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5DD8AC" w14:textId="3129E986" w:rsidR="008F225F" w:rsidRPr="00037760" w:rsidRDefault="008F225F" w:rsidP="008F225F">
      <w:pPr>
        <w:keepNext/>
        <w:ind w:firstLine="709"/>
        <w:jc w:val="right"/>
        <w:rPr>
          <w:rFonts w:ascii="Times New Roman" w:eastAsia="Times New Roman" w:hAnsi="Times New Roman" w:cs="Times New Roman"/>
          <w:b/>
          <w:sz w:val="24"/>
          <w:szCs w:val="24"/>
        </w:rPr>
      </w:pPr>
      <w:bookmarkStart w:id="0" w:name="_Toc84499257"/>
      <w:r w:rsidRPr="00037760">
        <w:rPr>
          <w:rFonts w:ascii="Times New Roman" w:eastAsia="Times New Roman" w:hAnsi="Times New Roman" w:cs="Times New Roman"/>
          <w:b/>
          <w:sz w:val="24"/>
          <w:szCs w:val="24"/>
        </w:rPr>
        <w:t xml:space="preserve">ПРИЛОЖЕНИЕ </w:t>
      </w:r>
      <w:r w:rsidR="00F5373D" w:rsidRPr="00037760">
        <w:rPr>
          <w:rFonts w:ascii="Times New Roman" w:eastAsia="Times New Roman" w:hAnsi="Times New Roman" w:cs="Times New Roman"/>
          <w:b/>
          <w:sz w:val="24"/>
          <w:szCs w:val="24"/>
        </w:rPr>
        <w:t>2</w:t>
      </w:r>
    </w:p>
    <w:p w14:paraId="1B255763" w14:textId="054A33B9" w:rsidR="00022954" w:rsidRPr="00037760" w:rsidRDefault="008F225F" w:rsidP="00022954">
      <w:pPr>
        <w:jc w:val="right"/>
        <w:rPr>
          <w:rFonts w:ascii="Times New Roman" w:hAnsi="Times New Roman"/>
          <w:b/>
          <w:sz w:val="24"/>
          <w:szCs w:val="24"/>
        </w:rPr>
      </w:pPr>
      <w:bookmarkStart w:id="1" w:name="_Toc150695619"/>
      <w:r w:rsidRPr="00037760">
        <w:rPr>
          <w:rFonts w:ascii="Times New Roman" w:eastAsia="Times New Roman" w:hAnsi="Times New Roman" w:cs="Times New Roman"/>
          <w:b/>
          <w:bCs/>
          <w:kern w:val="32"/>
          <w:sz w:val="24"/>
          <w:szCs w:val="24"/>
          <w:lang w:eastAsia="x-none"/>
        </w:rPr>
        <w:t xml:space="preserve">к </w:t>
      </w:r>
      <w:r w:rsidR="009A0AAA" w:rsidRPr="00037760">
        <w:rPr>
          <w:rFonts w:ascii="Times New Roman" w:eastAsia="Times New Roman" w:hAnsi="Times New Roman" w:cs="Times New Roman"/>
          <w:b/>
          <w:bCs/>
          <w:kern w:val="32"/>
          <w:sz w:val="24"/>
          <w:szCs w:val="24"/>
          <w:lang w:eastAsia="x-none"/>
        </w:rPr>
        <w:t>ПОП-П</w:t>
      </w:r>
      <w:r w:rsidRPr="00037760">
        <w:rPr>
          <w:rFonts w:ascii="Times New Roman" w:eastAsia="Times New Roman" w:hAnsi="Times New Roman" w:cs="Times New Roman"/>
          <w:b/>
          <w:bCs/>
          <w:kern w:val="32"/>
          <w:sz w:val="24"/>
          <w:szCs w:val="24"/>
          <w:lang w:eastAsia="x-none"/>
        </w:rPr>
        <w:t xml:space="preserve"> по специальности </w:t>
      </w:r>
      <w:r w:rsidR="008018C7" w:rsidRPr="00037760">
        <w:rPr>
          <w:rFonts w:ascii="Times New Roman" w:eastAsia="Times New Roman" w:hAnsi="Times New Roman" w:cs="Times New Roman"/>
          <w:b/>
          <w:bCs/>
          <w:color w:val="0070C0"/>
          <w:kern w:val="32"/>
          <w:sz w:val="24"/>
          <w:szCs w:val="24"/>
          <w:lang w:eastAsia="x-none"/>
        </w:rPr>
        <w:br/>
      </w:r>
      <w:bookmarkEnd w:id="1"/>
      <w:r w:rsidR="00484077">
        <w:rPr>
          <w:rFonts w:ascii="Times New Roman" w:hAnsi="Times New Roman"/>
          <w:b/>
          <w:bCs/>
          <w:sz w:val="24"/>
          <w:szCs w:val="24"/>
        </w:rPr>
        <w:t>27.02.03 Автоматика и телемеханика на транспорте (железнодорожном транспорте)</w:t>
      </w:r>
    </w:p>
    <w:p w14:paraId="38BDFED2" w14:textId="0296396D" w:rsidR="008F578C" w:rsidRPr="00037760"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037760" w:rsidRDefault="008F578C" w:rsidP="004D41E5"/>
    <w:p w14:paraId="3BD51D45" w14:textId="3449A425" w:rsidR="00CD2973" w:rsidRPr="00037760"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037760">
        <w:rPr>
          <w:rFonts w:ascii="Times New Roman" w:eastAsia="Times New Roman" w:hAnsi="Times New Roman" w:cs="Times New Roman"/>
          <w:b/>
          <w:bCs/>
          <w:kern w:val="32"/>
          <w:sz w:val="24"/>
          <w:szCs w:val="24"/>
          <w:lang w:eastAsia="x-none"/>
        </w:rPr>
        <w:t xml:space="preserve">ПРИМЕРНЫЕ </w:t>
      </w:r>
      <w:r w:rsidR="008F578C" w:rsidRPr="00037760">
        <w:rPr>
          <w:rFonts w:ascii="Times New Roman" w:eastAsia="Times New Roman" w:hAnsi="Times New Roman" w:cs="Times New Roman"/>
          <w:b/>
          <w:bCs/>
          <w:kern w:val="32"/>
          <w:sz w:val="24"/>
          <w:szCs w:val="24"/>
          <w:lang w:eastAsia="x-none"/>
        </w:rPr>
        <w:t xml:space="preserve">РАБОЧИЕ </w:t>
      </w:r>
      <w:r w:rsidR="008F578C" w:rsidRPr="00037760">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sidRPr="00037760">
        <w:rPr>
          <w:rFonts w:ascii="Times New Roman" w:eastAsia="Times New Roman" w:hAnsi="Times New Roman" w:cs="Times New Roman"/>
          <w:b/>
          <w:bCs/>
          <w:kern w:val="32"/>
          <w:sz w:val="24"/>
          <w:szCs w:val="24"/>
          <w:lang w:eastAsia="x-none"/>
        </w:rPr>
        <w:t>ДИСЦИПЛИН</w:t>
      </w:r>
    </w:p>
    <w:p w14:paraId="29DD82F8" w14:textId="77777777" w:rsidR="00BD6A9B" w:rsidRPr="00037760" w:rsidRDefault="00BD6A9B" w:rsidP="00BD6A9B">
      <w:pPr>
        <w:jc w:val="center"/>
        <w:rPr>
          <w:rFonts w:ascii="Times New Roman" w:hAnsi="Times New Roman" w:cs="Times New Roman"/>
          <w:sz w:val="24"/>
          <w:szCs w:val="24"/>
          <w:lang w:eastAsia="x-none"/>
        </w:rPr>
      </w:pPr>
    </w:p>
    <w:p w14:paraId="00291C3C" w14:textId="328EC30C" w:rsidR="00C7536E" w:rsidRPr="00037760" w:rsidRDefault="00BD6A9B" w:rsidP="00BD6A9B">
      <w:pPr>
        <w:jc w:val="center"/>
        <w:rPr>
          <w:rFonts w:ascii="Times New Roman" w:hAnsi="Times New Roman" w:cs="Times New Roman"/>
          <w:sz w:val="24"/>
          <w:szCs w:val="24"/>
          <w:lang w:eastAsia="x-none"/>
        </w:rPr>
      </w:pPr>
      <w:r w:rsidRPr="00037760">
        <w:rPr>
          <w:rFonts w:ascii="Times New Roman" w:hAnsi="Times New Roman" w:cs="Times New Roman"/>
          <w:sz w:val="24"/>
          <w:szCs w:val="24"/>
          <w:lang w:eastAsia="x-none"/>
        </w:rPr>
        <w:t>ОГЛАВЛЕНИЕ</w:t>
      </w:r>
    </w:p>
    <w:p w14:paraId="186B69D0" w14:textId="3829C249" w:rsidR="00227C90" w:rsidRDefault="00896BB3">
      <w:pPr>
        <w:pStyle w:val="14"/>
        <w:rPr>
          <w:rFonts w:asciiTheme="minorHAnsi" w:eastAsiaTheme="minorEastAsia" w:hAnsiTheme="minorHAnsi" w:cstheme="minorBidi"/>
          <w:b w:val="0"/>
          <w:bCs w:val="0"/>
          <w:caps w:val="0"/>
          <w:kern w:val="2"/>
          <w:lang w:eastAsia="ru-RU"/>
          <w14:ligatures w14:val="standardContextual"/>
        </w:rPr>
      </w:pPr>
      <w:r w:rsidRPr="00037760">
        <w:rPr>
          <w:rFonts w:eastAsia="Times New Roman"/>
          <w:sz w:val="24"/>
          <w:szCs w:val="24"/>
          <w:lang w:eastAsia="ru-RU"/>
        </w:rPr>
        <w:fldChar w:fldCharType="begin"/>
      </w:r>
      <w:r w:rsidRPr="00037760">
        <w:rPr>
          <w:rFonts w:eastAsia="Times New Roman"/>
          <w:sz w:val="24"/>
          <w:szCs w:val="24"/>
          <w:lang w:eastAsia="ru-RU"/>
        </w:rPr>
        <w:instrText xml:space="preserve"> TOC \o "3-3" \h \z \t "Заголовок 1;1;Заголовок 2;2;Заголовок1;1;Заголовок;1" </w:instrText>
      </w:r>
      <w:r w:rsidRPr="00037760">
        <w:rPr>
          <w:rFonts w:eastAsia="Times New Roman"/>
          <w:sz w:val="24"/>
          <w:szCs w:val="24"/>
          <w:lang w:eastAsia="ru-RU"/>
        </w:rPr>
        <w:fldChar w:fldCharType="separate"/>
      </w:r>
      <w:hyperlink w:anchor="_Toc183601057" w:history="1">
        <w:r w:rsidR="00227C90" w:rsidRPr="00232730">
          <w:rPr>
            <w:rStyle w:val="af0"/>
          </w:rPr>
          <w:t>«ОГСЭ 01. Основы философии»</w:t>
        </w:r>
        <w:r w:rsidR="00227C90">
          <w:rPr>
            <w:webHidden/>
          </w:rPr>
          <w:tab/>
        </w:r>
        <w:r w:rsidR="00227C90">
          <w:rPr>
            <w:webHidden/>
          </w:rPr>
          <w:fldChar w:fldCharType="begin"/>
        </w:r>
        <w:r w:rsidR="00227C90">
          <w:rPr>
            <w:webHidden/>
          </w:rPr>
          <w:instrText xml:space="preserve"> PAGEREF _Toc183601057 \h </w:instrText>
        </w:r>
        <w:r w:rsidR="00227C90">
          <w:rPr>
            <w:webHidden/>
          </w:rPr>
        </w:r>
        <w:r w:rsidR="00227C90">
          <w:rPr>
            <w:webHidden/>
          </w:rPr>
          <w:fldChar w:fldCharType="separate"/>
        </w:r>
        <w:r w:rsidR="00227C90">
          <w:rPr>
            <w:webHidden/>
          </w:rPr>
          <w:t>2</w:t>
        </w:r>
        <w:r w:rsidR="00227C90">
          <w:rPr>
            <w:webHidden/>
          </w:rPr>
          <w:fldChar w:fldCharType="end"/>
        </w:r>
      </w:hyperlink>
    </w:p>
    <w:p w14:paraId="6BC7072F" w14:textId="59BA619C" w:rsidR="00227C90" w:rsidRDefault="00227C90">
      <w:pPr>
        <w:pStyle w:val="14"/>
        <w:rPr>
          <w:rFonts w:asciiTheme="minorHAnsi" w:eastAsiaTheme="minorEastAsia" w:hAnsiTheme="minorHAnsi" w:cstheme="minorBidi"/>
          <w:b w:val="0"/>
          <w:bCs w:val="0"/>
          <w:caps w:val="0"/>
          <w:kern w:val="2"/>
          <w:lang w:eastAsia="ru-RU"/>
          <w14:ligatures w14:val="standardContextual"/>
        </w:rPr>
      </w:pPr>
      <w:hyperlink w:anchor="_Toc183601058" w:history="1">
        <w:r w:rsidRPr="00232730">
          <w:rPr>
            <w:rStyle w:val="af0"/>
          </w:rPr>
          <w:t>«ОГСЭ 02. ИСТОРИЯ»</w:t>
        </w:r>
        <w:r>
          <w:rPr>
            <w:webHidden/>
          </w:rPr>
          <w:tab/>
        </w:r>
        <w:r>
          <w:rPr>
            <w:webHidden/>
          </w:rPr>
          <w:fldChar w:fldCharType="begin"/>
        </w:r>
        <w:r>
          <w:rPr>
            <w:webHidden/>
          </w:rPr>
          <w:instrText xml:space="preserve"> PAGEREF _Toc183601058 \h </w:instrText>
        </w:r>
        <w:r>
          <w:rPr>
            <w:webHidden/>
          </w:rPr>
        </w:r>
        <w:r>
          <w:rPr>
            <w:webHidden/>
          </w:rPr>
          <w:fldChar w:fldCharType="separate"/>
        </w:r>
        <w:r>
          <w:rPr>
            <w:webHidden/>
          </w:rPr>
          <w:t>9</w:t>
        </w:r>
        <w:r>
          <w:rPr>
            <w:webHidden/>
          </w:rPr>
          <w:fldChar w:fldCharType="end"/>
        </w:r>
      </w:hyperlink>
    </w:p>
    <w:p w14:paraId="4D6B7FDF" w14:textId="12022B30" w:rsidR="00227C90" w:rsidRDefault="00227C90">
      <w:pPr>
        <w:pStyle w:val="14"/>
        <w:rPr>
          <w:rFonts w:asciiTheme="minorHAnsi" w:eastAsiaTheme="minorEastAsia" w:hAnsiTheme="minorHAnsi" w:cstheme="minorBidi"/>
          <w:b w:val="0"/>
          <w:bCs w:val="0"/>
          <w:caps w:val="0"/>
          <w:kern w:val="2"/>
          <w:lang w:eastAsia="ru-RU"/>
          <w14:ligatures w14:val="standardContextual"/>
        </w:rPr>
      </w:pPr>
      <w:hyperlink w:anchor="_Toc183601059" w:history="1">
        <w:r w:rsidRPr="00232730">
          <w:rPr>
            <w:rStyle w:val="af0"/>
          </w:rPr>
          <w:t>«ОГСЭ 03. Психология общения»</w:t>
        </w:r>
        <w:r>
          <w:rPr>
            <w:webHidden/>
          </w:rPr>
          <w:tab/>
        </w:r>
        <w:r>
          <w:rPr>
            <w:webHidden/>
          </w:rPr>
          <w:fldChar w:fldCharType="begin"/>
        </w:r>
        <w:r>
          <w:rPr>
            <w:webHidden/>
          </w:rPr>
          <w:instrText xml:space="preserve"> PAGEREF _Toc183601059 \h </w:instrText>
        </w:r>
        <w:r>
          <w:rPr>
            <w:webHidden/>
          </w:rPr>
        </w:r>
        <w:r>
          <w:rPr>
            <w:webHidden/>
          </w:rPr>
          <w:fldChar w:fldCharType="separate"/>
        </w:r>
        <w:r>
          <w:rPr>
            <w:webHidden/>
          </w:rPr>
          <w:t>17</w:t>
        </w:r>
        <w:r>
          <w:rPr>
            <w:webHidden/>
          </w:rPr>
          <w:fldChar w:fldCharType="end"/>
        </w:r>
      </w:hyperlink>
    </w:p>
    <w:p w14:paraId="30157A22" w14:textId="21EB1BD1" w:rsidR="00227C90" w:rsidRDefault="00227C90">
      <w:pPr>
        <w:pStyle w:val="14"/>
        <w:rPr>
          <w:rFonts w:asciiTheme="minorHAnsi" w:eastAsiaTheme="minorEastAsia" w:hAnsiTheme="minorHAnsi" w:cstheme="minorBidi"/>
          <w:b w:val="0"/>
          <w:bCs w:val="0"/>
          <w:caps w:val="0"/>
          <w:kern w:val="2"/>
          <w:lang w:eastAsia="ru-RU"/>
          <w14:ligatures w14:val="standardContextual"/>
        </w:rPr>
      </w:pPr>
      <w:hyperlink w:anchor="_Toc183601060" w:history="1">
        <w:r w:rsidRPr="00232730">
          <w:rPr>
            <w:rStyle w:val="af0"/>
          </w:rPr>
          <w:t>«ОГСЭ 04. Иностранный язык в профессиональной деятельности»</w:t>
        </w:r>
        <w:r>
          <w:rPr>
            <w:webHidden/>
          </w:rPr>
          <w:tab/>
        </w:r>
        <w:r>
          <w:rPr>
            <w:webHidden/>
          </w:rPr>
          <w:fldChar w:fldCharType="begin"/>
        </w:r>
        <w:r>
          <w:rPr>
            <w:webHidden/>
          </w:rPr>
          <w:instrText xml:space="preserve"> PAGEREF _Toc183601060 \h </w:instrText>
        </w:r>
        <w:r>
          <w:rPr>
            <w:webHidden/>
          </w:rPr>
        </w:r>
        <w:r>
          <w:rPr>
            <w:webHidden/>
          </w:rPr>
          <w:fldChar w:fldCharType="separate"/>
        </w:r>
        <w:r>
          <w:rPr>
            <w:webHidden/>
          </w:rPr>
          <w:t>25</w:t>
        </w:r>
        <w:r>
          <w:rPr>
            <w:webHidden/>
          </w:rPr>
          <w:fldChar w:fldCharType="end"/>
        </w:r>
      </w:hyperlink>
    </w:p>
    <w:p w14:paraId="42FB4850" w14:textId="2426F2CD" w:rsidR="00227C90" w:rsidRDefault="00227C90">
      <w:pPr>
        <w:pStyle w:val="14"/>
        <w:rPr>
          <w:rFonts w:asciiTheme="minorHAnsi" w:eastAsiaTheme="minorEastAsia" w:hAnsiTheme="minorHAnsi" w:cstheme="minorBidi"/>
          <w:b w:val="0"/>
          <w:bCs w:val="0"/>
          <w:caps w:val="0"/>
          <w:kern w:val="2"/>
          <w:lang w:eastAsia="ru-RU"/>
          <w14:ligatures w14:val="standardContextual"/>
        </w:rPr>
      </w:pPr>
      <w:hyperlink w:anchor="_Toc183601061" w:history="1">
        <w:r w:rsidRPr="00232730">
          <w:rPr>
            <w:rStyle w:val="af0"/>
          </w:rPr>
          <w:t>«ОГСЭ.05 Физическая культура»</w:t>
        </w:r>
        <w:r>
          <w:rPr>
            <w:webHidden/>
          </w:rPr>
          <w:tab/>
        </w:r>
        <w:r>
          <w:rPr>
            <w:webHidden/>
          </w:rPr>
          <w:fldChar w:fldCharType="begin"/>
        </w:r>
        <w:r>
          <w:rPr>
            <w:webHidden/>
          </w:rPr>
          <w:instrText xml:space="preserve"> PAGEREF _Toc183601061 \h </w:instrText>
        </w:r>
        <w:r>
          <w:rPr>
            <w:webHidden/>
          </w:rPr>
        </w:r>
        <w:r>
          <w:rPr>
            <w:webHidden/>
          </w:rPr>
          <w:fldChar w:fldCharType="separate"/>
        </w:r>
        <w:r>
          <w:rPr>
            <w:webHidden/>
          </w:rPr>
          <w:t>35</w:t>
        </w:r>
        <w:r>
          <w:rPr>
            <w:webHidden/>
          </w:rPr>
          <w:fldChar w:fldCharType="end"/>
        </w:r>
      </w:hyperlink>
    </w:p>
    <w:p w14:paraId="3D11F65C" w14:textId="787778DE" w:rsidR="00227C90" w:rsidRDefault="00227C90">
      <w:pPr>
        <w:pStyle w:val="14"/>
        <w:rPr>
          <w:rFonts w:asciiTheme="minorHAnsi" w:eastAsiaTheme="minorEastAsia" w:hAnsiTheme="minorHAnsi" w:cstheme="minorBidi"/>
          <w:b w:val="0"/>
          <w:bCs w:val="0"/>
          <w:caps w:val="0"/>
          <w:kern w:val="2"/>
          <w:lang w:eastAsia="ru-RU"/>
          <w14:ligatures w14:val="standardContextual"/>
        </w:rPr>
      </w:pPr>
      <w:hyperlink w:anchor="_Toc183601062" w:history="1">
        <w:r w:rsidRPr="00232730">
          <w:rPr>
            <w:rStyle w:val="af0"/>
          </w:rPr>
          <w:t>«ЕН.01 Математика»</w:t>
        </w:r>
        <w:r>
          <w:rPr>
            <w:webHidden/>
          </w:rPr>
          <w:tab/>
        </w:r>
        <w:r>
          <w:rPr>
            <w:webHidden/>
          </w:rPr>
          <w:fldChar w:fldCharType="begin"/>
        </w:r>
        <w:r>
          <w:rPr>
            <w:webHidden/>
          </w:rPr>
          <w:instrText xml:space="preserve"> PAGEREF _Toc183601062 \h </w:instrText>
        </w:r>
        <w:r>
          <w:rPr>
            <w:webHidden/>
          </w:rPr>
        </w:r>
        <w:r>
          <w:rPr>
            <w:webHidden/>
          </w:rPr>
          <w:fldChar w:fldCharType="separate"/>
        </w:r>
        <w:r>
          <w:rPr>
            <w:webHidden/>
          </w:rPr>
          <w:t>45</w:t>
        </w:r>
        <w:r>
          <w:rPr>
            <w:webHidden/>
          </w:rPr>
          <w:fldChar w:fldCharType="end"/>
        </w:r>
      </w:hyperlink>
    </w:p>
    <w:p w14:paraId="75250454" w14:textId="6B64D6EC" w:rsidR="00227C90" w:rsidRDefault="00227C90">
      <w:pPr>
        <w:pStyle w:val="14"/>
        <w:rPr>
          <w:rFonts w:asciiTheme="minorHAnsi" w:eastAsiaTheme="minorEastAsia" w:hAnsiTheme="minorHAnsi" w:cstheme="minorBidi"/>
          <w:b w:val="0"/>
          <w:bCs w:val="0"/>
          <w:caps w:val="0"/>
          <w:kern w:val="2"/>
          <w:lang w:eastAsia="ru-RU"/>
          <w14:ligatures w14:val="standardContextual"/>
        </w:rPr>
      </w:pPr>
      <w:hyperlink w:anchor="_Toc183601063" w:history="1">
        <w:r w:rsidRPr="00232730">
          <w:rPr>
            <w:rStyle w:val="af0"/>
          </w:rPr>
          <w:t>«ЕН.02 Информатика»</w:t>
        </w:r>
        <w:r>
          <w:rPr>
            <w:webHidden/>
          </w:rPr>
          <w:tab/>
        </w:r>
        <w:r>
          <w:rPr>
            <w:webHidden/>
          </w:rPr>
          <w:fldChar w:fldCharType="begin"/>
        </w:r>
        <w:r>
          <w:rPr>
            <w:webHidden/>
          </w:rPr>
          <w:instrText xml:space="preserve"> PAGEREF _Toc183601063 \h </w:instrText>
        </w:r>
        <w:r>
          <w:rPr>
            <w:webHidden/>
          </w:rPr>
        </w:r>
        <w:r>
          <w:rPr>
            <w:webHidden/>
          </w:rPr>
          <w:fldChar w:fldCharType="separate"/>
        </w:r>
        <w:r>
          <w:rPr>
            <w:webHidden/>
          </w:rPr>
          <w:t>52</w:t>
        </w:r>
        <w:r>
          <w:rPr>
            <w:webHidden/>
          </w:rPr>
          <w:fldChar w:fldCharType="end"/>
        </w:r>
      </w:hyperlink>
    </w:p>
    <w:p w14:paraId="282413B6" w14:textId="03F0EB98" w:rsidR="00227C90" w:rsidRDefault="00227C90">
      <w:pPr>
        <w:pStyle w:val="14"/>
        <w:rPr>
          <w:rFonts w:asciiTheme="minorHAnsi" w:eastAsiaTheme="minorEastAsia" w:hAnsiTheme="minorHAnsi" w:cstheme="minorBidi"/>
          <w:b w:val="0"/>
          <w:bCs w:val="0"/>
          <w:caps w:val="0"/>
          <w:kern w:val="2"/>
          <w:lang w:eastAsia="ru-RU"/>
          <w14:ligatures w14:val="standardContextual"/>
        </w:rPr>
      </w:pPr>
      <w:hyperlink w:anchor="_Toc183601064" w:history="1">
        <w:r w:rsidRPr="00232730">
          <w:rPr>
            <w:rStyle w:val="af0"/>
          </w:rPr>
          <w:t>«ЕН.03 Экология на железнодорожном транспорте»</w:t>
        </w:r>
        <w:r>
          <w:rPr>
            <w:webHidden/>
          </w:rPr>
          <w:tab/>
        </w:r>
        <w:r>
          <w:rPr>
            <w:webHidden/>
          </w:rPr>
          <w:fldChar w:fldCharType="begin"/>
        </w:r>
        <w:r>
          <w:rPr>
            <w:webHidden/>
          </w:rPr>
          <w:instrText xml:space="preserve"> PAGEREF _Toc183601064 \h </w:instrText>
        </w:r>
        <w:r>
          <w:rPr>
            <w:webHidden/>
          </w:rPr>
        </w:r>
        <w:r>
          <w:rPr>
            <w:webHidden/>
          </w:rPr>
          <w:fldChar w:fldCharType="separate"/>
        </w:r>
        <w:r>
          <w:rPr>
            <w:webHidden/>
          </w:rPr>
          <w:t>59</w:t>
        </w:r>
        <w:r>
          <w:rPr>
            <w:webHidden/>
          </w:rPr>
          <w:fldChar w:fldCharType="end"/>
        </w:r>
      </w:hyperlink>
    </w:p>
    <w:p w14:paraId="0B14F713" w14:textId="575FE3A1" w:rsidR="00227C90" w:rsidRDefault="00227C90">
      <w:pPr>
        <w:pStyle w:val="14"/>
        <w:rPr>
          <w:rFonts w:asciiTheme="minorHAnsi" w:eastAsiaTheme="minorEastAsia" w:hAnsiTheme="minorHAnsi" w:cstheme="minorBidi"/>
          <w:b w:val="0"/>
          <w:bCs w:val="0"/>
          <w:caps w:val="0"/>
          <w:kern w:val="2"/>
          <w:lang w:eastAsia="ru-RU"/>
          <w14:ligatures w14:val="standardContextual"/>
        </w:rPr>
      </w:pPr>
      <w:hyperlink w:anchor="_Toc183601065" w:history="1">
        <w:r w:rsidRPr="00232730">
          <w:rPr>
            <w:rStyle w:val="af0"/>
          </w:rPr>
          <w:t>«ОП.01 Электротехническое черчение»</w:t>
        </w:r>
        <w:r>
          <w:rPr>
            <w:webHidden/>
          </w:rPr>
          <w:tab/>
        </w:r>
        <w:r>
          <w:rPr>
            <w:webHidden/>
          </w:rPr>
          <w:fldChar w:fldCharType="begin"/>
        </w:r>
        <w:r>
          <w:rPr>
            <w:webHidden/>
          </w:rPr>
          <w:instrText xml:space="preserve"> PAGEREF _Toc183601065 \h </w:instrText>
        </w:r>
        <w:r>
          <w:rPr>
            <w:webHidden/>
          </w:rPr>
        </w:r>
        <w:r>
          <w:rPr>
            <w:webHidden/>
          </w:rPr>
          <w:fldChar w:fldCharType="separate"/>
        </w:r>
        <w:r>
          <w:rPr>
            <w:webHidden/>
          </w:rPr>
          <w:t>66</w:t>
        </w:r>
        <w:r>
          <w:rPr>
            <w:webHidden/>
          </w:rPr>
          <w:fldChar w:fldCharType="end"/>
        </w:r>
      </w:hyperlink>
    </w:p>
    <w:p w14:paraId="3E575218" w14:textId="5AC236CB" w:rsidR="00227C90" w:rsidRDefault="00227C90">
      <w:pPr>
        <w:pStyle w:val="14"/>
        <w:rPr>
          <w:rFonts w:asciiTheme="minorHAnsi" w:eastAsiaTheme="minorEastAsia" w:hAnsiTheme="minorHAnsi" w:cstheme="minorBidi"/>
          <w:b w:val="0"/>
          <w:bCs w:val="0"/>
          <w:caps w:val="0"/>
          <w:kern w:val="2"/>
          <w:lang w:eastAsia="ru-RU"/>
          <w14:ligatures w14:val="standardContextual"/>
        </w:rPr>
      </w:pPr>
      <w:hyperlink w:anchor="_Toc183601066" w:history="1">
        <w:r w:rsidRPr="00232730">
          <w:rPr>
            <w:rStyle w:val="af0"/>
          </w:rPr>
          <w:t>«ОП.02 Электротехника»</w:t>
        </w:r>
        <w:r>
          <w:rPr>
            <w:webHidden/>
          </w:rPr>
          <w:tab/>
        </w:r>
        <w:r>
          <w:rPr>
            <w:webHidden/>
          </w:rPr>
          <w:fldChar w:fldCharType="begin"/>
        </w:r>
        <w:r>
          <w:rPr>
            <w:webHidden/>
          </w:rPr>
          <w:instrText xml:space="preserve"> PAGEREF _Toc183601066 \h </w:instrText>
        </w:r>
        <w:r>
          <w:rPr>
            <w:webHidden/>
          </w:rPr>
        </w:r>
        <w:r>
          <w:rPr>
            <w:webHidden/>
          </w:rPr>
          <w:fldChar w:fldCharType="separate"/>
        </w:r>
        <w:r>
          <w:rPr>
            <w:webHidden/>
          </w:rPr>
          <w:t>75</w:t>
        </w:r>
        <w:r>
          <w:rPr>
            <w:webHidden/>
          </w:rPr>
          <w:fldChar w:fldCharType="end"/>
        </w:r>
      </w:hyperlink>
    </w:p>
    <w:p w14:paraId="36F5336B" w14:textId="75EDDD5E" w:rsidR="00227C90" w:rsidRDefault="00227C90">
      <w:pPr>
        <w:pStyle w:val="14"/>
        <w:rPr>
          <w:rFonts w:asciiTheme="minorHAnsi" w:eastAsiaTheme="minorEastAsia" w:hAnsiTheme="minorHAnsi" w:cstheme="minorBidi"/>
          <w:b w:val="0"/>
          <w:bCs w:val="0"/>
          <w:caps w:val="0"/>
          <w:kern w:val="2"/>
          <w:lang w:eastAsia="ru-RU"/>
          <w14:ligatures w14:val="standardContextual"/>
        </w:rPr>
      </w:pPr>
      <w:hyperlink w:anchor="_Toc183601067" w:history="1">
        <w:r w:rsidRPr="00232730">
          <w:rPr>
            <w:rStyle w:val="af0"/>
          </w:rPr>
          <w:t>«ОП.03 Общий курс железных дорог»</w:t>
        </w:r>
        <w:r>
          <w:rPr>
            <w:webHidden/>
          </w:rPr>
          <w:tab/>
        </w:r>
        <w:r>
          <w:rPr>
            <w:webHidden/>
          </w:rPr>
          <w:fldChar w:fldCharType="begin"/>
        </w:r>
        <w:r>
          <w:rPr>
            <w:webHidden/>
          </w:rPr>
          <w:instrText xml:space="preserve"> PAGEREF _Toc183601067 \h </w:instrText>
        </w:r>
        <w:r>
          <w:rPr>
            <w:webHidden/>
          </w:rPr>
        </w:r>
        <w:r>
          <w:rPr>
            <w:webHidden/>
          </w:rPr>
          <w:fldChar w:fldCharType="separate"/>
        </w:r>
        <w:r>
          <w:rPr>
            <w:webHidden/>
          </w:rPr>
          <w:t>85</w:t>
        </w:r>
        <w:r>
          <w:rPr>
            <w:webHidden/>
          </w:rPr>
          <w:fldChar w:fldCharType="end"/>
        </w:r>
      </w:hyperlink>
    </w:p>
    <w:p w14:paraId="77C25B65" w14:textId="79E31FD1" w:rsidR="00227C90" w:rsidRDefault="00227C90">
      <w:pPr>
        <w:pStyle w:val="14"/>
        <w:rPr>
          <w:rFonts w:asciiTheme="minorHAnsi" w:eastAsiaTheme="minorEastAsia" w:hAnsiTheme="minorHAnsi" w:cstheme="minorBidi"/>
          <w:b w:val="0"/>
          <w:bCs w:val="0"/>
          <w:caps w:val="0"/>
          <w:kern w:val="2"/>
          <w:lang w:eastAsia="ru-RU"/>
          <w14:ligatures w14:val="standardContextual"/>
        </w:rPr>
      </w:pPr>
      <w:hyperlink w:anchor="_Toc183601068" w:history="1">
        <w:r w:rsidRPr="00232730">
          <w:rPr>
            <w:rStyle w:val="af0"/>
          </w:rPr>
          <w:t>«ОП.04 Электронная техника»</w:t>
        </w:r>
        <w:r>
          <w:rPr>
            <w:webHidden/>
          </w:rPr>
          <w:tab/>
        </w:r>
        <w:r>
          <w:rPr>
            <w:webHidden/>
          </w:rPr>
          <w:fldChar w:fldCharType="begin"/>
        </w:r>
        <w:r>
          <w:rPr>
            <w:webHidden/>
          </w:rPr>
          <w:instrText xml:space="preserve"> PAGEREF _Toc183601068 \h </w:instrText>
        </w:r>
        <w:r>
          <w:rPr>
            <w:webHidden/>
          </w:rPr>
        </w:r>
        <w:r>
          <w:rPr>
            <w:webHidden/>
          </w:rPr>
          <w:fldChar w:fldCharType="separate"/>
        </w:r>
        <w:r>
          <w:rPr>
            <w:webHidden/>
          </w:rPr>
          <w:t>91</w:t>
        </w:r>
        <w:r>
          <w:rPr>
            <w:webHidden/>
          </w:rPr>
          <w:fldChar w:fldCharType="end"/>
        </w:r>
      </w:hyperlink>
    </w:p>
    <w:p w14:paraId="7639357D" w14:textId="5463655D" w:rsidR="00227C90" w:rsidRDefault="00227C90">
      <w:pPr>
        <w:pStyle w:val="14"/>
        <w:rPr>
          <w:rFonts w:asciiTheme="minorHAnsi" w:eastAsiaTheme="minorEastAsia" w:hAnsiTheme="minorHAnsi" w:cstheme="minorBidi"/>
          <w:b w:val="0"/>
          <w:bCs w:val="0"/>
          <w:caps w:val="0"/>
          <w:kern w:val="2"/>
          <w:lang w:eastAsia="ru-RU"/>
          <w14:ligatures w14:val="standardContextual"/>
        </w:rPr>
      </w:pPr>
      <w:hyperlink w:anchor="_Toc183601069" w:history="1">
        <w:r w:rsidRPr="00232730">
          <w:rPr>
            <w:rStyle w:val="af0"/>
          </w:rPr>
          <w:t>«ОП.05 Правовое обеспечение профессиональной деятельности»</w:t>
        </w:r>
        <w:r>
          <w:rPr>
            <w:webHidden/>
          </w:rPr>
          <w:tab/>
        </w:r>
        <w:r>
          <w:rPr>
            <w:webHidden/>
          </w:rPr>
          <w:fldChar w:fldCharType="begin"/>
        </w:r>
        <w:r>
          <w:rPr>
            <w:webHidden/>
          </w:rPr>
          <w:instrText xml:space="preserve"> PAGEREF _Toc183601069 \h </w:instrText>
        </w:r>
        <w:r>
          <w:rPr>
            <w:webHidden/>
          </w:rPr>
        </w:r>
        <w:r>
          <w:rPr>
            <w:webHidden/>
          </w:rPr>
          <w:fldChar w:fldCharType="separate"/>
        </w:r>
        <w:r>
          <w:rPr>
            <w:webHidden/>
          </w:rPr>
          <w:t>100</w:t>
        </w:r>
        <w:r>
          <w:rPr>
            <w:webHidden/>
          </w:rPr>
          <w:fldChar w:fldCharType="end"/>
        </w:r>
      </w:hyperlink>
    </w:p>
    <w:p w14:paraId="0BC5E9BC" w14:textId="6CDA0711" w:rsidR="00227C90" w:rsidRDefault="00227C90">
      <w:pPr>
        <w:pStyle w:val="14"/>
        <w:rPr>
          <w:rFonts w:asciiTheme="minorHAnsi" w:eastAsiaTheme="minorEastAsia" w:hAnsiTheme="minorHAnsi" w:cstheme="minorBidi"/>
          <w:b w:val="0"/>
          <w:bCs w:val="0"/>
          <w:caps w:val="0"/>
          <w:kern w:val="2"/>
          <w:lang w:eastAsia="ru-RU"/>
          <w14:ligatures w14:val="standardContextual"/>
        </w:rPr>
      </w:pPr>
      <w:hyperlink w:anchor="_Toc183601070" w:history="1">
        <w:r w:rsidRPr="00232730">
          <w:rPr>
            <w:rStyle w:val="af0"/>
          </w:rPr>
          <w:t xml:space="preserve">«ОП.06 </w:t>
        </w:r>
        <w:r w:rsidRPr="00232730">
          <w:rPr>
            <w:rStyle w:val="af0"/>
            <w:iCs/>
          </w:rPr>
          <w:t>Экономика ОРГАНИЗАЦИИ</w:t>
        </w:r>
        <w:r w:rsidRPr="00232730">
          <w:rPr>
            <w:rStyle w:val="af0"/>
          </w:rPr>
          <w:t>»</w:t>
        </w:r>
        <w:r>
          <w:rPr>
            <w:webHidden/>
          </w:rPr>
          <w:tab/>
        </w:r>
        <w:r>
          <w:rPr>
            <w:webHidden/>
          </w:rPr>
          <w:fldChar w:fldCharType="begin"/>
        </w:r>
        <w:r>
          <w:rPr>
            <w:webHidden/>
          </w:rPr>
          <w:instrText xml:space="preserve"> PAGEREF _Toc183601070 \h </w:instrText>
        </w:r>
        <w:r>
          <w:rPr>
            <w:webHidden/>
          </w:rPr>
        </w:r>
        <w:r>
          <w:rPr>
            <w:webHidden/>
          </w:rPr>
          <w:fldChar w:fldCharType="separate"/>
        </w:r>
        <w:r>
          <w:rPr>
            <w:webHidden/>
          </w:rPr>
          <w:t>106</w:t>
        </w:r>
        <w:r>
          <w:rPr>
            <w:webHidden/>
          </w:rPr>
          <w:fldChar w:fldCharType="end"/>
        </w:r>
      </w:hyperlink>
    </w:p>
    <w:p w14:paraId="42A4855F" w14:textId="21537E8F" w:rsidR="00227C90" w:rsidRDefault="00227C90">
      <w:pPr>
        <w:pStyle w:val="14"/>
        <w:rPr>
          <w:rFonts w:asciiTheme="minorHAnsi" w:eastAsiaTheme="minorEastAsia" w:hAnsiTheme="minorHAnsi" w:cstheme="minorBidi"/>
          <w:b w:val="0"/>
          <w:bCs w:val="0"/>
          <w:caps w:val="0"/>
          <w:kern w:val="2"/>
          <w:lang w:eastAsia="ru-RU"/>
          <w14:ligatures w14:val="standardContextual"/>
        </w:rPr>
      </w:pPr>
      <w:hyperlink w:anchor="_Toc183601071" w:history="1">
        <w:r w:rsidRPr="00232730">
          <w:rPr>
            <w:rStyle w:val="af0"/>
          </w:rPr>
          <w:t>«ОП.07 Охрана труда»</w:t>
        </w:r>
        <w:r>
          <w:rPr>
            <w:webHidden/>
          </w:rPr>
          <w:tab/>
        </w:r>
        <w:r>
          <w:rPr>
            <w:webHidden/>
          </w:rPr>
          <w:fldChar w:fldCharType="begin"/>
        </w:r>
        <w:r>
          <w:rPr>
            <w:webHidden/>
          </w:rPr>
          <w:instrText xml:space="preserve"> PAGEREF _Toc183601071 \h </w:instrText>
        </w:r>
        <w:r>
          <w:rPr>
            <w:webHidden/>
          </w:rPr>
        </w:r>
        <w:r>
          <w:rPr>
            <w:webHidden/>
          </w:rPr>
          <w:fldChar w:fldCharType="separate"/>
        </w:r>
        <w:r>
          <w:rPr>
            <w:webHidden/>
          </w:rPr>
          <w:t>113</w:t>
        </w:r>
        <w:r>
          <w:rPr>
            <w:webHidden/>
          </w:rPr>
          <w:fldChar w:fldCharType="end"/>
        </w:r>
      </w:hyperlink>
    </w:p>
    <w:p w14:paraId="3C9D7091" w14:textId="10BAEA23" w:rsidR="00227C90" w:rsidRDefault="00227C90">
      <w:pPr>
        <w:pStyle w:val="14"/>
        <w:rPr>
          <w:rFonts w:asciiTheme="minorHAnsi" w:eastAsiaTheme="minorEastAsia" w:hAnsiTheme="minorHAnsi" w:cstheme="minorBidi"/>
          <w:b w:val="0"/>
          <w:bCs w:val="0"/>
          <w:caps w:val="0"/>
          <w:kern w:val="2"/>
          <w:lang w:eastAsia="ru-RU"/>
          <w14:ligatures w14:val="standardContextual"/>
        </w:rPr>
      </w:pPr>
      <w:hyperlink w:anchor="_Toc183601072" w:history="1">
        <w:r w:rsidRPr="00232730">
          <w:rPr>
            <w:rStyle w:val="af0"/>
          </w:rPr>
          <w:t>«ОП.08 Цифровая схемотехника»</w:t>
        </w:r>
        <w:r>
          <w:rPr>
            <w:webHidden/>
          </w:rPr>
          <w:tab/>
        </w:r>
        <w:r>
          <w:rPr>
            <w:webHidden/>
          </w:rPr>
          <w:fldChar w:fldCharType="begin"/>
        </w:r>
        <w:r>
          <w:rPr>
            <w:webHidden/>
          </w:rPr>
          <w:instrText xml:space="preserve"> PAGEREF _Toc183601072 \h </w:instrText>
        </w:r>
        <w:r>
          <w:rPr>
            <w:webHidden/>
          </w:rPr>
        </w:r>
        <w:r>
          <w:rPr>
            <w:webHidden/>
          </w:rPr>
          <w:fldChar w:fldCharType="separate"/>
        </w:r>
        <w:r>
          <w:rPr>
            <w:webHidden/>
          </w:rPr>
          <w:t>121</w:t>
        </w:r>
        <w:r>
          <w:rPr>
            <w:webHidden/>
          </w:rPr>
          <w:fldChar w:fldCharType="end"/>
        </w:r>
      </w:hyperlink>
    </w:p>
    <w:p w14:paraId="7EF44975" w14:textId="0B727DD0" w:rsidR="00227C90" w:rsidRDefault="00227C90">
      <w:pPr>
        <w:pStyle w:val="14"/>
        <w:rPr>
          <w:rFonts w:asciiTheme="minorHAnsi" w:eastAsiaTheme="minorEastAsia" w:hAnsiTheme="minorHAnsi" w:cstheme="minorBidi"/>
          <w:b w:val="0"/>
          <w:bCs w:val="0"/>
          <w:caps w:val="0"/>
          <w:kern w:val="2"/>
          <w:lang w:eastAsia="ru-RU"/>
          <w14:ligatures w14:val="standardContextual"/>
        </w:rPr>
      </w:pPr>
      <w:hyperlink w:anchor="_Toc183601073" w:history="1">
        <w:r w:rsidRPr="00232730">
          <w:rPr>
            <w:rStyle w:val="af0"/>
          </w:rPr>
          <w:t>«ОП.09 Транспортная безопасность»</w:t>
        </w:r>
        <w:r>
          <w:rPr>
            <w:webHidden/>
          </w:rPr>
          <w:tab/>
        </w:r>
        <w:r>
          <w:rPr>
            <w:webHidden/>
          </w:rPr>
          <w:fldChar w:fldCharType="begin"/>
        </w:r>
        <w:r>
          <w:rPr>
            <w:webHidden/>
          </w:rPr>
          <w:instrText xml:space="preserve"> PAGEREF _Toc183601073 \h </w:instrText>
        </w:r>
        <w:r>
          <w:rPr>
            <w:webHidden/>
          </w:rPr>
        </w:r>
        <w:r>
          <w:rPr>
            <w:webHidden/>
          </w:rPr>
          <w:fldChar w:fldCharType="separate"/>
        </w:r>
        <w:r>
          <w:rPr>
            <w:webHidden/>
          </w:rPr>
          <w:t>130</w:t>
        </w:r>
        <w:r>
          <w:rPr>
            <w:webHidden/>
          </w:rPr>
          <w:fldChar w:fldCharType="end"/>
        </w:r>
      </w:hyperlink>
    </w:p>
    <w:p w14:paraId="7CB30516" w14:textId="5D517FE5" w:rsidR="00227C90" w:rsidRDefault="00227C90">
      <w:pPr>
        <w:pStyle w:val="14"/>
        <w:rPr>
          <w:rFonts w:asciiTheme="minorHAnsi" w:eastAsiaTheme="minorEastAsia" w:hAnsiTheme="minorHAnsi" w:cstheme="minorBidi"/>
          <w:b w:val="0"/>
          <w:bCs w:val="0"/>
          <w:caps w:val="0"/>
          <w:kern w:val="2"/>
          <w:lang w:eastAsia="ru-RU"/>
          <w14:ligatures w14:val="standardContextual"/>
        </w:rPr>
      </w:pPr>
      <w:hyperlink w:anchor="_Toc183601074" w:history="1">
        <w:r w:rsidRPr="00232730">
          <w:rPr>
            <w:rStyle w:val="af0"/>
          </w:rPr>
          <w:t>«ОП.10 Безопасность жизнедеятельности»</w:t>
        </w:r>
        <w:r>
          <w:rPr>
            <w:webHidden/>
          </w:rPr>
          <w:tab/>
        </w:r>
        <w:r>
          <w:rPr>
            <w:webHidden/>
          </w:rPr>
          <w:fldChar w:fldCharType="begin"/>
        </w:r>
        <w:r>
          <w:rPr>
            <w:webHidden/>
          </w:rPr>
          <w:instrText xml:space="preserve"> PAGEREF _Toc183601074 \h </w:instrText>
        </w:r>
        <w:r>
          <w:rPr>
            <w:webHidden/>
          </w:rPr>
        </w:r>
        <w:r>
          <w:rPr>
            <w:webHidden/>
          </w:rPr>
          <w:fldChar w:fldCharType="separate"/>
        </w:r>
        <w:r>
          <w:rPr>
            <w:webHidden/>
          </w:rPr>
          <w:t>138</w:t>
        </w:r>
        <w:r>
          <w:rPr>
            <w:webHidden/>
          </w:rPr>
          <w:fldChar w:fldCharType="end"/>
        </w:r>
      </w:hyperlink>
    </w:p>
    <w:p w14:paraId="15516DDC" w14:textId="7AD7194C" w:rsidR="00CD2973" w:rsidRPr="00037760"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037760">
        <w:rPr>
          <w:rFonts w:ascii="Times New Roman" w:eastAsia="Times New Roman" w:hAnsi="Times New Roman" w:cs="Times New Roman"/>
          <w:b/>
          <w:bCs/>
          <w:noProof/>
          <w:sz w:val="24"/>
          <w:szCs w:val="24"/>
          <w:lang w:eastAsia="ru-RU"/>
        </w:rPr>
        <w:fldChar w:fldCharType="end"/>
      </w:r>
    </w:p>
    <w:p w14:paraId="27B3CCC9" w14:textId="7E68D7D1" w:rsidR="006E7FF4" w:rsidRPr="00037760" w:rsidRDefault="006E7FF4" w:rsidP="00CD2973">
      <w:pPr>
        <w:jc w:val="center"/>
        <w:rPr>
          <w:rFonts w:ascii="Times New Roman" w:hAnsi="Times New Roman" w:cs="Times New Roman"/>
          <w:b/>
          <w:sz w:val="24"/>
          <w:szCs w:val="24"/>
        </w:rPr>
      </w:pPr>
    </w:p>
    <w:p w14:paraId="6AF43D26" w14:textId="36DAD889" w:rsidR="008E348F" w:rsidRDefault="008E348F" w:rsidP="00CD2973">
      <w:pPr>
        <w:jc w:val="center"/>
        <w:rPr>
          <w:rFonts w:ascii="Times New Roman" w:hAnsi="Times New Roman" w:cs="Times New Roman"/>
          <w:b/>
          <w:sz w:val="24"/>
          <w:szCs w:val="24"/>
        </w:rPr>
      </w:pPr>
    </w:p>
    <w:p w14:paraId="04B1D1D2" w14:textId="34CB14CB" w:rsidR="008E348F" w:rsidRDefault="008E348F" w:rsidP="00CD2973">
      <w:pPr>
        <w:jc w:val="center"/>
        <w:rPr>
          <w:rFonts w:ascii="Times New Roman" w:hAnsi="Times New Roman" w:cs="Times New Roman"/>
          <w:b/>
          <w:sz w:val="24"/>
          <w:szCs w:val="24"/>
        </w:rPr>
      </w:pPr>
    </w:p>
    <w:p w14:paraId="7622F126" w14:textId="358A320C" w:rsidR="00502F97" w:rsidRPr="00037760" w:rsidRDefault="00502F97" w:rsidP="00CD2973">
      <w:pPr>
        <w:jc w:val="center"/>
        <w:rPr>
          <w:rFonts w:ascii="Times New Roman" w:hAnsi="Times New Roman" w:cs="Times New Roman"/>
          <w:b/>
          <w:sz w:val="24"/>
          <w:szCs w:val="24"/>
        </w:rPr>
      </w:pPr>
    </w:p>
    <w:p w14:paraId="11AEB7ED" w14:textId="77777777" w:rsidR="00502F97" w:rsidRPr="00037760" w:rsidRDefault="00502F97" w:rsidP="00CD2973">
      <w:pPr>
        <w:jc w:val="center"/>
        <w:rPr>
          <w:rFonts w:ascii="Times New Roman" w:hAnsi="Times New Roman" w:cs="Times New Roman"/>
          <w:b/>
          <w:sz w:val="24"/>
          <w:szCs w:val="24"/>
        </w:rPr>
      </w:pPr>
    </w:p>
    <w:p w14:paraId="311C4237" w14:textId="24251053" w:rsidR="008018C7" w:rsidRDefault="008018C7" w:rsidP="00CD2973">
      <w:pPr>
        <w:jc w:val="center"/>
        <w:rPr>
          <w:rFonts w:ascii="Times New Roman" w:hAnsi="Times New Roman" w:cs="Times New Roman"/>
          <w:b/>
          <w:sz w:val="24"/>
          <w:szCs w:val="24"/>
        </w:rPr>
      </w:pPr>
    </w:p>
    <w:p w14:paraId="5C91CA1B" w14:textId="77777777" w:rsidR="00227C90" w:rsidRDefault="00227C90" w:rsidP="00CD2973">
      <w:pPr>
        <w:jc w:val="center"/>
        <w:rPr>
          <w:rFonts w:ascii="Times New Roman" w:hAnsi="Times New Roman" w:cs="Times New Roman"/>
          <w:b/>
          <w:sz w:val="24"/>
          <w:szCs w:val="24"/>
        </w:rPr>
      </w:pPr>
    </w:p>
    <w:p w14:paraId="7C1977DB" w14:textId="77777777" w:rsidR="00227C90" w:rsidRDefault="00227C90" w:rsidP="00CD2973">
      <w:pPr>
        <w:jc w:val="center"/>
        <w:rPr>
          <w:rFonts w:ascii="Times New Roman" w:hAnsi="Times New Roman" w:cs="Times New Roman"/>
          <w:b/>
          <w:sz w:val="24"/>
          <w:szCs w:val="24"/>
        </w:rPr>
      </w:pPr>
    </w:p>
    <w:p w14:paraId="2223BDAE" w14:textId="77777777" w:rsidR="00227C90" w:rsidRDefault="00227C90" w:rsidP="00CD2973">
      <w:pPr>
        <w:jc w:val="center"/>
        <w:rPr>
          <w:rFonts w:ascii="Times New Roman" w:hAnsi="Times New Roman" w:cs="Times New Roman"/>
          <w:b/>
          <w:sz w:val="24"/>
          <w:szCs w:val="24"/>
        </w:rPr>
      </w:pPr>
    </w:p>
    <w:p w14:paraId="46B27710" w14:textId="77777777" w:rsidR="00227C90" w:rsidRDefault="00227C90" w:rsidP="00CD2973">
      <w:pPr>
        <w:jc w:val="center"/>
        <w:rPr>
          <w:rFonts w:ascii="Times New Roman" w:hAnsi="Times New Roman" w:cs="Times New Roman"/>
          <w:b/>
          <w:sz w:val="24"/>
          <w:szCs w:val="24"/>
        </w:rPr>
      </w:pPr>
    </w:p>
    <w:p w14:paraId="15BDDB5E" w14:textId="77777777" w:rsidR="00227C90" w:rsidRDefault="00227C90" w:rsidP="00CD2973">
      <w:pPr>
        <w:jc w:val="center"/>
        <w:rPr>
          <w:rFonts w:ascii="Times New Roman" w:hAnsi="Times New Roman" w:cs="Times New Roman"/>
          <w:b/>
          <w:sz w:val="24"/>
          <w:szCs w:val="24"/>
        </w:rPr>
      </w:pPr>
    </w:p>
    <w:p w14:paraId="5919D577" w14:textId="77777777" w:rsidR="00227C90" w:rsidRPr="00037760" w:rsidRDefault="00227C90" w:rsidP="00CD2973">
      <w:pPr>
        <w:jc w:val="center"/>
        <w:rPr>
          <w:rFonts w:ascii="Times New Roman" w:hAnsi="Times New Roman" w:cs="Times New Roman"/>
          <w:b/>
          <w:sz w:val="24"/>
          <w:szCs w:val="24"/>
        </w:rPr>
      </w:pPr>
    </w:p>
    <w:p w14:paraId="6FF0472B" w14:textId="5CBE85AF" w:rsidR="00CD2973" w:rsidRPr="00037760" w:rsidRDefault="00955D56" w:rsidP="00955D56">
      <w:pPr>
        <w:pStyle w:val="1d"/>
        <w:jc w:val="center"/>
        <w:rPr>
          <w:b/>
          <w:lang w:val="ru-RU"/>
        </w:rPr>
      </w:pPr>
      <w:bookmarkStart w:id="3" w:name="_Toc156228940"/>
      <w:bookmarkStart w:id="4" w:name="_Toc156295008"/>
      <w:r w:rsidRPr="00037760">
        <w:rPr>
          <w:b/>
          <w:bCs/>
          <w:lang w:val="ru-RU"/>
        </w:rPr>
        <w:t>202</w:t>
      </w:r>
      <w:r w:rsidR="007D3553" w:rsidRPr="00037760">
        <w:rPr>
          <w:b/>
          <w:bCs/>
          <w:lang w:val="ru-RU"/>
        </w:rPr>
        <w:t>4</w:t>
      </w:r>
      <w:r w:rsidRPr="00037760">
        <w:rPr>
          <w:b/>
          <w:bCs/>
          <w:lang w:val="ru-RU"/>
        </w:rPr>
        <w:t xml:space="preserve"> г.</w:t>
      </w:r>
      <w:bookmarkEnd w:id="3"/>
      <w:bookmarkEnd w:id="4"/>
    </w:p>
    <w:p w14:paraId="46DB3426" w14:textId="0C116AC1" w:rsidR="00502F97" w:rsidRPr="00037760" w:rsidRDefault="006E7FF4" w:rsidP="006B39F3">
      <w:pPr>
        <w:jc w:val="right"/>
        <w:rPr>
          <w:rFonts w:ascii="Times New Roman" w:hAnsi="Times New Roman" w:cs="Times New Roman"/>
          <w:b/>
          <w:bCs/>
          <w:sz w:val="24"/>
          <w:szCs w:val="24"/>
        </w:rPr>
      </w:pPr>
      <w:r w:rsidRPr="00037760">
        <w:rPr>
          <w:rFonts w:ascii="Times New Roman" w:hAnsi="Times New Roman" w:cs="Times New Roman"/>
          <w:b/>
          <w:color w:val="000000"/>
          <w:sz w:val="24"/>
          <w:szCs w:val="24"/>
        </w:rPr>
        <w:br w:type="page"/>
      </w:r>
      <w:r w:rsidR="00502F97" w:rsidRPr="00037760">
        <w:rPr>
          <w:rFonts w:ascii="Times New Roman" w:hAnsi="Times New Roman" w:cs="Times New Roman"/>
          <w:b/>
          <w:bCs/>
          <w:sz w:val="24"/>
          <w:szCs w:val="24"/>
        </w:rPr>
        <w:lastRenderedPageBreak/>
        <w:t xml:space="preserve">Приложение </w:t>
      </w:r>
      <w:r w:rsidR="00F5373D" w:rsidRPr="00037760">
        <w:rPr>
          <w:rFonts w:ascii="Times New Roman" w:hAnsi="Times New Roman" w:cs="Times New Roman"/>
          <w:b/>
          <w:bCs/>
          <w:sz w:val="24"/>
          <w:szCs w:val="24"/>
        </w:rPr>
        <w:t>2</w:t>
      </w:r>
      <w:r w:rsidR="00502F97" w:rsidRPr="00037760">
        <w:rPr>
          <w:rFonts w:ascii="Times New Roman" w:hAnsi="Times New Roman" w:cs="Times New Roman"/>
          <w:b/>
          <w:bCs/>
          <w:sz w:val="24"/>
          <w:szCs w:val="24"/>
        </w:rPr>
        <w:t>.1</w:t>
      </w:r>
    </w:p>
    <w:p w14:paraId="12B2A2FA" w14:textId="2888C32B" w:rsidR="00502F97" w:rsidRPr="00037760" w:rsidRDefault="00502F97" w:rsidP="0068623D">
      <w:pPr>
        <w:jc w:val="right"/>
        <w:rPr>
          <w:rFonts w:ascii="Times New Roman" w:hAnsi="Times New Roman" w:cs="Times New Roman"/>
          <w:b/>
          <w:bCs/>
          <w:color w:val="0070C0"/>
          <w:sz w:val="24"/>
          <w:szCs w:val="24"/>
        </w:rPr>
      </w:pPr>
      <w:r w:rsidRPr="00037760">
        <w:rPr>
          <w:rFonts w:ascii="Times New Roman" w:hAnsi="Times New Roman" w:cs="Times New Roman"/>
          <w:b/>
          <w:bCs/>
          <w:sz w:val="24"/>
          <w:szCs w:val="24"/>
        </w:rPr>
        <w:t xml:space="preserve">к </w:t>
      </w:r>
      <w:r w:rsidR="009A0AAA" w:rsidRPr="00037760">
        <w:rPr>
          <w:rFonts w:ascii="Times New Roman" w:hAnsi="Times New Roman" w:cs="Times New Roman"/>
          <w:b/>
          <w:bCs/>
          <w:sz w:val="24"/>
          <w:szCs w:val="24"/>
        </w:rPr>
        <w:t>ПОП-П</w:t>
      </w:r>
      <w:r w:rsidRPr="00037760">
        <w:rPr>
          <w:rFonts w:ascii="Times New Roman" w:hAnsi="Times New Roman" w:cs="Times New Roman"/>
          <w:b/>
          <w:bCs/>
          <w:sz w:val="24"/>
          <w:szCs w:val="24"/>
        </w:rPr>
        <w:t xml:space="preserve"> по </w:t>
      </w:r>
      <w:r w:rsidR="0068623D" w:rsidRPr="00037760">
        <w:rPr>
          <w:rFonts w:ascii="Times New Roman" w:eastAsia="Times New Roman" w:hAnsi="Times New Roman" w:cs="Times New Roman"/>
          <w:b/>
          <w:bCs/>
          <w:kern w:val="32"/>
          <w:sz w:val="24"/>
          <w:szCs w:val="24"/>
          <w:lang w:eastAsia="x-none"/>
        </w:rPr>
        <w:t xml:space="preserve">специальности </w:t>
      </w:r>
      <w:r w:rsidR="0068623D" w:rsidRPr="00037760">
        <w:rPr>
          <w:rFonts w:ascii="Times New Roman" w:eastAsia="Times New Roman" w:hAnsi="Times New Roman" w:cs="Times New Roman"/>
          <w:b/>
          <w:bCs/>
          <w:color w:val="0070C0"/>
          <w:kern w:val="32"/>
          <w:sz w:val="24"/>
          <w:szCs w:val="24"/>
          <w:lang w:eastAsia="x-none"/>
        </w:rPr>
        <w:br/>
      </w:r>
      <w:r w:rsidR="00484077">
        <w:rPr>
          <w:rFonts w:ascii="Times New Roman" w:hAnsi="Times New Roman"/>
          <w:b/>
          <w:bCs/>
          <w:sz w:val="24"/>
          <w:szCs w:val="24"/>
        </w:rPr>
        <w:t>27.02.03 Автоматика и телемеханика на транспорте (железнодорожном транспорте)</w:t>
      </w:r>
    </w:p>
    <w:p w14:paraId="5F9BE46C" w14:textId="7A96EB62" w:rsidR="00502F97" w:rsidRPr="00037760" w:rsidRDefault="00502F97" w:rsidP="00502F97">
      <w:pPr>
        <w:jc w:val="right"/>
        <w:rPr>
          <w:rFonts w:ascii="Times New Roman" w:hAnsi="Times New Roman" w:cs="Times New Roman"/>
          <w:b/>
          <w:bCs/>
          <w:color w:val="0070C0"/>
          <w:sz w:val="24"/>
          <w:szCs w:val="24"/>
        </w:rPr>
      </w:pPr>
    </w:p>
    <w:p w14:paraId="0AD0FAE0" w14:textId="0E3528FD" w:rsidR="00502F97" w:rsidRPr="00037760" w:rsidRDefault="00502F97" w:rsidP="00502F97">
      <w:pPr>
        <w:jc w:val="right"/>
        <w:rPr>
          <w:rFonts w:ascii="Times New Roman" w:hAnsi="Times New Roman" w:cs="Times New Roman"/>
          <w:b/>
          <w:bCs/>
          <w:color w:val="0070C0"/>
          <w:sz w:val="24"/>
          <w:szCs w:val="24"/>
        </w:rPr>
      </w:pPr>
    </w:p>
    <w:p w14:paraId="28721B92" w14:textId="5F3D05CE" w:rsidR="00502F97" w:rsidRPr="00037760" w:rsidRDefault="00502F97" w:rsidP="00502F97">
      <w:pPr>
        <w:jc w:val="right"/>
        <w:rPr>
          <w:rFonts w:ascii="Times New Roman" w:hAnsi="Times New Roman" w:cs="Times New Roman"/>
          <w:b/>
          <w:bCs/>
          <w:color w:val="0070C0"/>
          <w:sz w:val="24"/>
          <w:szCs w:val="24"/>
        </w:rPr>
      </w:pPr>
    </w:p>
    <w:p w14:paraId="431486D4" w14:textId="49662C46" w:rsidR="00502F97" w:rsidRPr="00037760" w:rsidRDefault="00502F97" w:rsidP="00502F97">
      <w:pPr>
        <w:jc w:val="right"/>
        <w:rPr>
          <w:rFonts w:ascii="Times New Roman" w:hAnsi="Times New Roman" w:cs="Times New Roman"/>
          <w:b/>
          <w:bCs/>
          <w:color w:val="0070C0"/>
          <w:sz w:val="24"/>
          <w:szCs w:val="24"/>
        </w:rPr>
      </w:pPr>
    </w:p>
    <w:p w14:paraId="6FBD57E9" w14:textId="77777777" w:rsidR="00502F97" w:rsidRPr="00037760" w:rsidRDefault="00502F97" w:rsidP="00502F97">
      <w:pPr>
        <w:jc w:val="right"/>
        <w:rPr>
          <w:rFonts w:ascii="Times New Roman" w:hAnsi="Times New Roman" w:cs="Times New Roman"/>
          <w:b/>
          <w:bCs/>
          <w:color w:val="0070C0"/>
          <w:sz w:val="24"/>
          <w:szCs w:val="24"/>
        </w:rPr>
      </w:pPr>
    </w:p>
    <w:p w14:paraId="42E2CEED" w14:textId="122943F9" w:rsidR="00502F97" w:rsidRPr="00037760" w:rsidRDefault="00502F97" w:rsidP="00502F97">
      <w:pPr>
        <w:jc w:val="right"/>
        <w:rPr>
          <w:rFonts w:ascii="Times New Roman" w:hAnsi="Times New Roman" w:cs="Times New Roman"/>
          <w:b/>
          <w:bCs/>
          <w:color w:val="0070C0"/>
          <w:sz w:val="24"/>
          <w:szCs w:val="24"/>
        </w:rPr>
      </w:pPr>
    </w:p>
    <w:p w14:paraId="5421742F" w14:textId="227308EA" w:rsidR="00502F97" w:rsidRPr="00037760" w:rsidRDefault="00502F97" w:rsidP="00502F97">
      <w:pPr>
        <w:jc w:val="right"/>
        <w:rPr>
          <w:rFonts w:ascii="Times New Roman" w:hAnsi="Times New Roman" w:cs="Times New Roman"/>
          <w:b/>
          <w:bCs/>
          <w:color w:val="0070C0"/>
          <w:sz w:val="24"/>
          <w:szCs w:val="24"/>
        </w:rPr>
      </w:pPr>
    </w:p>
    <w:p w14:paraId="3229CAAE" w14:textId="08514E9B" w:rsidR="00502F97" w:rsidRPr="00037760" w:rsidRDefault="00502F97" w:rsidP="00502F97">
      <w:pPr>
        <w:jc w:val="right"/>
        <w:rPr>
          <w:rFonts w:ascii="Times New Roman" w:hAnsi="Times New Roman" w:cs="Times New Roman"/>
          <w:b/>
          <w:bCs/>
          <w:color w:val="0070C0"/>
          <w:sz w:val="24"/>
          <w:szCs w:val="24"/>
        </w:rPr>
      </w:pPr>
    </w:p>
    <w:p w14:paraId="3241382C" w14:textId="0B14BBBE" w:rsidR="00502F97" w:rsidRPr="00037760" w:rsidRDefault="00502F97" w:rsidP="00502F97">
      <w:pPr>
        <w:jc w:val="right"/>
        <w:rPr>
          <w:rFonts w:ascii="Times New Roman" w:hAnsi="Times New Roman" w:cs="Times New Roman"/>
          <w:b/>
          <w:bCs/>
          <w:color w:val="0070C0"/>
          <w:sz w:val="24"/>
          <w:szCs w:val="24"/>
        </w:rPr>
      </w:pPr>
    </w:p>
    <w:p w14:paraId="35730DA3" w14:textId="77777777" w:rsidR="00502F97" w:rsidRPr="00037760" w:rsidRDefault="00502F97" w:rsidP="00502F97">
      <w:pPr>
        <w:jc w:val="right"/>
        <w:rPr>
          <w:rFonts w:ascii="Times New Roman" w:hAnsi="Times New Roman" w:cs="Times New Roman"/>
          <w:b/>
          <w:bCs/>
          <w:color w:val="0070C0"/>
          <w:sz w:val="24"/>
          <w:szCs w:val="24"/>
        </w:rPr>
      </w:pPr>
    </w:p>
    <w:p w14:paraId="1E0024D1" w14:textId="5F986A9F" w:rsidR="008F578C" w:rsidRPr="00037760" w:rsidRDefault="00D32F37" w:rsidP="008F578C">
      <w:pPr>
        <w:jc w:val="center"/>
        <w:rPr>
          <w:rFonts w:ascii="Times New Roman" w:hAnsi="Times New Roman" w:cs="Times New Roman"/>
          <w:b/>
          <w:bCs/>
          <w:sz w:val="24"/>
          <w:szCs w:val="24"/>
        </w:rPr>
      </w:pPr>
      <w:r w:rsidRPr="00037760">
        <w:rPr>
          <w:rFonts w:ascii="Times New Roman" w:hAnsi="Times New Roman" w:cs="Times New Roman"/>
          <w:b/>
          <w:bCs/>
          <w:sz w:val="24"/>
          <w:szCs w:val="24"/>
        </w:rPr>
        <w:t xml:space="preserve">Примерная рабочая программа </w:t>
      </w:r>
      <w:r w:rsidR="00F5373D" w:rsidRPr="00037760">
        <w:rPr>
          <w:rFonts w:ascii="Times New Roman" w:hAnsi="Times New Roman" w:cs="Times New Roman"/>
          <w:b/>
          <w:bCs/>
          <w:sz w:val="24"/>
          <w:szCs w:val="24"/>
        </w:rPr>
        <w:t>дисциплины</w:t>
      </w:r>
    </w:p>
    <w:p w14:paraId="62499A62" w14:textId="6308728B" w:rsidR="00CD2973" w:rsidRPr="00037760" w:rsidRDefault="008F578C" w:rsidP="006E7FF4">
      <w:pPr>
        <w:pStyle w:val="1"/>
      </w:pPr>
      <w:bookmarkStart w:id="5" w:name="_Toc150695621"/>
      <w:bookmarkStart w:id="6" w:name="_Toc150695786"/>
      <w:bookmarkStart w:id="7" w:name="_Toc183601057"/>
      <w:r w:rsidRPr="00037760">
        <w:t>«</w:t>
      </w:r>
      <w:r w:rsidR="00A25DC1" w:rsidRPr="00A25DC1">
        <w:t>ОГСЭ 01. Основы философии</w:t>
      </w:r>
      <w:r w:rsidRPr="00037760">
        <w:t>»</w:t>
      </w:r>
      <w:bookmarkEnd w:id="5"/>
      <w:bookmarkEnd w:id="6"/>
      <w:bookmarkEnd w:id="7"/>
    </w:p>
    <w:p w14:paraId="41E9DB3F" w14:textId="600FBBAA" w:rsidR="00502F97" w:rsidRPr="00037760" w:rsidRDefault="00502F97" w:rsidP="006E7FF4">
      <w:pPr>
        <w:pStyle w:val="1"/>
      </w:pPr>
    </w:p>
    <w:p w14:paraId="569F4FC8" w14:textId="2B3DF486" w:rsidR="00502F97" w:rsidRPr="00037760" w:rsidRDefault="00502F97" w:rsidP="006E7FF4">
      <w:pPr>
        <w:pStyle w:val="1"/>
      </w:pPr>
    </w:p>
    <w:p w14:paraId="02DA7D2B" w14:textId="13BD8956" w:rsidR="00502F97" w:rsidRPr="00037760" w:rsidRDefault="00502F97" w:rsidP="006E7FF4">
      <w:pPr>
        <w:pStyle w:val="1"/>
      </w:pPr>
    </w:p>
    <w:p w14:paraId="694A6A67" w14:textId="61169B7C" w:rsidR="00502F97" w:rsidRPr="00037760" w:rsidRDefault="00502F97" w:rsidP="006E7FF4">
      <w:pPr>
        <w:pStyle w:val="1"/>
      </w:pPr>
    </w:p>
    <w:p w14:paraId="3B57E081" w14:textId="4DE287B8" w:rsidR="00502F97" w:rsidRPr="00037760" w:rsidRDefault="00502F97" w:rsidP="006E7FF4">
      <w:pPr>
        <w:pStyle w:val="1"/>
      </w:pPr>
    </w:p>
    <w:p w14:paraId="067D8446" w14:textId="18483086" w:rsidR="00502F97" w:rsidRPr="00037760" w:rsidRDefault="00502F97" w:rsidP="006E7FF4">
      <w:pPr>
        <w:pStyle w:val="1"/>
      </w:pPr>
    </w:p>
    <w:p w14:paraId="247A35E9" w14:textId="7F72EC14" w:rsidR="00502F97" w:rsidRPr="00037760" w:rsidRDefault="00502F97" w:rsidP="006E7FF4">
      <w:pPr>
        <w:pStyle w:val="1"/>
      </w:pPr>
    </w:p>
    <w:p w14:paraId="76D7C38F" w14:textId="4E762E5F" w:rsidR="00502F97" w:rsidRPr="00037760" w:rsidRDefault="00502F97" w:rsidP="006E7FF4">
      <w:pPr>
        <w:pStyle w:val="1"/>
      </w:pPr>
    </w:p>
    <w:p w14:paraId="26DDE23B" w14:textId="77777777" w:rsidR="00502F97" w:rsidRPr="00037760" w:rsidRDefault="00502F97" w:rsidP="006E7FF4">
      <w:pPr>
        <w:pStyle w:val="1"/>
      </w:pPr>
    </w:p>
    <w:p w14:paraId="0E85E081" w14:textId="367F7151" w:rsidR="00502F97" w:rsidRPr="00037760" w:rsidRDefault="00502F97" w:rsidP="006E7FF4">
      <w:pPr>
        <w:pStyle w:val="1"/>
      </w:pPr>
    </w:p>
    <w:p w14:paraId="522AF655" w14:textId="4C229FCD" w:rsidR="00502F97" w:rsidRPr="00037760" w:rsidRDefault="00502F97" w:rsidP="006E7FF4">
      <w:pPr>
        <w:pStyle w:val="1"/>
      </w:pPr>
    </w:p>
    <w:p w14:paraId="67595370" w14:textId="66669932" w:rsidR="00502F97" w:rsidRPr="00037760" w:rsidRDefault="00502F97" w:rsidP="006E7FF4">
      <w:pPr>
        <w:pStyle w:val="1"/>
      </w:pPr>
    </w:p>
    <w:p w14:paraId="090FF9E5" w14:textId="1E6817EA" w:rsidR="00502F97" w:rsidRPr="00037760" w:rsidRDefault="00502F97" w:rsidP="006E7FF4">
      <w:pPr>
        <w:pStyle w:val="1"/>
      </w:pPr>
    </w:p>
    <w:p w14:paraId="1A6A1C57" w14:textId="771B64CF" w:rsidR="00502F97" w:rsidRPr="00037760" w:rsidRDefault="00502F97" w:rsidP="006E7FF4">
      <w:pPr>
        <w:pStyle w:val="1"/>
      </w:pPr>
    </w:p>
    <w:p w14:paraId="70F752F4" w14:textId="3A7DA13E" w:rsidR="00502F97" w:rsidRPr="00037760" w:rsidRDefault="00502F97" w:rsidP="000143A1">
      <w:pPr>
        <w:pStyle w:val="1d"/>
        <w:jc w:val="center"/>
        <w:rPr>
          <w:b/>
          <w:bCs/>
          <w:lang w:val="ru-RU"/>
        </w:rPr>
      </w:pPr>
    </w:p>
    <w:p w14:paraId="08DCC1CB" w14:textId="0950CC1B" w:rsidR="00DF068E" w:rsidRPr="00037760" w:rsidRDefault="00DF068E">
      <w:pPr>
        <w:rPr>
          <w:rFonts w:ascii="Times New Roman Полужирный" w:eastAsia="Segoe UI" w:hAnsi="Times New Roman Полужирный" w:cs="Times New Roman"/>
          <w:b/>
          <w:bCs/>
          <w:caps/>
          <w:kern w:val="32"/>
          <w:sz w:val="24"/>
          <w:szCs w:val="24"/>
          <w:lang w:val="x-none" w:eastAsia="x-none"/>
        </w:rPr>
      </w:pPr>
      <w:bookmarkStart w:id="8" w:name="_Toc149904144"/>
      <w:bookmarkStart w:id="9" w:name="_Toc150695622"/>
      <w:bookmarkStart w:id="10" w:name="_Toc150695787"/>
      <w:r w:rsidRPr="00037760">
        <w:br w:type="page"/>
      </w:r>
    </w:p>
    <w:p w14:paraId="6F063F8D" w14:textId="42F8646C" w:rsidR="00502F97" w:rsidRPr="00037760" w:rsidRDefault="00C422A9" w:rsidP="00C422A9">
      <w:pPr>
        <w:pStyle w:val="1f"/>
        <w:rPr>
          <w:rFonts w:ascii="Times New Roman" w:hAnsi="Times New Roman"/>
          <w:lang w:val="ru-RU"/>
        </w:rPr>
      </w:pPr>
      <w:bookmarkStart w:id="11" w:name="_Toc158374314"/>
      <w:bookmarkStart w:id="12" w:name="_Toc158375886"/>
      <w:bookmarkStart w:id="13" w:name="_Toc158389293"/>
      <w:bookmarkStart w:id="14" w:name="_Toc158393397"/>
      <w:bookmarkStart w:id="15" w:name="_Toc158397858"/>
      <w:r w:rsidRPr="00037760">
        <w:rPr>
          <w:rFonts w:ascii="Times New Roman" w:hAnsi="Times New Roman"/>
          <w:lang w:val="ru-RU"/>
        </w:rPr>
        <w:lastRenderedPageBreak/>
        <w:t>СОДЕРЖАНИЕ</w:t>
      </w:r>
      <w:r w:rsidR="00DF068E" w:rsidRPr="00037760">
        <w:rPr>
          <w:rFonts w:ascii="Times New Roman" w:hAnsi="Times New Roman"/>
          <w:lang w:val="ru-RU"/>
        </w:rPr>
        <w:t xml:space="preserve"> ПРОГРАММЫ</w:t>
      </w:r>
      <w:bookmarkEnd w:id="11"/>
      <w:bookmarkEnd w:id="12"/>
      <w:bookmarkEnd w:id="13"/>
      <w:bookmarkEnd w:id="14"/>
      <w:bookmarkEnd w:id="15"/>
    </w:p>
    <w:p w14:paraId="4991FAD1" w14:textId="4B14E601" w:rsidR="006B39F3" w:rsidRPr="00037760" w:rsidRDefault="000143A1">
      <w:pPr>
        <w:pStyle w:val="14"/>
        <w:rPr>
          <w:rFonts w:asciiTheme="minorHAnsi" w:eastAsiaTheme="minorEastAsia" w:hAnsiTheme="minorHAnsi" w:cstheme="minorBidi"/>
          <w:b w:val="0"/>
          <w:bCs w:val="0"/>
          <w:caps w:val="0"/>
          <w:lang w:eastAsia="ru-RU"/>
        </w:rPr>
      </w:pPr>
      <w:r w:rsidRPr="00037760">
        <w:fldChar w:fldCharType="begin"/>
      </w:r>
      <w:r w:rsidRPr="00037760">
        <w:instrText xml:space="preserve"> TOC \h \z \t "Раздел 1;1;Раздел 1.1;2" </w:instrText>
      </w:r>
      <w:r w:rsidRPr="00037760">
        <w:fldChar w:fldCharType="separate"/>
      </w:r>
    </w:p>
    <w:p w14:paraId="162EF97F" w14:textId="77777777" w:rsidR="008969A3" w:rsidRPr="00037760" w:rsidRDefault="008969A3" w:rsidP="008969A3">
      <w:pPr>
        <w:pStyle w:val="14"/>
        <w:rPr>
          <w:rFonts w:asciiTheme="minorHAnsi" w:eastAsiaTheme="minorEastAsia" w:hAnsiTheme="minorHAnsi" w:cstheme="minorBidi"/>
          <w:lang w:eastAsia="ru-RU"/>
        </w:rPr>
      </w:pPr>
      <w:hyperlink w:anchor="_Toc158375887" w:history="1">
        <w:r w:rsidRPr="00037760">
          <w:rPr>
            <w:rStyle w:val="af0"/>
          </w:rPr>
          <w:t>1</w:t>
        </w:r>
        <w:r w:rsidRPr="00037760">
          <w:rPr>
            <w:rStyle w:val="af0"/>
            <w:rFonts w:asciiTheme="minorHAnsi" w:hAnsiTheme="minorHAnsi"/>
          </w:rPr>
          <w:t xml:space="preserve">. </w:t>
        </w:r>
        <w:r w:rsidRPr="00037760">
          <w:rPr>
            <w:rStyle w:val="af0"/>
          </w:rPr>
          <w:t>Общая характеристика ПРИМЕРНОЙ РАБОЧЕЙ ПРОГРАММЫ УЧЕБНОЙ ДИСЦИПЛИНЫ</w:t>
        </w:r>
        <w:r w:rsidRPr="00037760">
          <w:rPr>
            <w:webHidden/>
          </w:rPr>
          <w:tab/>
        </w:r>
        <w:r w:rsidRPr="00037760">
          <w:rPr>
            <w:webHidden/>
          </w:rPr>
          <w:fldChar w:fldCharType="begin"/>
        </w:r>
        <w:r w:rsidRPr="00037760">
          <w:rPr>
            <w:webHidden/>
          </w:rPr>
          <w:instrText xml:space="preserve"> PAGEREF _Toc158375887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232646DE" w14:textId="77777777" w:rsidR="008969A3" w:rsidRPr="00037760" w:rsidRDefault="008969A3" w:rsidP="008969A3">
      <w:pPr>
        <w:pStyle w:val="21"/>
        <w:rPr>
          <w:rFonts w:asciiTheme="minorHAnsi" w:eastAsiaTheme="minorEastAsia" w:hAnsiTheme="minorHAnsi" w:cstheme="minorBidi"/>
          <w:i w:val="0"/>
          <w:iCs w:val="0"/>
          <w:sz w:val="22"/>
          <w:szCs w:val="22"/>
        </w:rPr>
      </w:pPr>
      <w:hyperlink w:anchor="_Toc158375888" w:history="1">
        <w:r w:rsidRPr="00037760">
          <w:rPr>
            <w:rStyle w:val="af0"/>
            <w:i w:val="0"/>
            <w:iCs w:val="0"/>
          </w:rPr>
          <w:t>1.1. Цель и место дисциплины в структуре образовательной программы</w:t>
        </w:r>
        <w:r w:rsidRPr="00037760">
          <w:rPr>
            <w:i w:val="0"/>
            <w:iCs w:val="0"/>
            <w:webHidden/>
          </w:rPr>
          <w:tab/>
        </w:r>
        <w:r w:rsidRPr="00037760">
          <w:rPr>
            <w:i w:val="0"/>
            <w:iCs w:val="0"/>
            <w:webHidden/>
          </w:rPr>
          <w:fldChar w:fldCharType="begin"/>
        </w:r>
        <w:r w:rsidRPr="00037760">
          <w:rPr>
            <w:i w:val="0"/>
            <w:iCs w:val="0"/>
            <w:webHidden/>
          </w:rPr>
          <w:instrText xml:space="preserve"> PAGEREF _Toc158375888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0E79824D" w14:textId="77777777" w:rsidR="008969A3" w:rsidRPr="00037760" w:rsidRDefault="008969A3" w:rsidP="008969A3">
      <w:pPr>
        <w:pStyle w:val="21"/>
        <w:rPr>
          <w:rFonts w:asciiTheme="minorHAnsi" w:eastAsiaTheme="minorEastAsia" w:hAnsiTheme="minorHAnsi" w:cstheme="minorBidi"/>
          <w:i w:val="0"/>
          <w:iCs w:val="0"/>
          <w:sz w:val="22"/>
          <w:szCs w:val="22"/>
        </w:rPr>
      </w:pPr>
      <w:hyperlink w:anchor="_Toc158375889" w:history="1">
        <w:r w:rsidRPr="00037760">
          <w:rPr>
            <w:rStyle w:val="af0"/>
            <w:i w:val="0"/>
            <w:iCs w:val="0"/>
          </w:rPr>
          <w:t>1.2. Планируемые результаты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_Toc158375889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66887AAB" w14:textId="77777777" w:rsidR="008969A3" w:rsidRPr="00037760" w:rsidRDefault="008969A3" w:rsidP="008969A3">
      <w:pPr>
        <w:pStyle w:val="14"/>
        <w:rPr>
          <w:rFonts w:asciiTheme="minorHAnsi" w:eastAsiaTheme="minorEastAsia" w:hAnsiTheme="minorHAnsi" w:cstheme="minorBidi"/>
          <w:lang w:eastAsia="ru-RU"/>
        </w:rPr>
      </w:pPr>
      <w:hyperlink w:anchor="_Toc158375890" w:history="1">
        <w:r w:rsidRPr="00037760">
          <w:rPr>
            <w:rStyle w:val="af0"/>
            <w:rFonts w:ascii="Times New Roman" w:hAnsi="Times New Roman"/>
          </w:rPr>
          <w:t>2.</w:t>
        </w:r>
        <w:r w:rsidRPr="00037760">
          <w:rPr>
            <w:rStyle w:val="af0"/>
            <w:caps w:val="0"/>
          </w:rPr>
          <w:t xml:space="preserve"> </w:t>
        </w:r>
        <w:r w:rsidRPr="00037760">
          <w:rPr>
            <w:rStyle w:val="af0"/>
          </w:rPr>
          <w:t>Структура и содержание</w:t>
        </w:r>
        <w:r w:rsidRPr="00037760">
          <w:rPr>
            <w:rStyle w:val="af0"/>
            <w:rFonts w:ascii="Times New Roman" w:hAnsi="Times New Roman"/>
          </w:rPr>
          <w:t xml:space="preserve"> ДИСЦИПЛИНЫ</w:t>
        </w:r>
        <w:r w:rsidRPr="00037760">
          <w:rPr>
            <w:webHidden/>
          </w:rPr>
          <w:tab/>
        </w:r>
        <w:r w:rsidRPr="00037760">
          <w:rPr>
            <w:webHidden/>
          </w:rPr>
          <w:fldChar w:fldCharType="begin"/>
        </w:r>
        <w:r w:rsidRPr="00037760">
          <w:rPr>
            <w:webHidden/>
          </w:rPr>
          <w:instrText xml:space="preserve"> PAGEREF _Toc158375890 \h </w:instrText>
        </w:r>
        <w:r w:rsidRPr="00037760">
          <w:rPr>
            <w:webHidden/>
          </w:rPr>
        </w:r>
        <w:r w:rsidRPr="00037760">
          <w:rPr>
            <w:webHidden/>
          </w:rPr>
          <w:fldChar w:fldCharType="separate"/>
        </w:r>
        <w:r w:rsidRPr="00037760">
          <w:rPr>
            <w:webHidden/>
          </w:rPr>
          <w:t>9</w:t>
        </w:r>
        <w:r w:rsidRPr="00037760">
          <w:rPr>
            <w:webHidden/>
          </w:rPr>
          <w:fldChar w:fldCharType="end"/>
        </w:r>
      </w:hyperlink>
    </w:p>
    <w:p w14:paraId="1CD6E2E4" w14:textId="77777777" w:rsidR="008969A3" w:rsidRPr="00037760" w:rsidRDefault="008969A3" w:rsidP="008969A3">
      <w:pPr>
        <w:pStyle w:val="21"/>
        <w:rPr>
          <w:rFonts w:asciiTheme="minorHAnsi" w:eastAsiaTheme="minorEastAsia" w:hAnsiTheme="minorHAnsi" w:cstheme="minorBidi"/>
          <w:i w:val="0"/>
          <w:iCs w:val="0"/>
          <w:sz w:val="22"/>
          <w:szCs w:val="22"/>
        </w:rPr>
      </w:pPr>
      <w:hyperlink w:anchor="_Toc158375891" w:history="1">
        <w:r w:rsidRPr="00037760">
          <w:rPr>
            <w:rStyle w:val="af0"/>
            <w:i w:val="0"/>
            <w:iCs w:val="0"/>
          </w:rPr>
          <w:t>2.1. Трудоемкость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_Toc158375891 \h </w:instrText>
        </w:r>
        <w:r w:rsidRPr="00037760">
          <w:rPr>
            <w:i w:val="0"/>
            <w:iCs w:val="0"/>
            <w:webHidden/>
          </w:rPr>
        </w:r>
        <w:r w:rsidRPr="00037760">
          <w:rPr>
            <w:i w:val="0"/>
            <w:iCs w:val="0"/>
            <w:webHidden/>
          </w:rPr>
          <w:fldChar w:fldCharType="separate"/>
        </w:r>
        <w:r w:rsidRPr="00037760">
          <w:rPr>
            <w:i w:val="0"/>
            <w:iCs w:val="0"/>
            <w:webHidden/>
          </w:rPr>
          <w:t>9</w:t>
        </w:r>
        <w:r w:rsidRPr="00037760">
          <w:rPr>
            <w:i w:val="0"/>
            <w:iCs w:val="0"/>
            <w:webHidden/>
          </w:rPr>
          <w:fldChar w:fldCharType="end"/>
        </w:r>
      </w:hyperlink>
    </w:p>
    <w:p w14:paraId="7ACB0676" w14:textId="77777777" w:rsidR="008969A3" w:rsidRPr="00037760" w:rsidRDefault="008969A3" w:rsidP="008969A3">
      <w:pPr>
        <w:pStyle w:val="21"/>
        <w:rPr>
          <w:rFonts w:asciiTheme="minorHAnsi" w:eastAsiaTheme="minorEastAsia" w:hAnsiTheme="minorHAnsi" w:cstheme="minorBidi"/>
          <w:i w:val="0"/>
          <w:iCs w:val="0"/>
          <w:sz w:val="22"/>
          <w:szCs w:val="22"/>
        </w:rPr>
      </w:pPr>
      <w:hyperlink w:anchor="_Toc158375892" w:history="1">
        <w:r w:rsidRPr="00037760">
          <w:rPr>
            <w:rStyle w:val="af0"/>
            <w:i w:val="0"/>
            <w:iCs w:val="0"/>
          </w:rPr>
          <w:t>2.2. Примерное содержание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_Toc158375892 \h </w:instrText>
        </w:r>
        <w:r w:rsidRPr="00037760">
          <w:rPr>
            <w:i w:val="0"/>
            <w:iCs w:val="0"/>
            <w:webHidden/>
          </w:rPr>
        </w:r>
        <w:r w:rsidRPr="00037760">
          <w:rPr>
            <w:i w:val="0"/>
            <w:iCs w:val="0"/>
            <w:webHidden/>
          </w:rPr>
          <w:fldChar w:fldCharType="separate"/>
        </w:r>
        <w:r w:rsidRPr="00037760">
          <w:rPr>
            <w:i w:val="0"/>
            <w:iCs w:val="0"/>
            <w:webHidden/>
          </w:rPr>
          <w:t>9</w:t>
        </w:r>
        <w:r w:rsidRPr="00037760">
          <w:rPr>
            <w:i w:val="0"/>
            <w:iCs w:val="0"/>
            <w:webHidden/>
          </w:rPr>
          <w:fldChar w:fldCharType="end"/>
        </w:r>
      </w:hyperlink>
    </w:p>
    <w:p w14:paraId="59C3E190" w14:textId="77777777" w:rsidR="008969A3" w:rsidRPr="00037760" w:rsidRDefault="008969A3" w:rsidP="008969A3">
      <w:pPr>
        <w:pStyle w:val="14"/>
        <w:rPr>
          <w:rFonts w:asciiTheme="minorHAnsi" w:eastAsiaTheme="minorEastAsia" w:hAnsiTheme="minorHAnsi" w:cstheme="minorBidi"/>
          <w:lang w:eastAsia="ru-RU"/>
        </w:rPr>
      </w:pPr>
      <w:hyperlink w:anchor="_Toc158375893" w:history="1">
        <w:r w:rsidRPr="00037760">
          <w:rPr>
            <w:rStyle w:val="af0"/>
            <w:rFonts w:ascii="Times New Roman" w:hAnsi="Times New Roman"/>
          </w:rPr>
          <w:t xml:space="preserve">3. </w:t>
        </w:r>
        <w:r w:rsidRPr="00037760">
          <w:rPr>
            <w:rStyle w:val="af0"/>
          </w:rPr>
          <w:t>Условия реализации</w:t>
        </w:r>
        <w:r w:rsidRPr="00037760">
          <w:rPr>
            <w:rStyle w:val="af0"/>
            <w:rFonts w:ascii="Times New Roman" w:hAnsi="Times New Roman"/>
          </w:rPr>
          <w:t xml:space="preserve"> ДИСЦИПЛИНЫ</w:t>
        </w:r>
        <w:r w:rsidRPr="00037760">
          <w:rPr>
            <w:webHidden/>
          </w:rPr>
          <w:tab/>
        </w:r>
        <w:r w:rsidRPr="00037760">
          <w:rPr>
            <w:webHidden/>
          </w:rPr>
          <w:fldChar w:fldCharType="begin"/>
        </w:r>
        <w:r w:rsidRPr="00037760">
          <w:rPr>
            <w:webHidden/>
          </w:rPr>
          <w:instrText xml:space="preserve"> PAGEREF _Toc158375893 \h </w:instrText>
        </w:r>
        <w:r w:rsidRPr="00037760">
          <w:rPr>
            <w:webHidden/>
          </w:rPr>
        </w:r>
        <w:r w:rsidRPr="00037760">
          <w:rPr>
            <w:webHidden/>
          </w:rPr>
          <w:fldChar w:fldCharType="separate"/>
        </w:r>
        <w:r w:rsidRPr="00037760">
          <w:rPr>
            <w:webHidden/>
          </w:rPr>
          <w:t>12</w:t>
        </w:r>
        <w:r w:rsidRPr="00037760">
          <w:rPr>
            <w:webHidden/>
          </w:rPr>
          <w:fldChar w:fldCharType="end"/>
        </w:r>
      </w:hyperlink>
    </w:p>
    <w:p w14:paraId="4AB14587" w14:textId="77777777" w:rsidR="008969A3" w:rsidRPr="00037760" w:rsidRDefault="008969A3" w:rsidP="008969A3">
      <w:pPr>
        <w:pStyle w:val="21"/>
        <w:rPr>
          <w:rFonts w:asciiTheme="minorHAnsi" w:eastAsiaTheme="minorEastAsia" w:hAnsiTheme="minorHAnsi" w:cstheme="minorBidi"/>
          <w:i w:val="0"/>
          <w:iCs w:val="0"/>
          <w:sz w:val="22"/>
          <w:szCs w:val="22"/>
        </w:rPr>
      </w:pPr>
      <w:hyperlink w:anchor="_Toc158375894" w:history="1">
        <w:r w:rsidRPr="00037760">
          <w:rPr>
            <w:rStyle w:val="af0"/>
            <w:i w:val="0"/>
            <w:iCs w:val="0"/>
          </w:rPr>
          <w:t>3.1. Материально-техническое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_Toc158375894 \h </w:instrText>
        </w:r>
        <w:r w:rsidRPr="00037760">
          <w:rPr>
            <w:i w:val="0"/>
            <w:iCs w:val="0"/>
            <w:webHidden/>
          </w:rPr>
        </w:r>
        <w:r w:rsidRPr="00037760">
          <w:rPr>
            <w:i w:val="0"/>
            <w:iCs w:val="0"/>
            <w:webHidden/>
          </w:rPr>
          <w:fldChar w:fldCharType="separate"/>
        </w:r>
        <w:r w:rsidRPr="00037760">
          <w:rPr>
            <w:i w:val="0"/>
            <w:iCs w:val="0"/>
            <w:webHidden/>
          </w:rPr>
          <w:t>12</w:t>
        </w:r>
        <w:r w:rsidRPr="00037760">
          <w:rPr>
            <w:i w:val="0"/>
            <w:iCs w:val="0"/>
            <w:webHidden/>
          </w:rPr>
          <w:fldChar w:fldCharType="end"/>
        </w:r>
      </w:hyperlink>
    </w:p>
    <w:p w14:paraId="0DC51B52" w14:textId="77777777" w:rsidR="008969A3" w:rsidRPr="00037760" w:rsidRDefault="008969A3" w:rsidP="008969A3">
      <w:pPr>
        <w:pStyle w:val="21"/>
        <w:rPr>
          <w:rFonts w:asciiTheme="minorHAnsi" w:eastAsiaTheme="minorEastAsia" w:hAnsiTheme="minorHAnsi" w:cstheme="minorBidi"/>
          <w:i w:val="0"/>
          <w:iCs w:val="0"/>
          <w:sz w:val="22"/>
          <w:szCs w:val="22"/>
        </w:rPr>
      </w:pPr>
      <w:hyperlink w:anchor="_Toc158375895" w:history="1">
        <w:r w:rsidRPr="00037760">
          <w:rPr>
            <w:rStyle w:val="af0"/>
            <w:i w:val="0"/>
            <w:iCs w:val="0"/>
          </w:rPr>
          <w:t>3.2. Учебно-методическое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_Toc158375895 \h </w:instrText>
        </w:r>
        <w:r w:rsidRPr="00037760">
          <w:rPr>
            <w:i w:val="0"/>
            <w:iCs w:val="0"/>
            <w:webHidden/>
          </w:rPr>
        </w:r>
        <w:r w:rsidRPr="00037760">
          <w:rPr>
            <w:i w:val="0"/>
            <w:iCs w:val="0"/>
            <w:webHidden/>
          </w:rPr>
          <w:fldChar w:fldCharType="separate"/>
        </w:r>
        <w:r w:rsidRPr="00037760">
          <w:rPr>
            <w:i w:val="0"/>
            <w:iCs w:val="0"/>
            <w:webHidden/>
          </w:rPr>
          <w:t>12</w:t>
        </w:r>
        <w:r w:rsidRPr="00037760">
          <w:rPr>
            <w:i w:val="0"/>
            <w:iCs w:val="0"/>
            <w:webHidden/>
          </w:rPr>
          <w:fldChar w:fldCharType="end"/>
        </w:r>
      </w:hyperlink>
    </w:p>
    <w:p w14:paraId="5DB5D302" w14:textId="77777777" w:rsidR="008969A3" w:rsidRPr="00037760" w:rsidRDefault="008969A3" w:rsidP="008969A3">
      <w:pPr>
        <w:pStyle w:val="14"/>
        <w:rPr>
          <w:rFonts w:eastAsiaTheme="minorEastAsia" w:cstheme="minorBidi"/>
          <w:lang w:eastAsia="ru-RU"/>
        </w:rPr>
      </w:pPr>
      <w:hyperlink w:anchor="_Toc158375896" w:history="1">
        <w:r w:rsidRPr="00037760">
          <w:rPr>
            <w:rStyle w:val="af0"/>
            <w:caps w:val="0"/>
          </w:rPr>
          <w:t>4. </w:t>
        </w:r>
        <w:r w:rsidRPr="00037760">
          <w:rPr>
            <w:rStyle w:val="af0"/>
          </w:rPr>
          <w:t>Контроль и оценка результатов  освоения</w:t>
        </w:r>
        <w:r w:rsidRPr="00037760">
          <w:rPr>
            <w:rStyle w:val="af0"/>
            <w:caps w:val="0"/>
          </w:rPr>
          <w:t xml:space="preserve"> ДИСЦИПЛИНЫ</w:t>
        </w:r>
        <w:r w:rsidRPr="00037760">
          <w:rPr>
            <w:webHidden/>
          </w:rPr>
          <w:tab/>
        </w:r>
        <w:r w:rsidRPr="00037760">
          <w:rPr>
            <w:webHidden/>
          </w:rPr>
          <w:fldChar w:fldCharType="begin"/>
        </w:r>
        <w:r w:rsidRPr="00037760">
          <w:rPr>
            <w:webHidden/>
          </w:rPr>
          <w:instrText xml:space="preserve"> PAGEREF _Toc158375896 \h </w:instrText>
        </w:r>
        <w:r w:rsidRPr="00037760">
          <w:rPr>
            <w:webHidden/>
          </w:rPr>
        </w:r>
        <w:r w:rsidRPr="00037760">
          <w:rPr>
            <w:webHidden/>
          </w:rPr>
          <w:fldChar w:fldCharType="separate"/>
        </w:r>
        <w:r w:rsidRPr="00037760">
          <w:rPr>
            <w:webHidden/>
          </w:rPr>
          <w:t>13</w:t>
        </w:r>
        <w:r w:rsidRPr="00037760">
          <w:rPr>
            <w:webHidden/>
          </w:rPr>
          <w:fldChar w:fldCharType="end"/>
        </w:r>
      </w:hyperlink>
    </w:p>
    <w:p w14:paraId="236CD2BD" w14:textId="77777777" w:rsidR="008969A3" w:rsidRPr="00037760" w:rsidRDefault="008969A3" w:rsidP="008969A3">
      <w:pPr>
        <w:pStyle w:val="21"/>
        <w:rPr>
          <w:rFonts w:asciiTheme="minorHAnsi" w:eastAsiaTheme="minorEastAsia" w:hAnsiTheme="minorHAnsi" w:cstheme="minorBidi"/>
          <w:i w:val="0"/>
          <w:iCs w:val="0"/>
          <w:sz w:val="22"/>
          <w:szCs w:val="22"/>
        </w:rPr>
      </w:pPr>
    </w:p>
    <w:p w14:paraId="0EAD52C0" w14:textId="309B6700" w:rsidR="00C422A9" w:rsidRPr="00037760" w:rsidRDefault="000143A1" w:rsidP="000143A1">
      <w:pPr>
        <w:pStyle w:val="1f"/>
        <w:jc w:val="left"/>
        <w:rPr>
          <w:rFonts w:ascii="Times New Roman" w:hAnsi="Times New Roman"/>
          <w:b w:val="0"/>
          <w:bCs w:val="0"/>
        </w:rPr>
      </w:pPr>
      <w:r w:rsidRPr="00037760">
        <w:rPr>
          <w:rFonts w:ascii="Times New Roman" w:hAnsi="Times New Roman"/>
          <w:b w:val="0"/>
          <w:bCs w:val="0"/>
          <w:lang w:val="ru-RU"/>
        </w:rPr>
        <w:fldChar w:fldCharType="end"/>
      </w:r>
    </w:p>
    <w:p w14:paraId="2F17CBA8" w14:textId="5D2FD751" w:rsidR="00C422A9" w:rsidRPr="00037760" w:rsidRDefault="00C422A9" w:rsidP="00C422A9">
      <w:pPr>
        <w:pStyle w:val="1f"/>
        <w:jc w:val="left"/>
        <w:rPr>
          <w:rFonts w:ascii="Times New Roman" w:hAnsi="Times New Roman"/>
          <w:lang w:val="ru-RU"/>
        </w:rPr>
        <w:sectPr w:rsidR="00C422A9" w:rsidRPr="00037760" w:rsidSect="00502F97">
          <w:headerReference w:type="even" r:id="rId8"/>
          <w:headerReference w:type="default" r:id="rId9"/>
          <w:pgSz w:w="11906" w:h="16838"/>
          <w:pgMar w:top="1134" w:right="567" w:bottom="1134" w:left="1701" w:header="709" w:footer="709" w:gutter="0"/>
          <w:cols w:space="708"/>
          <w:docGrid w:linePitch="360"/>
        </w:sectPr>
      </w:pPr>
    </w:p>
    <w:p w14:paraId="7D8E43C6" w14:textId="15985649" w:rsidR="007D3553" w:rsidRPr="00037760" w:rsidRDefault="007D3553" w:rsidP="00602922">
      <w:pPr>
        <w:pStyle w:val="1f"/>
        <w:numPr>
          <w:ilvl w:val="0"/>
          <w:numId w:val="1"/>
        </w:numPr>
        <w:tabs>
          <w:tab w:val="num" w:pos="720"/>
        </w:tabs>
      </w:pPr>
      <w:bookmarkStart w:id="16" w:name="_Toc158375887"/>
      <w:bookmarkStart w:id="17" w:name="_Toc158389294"/>
      <w:bookmarkStart w:id="18" w:name="_Toc158393398"/>
      <w:bookmarkStart w:id="19" w:name="_Toc158397859"/>
      <w:bookmarkEnd w:id="8"/>
      <w:bookmarkEnd w:id="9"/>
      <w:bookmarkEnd w:id="10"/>
      <w:r w:rsidRPr="00037760">
        <w:t>Общая характеристика</w:t>
      </w:r>
      <w:r w:rsidRPr="00037760">
        <w:rPr>
          <w:rFonts w:asciiTheme="minorHAnsi" w:hAnsiTheme="minorHAnsi"/>
          <w:lang w:val="ru-RU"/>
        </w:rPr>
        <w:t xml:space="preserve"> </w:t>
      </w:r>
      <w:bookmarkStart w:id="20" w:name="_Hlk158201963"/>
      <w:r w:rsidRPr="00037760">
        <w:t>ПРИМЕРНОЙ РАБОЧЕЙ ПРОГРАММЫ УЧЕБНОЙ ДИСЦИПЛИНЫ</w:t>
      </w:r>
      <w:bookmarkEnd w:id="16"/>
      <w:bookmarkEnd w:id="17"/>
      <w:bookmarkEnd w:id="18"/>
      <w:bookmarkEnd w:id="19"/>
    </w:p>
    <w:p w14:paraId="68D0DAAF" w14:textId="3BB20F57" w:rsidR="007D3553" w:rsidRPr="00037760" w:rsidRDefault="00910019" w:rsidP="007D3553">
      <w:pPr>
        <w:pStyle w:val="1d"/>
        <w:jc w:val="center"/>
        <w:rPr>
          <w:rFonts w:eastAsia="Segoe UI"/>
          <w:vertAlign w:val="superscript"/>
          <w:lang w:val="ru-RU"/>
        </w:rPr>
      </w:pPr>
      <w:r w:rsidRPr="00910019">
        <w:rPr>
          <w:rFonts w:ascii="Times New Roman Полужирный" w:eastAsia="Segoe UI" w:hAnsi="Times New Roman Полужирный"/>
          <w:b/>
          <w:bCs/>
          <w:caps/>
          <w:u w:val="single"/>
          <w:lang w:val="ru-RU"/>
        </w:rPr>
        <w:t>ОГСЭ.01 Основы философии</w:t>
      </w:r>
    </w:p>
    <w:p w14:paraId="46AC078F" w14:textId="61CCB5E5" w:rsidR="00C63897" w:rsidRPr="00037760" w:rsidRDefault="007863C1" w:rsidP="007863C1">
      <w:pPr>
        <w:pStyle w:val="114"/>
        <w:rPr>
          <w:rFonts w:ascii="Times New Roman" w:hAnsi="Times New Roman"/>
        </w:rPr>
      </w:pPr>
      <w:bookmarkStart w:id="21" w:name="_Toc150695623"/>
      <w:bookmarkStart w:id="22" w:name="_Toc156294567"/>
      <w:bookmarkStart w:id="23" w:name="_Toc158375888"/>
      <w:bookmarkStart w:id="24" w:name="_Toc158389295"/>
      <w:bookmarkStart w:id="25" w:name="_Toc158393399"/>
      <w:bookmarkStart w:id="26" w:name="_Toc158397860"/>
      <w:bookmarkEnd w:id="20"/>
      <w:r w:rsidRPr="00037760">
        <w:rPr>
          <w:rFonts w:ascii="Times New Roman" w:hAnsi="Times New Roman"/>
        </w:rPr>
        <w:t xml:space="preserve">1.1. </w:t>
      </w:r>
      <w:r w:rsidR="00C63897" w:rsidRPr="00037760">
        <w:rPr>
          <w:rFonts w:ascii="Times New Roman" w:hAnsi="Times New Roman"/>
        </w:rPr>
        <w:t xml:space="preserve">Цель и </w:t>
      </w:r>
      <w:r w:rsidR="00EA6E1D" w:rsidRPr="00037760">
        <w:rPr>
          <w:rFonts w:ascii="Times New Roman" w:hAnsi="Times New Roman"/>
        </w:rPr>
        <w:t xml:space="preserve">место </w:t>
      </w:r>
      <w:bookmarkEnd w:id="21"/>
      <w:r w:rsidR="00F5373D" w:rsidRPr="00037760">
        <w:rPr>
          <w:rFonts w:ascii="Times New Roman" w:hAnsi="Times New Roman"/>
        </w:rPr>
        <w:t>дисциплины</w:t>
      </w:r>
      <w:r w:rsidR="004F5C5E" w:rsidRPr="00037760">
        <w:rPr>
          <w:rFonts w:ascii="Times New Roman" w:hAnsi="Times New Roman"/>
        </w:rPr>
        <w:t xml:space="preserve"> в структуре образовательной программы</w:t>
      </w:r>
      <w:bookmarkEnd w:id="22"/>
      <w:bookmarkEnd w:id="23"/>
      <w:bookmarkEnd w:id="24"/>
      <w:bookmarkEnd w:id="25"/>
      <w:bookmarkEnd w:id="26"/>
    </w:p>
    <w:p w14:paraId="2F0ECF5A" w14:textId="2A60D2B1" w:rsidR="00910019" w:rsidRDefault="004F5C5E" w:rsidP="00910019">
      <w:pPr>
        <w:ind w:firstLine="709"/>
        <w:jc w:val="both"/>
        <w:rPr>
          <w:rFonts w:ascii="Times New Roman" w:eastAsia="Times New Roman" w:hAnsi="Times New Roman"/>
          <w:bCs/>
          <w:sz w:val="24"/>
          <w:szCs w:val="24"/>
          <w:lang w:eastAsia="ru-RU"/>
        </w:rPr>
      </w:pPr>
      <w:r w:rsidRPr="00037760">
        <w:rPr>
          <w:rFonts w:ascii="Times New Roman" w:eastAsia="Times New Roman" w:hAnsi="Times New Roman" w:cs="Times New Roman"/>
          <w:sz w:val="24"/>
          <w:szCs w:val="24"/>
          <w:lang w:eastAsia="ru-RU"/>
        </w:rPr>
        <w:t xml:space="preserve">Цель </w:t>
      </w:r>
      <w:r w:rsidR="00F5373D" w:rsidRPr="00037760">
        <w:rPr>
          <w:rFonts w:ascii="Times New Roman" w:eastAsia="Times New Roman" w:hAnsi="Times New Roman" w:cs="Times New Roman"/>
          <w:sz w:val="24"/>
          <w:szCs w:val="24"/>
          <w:lang w:eastAsia="ru-RU"/>
        </w:rPr>
        <w:t>дисциплины</w:t>
      </w:r>
      <w:r w:rsidR="00DF068E" w:rsidRPr="00037760">
        <w:rPr>
          <w:rFonts w:ascii="Times New Roman" w:eastAsia="Times New Roman" w:hAnsi="Times New Roman" w:cs="Times New Roman"/>
          <w:sz w:val="24"/>
          <w:szCs w:val="24"/>
          <w:lang w:eastAsia="ru-RU"/>
        </w:rPr>
        <w:t xml:space="preserve"> </w:t>
      </w:r>
      <w:r w:rsidR="00DF068E" w:rsidRPr="003B1071">
        <w:rPr>
          <w:rFonts w:ascii="Times New Roman" w:hAnsi="Times New Roman"/>
          <w:sz w:val="24"/>
          <w:szCs w:val="24"/>
        </w:rPr>
        <w:t>«</w:t>
      </w:r>
      <w:r w:rsidR="00910019" w:rsidRPr="00DF68D9">
        <w:rPr>
          <w:rFonts w:ascii="Times New Roman" w:eastAsia="Times New Roman" w:hAnsi="Times New Roman" w:cs="Times New Roman"/>
          <w:sz w:val="24"/>
          <w:szCs w:val="24"/>
          <w:lang w:eastAsia="ru-RU"/>
        </w:rPr>
        <w:t>ОГСЭ.01 Основы философии</w:t>
      </w:r>
      <w:r w:rsidR="00DF068E" w:rsidRPr="003B1071">
        <w:rPr>
          <w:rFonts w:ascii="Times New Roman" w:hAnsi="Times New Roman"/>
          <w:sz w:val="24"/>
          <w:szCs w:val="24"/>
        </w:rPr>
        <w:t>»</w:t>
      </w:r>
      <w:r w:rsidRPr="003B1071">
        <w:rPr>
          <w:rFonts w:ascii="Times New Roman" w:eastAsia="Times New Roman" w:hAnsi="Times New Roman" w:cs="Times New Roman"/>
          <w:sz w:val="24"/>
          <w:szCs w:val="24"/>
          <w:lang w:eastAsia="ru-RU"/>
        </w:rPr>
        <w:t xml:space="preserve">: </w:t>
      </w:r>
      <w:r w:rsidR="00395ADB" w:rsidRPr="00037760">
        <w:rPr>
          <w:rFonts w:ascii="Times New Roman" w:eastAsia="Times New Roman" w:hAnsi="Times New Roman"/>
          <w:bCs/>
          <w:sz w:val="24"/>
          <w:szCs w:val="24"/>
          <w:lang w:val="x-none" w:eastAsia="ru-RU"/>
        </w:rPr>
        <w:t xml:space="preserve">формирование </w:t>
      </w:r>
      <w:r w:rsidR="00910019" w:rsidRPr="00910019">
        <w:rPr>
          <w:rFonts w:ascii="Times New Roman" w:eastAsia="Times New Roman" w:hAnsi="Times New Roman"/>
          <w:bCs/>
          <w:sz w:val="24"/>
          <w:szCs w:val="24"/>
          <w:lang w:val="x-none" w:eastAsia="ru-RU"/>
        </w:rPr>
        <w:t>представления о философии как специфической области знания, о</w:t>
      </w:r>
      <w:r w:rsidR="00910019">
        <w:rPr>
          <w:rFonts w:ascii="Times New Roman" w:eastAsia="Times New Roman" w:hAnsi="Times New Roman"/>
          <w:bCs/>
          <w:sz w:val="24"/>
          <w:szCs w:val="24"/>
          <w:lang w:eastAsia="ru-RU"/>
        </w:rPr>
        <w:t xml:space="preserve"> </w:t>
      </w:r>
      <w:r w:rsidR="00910019" w:rsidRPr="00910019">
        <w:rPr>
          <w:rFonts w:ascii="Times New Roman" w:eastAsia="Times New Roman" w:hAnsi="Times New Roman"/>
          <w:bCs/>
          <w:sz w:val="24"/>
          <w:szCs w:val="24"/>
          <w:lang w:val="x-none" w:eastAsia="ru-RU"/>
        </w:rPr>
        <w:t>философских, научных и религиозных картинах мира, о смысле жизни</w:t>
      </w:r>
      <w:r w:rsidR="00910019">
        <w:rPr>
          <w:rFonts w:ascii="Times New Roman" w:eastAsia="Times New Roman" w:hAnsi="Times New Roman"/>
          <w:bCs/>
          <w:sz w:val="24"/>
          <w:szCs w:val="24"/>
          <w:lang w:eastAsia="ru-RU"/>
        </w:rPr>
        <w:t xml:space="preserve"> </w:t>
      </w:r>
      <w:r w:rsidR="00910019" w:rsidRPr="00910019">
        <w:rPr>
          <w:rFonts w:ascii="Times New Roman" w:eastAsia="Times New Roman" w:hAnsi="Times New Roman"/>
          <w:bCs/>
          <w:sz w:val="24"/>
          <w:szCs w:val="24"/>
          <w:lang w:val="x-none" w:eastAsia="ru-RU"/>
        </w:rPr>
        <w:t>человека, формах человеческого сознания и особенностях его проявления в</w:t>
      </w:r>
      <w:r w:rsidR="00910019">
        <w:rPr>
          <w:rFonts w:ascii="Times New Roman" w:eastAsia="Times New Roman" w:hAnsi="Times New Roman"/>
          <w:bCs/>
          <w:sz w:val="24"/>
          <w:szCs w:val="24"/>
          <w:lang w:eastAsia="ru-RU"/>
        </w:rPr>
        <w:t xml:space="preserve"> </w:t>
      </w:r>
      <w:r w:rsidR="00910019" w:rsidRPr="00910019">
        <w:rPr>
          <w:rFonts w:ascii="Times New Roman" w:eastAsia="Times New Roman" w:hAnsi="Times New Roman"/>
          <w:bCs/>
          <w:sz w:val="24"/>
          <w:szCs w:val="24"/>
          <w:lang w:val="x-none" w:eastAsia="ru-RU"/>
        </w:rPr>
        <w:t>современном обществе, о соотношении духовных и материальных ценностей,</w:t>
      </w:r>
      <w:r w:rsidR="00910019">
        <w:rPr>
          <w:rFonts w:ascii="Times New Roman" w:eastAsia="Times New Roman" w:hAnsi="Times New Roman"/>
          <w:bCs/>
          <w:sz w:val="24"/>
          <w:szCs w:val="24"/>
          <w:lang w:eastAsia="ru-RU"/>
        </w:rPr>
        <w:t xml:space="preserve"> </w:t>
      </w:r>
      <w:r w:rsidR="00910019" w:rsidRPr="00910019">
        <w:rPr>
          <w:rFonts w:ascii="Times New Roman" w:eastAsia="Times New Roman" w:hAnsi="Times New Roman"/>
          <w:bCs/>
          <w:sz w:val="24"/>
          <w:szCs w:val="24"/>
          <w:lang w:val="x-none" w:eastAsia="ru-RU"/>
        </w:rPr>
        <w:t>их роли в жизнедеятельности человека, общества, цивилизации</w:t>
      </w:r>
      <w:r w:rsidR="00910019">
        <w:rPr>
          <w:rFonts w:ascii="Times New Roman" w:eastAsia="Times New Roman" w:hAnsi="Times New Roman"/>
          <w:bCs/>
          <w:sz w:val="24"/>
          <w:szCs w:val="24"/>
          <w:lang w:eastAsia="ru-RU"/>
        </w:rPr>
        <w:t>.</w:t>
      </w:r>
    </w:p>
    <w:p w14:paraId="6DF4969D" w14:textId="17415928" w:rsidR="004F5C5E" w:rsidRPr="00037760" w:rsidRDefault="00B115E3" w:rsidP="00910019">
      <w:pPr>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w:t>
      </w:r>
      <w:r w:rsidR="004F5C5E" w:rsidRPr="00037760">
        <w:rPr>
          <w:rFonts w:ascii="Times New Roman" w:hAnsi="Times New Roman" w:cs="Times New Roman"/>
          <w:sz w:val="24"/>
          <w:szCs w:val="24"/>
        </w:rPr>
        <w:t xml:space="preserve"> </w:t>
      </w:r>
      <w:r w:rsidRPr="00037760">
        <w:rPr>
          <w:rFonts w:ascii="Times New Roman" w:hAnsi="Times New Roman" w:cs="Times New Roman"/>
          <w:sz w:val="24"/>
          <w:szCs w:val="24"/>
        </w:rPr>
        <w:t>«</w:t>
      </w:r>
      <w:r w:rsidR="00910019" w:rsidRPr="00DF68D9">
        <w:rPr>
          <w:rFonts w:ascii="Times New Roman" w:eastAsia="Times New Roman" w:hAnsi="Times New Roman" w:cs="Times New Roman"/>
          <w:sz w:val="24"/>
          <w:szCs w:val="24"/>
          <w:lang w:eastAsia="ru-RU"/>
        </w:rPr>
        <w:t>ОГСЭ.01 Основы философии</w:t>
      </w:r>
      <w:r w:rsidRPr="00037760">
        <w:rPr>
          <w:rFonts w:ascii="Times New Roman" w:hAnsi="Times New Roman" w:cs="Times New Roman"/>
          <w:sz w:val="24"/>
          <w:szCs w:val="24"/>
        </w:rPr>
        <w:t xml:space="preserve">» </w:t>
      </w:r>
      <w:r w:rsidR="004F5C5E" w:rsidRPr="00037760">
        <w:rPr>
          <w:rFonts w:ascii="Times New Roman" w:hAnsi="Times New Roman" w:cs="Times New Roman"/>
          <w:sz w:val="24"/>
          <w:szCs w:val="24"/>
        </w:rPr>
        <w:t>включен</w:t>
      </w:r>
      <w:r w:rsidRPr="00037760">
        <w:rPr>
          <w:rFonts w:ascii="Times New Roman" w:hAnsi="Times New Roman" w:cs="Times New Roman"/>
          <w:sz w:val="24"/>
          <w:szCs w:val="24"/>
        </w:rPr>
        <w:t>а</w:t>
      </w:r>
      <w:r w:rsidR="004F5C5E" w:rsidRPr="00037760">
        <w:rPr>
          <w:rFonts w:ascii="Times New Roman" w:hAnsi="Times New Roman" w:cs="Times New Roman"/>
          <w:sz w:val="24"/>
          <w:szCs w:val="24"/>
        </w:rPr>
        <w:t xml:space="preserve"> в </w:t>
      </w:r>
      <w:r w:rsidRPr="00037760">
        <w:rPr>
          <w:rFonts w:ascii="Times New Roman" w:hAnsi="Times New Roman" w:cs="Times New Roman"/>
          <w:sz w:val="24"/>
          <w:szCs w:val="24"/>
        </w:rPr>
        <w:t xml:space="preserve">обязательную часть </w:t>
      </w:r>
      <w:r w:rsidR="00D34C03">
        <w:rPr>
          <w:rFonts w:ascii="Times New Roman" w:hAnsi="Times New Roman"/>
          <w:noProof/>
          <w:sz w:val="24"/>
          <w:szCs w:val="24"/>
        </w:rPr>
        <w:t>о</w:t>
      </w:r>
      <w:r w:rsidR="00D34C03" w:rsidRPr="00D34C03">
        <w:rPr>
          <w:rFonts w:ascii="Times New Roman" w:hAnsi="Times New Roman"/>
          <w:noProof/>
          <w:sz w:val="24"/>
          <w:szCs w:val="24"/>
        </w:rPr>
        <w:t>бщ</w:t>
      </w:r>
      <w:r w:rsidR="00D34C03">
        <w:rPr>
          <w:rFonts w:ascii="Times New Roman" w:hAnsi="Times New Roman"/>
          <w:noProof/>
          <w:sz w:val="24"/>
          <w:szCs w:val="24"/>
        </w:rPr>
        <w:t xml:space="preserve">его </w:t>
      </w:r>
      <w:r w:rsidR="00D34C03" w:rsidRPr="00D34C03">
        <w:rPr>
          <w:rFonts w:ascii="Times New Roman" w:hAnsi="Times New Roman"/>
          <w:noProof/>
          <w:sz w:val="24"/>
          <w:szCs w:val="24"/>
        </w:rPr>
        <w:t>гуманитарн</w:t>
      </w:r>
      <w:r w:rsidR="00D34C03">
        <w:rPr>
          <w:rFonts w:ascii="Times New Roman" w:hAnsi="Times New Roman"/>
          <w:noProof/>
          <w:sz w:val="24"/>
          <w:szCs w:val="24"/>
        </w:rPr>
        <w:t>ого</w:t>
      </w:r>
      <w:r w:rsidR="00D34C03" w:rsidRPr="00D34C03">
        <w:rPr>
          <w:rFonts w:ascii="Times New Roman" w:hAnsi="Times New Roman"/>
          <w:noProof/>
          <w:sz w:val="24"/>
          <w:szCs w:val="24"/>
        </w:rPr>
        <w:t xml:space="preserve"> и социально-экономическ</w:t>
      </w:r>
      <w:r w:rsidR="00D34C03">
        <w:rPr>
          <w:rFonts w:ascii="Times New Roman" w:hAnsi="Times New Roman"/>
          <w:noProof/>
          <w:sz w:val="24"/>
          <w:szCs w:val="24"/>
        </w:rPr>
        <w:t>ого</w:t>
      </w:r>
      <w:r w:rsidR="00D34C03" w:rsidRPr="00D34C03">
        <w:rPr>
          <w:rFonts w:ascii="Times New Roman" w:hAnsi="Times New Roman"/>
          <w:noProof/>
          <w:sz w:val="24"/>
          <w:szCs w:val="24"/>
        </w:rPr>
        <w:t xml:space="preserve"> </w:t>
      </w:r>
      <w:r w:rsidRPr="00037760">
        <w:rPr>
          <w:rFonts w:ascii="Times New Roman" w:hAnsi="Times New Roman" w:cs="Times New Roman"/>
          <w:sz w:val="24"/>
          <w:szCs w:val="24"/>
        </w:rPr>
        <w:t>цикла образовательной программы</w:t>
      </w:r>
      <w:r w:rsidR="004F5C5E" w:rsidRPr="00037760">
        <w:rPr>
          <w:rFonts w:ascii="Times New Roman" w:hAnsi="Times New Roman" w:cs="Times New Roman"/>
          <w:sz w:val="24"/>
          <w:szCs w:val="24"/>
        </w:rPr>
        <w:t>.</w:t>
      </w:r>
    </w:p>
    <w:p w14:paraId="3D789A95" w14:textId="56CF2AAE" w:rsidR="00EA6E1D" w:rsidRPr="00037760" w:rsidRDefault="00EA6E1D" w:rsidP="00A3570A">
      <w:pPr>
        <w:suppressAutoHyphens/>
        <w:spacing w:line="276" w:lineRule="auto"/>
        <w:ind w:firstLine="709"/>
        <w:jc w:val="both"/>
        <w:rPr>
          <w:rFonts w:ascii="Times New Roman" w:hAnsi="Times New Roman" w:cs="Times New Roman"/>
          <w:sz w:val="24"/>
          <w:szCs w:val="24"/>
        </w:rPr>
      </w:pPr>
    </w:p>
    <w:p w14:paraId="64A54C45" w14:textId="695C247B" w:rsidR="00EA6E1D" w:rsidRPr="00037760" w:rsidRDefault="00EA6E1D" w:rsidP="00EA6E1D">
      <w:pPr>
        <w:pStyle w:val="114"/>
        <w:rPr>
          <w:rFonts w:ascii="Times New Roman" w:hAnsi="Times New Roman"/>
        </w:rPr>
      </w:pPr>
      <w:bookmarkStart w:id="27" w:name="_Toc156294568"/>
      <w:bookmarkStart w:id="28" w:name="_Toc158375889"/>
      <w:bookmarkStart w:id="29" w:name="_Toc158389296"/>
      <w:bookmarkStart w:id="30" w:name="_Toc158393400"/>
      <w:bookmarkStart w:id="31" w:name="_Toc158397861"/>
      <w:r w:rsidRPr="00037760">
        <w:rPr>
          <w:rFonts w:ascii="Times New Roman" w:hAnsi="Times New Roman"/>
        </w:rPr>
        <w:t xml:space="preserve">1.2. Планируемые результаты освоения </w:t>
      </w:r>
      <w:r w:rsidR="00B115E3" w:rsidRPr="00037760">
        <w:rPr>
          <w:rFonts w:ascii="Times New Roman" w:hAnsi="Times New Roman"/>
        </w:rPr>
        <w:t>дисциплины</w:t>
      </w:r>
      <w:bookmarkEnd w:id="27"/>
      <w:bookmarkEnd w:id="28"/>
      <w:bookmarkEnd w:id="29"/>
      <w:bookmarkEnd w:id="30"/>
      <w:bookmarkEnd w:id="31"/>
    </w:p>
    <w:p w14:paraId="006FC725" w14:textId="2207D5D5" w:rsidR="00C63897" w:rsidRPr="00037760" w:rsidRDefault="00EA6E1D" w:rsidP="0020413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w:t>
      </w:r>
      <w:r w:rsidR="00B115E3" w:rsidRPr="00037760">
        <w:rPr>
          <w:rFonts w:ascii="Times New Roman" w:eastAsia="Times New Roman" w:hAnsi="Times New Roman" w:cs="Times New Roman"/>
          <w:sz w:val="24"/>
          <w:szCs w:val="24"/>
          <w:lang w:eastAsia="ru-RU"/>
        </w:rPr>
        <w:t>дисциплины</w:t>
      </w:r>
      <w:r w:rsidRPr="00037760">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sidRPr="00037760">
        <w:rPr>
          <w:rFonts w:ascii="Times New Roman" w:eastAsia="Times New Roman" w:hAnsi="Times New Roman" w:cs="Times New Roman"/>
          <w:sz w:val="24"/>
          <w:szCs w:val="24"/>
          <w:lang w:eastAsia="ru-RU"/>
        </w:rPr>
        <w:t xml:space="preserve">матрице компетенций </w:t>
      </w:r>
      <w:r w:rsidR="004E3867" w:rsidRPr="00037760">
        <w:rPr>
          <w:rFonts w:ascii="Times New Roman" w:eastAsia="Times New Roman" w:hAnsi="Times New Roman" w:cs="Times New Roman"/>
          <w:sz w:val="24"/>
          <w:szCs w:val="24"/>
          <w:lang w:eastAsia="ru-RU"/>
        </w:rPr>
        <w:t xml:space="preserve">выпускника </w:t>
      </w:r>
      <w:r w:rsidR="004E3867">
        <w:rPr>
          <w:rFonts w:ascii="Times New Roman" w:eastAsia="Times New Roman" w:hAnsi="Times New Roman" w:cs="Times New Roman"/>
          <w:sz w:val="24"/>
          <w:szCs w:val="24"/>
          <w:lang w:eastAsia="ru-RU"/>
        </w:rPr>
        <w:t>(п. 4.3.3 ПОП-П).</w:t>
      </w:r>
    </w:p>
    <w:p w14:paraId="2C55BA32" w14:textId="51D4D07F" w:rsidR="0020413C" w:rsidRPr="00037760" w:rsidRDefault="0020413C" w:rsidP="003A61FF">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 xml:space="preserve">В результате освоения </w:t>
      </w:r>
      <w:r w:rsidR="00B115E3" w:rsidRPr="00037760">
        <w:rPr>
          <w:rFonts w:ascii="Times New Roman" w:hAnsi="Times New Roman" w:cs="Times New Roman"/>
          <w:bCs/>
          <w:sz w:val="24"/>
          <w:szCs w:val="24"/>
        </w:rPr>
        <w:t>дисциплины</w:t>
      </w:r>
      <w:r w:rsidRPr="00037760">
        <w:rPr>
          <w:rFonts w:ascii="Times New Roman" w:hAnsi="Times New Roman" w:cs="Times New Roman"/>
          <w:bCs/>
          <w:sz w:val="24"/>
          <w:szCs w:val="24"/>
        </w:rPr>
        <w:t xml:space="preserve"> обучающийся должен:</w:t>
      </w:r>
    </w:p>
    <w:p w14:paraId="38C595FF" w14:textId="4E03AC43" w:rsidR="007D3553" w:rsidRPr="00037760" w:rsidRDefault="007D3553" w:rsidP="003A61FF">
      <w:pPr>
        <w:spacing w:after="120"/>
        <w:ind w:firstLine="709"/>
        <w:rPr>
          <w:rFonts w:ascii="Times New Roman" w:hAnsi="Times New Roman" w:cs="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344"/>
        <w:gridCol w:w="4013"/>
      </w:tblGrid>
      <w:tr w:rsidR="00353A60" w:rsidRPr="000027A1" w14:paraId="68E098A2" w14:textId="77777777" w:rsidTr="00865EB2">
        <w:trPr>
          <w:trHeight w:val="20"/>
        </w:trPr>
        <w:tc>
          <w:tcPr>
            <w:tcW w:w="660" w:type="pct"/>
          </w:tcPr>
          <w:p w14:paraId="6E17BCFA" w14:textId="77777777" w:rsidR="00353A60" w:rsidRPr="000027A1" w:rsidRDefault="00353A60" w:rsidP="000E67E5">
            <w:pPr>
              <w:rPr>
                <w:rStyle w:val="afb"/>
                <w:b/>
                <w:i w:val="0"/>
                <w:sz w:val="24"/>
                <w:szCs w:val="24"/>
              </w:rPr>
            </w:pPr>
            <w:bookmarkStart w:id="32" w:name="_Hlk158201861"/>
            <w:r w:rsidRPr="000027A1">
              <w:rPr>
                <w:rStyle w:val="afb"/>
                <w:b/>
                <w:i w:val="0"/>
                <w:sz w:val="24"/>
                <w:szCs w:val="24"/>
              </w:rPr>
              <w:t xml:space="preserve">Код ОК, </w:t>
            </w:r>
          </w:p>
          <w:p w14:paraId="1FB9A3B4" w14:textId="13439064" w:rsidR="00353A60" w:rsidRPr="000027A1" w:rsidRDefault="00353A60" w:rsidP="000E67E5">
            <w:pPr>
              <w:rPr>
                <w:rStyle w:val="afb"/>
                <w:b/>
                <w:i w:val="0"/>
                <w:sz w:val="24"/>
                <w:szCs w:val="24"/>
              </w:rPr>
            </w:pPr>
          </w:p>
        </w:tc>
        <w:tc>
          <w:tcPr>
            <w:tcW w:w="2256" w:type="pct"/>
          </w:tcPr>
          <w:p w14:paraId="2FCA04FC" w14:textId="77777777" w:rsidR="00353A60" w:rsidRPr="000027A1" w:rsidRDefault="00353A60" w:rsidP="000E67E5">
            <w:pPr>
              <w:jc w:val="center"/>
              <w:rPr>
                <w:rFonts w:ascii="Times New Roman" w:hAnsi="Times New Roman" w:cs="Times New Roman"/>
                <w:b/>
                <w:sz w:val="24"/>
                <w:szCs w:val="24"/>
              </w:rPr>
            </w:pPr>
            <w:r w:rsidRPr="000027A1">
              <w:rPr>
                <w:rFonts w:ascii="Times New Roman" w:hAnsi="Times New Roman" w:cs="Times New Roman"/>
                <w:b/>
                <w:sz w:val="24"/>
                <w:szCs w:val="24"/>
              </w:rPr>
              <w:t>Уметь</w:t>
            </w:r>
          </w:p>
        </w:tc>
        <w:tc>
          <w:tcPr>
            <w:tcW w:w="2084" w:type="pct"/>
            <w:shd w:val="clear" w:color="auto" w:fill="auto"/>
          </w:tcPr>
          <w:p w14:paraId="742E1428" w14:textId="77777777" w:rsidR="00353A60" w:rsidRPr="000027A1" w:rsidRDefault="00353A60" w:rsidP="000E67E5">
            <w:pPr>
              <w:jc w:val="center"/>
              <w:rPr>
                <w:rFonts w:ascii="Times New Roman" w:hAnsi="Times New Roman" w:cs="Times New Roman"/>
                <w:b/>
                <w:sz w:val="24"/>
                <w:szCs w:val="24"/>
              </w:rPr>
            </w:pPr>
            <w:r w:rsidRPr="000027A1">
              <w:rPr>
                <w:rFonts w:ascii="Times New Roman" w:hAnsi="Times New Roman" w:cs="Times New Roman"/>
                <w:b/>
                <w:sz w:val="24"/>
                <w:szCs w:val="24"/>
              </w:rPr>
              <w:t>Знать</w:t>
            </w:r>
          </w:p>
        </w:tc>
      </w:tr>
      <w:tr w:rsidR="00D440D9" w:rsidRPr="000027A1" w14:paraId="41790C98" w14:textId="77777777" w:rsidTr="00865EB2">
        <w:trPr>
          <w:trHeight w:val="4456"/>
        </w:trPr>
        <w:tc>
          <w:tcPr>
            <w:tcW w:w="660" w:type="pct"/>
          </w:tcPr>
          <w:p w14:paraId="7B9D71B3" w14:textId="77777777" w:rsidR="00D440D9" w:rsidRPr="000027A1" w:rsidRDefault="00D440D9" w:rsidP="00360058">
            <w:pPr>
              <w:rPr>
                <w:rFonts w:ascii="Times New Roman" w:hAnsi="Times New Roman" w:cs="Times New Roman"/>
                <w:bCs/>
                <w:sz w:val="24"/>
                <w:szCs w:val="24"/>
              </w:rPr>
            </w:pPr>
            <w:r w:rsidRPr="000027A1">
              <w:rPr>
                <w:rFonts w:ascii="Times New Roman" w:eastAsia="Calibri" w:hAnsi="Times New Roman" w:cs="Times New Roman"/>
                <w:sz w:val="24"/>
                <w:szCs w:val="24"/>
              </w:rPr>
              <w:t>ОК 01</w:t>
            </w:r>
          </w:p>
          <w:p w14:paraId="621FCC72" w14:textId="77777777" w:rsidR="00D440D9" w:rsidRPr="000027A1" w:rsidRDefault="00D440D9" w:rsidP="00360058">
            <w:pPr>
              <w:rPr>
                <w:rFonts w:ascii="Times New Roman" w:hAnsi="Times New Roman" w:cs="Times New Roman"/>
                <w:bCs/>
                <w:sz w:val="24"/>
                <w:szCs w:val="24"/>
              </w:rPr>
            </w:pPr>
            <w:r w:rsidRPr="000027A1">
              <w:rPr>
                <w:rFonts w:ascii="Times New Roman" w:eastAsia="Calibri" w:hAnsi="Times New Roman" w:cs="Times New Roman"/>
                <w:sz w:val="24"/>
                <w:szCs w:val="24"/>
              </w:rPr>
              <w:t>ОК 02</w:t>
            </w:r>
          </w:p>
          <w:p w14:paraId="23D1D6F0" w14:textId="1E05A505" w:rsidR="00D440D9" w:rsidRDefault="00D440D9" w:rsidP="00360058">
            <w:pPr>
              <w:rPr>
                <w:rFonts w:ascii="Times New Roman" w:eastAsia="Calibri" w:hAnsi="Times New Roman" w:cs="Times New Roman"/>
                <w:sz w:val="24"/>
                <w:szCs w:val="24"/>
              </w:rPr>
            </w:pPr>
            <w:r w:rsidRPr="000027A1">
              <w:rPr>
                <w:rFonts w:ascii="Times New Roman" w:eastAsia="Calibri" w:hAnsi="Times New Roman" w:cs="Times New Roman"/>
                <w:sz w:val="24"/>
                <w:szCs w:val="24"/>
              </w:rPr>
              <w:t>ОК 05</w:t>
            </w:r>
          </w:p>
          <w:p w14:paraId="599867D0" w14:textId="07511FBB" w:rsidR="00656DC9" w:rsidRPr="000027A1" w:rsidRDefault="00656DC9" w:rsidP="00360058">
            <w:pPr>
              <w:rPr>
                <w:rFonts w:ascii="Times New Roman" w:hAnsi="Times New Roman" w:cs="Times New Roman"/>
                <w:bCs/>
                <w:sz w:val="24"/>
                <w:szCs w:val="24"/>
              </w:rPr>
            </w:pPr>
            <w:r>
              <w:rPr>
                <w:rFonts w:ascii="Times New Roman" w:hAnsi="Times New Roman" w:cs="Times New Roman"/>
                <w:bCs/>
                <w:sz w:val="24"/>
                <w:szCs w:val="24"/>
              </w:rPr>
              <w:t>ОК 06</w:t>
            </w:r>
          </w:p>
          <w:p w14:paraId="6F660CDA" w14:textId="442F6943" w:rsidR="00D440D9" w:rsidRPr="000027A1" w:rsidRDefault="00D440D9" w:rsidP="00360058">
            <w:pPr>
              <w:rPr>
                <w:rFonts w:ascii="Times New Roman" w:hAnsi="Times New Roman" w:cs="Times New Roman"/>
                <w:bCs/>
                <w:sz w:val="24"/>
                <w:szCs w:val="24"/>
              </w:rPr>
            </w:pPr>
            <w:r w:rsidRPr="000027A1">
              <w:rPr>
                <w:rFonts w:ascii="Times New Roman" w:eastAsia="Calibri" w:hAnsi="Times New Roman" w:cs="Times New Roman"/>
                <w:sz w:val="24"/>
                <w:szCs w:val="24"/>
              </w:rPr>
              <w:t>ОК 09</w:t>
            </w:r>
          </w:p>
        </w:tc>
        <w:tc>
          <w:tcPr>
            <w:tcW w:w="2256" w:type="pct"/>
            <w:shd w:val="clear" w:color="auto" w:fill="auto"/>
          </w:tcPr>
          <w:p w14:paraId="3907E84E" w14:textId="301CEA9E" w:rsidR="00D440D9" w:rsidRPr="000027A1" w:rsidRDefault="00D440D9" w:rsidP="00360058">
            <w:pPr>
              <w:rPr>
                <w:rFonts w:ascii="Times New Roman" w:hAnsi="Times New Roman" w:cs="Times New Roman"/>
                <w:bCs/>
                <w:sz w:val="24"/>
                <w:szCs w:val="24"/>
              </w:rPr>
            </w:pPr>
            <w:r w:rsidRPr="00D440D9">
              <w:rPr>
                <w:rFonts w:ascii="Times New Roman" w:hAnsi="Times New Roman" w:cs="Times New Roman"/>
                <w:bCs/>
                <w:sz w:val="24"/>
                <w:szCs w:val="24"/>
              </w:rPr>
              <w:t>ориентироваться в наиболее общих философских проблемах бытия, познания, ценностей, свободы и смысла жизни</w:t>
            </w:r>
          </w:p>
        </w:tc>
        <w:tc>
          <w:tcPr>
            <w:tcW w:w="2084" w:type="pct"/>
            <w:shd w:val="clear" w:color="auto" w:fill="auto"/>
          </w:tcPr>
          <w:p w14:paraId="2BEBAAC2" w14:textId="77777777" w:rsidR="00D440D9" w:rsidRPr="00D440D9" w:rsidRDefault="00D440D9" w:rsidP="00D440D9">
            <w:pPr>
              <w:rPr>
                <w:rFonts w:ascii="Times New Roman" w:hAnsi="Times New Roman" w:cs="Times New Roman"/>
                <w:bCs/>
                <w:sz w:val="24"/>
                <w:szCs w:val="24"/>
              </w:rPr>
            </w:pPr>
            <w:r w:rsidRPr="00D440D9">
              <w:rPr>
                <w:rFonts w:ascii="Times New Roman" w:hAnsi="Times New Roman" w:cs="Times New Roman"/>
                <w:bCs/>
                <w:sz w:val="24"/>
                <w:szCs w:val="24"/>
              </w:rPr>
              <w:t>основные категории и понятия философии</w:t>
            </w:r>
          </w:p>
          <w:p w14:paraId="0B0295D1" w14:textId="77777777" w:rsidR="00D440D9" w:rsidRPr="00D440D9" w:rsidRDefault="00D440D9" w:rsidP="00D440D9">
            <w:pPr>
              <w:rPr>
                <w:rFonts w:ascii="Times New Roman" w:hAnsi="Times New Roman" w:cs="Times New Roman"/>
                <w:bCs/>
                <w:sz w:val="24"/>
                <w:szCs w:val="24"/>
              </w:rPr>
            </w:pPr>
            <w:r w:rsidRPr="00D440D9">
              <w:rPr>
                <w:rFonts w:ascii="Times New Roman" w:hAnsi="Times New Roman" w:cs="Times New Roman"/>
                <w:bCs/>
                <w:sz w:val="24"/>
                <w:szCs w:val="24"/>
              </w:rPr>
              <w:t>роль философии в жизни человека и общества</w:t>
            </w:r>
          </w:p>
          <w:p w14:paraId="7D3A3562" w14:textId="77777777" w:rsidR="00D440D9" w:rsidRPr="00D440D9" w:rsidRDefault="00D440D9" w:rsidP="00D440D9">
            <w:pPr>
              <w:rPr>
                <w:rFonts w:ascii="Times New Roman" w:hAnsi="Times New Roman" w:cs="Times New Roman"/>
                <w:bCs/>
                <w:sz w:val="24"/>
                <w:szCs w:val="24"/>
              </w:rPr>
            </w:pPr>
            <w:r w:rsidRPr="00D440D9">
              <w:rPr>
                <w:rFonts w:ascii="Times New Roman" w:hAnsi="Times New Roman" w:cs="Times New Roman"/>
                <w:bCs/>
                <w:sz w:val="24"/>
                <w:szCs w:val="24"/>
              </w:rPr>
              <w:t>основы философского учения о бытие</w:t>
            </w:r>
          </w:p>
          <w:p w14:paraId="3D1EF53A" w14:textId="77777777" w:rsidR="00D440D9" w:rsidRPr="00D440D9" w:rsidRDefault="00D440D9" w:rsidP="00D440D9">
            <w:pPr>
              <w:rPr>
                <w:rFonts w:ascii="Times New Roman" w:hAnsi="Times New Roman" w:cs="Times New Roman"/>
                <w:bCs/>
                <w:sz w:val="24"/>
                <w:szCs w:val="24"/>
              </w:rPr>
            </w:pPr>
            <w:r w:rsidRPr="00D440D9">
              <w:rPr>
                <w:rFonts w:ascii="Times New Roman" w:hAnsi="Times New Roman" w:cs="Times New Roman"/>
                <w:bCs/>
                <w:sz w:val="24"/>
                <w:szCs w:val="24"/>
              </w:rPr>
              <w:t>сущность процесса познания</w:t>
            </w:r>
          </w:p>
          <w:p w14:paraId="67B27906" w14:textId="77777777" w:rsidR="00D440D9" w:rsidRPr="00D440D9" w:rsidRDefault="00D440D9" w:rsidP="00D440D9">
            <w:pPr>
              <w:rPr>
                <w:rFonts w:ascii="Times New Roman" w:hAnsi="Times New Roman" w:cs="Times New Roman"/>
                <w:bCs/>
                <w:sz w:val="24"/>
                <w:szCs w:val="24"/>
              </w:rPr>
            </w:pPr>
            <w:r w:rsidRPr="00D440D9">
              <w:rPr>
                <w:rFonts w:ascii="Times New Roman" w:hAnsi="Times New Roman" w:cs="Times New Roman"/>
                <w:bCs/>
                <w:sz w:val="24"/>
                <w:szCs w:val="24"/>
              </w:rPr>
              <w:t>основы научной, философской и религиозной картин мира</w:t>
            </w:r>
          </w:p>
          <w:p w14:paraId="7F67BB65" w14:textId="44D9DBE8" w:rsidR="00D440D9" w:rsidRPr="000027A1" w:rsidRDefault="00D440D9" w:rsidP="00D440D9">
            <w:pPr>
              <w:rPr>
                <w:rFonts w:ascii="Times New Roman" w:hAnsi="Times New Roman" w:cs="Times New Roman"/>
                <w:bCs/>
                <w:sz w:val="24"/>
                <w:szCs w:val="24"/>
              </w:rPr>
            </w:pPr>
            <w:r w:rsidRPr="00D440D9">
              <w:rPr>
                <w:rFonts w:ascii="Times New Roman" w:hAnsi="Times New Roman" w:cs="Times New Roman"/>
                <w:bCs/>
                <w:sz w:val="24"/>
                <w:szCs w:val="24"/>
              </w:rPr>
              <w:t>роль философии в формировании ценностных ориентаций в профессиональной деятельности</w:t>
            </w:r>
          </w:p>
        </w:tc>
      </w:tr>
      <w:bookmarkEnd w:id="32"/>
    </w:tbl>
    <w:p w14:paraId="7DF46592" w14:textId="23E98D13" w:rsidR="007D3553" w:rsidRPr="00037760" w:rsidRDefault="007D3553" w:rsidP="003A61FF">
      <w:pPr>
        <w:spacing w:after="120"/>
        <w:ind w:firstLine="709"/>
        <w:rPr>
          <w:rFonts w:ascii="Times New Roman" w:hAnsi="Times New Roman" w:cs="Times New Roman"/>
          <w:bCs/>
          <w:sz w:val="24"/>
          <w:szCs w:val="24"/>
        </w:rPr>
      </w:pPr>
    </w:p>
    <w:p w14:paraId="5B4B5E66" w14:textId="3E1A55DC" w:rsidR="000156CF" w:rsidRPr="00037760" w:rsidRDefault="000156CF" w:rsidP="000156CF">
      <w:pPr>
        <w:pStyle w:val="1f"/>
        <w:rPr>
          <w:rFonts w:ascii="Times New Roman" w:hAnsi="Times New Roman"/>
          <w:lang w:val="ru-RU"/>
        </w:rPr>
      </w:pPr>
      <w:bookmarkStart w:id="33" w:name="_Toc152334663"/>
      <w:bookmarkStart w:id="34" w:name="_Toc156294569"/>
      <w:bookmarkStart w:id="35" w:name="_Toc158375890"/>
      <w:bookmarkStart w:id="36" w:name="_Toc158389297"/>
      <w:bookmarkStart w:id="37" w:name="_Toc158393401"/>
      <w:bookmarkStart w:id="38" w:name="_Toc158397862"/>
      <w:r w:rsidRPr="00037760">
        <w:rPr>
          <w:rFonts w:ascii="Times New Roman" w:hAnsi="Times New Roman"/>
        </w:rPr>
        <w:t xml:space="preserve">2. Структура и содержание </w:t>
      </w:r>
      <w:bookmarkEnd w:id="33"/>
      <w:r w:rsidR="00B115E3" w:rsidRPr="00037760">
        <w:rPr>
          <w:rFonts w:ascii="Times New Roman" w:hAnsi="Times New Roman"/>
          <w:lang w:val="ru-RU"/>
        </w:rPr>
        <w:t>ДИСЦИПЛИНЫ</w:t>
      </w:r>
      <w:bookmarkEnd w:id="34"/>
      <w:bookmarkEnd w:id="35"/>
      <w:bookmarkEnd w:id="36"/>
      <w:bookmarkEnd w:id="37"/>
      <w:bookmarkEnd w:id="38"/>
    </w:p>
    <w:p w14:paraId="757157CD" w14:textId="3271BAF8" w:rsidR="000156CF" w:rsidRPr="00037760" w:rsidRDefault="000156CF" w:rsidP="000156CF">
      <w:pPr>
        <w:pStyle w:val="114"/>
        <w:rPr>
          <w:rFonts w:ascii="Times New Roman" w:hAnsi="Times New Roman"/>
        </w:rPr>
      </w:pPr>
      <w:bookmarkStart w:id="39" w:name="_Toc152334664"/>
      <w:bookmarkStart w:id="40" w:name="_Toc156294570"/>
      <w:bookmarkStart w:id="41" w:name="_Toc158375891"/>
      <w:bookmarkStart w:id="42" w:name="_Toc158389298"/>
      <w:bookmarkStart w:id="43" w:name="_Toc158393402"/>
      <w:bookmarkStart w:id="44" w:name="_Toc158397863"/>
      <w:r w:rsidRPr="00037760">
        <w:rPr>
          <w:rFonts w:ascii="Times New Roman" w:hAnsi="Times New Roman"/>
        </w:rPr>
        <w:t xml:space="preserve">2.1. Трудоемкость освоения </w:t>
      </w:r>
      <w:bookmarkEnd w:id="39"/>
      <w:r w:rsidR="00B115E3" w:rsidRPr="00037760">
        <w:rPr>
          <w:rFonts w:ascii="Times New Roman" w:hAnsi="Times New Roman"/>
        </w:rPr>
        <w:t>дисциплины</w:t>
      </w:r>
      <w:bookmarkEnd w:id="40"/>
      <w:bookmarkEnd w:id="41"/>
      <w:bookmarkEnd w:id="42"/>
      <w:bookmarkEnd w:id="43"/>
      <w:bookmarkEnd w:id="44"/>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156CF" w:rsidRPr="00037760" w14:paraId="3292C8FA" w14:textId="77777777" w:rsidTr="000E67E5">
        <w:trPr>
          <w:trHeight w:val="23"/>
        </w:trPr>
        <w:tc>
          <w:tcPr>
            <w:tcW w:w="2460" w:type="pct"/>
            <w:vAlign w:val="center"/>
          </w:tcPr>
          <w:p w14:paraId="18425121" w14:textId="7DEFB44F" w:rsidR="000156CF" w:rsidRPr="00037760" w:rsidRDefault="000156CF" w:rsidP="000E67E5">
            <w:pPr>
              <w:jc w:val="center"/>
              <w:rPr>
                <w:rFonts w:ascii="Times New Roman" w:hAnsi="Times New Roman" w:cs="Times New Roman"/>
                <w:b/>
                <w:sz w:val="24"/>
              </w:rPr>
            </w:pPr>
            <w:bookmarkStart w:id="45" w:name="_Hlk152333186"/>
            <w:r w:rsidRPr="00037760">
              <w:rPr>
                <w:rFonts w:ascii="Times New Roman" w:hAnsi="Times New Roman" w:cs="Times New Roman"/>
                <w:b/>
                <w:sz w:val="24"/>
              </w:rPr>
              <w:t xml:space="preserve">Наименование составных частей </w:t>
            </w:r>
            <w:r w:rsidR="00B115E3" w:rsidRPr="00037760">
              <w:rPr>
                <w:rFonts w:ascii="Times New Roman" w:hAnsi="Times New Roman" w:cs="Times New Roman"/>
                <w:b/>
                <w:sz w:val="24"/>
              </w:rPr>
              <w:t>дисциплины</w:t>
            </w:r>
          </w:p>
        </w:tc>
        <w:tc>
          <w:tcPr>
            <w:tcW w:w="1195" w:type="pct"/>
            <w:vAlign w:val="center"/>
          </w:tcPr>
          <w:p w14:paraId="432F29FE" w14:textId="77777777" w:rsidR="000156CF" w:rsidRPr="00037760" w:rsidRDefault="000156CF"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036AC84C" w14:textId="77777777" w:rsidR="000156CF" w:rsidRPr="00037760" w:rsidRDefault="000156CF" w:rsidP="000E67E5">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0156CF" w:rsidRPr="00037760" w14:paraId="5DB3365D" w14:textId="77777777" w:rsidTr="000E67E5">
        <w:trPr>
          <w:trHeight w:val="23"/>
        </w:trPr>
        <w:tc>
          <w:tcPr>
            <w:tcW w:w="2460" w:type="pct"/>
            <w:vAlign w:val="center"/>
          </w:tcPr>
          <w:p w14:paraId="4434EF98" w14:textId="20CFBB15" w:rsidR="000156CF" w:rsidRPr="00037760" w:rsidRDefault="007D3553"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3DD86CB7" w14:textId="0D882D33" w:rsidR="000156CF" w:rsidRPr="00037760" w:rsidRDefault="003E62BF" w:rsidP="000E67E5">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345" w:type="pct"/>
            <w:vAlign w:val="center"/>
          </w:tcPr>
          <w:p w14:paraId="32CF81CC" w14:textId="566DBCB7" w:rsidR="000156CF" w:rsidRPr="00037760" w:rsidRDefault="003E62BF" w:rsidP="000E67E5">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0156CF" w:rsidRPr="00037760" w14:paraId="60AA13A0" w14:textId="77777777" w:rsidTr="000E67E5">
        <w:trPr>
          <w:trHeight w:val="23"/>
        </w:trPr>
        <w:tc>
          <w:tcPr>
            <w:tcW w:w="2460" w:type="pct"/>
            <w:vAlign w:val="center"/>
          </w:tcPr>
          <w:p w14:paraId="07028F52" w14:textId="77777777" w:rsidR="000156CF" w:rsidRPr="00037760" w:rsidRDefault="000156CF"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0840F630" w14:textId="77777777" w:rsidR="000156CF" w:rsidRPr="00037760" w:rsidRDefault="000156CF"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3F314829" w14:textId="77777777" w:rsidR="000156CF" w:rsidRPr="00037760" w:rsidRDefault="000156CF"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FC4DEF" w:rsidRPr="00037760" w14:paraId="6990D035" w14:textId="77777777" w:rsidTr="000E67E5">
        <w:trPr>
          <w:trHeight w:val="23"/>
        </w:trPr>
        <w:tc>
          <w:tcPr>
            <w:tcW w:w="2460" w:type="pct"/>
            <w:vAlign w:val="center"/>
          </w:tcPr>
          <w:p w14:paraId="750FB211" w14:textId="77777777" w:rsidR="00FC4DEF" w:rsidRPr="00037760" w:rsidRDefault="00FC4DEF" w:rsidP="00FC4DEF">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762F3780" w14:textId="54DF1A9E" w:rsidR="00FC4DEF" w:rsidRPr="00037760" w:rsidRDefault="00FC4DEF" w:rsidP="00FC4DEF">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0C711720" w14:textId="23F03D41" w:rsidR="00FC4DEF" w:rsidRPr="00037760" w:rsidRDefault="00FC4DEF" w:rsidP="00FC4DEF">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0156CF" w:rsidRPr="00037760" w14:paraId="6CAAA716" w14:textId="77777777" w:rsidTr="000E67E5">
        <w:trPr>
          <w:trHeight w:val="23"/>
        </w:trPr>
        <w:tc>
          <w:tcPr>
            <w:tcW w:w="2460" w:type="pct"/>
            <w:vAlign w:val="center"/>
          </w:tcPr>
          <w:p w14:paraId="73907A2F" w14:textId="77777777" w:rsidR="000156CF" w:rsidRPr="00037760" w:rsidRDefault="000156CF"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08AC63B9" w14:textId="2B0BC987" w:rsidR="000156CF" w:rsidRPr="00037760" w:rsidRDefault="003E62BF" w:rsidP="000E67E5">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345" w:type="pct"/>
            <w:vAlign w:val="center"/>
          </w:tcPr>
          <w:p w14:paraId="587A736B" w14:textId="2409E598" w:rsidR="000156CF" w:rsidRPr="00037760" w:rsidRDefault="003E62BF" w:rsidP="000E67E5">
            <w:pPr>
              <w:jc w:val="center"/>
              <w:rPr>
                <w:rFonts w:ascii="Times New Roman" w:hAnsi="Times New Roman" w:cs="Times New Roman"/>
                <w:b/>
                <w:sz w:val="24"/>
                <w:szCs w:val="24"/>
              </w:rPr>
            </w:pPr>
            <w:r>
              <w:rPr>
                <w:rFonts w:ascii="Times New Roman" w:hAnsi="Times New Roman" w:cs="Times New Roman"/>
                <w:b/>
                <w:sz w:val="24"/>
                <w:szCs w:val="24"/>
              </w:rPr>
              <w:t>20</w:t>
            </w:r>
          </w:p>
        </w:tc>
      </w:tr>
      <w:bookmarkEnd w:id="45"/>
    </w:tbl>
    <w:p w14:paraId="76B5549A" w14:textId="33781C17" w:rsidR="00EA6E1D" w:rsidRPr="00037760" w:rsidRDefault="00EA6E1D" w:rsidP="00C63897">
      <w:pPr>
        <w:rPr>
          <w:rFonts w:ascii="Times New Roman" w:hAnsi="Times New Roman" w:cs="Times New Roman"/>
          <w:sz w:val="24"/>
          <w:szCs w:val="24"/>
        </w:rPr>
      </w:pPr>
    </w:p>
    <w:p w14:paraId="419111A2" w14:textId="09AFE276" w:rsidR="000143A1" w:rsidRPr="00037760" w:rsidRDefault="000143A1">
      <w:pPr>
        <w:rPr>
          <w:rFonts w:ascii="Times New Roman" w:eastAsia="Segoe UI" w:hAnsi="Times New Roman" w:cs="Times New Roman"/>
          <w:b/>
          <w:bCs/>
          <w:sz w:val="24"/>
          <w:szCs w:val="24"/>
          <w:lang w:eastAsia="ru-RU"/>
        </w:rPr>
      </w:pPr>
      <w:bookmarkStart w:id="46" w:name="_Toc150695626"/>
      <w:bookmarkStart w:id="47" w:name="_Toc156294571"/>
    </w:p>
    <w:p w14:paraId="7EC4B882" w14:textId="2189E132" w:rsidR="00C63897" w:rsidRPr="00037760" w:rsidRDefault="00C63897" w:rsidP="007863C1">
      <w:pPr>
        <w:pStyle w:val="114"/>
        <w:rPr>
          <w:rFonts w:ascii="Times New Roman" w:hAnsi="Times New Roman"/>
        </w:rPr>
      </w:pPr>
      <w:bookmarkStart w:id="48" w:name="_Toc158375892"/>
      <w:bookmarkStart w:id="49" w:name="_Toc158389299"/>
      <w:bookmarkStart w:id="50" w:name="_Toc158393403"/>
      <w:bookmarkStart w:id="51" w:name="_Toc158397864"/>
      <w:r w:rsidRPr="00037760">
        <w:rPr>
          <w:rFonts w:ascii="Times New Roman" w:hAnsi="Times New Roman"/>
        </w:rPr>
        <w:t>2.</w:t>
      </w:r>
      <w:r w:rsidR="00B115E3" w:rsidRPr="00037760">
        <w:rPr>
          <w:rFonts w:ascii="Times New Roman" w:hAnsi="Times New Roman"/>
        </w:rPr>
        <w:t>2</w:t>
      </w:r>
      <w:r w:rsidRPr="00037760">
        <w:rPr>
          <w:rFonts w:ascii="Times New Roman" w:hAnsi="Times New Roman"/>
        </w:rPr>
        <w:t>. </w:t>
      </w:r>
      <w:r w:rsidR="007863C1" w:rsidRPr="00037760">
        <w:rPr>
          <w:rFonts w:ascii="Times New Roman" w:hAnsi="Times New Roman"/>
        </w:rPr>
        <w:t>Примерн</w:t>
      </w:r>
      <w:r w:rsidR="00782EFC" w:rsidRPr="00037760">
        <w:rPr>
          <w:rFonts w:ascii="Times New Roman" w:hAnsi="Times New Roman"/>
        </w:rPr>
        <w:t>о</w:t>
      </w:r>
      <w:r w:rsidR="007863C1" w:rsidRPr="00037760">
        <w:rPr>
          <w:rFonts w:ascii="Times New Roman" w:hAnsi="Times New Roman"/>
        </w:rPr>
        <w:t xml:space="preserve">е </w:t>
      </w:r>
      <w:r w:rsidRPr="00037760">
        <w:rPr>
          <w:rFonts w:ascii="Times New Roman" w:hAnsi="Times New Roman"/>
        </w:rPr>
        <w:t xml:space="preserve">содержание </w:t>
      </w:r>
      <w:bookmarkEnd w:id="46"/>
      <w:r w:rsidR="00B115E3" w:rsidRPr="00037760">
        <w:rPr>
          <w:rFonts w:ascii="Times New Roman" w:hAnsi="Times New Roman"/>
        </w:rPr>
        <w:t>дисциплины</w:t>
      </w:r>
      <w:bookmarkEnd w:id="47"/>
      <w:bookmarkEnd w:id="48"/>
      <w:bookmarkEnd w:id="49"/>
      <w:bookmarkEnd w:id="50"/>
      <w:bookmarkEnd w:id="5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1"/>
        <w:gridCol w:w="7337"/>
      </w:tblGrid>
      <w:tr w:rsidR="00D744CB" w:rsidRPr="00D64865" w14:paraId="76F1F346" w14:textId="77777777" w:rsidTr="00865EB2">
        <w:tc>
          <w:tcPr>
            <w:tcW w:w="1190" w:type="pct"/>
            <w:shd w:val="clear" w:color="auto" w:fill="auto"/>
            <w:vAlign w:val="center"/>
            <w:hideMark/>
          </w:tcPr>
          <w:p w14:paraId="006D92C8" w14:textId="77777777" w:rsidR="00D744CB" w:rsidRPr="00D64865" w:rsidRDefault="00D744CB" w:rsidP="0069725C">
            <w:pPr>
              <w:jc w:val="center"/>
              <w:rPr>
                <w:rFonts w:ascii="Times New Roman" w:eastAsia="Times New Roman" w:hAnsi="Times New Roman" w:cs="Times New Roman"/>
                <w:b/>
                <w:bCs/>
                <w:color w:val="000000"/>
                <w:lang w:eastAsia="ru-RU"/>
              </w:rPr>
            </w:pPr>
            <w:bookmarkStart w:id="52" w:name="_Toc152334670"/>
            <w:r w:rsidRPr="00037760">
              <w:rPr>
                <w:rFonts w:ascii="Times New Roman" w:eastAsia="Times New Roman" w:hAnsi="Times New Roman" w:cs="Times New Roman"/>
                <w:b/>
                <w:bCs/>
                <w:lang w:eastAsia="ru-RU"/>
              </w:rPr>
              <w:t>Наименование разделов и тем</w:t>
            </w:r>
          </w:p>
        </w:tc>
        <w:tc>
          <w:tcPr>
            <w:tcW w:w="3810" w:type="pct"/>
            <w:shd w:val="clear" w:color="auto" w:fill="auto"/>
            <w:vAlign w:val="center"/>
            <w:hideMark/>
          </w:tcPr>
          <w:p w14:paraId="06A4AF9E" w14:textId="77777777" w:rsidR="00D744CB" w:rsidRPr="00D64865" w:rsidRDefault="00D744CB" w:rsidP="0069725C">
            <w:pPr>
              <w:jc w:val="cente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D744CB" w:rsidRPr="00D64865" w14:paraId="3E7F26CE" w14:textId="77777777" w:rsidTr="00865EB2">
        <w:tc>
          <w:tcPr>
            <w:tcW w:w="5000" w:type="pct"/>
            <w:gridSpan w:val="2"/>
            <w:shd w:val="clear" w:color="auto" w:fill="auto"/>
            <w:hideMark/>
          </w:tcPr>
          <w:p w14:paraId="3B0EB694" w14:textId="561478AD"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Раздел 1. История философии и основные военно-философские идеи</w:t>
            </w:r>
            <w:r>
              <w:rPr>
                <w:rFonts w:ascii="Times New Roman" w:eastAsia="Times New Roman" w:hAnsi="Times New Roman" w:cs="Times New Roman"/>
                <w:b/>
                <w:bCs/>
                <w:color w:val="000000"/>
                <w:lang w:eastAsia="ru-RU"/>
              </w:rPr>
              <w:t xml:space="preserve"> </w:t>
            </w:r>
            <w:r w:rsidR="006530AC" w:rsidRPr="00B623AB">
              <w:rPr>
                <w:rFonts w:ascii="Times New Roman" w:eastAsia="Times New Roman" w:hAnsi="Times New Roman" w:cs="Times New Roman"/>
                <w:b/>
                <w:bCs/>
                <w:color w:val="000000"/>
                <w:lang w:eastAsia="ru-RU"/>
              </w:rPr>
              <w:t>(</w:t>
            </w:r>
            <w:r w:rsidR="006530AC">
              <w:rPr>
                <w:rFonts w:ascii="Times New Roman" w:eastAsia="Times New Roman" w:hAnsi="Times New Roman" w:cs="Times New Roman"/>
                <w:b/>
                <w:bCs/>
                <w:color w:val="000000"/>
                <w:lang w:eastAsia="ru-RU"/>
              </w:rPr>
              <w:t>16</w:t>
            </w:r>
            <w:r w:rsidR="006530AC" w:rsidRPr="00B623AB">
              <w:rPr>
                <w:rFonts w:ascii="Times New Roman" w:eastAsia="Times New Roman" w:hAnsi="Times New Roman" w:cs="Times New Roman"/>
                <w:b/>
                <w:bCs/>
                <w:color w:val="000000"/>
                <w:lang w:eastAsia="ru-RU"/>
              </w:rPr>
              <w:t xml:space="preserve"> час</w:t>
            </w:r>
            <w:r w:rsidR="006530AC">
              <w:rPr>
                <w:rFonts w:ascii="Times New Roman" w:eastAsia="Times New Roman" w:hAnsi="Times New Roman" w:cs="Times New Roman"/>
                <w:b/>
                <w:bCs/>
                <w:color w:val="000000"/>
                <w:lang w:eastAsia="ru-RU"/>
              </w:rPr>
              <w:t>ов</w:t>
            </w:r>
            <w:r w:rsidR="006530AC" w:rsidRPr="00B623AB">
              <w:rPr>
                <w:rFonts w:ascii="Times New Roman" w:eastAsia="Times New Roman" w:hAnsi="Times New Roman" w:cs="Times New Roman"/>
                <w:b/>
                <w:bCs/>
                <w:color w:val="000000"/>
                <w:lang w:eastAsia="ru-RU"/>
              </w:rPr>
              <w:t>)</w:t>
            </w:r>
          </w:p>
        </w:tc>
      </w:tr>
      <w:tr w:rsidR="00D744CB" w:rsidRPr="00D64865" w14:paraId="5B9012DF" w14:textId="77777777" w:rsidTr="00865EB2">
        <w:tc>
          <w:tcPr>
            <w:tcW w:w="1190" w:type="pct"/>
            <w:vMerge w:val="restart"/>
            <w:shd w:val="clear" w:color="auto" w:fill="auto"/>
            <w:hideMark/>
          </w:tcPr>
          <w:p w14:paraId="2F007AEA"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1.1. Философия и её роль в культуре</w:t>
            </w:r>
          </w:p>
        </w:tc>
        <w:tc>
          <w:tcPr>
            <w:tcW w:w="3810" w:type="pct"/>
            <w:shd w:val="clear" w:color="auto" w:fill="auto"/>
            <w:hideMark/>
          </w:tcPr>
          <w:p w14:paraId="407820D3"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539EA6DA" w14:textId="77777777" w:rsidTr="00865EB2">
        <w:tc>
          <w:tcPr>
            <w:tcW w:w="1190" w:type="pct"/>
            <w:vMerge/>
            <w:vAlign w:val="center"/>
            <w:hideMark/>
          </w:tcPr>
          <w:p w14:paraId="4130D525"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096DC802"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Что такое философия. Философия и мировоззрение. Основные типы мировоззрения. Структура мировоззрения, мироощущение, мировосприятие, миропонимание.</w:t>
            </w:r>
          </w:p>
        </w:tc>
      </w:tr>
      <w:tr w:rsidR="00D744CB" w:rsidRPr="00D64865" w14:paraId="432D80F7" w14:textId="77777777" w:rsidTr="00865EB2">
        <w:tc>
          <w:tcPr>
            <w:tcW w:w="1190" w:type="pct"/>
            <w:vMerge/>
            <w:vAlign w:val="center"/>
            <w:hideMark/>
          </w:tcPr>
          <w:p w14:paraId="0873E6E5"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616D8FAB"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Предпосылки зарождения и условия становления философии. Философия и мифология. Философия и религия.</w:t>
            </w:r>
          </w:p>
        </w:tc>
      </w:tr>
      <w:tr w:rsidR="00D744CB" w:rsidRPr="00D64865" w14:paraId="6A8A328B" w14:textId="77777777" w:rsidTr="00865EB2">
        <w:tc>
          <w:tcPr>
            <w:tcW w:w="1190" w:type="pct"/>
            <w:vMerge/>
            <w:vAlign w:val="center"/>
            <w:hideMark/>
          </w:tcPr>
          <w:p w14:paraId="43B96882"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3AEB28D4"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Философия как наука. Предмет философии. Основной вопрос философии. Структура философского знания. Место философии в системе культуры.</w:t>
            </w:r>
          </w:p>
        </w:tc>
      </w:tr>
      <w:tr w:rsidR="00D744CB" w:rsidRPr="00D64865" w14:paraId="263CF583" w14:textId="77777777" w:rsidTr="00865EB2">
        <w:tc>
          <w:tcPr>
            <w:tcW w:w="1190" w:type="pct"/>
            <w:vMerge/>
            <w:vAlign w:val="center"/>
            <w:hideMark/>
          </w:tcPr>
          <w:p w14:paraId="52C1DD0E"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724A44C4"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074EDBBB" w14:textId="77777777" w:rsidTr="00865EB2">
        <w:tc>
          <w:tcPr>
            <w:tcW w:w="1190" w:type="pct"/>
            <w:vMerge/>
            <w:vAlign w:val="center"/>
            <w:hideMark/>
          </w:tcPr>
          <w:p w14:paraId="0BA3620F"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15F58729"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Философское знание. Место и роль философии в анализе проблем информационной безопасности. Роль основных учений, законов, категорий и понятий философии, формирование мировоззрения специалистов по защите информации.</w:t>
            </w:r>
          </w:p>
        </w:tc>
      </w:tr>
      <w:tr w:rsidR="00D744CB" w:rsidRPr="00D64865" w14:paraId="3484387E" w14:textId="77777777" w:rsidTr="00865EB2">
        <w:tc>
          <w:tcPr>
            <w:tcW w:w="1190" w:type="pct"/>
            <w:vMerge/>
            <w:vAlign w:val="center"/>
          </w:tcPr>
          <w:p w14:paraId="7750525F"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tcPr>
          <w:p w14:paraId="5F75049D" w14:textId="77777777" w:rsidR="00D744CB" w:rsidRPr="00037760" w:rsidRDefault="00D744CB" w:rsidP="0069725C">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273EEFDA" w14:textId="77777777" w:rsidR="00D744CB" w:rsidRPr="00D64865" w:rsidRDefault="00D744CB" w:rsidP="0069725C">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D744CB" w:rsidRPr="00D64865" w14:paraId="50751669" w14:textId="77777777" w:rsidTr="00865EB2">
        <w:tc>
          <w:tcPr>
            <w:tcW w:w="1190" w:type="pct"/>
            <w:vMerge w:val="restart"/>
            <w:shd w:val="clear" w:color="auto" w:fill="auto"/>
            <w:hideMark/>
          </w:tcPr>
          <w:p w14:paraId="4F77F963"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1.2. Философия Древнего мира, Средневековья и Возрождения</w:t>
            </w:r>
          </w:p>
        </w:tc>
        <w:tc>
          <w:tcPr>
            <w:tcW w:w="3810" w:type="pct"/>
            <w:shd w:val="clear" w:color="auto" w:fill="auto"/>
            <w:hideMark/>
          </w:tcPr>
          <w:p w14:paraId="48A72CF9"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Содержание</w:t>
            </w:r>
          </w:p>
        </w:tc>
      </w:tr>
      <w:tr w:rsidR="00D744CB" w:rsidRPr="00D64865" w14:paraId="53D3F019" w14:textId="77777777" w:rsidTr="00865EB2">
        <w:tc>
          <w:tcPr>
            <w:tcW w:w="1190" w:type="pct"/>
            <w:vMerge/>
            <w:vAlign w:val="center"/>
            <w:hideMark/>
          </w:tcPr>
          <w:p w14:paraId="36E99EB3"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3B7A09BA" w14:textId="77777777" w:rsidR="00D744CB" w:rsidRPr="00D64865" w:rsidRDefault="00D744CB" w:rsidP="0069725C">
            <w:pPr>
              <w:jc w:val="both"/>
              <w:rPr>
                <w:rFonts w:ascii="Times New Roman" w:eastAsia="Times New Roman" w:hAnsi="Times New Roman" w:cs="Times New Roman"/>
                <w:color w:val="000000"/>
                <w:lang w:eastAsia="ru-RU"/>
              </w:rPr>
            </w:pPr>
            <w:proofErr w:type="spellStart"/>
            <w:r w:rsidRPr="00D64865">
              <w:rPr>
                <w:rFonts w:ascii="Times New Roman" w:eastAsia="Times New Roman" w:hAnsi="Times New Roman" w:cs="Times New Roman"/>
                <w:color w:val="000000"/>
                <w:lang w:eastAsia="ru-RU"/>
              </w:rPr>
              <w:t>Предфилософия</w:t>
            </w:r>
            <w:proofErr w:type="spellEnd"/>
            <w:r w:rsidRPr="00D64865">
              <w:rPr>
                <w:rFonts w:ascii="Times New Roman" w:eastAsia="Times New Roman" w:hAnsi="Times New Roman" w:cs="Times New Roman"/>
                <w:color w:val="000000"/>
                <w:lang w:eastAsia="ru-RU"/>
              </w:rPr>
              <w:t>. Философская мысль Древнего Востока. Многообразие философских систем и течений. Характер и особенности философии Древней Индии. Философия Древнего Китая. Античная философия. Исторические условия возникновения средневековой европейской философии.</w:t>
            </w:r>
          </w:p>
        </w:tc>
      </w:tr>
      <w:tr w:rsidR="00D744CB" w:rsidRPr="00D64865" w14:paraId="3EAE64EC" w14:textId="77777777" w:rsidTr="00865EB2">
        <w:tc>
          <w:tcPr>
            <w:tcW w:w="1190" w:type="pct"/>
            <w:vMerge/>
            <w:vAlign w:val="center"/>
            <w:hideMark/>
          </w:tcPr>
          <w:p w14:paraId="04AECC86"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40E8D133"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0137E914" w14:textId="77777777" w:rsidTr="00865EB2">
        <w:trPr>
          <w:trHeight w:val="1791"/>
        </w:trPr>
        <w:tc>
          <w:tcPr>
            <w:tcW w:w="1190" w:type="pct"/>
            <w:vMerge/>
            <w:vAlign w:val="center"/>
            <w:hideMark/>
          </w:tcPr>
          <w:p w14:paraId="436291F1"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3785AD15"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Проблема человека в философии софистов и Сократа. Платон и Аристотель как вершины древнегреческой философии. Позднеантичный идеал мудреца в философии Эпикура и стоицизма.</w:t>
            </w:r>
          </w:p>
          <w:p w14:paraId="1E4DD300"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Философские взгляды Ф. Аквинского. Доказательства бытия Бога. Номинализм и реализм.</w:t>
            </w:r>
          </w:p>
          <w:p w14:paraId="2AA46EB5"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Проблема души и тела. Проблема разума и веры. Проблема свободной воли. Философия эпохи Возрождения.</w:t>
            </w:r>
          </w:p>
        </w:tc>
      </w:tr>
      <w:tr w:rsidR="00D744CB" w:rsidRPr="00D64865" w14:paraId="6073ACE7" w14:textId="77777777" w:rsidTr="00865EB2">
        <w:tc>
          <w:tcPr>
            <w:tcW w:w="1190" w:type="pct"/>
            <w:vMerge/>
            <w:vAlign w:val="center"/>
          </w:tcPr>
          <w:p w14:paraId="58F55724"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tcPr>
          <w:p w14:paraId="571CE6BB" w14:textId="77777777" w:rsidR="00D744CB" w:rsidRPr="00037760" w:rsidRDefault="00D744CB" w:rsidP="0069725C">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0ACC7365" w14:textId="77777777" w:rsidR="00D744CB" w:rsidRPr="00D64865" w:rsidRDefault="00D744CB" w:rsidP="0069725C">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D744CB" w:rsidRPr="00D64865" w14:paraId="4E43B005" w14:textId="77777777" w:rsidTr="00865EB2">
        <w:tc>
          <w:tcPr>
            <w:tcW w:w="1190" w:type="pct"/>
            <w:vMerge w:val="restart"/>
            <w:shd w:val="clear" w:color="auto" w:fill="auto"/>
            <w:hideMark/>
          </w:tcPr>
          <w:p w14:paraId="50BCF122"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1.3. Философия Нового и Новейшего времени</w:t>
            </w:r>
          </w:p>
        </w:tc>
        <w:tc>
          <w:tcPr>
            <w:tcW w:w="3810" w:type="pct"/>
            <w:shd w:val="clear" w:color="auto" w:fill="auto"/>
            <w:hideMark/>
          </w:tcPr>
          <w:p w14:paraId="7B7B8FAC"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1B16DC53" w14:textId="77777777" w:rsidTr="00865EB2">
        <w:trPr>
          <w:trHeight w:val="2540"/>
        </w:trPr>
        <w:tc>
          <w:tcPr>
            <w:tcW w:w="1190" w:type="pct"/>
            <w:vMerge/>
            <w:vAlign w:val="center"/>
            <w:hideMark/>
          </w:tcPr>
          <w:p w14:paraId="15C49772"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31F2ABE9"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Исторические условия возникновения и характерные особенности философии Нового времени XVII века. Проблема метода научного познания в философии Ф. Бэкона и Р. Декарта, философские взгляды Б. Спинозы. Философия Г. Лейбница. Характерные особенности философии эпохи Просвещения XVIII века.</w:t>
            </w:r>
          </w:p>
          <w:p w14:paraId="45B9C5A9" w14:textId="77777777" w:rsidR="00D744CB"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 xml:space="preserve">Исторические условия возникновения и характерные особенности классической немецкой философии, и </w:t>
            </w:r>
            <w:proofErr w:type="spellStart"/>
            <w:r w:rsidRPr="00D64865">
              <w:rPr>
                <w:rFonts w:ascii="Times New Roman" w:eastAsia="Times New Roman" w:hAnsi="Times New Roman" w:cs="Times New Roman"/>
                <w:color w:val="000000"/>
                <w:lang w:eastAsia="ru-RU"/>
              </w:rPr>
              <w:t>И</w:t>
            </w:r>
            <w:proofErr w:type="spellEnd"/>
            <w:r w:rsidRPr="00D64865">
              <w:rPr>
                <w:rFonts w:ascii="Times New Roman" w:eastAsia="Times New Roman" w:hAnsi="Times New Roman" w:cs="Times New Roman"/>
                <w:color w:val="000000"/>
                <w:lang w:eastAsia="ru-RU"/>
              </w:rPr>
              <w:t xml:space="preserve">. Кант основоположник ее. Исторические условия и </w:t>
            </w:r>
          </w:p>
          <w:p w14:paraId="02E0D132" w14:textId="77777777" w:rsidR="00D744CB" w:rsidRDefault="00D744CB" w:rsidP="0069725C">
            <w:pPr>
              <w:jc w:val="both"/>
              <w:rPr>
                <w:rFonts w:ascii="Times New Roman" w:eastAsia="Times New Roman" w:hAnsi="Times New Roman" w:cs="Times New Roman"/>
                <w:color w:val="000000"/>
                <w:lang w:eastAsia="ru-RU"/>
              </w:rPr>
            </w:pPr>
          </w:p>
          <w:p w14:paraId="05C614C1"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естественнонаучные предпосылки возникновения философии марксизма. Диалектический материализм К. Маркса и Ф. Энгельса, его основные положения. Исторический материализм как основная часть философии марксизма. Развитие В.И. Лениным философии марксизма в XX веке.</w:t>
            </w:r>
          </w:p>
        </w:tc>
      </w:tr>
      <w:tr w:rsidR="00D744CB" w:rsidRPr="00D64865" w14:paraId="59A0CD06" w14:textId="77777777" w:rsidTr="00865EB2">
        <w:tc>
          <w:tcPr>
            <w:tcW w:w="1190" w:type="pct"/>
            <w:vMerge/>
            <w:vAlign w:val="center"/>
            <w:hideMark/>
          </w:tcPr>
          <w:p w14:paraId="570F2D11"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7C40B65B"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2A5D1C58" w14:textId="77777777" w:rsidTr="00865EB2">
        <w:trPr>
          <w:trHeight w:val="3056"/>
        </w:trPr>
        <w:tc>
          <w:tcPr>
            <w:tcW w:w="1190" w:type="pct"/>
            <w:vMerge/>
            <w:vAlign w:val="center"/>
            <w:hideMark/>
          </w:tcPr>
          <w:p w14:paraId="08E644B6"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04E6B251"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Философская мысль в культуре Руси. Связь русской философии с наукой и религией. Русская философия эпохи Просвещения (Ф. Прокопович, М.В. Ломоносов, А.Н. Радищев, П. Я. Чаадаев).</w:t>
            </w:r>
          </w:p>
          <w:p w14:paraId="215389BF"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 xml:space="preserve">Западничество и славянофильство как истоки русской философии XIX начала XX веков. Революционно демократическое направление русской философии. Религиозно идеалистическая философия XIX начала XX веков: </w:t>
            </w:r>
            <w:proofErr w:type="spellStart"/>
            <w:r w:rsidRPr="00D64865">
              <w:rPr>
                <w:rFonts w:ascii="Times New Roman" w:eastAsia="Times New Roman" w:hAnsi="Times New Roman" w:cs="Times New Roman"/>
                <w:color w:val="000000"/>
                <w:lang w:eastAsia="ru-RU"/>
              </w:rPr>
              <w:t>Вл.С</w:t>
            </w:r>
            <w:proofErr w:type="spellEnd"/>
            <w:r w:rsidRPr="00D64865">
              <w:rPr>
                <w:rFonts w:ascii="Times New Roman" w:eastAsia="Times New Roman" w:hAnsi="Times New Roman" w:cs="Times New Roman"/>
                <w:color w:val="000000"/>
                <w:lang w:eastAsia="ru-RU"/>
              </w:rPr>
              <w:t>. Соловьев, Н.А. Бердяев, В.В. Розанов, П. А. Флоренский и др. Выбор исторического пути России как философская проблема.</w:t>
            </w:r>
          </w:p>
          <w:p w14:paraId="1CD82055"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 xml:space="preserve">Современная западная философия, ее школы и течения: феноменология, позитивизм, прагматизм, </w:t>
            </w:r>
            <w:proofErr w:type="spellStart"/>
            <w:r w:rsidRPr="00D64865">
              <w:rPr>
                <w:rFonts w:ascii="Times New Roman" w:eastAsia="Times New Roman" w:hAnsi="Times New Roman" w:cs="Times New Roman"/>
                <w:color w:val="000000"/>
                <w:lang w:eastAsia="ru-RU"/>
              </w:rPr>
              <w:t>постпозитивизм</w:t>
            </w:r>
            <w:proofErr w:type="spellEnd"/>
            <w:r w:rsidRPr="00D64865">
              <w:rPr>
                <w:rFonts w:ascii="Times New Roman" w:eastAsia="Times New Roman" w:hAnsi="Times New Roman" w:cs="Times New Roman"/>
                <w:color w:val="000000"/>
                <w:lang w:eastAsia="ru-RU"/>
              </w:rPr>
              <w:t>, критический реализм, неокантианство, экзистенциализм, персонализм, структурализм, фрейдизм и неофрейдизм, философия жизни, неотомизм.</w:t>
            </w:r>
          </w:p>
        </w:tc>
      </w:tr>
      <w:tr w:rsidR="00D744CB" w:rsidRPr="00D64865" w14:paraId="0D49E109" w14:textId="77777777" w:rsidTr="001F7100">
        <w:trPr>
          <w:trHeight w:val="629"/>
        </w:trPr>
        <w:tc>
          <w:tcPr>
            <w:tcW w:w="1190" w:type="pct"/>
            <w:vMerge/>
            <w:vAlign w:val="center"/>
          </w:tcPr>
          <w:p w14:paraId="5115300A"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tcPr>
          <w:p w14:paraId="34E0C1D5" w14:textId="77777777" w:rsidR="00D744CB" w:rsidRPr="00037760" w:rsidRDefault="00D744CB" w:rsidP="0069725C">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2D78C5D2" w14:textId="77777777" w:rsidR="00D744CB" w:rsidRPr="00D64865" w:rsidRDefault="00D744CB" w:rsidP="0069725C">
            <w:pPr>
              <w:jc w:val="both"/>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D744CB" w:rsidRPr="00D64865" w14:paraId="5C72A9D8" w14:textId="77777777" w:rsidTr="00865EB2">
        <w:tc>
          <w:tcPr>
            <w:tcW w:w="5000" w:type="pct"/>
            <w:gridSpan w:val="2"/>
            <w:shd w:val="clear" w:color="auto" w:fill="auto"/>
            <w:hideMark/>
          </w:tcPr>
          <w:p w14:paraId="664ABE47" w14:textId="0112F206"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 xml:space="preserve">Раздел 2. Философия бытия, развития сознания и познания </w:t>
            </w:r>
            <w:r w:rsidR="006530AC" w:rsidRPr="00B623AB">
              <w:rPr>
                <w:rFonts w:ascii="Times New Roman" w:eastAsia="Times New Roman" w:hAnsi="Times New Roman" w:cs="Times New Roman"/>
                <w:b/>
                <w:bCs/>
                <w:color w:val="000000"/>
                <w:lang w:eastAsia="ru-RU"/>
              </w:rPr>
              <w:t>(</w:t>
            </w:r>
            <w:r w:rsidR="006530AC">
              <w:rPr>
                <w:rFonts w:ascii="Times New Roman" w:eastAsia="Times New Roman" w:hAnsi="Times New Roman" w:cs="Times New Roman"/>
                <w:b/>
                <w:bCs/>
                <w:color w:val="000000"/>
                <w:lang w:eastAsia="ru-RU"/>
              </w:rPr>
              <w:t>16</w:t>
            </w:r>
            <w:r w:rsidR="006530AC" w:rsidRPr="00B623AB">
              <w:rPr>
                <w:rFonts w:ascii="Times New Roman" w:eastAsia="Times New Roman" w:hAnsi="Times New Roman" w:cs="Times New Roman"/>
                <w:b/>
                <w:bCs/>
                <w:color w:val="000000"/>
                <w:lang w:eastAsia="ru-RU"/>
              </w:rPr>
              <w:t xml:space="preserve"> час</w:t>
            </w:r>
            <w:r w:rsidR="006530AC">
              <w:rPr>
                <w:rFonts w:ascii="Times New Roman" w:eastAsia="Times New Roman" w:hAnsi="Times New Roman" w:cs="Times New Roman"/>
                <w:b/>
                <w:bCs/>
                <w:color w:val="000000"/>
                <w:lang w:eastAsia="ru-RU"/>
              </w:rPr>
              <w:t>ов</w:t>
            </w:r>
            <w:r w:rsidR="006530AC" w:rsidRPr="00B623AB">
              <w:rPr>
                <w:rFonts w:ascii="Times New Roman" w:eastAsia="Times New Roman" w:hAnsi="Times New Roman" w:cs="Times New Roman"/>
                <w:b/>
                <w:bCs/>
                <w:color w:val="000000"/>
                <w:lang w:eastAsia="ru-RU"/>
              </w:rPr>
              <w:t>)</w:t>
            </w:r>
          </w:p>
        </w:tc>
      </w:tr>
      <w:tr w:rsidR="00D744CB" w:rsidRPr="00D64865" w14:paraId="43CE252D" w14:textId="77777777" w:rsidTr="00865EB2">
        <w:tc>
          <w:tcPr>
            <w:tcW w:w="1190" w:type="pct"/>
            <w:vMerge w:val="restart"/>
            <w:shd w:val="clear" w:color="auto" w:fill="auto"/>
            <w:hideMark/>
          </w:tcPr>
          <w:p w14:paraId="35EAAD91" w14:textId="77777777" w:rsidR="00D744CB" w:rsidRPr="00B623AB" w:rsidRDefault="00D744CB" w:rsidP="0069725C">
            <w:pPr>
              <w:jc w:val="both"/>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2.1. Проблема бытия в философии и многообразие картин мира</w:t>
            </w:r>
          </w:p>
        </w:tc>
        <w:tc>
          <w:tcPr>
            <w:tcW w:w="3810" w:type="pct"/>
            <w:shd w:val="clear" w:color="auto" w:fill="auto"/>
            <w:hideMark/>
          </w:tcPr>
          <w:p w14:paraId="07117550"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6C7651D6" w14:textId="77777777" w:rsidTr="00865EB2">
        <w:trPr>
          <w:trHeight w:val="1002"/>
        </w:trPr>
        <w:tc>
          <w:tcPr>
            <w:tcW w:w="1190" w:type="pct"/>
            <w:vMerge/>
            <w:vAlign w:val="center"/>
            <w:hideMark/>
          </w:tcPr>
          <w:p w14:paraId="56750224"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61E01444"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Бытие и его фундаментальные свойства. Учение о бытии. Монистические и плюралистические концепции бытия. Самоорганизация бытия. Понятие материального и идеального. Пространство и время как философские категории. Проблема единства мира. Научная, философская и религиозная картина мира.</w:t>
            </w:r>
          </w:p>
        </w:tc>
      </w:tr>
      <w:tr w:rsidR="00D744CB" w:rsidRPr="00D64865" w14:paraId="338DE4FB" w14:textId="77777777" w:rsidTr="00865EB2">
        <w:tc>
          <w:tcPr>
            <w:tcW w:w="1190" w:type="pct"/>
            <w:vMerge w:val="restart"/>
            <w:shd w:val="clear" w:color="auto" w:fill="auto"/>
            <w:hideMark/>
          </w:tcPr>
          <w:p w14:paraId="122E767B"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2.2. Проблема развития в философии</w:t>
            </w:r>
          </w:p>
        </w:tc>
        <w:tc>
          <w:tcPr>
            <w:tcW w:w="3810" w:type="pct"/>
            <w:shd w:val="clear" w:color="auto" w:fill="auto"/>
            <w:hideMark/>
          </w:tcPr>
          <w:p w14:paraId="1B840A5A"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2A3B595B" w14:textId="77777777" w:rsidTr="00865EB2">
        <w:tc>
          <w:tcPr>
            <w:tcW w:w="1190" w:type="pct"/>
            <w:vMerge/>
            <w:vAlign w:val="center"/>
            <w:hideMark/>
          </w:tcPr>
          <w:p w14:paraId="65963332"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4E36DFFA"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Философский принцип всеобщей связи явлений объективного мира. Многообразие связи, их классификация. Понятие закона. Динамические и статистические закономерности.</w:t>
            </w:r>
          </w:p>
        </w:tc>
      </w:tr>
      <w:tr w:rsidR="00D744CB" w:rsidRPr="00D64865" w14:paraId="5DA4B54F" w14:textId="77777777" w:rsidTr="00865EB2">
        <w:tc>
          <w:tcPr>
            <w:tcW w:w="1190" w:type="pct"/>
            <w:vMerge/>
            <w:vAlign w:val="center"/>
            <w:hideMark/>
          </w:tcPr>
          <w:p w14:paraId="41DFC23D"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402B7142"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Философское учение о развитии. Соотношение понятий «движения», «развития», «прогресс». Диалектика и метафизика. Исторические формы и структура диалектики. Детерминизм и индетерминизм.</w:t>
            </w:r>
          </w:p>
        </w:tc>
      </w:tr>
      <w:tr w:rsidR="00D744CB" w:rsidRPr="00D64865" w14:paraId="2C8D8F7D" w14:textId="77777777" w:rsidTr="00865EB2">
        <w:tc>
          <w:tcPr>
            <w:tcW w:w="1190" w:type="pct"/>
            <w:vMerge/>
            <w:vAlign w:val="center"/>
            <w:hideMark/>
          </w:tcPr>
          <w:p w14:paraId="12CC8AB8"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4BF2615A"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24063A54" w14:textId="77777777" w:rsidTr="00865EB2">
        <w:tc>
          <w:tcPr>
            <w:tcW w:w="1190" w:type="pct"/>
            <w:vMerge/>
            <w:vAlign w:val="center"/>
            <w:hideMark/>
          </w:tcPr>
          <w:p w14:paraId="4DC6876D"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54463258"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Категория диалектики. Методическое значение основных категорий диалектики в научном познании и практике. Законы и категории диалектики.</w:t>
            </w:r>
          </w:p>
        </w:tc>
      </w:tr>
      <w:tr w:rsidR="00D744CB" w:rsidRPr="00D64865" w14:paraId="69523848" w14:textId="77777777" w:rsidTr="00865EB2">
        <w:tc>
          <w:tcPr>
            <w:tcW w:w="1190" w:type="pct"/>
            <w:vMerge w:val="restart"/>
            <w:shd w:val="clear" w:color="auto" w:fill="auto"/>
            <w:hideMark/>
          </w:tcPr>
          <w:p w14:paraId="1DF8729F"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2.3. Проблема сознания в философии</w:t>
            </w:r>
          </w:p>
        </w:tc>
        <w:tc>
          <w:tcPr>
            <w:tcW w:w="3810" w:type="pct"/>
            <w:shd w:val="clear" w:color="auto" w:fill="auto"/>
            <w:hideMark/>
          </w:tcPr>
          <w:p w14:paraId="5F5209E3"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6D1E94E5" w14:textId="77777777" w:rsidTr="00865EB2">
        <w:tc>
          <w:tcPr>
            <w:tcW w:w="1190" w:type="pct"/>
            <w:vMerge/>
            <w:vAlign w:val="center"/>
            <w:hideMark/>
          </w:tcPr>
          <w:p w14:paraId="124614CD"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2598AC81"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Понятие и сущность сознания. Структура сознания и его физиологические основы. Социальная обусловленность сознания. Активность сознания. Сознание, самосознание и личность. Проблема искусственного интеллекта. Творческое отношение к делу как необходимое условие профессионализма в обеспечении защиты информации.</w:t>
            </w:r>
          </w:p>
        </w:tc>
      </w:tr>
      <w:tr w:rsidR="00D744CB" w:rsidRPr="00D64865" w14:paraId="4FC2E5FB" w14:textId="77777777" w:rsidTr="00865EB2">
        <w:tc>
          <w:tcPr>
            <w:tcW w:w="1190" w:type="pct"/>
            <w:vMerge w:val="restart"/>
            <w:shd w:val="clear" w:color="auto" w:fill="auto"/>
            <w:hideMark/>
          </w:tcPr>
          <w:p w14:paraId="494312B2"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2.4. Познание как философская проблема</w:t>
            </w:r>
          </w:p>
        </w:tc>
        <w:tc>
          <w:tcPr>
            <w:tcW w:w="3810" w:type="pct"/>
            <w:shd w:val="clear" w:color="auto" w:fill="auto"/>
            <w:hideMark/>
          </w:tcPr>
          <w:p w14:paraId="2D311A18"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7C125E3F" w14:textId="77777777" w:rsidTr="00865EB2">
        <w:trPr>
          <w:trHeight w:val="759"/>
        </w:trPr>
        <w:tc>
          <w:tcPr>
            <w:tcW w:w="1190" w:type="pct"/>
            <w:vMerge/>
            <w:vAlign w:val="center"/>
            <w:hideMark/>
          </w:tcPr>
          <w:p w14:paraId="02FDB12B"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59827013"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Проблема познаваемости мира. Субъект и объект познания. Познание, творчество, практика. Вера и знание, понимание и объяснение, рациональное и иррациональное в познавательной деятельности.</w:t>
            </w:r>
          </w:p>
        </w:tc>
      </w:tr>
      <w:tr w:rsidR="00D744CB" w:rsidRPr="00D64865" w14:paraId="62D8A973" w14:textId="77777777" w:rsidTr="00865EB2">
        <w:tc>
          <w:tcPr>
            <w:tcW w:w="1190" w:type="pct"/>
            <w:vMerge/>
            <w:vAlign w:val="center"/>
            <w:hideMark/>
          </w:tcPr>
          <w:p w14:paraId="67B68375"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5FDE00FC"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6EF5172D" w14:textId="77777777" w:rsidTr="00865EB2">
        <w:tc>
          <w:tcPr>
            <w:tcW w:w="1190" w:type="pct"/>
            <w:vMerge/>
            <w:vAlign w:val="center"/>
            <w:hideMark/>
          </w:tcPr>
          <w:p w14:paraId="2CE97BD1"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143FCF01"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Понимание и объяснение. Проблема истины. Действительность, мышление, логика и язык.</w:t>
            </w:r>
          </w:p>
        </w:tc>
      </w:tr>
      <w:tr w:rsidR="00D744CB" w:rsidRPr="00D64865" w14:paraId="18147199" w14:textId="77777777" w:rsidTr="00865EB2">
        <w:tc>
          <w:tcPr>
            <w:tcW w:w="5000" w:type="pct"/>
            <w:gridSpan w:val="2"/>
            <w:shd w:val="clear" w:color="auto" w:fill="auto"/>
            <w:hideMark/>
          </w:tcPr>
          <w:p w14:paraId="4B8713EE" w14:textId="2520930A"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Раздел 3. Философия общества и человека (</w:t>
            </w:r>
            <w:r w:rsidR="006530AC">
              <w:rPr>
                <w:rFonts w:ascii="Times New Roman" w:eastAsia="Times New Roman" w:hAnsi="Times New Roman" w:cs="Times New Roman"/>
                <w:b/>
                <w:bCs/>
                <w:color w:val="000000"/>
                <w:lang w:eastAsia="ru-RU"/>
              </w:rPr>
              <w:t>16</w:t>
            </w:r>
            <w:r w:rsidRPr="00B623AB">
              <w:rPr>
                <w:rFonts w:ascii="Times New Roman" w:eastAsia="Times New Roman" w:hAnsi="Times New Roman" w:cs="Times New Roman"/>
                <w:b/>
                <w:bCs/>
                <w:color w:val="000000"/>
                <w:lang w:eastAsia="ru-RU"/>
              </w:rPr>
              <w:t xml:space="preserve"> час</w:t>
            </w:r>
            <w:r w:rsidR="006530AC">
              <w:rPr>
                <w:rFonts w:ascii="Times New Roman" w:eastAsia="Times New Roman" w:hAnsi="Times New Roman" w:cs="Times New Roman"/>
                <w:b/>
                <w:bCs/>
                <w:color w:val="000000"/>
                <w:lang w:eastAsia="ru-RU"/>
              </w:rPr>
              <w:t>ов</w:t>
            </w:r>
            <w:r w:rsidRPr="00B623AB">
              <w:rPr>
                <w:rFonts w:ascii="Times New Roman" w:eastAsia="Times New Roman" w:hAnsi="Times New Roman" w:cs="Times New Roman"/>
                <w:b/>
                <w:bCs/>
                <w:color w:val="000000"/>
                <w:lang w:eastAsia="ru-RU"/>
              </w:rPr>
              <w:t>)</w:t>
            </w:r>
          </w:p>
        </w:tc>
      </w:tr>
      <w:tr w:rsidR="00D744CB" w:rsidRPr="00D64865" w14:paraId="75128E8E" w14:textId="77777777" w:rsidTr="00865EB2">
        <w:tc>
          <w:tcPr>
            <w:tcW w:w="1190" w:type="pct"/>
            <w:vMerge w:val="restart"/>
            <w:shd w:val="clear" w:color="auto" w:fill="auto"/>
            <w:hideMark/>
          </w:tcPr>
          <w:p w14:paraId="6356AFC7"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3.1. Общество как объект познания</w:t>
            </w:r>
          </w:p>
          <w:p w14:paraId="0FA26426"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 </w:t>
            </w:r>
          </w:p>
        </w:tc>
        <w:tc>
          <w:tcPr>
            <w:tcW w:w="3810" w:type="pct"/>
            <w:shd w:val="clear" w:color="auto" w:fill="auto"/>
            <w:hideMark/>
          </w:tcPr>
          <w:p w14:paraId="63E8CD22"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3D643B01" w14:textId="77777777" w:rsidTr="001F7100">
        <w:trPr>
          <w:trHeight w:val="586"/>
        </w:trPr>
        <w:tc>
          <w:tcPr>
            <w:tcW w:w="1190" w:type="pct"/>
            <w:vMerge/>
            <w:vAlign w:val="center"/>
            <w:hideMark/>
          </w:tcPr>
          <w:p w14:paraId="63F3CB6E"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1AD01FE4"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Познание и мира, общества, человека. Специфика социального познания. Предмет и функции социальной философии. Социальная философия как самосознание человечества. Историческое развитие социальной философии (основные направления социально философской мысли: позитивистская социальная философия и ее проблематика; психологическое направление; неокантианство; социальная философия М. Вебера и др.). Структура общества как саморазвивающейся системы. Модели развития общества. Информационное общество. Формационный и цивилизованный подходы к развитию общества.</w:t>
            </w:r>
          </w:p>
        </w:tc>
      </w:tr>
      <w:tr w:rsidR="00D744CB" w:rsidRPr="00D64865" w14:paraId="49B047AC" w14:textId="77777777" w:rsidTr="00865EB2">
        <w:tc>
          <w:tcPr>
            <w:tcW w:w="1190" w:type="pct"/>
            <w:vMerge/>
            <w:shd w:val="clear" w:color="auto" w:fill="auto"/>
            <w:hideMark/>
          </w:tcPr>
          <w:p w14:paraId="493872A6"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1593299E"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006EAB6F" w14:textId="77777777" w:rsidTr="00865EB2">
        <w:trPr>
          <w:trHeight w:val="1022"/>
        </w:trPr>
        <w:tc>
          <w:tcPr>
            <w:tcW w:w="1190" w:type="pct"/>
            <w:vMerge/>
            <w:vAlign w:val="center"/>
            <w:hideMark/>
          </w:tcPr>
          <w:p w14:paraId="0ABA70F2"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2D8BB720"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Природные основы общественной жизни.</w:t>
            </w:r>
          </w:p>
          <w:p w14:paraId="63FD1DD7"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Понятие «природа». Этапы взаимодействия природы и общества. Роль географической среды в развитии общества. Природа как основа человеческого бытия. Отношение человека к природе. Взаимодействие личности и общества.</w:t>
            </w:r>
          </w:p>
        </w:tc>
      </w:tr>
      <w:tr w:rsidR="00D744CB" w:rsidRPr="00D64865" w14:paraId="246E4A70" w14:textId="77777777" w:rsidTr="00865EB2">
        <w:tc>
          <w:tcPr>
            <w:tcW w:w="1190" w:type="pct"/>
            <w:vMerge w:val="restart"/>
            <w:shd w:val="clear" w:color="auto" w:fill="auto"/>
            <w:hideMark/>
          </w:tcPr>
          <w:p w14:paraId="30B36B23"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3.2. Проблема человека в философии</w:t>
            </w:r>
          </w:p>
        </w:tc>
        <w:tc>
          <w:tcPr>
            <w:tcW w:w="3810" w:type="pct"/>
            <w:shd w:val="clear" w:color="auto" w:fill="auto"/>
            <w:hideMark/>
          </w:tcPr>
          <w:p w14:paraId="6E21DED4"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237937EE" w14:textId="77777777" w:rsidTr="00865EB2">
        <w:tc>
          <w:tcPr>
            <w:tcW w:w="1190" w:type="pct"/>
            <w:vMerge/>
            <w:vAlign w:val="center"/>
            <w:hideMark/>
          </w:tcPr>
          <w:p w14:paraId="362A7DA2"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17228C9E"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Человек как единство природного и социального. Индивид и личность. Свобода, права и ответственность личности.</w:t>
            </w:r>
          </w:p>
        </w:tc>
      </w:tr>
      <w:tr w:rsidR="00D744CB" w:rsidRPr="00D64865" w14:paraId="120DBEAC" w14:textId="77777777" w:rsidTr="00865EB2">
        <w:tc>
          <w:tcPr>
            <w:tcW w:w="1190" w:type="pct"/>
            <w:vMerge/>
            <w:vAlign w:val="center"/>
            <w:hideMark/>
          </w:tcPr>
          <w:p w14:paraId="7C637794"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0EEF6BF8"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0C72C022" w14:textId="77777777" w:rsidTr="00865EB2">
        <w:tc>
          <w:tcPr>
            <w:tcW w:w="1190" w:type="pct"/>
            <w:vMerge/>
            <w:vAlign w:val="center"/>
            <w:hideMark/>
          </w:tcPr>
          <w:p w14:paraId="34587B17"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4176FA72"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Понятие ценностей, классификация ценностей. Нравственные ценности, эстетические ценности и их роль в человеческой жизни. Ценности в западной и восточной культуре. Ценности в сфере военной деятельности. Представление о современном человеке в разных культурах.</w:t>
            </w:r>
          </w:p>
        </w:tc>
      </w:tr>
      <w:tr w:rsidR="00D744CB" w:rsidRPr="00D64865" w14:paraId="5E8016D4" w14:textId="77777777" w:rsidTr="00865EB2">
        <w:tc>
          <w:tcPr>
            <w:tcW w:w="1190" w:type="pct"/>
            <w:vMerge w:val="restart"/>
            <w:shd w:val="clear" w:color="auto" w:fill="auto"/>
            <w:hideMark/>
          </w:tcPr>
          <w:p w14:paraId="29418E3A"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3.3. Война как общественно-историческое явление</w:t>
            </w:r>
          </w:p>
        </w:tc>
        <w:tc>
          <w:tcPr>
            <w:tcW w:w="3810" w:type="pct"/>
            <w:shd w:val="clear" w:color="auto" w:fill="auto"/>
            <w:hideMark/>
          </w:tcPr>
          <w:p w14:paraId="52FA118C"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1C9A755B" w14:textId="77777777" w:rsidTr="00865EB2">
        <w:tc>
          <w:tcPr>
            <w:tcW w:w="1190" w:type="pct"/>
            <w:vMerge/>
            <w:vAlign w:val="center"/>
            <w:hideMark/>
          </w:tcPr>
          <w:p w14:paraId="72F89D3A"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46B4AE95"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Проблема войны и мира как глобальная проблема современности. Философские учения о причинах возникновения, сущности и содержании войн (информационных войн).</w:t>
            </w:r>
          </w:p>
        </w:tc>
      </w:tr>
      <w:tr w:rsidR="00D744CB" w:rsidRPr="00D64865" w14:paraId="05DB9E91" w14:textId="77777777" w:rsidTr="00865EB2">
        <w:tc>
          <w:tcPr>
            <w:tcW w:w="1190" w:type="pct"/>
            <w:vMerge/>
            <w:vAlign w:val="center"/>
            <w:hideMark/>
          </w:tcPr>
          <w:p w14:paraId="6C94D4C2"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24B3193A"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0612BF81" w14:textId="77777777" w:rsidTr="00865EB2">
        <w:tc>
          <w:tcPr>
            <w:tcW w:w="1190" w:type="pct"/>
            <w:vMerge/>
            <w:vAlign w:val="center"/>
            <w:hideMark/>
          </w:tcPr>
          <w:p w14:paraId="555EC1A5"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2F37ADC9"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Сущность, истоки, причины войн и военных конфликтов. Социальный характер и типы войн. Мир как социальное явление. Философия мира и войны. Война и человек. Война и социальный прогресс. Информационные войны в современном мире. Роль и место обеспечение информационной безопасности в системе национальной безопасности Российской Федерации.</w:t>
            </w:r>
          </w:p>
        </w:tc>
      </w:tr>
      <w:tr w:rsidR="00D744CB" w:rsidRPr="00D64865" w14:paraId="48CA7338" w14:textId="77777777" w:rsidTr="00865EB2">
        <w:tc>
          <w:tcPr>
            <w:tcW w:w="1190" w:type="pct"/>
            <w:vMerge w:val="restart"/>
            <w:shd w:val="clear" w:color="auto" w:fill="auto"/>
            <w:hideMark/>
          </w:tcPr>
          <w:p w14:paraId="18497648" w14:textId="77777777" w:rsidR="00D744CB" w:rsidRPr="00B623AB" w:rsidRDefault="00D744CB" w:rsidP="0069725C">
            <w:pPr>
              <w:rPr>
                <w:rFonts w:ascii="Times New Roman" w:eastAsia="Times New Roman" w:hAnsi="Times New Roman" w:cs="Times New Roman"/>
                <w:b/>
                <w:bCs/>
                <w:color w:val="000000"/>
                <w:lang w:eastAsia="ru-RU"/>
              </w:rPr>
            </w:pPr>
            <w:proofErr w:type="spellStart"/>
            <w:r w:rsidRPr="00B623AB">
              <w:rPr>
                <w:rFonts w:ascii="Times New Roman" w:eastAsia="Times New Roman" w:hAnsi="Times New Roman" w:cs="Times New Roman"/>
                <w:b/>
                <w:bCs/>
                <w:color w:val="000000"/>
                <w:lang w:val="en-US" w:eastAsia="ru-RU"/>
              </w:rPr>
              <w:t>Тема</w:t>
            </w:r>
            <w:proofErr w:type="spellEnd"/>
            <w:r w:rsidRPr="00B623AB">
              <w:rPr>
                <w:rFonts w:ascii="Times New Roman" w:eastAsia="Times New Roman" w:hAnsi="Times New Roman" w:cs="Times New Roman"/>
                <w:b/>
                <w:bCs/>
                <w:color w:val="000000"/>
                <w:lang w:val="en-US" w:eastAsia="ru-RU"/>
              </w:rPr>
              <w:t xml:space="preserve"> 3.4. </w:t>
            </w:r>
            <w:proofErr w:type="spellStart"/>
            <w:r w:rsidRPr="00B623AB">
              <w:rPr>
                <w:rFonts w:ascii="Times New Roman" w:eastAsia="Times New Roman" w:hAnsi="Times New Roman" w:cs="Times New Roman"/>
                <w:b/>
                <w:bCs/>
                <w:color w:val="000000"/>
                <w:lang w:val="en-US" w:eastAsia="ru-RU"/>
              </w:rPr>
              <w:t>Философия</w:t>
            </w:r>
            <w:proofErr w:type="spellEnd"/>
            <w:r w:rsidRPr="00B623AB">
              <w:rPr>
                <w:rFonts w:ascii="Times New Roman" w:eastAsia="Times New Roman" w:hAnsi="Times New Roman" w:cs="Times New Roman"/>
                <w:b/>
                <w:bCs/>
                <w:color w:val="000000"/>
                <w:lang w:val="en-US" w:eastAsia="ru-RU"/>
              </w:rPr>
              <w:t xml:space="preserve"> </w:t>
            </w:r>
            <w:proofErr w:type="spellStart"/>
            <w:r w:rsidRPr="00B623AB">
              <w:rPr>
                <w:rFonts w:ascii="Times New Roman" w:eastAsia="Times New Roman" w:hAnsi="Times New Roman" w:cs="Times New Roman"/>
                <w:b/>
                <w:bCs/>
                <w:color w:val="000000"/>
                <w:lang w:val="en-US" w:eastAsia="ru-RU"/>
              </w:rPr>
              <w:t>информационного</w:t>
            </w:r>
            <w:proofErr w:type="spellEnd"/>
            <w:r w:rsidRPr="00B623AB">
              <w:rPr>
                <w:rFonts w:ascii="Times New Roman" w:eastAsia="Times New Roman" w:hAnsi="Times New Roman" w:cs="Times New Roman"/>
                <w:b/>
                <w:bCs/>
                <w:color w:val="000000"/>
                <w:lang w:val="en-US" w:eastAsia="ru-RU"/>
              </w:rPr>
              <w:t xml:space="preserve"> </w:t>
            </w:r>
            <w:proofErr w:type="spellStart"/>
            <w:r w:rsidRPr="00B623AB">
              <w:rPr>
                <w:rFonts w:ascii="Times New Roman" w:eastAsia="Times New Roman" w:hAnsi="Times New Roman" w:cs="Times New Roman"/>
                <w:b/>
                <w:bCs/>
                <w:color w:val="000000"/>
                <w:lang w:val="en-US" w:eastAsia="ru-RU"/>
              </w:rPr>
              <w:t>общества</w:t>
            </w:r>
            <w:proofErr w:type="spellEnd"/>
          </w:p>
        </w:tc>
        <w:tc>
          <w:tcPr>
            <w:tcW w:w="3810" w:type="pct"/>
            <w:shd w:val="clear" w:color="auto" w:fill="auto"/>
            <w:hideMark/>
          </w:tcPr>
          <w:p w14:paraId="554B6765"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1A9C60E4" w14:textId="77777777" w:rsidTr="00865EB2">
        <w:tc>
          <w:tcPr>
            <w:tcW w:w="1190" w:type="pct"/>
            <w:vMerge/>
            <w:vAlign w:val="center"/>
            <w:hideMark/>
          </w:tcPr>
          <w:p w14:paraId="19B309E8" w14:textId="77777777" w:rsidR="00D744CB" w:rsidRPr="00D64865"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048FC59A"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Закономерности информационного общества. Угрозы в информационном обществе. Человек в современном информационном обществе. Философская сущность, предназначение, функции государственных органов в обеспечении информационной безопасности.</w:t>
            </w:r>
          </w:p>
        </w:tc>
      </w:tr>
      <w:tr w:rsidR="00D744CB" w:rsidRPr="00D64865" w14:paraId="6602BCC5" w14:textId="77777777" w:rsidTr="00865EB2">
        <w:tc>
          <w:tcPr>
            <w:tcW w:w="1190" w:type="pct"/>
            <w:vMerge/>
            <w:vAlign w:val="center"/>
            <w:hideMark/>
          </w:tcPr>
          <w:p w14:paraId="7C3DCA4A" w14:textId="77777777" w:rsidR="00D744CB" w:rsidRPr="00D64865"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69867350"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27CCDCA7" w14:textId="77777777" w:rsidTr="00865EB2">
        <w:tc>
          <w:tcPr>
            <w:tcW w:w="1190" w:type="pct"/>
            <w:vMerge/>
            <w:vAlign w:val="center"/>
            <w:hideMark/>
          </w:tcPr>
          <w:p w14:paraId="1210C350" w14:textId="77777777" w:rsidR="00D744CB" w:rsidRPr="00D64865"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28217D33"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Философские основы организации профессиональной деятельности по защите информации. Профессиональная деятельность техника по защите информации, ее специфика, основные виды и формы организации. Проблемы свободы в условиях информационного общества. Нравственность и профессиональная этика защитника информации.</w:t>
            </w:r>
          </w:p>
        </w:tc>
      </w:tr>
      <w:tr w:rsidR="00D744CB" w:rsidRPr="00D64865" w14:paraId="38537551" w14:textId="77777777" w:rsidTr="00865EB2">
        <w:tc>
          <w:tcPr>
            <w:tcW w:w="5000" w:type="pct"/>
            <w:gridSpan w:val="2"/>
            <w:shd w:val="clear" w:color="auto" w:fill="auto"/>
            <w:hideMark/>
          </w:tcPr>
          <w:p w14:paraId="7939C550" w14:textId="77777777" w:rsidR="00D744CB" w:rsidRPr="00D64865" w:rsidRDefault="00D744CB" w:rsidP="0069725C">
            <w:pPr>
              <w:rPr>
                <w:rFonts w:ascii="Times New Roman" w:eastAsia="Times New Roman" w:hAnsi="Times New Roman" w:cs="Times New Roman"/>
                <w:b/>
                <w:bCs/>
                <w:i/>
                <w:iCs/>
                <w:color w:val="000000"/>
                <w:lang w:eastAsia="ru-RU"/>
              </w:rPr>
            </w:pPr>
            <w:r w:rsidRPr="00037760">
              <w:rPr>
                <w:rFonts w:ascii="Times New Roman" w:eastAsia="Times New Roman" w:hAnsi="Times New Roman" w:cs="Times New Roman"/>
                <w:b/>
                <w:bCs/>
                <w:lang w:eastAsia="ru-RU"/>
              </w:rPr>
              <w:t xml:space="preserve">Промежуточная аттестация </w:t>
            </w:r>
          </w:p>
        </w:tc>
      </w:tr>
      <w:tr w:rsidR="00D744CB" w:rsidRPr="00D64865" w14:paraId="46A1766A" w14:textId="77777777" w:rsidTr="00865EB2">
        <w:tc>
          <w:tcPr>
            <w:tcW w:w="5000" w:type="pct"/>
            <w:gridSpan w:val="2"/>
            <w:shd w:val="clear" w:color="auto" w:fill="auto"/>
            <w:hideMark/>
          </w:tcPr>
          <w:p w14:paraId="74C86396" w14:textId="3D4A9B72" w:rsidR="00D744CB" w:rsidRPr="00B623AB"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 xml:space="preserve">Всего: </w:t>
            </w:r>
            <w:r w:rsidR="003E62BF">
              <w:rPr>
                <w:rFonts w:ascii="Times New Roman" w:hAnsi="Times New Roman"/>
                <w:b/>
                <w:bCs/>
              </w:rPr>
              <w:t>48</w:t>
            </w:r>
            <w:r w:rsidRPr="00037760">
              <w:rPr>
                <w:rFonts w:ascii="Times New Roman" w:eastAsia="Times New Roman" w:hAnsi="Times New Roman" w:cs="Times New Roman"/>
                <w:b/>
                <w:bCs/>
                <w:lang w:eastAsia="ru-RU"/>
              </w:rPr>
              <w:t xml:space="preserve"> час</w:t>
            </w:r>
            <w:r>
              <w:rPr>
                <w:rFonts w:ascii="Times New Roman" w:eastAsia="Times New Roman" w:hAnsi="Times New Roman" w:cs="Times New Roman"/>
                <w:b/>
                <w:bCs/>
                <w:lang w:eastAsia="ru-RU"/>
              </w:rPr>
              <w:t>ов</w:t>
            </w:r>
          </w:p>
        </w:tc>
      </w:tr>
    </w:tbl>
    <w:p w14:paraId="5BA32B37" w14:textId="21FB1DE1" w:rsidR="00782EFC" w:rsidRPr="00037760" w:rsidRDefault="00782EFC" w:rsidP="00782EFC">
      <w:pPr>
        <w:pStyle w:val="114"/>
        <w:jc w:val="both"/>
        <w:rPr>
          <w:rFonts w:ascii="Times New Roman" w:hAnsi="Times New Roman"/>
        </w:rPr>
      </w:pPr>
    </w:p>
    <w:bookmarkEnd w:id="52"/>
    <w:p w14:paraId="7CD4B185" w14:textId="576516C6" w:rsidR="00782EFC" w:rsidRPr="00037760" w:rsidRDefault="00782EFC" w:rsidP="00782EFC">
      <w:pPr>
        <w:rPr>
          <w:rFonts w:ascii="Times New Roman" w:hAnsi="Times New Roman" w:cs="Times New Roman"/>
          <w:sz w:val="24"/>
          <w:szCs w:val="24"/>
        </w:rPr>
      </w:pPr>
    </w:p>
    <w:p w14:paraId="74F0D779" w14:textId="560A9AEA" w:rsidR="00782EFC" w:rsidRPr="00037760" w:rsidRDefault="00782EFC" w:rsidP="00782EFC">
      <w:pPr>
        <w:pStyle w:val="1f"/>
        <w:rPr>
          <w:rFonts w:ascii="Times New Roman" w:hAnsi="Times New Roman"/>
          <w:lang w:val="ru-RU"/>
        </w:rPr>
      </w:pPr>
      <w:bookmarkStart w:id="53" w:name="_Toc152334671"/>
      <w:bookmarkStart w:id="54" w:name="_Toc156294574"/>
      <w:bookmarkStart w:id="55" w:name="_Toc158375893"/>
      <w:bookmarkStart w:id="56" w:name="_Toc158389300"/>
      <w:bookmarkStart w:id="57" w:name="_Toc158393404"/>
      <w:bookmarkStart w:id="58" w:name="_Toc158397865"/>
      <w:r w:rsidRPr="00037760">
        <w:rPr>
          <w:rFonts w:ascii="Times New Roman" w:hAnsi="Times New Roman"/>
        </w:rPr>
        <w:t xml:space="preserve">3. Условия реализации </w:t>
      </w:r>
      <w:bookmarkEnd w:id="53"/>
      <w:r w:rsidR="00DF068E" w:rsidRPr="00037760">
        <w:rPr>
          <w:rFonts w:ascii="Times New Roman" w:hAnsi="Times New Roman"/>
          <w:lang w:val="ru-RU"/>
        </w:rPr>
        <w:t>ДИСЦИПЛИНЫ</w:t>
      </w:r>
      <w:bookmarkEnd w:id="54"/>
      <w:bookmarkEnd w:id="55"/>
      <w:bookmarkEnd w:id="56"/>
      <w:bookmarkEnd w:id="57"/>
      <w:bookmarkEnd w:id="58"/>
    </w:p>
    <w:p w14:paraId="5687404E" w14:textId="77777777" w:rsidR="00782EFC" w:rsidRPr="00037760" w:rsidRDefault="00782EFC" w:rsidP="00782EFC">
      <w:pPr>
        <w:pStyle w:val="114"/>
        <w:rPr>
          <w:rFonts w:ascii="Times New Roman" w:hAnsi="Times New Roman"/>
        </w:rPr>
      </w:pPr>
      <w:bookmarkStart w:id="59" w:name="_Toc152334672"/>
      <w:bookmarkStart w:id="60" w:name="_Toc156294575"/>
      <w:bookmarkStart w:id="61" w:name="_Toc158375894"/>
      <w:bookmarkStart w:id="62" w:name="_Toc158389301"/>
      <w:bookmarkStart w:id="63" w:name="_Toc158393405"/>
      <w:bookmarkStart w:id="64" w:name="_Toc158397866"/>
      <w:r w:rsidRPr="00037760">
        <w:rPr>
          <w:rFonts w:ascii="Times New Roman" w:hAnsi="Times New Roman"/>
        </w:rPr>
        <w:t>3.1. Материально-техническое обеспечение</w:t>
      </w:r>
      <w:bookmarkEnd w:id="59"/>
      <w:bookmarkEnd w:id="60"/>
      <w:bookmarkEnd w:id="61"/>
      <w:bookmarkEnd w:id="62"/>
      <w:bookmarkEnd w:id="63"/>
      <w:bookmarkEnd w:id="64"/>
    </w:p>
    <w:p w14:paraId="1DBADA36" w14:textId="55200CB4" w:rsidR="00782EFC" w:rsidRPr="00037760" w:rsidRDefault="00782EFC" w:rsidP="00782EFC">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Кабинет</w:t>
      </w:r>
      <w:r w:rsidR="00DE3D8C">
        <w:rPr>
          <w:rFonts w:ascii="Times New Roman" w:hAnsi="Times New Roman" w:cs="Times New Roman"/>
          <w:bCs/>
          <w:sz w:val="24"/>
          <w:szCs w:val="24"/>
        </w:rPr>
        <w:t>ы</w:t>
      </w:r>
      <w:r w:rsidRPr="00037760">
        <w:rPr>
          <w:rFonts w:ascii="Times New Roman" w:hAnsi="Times New Roman" w:cs="Times New Roman"/>
          <w:bCs/>
          <w:sz w:val="24"/>
          <w:szCs w:val="24"/>
        </w:rPr>
        <w:t xml:space="preserve"> </w:t>
      </w:r>
      <w:r w:rsidR="00DE3D8C">
        <w:rPr>
          <w:rFonts w:ascii="Times New Roman" w:hAnsi="Times New Roman" w:cs="Times New Roman"/>
          <w:iCs/>
          <w:sz w:val="24"/>
          <w:szCs w:val="24"/>
        </w:rPr>
        <w:t>С</w:t>
      </w:r>
      <w:r w:rsidR="00DE3D8C" w:rsidRPr="00892A42">
        <w:rPr>
          <w:rFonts w:ascii="Times New Roman" w:hAnsi="Times New Roman" w:cs="Times New Roman"/>
          <w:iCs/>
          <w:sz w:val="24"/>
          <w:szCs w:val="24"/>
        </w:rPr>
        <w:t>оциально-экономических</w:t>
      </w:r>
      <w:r w:rsidR="00DE3D8C">
        <w:rPr>
          <w:rFonts w:ascii="Times New Roman" w:hAnsi="Times New Roman" w:cs="Times New Roman"/>
          <w:iCs/>
          <w:sz w:val="24"/>
          <w:szCs w:val="24"/>
        </w:rPr>
        <w:t>, м</w:t>
      </w:r>
      <w:r w:rsidR="00DE3D8C" w:rsidRPr="00872BF1">
        <w:rPr>
          <w:rFonts w:ascii="Times New Roman" w:hAnsi="Times New Roman" w:cs="Times New Roman"/>
          <w:iCs/>
          <w:sz w:val="24"/>
          <w:szCs w:val="24"/>
        </w:rPr>
        <w:t>атематически</w:t>
      </w:r>
      <w:r w:rsidR="00DE3D8C">
        <w:rPr>
          <w:rFonts w:ascii="Times New Roman" w:hAnsi="Times New Roman" w:cs="Times New Roman"/>
          <w:iCs/>
          <w:sz w:val="24"/>
          <w:szCs w:val="24"/>
        </w:rPr>
        <w:t>х</w:t>
      </w:r>
      <w:r w:rsidR="00DE3D8C" w:rsidRPr="00872BF1">
        <w:rPr>
          <w:rFonts w:ascii="Times New Roman" w:hAnsi="Times New Roman" w:cs="Times New Roman"/>
          <w:iCs/>
          <w:sz w:val="24"/>
          <w:szCs w:val="24"/>
        </w:rPr>
        <w:t xml:space="preserve"> и естественнонаучны</w:t>
      </w:r>
      <w:r w:rsidR="00DE3D8C">
        <w:rPr>
          <w:rFonts w:ascii="Times New Roman" w:hAnsi="Times New Roman" w:cs="Times New Roman"/>
          <w:iCs/>
          <w:sz w:val="24"/>
          <w:szCs w:val="24"/>
        </w:rPr>
        <w:t>х</w:t>
      </w:r>
      <w:r w:rsidR="00DE3D8C" w:rsidRPr="00872BF1">
        <w:rPr>
          <w:rFonts w:ascii="Times New Roman" w:hAnsi="Times New Roman" w:cs="Times New Roman"/>
          <w:iCs/>
          <w:sz w:val="24"/>
          <w:szCs w:val="24"/>
        </w:rPr>
        <w:t xml:space="preserve"> </w:t>
      </w:r>
      <w:r w:rsidR="00DE3D8C">
        <w:rPr>
          <w:rFonts w:ascii="Times New Roman" w:hAnsi="Times New Roman" w:cs="Times New Roman"/>
          <w:iCs/>
          <w:sz w:val="24"/>
          <w:szCs w:val="24"/>
        </w:rPr>
        <w:t>дисциплин</w:t>
      </w:r>
      <w:r w:rsidRPr="00037760">
        <w:rPr>
          <w:rFonts w:ascii="Times New Roman" w:hAnsi="Times New Roman" w:cs="Times New Roman"/>
          <w:bCs/>
          <w:sz w:val="24"/>
          <w:szCs w:val="24"/>
        </w:rPr>
        <w:t>, оснащенны</w:t>
      </w:r>
      <w:r w:rsidR="00DE3D8C">
        <w:rPr>
          <w:rFonts w:ascii="Times New Roman" w:hAnsi="Times New Roman" w:cs="Times New Roman"/>
          <w:bCs/>
          <w:sz w:val="24"/>
          <w:szCs w:val="24"/>
        </w:rPr>
        <w:t>е</w:t>
      </w:r>
      <w:r w:rsidRPr="00037760">
        <w:rPr>
          <w:rFonts w:ascii="Times New Roman" w:hAnsi="Times New Roman" w:cs="Times New Roman"/>
          <w:bCs/>
          <w:sz w:val="24"/>
          <w:szCs w:val="24"/>
        </w:rPr>
        <w:t xml:space="preserve"> в соответствии с приложением 3 </w:t>
      </w:r>
      <w:r w:rsidR="009A0AAA" w:rsidRPr="00037760">
        <w:rPr>
          <w:rFonts w:ascii="Times New Roman" w:hAnsi="Times New Roman" w:cs="Times New Roman"/>
          <w:bCs/>
          <w:sz w:val="24"/>
          <w:szCs w:val="24"/>
        </w:rPr>
        <w:t>ПОП-П</w:t>
      </w:r>
      <w:r w:rsidRPr="00037760">
        <w:rPr>
          <w:rFonts w:ascii="Times New Roman" w:hAnsi="Times New Roman" w:cs="Times New Roman"/>
          <w:bCs/>
          <w:sz w:val="24"/>
          <w:szCs w:val="24"/>
        </w:rPr>
        <w:t xml:space="preserve">. </w:t>
      </w:r>
    </w:p>
    <w:p w14:paraId="7FD9D41E" w14:textId="77777777" w:rsidR="00782EFC" w:rsidRPr="00037760" w:rsidRDefault="00782EFC" w:rsidP="00782EFC">
      <w:pPr>
        <w:pStyle w:val="114"/>
        <w:rPr>
          <w:rFonts w:ascii="Times New Roman" w:eastAsia="Times New Roman" w:hAnsi="Times New Roman"/>
        </w:rPr>
      </w:pPr>
      <w:bookmarkStart w:id="65" w:name="_Toc152334673"/>
      <w:bookmarkStart w:id="66" w:name="_Toc156294576"/>
      <w:bookmarkStart w:id="67" w:name="_Toc158375895"/>
      <w:bookmarkStart w:id="68" w:name="_Toc158389302"/>
      <w:bookmarkStart w:id="69" w:name="_Toc158393406"/>
      <w:bookmarkStart w:id="70" w:name="_Toc158397867"/>
      <w:r w:rsidRPr="00037760">
        <w:rPr>
          <w:rFonts w:ascii="Times New Roman" w:hAnsi="Times New Roman"/>
        </w:rPr>
        <w:t>3.2. Учебно-методическое обеспечение</w:t>
      </w:r>
      <w:bookmarkEnd w:id="65"/>
      <w:bookmarkEnd w:id="66"/>
      <w:bookmarkEnd w:id="67"/>
      <w:bookmarkEnd w:id="68"/>
      <w:bookmarkEnd w:id="69"/>
      <w:bookmarkEnd w:id="70"/>
    </w:p>
    <w:p w14:paraId="62AB8A24" w14:textId="4794547B" w:rsidR="00782EFC" w:rsidRPr="00037760" w:rsidRDefault="00782EFC" w:rsidP="00782EFC">
      <w:pPr>
        <w:pStyle w:val="a4"/>
        <w:spacing w:line="276" w:lineRule="auto"/>
        <w:ind w:left="0" w:firstLine="709"/>
        <w:jc w:val="both"/>
        <w:rPr>
          <w:rFonts w:ascii="Times New Roman" w:hAnsi="Times New Roman"/>
          <w:bCs/>
          <w:sz w:val="24"/>
          <w:szCs w:val="24"/>
        </w:rPr>
      </w:pPr>
      <w:bookmarkStart w:id="71" w:name="_Hlk152333986"/>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72" w:name="_Hlk156820957"/>
      <w:r w:rsidRPr="00037760">
        <w:rPr>
          <w:rFonts w:ascii="Times New Roman" w:hAnsi="Times New Roman"/>
          <w:sz w:val="24"/>
          <w:szCs w:val="24"/>
        </w:rPr>
        <w:t xml:space="preserve">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71"/>
    </w:p>
    <w:p w14:paraId="2079CA80" w14:textId="21BC74E5" w:rsidR="006841BF" w:rsidRPr="00037760"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037760" w:rsidRDefault="006841BF" w:rsidP="006841BF">
      <w:pPr>
        <w:pStyle w:val="a4"/>
        <w:spacing w:line="276" w:lineRule="auto"/>
        <w:ind w:left="0" w:firstLine="709"/>
        <w:rPr>
          <w:rFonts w:ascii="Times New Roman" w:hAnsi="Times New Roman" w:cs="Times New Roman"/>
          <w:b/>
          <w:sz w:val="24"/>
          <w:szCs w:val="24"/>
        </w:rPr>
      </w:pPr>
      <w:r w:rsidRPr="00037760">
        <w:rPr>
          <w:rFonts w:ascii="Times New Roman" w:hAnsi="Times New Roman" w:cs="Times New Roman"/>
          <w:b/>
          <w:sz w:val="24"/>
          <w:szCs w:val="24"/>
        </w:rPr>
        <w:t>3.2.1. Основные печатные и/или электронные издания</w:t>
      </w:r>
    </w:p>
    <w:bookmarkEnd w:id="72"/>
    <w:p w14:paraId="1165747D" w14:textId="7659C53F" w:rsidR="00385CFE" w:rsidRPr="00385CFE" w:rsidRDefault="00385CFE" w:rsidP="001A317E">
      <w:pPr>
        <w:pStyle w:val="a4"/>
        <w:numPr>
          <w:ilvl w:val="0"/>
          <w:numId w:val="17"/>
        </w:numPr>
        <w:tabs>
          <w:tab w:val="left" w:pos="916"/>
        </w:tabs>
        <w:spacing w:line="276" w:lineRule="auto"/>
        <w:ind w:left="0" w:firstLine="567"/>
        <w:jc w:val="both"/>
        <w:rPr>
          <w:rFonts w:ascii="Times New Roman" w:hAnsi="Times New Roman" w:cs="Times New Roman"/>
          <w:sz w:val="24"/>
          <w:szCs w:val="24"/>
        </w:rPr>
      </w:pPr>
      <w:r w:rsidRPr="00385CFE">
        <w:rPr>
          <w:rFonts w:ascii="Times New Roman" w:hAnsi="Times New Roman" w:cs="Times New Roman"/>
          <w:sz w:val="24"/>
          <w:szCs w:val="24"/>
        </w:rPr>
        <w:t>Волкогонова, О. Д. Основы философии: учебник / О.Д. Волкогонова, Н.М. Сидорова. — Москва: ФОРУМ: ИНФРА-М, 2023. — 480 с. — (Среднее профессиональное образование). - ISBN 978-5-8199-0694-1. - Текст: электронный. - URL: https://znanium.com/catalog/product/1933140</w:t>
      </w:r>
    </w:p>
    <w:p w14:paraId="7C329BE0" w14:textId="6A370EDC" w:rsidR="00385CFE" w:rsidRPr="00385CFE" w:rsidRDefault="00385CFE" w:rsidP="001A317E">
      <w:pPr>
        <w:pStyle w:val="a4"/>
        <w:numPr>
          <w:ilvl w:val="0"/>
          <w:numId w:val="17"/>
        </w:numPr>
        <w:tabs>
          <w:tab w:val="left" w:pos="916"/>
        </w:tabs>
        <w:spacing w:line="276" w:lineRule="auto"/>
        <w:ind w:left="0" w:firstLine="567"/>
        <w:jc w:val="both"/>
        <w:rPr>
          <w:rFonts w:ascii="Times New Roman" w:hAnsi="Times New Roman" w:cs="Times New Roman"/>
          <w:sz w:val="24"/>
          <w:szCs w:val="24"/>
        </w:rPr>
      </w:pPr>
      <w:proofErr w:type="spellStart"/>
      <w:r w:rsidRPr="00385CFE">
        <w:rPr>
          <w:rFonts w:ascii="Times New Roman" w:hAnsi="Times New Roman" w:cs="Times New Roman"/>
          <w:sz w:val="24"/>
          <w:szCs w:val="24"/>
        </w:rPr>
        <w:t>Гордашевская</w:t>
      </w:r>
      <w:proofErr w:type="spellEnd"/>
      <w:r w:rsidRPr="00385CFE">
        <w:rPr>
          <w:rFonts w:ascii="Times New Roman" w:hAnsi="Times New Roman" w:cs="Times New Roman"/>
          <w:sz w:val="24"/>
          <w:szCs w:val="24"/>
        </w:rPr>
        <w:t xml:space="preserve">, В. Д. Основы философии / В. Д. </w:t>
      </w:r>
      <w:proofErr w:type="spellStart"/>
      <w:r w:rsidRPr="00385CFE">
        <w:rPr>
          <w:rFonts w:ascii="Times New Roman" w:hAnsi="Times New Roman" w:cs="Times New Roman"/>
          <w:sz w:val="24"/>
          <w:szCs w:val="24"/>
        </w:rPr>
        <w:t>Гордашевская</w:t>
      </w:r>
      <w:proofErr w:type="spellEnd"/>
      <w:r w:rsidRPr="00385CFE">
        <w:rPr>
          <w:rFonts w:ascii="Times New Roman" w:hAnsi="Times New Roman" w:cs="Times New Roman"/>
          <w:sz w:val="24"/>
          <w:szCs w:val="24"/>
        </w:rPr>
        <w:t>. — 3-е изд., стер. — Санкт-Петербург: Лань, 2023. — 84 с. — ISBN 978-5-507-46687-0. — Текст: электронный // Лань: электронно-библиотечная система. — URL: https://e.lanbook.com/book/316952</w:t>
      </w:r>
    </w:p>
    <w:p w14:paraId="232F7113" w14:textId="123D37FA" w:rsidR="0080305B" w:rsidRPr="00385CFE" w:rsidRDefault="00385CFE" w:rsidP="001A317E">
      <w:pPr>
        <w:pStyle w:val="a4"/>
        <w:numPr>
          <w:ilvl w:val="0"/>
          <w:numId w:val="17"/>
        </w:numPr>
        <w:tabs>
          <w:tab w:val="left" w:pos="916"/>
        </w:tabs>
        <w:spacing w:line="276" w:lineRule="auto"/>
        <w:ind w:left="0" w:firstLine="567"/>
        <w:jc w:val="both"/>
        <w:rPr>
          <w:rFonts w:ascii="Times New Roman" w:hAnsi="Times New Roman" w:cs="Times New Roman"/>
          <w:b/>
          <w:color w:val="FF0000"/>
          <w:sz w:val="24"/>
          <w:szCs w:val="24"/>
        </w:rPr>
      </w:pPr>
      <w:r w:rsidRPr="00385CFE">
        <w:rPr>
          <w:rFonts w:ascii="Times New Roman" w:hAnsi="Times New Roman" w:cs="Times New Roman"/>
          <w:sz w:val="24"/>
          <w:szCs w:val="24"/>
        </w:rPr>
        <w:t xml:space="preserve">Спиркин, А. Г. Основы философии: учебник для среднего профессионального образования / А. Г. Спиркин. — Москва: Издательство </w:t>
      </w:r>
      <w:proofErr w:type="spellStart"/>
      <w:r w:rsidRPr="00385CFE">
        <w:rPr>
          <w:rFonts w:ascii="Times New Roman" w:hAnsi="Times New Roman" w:cs="Times New Roman"/>
          <w:sz w:val="24"/>
          <w:szCs w:val="24"/>
        </w:rPr>
        <w:t>Юрайт</w:t>
      </w:r>
      <w:proofErr w:type="spellEnd"/>
      <w:r w:rsidRPr="00385CFE">
        <w:rPr>
          <w:rFonts w:ascii="Times New Roman" w:hAnsi="Times New Roman" w:cs="Times New Roman"/>
          <w:sz w:val="24"/>
          <w:szCs w:val="24"/>
        </w:rPr>
        <w:t xml:space="preserve">, 2024. — 394 с. — (Профессиональное образование). — ISBN 978-5-534-00811-1. — Текст: электронный // Образовательная платформа </w:t>
      </w:r>
      <w:proofErr w:type="spellStart"/>
      <w:r w:rsidRPr="00385CFE">
        <w:rPr>
          <w:rFonts w:ascii="Times New Roman" w:hAnsi="Times New Roman" w:cs="Times New Roman"/>
          <w:sz w:val="24"/>
          <w:szCs w:val="24"/>
        </w:rPr>
        <w:t>Юрайт</w:t>
      </w:r>
      <w:proofErr w:type="spellEnd"/>
      <w:r w:rsidRPr="00385CFE">
        <w:rPr>
          <w:rFonts w:ascii="Times New Roman" w:hAnsi="Times New Roman" w:cs="Times New Roman"/>
          <w:sz w:val="24"/>
          <w:szCs w:val="24"/>
        </w:rPr>
        <w:t xml:space="preserve"> [сайт]. — URL: https://urait.ru/bcode/536637</w:t>
      </w:r>
    </w:p>
    <w:p w14:paraId="47B86259" w14:textId="6235A200" w:rsidR="006841BF" w:rsidRPr="00037760" w:rsidRDefault="006841BF" w:rsidP="006841BF">
      <w:pPr>
        <w:pStyle w:val="1f"/>
        <w:rPr>
          <w:rFonts w:ascii="Times New Roman" w:hAnsi="Times New Roman"/>
          <w:b w:val="0"/>
          <w:bCs w:val="0"/>
          <w:lang w:val="ru-RU"/>
        </w:rPr>
      </w:pPr>
      <w:bookmarkStart w:id="73" w:name="_Toc152334674"/>
      <w:bookmarkStart w:id="74" w:name="_Toc156294577"/>
      <w:bookmarkStart w:id="75" w:name="_Toc158375896"/>
      <w:bookmarkStart w:id="76" w:name="_Toc158389303"/>
      <w:bookmarkStart w:id="77" w:name="_Toc158393407"/>
      <w:bookmarkStart w:id="78" w:name="_Toc158397868"/>
      <w:r w:rsidRPr="00037760">
        <w:rPr>
          <w:rFonts w:ascii="Times New Roman" w:hAnsi="Times New Roman"/>
        </w:rPr>
        <w:t xml:space="preserve">4. Контроль и оценка результатов </w:t>
      </w:r>
      <w:r w:rsidR="00C422A9" w:rsidRPr="00037760">
        <w:rPr>
          <w:rFonts w:ascii="Times New Roman" w:hAnsi="Times New Roman"/>
        </w:rPr>
        <w:br/>
      </w:r>
      <w:r w:rsidRPr="00037760">
        <w:rPr>
          <w:rFonts w:ascii="Times New Roman" w:hAnsi="Times New Roman"/>
        </w:rPr>
        <w:t xml:space="preserve">освоения </w:t>
      </w:r>
      <w:bookmarkEnd w:id="73"/>
      <w:r w:rsidR="00DF068E" w:rsidRPr="00037760">
        <w:rPr>
          <w:rFonts w:ascii="Times New Roman" w:hAnsi="Times New Roman"/>
          <w:lang w:val="ru-RU"/>
        </w:rPr>
        <w:t>ДИСЦИПЛИНЫ</w:t>
      </w:r>
      <w:bookmarkEnd w:id="74"/>
      <w:bookmarkEnd w:id="75"/>
      <w:bookmarkEnd w:id="76"/>
      <w:bookmarkEnd w:id="77"/>
      <w:bookmarkEnd w:id="78"/>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3544"/>
        <w:gridCol w:w="3112"/>
      </w:tblGrid>
      <w:tr w:rsidR="000143A1" w:rsidRPr="003B1071" w14:paraId="044F0D35" w14:textId="77777777" w:rsidTr="00323ECA">
        <w:trPr>
          <w:trHeight w:val="20"/>
        </w:trPr>
        <w:tc>
          <w:tcPr>
            <w:tcW w:w="1644" w:type="pct"/>
            <w:vAlign w:val="center"/>
          </w:tcPr>
          <w:p w14:paraId="39543625" w14:textId="77777777" w:rsidR="000143A1" w:rsidRPr="003B1071" w:rsidRDefault="000143A1" w:rsidP="000E67E5">
            <w:pPr>
              <w:suppressAutoHyphens/>
              <w:spacing w:line="276" w:lineRule="auto"/>
              <w:contextualSpacing/>
              <w:jc w:val="center"/>
              <w:rPr>
                <w:rFonts w:ascii="Times New Roman" w:hAnsi="Times New Roman" w:cs="Times New Roman"/>
                <w:b/>
                <w:sz w:val="24"/>
                <w:szCs w:val="24"/>
              </w:rPr>
            </w:pPr>
            <w:r w:rsidRPr="003B1071">
              <w:rPr>
                <w:rFonts w:ascii="Times New Roman" w:hAnsi="Times New Roman" w:cs="Times New Roman"/>
                <w:b/>
                <w:sz w:val="24"/>
                <w:szCs w:val="24"/>
              </w:rPr>
              <w:t>Результаты обучения</w:t>
            </w:r>
          </w:p>
        </w:tc>
        <w:tc>
          <w:tcPr>
            <w:tcW w:w="1787" w:type="pct"/>
            <w:vAlign w:val="center"/>
          </w:tcPr>
          <w:p w14:paraId="6EADEE39" w14:textId="77777777" w:rsidR="000143A1" w:rsidRPr="00B66F2C" w:rsidRDefault="000143A1" w:rsidP="000E67E5">
            <w:pPr>
              <w:suppressAutoHyphens/>
              <w:spacing w:line="276" w:lineRule="auto"/>
              <w:contextualSpacing/>
              <w:jc w:val="center"/>
              <w:rPr>
                <w:rFonts w:ascii="Times New Roman" w:hAnsi="Times New Roman" w:cs="Times New Roman"/>
                <w:b/>
                <w:color w:val="FF0000"/>
                <w:sz w:val="24"/>
                <w:szCs w:val="24"/>
              </w:rPr>
            </w:pPr>
            <w:r w:rsidRPr="003705F7">
              <w:rPr>
                <w:rFonts w:ascii="Times New Roman" w:hAnsi="Times New Roman" w:cs="Times New Roman"/>
                <w:b/>
                <w:sz w:val="24"/>
                <w:szCs w:val="24"/>
              </w:rPr>
              <w:t>Показатели освоенности компетенций</w:t>
            </w:r>
          </w:p>
        </w:tc>
        <w:tc>
          <w:tcPr>
            <w:tcW w:w="1569" w:type="pct"/>
            <w:vAlign w:val="center"/>
          </w:tcPr>
          <w:p w14:paraId="2198F72C" w14:textId="77777777" w:rsidR="000143A1" w:rsidRPr="003B1071" w:rsidRDefault="000143A1" w:rsidP="000E67E5">
            <w:pPr>
              <w:suppressAutoHyphens/>
              <w:spacing w:line="276" w:lineRule="auto"/>
              <w:contextualSpacing/>
              <w:jc w:val="center"/>
              <w:rPr>
                <w:rFonts w:ascii="Times New Roman" w:hAnsi="Times New Roman" w:cs="Times New Roman"/>
                <w:b/>
                <w:sz w:val="24"/>
                <w:szCs w:val="24"/>
              </w:rPr>
            </w:pPr>
            <w:r w:rsidRPr="003B1071">
              <w:rPr>
                <w:rFonts w:ascii="Times New Roman" w:hAnsi="Times New Roman" w:cs="Times New Roman"/>
                <w:b/>
                <w:sz w:val="24"/>
                <w:szCs w:val="24"/>
              </w:rPr>
              <w:t>Методы оценки</w:t>
            </w:r>
          </w:p>
        </w:tc>
      </w:tr>
      <w:tr w:rsidR="009D15F2" w:rsidRPr="003B1071" w14:paraId="1275BE40" w14:textId="77777777" w:rsidTr="00323ECA">
        <w:trPr>
          <w:trHeight w:val="20"/>
        </w:trPr>
        <w:tc>
          <w:tcPr>
            <w:tcW w:w="1644" w:type="pct"/>
          </w:tcPr>
          <w:p w14:paraId="61C3016B" w14:textId="77777777" w:rsidR="0080313A" w:rsidRPr="003B1071" w:rsidRDefault="0080313A" w:rsidP="0080313A">
            <w:pPr>
              <w:suppressAutoHyphens/>
              <w:spacing w:line="276" w:lineRule="auto"/>
              <w:contextualSpacing/>
              <w:rPr>
                <w:rFonts w:ascii="Times New Roman" w:hAnsi="Times New Roman" w:cs="Times New Roman"/>
                <w:bCs/>
                <w:sz w:val="24"/>
                <w:szCs w:val="24"/>
              </w:rPr>
            </w:pPr>
            <w:r w:rsidRPr="003B1071">
              <w:rPr>
                <w:rFonts w:ascii="Times New Roman" w:hAnsi="Times New Roman" w:cs="Times New Roman"/>
                <w:bCs/>
                <w:sz w:val="24"/>
                <w:szCs w:val="24"/>
              </w:rPr>
              <w:t xml:space="preserve">Знает: </w:t>
            </w:r>
          </w:p>
          <w:p w14:paraId="111A5584" w14:textId="77777777" w:rsidR="0080313A" w:rsidRPr="00337B4B" w:rsidRDefault="0080313A" w:rsidP="0080313A">
            <w:pPr>
              <w:pStyle w:val="TableParagraph"/>
              <w:spacing w:line="276" w:lineRule="auto"/>
              <w:rPr>
                <w:sz w:val="24"/>
                <w:szCs w:val="24"/>
              </w:rPr>
            </w:pPr>
            <w:r w:rsidRPr="00337B4B">
              <w:rPr>
                <w:sz w:val="24"/>
                <w:szCs w:val="24"/>
              </w:rPr>
              <w:t>основные</w:t>
            </w:r>
            <w:r w:rsidRPr="00337B4B">
              <w:rPr>
                <w:spacing w:val="60"/>
                <w:sz w:val="24"/>
                <w:szCs w:val="24"/>
              </w:rPr>
              <w:t xml:space="preserve"> </w:t>
            </w:r>
            <w:r w:rsidRPr="00337B4B">
              <w:rPr>
                <w:sz w:val="24"/>
                <w:szCs w:val="24"/>
              </w:rPr>
              <w:t>категории</w:t>
            </w:r>
            <w:r w:rsidRPr="00337B4B">
              <w:rPr>
                <w:spacing w:val="1"/>
                <w:sz w:val="24"/>
                <w:szCs w:val="24"/>
              </w:rPr>
              <w:t xml:space="preserve"> </w:t>
            </w:r>
            <w:r w:rsidRPr="00337B4B">
              <w:rPr>
                <w:sz w:val="24"/>
                <w:szCs w:val="24"/>
              </w:rPr>
              <w:t>и</w:t>
            </w:r>
            <w:r w:rsidRPr="00337B4B">
              <w:rPr>
                <w:spacing w:val="1"/>
                <w:sz w:val="24"/>
                <w:szCs w:val="24"/>
              </w:rPr>
              <w:t xml:space="preserve"> </w:t>
            </w:r>
            <w:r w:rsidRPr="00337B4B">
              <w:rPr>
                <w:sz w:val="24"/>
                <w:szCs w:val="24"/>
              </w:rPr>
              <w:t>понятия</w:t>
            </w:r>
            <w:r w:rsidRPr="00337B4B">
              <w:rPr>
                <w:spacing w:val="2"/>
                <w:sz w:val="24"/>
                <w:szCs w:val="24"/>
              </w:rPr>
              <w:t xml:space="preserve"> </w:t>
            </w:r>
            <w:r w:rsidRPr="00337B4B">
              <w:rPr>
                <w:sz w:val="24"/>
                <w:szCs w:val="24"/>
              </w:rPr>
              <w:t>философии;</w:t>
            </w:r>
          </w:p>
          <w:p w14:paraId="3A4F7528" w14:textId="77777777" w:rsidR="0080313A" w:rsidRPr="00337B4B" w:rsidRDefault="0080313A" w:rsidP="0080313A">
            <w:pPr>
              <w:pStyle w:val="TableParagraph"/>
              <w:spacing w:line="276" w:lineRule="auto"/>
              <w:rPr>
                <w:sz w:val="24"/>
                <w:szCs w:val="24"/>
              </w:rPr>
            </w:pPr>
            <w:r w:rsidRPr="00337B4B">
              <w:rPr>
                <w:sz w:val="24"/>
                <w:szCs w:val="24"/>
              </w:rPr>
              <w:t>роль</w:t>
            </w:r>
            <w:r w:rsidRPr="00337B4B">
              <w:rPr>
                <w:spacing w:val="1"/>
                <w:sz w:val="24"/>
                <w:szCs w:val="24"/>
              </w:rPr>
              <w:t xml:space="preserve"> </w:t>
            </w:r>
            <w:r w:rsidRPr="00337B4B">
              <w:rPr>
                <w:sz w:val="24"/>
                <w:szCs w:val="24"/>
              </w:rPr>
              <w:t>философии</w:t>
            </w:r>
            <w:r w:rsidRPr="00337B4B">
              <w:rPr>
                <w:spacing w:val="1"/>
                <w:sz w:val="24"/>
                <w:szCs w:val="24"/>
              </w:rPr>
              <w:t xml:space="preserve"> </w:t>
            </w:r>
            <w:r w:rsidRPr="00337B4B">
              <w:rPr>
                <w:sz w:val="24"/>
                <w:szCs w:val="24"/>
              </w:rPr>
              <w:t>в</w:t>
            </w:r>
            <w:r w:rsidRPr="00337B4B">
              <w:rPr>
                <w:spacing w:val="1"/>
                <w:sz w:val="24"/>
                <w:szCs w:val="24"/>
              </w:rPr>
              <w:t xml:space="preserve"> </w:t>
            </w:r>
            <w:r w:rsidRPr="00337B4B">
              <w:rPr>
                <w:sz w:val="24"/>
                <w:szCs w:val="24"/>
              </w:rPr>
              <w:t>жизни человека</w:t>
            </w:r>
            <w:r w:rsidRPr="00337B4B">
              <w:rPr>
                <w:spacing w:val="1"/>
                <w:sz w:val="24"/>
                <w:szCs w:val="24"/>
              </w:rPr>
              <w:t xml:space="preserve"> </w:t>
            </w:r>
            <w:r w:rsidRPr="00337B4B">
              <w:rPr>
                <w:sz w:val="24"/>
                <w:szCs w:val="24"/>
              </w:rPr>
              <w:t>и общества;</w:t>
            </w:r>
          </w:p>
          <w:p w14:paraId="154E4EF5" w14:textId="77777777" w:rsidR="0080313A" w:rsidRPr="00337B4B" w:rsidRDefault="0080313A" w:rsidP="0080313A">
            <w:pPr>
              <w:pStyle w:val="TableParagraph"/>
              <w:spacing w:line="276" w:lineRule="auto"/>
              <w:rPr>
                <w:sz w:val="24"/>
                <w:szCs w:val="24"/>
              </w:rPr>
            </w:pPr>
            <w:r w:rsidRPr="00337B4B">
              <w:rPr>
                <w:sz w:val="24"/>
                <w:szCs w:val="24"/>
              </w:rPr>
              <w:t>основы философского</w:t>
            </w:r>
            <w:r w:rsidRPr="00337B4B">
              <w:rPr>
                <w:spacing w:val="1"/>
                <w:sz w:val="24"/>
                <w:szCs w:val="24"/>
              </w:rPr>
              <w:t xml:space="preserve"> </w:t>
            </w:r>
            <w:r w:rsidRPr="00337B4B">
              <w:rPr>
                <w:sz w:val="24"/>
                <w:szCs w:val="24"/>
              </w:rPr>
              <w:t>учения</w:t>
            </w:r>
            <w:r w:rsidRPr="00337B4B">
              <w:rPr>
                <w:spacing w:val="1"/>
                <w:sz w:val="24"/>
                <w:szCs w:val="24"/>
              </w:rPr>
              <w:t xml:space="preserve"> </w:t>
            </w:r>
            <w:r w:rsidRPr="00337B4B">
              <w:rPr>
                <w:sz w:val="24"/>
                <w:szCs w:val="24"/>
              </w:rPr>
              <w:t>о</w:t>
            </w:r>
            <w:r w:rsidRPr="00337B4B">
              <w:rPr>
                <w:spacing w:val="5"/>
                <w:sz w:val="24"/>
                <w:szCs w:val="24"/>
              </w:rPr>
              <w:t xml:space="preserve"> </w:t>
            </w:r>
            <w:r w:rsidRPr="00337B4B">
              <w:rPr>
                <w:sz w:val="24"/>
                <w:szCs w:val="24"/>
              </w:rPr>
              <w:t>бытие;</w:t>
            </w:r>
          </w:p>
          <w:p w14:paraId="7837D528" w14:textId="77777777" w:rsidR="0080313A" w:rsidRPr="00337B4B" w:rsidRDefault="0080313A" w:rsidP="0080313A">
            <w:pPr>
              <w:pStyle w:val="TableParagraph"/>
              <w:spacing w:line="276" w:lineRule="auto"/>
              <w:rPr>
                <w:sz w:val="24"/>
                <w:szCs w:val="24"/>
              </w:rPr>
            </w:pPr>
            <w:r w:rsidRPr="00337B4B">
              <w:rPr>
                <w:sz w:val="24"/>
                <w:szCs w:val="24"/>
              </w:rPr>
              <w:t>сущность</w:t>
            </w:r>
            <w:r w:rsidRPr="00337B4B">
              <w:rPr>
                <w:spacing w:val="1"/>
                <w:sz w:val="24"/>
                <w:szCs w:val="24"/>
              </w:rPr>
              <w:t xml:space="preserve"> </w:t>
            </w:r>
            <w:r w:rsidRPr="00337B4B">
              <w:rPr>
                <w:sz w:val="24"/>
                <w:szCs w:val="24"/>
              </w:rPr>
              <w:t>процесса</w:t>
            </w:r>
            <w:r w:rsidRPr="00337B4B">
              <w:rPr>
                <w:spacing w:val="1"/>
                <w:sz w:val="24"/>
                <w:szCs w:val="24"/>
              </w:rPr>
              <w:t xml:space="preserve"> </w:t>
            </w:r>
            <w:r w:rsidRPr="00337B4B">
              <w:rPr>
                <w:sz w:val="24"/>
                <w:szCs w:val="24"/>
              </w:rPr>
              <w:t>познания;</w:t>
            </w:r>
          </w:p>
          <w:p w14:paraId="10F95CAA" w14:textId="77777777" w:rsidR="0080313A" w:rsidRPr="00337B4B" w:rsidRDefault="0080313A" w:rsidP="0080313A">
            <w:pPr>
              <w:pStyle w:val="TableParagraph"/>
              <w:spacing w:line="276" w:lineRule="auto"/>
              <w:rPr>
                <w:sz w:val="24"/>
                <w:szCs w:val="24"/>
              </w:rPr>
            </w:pPr>
            <w:r w:rsidRPr="00337B4B">
              <w:rPr>
                <w:sz w:val="24"/>
                <w:szCs w:val="24"/>
              </w:rPr>
              <w:t>основы</w:t>
            </w:r>
            <w:r w:rsidRPr="00337B4B">
              <w:rPr>
                <w:spacing w:val="1"/>
                <w:sz w:val="24"/>
                <w:szCs w:val="24"/>
              </w:rPr>
              <w:t xml:space="preserve"> </w:t>
            </w:r>
            <w:r w:rsidRPr="00337B4B">
              <w:rPr>
                <w:sz w:val="24"/>
                <w:szCs w:val="24"/>
              </w:rPr>
              <w:t>научной,</w:t>
            </w:r>
            <w:r w:rsidRPr="00337B4B">
              <w:rPr>
                <w:spacing w:val="1"/>
                <w:sz w:val="24"/>
                <w:szCs w:val="24"/>
              </w:rPr>
              <w:t xml:space="preserve"> </w:t>
            </w:r>
            <w:r w:rsidRPr="00337B4B">
              <w:rPr>
                <w:sz w:val="24"/>
                <w:szCs w:val="24"/>
              </w:rPr>
              <w:t>философской</w:t>
            </w:r>
            <w:r w:rsidRPr="00337B4B">
              <w:rPr>
                <w:spacing w:val="1"/>
                <w:sz w:val="24"/>
                <w:szCs w:val="24"/>
              </w:rPr>
              <w:t xml:space="preserve"> </w:t>
            </w:r>
            <w:r w:rsidRPr="00337B4B">
              <w:rPr>
                <w:sz w:val="24"/>
                <w:szCs w:val="24"/>
              </w:rPr>
              <w:t>и</w:t>
            </w:r>
            <w:r w:rsidRPr="00337B4B">
              <w:rPr>
                <w:spacing w:val="1"/>
                <w:sz w:val="24"/>
                <w:szCs w:val="24"/>
              </w:rPr>
              <w:t xml:space="preserve"> </w:t>
            </w:r>
            <w:r w:rsidRPr="00337B4B">
              <w:rPr>
                <w:sz w:val="24"/>
                <w:szCs w:val="24"/>
              </w:rPr>
              <w:t>религиозной</w:t>
            </w:r>
            <w:r w:rsidRPr="00337B4B">
              <w:rPr>
                <w:spacing w:val="-2"/>
                <w:sz w:val="24"/>
                <w:szCs w:val="24"/>
              </w:rPr>
              <w:t xml:space="preserve"> </w:t>
            </w:r>
            <w:r w:rsidRPr="00337B4B">
              <w:rPr>
                <w:sz w:val="24"/>
                <w:szCs w:val="24"/>
              </w:rPr>
              <w:t>картин</w:t>
            </w:r>
            <w:r w:rsidRPr="00337B4B">
              <w:rPr>
                <w:spacing w:val="-2"/>
                <w:sz w:val="24"/>
                <w:szCs w:val="24"/>
              </w:rPr>
              <w:t xml:space="preserve"> </w:t>
            </w:r>
            <w:r w:rsidRPr="00337B4B">
              <w:rPr>
                <w:sz w:val="24"/>
                <w:szCs w:val="24"/>
              </w:rPr>
              <w:t>мира;</w:t>
            </w:r>
          </w:p>
          <w:p w14:paraId="2BC78513" w14:textId="77777777" w:rsidR="009D15F2" w:rsidRDefault="0080313A" w:rsidP="0080313A">
            <w:pPr>
              <w:suppressAutoHyphens/>
              <w:spacing w:line="276" w:lineRule="auto"/>
              <w:contextualSpacing/>
              <w:rPr>
                <w:rFonts w:ascii="Times New Roman" w:hAnsi="Times New Roman" w:cs="Times New Roman"/>
                <w:sz w:val="24"/>
                <w:szCs w:val="24"/>
              </w:rPr>
            </w:pPr>
            <w:r w:rsidRPr="00337B4B">
              <w:rPr>
                <w:rFonts w:ascii="Times New Roman" w:hAnsi="Times New Roman" w:cs="Times New Roman"/>
                <w:sz w:val="24"/>
                <w:szCs w:val="24"/>
              </w:rPr>
              <w:t>роль</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философии</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в</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формировании ценностных</w:t>
            </w:r>
            <w:r w:rsidRPr="00337B4B">
              <w:rPr>
                <w:rFonts w:ascii="Times New Roman" w:hAnsi="Times New Roman" w:cs="Times New Roman"/>
                <w:spacing w:val="-57"/>
                <w:sz w:val="24"/>
                <w:szCs w:val="24"/>
              </w:rPr>
              <w:t xml:space="preserve"> </w:t>
            </w:r>
            <w:r w:rsidRPr="00337B4B">
              <w:rPr>
                <w:rFonts w:ascii="Times New Roman" w:hAnsi="Times New Roman" w:cs="Times New Roman"/>
                <w:sz w:val="24"/>
                <w:szCs w:val="24"/>
              </w:rPr>
              <w:t>ориентаций</w:t>
            </w:r>
            <w:r w:rsidRPr="00337B4B">
              <w:rPr>
                <w:rFonts w:ascii="Times New Roman" w:hAnsi="Times New Roman" w:cs="Times New Roman"/>
                <w:spacing w:val="5"/>
                <w:sz w:val="24"/>
                <w:szCs w:val="24"/>
              </w:rPr>
              <w:t xml:space="preserve"> </w:t>
            </w:r>
            <w:r w:rsidRPr="00337B4B">
              <w:rPr>
                <w:rFonts w:ascii="Times New Roman" w:hAnsi="Times New Roman" w:cs="Times New Roman"/>
                <w:sz w:val="24"/>
                <w:szCs w:val="24"/>
              </w:rPr>
              <w:t>в</w:t>
            </w:r>
            <w:r w:rsidRPr="00337B4B">
              <w:rPr>
                <w:rFonts w:ascii="Times New Roman" w:hAnsi="Times New Roman" w:cs="Times New Roman"/>
                <w:spacing w:val="5"/>
                <w:sz w:val="24"/>
                <w:szCs w:val="24"/>
              </w:rPr>
              <w:t xml:space="preserve"> </w:t>
            </w:r>
            <w:r w:rsidRPr="00337B4B">
              <w:rPr>
                <w:rFonts w:ascii="Times New Roman" w:hAnsi="Times New Roman" w:cs="Times New Roman"/>
                <w:sz w:val="24"/>
                <w:szCs w:val="24"/>
              </w:rPr>
              <w:t>профессиональной деятельности;</w:t>
            </w:r>
          </w:p>
          <w:p w14:paraId="2048EB04" w14:textId="77777777" w:rsidR="0080313A" w:rsidRDefault="0080313A" w:rsidP="0080313A">
            <w:pPr>
              <w:spacing w:line="276" w:lineRule="auto"/>
              <w:rPr>
                <w:rFonts w:ascii="Times New Roman" w:hAnsi="Times New Roman" w:cs="Times New Roman"/>
                <w:spacing w:val="1"/>
                <w:sz w:val="24"/>
                <w:szCs w:val="24"/>
              </w:rPr>
            </w:pPr>
            <w:r>
              <w:rPr>
                <w:rFonts w:ascii="Times New Roman" w:hAnsi="Times New Roman" w:cs="Times New Roman"/>
                <w:spacing w:val="1"/>
                <w:sz w:val="24"/>
                <w:szCs w:val="24"/>
              </w:rPr>
              <w:t>Умеет:</w:t>
            </w:r>
          </w:p>
          <w:p w14:paraId="51F0EB73" w14:textId="286CCC60" w:rsidR="0080313A" w:rsidRPr="003B1071" w:rsidRDefault="0080313A" w:rsidP="0080313A">
            <w:pPr>
              <w:suppressAutoHyphens/>
              <w:spacing w:line="276" w:lineRule="auto"/>
              <w:contextualSpacing/>
              <w:rPr>
                <w:rFonts w:ascii="Times New Roman" w:hAnsi="Times New Roman" w:cs="Times New Roman"/>
                <w:sz w:val="24"/>
                <w:szCs w:val="24"/>
              </w:rPr>
            </w:pPr>
            <w:r w:rsidRPr="00337B4B">
              <w:rPr>
                <w:rFonts w:ascii="Times New Roman" w:hAnsi="Times New Roman" w:cs="Times New Roman"/>
                <w:sz w:val="24"/>
                <w:szCs w:val="24"/>
              </w:rPr>
              <w:t>ориентироваться</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в</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наиболее общих философских проблемах бытия, познания,</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ценностей,</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свободы</w:t>
            </w:r>
            <w:r w:rsidRPr="00337B4B">
              <w:rPr>
                <w:rFonts w:ascii="Times New Roman" w:hAnsi="Times New Roman" w:cs="Times New Roman"/>
                <w:spacing w:val="2"/>
                <w:sz w:val="24"/>
                <w:szCs w:val="24"/>
              </w:rPr>
              <w:t xml:space="preserve"> </w:t>
            </w:r>
            <w:r w:rsidRPr="00337B4B">
              <w:rPr>
                <w:rFonts w:ascii="Times New Roman" w:hAnsi="Times New Roman" w:cs="Times New Roman"/>
                <w:sz w:val="24"/>
                <w:szCs w:val="24"/>
              </w:rPr>
              <w:t>и</w:t>
            </w:r>
            <w:r w:rsidRPr="00337B4B">
              <w:rPr>
                <w:rFonts w:ascii="Times New Roman" w:hAnsi="Times New Roman" w:cs="Times New Roman"/>
                <w:spacing w:val="2"/>
                <w:sz w:val="24"/>
                <w:szCs w:val="24"/>
              </w:rPr>
              <w:t xml:space="preserve"> </w:t>
            </w:r>
            <w:r w:rsidRPr="00337B4B">
              <w:rPr>
                <w:rFonts w:ascii="Times New Roman" w:hAnsi="Times New Roman" w:cs="Times New Roman"/>
                <w:sz w:val="24"/>
                <w:szCs w:val="24"/>
              </w:rPr>
              <w:t>смысла жизни;</w:t>
            </w:r>
          </w:p>
        </w:tc>
        <w:tc>
          <w:tcPr>
            <w:tcW w:w="1787" w:type="pct"/>
          </w:tcPr>
          <w:p w14:paraId="4AD30692"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Ориентируется в наиболее общих философских</w:t>
            </w:r>
          </w:p>
          <w:p w14:paraId="1CAFDDA4"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проблемах бытия, познания, ценностей, свободы и</w:t>
            </w:r>
          </w:p>
          <w:p w14:paraId="21D6A4D0"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смысла жизни как основе формирования культуры</w:t>
            </w:r>
          </w:p>
          <w:p w14:paraId="427D76EF"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гражданина и будущего специалиста.</w:t>
            </w:r>
          </w:p>
          <w:p w14:paraId="708BEDA9" w14:textId="751E53FF"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Демонстрирует знания основны</w:t>
            </w:r>
            <w:r>
              <w:rPr>
                <w:rFonts w:ascii="Times New Roman" w:hAnsi="Times New Roman" w:cs="Times New Roman"/>
                <w:sz w:val="24"/>
                <w:szCs w:val="24"/>
              </w:rPr>
              <w:t>х</w:t>
            </w:r>
            <w:r w:rsidRPr="003705F7">
              <w:rPr>
                <w:rFonts w:ascii="Times New Roman" w:hAnsi="Times New Roman" w:cs="Times New Roman"/>
                <w:sz w:val="24"/>
                <w:szCs w:val="24"/>
              </w:rPr>
              <w:t xml:space="preserve"> категори</w:t>
            </w:r>
            <w:r>
              <w:rPr>
                <w:rFonts w:ascii="Times New Roman" w:hAnsi="Times New Roman" w:cs="Times New Roman"/>
                <w:sz w:val="24"/>
                <w:szCs w:val="24"/>
              </w:rPr>
              <w:t>й</w:t>
            </w:r>
            <w:r w:rsidRPr="003705F7">
              <w:rPr>
                <w:rFonts w:ascii="Times New Roman" w:hAnsi="Times New Roman" w:cs="Times New Roman"/>
                <w:sz w:val="24"/>
                <w:szCs w:val="24"/>
              </w:rPr>
              <w:t xml:space="preserve"> и поняти</w:t>
            </w:r>
            <w:r>
              <w:rPr>
                <w:rFonts w:ascii="Times New Roman" w:hAnsi="Times New Roman" w:cs="Times New Roman"/>
                <w:sz w:val="24"/>
                <w:szCs w:val="24"/>
              </w:rPr>
              <w:t>й</w:t>
            </w:r>
          </w:p>
          <w:p w14:paraId="43296195"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философии.</w:t>
            </w:r>
          </w:p>
          <w:p w14:paraId="58590142"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Знает основы философского учения о бытии.</w:t>
            </w:r>
          </w:p>
          <w:p w14:paraId="48452B27" w14:textId="7931C20C"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 xml:space="preserve">Имеет представление </w:t>
            </w:r>
            <w:r>
              <w:rPr>
                <w:rFonts w:ascii="Times New Roman" w:hAnsi="Times New Roman" w:cs="Times New Roman"/>
                <w:sz w:val="24"/>
                <w:szCs w:val="24"/>
              </w:rPr>
              <w:t xml:space="preserve">об </w:t>
            </w:r>
            <w:r w:rsidRPr="003705F7">
              <w:rPr>
                <w:rFonts w:ascii="Times New Roman" w:hAnsi="Times New Roman" w:cs="Times New Roman"/>
                <w:sz w:val="24"/>
                <w:szCs w:val="24"/>
              </w:rPr>
              <w:t>основ</w:t>
            </w:r>
            <w:r>
              <w:rPr>
                <w:rFonts w:ascii="Times New Roman" w:hAnsi="Times New Roman" w:cs="Times New Roman"/>
                <w:sz w:val="24"/>
                <w:szCs w:val="24"/>
              </w:rPr>
              <w:t>ах</w:t>
            </w:r>
            <w:r w:rsidRPr="003705F7">
              <w:rPr>
                <w:rFonts w:ascii="Times New Roman" w:hAnsi="Times New Roman" w:cs="Times New Roman"/>
                <w:sz w:val="24"/>
                <w:szCs w:val="24"/>
              </w:rPr>
              <w:t xml:space="preserve"> научной, философской и</w:t>
            </w:r>
            <w:r>
              <w:rPr>
                <w:rFonts w:ascii="Times New Roman" w:hAnsi="Times New Roman" w:cs="Times New Roman"/>
                <w:sz w:val="24"/>
                <w:szCs w:val="24"/>
              </w:rPr>
              <w:t xml:space="preserve"> </w:t>
            </w:r>
            <w:r w:rsidRPr="003705F7">
              <w:rPr>
                <w:rFonts w:ascii="Times New Roman" w:hAnsi="Times New Roman" w:cs="Times New Roman"/>
                <w:sz w:val="24"/>
                <w:szCs w:val="24"/>
              </w:rPr>
              <w:t>религиозной картин мира.</w:t>
            </w:r>
          </w:p>
          <w:p w14:paraId="63823CA7"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Знает условия формирования личности, свободе и</w:t>
            </w:r>
          </w:p>
          <w:p w14:paraId="165DB7C0"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ответственности за сохранение жизни, культуры,</w:t>
            </w:r>
          </w:p>
          <w:p w14:paraId="245EF580"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окружающей среды.</w:t>
            </w:r>
          </w:p>
          <w:p w14:paraId="0B0B5553"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Знает социальные и этнические проблемы, связанные</w:t>
            </w:r>
          </w:p>
          <w:p w14:paraId="22858A93" w14:textId="4CD5181C" w:rsidR="009D15F2" w:rsidRPr="003B1071"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с развитием и использованием достижений науки.</w:t>
            </w:r>
          </w:p>
        </w:tc>
        <w:tc>
          <w:tcPr>
            <w:tcW w:w="1569" w:type="pct"/>
          </w:tcPr>
          <w:p w14:paraId="3C06798B" w14:textId="77777777" w:rsidR="009D15F2" w:rsidRPr="003B1071" w:rsidRDefault="009D15F2" w:rsidP="009D15F2">
            <w:pPr>
              <w:jc w:val="both"/>
              <w:rPr>
                <w:rFonts w:ascii="Times New Roman" w:hAnsi="Times New Roman"/>
                <w:bCs/>
                <w:sz w:val="24"/>
                <w:szCs w:val="24"/>
              </w:rPr>
            </w:pPr>
            <w:r w:rsidRPr="003B1071">
              <w:rPr>
                <w:rFonts w:ascii="Times New Roman" w:hAnsi="Times New Roman"/>
                <w:sz w:val="24"/>
                <w:szCs w:val="24"/>
              </w:rPr>
              <w:t xml:space="preserve">Экспертное наблюдение и оценивание </w:t>
            </w:r>
            <w:r w:rsidRPr="003B1071">
              <w:rPr>
                <w:rFonts w:ascii="Times New Roman" w:hAnsi="Times New Roman"/>
                <w:bCs/>
                <w:sz w:val="24"/>
                <w:szCs w:val="24"/>
              </w:rPr>
              <w:t>знаний на теоретических занятиях.</w:t>
            </w:r>
          </w:p>
          <w:p w14:paraId="631EAE55" w14:textId="77777777" w:rsidR="009D15F2" w:rsidRPr="003B1071" w:rsidRDefault="009D15F2" w:rsidP="009D15F2">
            <w:pPr>
              <w:suppressAutoHyphens/>
              <w:spacing w:line="276" w:lineRule="auto"/>
              <w:contextualSpacing/>
              <w:rPr>
                <w:rFonts w:ascii="Times New Roman" w:hAnsi="Times New Roman"/>
                <w:sz w:val="24"/>
                <w:szCs w:val="24"/>
              </w:rPr>
            </w:pPr>
            <w:r w:rsidRPr="003B1071">
              <w:rPr>
                <w:rFonts w:ascii="Times New Roman" w:hAnsi="Times New Roman"/>
                <w:sz w:val="24"/>
                <w:szCs w:val="24"/>
              </w:rPr>
              <w:t>Оценивание выполнения индивидуальных и групповых заданий.</w:t>
            </w:r>
          </w:p>
          <w:p w14:paraId="2B12D928" w14:textId="77777777" w:rsidR="009D15F2" w:rsidRPr="003B1071" w:rsidRDefault="009D15F2" w:rsidP="009D15F2">
            <w:pPr>
              <w:jc w:val="both"/>
              <w:rPr>
                <w:rFonts w:ascii="Times New Roman" w:hAnsi="Times New Roman"/>
                <w:sz w:val="24"/>
                <w:szCs w:val="24"/>
              </w:rPr>
            </w:pPr>
            <w:r w:rsidRPr="003B1071">
              <w:rPr>
                <w:rFonts w:ascii="Times New Roman" w:hAnsi="Times New Roman"/>
                <w:sz w:val="24"/>
                <w:szCs w:val="24"/>
              </w:rPr>
              <w:t>Подготовка выступлений с проблемно-тематическими сообщениями (докладами, презентациями).</w:t>
            </w:r>
          </w:p>
          <w:p w14:paraId="462EF4E5" w14:textId="404CF34D" w:rsidR="009D15F2" w:rsidRPr="003B1071" w:rsidRDefault="009D15F2" w:rsidP="009D15F2">
            <w:pPr>
              <w:suppressAutoHyphens/>
              <w:spacing w:line="276" w:lineRule="auto"/>
              <w:contextualSpacing/>
              <w:rPr>
                <w:rFonts w:ascii="Times New Roman" w:hAnsi="Times New Roman" w:cs="Times New Roman"/>
                <w:sz w:val="24"/>
                <w:szCs w:val="24"/>
              </w:rPr>
            </w:pPr>
          </w:p>
        </w:tc>
      </w:tr>
    </w:tbl>
    <w:p w14:paraId="1DD4D835" w14:textId="395BBF99" w:rsidR="00C63897" w:rsidRPr="00037760" w:rsidRDefault="00C63897" w:rsidP="00FB50A0">
      <w:pPr>
        <w:rPr>
          <w:rFonts w:ascii="Times New Roman" w:hAnsi="Times New Roman" w:cs="Times New Roman"/>
          <w:b/>
          <w:bCs/>
          <w:sz w:val="18"/>
          <w:szCs w:val="18"/>
        </w:rPr>
      </w:pPr>
    </w:p>
    <w:p w14:paraId="0FD21B10" w14:textId="77777777" w:rsidR="000143A1" w:rsidRPr="00037760" w:rsidRDefault="000143A1" w:rsidP="00FB50A0">
      <w:pPr>
        <w:rPr>
          <w:rFonts w:ascii="Times New Roman" w:hAnsi="Times New Roman" w:cs="Times New Roman"/>
          <w:b/>
          <w:bCs/>
          <w:sz w:val="18"/>
          <w:szCs w:val="18"/>
        </w:rPr>
      </w:pPr>
    </w:p>
    <w:p w14:paraId="3FC13CC4" w14:textId="2188D578" w:rsidR="000143A1" w:rsidRPr="00037760" w:rsidRDefault="00C63897" w:rsidP="000143A1">
      <w:pPr>
        <w:jc w:val="right"/>
        <w:rPr>
          <w:rFonts w:ascii="Times New Roman" w:hAnsi="Times New Roman" w:cs="Times New Roman"/>
          <w:b/>
          <w:bCs/>
          <w:sz w:val="24"/>
          <w:szCs w:val="24"/>
        </w:rPr>
      </w:pPr>
      <w:r w:rsidRPr="00037760">
        <w:rPr>
          <w:rFonts w:ascii="Times New Roman" w:hAnsi="Times New Roman" w:cs="Times New Roman"/>
          <w:b/>
          <w:bCs/>
          <w:sz w:val="24"/>
          <w:szCs w:val="24"/>
        </w:rPr>
        <w:br w:type="page"/>
      </w:r>
      <w:r w:rsidR="000143A1" w:rsidRPr="00037760">
        <w:rPr>
          <w:rFonts w:ascii="Times New Roman" w:hAnsi="Times New Roman" w:cs="Times New Roman"/>
          <w:b/>
          <w:bCs/>
          <w:sz w:val="24"/>
          <w:szCs w:val="24"/>
        </w:rPr>
        <w:t>Приложение 2.2</w:t>
      </w:r>
    </w:p>
    <w:p w14:paraId="6760CCA2" w14:textId="792ACD50" w:rsidR="000143A1" w:rsidRPr="00037760" w:rsidRDefault="000143A1" w:rsidP="0068623D">
      <w:pPr>
        <w:jc w:val="right"/>
        <w:rPr>
          <w:rFonts w:ascii="Times New Roman" w:hAnsi="Times New Roman" w:cs="Times New Roman"/>
          <w:b/>
          <w:bCs/>
          <w:color w:val="0070C0"/>
          <w:sz w:val="24"/>
          <w:szCs w:val="24"/>
        </w:rPr>
      </w:pPr>
      <w:r w:rsidRPr="00037760">
        <w:rPr>
          <w:rFonts w:ascii="Times New Roman" w:hAnsi="Times New Roman" w:cs="Times New Roman"/>
          <w:b/>
          <w:bCs/>
          <w:sz w:val="24"/>
          <w:szCs w:val="24"/>
        </w:rPr>
        <w:t xml:space="preserve">к </w:t>
      </w:r>
      <w:r w:rsidR="009A0AAA" w:rsidRPr="00037760">
        <w:rPr>
          <w:rFonts w:ascii="Times New Roman" w:hAnsi="Times New Roman" w:cs="Times New Roman"/>
          <w:b/>
          <w:bCs/>
          <w:sz w:val="24"/>
          <w:szCs w:val="24"/>
        </w:rPr>
        <w:t>ПОП-П</w:t>
      </w:r>
      <w:r w:rsidRPr="00037760">
        <w:rPr>
          <w:rFonts w:ascii="Times New Roman" w:hAnsi="Times New Roman" w:cs="Times New Roman"/>
          <w:b/>
          <w:bCs/>
          <w:sz w:val="24"/>
          <w:szCs w:val="24"/>
        </w:rPr>
        <w:t xml:space="preserve"> по </w:t>
      </w:r>
      <w:r w:rsidR="0068623D" w:rsidRPr="00037760">
        <w:rPr>
          <w:rFonts w:ascii="Times New Roman" w:eastAsia="Times New Roman" w:hAnsi="Times New Roman" w:cs="Times New Roman"/>
          <w:b/>
          <w:bCs/>
          <w:color w:val="000000" w:themeColor="text1"/>
          <w:kern w:val="32"/>
          <w:sz w:val="24"/>
          <w:szCs w:val="24"/>
          <w:lang w:eastAsia="x-none"/>
        </w:rPr>
        <w:t>специальности</w:t>
      </w:r>
      <w:r w:rsidR="0068623D" w:rsidRPr="00037760">
        <w:rPr>
          <w:rFonts w:ascii="Times New Roman" w:eastAsia="Times New Roman" w:hAnsi="Times New Roman" w:cs="Times New Roman"/>
          <w:b/>
          <w:bCs/>
          <w:color w:val="0070C0"/>
          <w:kern w:val="32"/>
          <w:sz w:val="24"/>
          <w:szCs w:val="24"/>
          <w:lang w:eastAsia="x-none"/>
        </w:rPr>
        <w:t xml:space="preserve"> </w:t>
      </w:r>
      <w:r w:rsidR="0068623D" w:rsidRPr="00037760">
        <w:rPr>
          <w:rFonts w:ascii="Times New Roman" w:eastAsia="Times New Roman" w:hAnsi="Times New Roman" w:cs="Times New Roman"/>
          <w:b/>
          <w:bCs/>
          <w:color w:val="0070C0"/>
          <w:kern w:val="32"/>
          <w:sz w:val="24"/>
          <w:szCs w:val="24"/>
          <w:lang w:eastAsia="x-none"/>
        </w:rPr>
        <w:br/>
      </w:r>
      <w:r w:rsidR="00484077">
        <w:rPr>
          <w:rFonts w:ascii="Times New Roman" w:hAnsi="Times New Roman"/>
          <w:b/>
          <w:bCs/>
          <w:sz w:val="24"/>
          <w:szCs w:val="24"/>
        </w:rPr>
        <w:t>27.02.03 Автоматика и телемеханика на транспорте (железнодорожном транспорте)</w:t>
      </w:r>
    </w:p>
    <w:p w14:paraId="0797422A" w14:textId="77777777" w:rsidR="000143A1" w:rsidRPr="00037760" w:rsidRDefault="000143A1" w:rsidP="000143A1">
      <w:pPr>
        <w:jc w:val="right"/>
        <w:rPr>
          <w:rFonts w:ascii="Times New Roman" w:hAnsi="Times New Roman" w:cs="Times New Roman"/>
          <w:b/>
          <w:bCs/>
          <w:color w:val="0070C0"/>
          <w:sz w:val="24"/>
          <w:szCs w:val="24"/>
        </w:rPr>
      </w:pPr>
    </w:p>
    <w:p w14:paraId="50D1FA88" w14:textId="77777777" w:rsidR="000143A1" w:rsidRPr="00037760" w:rsidRDefault="000143A1" w:rsidP="000143A1">
      <w:pPr>
        <w:jc w:val="right"/>
        <w:rPr>
          <w:rFonts w:ascii="Times New Roman" w:hAnsi="Times New Roman" w:cs="Times New Roman"/>
          <w:b/>
          <w:bCs/>
          <w:color w:val="0070C0"/>
          <w:sz w:val="24"/>
          <w:szCs w:val="24"/>
        </w:rPr>
      </w:pPr>
    </w:p>
    <w:p w14:paraId="228512DE" w14:textId="77777777" w:rsidR="000143A1" w:rsidRPr="00037760" w:rsidRDefault="000143A1" w:rsidP="000143A1">
      <w:pPr>
        <w:jc w:val="right"/>
        <w:rPr>
          <w:rFonts w:ascii="Times New Roman" w:hAnsi="Times New Roman" w:cs="Times New Roman"/>
          <w:b/>
          <w:bCs/>
          <w:color w:val="0070C0"/>
          <w:sz w:val="24"/>
          <w:szCs w:val="24"/>
        </w:rPr>
      </w:pPr>
    </w:p>
    <w:p w14:paraId="663191DB" w14:textId="77777777" w:rsidR="000143A1" w:rsidRPr="00037760" w:rsidRDefault="000143A1" w:rsidP="000143A1">
      <w:pPr>
        <w:jc w:val="right"/>
        <w:rPr>
          <w:rFonts w:ascii="Times New Roman" w:hAnsi="Times New Roman" w:cs="Times New Roman"/>
          <w:b/>
          <w:bCs/>
          <w:color w:val="0070C0"/>
          <w:sz w:val="24"/>
          <w:szCs w:val="24"/>
        </w:rPr>
      </w:pPr>
    </w:p>
    <w:p w14:paraId="16B57C24" w14:textId="77777777" w:rsidR="000143A1" w:rsidRPr="00037760" w:rsidRDefault="000143A1" w:rsidP="000143A1">
      <w:pPr>
        <w:jc w:val="right"/>
        <w:rPr>
          <w:rFonts w:ascii="Times New Roman" w:hAnsi="Times New Roman" w:cs="Times New Roman"/>
          <w:b/>
          <w:bCs/>
          <w:color w:val="0070C0"/>
          <w:sz w:val="24"/>
          <w:szCs w:val="24"/>
        </w:rPr>
      </w:pPr>
    </w:p>
    <w:p w14:paraId="4B68350A" w14:textId="77777777" w:rsidR="000143A1" w:rsidRPr="00037760" w:rsidRDefault="000143A1" w:rsidP="000143A1">
      <w:pPr>
        <w:jc w:val="right"/>
        <w:rPr>
          <w:rFonts w:ascii="Times New Roman" w:hAnsi="Times New Roman" w:cs="Times New Roman"/>
          <w:b/>
          <w:bCs/>
          <w:color w:val="0070C0"/>
          <w:sz w:val="24"/>
          <w:szCs w:val="24"/>
        </w:rPr>
      </w:pPr>
    </w:p>
    <w:p w14:paraId="77C790CE" w14:textId="77777777" w:rsidR="000143A1" w:rsidRPr="00037760" w:rsidRDefault="000143A1" w:rsidP="000143A1">
      <w:pPr>
        <w:jc w:val="right"/>
        <w:rPr>
          <w:rFonts w:ascii="Times New Roman" w:hAnsi="Times New Roman" w:cs="Times New Roman"/>
          <w:b/>
          <w:bCs/>
          <w:color w:val="0070C0"/>
          <w:sz w:val="24"/>
          <w:szCs w:val="24"/>
        </w:rPr>
      </w:pPr>
    </w:p>
    <w:p w14:paraId="3E0B1650" w14:textId="77777777" w:rsidR="000143A1" w:rsidRPr="00037760" w:rsidRDefault="000143A1" w:rsidP="000143A1">
      <w:pPr>
        <w:jc w:val="right"/>
        <w:rPr>
          <w:rFonts w:ascii="Times New Roman" w:hAnsi="Times New Roman" w:cs="Times New Roman"/>
          <w:b/>
          <w:bCs/>
          <w:color w:val="0070C0"/>
          <w:sz w:val="24"/>
          <w:szCs w:val="24"/>
        </w:rPr>
      </w:pPr>
    </w:p>
    <w:p w14:paraId="4A63CF0F" w14:textId="77777777" w:rsidR="000143A1" w:rsidRPr="00037760" w:rsidRDefault="000143A1" w:rsidP="000143A1">
      <w:pPr>
        <w:jc w:val="right"/>
        <w:rPr>
          <w:rFonts w:ascii="Times New Roman" w:hAnsi="Times New Roman" w:cs="Times New Roman"/>
          <w:b/>
          <w:bCs/>
          <w:color w:val="0070C0"/>
          <w:sz w:val="24"/>
          <w:szCs w:val="24"/>
        </w:rPr>
      </w:pPr>
    </w:p>
    <w:p w14:paraId="720B3DAD" w14:textId="77777777" w:rsidR="000143A1" w:rsidRPr="00037760" w:rsidRDefault="000143A1" w:rsidP="000143A1">
      <w:pPr>
        <w:jc w:val="right"/>
        <w:rPr>
          <w:rFonts w:ascii="Times New Roman" w:hAnsi="Times New Roman" w:cs="Times New Roman"/>
          <w:b/>
          <w:bCs/>
          <w:color w:val="0070C0"/>
          <w:sz w:val="24"/>
          <w:szCs w:val="24"/>
        </w:rPr>
      </w:pPr>
    </w:p>
    <w:p w14:paraId="3449FDC6" w14:textId="77777777" w:rsidR="000143A1" w:rsidRPr="00037760" w:rsidRDefault="000143A1" w:rsidP="000143A1">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15996C60" w14:textId="06BBF7FD" w:rsidR="000143A1" w:rsidRPr="00037760" w:rsidRDefault="002C4C6F" w:rsidP="000143A1">
      <w:pPr>
        <w:pStyle w:val="1"/>
      </w:pPr>
      <w:bookmarkStart w:id="79" w:name="_Toc183601058"/>
      <w:r w:rsidRPr="00037760">
        <w:t>«</w:t>
      </w:r>
      <w:r w:rsidRPr="002C4C6F">
        <w:t>ОГСЭ 02. ИСТОРИЯ</w:t>
      </w:r>
      <w:r w:rsidRPr="00037760">
        <w:t>»</w:t>
      </w:r>
      <w:bookmarkEnd w:id="79"/>
    </w:p>
    <w:p w14:paraId="39DF5161" w14:textId="77777777" w:rsidR="000143A1" w:rsidRPr="00037760" w:rsidRDefault="000143A1" w:rsidP="00BD6A9B">
      <w:pPr>
        <w:spacing w:line="360" w:lineRule="auto"/>
        <w:jc w:val="center"/>
        <w:rPr>
          <w:rFonts w:ascii="Times New Roman" w:hAnsi="Times New Roman" w:cs="Times New Roman"/>
          <w:b/>
          <w:bCs/>
          <w:sz w:val="24"/>
          <w:szCs w:val="24"/>
        </w:rPr>
      </w:pPr>
    </w:p>
    <w:p w14:paraId="4741BA0C" w14:textId="77777777" w:rsidR="000143A1" w:rsidRPr="00037760" w:rsidRDefault="000143A1" w:rsidP="00BD6A9B">
      <w:pPr>
        <w:spacing w:line="360" w:lineRule="auto"/>
        <w:jc w:val="center"/>
        <w:rPr>
          <w:rFonts w:ascii="Times New Roman" w:hAnsi="Times New Roman" w:cs="Times New Roman"/>
          <w:b/>
          <w:bCs/>
          <w:sz w:val="24"/>
          <w:szCs w:val="24"/>
        </w:rPr>
      </w:pPr>
    </w:p>
    <w:p w14:paraId="3F8B46F6" w14:textId="77777777" w:rsidR="000143A1" w:rsidRPr="00037760" w:rsidRDefault="000143A1" w:rsidP="00BD6A9B">
      <w:pPr>
        <w:spacing w:line="360" w:lineRule="auto"/>
        <w:jc w:val="center"/>
        <w:rPr>
          <w:rFonts w:ascii="Times New Roman" w:hAnsi="Times New Roman" w:cs="Times New Roman"/>
          <w:b/>
          <w:bCs/>
          <w:sz w:val="24"/>
          <w:szCs w:val="24"/>
        </w:rPr>
      </w:pPr>
    </w:p>
    <w:p w14:paraId="5D2E14B8" w14:textId="77777777" w:rsidR="000143A1" w:rsidRPr="00037760" w:rsidRDefault="000143A1" w:rsidP="00BD6A9B">
      <w:pPr>
        <w:spacing w:line="360" w:lineRule="auto"/>
        <w:jc w:val="center"/>
        <w:rPr>
          <w:rFonts w:ascii="Times New Roman" w:hAnsi="Times New Roman" w:cs="Times New Roman"/>
          <w:b/>
          <w:bCs/>
          <w:sz w:val="24"/>
          <w:szCs w:val="24"/>
        </w:rPr>
      </w:pPr>
    </w:p>
    <w:p w14:paraId="4BDDD061" w14:textId="77777777" w:rsidR="000143A1" w:rsidRPr="00037760" w:rsidRDefault="000143A1" w:rsidP="00BD6A9B">
      <w:pPr>
        <w:spacing w:line="360" w:lineRule="auto"/>
        <w:jc w:val="center"/>
        <w:rPr>
          <w:rFonts w:ascii="Times New Roman" w:hAnsi="Times New Roman" w:cs="Times New Roman"/>
          <w:b/>
          <w:bCs/>
          <w:sz w:val="24"/>
          <w:szCs w:val="24"/>
        </w:rPr>
      </w:pPr>
    </w:p>
    <w:p w14:paraId="178FE48B" w14:textId="77777777" w:rsidR="000143A1" w:rsidRPr="00037760" w:rsidRDefault="000143A1" w:rsidP="00BD6A9B">
      <w:pPr>
        <w:spacing w:line="360" w:lineRule="auto"/>
        <w:jc w:val="center"/>
        <w:rPr>
          <w:rFonts w:ascii="Times New Roman" w:hAnsi="Times New Roman" w:cs="Times New Roman"/>
          <w:b/>
          <w:bCs/>
          <w:sz w:val="24"/>
          <w:szCs w:val="24"/>
        </w:rPr>
      </w:pPr>
    </w:p>
    <w:p w14:paraId="063F7108" w14:textId="77777777" w:rsidR="000143A1" w:rsidRPr="00037760" w:rsidRDefault="000143A1" w:rsidP="00BD6A9B">
      <w:pPr>
        <w:spacing w:line="360" w:lineRule="auto"/>
        <w:jc w:val="center"/>
        <w:rPr>
          <w:rFonts w:ascii="Times New Roman" w:hAnsi="Times New Roman" w:cs="Times New Roman"/>
          <w:b/>
          <w:bCs/>
          <w:sz w:val="24"/>
          <w:szCs w:val="24"/>
        </w:rPr>
      </w:pPr>
    </w:p>
    <w:p w14:paraId="4ADFECCA" w14:textId="77777777" w:rsidR="000143A1" w:rsidRPr="00037760" w:rsidRDefault="000143A1" w:rsidP="00BD6A9B">
      <w:pPr>
        <w:spacing w:line="360" w:lineRule="auto"/>
        <w:jc w:val="center"/>
        <w:rPr>
          <w:rFonts w:ascii="Times New Roman" w:hAnsi="Times New Roman" w:cs="Times New Roman"/>
          <w:b/>
          <w:bCs/>
          <w:sz w:val="24"/>
          <w:szCs w:val="24"/>
        </w:rPr>
      </w:pPr>
    </w:p>
    <w:p w14:paraId="0B8BD3A8" w14:textId="77777777" w:rsidR="000143A1" w:rsidRPr="00037760" w:rsidRDefault="000143A1" w:rsidP="00BD6A9B">
      <w:pPr>
        <w:spacing w:line="360" w:lineRule="auto"/>
        <w:jc w:val="center"/>
        <w:rPr>
          <w:rFonts w:ascii="Times New Roman" w:hAnsi="Times New Roman" w:cs="Times New Roman"/>
          <w:b/>
          <w:bCs/>
          <w:sz w:val="24"/>
          <w:szCs w:val="24"/>
        </w:rPr>
      </w:pPr>
    </w:p>
    <w:p w14:paraId="0E439872" w14:textId="77777777" w:rsidR="000143A1" w:rsidRPr="00037760" w:rsidRDefault="000143A1" w:rsidP="00BD6A9B">
      <w:pPr>
        <w:spacing w:line="360" w:lineRule="auto"/>
        <w:jc w:val="center"/>
        <w:rPr>
          <w:rFonts w:ascii="Times New Roman" w:hAnsi="Times New Roman" w:cs="Times New Roman"/>
          <w:b/>
          <w:bCs/>
          <w:sz w:val="24"/>
          <w:szCs w:val="24"/>
        </w:rPr>
      </w:pPr>
    </w:p>
    <w:p w14:paraId="523BFAAC" w14:textId="77777777" w:rsidR="000143A1" w:rsidRPr="00037760" w:rsidRDefault="000143A1" w:rsidP="00BD6A9B">
      <w:pPr>
        <w:spacing w:line="360" w:lineRule="auto"/>
        <w:jc w:val="center"/>
        <w:rPr>
          <w:rFonts w:ascii="Times New Roman" w:hAnsi="Times New Roman" w:cs="Times New Roman"/>
          <w:b/>
          <w:bCs/>
          <w:sz w:val="24"/>
          <w:szCs w:val="24"/>
        </w:rPr>
      </w:pPr>
    </w:p>
    <w:p w14:paraId="620C673B" w14:textId="77777777" w:rsidR="000143A1" w:rsidRPr="00037760" w:rsidRDefault="000143A1" w:rsidP="00BD6A9B">
      <w:pPr>
        <w:spacing w:line="360" w:lineRule="auto"/>
        <w:jc w:val="center"/>
        <w:rPr>
          <w:rFonts w:ascii="Times New Roman" w:hAnsi="Times New Roman" w:cs="Times New Roman"/>
          <w:b/>
          <w:bCs/>
          <w:sz w:val="24"/>
          <w:szCs w:val="24"/>
        </w:rPr>
      </w:pPr>
    </w:p>
    <w:p w14:paraId="10E13EF8" w14:textId="77777777" w:rsidR="000143A1" w:rsidRPr="00037760" w:rsidRDefault="000143A1" w:rsidP="00BD6A9B">
      <w:pPr>
        <w:spacing w:line="360" w:lineRule="auto"/>
        <w:jc w:val="center"/>
        <w:rPr>
          <w:rFonts w:ascii="Times New Roman" w:hAnsi="Times New Roman" w:cs="Times New Roman"/>
          <w:b/>
          <w:bCs/>
          <w:sz w:val="24"/>
          <w:szCs w:val="24"/>
        </w:rPr>
      </w:pPr>
    </w:p>
    <w:p w14:paraId="2C395F3A" w14:textId="77E22890" w:rsidR="000143A1" w:rsidRPr="00037760" w:rsidRDefault="000143A1" w:rsidP="00BD6A9B">
      <w:pPr>
        <w:spacing w:line="360" w:lineRule="auto"/>
        <w:jc w:val="center"/>
        <w:rPr>
          <w:rFonts w:ascii="Times New Roman" w:hAnsi="Times New Roman" w:cs="Times New Roman"/>
          <w:b/>
          <w:bCs/>
          <w:sz w:val="24"/>
          <w:szCs w:val="24"/>
        </w:rPr>
      </w:pPr>
    </w:p>
    <w:p w14:paraId="3A3B1AB8" w14:textId="087CC8CF" w:rsidR="0059176A" w:rsidRPr="00037760" w:rsidRDefault="0059176A" w:rsidP="00BD6A9B">
      <w:pPr>
        <w:spacing w:line="360" w:lineRule="auto"/>
        <w:jc w:val="center"/>
        <w:rPr>
          <w:rFonts w:ascii="Times New Roman" w:hAnsi="Times New Roman" w:cs="Times New Roman"/>
          <w:b/>
          <w:bCs/>
          <w:sz w:val="24"/>
          <w:szCs w:val="24"/>
        </w:rPr>
      </w:pPr>
    </w:p>
    <w:p w14:paraId="36305703" w14:textId="51C8DCD2" w:rsidR="0059176A" w:rsidRPr="00037760" w:rsidRDefault="0059176A" w:rsidP="00BD6A9B">
      <w:pPr>
        <w:spacing w:line="360" w:lineRule="auto"/>
        <w:jc w:val="center"/>
        <w:rPr>
          <w:rFonts w:ascii="Times New Roman" w:hAnsi="Times New Roman" w:cs="Times New Roman"/>
          <w:b/>
          <w:bCs/>
          <w:sz w:val="24"/>
          <w:szCs w:val="24"/>
        </w:rPr>
      </w:pPr>
    </w:p>
    <w:p w14:paraId="21CC5056" w14:textId="72575B84" w:rsidR="0059176A" w:rsidRPr="00037760" w:rsidRDefault="0059176A" w:rsidP="00BD6A9B">
      <w:pPr>
        <w:spacing w:line="360" w:lineRule="auto"/>
        <w:jc w:val="center"/>
        <w:rPr>
          <w:rFonts w:ascii="Times New Roman" w:hAnsi="Times New Roman" w:cs="Times New Roman"/>
          <w:b/>
          <w:bCs/>
          <w:sz w:val="24"/>
          <w:szCs w:val="24"/>
        </w:rPr>
      </w:pPr>
    </w:p>
    <w:p w14:paraId="1C5EBD4F" w14:textId="1CCB6D5C" w:rsidR="0059176A" w:rsidRPr="00037760" w:rsidRDefault="0059176A" w:rsidP="00BD6A9B">
      <w:pPr>
        <w:spacing w:line="360" w:lineRule="auto"/>
        <w:jc w:val="center"/>
        <w:rPr>
          <w:rFonts w:ascii="Times New Roman" w:hAnsi="Times New Roman" w:cs="Times New Roman"/>
          <w:b/>
          <w:bCs/>
          <w:sz w:val="24"/>
          <w:szCs w:val="24"/>
        </w:rPr>
      </w:pPr>
    </w:p>
    <w:p w14:paraId="432F3033" w14:textId="49685043" w:rsidR="0059176A" w:rsidRPr="00037760" w:rsidRDefault="0059176A" w:rsidP="00BD6A9B">
      <w:pPr>
        <w:spacing w:line="360" w:lineRule="auto"/>
        <w:jc w:val="center"/>
        <w:rPr>
          <w:rFonts w:ascii="Times New Roman" w:hAnsi="Times New Roman" w:cs="Times New Roman"/>
          <w:b/>
          <w:bCs/>
          <w:sz w:val="24"/>
          <w:szCs w:val="24"/>
        </w:rPr>
      </w:pPr>
    </w:p>
    <w:p w14:paraId="41DC03FD" w14:textId="180D0B49" w:rsidR="0059176A" w:rsidRPr="00037760" w:rsidRDefault="0059176A" w:rsidP="00BD6A9B">
      <w:pPr>
        <w:spacing w:line="360" w:lineRule="auto"/>
        <w:jc w:val="center"/>
        <w:rPr>
          <w:rFonts w:ascii="Times New Roman" w:hAnsi="Times New Roman" w:cs="Times New Roman"/>
          <w:b/>
          <w:bCs/>
          <w:sz w:val="24"/>
          <w:szCs w:val="24"/>
        </w:rPr>
      </w:pPr>
    </w:p>
    <w:p w14:paraId="4776AD1C" w14:textId="7440EDF4" w:rsidR="0059176A" w:rsidRPr="00037760" w:rsidRDefault="0059176A" w:rsidP="00BD6A9B">
      <w:pPr>
        <w:spacing w:line="360" w:lineRule="auto"/>
        <w:jc w:val="center"/>
        <w:rPr>
          <w:rFonts w:ascii="Times New Roman" w:hAnsi="Times New Roman" w:cs="Times New Roman"/>
          <w:b/>
          <w:bCs/>
          <w:sz w:val="24"/>
          <w:szCs w:val="24"/>
        </w:rPr>
      </w:pPr>
    </w:p>
    <w:p w14:paraId="79F58CB1" w14:textId="1B4C2199" w:rsidR="0059176A" w:rsidRPr="00037760" w:rsidRDefault="0059176A" w:rsidP="00BD6A9B">
      <w:pPr>
        <w:spacing w:line="360" w:lineRule="auto"/>
        <w:jc w:val="center"/>
        <w:rPr>
          <w:rFonts w:ascii="Times New Roman" w:hAnsi="Times New Roman" w:cs="Times New Roman"/>
          <w:b/>
          <w:bCs/>
          <w:sz w:val="24"/>
          <w:szCs w:val="24"/>
        </w:rPr>
      </w:pPr>
    </w:p>
    <w:p w14:paraId="3006F137" w14:textId="0FE125E5" w:rsidR="000143A1" w:rsidRPr="00037760" w:rsidRDefault="000143A1" w:rsidP="00BD6A9B">
      <w:pPr>
        <w:spacing w:line="360" w:lineRule="auto"/>
        <w:jc w:val="center"/>
        <w:rPr>
          <w:rFonts w:ascii="Times New Roman" w:hAnsi="Times New Roman" w:cs="Times New Roman"/>
          <w:b/>
          <w:bCs/>
          <w:sz w:val="24"/>
          <w:szCs w:val="24"/>
        </w:rPr>
      </w:pPr>
      <w:bookmarkStart w:id="80" w:name="_Toc156295010"/>
      <w:r w:rsidRPr="00037760">
        <w:rPr>
          <w:rFonts w:ascii="Times New Roman" w:hAnsi="Times New Roman" w:cs="Times New Roman"/>
          <w:b/>
          <w:bCs/>
          <w:sz w:val="24"/>
          <w:szCs w:val="24"/>
        </w:rPr>
        <w:t>202</w:t>
      </w:r>
      <w:r w:rsidR="008E6D40" w:rsidRPr="00037760">
        <w:rPr>
          <w:rFonts w:ascii="Times New Roman" w:hAnsi="Times New Roman" w:cs="Times New Roman"/>
          <w:b/>
          <w:bCs/>
          <w:sz w:val="24"/>
          <w:szCs w:val="24"/>
        </w:rPr>
        <w:t>4</w:t>
      </w:r>
      <w:r w:rsidRPr="00037760">
        <w:rPr>
          <w:rFonts w:ascii="Times New Roman" w:hAnsi="Times New Roman" w:cs="Times New Roman"/>
          <w:b/>
          <w:bCs/>
          <w:sz w:val="24"/>
          <w:szCs w:val="24"/>
        </w:rPr>
        <w:t xml:space="preserve"> г.</w:t>
      </w:r>
      <w:bookmarkEnd w:id="80"/>
    </w:p>
    <w:p w14:paraId="5A9B277C" w14:textId="77777777" w:rsidR="0068623D" w:rsidRPr="00037760" w:rsidRDefault="0068623D" w:rsidP="00BD6A9B">
      <w:pPr>
        <w:jc w:val="right"/>
      </w:pPr>
    </w:p>
    <w:p w14:paraId="1EF8BBB9" w14:textId="77777777" w:rsidR="0068623D" w:rsidRPr="00037760" w:rsidRDefault="0068623D" w:rsidP="0068623D">
      <w:pPr>
        <w:pStyle w:val="1f"/>
        <w:rPr>
          <w:rFonts w:ascii="Times New Roman" w:hAnsi="Times New Roman"/>
          <w:lang w:val="ru-RU"/>
        </w:rPr>
      </w:pPr>
      <w:bookmarkStart w:id="81" w:name="_Toc158374325"/>
      <w:bookmarkStart w:id="82" w:name="_Toc158375897"/>
      <w:bookmarkStart w:id="83" w:name="_Toc158389304"/>
      <w:bookmarkStart w:id="84" w:name="_Toc158393408"/>
      <w:bookmarkStart w:id="85" w:name="_Toc158397869"/>
      <w:r w:rsidRPr="00037760">
        <w:rPr>
          <w:rFonts w:ascii="Times New Roman" w:hAnsi="Times New Roman"/>
          <w:lang w:val="ru-RU"/>
        </w:rPr>
        <w:t>СОДЕРЖАНИЕ ПРОГРАММЫ</w:t>
      </w:r>
      <w:bookmarkEnd w:id="81"/>
      <w:bookmarkEnd w:id="82"/>
      <w:bookmarkEnd w:id="83"/>
      <w:bookmarkEnd w:id="84"/>
      <w:bookmarkEnd w:id="85"/>
    </w:p>
    <w:p w14:paraId="6E2AF1A0" w14:textId="237048EC" w:rsidR="00BA2213" w:rsidRPr="00037760" w:rsidRDefault="0068623D" w:rsidP="00BA2213">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p>
    <w:p w14:paraId="0084829C" w14:textId="7B523680" w:rsidR="00BA2213" w:rsidRPr="00037760" w:rsidRDefault="00BA2213" w:rsidP="00BA2213">
      <w:pPr>
        <w:pStyle w:val="14"/>
        <w:rPr>
          <w:rFonts w:asciiTheme="minorHAnsi" w:eastAsiaTheme="minorEastAsia" w:hAnsiTheme="minorHAnsi" w:cstheme="minorBidi"/>
          <w:lang w:eastAsia="ru-RU"/>
        </w:rPr>
      </w:pPr>
      <w:hyperlink w:anchor="_Toc158375887" w:history="1">
        <w:r w:rsidRPr="00037760">
          <w:rPr>
            <w:rStyle w:val="af0"/>
          </w:rPr>
          <w:t>1</w:t>
        </w:r>
        <w:r w:rsidRPr="00037760">
          <w:rPr>
            <w:rStyle w:val="af0"/>
            <w:rFonts w:asciiTheme="minorHAnsi" w:hAnsiTheme="minorHAnsi"/>
          </w:rPr>
          <w:t xml:space="preserve">. </w:t>
        </w:r>
        <w:r w:rsidRPr="00037760">
          <w:rPr>
            <w:rStyle w:val="af0"/>
          </w:rPr>
          <w:t>Общая характеристика ПРИМЕРНОЙ РАБОЧЕЙ ПРОГРАММЫ УЧЕБНОЙ ДИСЦИПЛИНЫ</w:t>
        </w:r>
        <w:r w:rsidRPr="00037760">
          <w:rPr>
            <w:webHidden/>
          </w:rPr>
          <w:tab/>
        </w:r>
        <w:r w:rsidRPr="00037760">
          <w:rPr>
            <w:webHidden/>
          </w:rPr>
          <w:fldChar w:fldCharType="begin"/>
        </w:r>
        <w:r w:rsidRPr="00037760">
          <w:rPr>
            <w:webHidden/>
          </w:rPr>
          <w:instrText xml:space="preserve"> PAGEREF _Toc158375887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76935B55" w14:textId="3F97E878" w:rsidR="00BA2213" w:rsidRPr="00037760" w:rsidRDefault="00BA2213">
      <w:pPr>
        <w:pStyle w:val="21"/>
        <w:rPr>
          <w:rFonts w:asciiTheme="minorHAnsi" w:eastAsiaTheme="minorEastAsia" w:hAnsiTheme="minorHAnsi" w:cstheme="minorBidi"/>
          <w:i w:val="0"/>
          <w:iCs w:val="0"/>
          <w:sz w:val="22"/>
          <w:szCs w:val="22"/>
        </w:rPr>
      </w:pPr>
      <w:hyperlink w:anchor="_Toc158375888" w:history="1">
        <w:r w:rsidRPr="00037760">
          <w:rPr>
            <w:rStyle w:val="af0"/>
            <w:i w:val="0"/>
            <w:iCs w:val="0"/>
          </w:rPr>
          <w:t>1.1. Цель и место дисциплины в структуре образовательной программы</w:t>
        </w:r>
        <w:r w:rsidRPr="00037760">
          <w:rPr>
            <w:i w:val="0"/>
            <w:iCs w:val="0"/>
            <w:webHidden/>
          </w:rPr>
          <w:tab/>
        </w:r>
        <w:r w:rsidRPr="00037760">
          <w:rPr>
            <w:i w:val="0"/>
            <w:iCs w:val="0"/>
            <w:webHidden/>
          </w:rPr>
          <w:fldChar w:fldCharType="begin"/>
        </w:r>
        <w:r w:rsidRPr="00037760">
          <w:rPr>
            <w:i w:val="0"/>
            <w:iCs w:val="0"/>
            <w:webHidden/>
          </w:rPr>
          <w:instrText xml:space="preserve"> PAGEREF _Toc158375888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0E23C2B8" w14:textId="68EB5068" w:rsidR="00BA2213" w:rsidRPr="00037760" w:rsidRDefault="00BA2213">
      <w:pPr>
        <w:pStyle w:val="21"/>
        <w:rPr>
          <w:rFonts w:asciiTheme="minorHAnsi" w:eastAsiaTheme="minorEastAsia" w:hAnsiTheme="minorHAnsi" w:cstheme="minorBidi"/>
          <w:i w:val="0"/>
          <w:iCs w:val="0"/>
          <w:sz w:val="22"/>
          <w:szCs w:val="22"/>
        </w:rPr>
      </w:pPr>
      <w:hyperlink w:anchor="_Toc158375889" w:history="1">
        <w:r w:rsidRPr="00037760">
          <w:rPr>
            <w:rStyle w:val="af0"/>
            <w:i w:val="0"/>
            <w:iCs w:val="0"/>
          </w:rPr>
          <w:t>1.2. Планируемые результаты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_Toc158375889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0CF1CF02" w14:textId="6508F3E1" w:rsidR="00BA2213" w:rsidRPr="00037760" w:rsidRDefault="00BA2213" w:rsidP="00BA2213">
      <w:pPr>
        <w:pStyle w:val="14"/>
        <w:rPr>
          <w:rFonts w:asciiTheme="minorHAnsi" w:eastAsiaTheme="minorEastAsia" w:hAnsiTheme="minorHAnsi" w:cstheme="minorBidi"/>
          <w:lang w:eastAsia="ru-RU"/>
        </w:rPr>
      </w:pPr>
      <w:hyperlink w:anchor="_Toc158375890" w:history="1">
        <w:r w:rsidRPr="00037760">
          <w:rPr>
            <w:rStyle w:val="af0"/>
            <w:rFonts w:ascii="Times New Roman" w:hAnsi="Times New Roman"/>
          </w:rPr>
          <w:t>2.</w:t>
        </w:r>
        <w:r w:rsidRPr="00037760">
          <w:rPr>
            <w:rStyle w:val="af0"/>
            <w:caps w:val="0"/>
          </w:rPr>
          <w:t xml:space="preserve"> </w:t>
        </w:r>
        <w:r w:rsidRPr="00037760">
          <w:rPr>
            <w:rStyle w:val="af0"/>
          </w:rPr>
          <w:t>Структура и содержание</w:t>
        </w:r>
        <w:r w:rsidRPr="00037760">
          <w:rPr>
            <w:rStyle w:val="af0"/>
            <w:rFonts w:ascii="Times New Roman" w:hAnsi="Times New Roman"/>
          </w:rPr>
          <w:t xml:space="preserve"> ДИСЦИПЛИНЫ</w:t>
        </w:r>
        <w:r w:rsidRPr="00037760">
          <w:rPr>
            <w:webHidden/>
          </w:rPr>
          <w:tab/>
        </w:r>
        <w:r w:rsidRPr="00037760">
          <w:rPr>
            <w:webHidden/>
          </w:rPr>
          <w:fldChar w:fldCharType="begin"/>
        </w:r>
        <w:r w:rsidRPr="00037760">
          <w:rPr>
            <w:webHidden/>
          </w:rPr>
          <w:instrText xml:space="preserve"> PAGEREF _Toc158375890 \h </w:instrText>
        </w:r>
        <w:r w:rsidRPr="00037760">
          <w:rPr>
            <w:webHidden/>
          </w:rPr>
        </w:r>
        <w:r w:rsidRPr="00037760">
          <w:rPr>
            <w:webHidden/>
          </w:rPr>
          <w:fldChar w:fldCharType="separate"/>
        </w:r>
        <w:r w:rsidRPr="00037760">
          <w:rPr>
            <w:webHidden/>
          </w:rPr>
          <w:t>9</w:t>
        </w:r>
        <w:r w:rsidRPr="00037760">
          <w:rPr>
            <w:webHidden/>
          </w:rPr>
          <w:fldChar w:fldCharType="end"/>
        </w:r>
      </w:hyperlink>
    </w:p>
    <w:p w14:paraId="339F421D" w14:textId="23C893BE" w:rsidR="00BA2213" w:rsidRPr="00037760" w:rsidRDefault="00BA2213">
      <w:pPr>
        <w:pStyle w:val="21"/>
        <w:rPr>
          <w:rFonts w:asciiTheme="minorHAnsi" w:eastAsiaTheme="minorEastAsia" w:hAnsiTheme="minorHAnsi" w:cstheme="minorBidi"/>
          <w:i w:val="0"/>
          <w:iCs w:val="0"/>
          <w:sz w:val="22"/>
          <w:szCs w:val="22"/>
        </w:rPr>
      </w:pPr>
      <w:hyperlink w:anchor="_Toc158375891" w:history="1">
        <w:r w:rsidRPr="00037760">
          <w:rPr>
            <w:rStyle w:val="af0"/>
            <w:i w:val="0"/>
            <w:iCs w:val="0"/>
          </w:rPr>
          <w:t>2.1. Трудоемкость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_Toc158375891 \h </w:instrText>
        </w:r>
        <w:r w:rsidRPr="00037760">
          <w:rPr>
            <w:i w:val="0"/>
            <w:iCs w:val="0"/>
            <w:webHidden/>
          </w:rPr>
        </w:r>
        <w:r w:rsidRPr="00037760">
          <w:rPr>
            <w:i w:val="0"/>
            <w:iCs w:val="0"/>
            <w:webHidden/>
          </w:rPr>
          <w:fldChar w:fldCharType="separate"/>
        </w:r>
        <w:r w:rsidRPr="00037760">
          <w:rPr>
            <w:i w:val="0"/>
            <w:iCs w:val="0"/>
            <w:webHidden/>
          </w:rPr>
          <w:t>9</w:t>
        </w:r>
        <w:r w:rsidRPr="00037760">
          <w:rPr>
            <w:i w:val="0"/>
            <w:iCs w:val="0"/>
            <w:webHidden/>
          </w:rPr>
          <w:fldChar w:fldCharType="end"/>
        </w:r>
      </w:hyperlink>
    </w:p>
    <w:p w14:paraId="7FB829D3" w14:textId="3EA98907" w:rsidR="00BA2213" w:rsidRPr="00037760" w:rsidRDefault="00BA2213">
      <w:pPr>
        <w:pStyle w:val="21"/>
        <w:rPr>
          <w:rFonts w:asciiTheme="minorHAnsi" w:eastAsiaTheme="minorEastAsia" w:hAnsiTheme="minorHAnsi" w:cstheme="minorBidi"/>
          <w:i w:val="0"/>
          <w:iCs w:val="0"/>
          <w:sz w:val="22"/>
          <w:szCs w:val="22"/>
        </w:rPr>
      </w:pPr>
      <w:hyperlink w:anchor="_Toc158375892" w:history="1">
        <w:r w:rsidRPr="00037760">
          <w:rPr>
            <w:rStyle w:val="af0"/>
            <w:i w:val="0"/>
            <w:iCs w:val="0"/>
          </w:rPr>
          <w:t>2.2. Примерное содержание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_Toc158375892 \h </w:instrText>
        </w:r>
        <w:r w:rsidRPr="00037760">
          <w:rPr>
            <w:i w:val="0"/>
            <w:iCs w:val="0"/>
            <w:webHidden/>
          </w:rPr>
        </w:r>
        <w:r w:rsidRPr="00037760">
          <w:rPr>
            <w:i w:val="0"/>
            <w:iCs w:val="0"/>
            <w:webHidden/>
          </w:rPr>
          <w:fldChar w:fldCharType="separate"/>
        </w:r>
        <w:r w:rsidRPr="00037760">
          <w:rPr>
            <w:i w:val="0"/>
            <w:iCs w:val="0"/>
            <w:webHidden/>
          </w:rPr>
          <w:t>9</w:t>
        </w:r>
        <w:r w:rsidRPr="00037760">
          <w:rPr>
            <w:i w:val="0"/>
            <w:iCs w:val="0"/>
            <w:webHidden/>
          </w:rPr>
          <w:fldChar w:fldCharType="end"/>
        </w:r>
      </w:hyperlink>
    </w:p>
    <w:p w14:paraId="572974F1" w14:textId="227D1CDF" w:rsidR="00BA2213" w:rsidRPr="00037760" w:rsidRDefault="00BA2213" w:rsidP="00BA2213">
      <w:pPr>
        <w:pStyle w:val="14"/>
        <w:rPr>
          <w:rFonts w:asciiTheme="minorHAnsi" w:eastAsiaTheme="minorEastAsia" w:hAnsiTheme="minorHAnsi" w:cstheme="minorBidi"/>
          <w:lang w:eastAsia="ru-RU"/>
        </w:rPr>
      </w:pPr>
      <w:hyperlink w:anchor="_Toc158375893" w:history="1">
        <w:r w:rsidRPr="00037760">
          <w:rPr>
            <w:rStyle w:val="af0"/>
            <w:rFonts w:ascii="Times New Roman" w:hAnsi="Times New Roman"/>
          </w:rPr>
          <w:t xml:space="preserve">3. </w:t>
        </w:r>
        <w:r w:rsidRPr="00037760">
          <w:rPr>
            <w:rStyle w:val="af0"/>
          </w:rPr>
          <w:t>Условия реализации</w:t>
        </w:r>
        <w:r w:rsidRPr="00037760">
          <w:rPr>
            <w:rStyle w:val="af0"/>
            <w:rFonts w:ascii="Times New Roman" w:hAnsi="Times New Roman"/>
          </w:rPr>
          <w:t xml:space="preserve"> ДИСЦИПЛИНЫ</w:t>
        </w:r>
        <w:r w:rsidRPr="00037760">
          <w:rPr>
            <w:webHidden/>
          </w:rPr>
          <w:tab/>
        </w:r>
        <w:r w:rsidRPr="00037760">
          <w:rPr>
            <w:webHidden/>
          </w:rPr>
          <w:fldChar w:fldCharType="begin"/>
        </w:r>
        <w:r w:rsidRPr="00037760">
          <w:rPr>
            <w:webHidden/>
          </w:rPr>
          <w:instrText xml:space="preserve"> PAGEREF _Toc158375893 \h </w:instrText>
        </w:r>
        <w:r w:rsidRPr="00037760">
          <w:rPr>
            <w:webHidden/>
          </w:rPr>
        </w:r>
        <w:r w:rsidRPr="00037760">
          <w:rPr>
            <w:webHidden/>
          </w:rPr>
          <w:fldChar w:fldCharType="separate"/>
        </w:r>
        <w:r w:rsidRPr="00037760">
          <w:rPr>
            <w:webHidden/>
          </w:rPr>
          <w:t>12</w:t>
        </w:r>
        <w:r w:rsidRPr="00037760">
          <w:rPr>
            <w:webHidden/>
          </w:rPr>
          <w:fldChar w:fldCharType="end"/>
        </w:r>
      </w:hyperlink>
    </w:p>
    <w:p w14:paraId="6C7833F7" w14:textId="70B4B404" w:rsidR="00BA2213" w:rsidRPr="00037760" w:rsidRDefault="00BA2213">
      <w:pPr>
        <w:pStyle w:val="21"/>
        <w:rPr>
          <w:rFonts w:asciiTheme="minorHAnsi" w:eastAsiaTheme="minorEastAsia" w:hAnsiTheme="minorHAnsi" w:cstheme="minorBidi"/>
          <w:i w:val="0"/>
          <w:iCs w:val="0"/>
          <w:sz w:val="22"/>
          <w:szCs w:val="22"/>
        </w:rPr>
      </w:pPr>
      <w:hyperlink w:anchor="_Toc158375894" w:history="1">
        <w:r w:rsidRPr="00037760">
          <w:rPr>
            <w:rStyle w:val="af0"/>
            <w:i w:val="0"/>
            <w:iCs w:val="0"/>
          </w:rPr>
          <w:t>3.1. Материально-техническое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_Toc158375894 \h </w:instrText>
        </w:r>
        <w:r w:rsidRPr="00037760">
          <w:rPr>
            <w:i w:val="0"/>
            <w:iCs w:val="0"/>
            <w:webHidden/>
          </w:rPr>
        </w:r>
        <w:r w:rsidRPr="00037760">
          <w:rPr>
            <w:i w:val="0"/>
            <w:iCs w:val="0"/>
            <w:webHidden/>
          </w:rPr>
          <w:fldChar w:fldCharType="separate"/>
        </w:r>
        <w:r w:rsidRPr="00037760">
          <w:rPr>
            <w:i w:val="0"/>
            <w:iCs w:val="0"/>
            <w:webHidden/>
          </w:rPr>
          <w:t>12</w:t>
        </w:r>
        <w:r w:rsidRPr="00037760">
          <w:rPr>
            <w:i w:val="0"/>
            <w:iCs w:val="0"/>
            <w:webHidden/>
          </w:rPr>
          <w:fldChar w:fldCharType="end"/>
        </w:r>
      </w:hyperlink>
    </w:p>
    <w:p w14:paraId="5A6E7294" w14:textId="3C9F9509" w:rsidR="00BA2213" w:rsidRPr="00037760" w:rsidRDefault="00BA2213">
      <w:pPr>
        <w:pStyle w:val="21"/>
        <w:rPr>
          <w:rFonts w:asciiTheme="minorHAnsi" w:eastAsiaTheme="minorEastAsia" w:hAnsiTheme="minorHAnsi" w:cstheme="minorBidi"/>
          <w:i w:val="0"/>
          <w:iCs w:val="0"/>
          <w:sz w:val="22"/>
          <w:szCs w:val="22"/>
        </w:rPr>
      </w:pPr>
      <w:hyperlink w:anchor="_Toc158375895" w:history="1">
        <w:r w:rsidRPr="00037760">
          <w:rPr>
            <w:rStyle w:val="af0"/>
            <w:i w:val="0"/>
            <w:iCs w:val="0"/>
          </w:rPr>
          <w:t>3.2. Учебно-методическое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_Toc158375895 \h </w:instrText>
        </w:r>
        <w:r w:rsidRPr="00037760">
          <w:rPr>
            <w:i w:val="0"/>
            <w:iCs w:val="0"/>
            <w:webHidden/>
          </w:rPr>
        </w:r>
        <w:r w:rsidRPr="00037760">
          <w:rPr>
            <w:i w:val="0"/>
            <w:iCs w:val="0"/>
            <w:webHidden/>
          </w:rPr>
          <w:fldChar w:fldCharType="separate"/>
        </w:r>
        <w:r w:rsidRPr="00037760">
          <w:rPr>
            <w:i w:val="0"/>
            <w:iCs w:val="0"/>
            <w:webHidden/>
          </w:rPr>
          <w:t>12</w:t>
        </w:r>
        <w:r w:rsidRPr="00037760">
          <w:rPr>
            <w:i w:val="0"/>
            <w:iCs w:val="0"/>
            <w:webHidden/>
          </w:rPr>
          <w:fldChar w:fldCharType="end"/>
        </w:r>
      </w:hyperlink>
    </w:p>
    <w:p w14:paraId="5A2E8EAD" w14:textId="7E937AF2" w:rsidR="00BA2213" w:rsidRPr="00037760" w:rsidRDefault="00BA2213" w:rsidP="00BA2213">
      <w:pPr>
        <w:pStyle w:val="14"/>
        <w:rPr>
          <w:rFonts w:eastAsiaTheme="minorEastAsia" w:cstheme="minorBidi"/>
          <w:lang w:eastAsia="ru-RU"/>
        </w:rPr>
      </w:pPr>
      <w:hyperlink w:anchor="_Toc158375896" w:history="1">
        <w:r w:rsidRPr="00037760">
          <w:rPr>
            <w:rStyle w:val="af0"/>
            <w:caps w:val="0"/>
          </w:rPr>
          <w:t>4. </w:t>
        </w:r>
        <w:r w:rsidRPr="00037760">
          <w:rPr>
            <w:rStyle w:val="af0"/>
          </w:rPr>
          <w:t>Контроль и оценка результатов  освоения</w:t>
        </w:r>
        <w:r w:rsidRPr="00037760">
          <w:rPr>
            <w:rStyle w:val="af0"/>
            <w:caps w:val="0"/>
          </w:rPr>
          <w:t xml:space="preserve"> ДИСЦИПЛИНЫ</w:t>
        </w:r>
        <w:r w:rsidRPr="00037760">
          <w:rPr>
            <w:webHidden/>
          </w:rPr>
          <w:tab/>
        </w:r>
        <w:r w:rsidRPr="00037760">
          <w:rPr>
            <w:webHidden/>
          </w:rPr>
          <w:fldChar w:fldCharType="begin"/>
        </w:r>
        <w:r w:rsidRPr="00037760">
          <w:rPr>
            <w:webHidden/>
          </w:rPr>
          <w:instrText xml:space="preserve"> PAGEREF _Toc158375896 \h </w:instrText>
        </w:r>
        <w:r w:rsidRPr="00037760">
          <w:rPr>
            <w:webHidden/>
          </w:rPr>
        </w:r>
        <w:r w:rsidRPr="00037760">
          <w:rPr>
            <w:webHidden/>
          </w:rPr>
          <w:fldChar w:fldCharType="separate"/>
        </w:r>
        <w:r w:rsidRPr="00037760">
          <w:rPr>
            <w:webHidden/>
          </w:rPr>
          <w:t>13</w:t>
        </w:r>
        <w:r w:rsidRPr="00037760">
          <w:rPr>
            <w:webHidden/>
          </w:rPr>
          <w:fldChar w:fldCharType="end"/>
        </w:r>
      </w:hyperlink>
    </w:p>
    <w:p w14:paraId="4BA44C50" w14:textId="03AC031B" w:rsidR="00BA2213" w:rsidRPr="00037760" w:rsidRDefault="00BA2213">
      <w:pPr>
        <w:pStyle w:val="21"/>
        <w:rPr>
          <w:rFonts w:asciiTheme="minorHAnsi" w:eastAsiaTheme="minorEastAsia" w:hAnsiTheme="minorHAnsi" w:cstheme="minorBidi"/>
          <w:i w:val="0"/>
          <w:iCs w:val="0"/>
          <w:sz w:val="22"/>
          <w:szCs w:val="22"/>
        </w:rPr>
      </w:pPr>
    </w:p>
    <w:p w14:paraId="56C54132" w14:textId="4CD79BF1" w:rsidR="0068623D" w:rsidRPr="00037760" w:rsidRDefault="0068623D" w:rsidP="0068623D">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6862FA2C" w14:textId="77777777" w:rsidR="0068623D" w:rsidRPr="00037760" w:rsidRDefault="0068623D" w:rsidP="0068623D">
      <w:pPr>
        <w:pStyle w:val="1f"/>
        <w:jc w:val="left"/>
        <w:rPr>
          <w:rFonts w:ascii="Times New Roman" w:hAnsi="Times New Roman"/>
          <w:lang w:val="ru-RU"/>
        </w:rPr>
        <w:sectPr w:rsidR="0068623D" w:rsidRPr="00037760" w:rsidSect="00502F97">
          <w:headerReference w:type="even" r:id="rId10"/>
          <w:headerReference w:type="default" r:id="rId11"/>
          <w:pgSz w:w="11906" w:h="16838"/>
          <w:pgMar w:top="1134" w:right="567" w:bottom="1134" w:left="1701" w:header="709" w:footer="709" w:gutter="0"/>
          <w:cols w:space="708"/>
          <w:docGrid w:linePitch="360"/>
        </w:sectPr>
      </w:pPr>
    </w:p>
    <w:p w14:paraId="5CF04249" w14:textId="77777777" w:rsidR="007D3553" w:rsidRPr="00037760" w:rsidRDefault="007D3553" w:rsidP="00602922">
      <w:pPr>
        <w:pStyle w:val="1f"/>
        <w:numPr>
          <w:ilvl w:val="0"/>
          <w:numId w:val="2"/>
        </w:numPr>
      </w:pPr>
      <w:bookmarkStart w:id="86" w:name="_Toc156294566"/>
      <w:bookmarkStart w:id="87" w:name="_Toc158374326"/>
      <w:bookmarkStart w:id="88" w:name="_Toc158375898"/>
      <w:bookmarkStart w:id="89" w:name="_Toc158389305"/>
      <w:bookmarkStart w:id="90" w:name="_Toc158393409"/>
      <w:bookmarkStart w:id="91" w:name="_Toc158397870"/>
      <w:r w:rsidRPr="00037760">
        <w:t>Общая характеристика</w:t>
      </w:r>
      <w:bookmarkEnd w:id="86"/>
      <w:r w:rsidRPr="00037760">
        <w:rPr>
          <w:rFonts w:asciiTheme="minorHAnsi" w:hAnsiTheme="minorHAnsi"/>
          <w:lang w:val="ru-RU"/>
        </w:rPr>
        <w:t xml:space="preserve"> </w:t>
      </w:r>
      <w:r w:rsidRPr="00037760">
        <w:t>ПРИМЕРНОЙ РАБОЧЕЙ ПРОГРАММЫ УЧЕБНОЙ ДИСЦИПЛИНЫ</w:t>
      </w:r>
      <w:bookmarkEnd w:id="87"/>
      <w:bookmarkEnd w:id="88"/>
      <w:bookmarkEnd w:id="89"/>
      <w:bookmarkEnd w:id="90"/>
      <w:bookmarkEnd w:id="91"/>
    </w:p>
    <w:p w14:paraId="7B9D9FCC" w14:textId="197CE7F0" w:rsidR="001E1606" w:rsidRPr="00037760" w:rsidRDefault="002C4C6F" w:rsidP="002C4C6F">
      <w:pPr>
        <w:pStyle w:val="afc"/>
        <w:jc w:val="center"/>
        <w:rPr>
          <w:rFonts w:eastAsia="Segoe UI"/>
          <w:lang w:eastAsia="nl-NL"/>
        </w:rPr>
      </w:pPr>
      <w:r w:rsidRPr="002C4C6F">
        <w:rPr>
          <w:rFonts w:ascii="Times New Roman Полужирный" w:eastAsia="Segoe UI" w:hAnsi="Times New Roman Полужирный"/>
          <w:b/>
          <w:bCs/>
          <w:caps/>
          <w:u w:val="single"/>
          <w:lang w:eastAsia="nl-NL"/>
        </w:rPr>
        <w:t>ОГСЭ 02. История</w:t>
      </w:r>
    </w:p>
    <w:p w14:paraId="6422321D" w14:textId="77777777" w:rsidR="0068623D" w:rsidRPr="00037760" w:rsidRDefault="0068623D" w:rsidP="0068623D">
      <w:pPr>
        <w:pStyle w:val="114"/>
        <w:rPr>
          <w:rFonts w:ascii="Times New Roman" w:hAnsi="Times New Roman"/>
        </w:rPr>
      </w:pPr>
      <w:bookmarkStart w:id="92" w:name="_Toc158374327"/>
      <w:bookmarkStart w:id="93" w:name="_Toc158375899"/>
      <w:bookmarkStart w:id="94" w:name="_Toc158389306"/>
      <w:bookmarkStart w:id="95" w:name="_Toc158393410"/>
      <w:bookmarkStart w:id="96" w:name="_Toc158397871"/>
      <w:r w:rsidRPr="00037760">
        <w:rPr>
          <w:rFonts w:ascii="Times New Roman" w:hAnsi="Times New Roman"/>
        </w:rPr>
        <w:t>1.1. Цель и место дисциплины в структуре образовательной программы</w:t>
      </w:r>
      <w:bookmarkEnd w:id="92"/>
      <w:bookmarkEnd w:id="93"/>
      <w:bookmarkEnd w:id="94"/>
      <w:bookmarkEnd w:id="95"/>
      <w:bookmarkEnd w:id="96"/>
    </w:p>
    <w:p w14:paraId="0EE96A9D" w14:textId="21171779" w:rsidR="0068623D" w:rsidRPr="00037760" w:rsidRDefault="0068623D" w:rsidP="004A145E">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rPr>
        <w:t>«</w:t>
      </w:r>
      <w:r w:rsidR="002C4C6F" w:rsidRPr="002C4C6F">
        <w:rPr>
          <w:rFonts w:ascii="Times New Roman" w:hAnsi="Times New Roman"/>
          <w:noProof/>
          <w:sz w:val="24"/>
          <w:szCs w:val="24"/>
        </w:rPr>
        <w:t>ОГСЭ 02. История</w:t>
      </w:r>
      <w:r w:rsidRPr="00037760">
        <w:rPr>
          <w:rFonts w:ascii="Times New Roman" w:hAnsi="Times New Roman"/>
        </w:rPr>
        <w:t>»</w:t>
      </w:r>
      <w:r w:rsidRPr="00037760">
        <w:rPr>
          <w:rFonts w:ascii="Times New Roman" w:eastAsia="Times New Roman" w:hAnsi="Times New Roman" w:cs="Times New Roman"/>
          <w:sz w:val="24"/>
          <w:szCs w:val="24"/>
          <w:lang w:eastAsia="ru-RU"/>
        </w:rPr>
        <w:t xml:space="preserve">: </w:t>
      </w:r>
      <w:r w:rsidR="004A145E" w:rsidRPr="004A145E">
        <w:rPr>
          <w:rFonts w:ascii="Times New Roman" w:eastAsia="Times New Roman" w:hAnsi="Times New Roman"/>
          <w:bCs/>
          <w:sz w:val="24"/>
          <w:szCs w:val="24"/>
          <w:lang w:eastAsia="ru-RU"/>
        </w:rPr>
        <w:t>развитие исторического мышления</w:t>
      </w:r>
      <w:r w:rsidR="004A145E">
        <w:rPr>
          <w:rFonts w:ascii="Times New Roman" w:eastAsia="Times New Roman" w:hAnsi="Times New Roman"/>
          <w:bCs/>
          <w:sz w:val="24"/>
          <w:szCs w:val="24"/>
          <w:lang w:eastAsia="ru-RU"/>
        </w:rPr>
        <w:t>,</w:t>
      </w:r>
      <w:r w:rsidR="004A145E" w:rsidRPr="004A145E">
        <w:rPr>
          <w:rFonts w:ascii="Times New Roman" w:eastAsia="Times New Roman" w:hAnsi="Times New Roman"/>
          <w:bCs/>
          <w:sz w:val="24"/>
          <w:szCs w:val="24"/>
          <w:lang w:eastAsia="ru-RU"/>
        </w:rPr>
        <w:t xml:space="preserve"> способност</w:t>
      </w:r>
      <w:r w:rsidR="004A145E">
        <w:rPr>
          <w:rFonts w:ascii="Times New Roman" w:eastAsia="Times New Roman" w:hAnsi="Times New Roman"/>
          <w:bCs/>
          <w:sz w:val="24"/>
          <w:szCs w:val="24"/>
          <w:lang w:eastAsia="ru-RU"/>
        </w:rPr>
        <w:t xml:space="preserve">ей </w:t>
      </w:r>
      <w:r w:rsidR="004A145E" w:rsidRPr="004A145E">
        <w:rPr>
          <w:rFonts w:ascii="Times New Roman" w:eastAsia="Times New Roman" w:hAnsi="Times New Roman"/>
          <w:bCs/>
          <w:sz w:val="24"/>
          <w:szCs w:val="24"/>
          <w:lang w:eastAsia="ru-RU"/>
        </w:rPr>
        <w:t>сопоставлять различные версии и оценки исторических</w:t>
      </w:r>
      <w:r w:rsidR="004A145E">
        <w:rPr>
          <w:rFonts w:ascii="Times New Roman" w:eastAsia="Times New Roman" w:hAnsi="Times New Roman"/>
          <w:bCs/>
          <w:sz w:val="24"/>
          <w:szCs w:val="24"/>
          <w:lang w:eastAsia="ru-RU"/>
        </w:rPr>
        <w:t xml:space="preserve"> </w:t>
      </w:r>
      <w:r w:rsidR="004A145E" w:rsidRPr="004A145E">
        <w:rPr>
          <w:rFonts w:ascii="Times New Roman" w:eastAsia="Times New Roman" w:hAnsi="Times New Roman"/>
          <w:bCs/>
          <w:sz w:val="24"/>
          <w:szCs w:val="24"/>
          <w:lang w:eastAsia="ru-RU"/>
        </w:rPr>
        <w:t>событий и личностей, определять собственное отношение к дискуссионным</w:t>
      </w:r>
      <w:r w:rsidR="004A145E">
        <w:rPr>
          <w:rFonts w:ascii="Times New Roman" w:eastAsia="Times New Roman" w:hAnsi="Times New Roman"/>
          <w:bCs/>
          <w:sz w:val="24"/>
          <w:szCs w:val="24"/>
          <w:lang w:eastAsia="ru-RU"/>
        </w:rPr>
        <w:t xml:space="preserve"> </w:t>
      </w:r>
      <w:r w:rsidR="004A145E" w:rsidRPr="004A145E">
        <w:rPr>
          <w:rFonts w:ascii="Times New Roman" w:eastAsia="Times New Roman" w:hAnsi="Times New Roman"/>
          <w:bCs/>
          <w:sz w:val="24"/>
          <w:szCs w:val="24"/>
          <w:lang w:eastAsia="ru-RU"/>
        </w:rPr>
        <w:t xml:space="preserve">проблемам прошлого и современности. </w:t>
      </w:r>
    </w:p>
    <w:p w14:paraId="2BABC7FA" w14:textId="3024821F" w:rsidR="0068623D" w:rsidRPr="00037760" w:rsidRDefault="0068623D" w:rsidP="0068623D">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004A145E" w:rsidRPr="002C4C6F">
        <w:rPr>
          <w:rFonts w:ascii="Times New Roman" w:hAnsi="Times New Roman"/>
          <w:noProof/>
          <w:sz w:val="24"/>
          <w:szCs w:val="24"/>
        </w:rPr>
        <w:t>ОГСЭ 02. История</w:t>
      </w:r>
      <w:r w:rsidRPr="00037760">
        <w:rPr>
          <w:rFonts w:ascii="Times New Roman" w:hAnsi="Times New Roman" w:cs="Times New Roman"/>
          <w:sz w:val="24"/>
          <w:szCs w:val="24"/>
        </w:rPr>
        <w:t xml:space="preserve">» включена в </w:t>
      </w:r>
      <w:r w:rsidRPr="00037760">
        <w:rPr>
          <w:rFonts w:ascii="Times New Roman" w:hAnsi="Times New Roman" w:cs="Times New Roman"/>
          <w:color w:val="000000" w:themeColor="text1"/>
          <w:sz w:val="24"/>
          <w:szCs w:val="24"/>
        </w:rPr>
        <w:t xml:space="preserve">обязательную часть </w:t>
      </w:r>
      <w:r w:rsidR="00865EB2">
        <w:rPr>
          <w:rFonts w:ascii="Times New Roman" w:hAnsi="Times New Roman"/>
          <w:noProof/>
          <w:sz w:val="24"/>
          <w:szCs w:val="24"/>
        </w:rPr>
        <w:t>о</w:t>
      </w:r>
      <w:r w:rsidR="00865EB2" w:rsidRPr="00D34C03">
        <w:rPr>
          <w:rFonts w:ascii="Times New Roman" w:hAnsi="Times New Roman"/>
          <w:noProof/>
          <w:sz w:val="24"/>
          <w:szCs w:val="24"/>
        </w:rPr>
        <w:t>бщ</w:t>
      </w:r>
      <w:r w:rsidR="00865EB2">
        <w:rPr>
          <w:rFonts w:ascii="Times New Roman" w:hAnsi="Times New Roman"/>
          <w:noProof/>
          <w:sz w:val="24"/>
          <w:szCs w:val="24"/>
        </w:rPr>
        <w:t xml:space="preserve">его </w:t>
      </w:r>
      <w:r w:rsidR="00865EB2" w:rsidRPr="00D34C03">
        <w:rPr>
          <w:rFonts w:ascii="Times New Roman" w:hAnsi="Times New Roman"/>
          <w:noProof/>
          <w:sz w:val="24"/>
          <w:szCs w:val="24"/>
        </w:rPr>
        <w:t>гуманитарн</w:t>
      </w:r>
      <w:r w:rsidR="00865EB2">
        <w:rPr>
          <w:rFonts w:ascii="Times New Roman" w:hAnsi="Times New Roman"/>
          <w:noProof/>
          <w:sz w:val="24"/>
          <w:szCs w:val="24"/>
        </w:rPr>
        <w:t>ого</w:t>
      </w:r>
      <w:r w:rsidR="00865EB2" w:rsidRPr="00D34C03">
        <w:rPr>
          <w:rFonts w:ascii="Times New Roman" w:hAnsi="Times New Roman"/>
          <w:noProof/>
          <w:sz w:val="24"/>
          <w:szCs w:val="24"/>
        </w:rPr>
        <w:t xml:space="preserve"> и социально-экономическ</w:t>
      </w:r>
      <w:r w:rsidR="00865EB2">
        <w:rPr>
          <w:rFonts w:ascii="Times New Roman" w:hAnsi="Times New Roman"/>
          <w:noProof/>
          <w:sz w:val="24"/>
          <w:szCs w:val="24"/>
        </w:rPr>
        <w:t>ого</w:t>
      </w:r>
      <w:r w:rsidR="00865EB2" w:rsidRPr="00D34C03">
        <w:rPr>
          <w:rFonts w:ascii="Times New Roman" w:hAnsi="Times New Roman"/>
          <w:noProof/>
          <w:sz w:val="24"/>
          <w:szCs w:val="24"/>
        </w:rPr>
        <w:t xml:space="preserve"> </w:t>
      </w:r>
      <w:r w:rsidR="00865EB2" w:rsidRPr="00037760">
        <w:rPr>
          <w:rFonts w:ascii="Times New Roman" w:hAnsi="Times New Roman" w:cs="Times New Roman"/>
          <w:sz w:val="24"/>
          <w:szCs w:val="24"/>
        </w:rPr>
        <w:t>цикла образовательной программы.</w:t>
      </w:r>
    </w:p>
    <w:p w14:paraId="78238B79" w14:textId="77777777" w:rsidR="0068623D" w:rsidRPr="00037760" w:rsidRDefault="0068623D" w:rsidP="0068623D">
      <w:pPr>
        <w:suppressAutoHyphens/>
        <w:spacing w:line="276" w:lineRule="auto"/>
        <w:ind w:firstLine="709"/>
        <w:jc w:val="both"/>
        <w:rPr>
          <w:rFonts w:ascii="Times New Roman" w:hAnsi="Times New Roman" w:cs="Times New Roman"/>
          <w:sz w:val="24"/>
          <w:szCs w:val="24"/>
        </w:rPr>
      </w:pPr>
    </w:p>
    <w:p w14:paraId="06AA9001" w14:textId="77777777" w:rsidR="0068623D" w:rsidRPr="00037760" w:rsidRDefault="0068623D" w:rsidP="0068623D">
      <w:pPr>
        <w:pStyle w:val="114"/>
        <w:rPr>
          <w:rFonts w:ascii="Times New Roman" w:hAnsi="Times New Roman"/>
        </w:rPr>
      </w:pPr>
      <w:bookmarkStart w:id="97" w:name="_Toc158374328"/>
      <w:bookmarkStart w:id="98" w:name="_Toc158375900"/>
      <w:bookmarkStart w:id="99" w:name="_Toc158389307"/>
      <w:bookmarkStart w:id="100" w:name="_Toc158393411"/>
      <w:bookmarkStart w:id="101" w:name="_Toc158397872"/>
      <w:r w:rsidRPr="00037760">
        <w:rPr>
          <w:rFonts w:ascii="Times New Roman" w:hAnsi="Times New Roman"/>
        </w:rPr>
        <w:t>1.2. Планируемые результаты освоения дисциплины</w:t>
      </w:r>
      <w:bookmarkEnd w:id="97"/>
      <w:bookmarkEnd w:id="98"/>
      <w:bookmarkEnd w:id="99"/>
      <w:bookmarkEnd w:id="100"/>
      <w:bookmarkEnd w:id="101"/>
    </w:p>
    <w:p w14:paraId="58633155" w14:textId="2E8D43F5" w:rsidR="0068623D" w:rsidRPr="00037760" w:rsidRDefault="0068623D" w:rsidP="0068623D">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4E3867" w:rsidRPr="00037760">
        <w:rPr>
          <w:rFonts w:ascii="Times New Roman" w:eastAsia="Times New Roman" w:hAnsi="Times New Roman" w:cs="Times New Roman"/>
          <w:sz w:val="24"/>
          <w:szCs w:val="24"/>
          <w:lang w:eastAsia="ru-RU"/>
        </w:rPr>
        <w:t xml:space="preserve">выпускника </w:t>
      </w:r>
      <w:r w:rsidR="004E3867">
        <w:rPr>
          <w:rFonts w:ascii="Times New Roman" w:eastAsia="Times New Roman" w:hAnsi="Times New Roman" w:cs="Times New Roman"/>
          <w:sz w:val="24"/>
          <w:szCs w:val="24"/>
          <w:lang w:eastAsia="ru-RU"/>
        </w:rPr>
        <w:t>(п. 4.3.3 ПОП-П).</w:t>
      </w:r>
    </w:p>
    <w:p w14:paraId="706861D8" w14:textId="42354D76" w:rsidR="0068623D" w:rsidRPr="00037760" w:rsidRDefault="0068623D" w:rsidP="0068623D">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61"/>
        <w:gridCol w:w="4004"/>
        <w:gridCol w:w="3969"/>
      </w:tblGrid>
      <w:tr w:rsidR="00591AE3" w14:paraId="284329FB" w14:textId="77777777" w:rsidTr="009E61E3">
        <w:trPr>
          <w:trHeight w:val="649"/>
        </w:trPr>
        <w:tc>
          <w:tcPr>
            <w:tcW w:w="1661" w:type="dxa"/>
            <w:tcBorders>
              <w:top w:val="single" w:sz="4" w:space="0" w:color="000000"/>
              <w:left w:val="single" w:sz="4" w:space="0" w:color="000000"/>
              <w:bottom w:val="single" w:sz="4" w:space="0" w:color="000000"/>
              <w:right w:val="single" w:sz="4" w:space="0" w:color="000000"/>
            </w:tcBorders>
          </w:tcPr>
          <w:p w14:paraId="59C1B8DF" w14:textId="77777777" w:rsidR="00591AE3" w:rsidRDefault="00591AE3" w:rsidP="009E61E3">
            <w:pPr>
              <w:jc w:val="center"/>
              <w:rPr>
                <w:rFonts w:ascii="Times New Roman" w:hAnsi="Times New Roman"/>
                <w:b/>
                <w:sz w:val="24"/>
              </w:rPr>
            </w:pPr>
            <w:r>
              <w:rPr>
                <w:rFonts w:ascii="Times New Roman" w:hAnsi="Times New Roman"/>
                <w:b/>
                <w:sz w:val="24"/>
              </w:rPr>
              <w:t xml:space="preserve">Коды </w:t>
            </w:r>
          </w:p>
          <w:p w14:paraId="77DE33DA" w14:textId="77777777" w:rsidR="00591AE3" w:rsidRDefault="00591AE3" w:rsidP="009E61E3">
            <w:pPr>
              <w:jc w:val="center"/>
              <w:rPr>
                <w:rFonts w:ascii="Times New Roman" w:hAnsi="Times New Roman"/>
                <w:b/>
                <w:sz w:val="24"/>
              </w:rPr>
            </w:pPr>
            <w:r>
              <w:rPr>
                <w:rFonts w:ascii="Times New Roman" w:hAnsi="Times New Roman"/>
                <w:b/>
                <w:sz w:val="24"/>
              </w:rPr>
              <w:t>ОК, ПК</w:t>
            </w:r>
          </w:p>
        </w:tc>
        <w:tc>
          <w:tcPr>
            <w:tcW w:w="4004" w:type="dxa"/>
            <w:tcBorders>
              <w:top w:val="single" w:sz="4" w:space="0" w:color="000000"/>
              <w:left w:val="single" w:sz="4" w:space="0" w:color="000000"/>
              <w:bottom w:val="single" w:sz="4" w:space="0" w:color="000000"/>
              <w:right w:val="single" w:sz="4" w:space="0" w:color="000000"/>
            </w:tcBorders>
          </w:tcPr>
          <w:p w14:paraId="2278212B" w14:textId="77777777" w:rsidR="00591AE3" w:rsidRDefault="00591AE3" w:rsidP="009E61E3">
            <w:pPr>
              <w:jc w:val="center"/>
              <w:rPr>
                <w:rFonts w:ascii="Times New Roman" w:hAnsi="Times New Roman"/>
                <w:b/>
                <w:sz w:val="24"/>
              </w:rPr>
            </w:pPr>
            <w:r>
              <w:rPr>
                <w:rFonts w:ascii="Times New Roman" w:hAnsi="Times New Roman"/>
                <w:b/>
                <w:sz w:val="24"/>
              </w:rPr>
              <w:t>Умения</w:t>
            </w:r>
          </w:p>
        </w:tc>
        <w:tc>
          <w:tcPr>
            <w:tcW w:w="3969" w:type="dxa"/>
            <w:tcBorders>
              <w:top w:val="single" w:sz="4" w:space="0" w:color="000000"/>
              <w:left w:val="single" w:sz="4" w:space="0" w:color="000000"/>
              <w:bottom w:val="single" w:sz="4" w:space="0" w:color="000000"/>
              <w:right w:val="single" w:sz="4" w:space="0" w:color="000000"/>
            </w:tcBorders>
          </w:tcPr>
          <w:p w14:paraId="759D228B" w14:textId="77777777" w:rsidR="00591AE3" w:rsidRDefault="00591AE3" w:rsidP="009E61E3">
            <w:pPr>
              <w:jc w:val="center"/>
              <w:rPr>
                <w:rFonts w:ascii="Times New Roman" w:hAnsi="Times New Roman"/>
                <w:b/>
                <w:sz w:val="24"/>
              </w:rPr>
            </w:pPr>
            <w:r>
              <w:rPr>
                <w:rFonts w:ascii="Times New Roman" w:hAnsi="Times New Roman"/>
                <w:b/>
                <w:sz w:val="24"/>
              </w:rPr>
              <w:t>Знания</w:t>
            </w:r>
          </w:p>
        </w:tc>
      </w:tr>
      <w:tr w:rsidR="00591AE3" w14:paraId="1AFBE018" w14:textId="77777777" w:rsidTr="009E61E3">
        <w:trPr>
          <w:trHeight w:val="212"/>
        </w:trPr>
        <w:tc>
          <w:tcPr>
            <w:tcW w:w="1661" w:type="dxa"/>
            <w:tcBorders>
              <w:top w:val="single" w:sz="4" w:space="0" w:color="000000"/>
              <w:left w:val="single" w:sz="4" w:space="0" w:color="000000"/>
              <w:bottom w:val="single" w:sz="4" w:space="0" w:color="000000"/>
              <w:right w:val="single" w:sz="4" w:space="0" w:color="000000"/>
            </w:tcBorders>
          </w:tcPr>
          <w:p w14:paraId="5C2F3016" w14:textId="77777777" w:rsidR="00656DC9" w:rsidRPr="000027A1" w:rsidRDefault="00656DC9" w:rsidP="00656DC9">
            <w:pPr>
              <w:rPr>
                <w:rFonts w:ascii="Times New Roman" w:hAnsi="Times New Roman" w:cs="Times New Roman"/>
                <w:bCs/>
                <w:sz w:val="24"/>
                <w:szCs w:val="24"/>
              </w:rPr>
            </w:pPr>
            <w:r w:rsidRPr="000027A1">
              <w:rPr>
                <w:rFonts w:ascii="Times New Roman" w:eastAsia="Calibri" w:hAnsi="Times New Roman" w:cs="Times New Roman"/>
                <w:sz w:val="24"/>
                <w:szCs w:val="24"/>
              </w:rPr>
              <w:t>ОК 01</w:t>
            </w:r>
          </w:p>
          <w:p w14:paraId="1954A5F2" w14:textId="77777777" w:rsidR="00656DC9" w:rsidRPr="000027A1" w:rsidRDefault="00656DC9" w:rsidP="00656DC9">
            <w:pPr>
              <w:rPr>
                <w:rFonts w:ascii="Times New Roman" w:hAnsi="Times New Roman" w:cs="Times New Roman"/>
                <w:bCs/>
                <w:sz w:val="24"/>
                <w:szCs w:val="24"/>
              </w:rPr>
            </w:pPr>
            <w:r w:rsidRPr="000027A1">
              <w:rPr>
                <w:rFonts w:ascii="Times New Roman" w:eastAsia="Calibri" w:hAnsi="Times New Roman" w:cs="Times New Roman"/>
                <w:sz w:val="24"/>
                <w:szCs w:val="24"/>
              </w:rPr>
              <w:t>ОК 02</w:t>
            </w:r>
          </w:p>
          <w:p w14:paraId="5F6EE23E" w14:textId="77777777" w:rsidR="00656DC9" w:rsidRDefault="00656DC9" w:rsidP="00656DC9">
            <w:pPr>
              <w:rPr>
                <w:rFonts w:ascii="Times New Roman" w:eastAsia="Calibri" w:hAnsi="Times New Roman" w:cs="Times New Roman"/>
                <w:sz w:val="24"/>
                <w:szCs w:val="24"/>
              </w:rPr>
            </w:pPr>
            <w:r w:rsidRPr="000027A1">
              <w:rPr>
                <w:rFonts w:ascii="Times New Roman" w:eastAsia="Calibri" w:hAnsi="Times New Roman" w:cs="Times New Roman"/>
                <w:sz w:val="24"/>
                <w:szCs w:val="24"/>
              </w:rPr>
              <w:t>ОК 05</w:t>
            </w:r>
          </w:p>
          <w:p w14:paraId="3BEA609B" w14:textId="77777777" w:rsidR="00656DC9" w:rsidRPr="000027A1" w:rsidRDefault="00656DC9" w:rsidP="00656DC9">
            <w:pPr>
              <w:rPr>
                <w:rFonts w:ascii="Times New Roman" w:hAnsi="Times New Roman" w:cs="Times New Roman"/>
                <w:bCs/>
                <w:sz w:val="24"/>
                <w:szCs w:val="24"/>
              </w:rPr>
            </w:pPr>
            <w:r>
              <w:rPr>
                <w:rFonts w:ascii="Times New Roman" w:hAnsi="Times New Roman" w:cs="Times New Roman"/>
                <w:bCs/>
                <w:sz w:val="24"/>
                <w:szCs w:val="24"/>
              </w:rPr>
              <w:t>ОК 06</w:t>
            </w:r>
          </w:p>
          <w:p w14:paraId="6E80B0EE" w14:textId="2988EC5B" w:rsidR="00591AE3" w:rsidRDefault="00656DC9" w:rsidP="00656D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sidRPr="000027A1">
              <w:rPr>
                <w:rFonts w:ascii="Times New Roman" w:eastAsia="Calibri" w:hAnsi="Times New Roman" w:cs="Times New Roman"/>
                <w:sz w:val="24"/>
                <w:szCs w:val="24"/>
              </w:rPr>
              <w:t>ОК 09</w:t>
            </w:r>
          </w:p>
        </w:tc>
        <w:tc>
          <w:tcPr>
            <w:tcW w:w="4004" w:type="dxa"/>
            <w:tcBorders>
              <w:top w:val="single" w:sz="4" w:space="0" w:color="000000"/>
              <w:left w:val="single" w:sz="4" w:space="0" w:color="000000"/>
              <w:bottom w:val="single" w:sz="4" w:space="0" w:color="000000"/>
              <w:right w:val="single" w:sz="4" w:space="0" w:color="000000"/>
            </w:tcBorders>
          </w:tcPr>
          <w:p w14:paraId="4A801821" w14:textId="77777777" w:rsidR="00591AE3" w:rsidRDefault="00591AE3" w:rsidP="001A317E">
            <w:pPr>
              <w:numPr>
                <w:ilvl w:val="0"/>
                <w:numId w:val="23"/>
              </w:numPr>
              <w:ind w:left="0" w:firstLine="0"/>
              <w:jc w:val="both"/>
              <w:rPr>
                <w:rFonts w:ascii="Times New Roman" w:hAnsi="Times New Roman"/>
                <w:sz w:val="24"/>
              </w:rPr>
            </w:pPr>
            <w:r>
              <w:rPr>
                <w:rFonts w:ascii="Times New Roman" w:hAnsi="Times New Roman"/>
                <w:sz w:val="24"/>
              </w:rPr>
              <w:t>выделять факторы, определившие уникальность становления духовно - нравственных основ России;</w:t>
            </w:r>
          </w:p>
          <w:p w14:paraId="2F2A73DE" w14:textId="77777777" w:rsidR="00591AE3" w:rsidRDefault="00591AE3" w:rsidP="001A317E">
            <w:pPr>
              <w:widowControl w:val="0"/>
              <w:numPr>
                <w:ilvl w:val="0"/>
                <w:numId w:val="24"/>
              </w:numPr>
              <w:ind w:left="0" w:firstLine="0"/>
              <w:jc w:val="both"/>
              <w:rPr>
                <w:rFonts w:ascii="Times New Roman" w:hAnsi="Times New Roman"/>
                <w:i/>
                <w:sz w:val="24"/>
              </w:rPr>
            </w:pPr>
            <w:r>
              <w:rPr>
                <w:rFonts w:ascii="Times New Roman" w:hAnsi="Times New Roman"/>
                <w:sz w:val="24"/>
              </w:rPr>
              <w:t xml:space="preserve">анализировать, характеризовать, выделять причинно-следственные связи и </w:t>
            </w:r>
            <w:proofErr w:type="spellStart"/>
            <w:r>
              <w:rPr>
                <w:rFonts w:ascii="Times New Roman" w:hAnsi="Times New Roman"/>
                <w:sz w:val="24"/>
              </w:rPr>
              <w:t>пространственно</w:t>
            </w:r>
            <w:proofErr w:type="spellEnd"/>
            <w:r>
              <w:rPr>
                <w:rFonts w:ascii="Times New Roman" w:hAnsi="Times New Roman"/>
                <w:sz w:val="24"/>
              </w:rPr>
              <w:t xml:space="preserve"> - временные характеристики исторических событий, явлений, процессов с древнейших времен до настоящего времени;</w:t>
            </w:r>
          </w:p>
          <w:p w14:paraId="0AABE93D" w14:textId="77777777" w:rsidR="00591AE3" w:rsidRDefault="00591AE3" w:rsidP="001A317E">
            <w:pPr>
              <w:numPr>
                <w:ilvl w:val="0"/>
                <w:numId w:val="23"/>
              </w:numPr>
              <w:ind w:left="0" w:firstLine="0"/>
              <w:jc w:val="both"/>
              <w:rPr>
                <w:rFonts w:ascii="Times New Roman" w:hAnsi="Times New Roman"/>
                <w:sz w:val="24"/>
              </w:rPr>
            </w:pPr>
            <w:r>
              <w:rPr>
                <w:rFonts w:ascii="Times New Roman" w:hAnsi="Times New Roman"/>
                <w:sz w:val="24"/>
              </w:rPr>
              <w:t>анализировать историческую информацию, руководствуясь принципами научной объективности и достоверности, с целью формирования научно обоснованного понимания прошлого и настоящего России;</w:t>
            </w:r>
          </w:p>
          <w:p w14:paraId="001F779F" w14:textId="77777777" w:rsidR="00591AE3" w:rsidRDefault="00591AE3" w:rsidP="001A317E">
            <w:pPr>
              <w:numPr>
                <w:ilvl w:val="0"/>
                <w:numId w:val="23"/>
              </w:numPr>
              <w:ind w:left="0" w:firstLine="0"/>
              <w:jc w:val="both"/>
              <w:rPr>
                <w:rFonts w:ascii="Times New Roman" w:hAnsi="Times New Roman"/>
                <w:sz w:val="24"/>
              </w:rPr>
            </w:pPr>
            <w:r>
              <w:rPr>
                <w:rFonts w:ascii="Times New Roman" w:hAnsi="Times New Roman"/>
                <w:sz w:val="24"/>
              </w:rPr>
              <w:t xml:space="preserve">защищать историческую правду, не допускать умаления подвига российского народа по защите Отечества, </w:t>
            </w:r>
          </w:p>
          <w:p w14:paraId="523CB38D" w14:textId="77777777" w:rsidR="00591AE3" w:rsidRDefault="00591AE3" w:rsidP="001A317E">
            <w:pPr>
              <w:numPr>
                <w:ilvl w:val="0"/>
                <w:numId w:val="23"/>
              </w:numPr>
              <w:ind w:left="0" w:firstLine="0"/>
              <w:jc w:val="both"/>
              <w:rPr>
                <w:rFonts w:ascii="Times New Roman" w:hAnsi="Times New Roman"/>
                <w:sz w:val="24"/>
              </w:rPr>
            </w:pPr>
            <w:r>
              <w:rPr>
                <w:rFonts w:ascii="Times New Roman" w:hAnsi="Times New Roman"/>
                <w:sz w:val="24"/>
              </w:rPr>
              <w:t>демонстрировать готовность противостоять фальсификациям российской истории;</w:t>
            </w:r>
          </w:p>
          <w:p w14:paraId="7DC1092E" w14:textId="77777777" w:rsidR="00591AE3" w:rsidRDefault="00591AE3" w:rsidP="009E61E3">
            <w:pPr>
              <w:jc w:val="both"/>
              <w:rPr>
                <w:rFonts w:ascii="Times New Roman" w:hAnsi="Times New Roman"/>
                <w:sz w:val="24"/>
              </w:rPr>
            </w:pPr>
            <w:r>
              <w:rPr>
                <w:rFonts w:ascii="Times New Roman" w:hAnsi="Times New Roman"/>
                <w:sz w:val="24"/>
              </w:rPr>
              <w:t>- демонстрировать уважительное отношение к историческому наследию и социокультурным традициям российского государства</w:t>
            </w:r>
          </w:p>
        </w:tc>
        <w:tc>
          <w:tcPr>
            <w:tcW w:w="3969" w:type="dxa"/>
            <w:tcBorders>
              <w:top w:val="single" w:sz="4" w:space="0" w:color="000000"/>
              <w:left w:val="single" w:sz="4" w:space="0" w:color="000000"/>
              <w:bottom w:val="single" w:sz="4" w:space="0" w:color="000000"/>
              <w:right w:val="single" w:sz="4" w:space="0" w:color="000000"/>
            </w:tcBorders>
          </w:tcPr>
          <w:p w14:paraId="591E2E4B" w14:textId="77777777" w:rsidR="00591AE3" w:rsidRDefault="00591AE3" w:rsidP="001A317E">
            <w:pPr>
              <w:pStyle w:val="TableParagraph"/>
              <w:numPr>
                <w:ilvl w:val="0"/>
                <w:numId w:val="25"/>
              </w:numPr>
              <w:autoSpaceDE/>
              <w:autoSpaceDN/>
              <w:ind w:left="0" w:firstLine="0"/>
              <w:jc w:val="both"/>
              <w:rPr>
                <w:sz w:val="24"/>
              </w:rPr>
            </w:pPr>
            <w:r>
              <w:rPr>
                <w:sz w:val="24"/>
              </w:rPr>
              <w:t xml:space="preserve">ключевые события, основные даты и исторические этапы развития России с древнейших времен до настоящего времени; </w:t>
            </w:r>
          </w:p>
          <w:p w14:paraId="75E2D420" w14:textId="77777777" w:rsidR="00591AE3" w:rsidRDefault="00591AE3" w:rsidP="001A317E">
            <w:pPr>
              <w:pStyle w:val="TableParagraph"/>
              <w:numPr>
                <w:ilvl w:val="0"/>
                <w:numId w:val="25"/>
              </w:numPr>
              <w:autoSpaceDE/>
              <w:autoSpaceDN/>
              <w:ind w:left="0" w:firstLine="0"/>
              <w:jc w:val="both"/>
              <w:rPr>
                <w:sz w:val="24"/>
                <w:shd w:val="clear" w:color="auto" w:fill="FFD821"/>
              </w:rPr>
            </w:pPr>
            <w:r>
              <w:rPr>
                <w:sz w:val="24"/>
              </w:rPr>
              <w:t>выдающихся деятелей отечественной истории, внесших значительный вклад в социально-экономическое, политическое и культурное развитие России;</w:t>
            </w:r>
          </w:p>
          <w:p w14:paraId="19F0CA83" w14:textId="77777777" w:rsidR="00591AE3" w:rsidRDefault="00591AE3" w:rsidP="001A317E">
            <w:pPr>
              <w:pStyle w:val="TableParagraph"/>
              <w:numPr>
                <w:ilvl w:val="0"/>
                <w:numId w:val="25"/>
              </w:numPr>
              <w:autoSpaceDE/>
              <w:autoSpaceDN/>
              <w:ind w:left="0" w:firstLine="0"/>
              <w:jc w:val="both"/>
              <w:rPr>
                <w:sz w:val="24"/>
                <w:shd w:val="clear" w:color="auto" w:fill="FFD821"/>
              </w:rPr>
            </w:pPr>
            <w:r>
              <w:t>традиционные российские духовно-нравственные ценности</w:t>
            </w:r>
            <w:r>
              <w:rPr>
                <w:sz w:val="24"/>
              </w:rPr>
              <w:t>;</w:t>
            </w:r>
          </w:p>
          <w:p w14:paraId="4595B2DF" w14:textId="77777777" w:rsidR="00591AE3" w:rsidRDefault="00591AE3" w:rsidP="001A317E">
            <w:pPr>
              <w:pStyle w:val="TableParagraph"/>
              <w:numPr>
                <w:ilvl w:val="0"/>
                <w:numId w:val="25"/>
              </w:numPr>
              <w:autoSpaceDE/>
              <w:autoSpaceDN/>
              <w:ind w:left="0" w:firstLine="0"/>
              <w:jc w:val="both"/>
              <w:rPr>
                <w:sz w:val="24"/>
              </w:rPr>
            </w:pPr>
            <w:r>
              <w:rPr>
                <w:sz w:val="24"/>
              </w:rPr>
              <w:t>роль и значение России в современном мире.</w:t>
            </w:r>
          </w:p>
        </w:tc>
      </w:tr>
    </w:tbl>
    <w:p w14:paraId="08A10B74" w14:textId="29818EFB" w:rsidR="0068623D" w:rsidRPr="00037760" w:rsidRDefault="0068623D" w:rsidP="0068623D">
      <w:pPr>
        <w:pStyle w:val="1f"/>
        <w:rPr>
          <w:rFonts w:ascii="Times New Roman" w:hAnsi="Times New Roman"/>
          <w:lang w:val="ru-RU"/>
        </w:rPr>
      </w:pPr>
      <w:bookmarkStart w:id="102" w:name="_Toc158374329"/>
      <w:bookmarkStart w:id="103" w:name="_Toc158375901"/>
      <w:bookmarkStart w:id="104" w:name="_Toc158389308"/>
      <w:bookmarkStart w:id="105" w:name="_Toc158393412"/>
      <w:bookmarkStart w:id="106" w:name="_Toc158397873"/>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102"/>
      <w:bookmarkEnd w:id="103"/>
      <w:bookmarkEnd w:id="104"/>
      <w:bookmarkEnd w:id="105"/>
      <w:bookmarkEnd w:id="106"/>
    </w:p>
    <w:p w14:paraId="254114D8" w14:textId="77777777" w:rsidR="0068623D" w:rsidRPr="00037760" w:rsidRDefault="0068623D" w:rsidP="0068623D">
      <w:pPr>
        <w:pStyle w:val="114"/>
        <w:rPr>
          <w:rFonts w:ascii="Times New Roman" w:hAnsi="Times New Roman"/>
        </w:rPr>
      </w:pPr>
      <w:bookmarkStart w:id="107" w:name="_Toc158374330"/>
      <w:bookmarkStart w:id="108" w:name="_Toc158375902"/>
      <w:bookmarkStart w:id="109" w:name="_Toc158389309"/>
      <w:bookmarkStart w:id="110" w:name="_Toc158393413"/>
      <w:bookmarkStart w:id="111" w:name="_Toc158397874"/>
      <w:r w:rsidRPr="00037760">
        <w:rPr>
          <w:rFonts w:ascii="Times New Roman" w:hAnsi="Times New Roman"/>
        </w:rPr>
        <w:t>2.1. Трудоемкость освоения дисциплины</w:t>
      </w:r>
      <w:bookmarkEnd w:id="107"/>
      <w:bookmarkEnd w:id="108"/>
      <w:bookmarkEnd w:id="109"/>
      <w:bookmarkEnd w:id="110"/>
      <w:bookmarkEnd w:id="111"/>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8623D" w:rsidRPr="00037760" w14:paraId="00643BCD" w14:textId="77777777" w:rsidTr="000E67E5">
        <w:trPr>
          <w:trHeight w:val="23"/>
        </w:trPr>
        <w:tc>
          <w:tcPr>
            <w:tcW w:w="2460" w:type="pct"/>
            <w:vAlign w:val="center"/>
          </w:tcPr>
          <w:p w14:paraId="4CC962AF" w14:textId="77777777" w:rsidR="0068623D" w:rsidRPr="00037760" w:rsidRDefault="0068623D"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64DBA099" w14:textId="77777777" w:rsidR="0068623D" w:rsidRPr="00037760" w:rsidRDefault="0068623D"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58AD034B" w14:textId="77777777" w:rsidR="0068623D" w:rsidRPr="00037760" w:rsidRDefault="0068623D" w:rsidP="000E67E5">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68623D" w:rsidRPr="00037760" w14:paraId="5D8AA45A" w14:textId="77777777" w:rsidTr="000E67E5">
        <w:trPr>
          <w:trHeight w:val="23"/>
        </w:trPr>
        <w:tc>
          <w:tcPr>
            <w:tcW w:w="2460" w:type="pct"/>
            <w:vAlign w:val="center"/>
          </w:tcPr>
          <w:p w14:paraId="2056DC00" w14:textId="4B6973F0" w:rsidR="0068623D" w:rsidRPr="00037760" w:rsidRDefault="007D3553" w:rsidP="000E67E5">
            <w:pPr>
              <w:jc w:val="both"/>
              <w:rPr>
                <w:rFonts w:ascii="Times New Roman" w:hAnsi="Times New Roman" w:cs="Times New Roman"/>
                <w:bCs/>
                <w:sz w:val="24"/>
                <w:szCs w:val="24"/>
                <w:highlight w:val="cyan"/>
              </w:rPr>
            </w:pPr>
            <w:r w:rsidRPr="00037760">
              <w:rPr>
                <w:rFonts w:ascii="Times New Roman" w:hAnsi="Times New Roman" w:cs="Times New Roman"/>
                <w:bCs/>
                <w:sz w:val="24"/>
                <w:szCs w:val="24"/>
              </w:rPr>
              <w:t>Учебные занятия</w:t>
            </w:r>
          </w:p>
        </w:tc>
        <w:tc>
          <w:tcPr>
            <w:tcW w:w="1195" w:type="pct"/>
            <w:vAlign w:val="center"/>
          </w:tcPr>
          <w:p w14:paraId="3F42AC24" w14:textId="2C2552A4" w:rsidR="0068623D" w:rsidRPr="00037760" w:rsidRDefault="006530AC" w:rsidP="000E67E5">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7BD2B585" w14:textId="7DF12F5F" w:rsidR="0068623D" w:rsidRPr="00037760" w:rsidRDefault="006530AC" w:rsidP="000E67E5">
            <w:pPr>
              <w:jc w:val="center"/>
              <w:rPr>
                <w:rFonts w:ascii="Times New Roman" w:hAnsi="Times New Roman" w:cs="Times New Roman"/>
                <w:bCs/>
                <w:sz w:val="24"/>
                <w:szCs w:val="24"/>
              </w:rPr>
            </w:pPr>
            <w:r>
              <w:rPr>
                <w:rFonts w:ascii="Times New Roman" w:hAnsi="Times New Roman" w:cs="Times New Roman"/>
                <w:bCs/>
                <w:sz w:val="24"/>
                <w:szCs w:val="24"/>
              </w:rPr>
              <w:t>16</w:t>
            </w:r>
          </w:p>
        </w:tc>
      </w:tr>
      <w:tr w:rsidR="0068623D" w:rsidRPr="00037760" w14:paraId="3A807E2D" w14:textId="77777777" w:rsidTr="000E67E5">
        <w:trPr>
          <w:trHeight w:val="23"/>
        </w:trPr>
        <w:tc>
          <w:tcPr>
            <w:tcW w:w="2460" w:type="pct"/>
            <w:vAlign w:val="center"/>
          </w:tcPr>
          <w:p w14:paraId="504FC960" w14:textId="77777777" w:rsidR="0068623D" w:rsidRPr="00037760" w:rsidRDefault="0068623D"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1FED526D" w14:textId="77777777" w:rsidR="0068623D" w:rsidRPr="00037760" w:rsidRDefault="0068623D"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6E7FDE4F" w14:textId="77777777" w:rsidR="0068623D" w:rsidRPr="00037760" w:rsidRDefault="0068623D"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814344" w:rsidRPr="00037760" w14:paraId="3E8F454D" w14:textId="77777777" w:rsidTr="000E67E5">
        <w:trPr>
          <w:trHeight w:val="23"/>
        </w:trPr>
        <w:tc>
          <w:tcPr>
            <w:tcW w:w="2460" w:type="pct"/>
            <w:vAlign w:val="center"/>
          </w:tcPr>
          <w:p w14:paraId="6E755964" w14:textId="77777777" w:rsidR="00814344" w:rsidRPr="00037760" w:rsidRDefault="00814344" w:rsidP="00814344">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26F33163" w14:textId="7A5EFAD4" w:rsidR="00814344" w:rsidRPr="00037760" w:rsidRDefault="00814344" w:rsidP="00814344">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5ABA77B5" w14:textId="565F6C3F" w:rsidR="00814344" w:rsidRPr="00037760" w:rsidRDefault="00814344" w:rsidP="00814344">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68623D" w:rsidRPr="00037760" w14:paraId="36830227" w14:textId="77777777" w:rsidTr="000E67E5">
        <w:trPr>
          <w:trHeight w:val="23"/>
        </w:trPr>
        <w:tc>
          <w:tcPr>
            <w:tcW w:w="2460" w:type="pct"/>
            <w:vAlign w:val="center"/>
          </w:tcPr>
          <w:p w14:paraId="1962800E" w14:textId="77777777" w:rsidR="0068623D" w:rsidRPr="00037760" w:rsidRDefault="0068623D"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72D74DD5" w14:textId="69E3C454" w:rsidR="0068623D" w:rsidRPr="00037760" w:rsidRDefault="006530AC" w:rsidP="000E67E5">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48D1DFC9" w14:textId="312F7F1E" w:rsidR="0068623D" w:rsidRPr="00037760" w:rsidRDefault="006530AC" w:rsidP="000E67E5">
            <w:pPr>
              <w:jc w:val="center"/>
              <w:rPr>
                <w:rFonts w:ascii="Times New Roman" w:hAnsi="Times New Roman" w:cs="Times New Roman"/>
                <w:b/>
                <w:sz w:val="24"/>
                <w:szCs w:val="24"/>
              </w:rPr>
            </w:pPr>
            <w:r>
              <w:rPr>
                <w:rFonts w:ascii="Times New Roman" w:hAnsi="Times New Roman" w:cs="Times New Roman"/>
                <w:b/>
                <w:sz w:val="24"/>
                <w:szCs w:val="24"/>
              </w:rPr>
              <w:t>16</w:t>
            </w:r>
          </w:p>
        </w:tc>
      </w:tr>
    </w:tbl>
    <w:p w14:paraId="5AF66DBB" w14:textId="77777777" w:rsidR="0068623D" w:rsidRPr="00037760" w:rsidRDefault="0068623D" w:rsidP="0068623D">
      <w:pPr>
        <w:rPr>
          <w:rFonts w:ascii="Times New Roman" w:hAnsi="Times New Roman" w:cs="Times New Roman"/>
          <w:sz w:val="24"/>
          <w:szCs w:val="24"/>
        </w:rPr>
      </w:pPr>
    </w:p>
    <w:p w14:paraId="36DE57EE" w14:textId="0F7637E2" w:rsidR="0068623D" w:rsidRPr="00037760" w:rsidRDefault="0068623D" w:rsidP="003421D6">
      <w:pPr>
        <w:pStyle w:val="114"/>
        <w:ind w:firstLine="0"/>
        <w:rPr>
          <w:rFonts w:ascii="Times New Roman" w:hAnsi="Times New Roman"/>
        </w:rPr>
      </w:pPr>
      <w:bookmarkStart w:id="112" w:name="_Toc158374331"/>
      <w:bookmarkStart w:id="113" w:name="_Toc158375903"/>
      <w:bookmarkStart w:id="114" w:name="_Toc158389310"/>
      <w:bookmarkStart w:id="115" w:name="_Toc158393414"/>
      <w:bookmarkStart w:id="116" w:name="_Toc158397875"/>
      <w:r w:rsidRPr="00037760">
        <w:rPr>
          <w:rFonts w:ascii="Times New Roman" w:hAnsi="Times New Roman"/>
        </w:rPr>
        <w:t>2.2. Примерное содержание дисциплины</w:t>
      </w:r>
      <w:bookmarkEnd w:id="112"/>
      <w:bookmarkEnd w:id="113"/>
      <w:bookmarkEnd w:id="114"/>
      <w:bookmarkEnd w:id="115"/>
      <w:bookmarkEnd w:id="116"/>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7"/>
        <w:gridCol w:w="7722"/>
      </w:tblGrid>
      <w:tr w:rsidR="00591AE3" w:rsidRPr="00F17F6D" w14:paraId="45441059" w14:textId="77777777" w:rsidTr="009E61E3">
        <w:trPr>
          <w:trHeight w:val="20"/>
        </w:trPr>
        <w:tc>
          <w:tcPr>
            <w:tcW w:w="2267" w:type="dxa"/>
            <w:tcBorders>
              <w:top w:val="single" w:sz="4" w:space="0" w:color="000000"/>
              <w:left w:val="single" w:sz="4" w:space="0" w:color="000000"/>
              <w:bottom w:val="single" w:sz="4" w:space="0" w:color="000000"/>
              <w:right w:val="single" w:sz="4" w:space="0" w:color="000000"/>
            </w:tcBorders>
            <w:vAlign w:val="center"/>
          </w:tcPr>
          <w:p w14:paraId="0D162920" w14:textId="77777777" w:rsidR="00591AE3" w:rsidRPr="00F17F6D" w:rsidRDefault="00591AE3" w:rsidP="009E61E3">
            <w:pPr>
              <w:jc w:val="center"/>
              <w:rPr>
                <w:rFonts w:ascii="Times New Roman" w:hAnsi="Times New Roman" w:cs="Times New Roman"/>
                <w:b/>
                <w:sz w:val="24"/>
              </w:rPr>
            </w:pPr>
            <w:r w:rsidRPr="00F17F6D">
              <w:rPr>
                <w:rFonts w:ascii="Times New Roman" w:hAnsi="Times New Roman" w:cs="Times New Roman"/>
                <w:b/>
                <w:sz w:val="24"/>
              </w:rPr>
              <w:t>Наименование разделов и тем</w:t>
            </w:r>
          </w:p>
        </w:tc>
        <w:tc>
          <w:tcPr>
            <w:tcW w:w="7722" w:type="dxa"/>
            <w:tcBorders>
              <w:top w:val="single" w:sz="4" w:space="0" w:color="000000"/>
              <w:left w:val="single" w:sz="4" w:space="0" w:color="000000"/>
              <w:bottom w:val="single" w:sz="4" w:space="0" w:color="000000"/>
              <w:right w:val="single" w:sz="4" w:space="0" w:color="000000"/>
            </w:tcBorders>
            <w:vAlign w:val="center"/>
          </w:tcPr>
          <w:p w14:paraId="2634739D" w14:textId="77777777" w:rsidR="00591AE3" w:rsidRPr="00F17F6D" w:rsidRDefault="00591AE3" w:rsidP="009E61E3">
            <w:pPr>
              <w:jc w:val="center"/>
              <w:rPr>
                <w:rFonts w:ascii="Times New Roman" w:hAnsi="Times New Roman" w:cs="Times New Roman"/>
                <w:b/>
                <w:sz w:val="24"/>
              </w:rPr>
            </w:pPr>
            <w:r w:rsidRPr="00F17F6D">
              <w:rPr>
                <w:rFonts w:ascii="Times New Roman" w:hAnsi="Times New Roman" w:cs="Times New Roman"/>
                <w:b/>
                <w:sz w:val="24"/>
              </w:rPr>
              <w:t>Примерное содержание учебного материала и формы организации деятельности обучающихся</w:t>
            </w:r>
          </w:p>
        </w:tc>
      </w:tr>
      <w:tr w:rsidR="00591AE3" w:rsidRPr="00F17F6D" w14:paraId="41AEA34F" w14:textId="77777777" w:rsidTr="009E61E3">
        <w:trPr>
          <w:trHeight w:val="340"/>
        </w:trPr>
        <w:tc>
          <w:tcPr>
            <w:tcW w:w="2267" w:type="dxa"/>
            <w:vMerge w:val="restart"/>
            <w:tcBorders>
              <w:top w:val="single" w:sz="2" w:space="0" w:color="000000"/>
              <w:left w:val="single" w:sz="4" w:space="0" w:color="000000"/>
              <w:bottom w:val="single" w:sz="2" w:space="0" w:color="000000"/>
              <w:right w:val="single" w:sz="4" w:space="0" w:color="000000"/>
            </w:tcBorders>
          </w:tcPr>
          <w:p w14:paraId="5F33F6A7" w14:textId="77777777" w:rsidR="00591AE3" w:rsidRPr="00F17F6D" w:rsidRDefault="00591AE3" w:rsidP="009E61E3">
            <w:pPr>
              <w:rPr>
                <w:rFonts w:ascii="Times New Roman" w:hAnsi="Times New Roman" w:cs="Times New Roman"/>
                <w:b/>
                <w:sz w:val="24"/>
              </w:rPr>
            </w:pPr>
            <w:r w:rsidRPr="00F17F6D">
              <w:rPr>
                <w:rFonts w:ascii="Times New Roman" w:hAnsi="Times New Roman" w:cs="Times New Roman"/>
                <w:b/>
                <w:sz w:val="24"/>
              </w:rPr>
              <w:t>Тема 1. «Россия – великая наша держава»</w:t>
            </w:r>
          </w:p>
        </w:tc>
        <w:tc>
          <w:tcPr>
            <w:tcW w:w="7722" w:type="dxa"/>
            <w:tcBorders>
              <w:top w:val="single" w:sz="4" w:space="0" w:color="000000"/>
              <w:left w:val="single" w:sz="4" w:space="0" w:color="000000"/>
              <w:bottom w:val="single" w:sz="4" w:space="0" w:color="000000"/>
              <w:right w:val="single" w:sz="4" w:space="0" w:color="000000"/>
            </w:tcBorders>
          </w:tcPr>
          <w:p w14:paraId="678A5A14"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 xml:space="preserve">Содержание учебного материала </w:t>
            </w:r>
          </w:p>
        </w:tc>
      </w:tr>
      <w:tr w:rsidR="00591AE3" w:rsidRPr="00F17F6D" w14:paraId="0FCD3CA0" w14:textId="77777777" w:rsidTr="009E61E3">
        <w:trPr>
          <w:trHeight w:val="20"/>
        </w:trPr>
        <w:tc>
          <w:tcPr>
            <w:tcW w:w="2267" w:type="dxa"/>
            <w:vMerge/>
            <w:tcBorders>
              <w:top w:val="single" w:sz="2" w:space="0" w:color="000000"/>
              <w:left w:val="single" w:sz="4" w:space="0" w:color="000000"/>
              <w:bottom w:val="single" w:sz="2" w:space="0" w:color="000000"/>
              <w:right w:val="single" w:sz="4" w:space="0" w:color="000000"/>
            </w:tcBorders>
          </w:tcPr>
          <w:p w14:paraId="63BBD2B5" w14:textId="77777777" w:rsidR="00591AE3" w:rsidRPr="00F17F6D" w:rsidRDefault="00591AE3" w:rsidP="009E61E3">
            <w:pPr>
              <w:rPr>
                <w:rFonts w:ascii="Times New Roman" w:hAnsi="Times New Roman" w:cs="Times New Roman"/>
              </w:rPr>
            </w:pPr>
          </w:p>
        </w:tc>
        <w:tc>
          <w:tcPr>
            <w:tcW w:w="7722" w:type="dxa"/>
            <w:tcBorders>
              <w:top w:val="single" w:sz="4" w:space="0" w:color="000000"/>
              <w:left w:val="single" w:sz="4" w:space="0" w:color="000000"/>
              <w:bottom w:val="single" w:sz="2" w:space="0" w:color="000000"/>
              <w:right w:val="single" w:sz="4" w:space="0" w:color="000000"/>
            </w:tcBorders>
          </w:tcPr>
          <w:p w14:paraId="378F4EC2" w14:textId="77777777" w:rsidR="00591AE3" w:rsidRPr="00F17F6D" w:rsidRDefault="00591AE3" w:rsidP="009E61E3">
            <w:pPr>
              <w:pStyle w:val="a4"/>
              <w:ind w:left="0"/>
              <w:jc w:val="both"/>
              <w:rPr>
                <w:rFonts w:ascii="Times New Roman" w:hAnsi="Times New Roman" w:cs="Times New Roman"/>
                <w:sz w:val="24"/>
              </w:rPr>
            </w:pPr>
            <w:r w:rsidRPr="00F17F6D">
              <w:rPr>
                <w:rFonts w:ascii="Times New Roman" w:hAnsi="Times New Roman" w:cs="Times New Roman"/>
                <w:sz w:val="24"/>
              </w:rPr>
              <w:t>Гимн России. Становление духовных основ России. Место и роль России в мировом сообществе. Содружество народов России и единство российской цивилизации. Пространство России и его геополитическое, экономическое и культурное значение. Российские инновации и устремленность в будущее</w:t>
            </w:r>
          </w:p>
        </w:tc>
      </w:tr>
      <w:tr w:rsidR="00591AE3" w:rsidRPr="00F17F6D" w14:paraId="7B19FFC5" w14:textId="77777777" w:rsidTr="009E61E3">
        <w:trPr>
          <w:trHeight w:val="340"/>
        </w:trPr>
        <w:tc>
          <w:tcPr>
            <w:tcW w:w="2267" w:type="dxa"/>
            <w:vMerge w:val="restart"/>
            <w:tcBorders>
              <w:top w:val="single" w:sz="4" w:space="0" w:color="000000"/>
              <w:left w:val="single" w:sz="4" w:space="0" w:color="000000"/>
              <w:bottom w:val="single" w:sz="4" w:space="0" w:color="000000"/>
              <w:right w:val="single" w:sz="4" w:space="0" w:color="000000"/>
            </w:tcBorders>
          </w:tcPr>
          <w:p w14:paraId="4F9B78ED" w14:textId="77777777" w:rsidR="00591AE3" w:rsidRPr="00F17F6D" w:rsidRDefault="00591AE3" w:rsidP="009E61E3">
            <w:pPr>
              <w:rPr>
                <w:rFonts w:ascii="Times New Roman" w:hAnsi="Times New Roman" w:cs="Times New Roman"/>
                <w:b/>
                <w:sz w:val="24"/>
              </w:rPr>
            </w:pPr>
            <w:r w:rsidRPr="00F17F6D">
              <w:rPr>
                <w:rFonts w:ascii="Times New Roman" w:hAnsi="Times New Roman" w:cs="Times New Roman"/>
                <w:b/>
                <w:sz w:val="24"/>
              </w:rPr>
              <w:t>Тема 2. Александр Невский как спаситель Руси</w:t>
            </w:r>
          </w:p>
        </w:tc>
        <w:tc>
          <w:tcPr>
            <w:tcW w:w="7722" w:type="dxa"/>
            <w:tcBorders>
              <w:top w:val="single" w:sz="4" w:space="0" w:color="000000"/>
              <w:left w:val="single" w:sz="4" w:space="0" w:color="000000"/>
              <w:bottom w:val="single" w:sz="4" w:space="0" w:color="000000"/>
              <w:right w:val="single" w:sz="4" w:space="0" w:color="000000"/>
            </w:tcBorders>
          </w:tcPr>
          <w:p w14:paraId="1A7AFBC9"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 xml:space="preserve">Содержание учебного материала </w:t>
            </w:r>
          </w:p>
        </w:tc>
      </w:tr>
      <w:tr w:rsidR="00591AE3" w:rsidRPr="00F17F6D" w14:paraId="72AF2649" w14:textId="77777777" w:rsidTr="009E61E3">
        <w:trPr>
          <w:trHeight w:val="20"/>
        </w:trPr>
        <w:tc>
          <w:tcPr>
            <w:tcW w:w="2267" w:type="dxa"/>
            <w:vMerge/>
            <w:tcBorders>
              <w:top w:val="single" w:sz="4" w:space="0" w:color="000000"/>
              <w:left w:val="single" w:sz="4" w:space="0" w:color="000000"/>
              <w:bottom w:val="single" w:sz="4" w:space="0" w:color="000000"/>
              <w:right w:val="single" w:sz="4" w:space="0" w:color="000000"/>
            </w:tcBorders>
          </w:tcPr>
          <w:p w14:paraId="2F7619C9" w14:textId="77777777" w:rsidR="00591AE3" w:rsidRPr="00F17F6D" w:rsidRDefault="00591AE3" w:rsidP="009E61E3">
            <w:pPr>
              <w:rPr>
                <w:rFonts w:ascii="Times New Roman" w:hAnsi="Times New Roman" w:cs="Times New Roman"/>
              </w:rPr>
            </w:pPr>
          </w:p>
        </w:tc>
        <w:tc>
          <w:tcPr>
            <w:tcW w:w="7722" w:type="dxa"/>
            <w:tcBorders>
              <w:top w:val="single" w:sz="4" w:space="0" w:color="000000"/>
              <w:left w:val="single" w:sz="4" w:space="0" w:color="000000"/>
              <w:bottom w:val="single" w:sz="4" w:space="0" w:color="000000"/>
              <w:right w:val="single" w:sz="4" w:space="0" w:color="000000"/>
            </w:tcBorders>
          </w:tcPr>
          <w:p w14:paraId="60C7F92D" w14:textId="77777777" w:rsidR="00591AE3" w:rsidRPr="00F17F6D" w:rsidRDefault="00591AE3" w:rsidP="009E61E3">
            <w:pPr>
              <w:ind w:right="120"/>
              <w:rPr>
                <w:rFonts w:ascii="Times New Roman" w:hAnsi="Times New Roman" w:cs="Times New Roman"/>
                <w:sz w:val="24"/>
              </w:rPr>
            </w:pPr>
            <w:r w:rsidRPr="00F17F6D">
              <w:rPr>
                <w:rStyle w:val="a5"/>
                <w:rFonts w:ascii="Times New Roman" w:hAnsi="Times New Roman" w:cs="Times New Roman"/>
                <w:sz w:val="24"/>
              </w:rPr>
              <w:t>Любечский съезд. Выбор союзников Даниилом Галицким. Александр Невский. Невская битва и Ледовое побоище. Столкновение двух христианских течений: православие и католичество. Русь и Орда. Отношения Александра Невского с Ордой</w:t>
            </w:r>
          </w:p>
        </w:tc>
      </w:tr>
      <w:tr w:rsidR="00591AE3" w:rsidRPr="00F17F6D" w14:paraId="4555D156" w14:textId="77777777" w:rsidTr="009E61E3">
        <w:trPr>
          <w:trHeight w:val="114"/>
        </w:trPr>
        <w:tc>
          <w:tcPr>
            <w:tcW w:w="2267" w:type="dxa"/>
            <w:vMerge w:val="restart"/>
            <w:tcBorders>
              <w:top w:val="single" w:sz="4" w:space="0" w:color="000000"/>
              <w:left w:val="single" w:sz="4" w:space="0" w:color="000000"/>
              <w:bottom w:val="single" w:sz="4" w:space="0" w:color="000000"/>
              <w:right w:val="single" w:sz="4" w:space="0" w:color="000000"/>
            </w:tcBorders>
          </w:tcPr>
          <w:p w14:paraId="445CB0C9" w14:textId="77777777" w:rsidR="00591AE3" w:rsidRPr="00F17F6D" w:rsidRDefault="00591AE3" w:rsidP="009E61E3">
            <w:pPr>
              <w:tabs>
                <w:tab w:val="right" w:pos="2051"/>
              </w:tabs>
              <w:rPr>
                <w:rFonts w:ascii="Times New Roman" w:hAnsi="Times New Roman" w:cs="Times New Roman"/>
                <w:b/>
                <w:sz w:val="24"/>
              </w:rPr>
            </w:pPr>
            <w:r w:rsidRPr="00F17F6D">
              <w:rPr>
                <w:rFonts w:ascii="Times New Roman" w:hAnsi="Times New Roman" w:cs="Times New Roman"/>
                <w:b/>
                <w:sz w:val="24"/>
              </w:rPr>
              <w:t>Тема 3. Смута и её преодоление</w:t>
            </w:r>
          </w:p>
        </w:tc>
        <w:tc>
          <w:tcPr>
            <w:tcW w:w="7722" w:type="dxa"/>
            <w:tcBorders>
              <w:top w:val="single" w:sz="4" w:space="0" w:color="000000"/>
              <w:left w:val="single" w:sz="4" w:space="0" w:color="000000"/>
              <w:bottom w:val="single" w:sz="4" w:space="0" w:color="000000"/>
              <w:right w:val="single" w:sz="4" w:space="0" w:color="000000"/>
            </w:tcBorders>
          </w:tcPr>
          <w:p w14:paraId="32F6E902"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Содержание учебного материала</w:t>
            </w:r>
          </w:p>
        </w:tc>
      </w:tr>
      <w:tr w:rsidR="00591AE3" w:rsidRPr="00F17F6D" w14:paraId="4A5A9D0B" w14:textId="77777777" w:rsidTr="009E61E3">
        <w:trPr>
          <w:trHeight w:val="340"/>
        </w:trPr>
        <w:tc>
          <w:tcPr>
            <w:tcW w:w="2267" w:type="dxa"/>
            <w:vMerge/>
            <w:tcBorders>
              <w:top w:val="single" w:sz="4" w:space="0" w:color="000000"/>
              <w:left w:val="single" w:sz="4" w:space="0" w:color="000000"/>
              <w:bottom w:val="single" w:sz="4" w:space="0" w:color="000000"/>
              <w:right w:val="single" w:sz="4" w:space="0" w:color="000000"/>
            </w:tcBorders>
          </w:tcPr>
          <w:p w14:paraId="084CA165" w14:textId="77777777" w:rsidR="00591AE3" w:rsidRPr="00F17F6D" w:rsidRDefault="00591AE3" w:rsidP="009E61E3">
            <w:pPr>
              <w:rPr>
                <w:rFonts w:ascii="Times New Roman" w:hAnsi="Times New Roman" w:cs="Times New Roman"/>
              </w:rPr>
            </w:pPr>
          </w:p>
        </w:tc>
        <w:tc>
          <w:tcPr>
            <w:tcW w:w="7722" w:type="dxa"/>
            <w:tcBorders>
              <w:top w:val="single" w:sz="4" w:space="0" w:color="000000"/>
              <w:left w:val="single" w:sz="4" w:space="0" w:color="000000"/>
              <w:bottom w:val="single" w:sz="4" w:space="0" w:color="000000"/>
              <w:right w:val="single" w:sz="4" w:space="0" w:color="000000"/>
            </w:tcBorders>
          </w:tcPr>
          <w:p w14:paraId="7ED8484D" w14:textId="77777777" w:rsidR="00591AE3" w:rsidRPr="00F17F6D" w:rsidRDefault="00591AE3" w:rsidP="009E61E3">
            <w:pPr>
              <w:jc w:val="both"/>
              <w:rPr>
                <w:rFonts w:ascii="Times New Roman" w:hAnsi="Times New Roman" w:cs="Times New Roman"/>
                <w:sz w:val="24"/>
              </w:rPr>
            </w:pPr>
            <w:r w:rsidRPr="00F17F6D">
              <w:rPr>
                <w:rFonts w:ascii="Times New Roman" w:hAnsi="Times New Roman" w:cs="Times New Roman"/>
                <w:sz w:val="24"/>
              </w:rPr>
              <w:t>Династический кризис и причины Смутного времени. Избрание государей посредством народного голосования. Столкновение с иностранными захватчиками и зарождение гражданско-патриотической идентичности в ходе 1-2 народного ополчений</w:t>
            </w:r>
          </w:p>
        </w:tc>
      </w:tr>
      <w:tr w:rsidR="00591AE3" w:rsidRPr="00F17F6D" w14:paraId="6872EF30" w14:textId="77777777" w:rsidTr="009E61E3">
        <w:trPr>
          <w:trHeight w:val="340"/>
        </w:trPr>
        <w:tc>
          <w:tcPr>
            <w:tcW w:w="2267" w:type="dxa"/>
            <w:vMerge w:val="restart"/>
            <w:tcBorders>
              <w:top w:val="single" w:sz="4" w:space="0" w:color="000000"/>
              <w:left w:val="single" w:sz="4" w:space="0" w:color="000000"/>
              <w:bottom w:val="single" w:sz="4" w:space="0" w:color="000000"/>
              <w:right w:val="single" w:sz="4" w:space="0" w:color="000000"/>
            </w:tcBorders>
          </w:tcPr>
          <w:p w14:paraId="11479E91" w14:textId="77777777" w:rsidR="00591AE3" w:rsidRPr="00F17F6D" w:rsidRDefault="00591AE3" w:rsidP="009E61E3">
            <w:pPr>
              <w:rPr>
                <w:rFonts w:ascii="Times New Roman" w:hAnsi="Times New Roman" w:cs="Times New Roman"/>
                <w:b/>
                <w:sz w:val="24"/>
              </w:rPr>
            </w:pPr>
            <w:r w:rsidRPr="00F17F6D">
              <w:rPr>
                <w:rFonts w:ascii="Times New Roman" w:hAnsi="Times New Roman" w:cs="Times New Roman"/>
                <w:b/>
                <w:sz w:val="24"/>
              </w:rPr>
              <w:t>Тема 4. «</w:t>
            </w:r>
            <w:proofErr w:type="spellStart"/>
            <w:r w:rsidRPr="00F17F6D">
              <w:rPr>
                <w:rFonts w:ascii="Times New Roman" w:hAnsi="Times New Roman" w:cs="Times New Roman"/>
                <w:b/>
                <w:sz w:val="24"/>
              </w:rPr>
              <w:t>Волим</w:t>
            </w:r>
            <w:proofErr w:type="spellEnd"/>
            <w:r w:rsidRPr="00F17F6D">
              <w:rPr>
                <w:rFonts w:ascii="Times New Roman" w:hAnsi="Times New Roman" w:cs="Times New Roman"/>
                <w:b/>
                <w:sz w:val="24"/>
              </w:rPr>
              <w:t xml:space="preserve"> под царя восточного, православного»</w:t>
            </w:r>
          </w:p>
        </w:tc>
        <w:tc>
          <w:tcPr>
            <w:tcW w:w="7722" w:type="dxa"/>
            <w:tcBorders>
              <w:top w:val="single" w:sz="4" w:space="0" w:color="000000"/>
              <w:left w:val="single" w:sz="4" w:space="0" w:color="000000"/>
              <w:bottom w:val="single" w:sz="4" w:space="0" w:color="000000"/>
              <w:right w:val="single" w:sz="4" w:space="0" w:color="000000"/>
            </w:tcBorders>
          </w:tcPr>
          <w:p w14:paraId="039AE5EA"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 xml:space="preserve">Содержание учебного материала </w:t>
            </w:r>
          </w:p>
        </w:tc>
      </w:tr>
      <w:tr w:rsidR="00591AE3" w:rsidRPr="00F17F6D" w14:paraId="405E95FD" w14:textId="77777777" w:rsidTr="009E61E3">
        <w:trPr>
          <w:trHeight w:val="20"/>
        </w:trPr>
        <w:tc>
          <w:tcPr>
            <w:tcW w:w="2267" w:type="dxa"/>
            <w:vMerge/>
            <w:tcBorders>
              <w:top w:val="single" w:sz="4" w:space="0" w:color="000000"/>
              <w:left w:val="single" w:sz="4" w:space="0" w:color="000000"/>
              <w:bottom w:val="single" w:sz="4" w:space="0" w:color="000000"/>
              <w:right w:val="single" w:sz="4" w:space="0" w:color="000000"/>
            </w:tcBorders>
          </w:tcPr>
          <w:p w14:paraId="1C4EF296" w14:textId="77777777" w:rsidR="00591AE3" w:rsidRPr="00F17F6D" w:rsidRDefault="00591AE3" w:rsidP="009E61E3">
            <w:pPr>
              <w:rPr>
                <w:rFonts w:ascii="Times New Roman" w:hAnsi="Times New Roman" w:cs="Times New Roman"/>
              </w:rPr>
            </w:pPr>
          </w:p>
        </w:tc>
        <w:tc>
          <w:tcPr>
            <w:tcW w:w="7722" w:type="dxa"/>
            <w:tcBorders>
              <w:top w:val="single" w:sz="4" w:space="0" w:color="000000"/>
              <w:left w:val="single" w:sz="4" w:space="0" w:color="000000"/>
              <w:bottom w:val="single" w:sz="4" w:space="0" w:color="000000"/>
              <w:right w:val="single" w:sz="4" w:space="0" w:color="000000"/>
            </w:tcBorders>
          </w:tcPr>
          <w:p w14:paraId="1BBD186C" w14:textId="77777777" w:rsidR="00591AE3" w:rsidRPr="00F17F6D" w:rsidRDefault="00591AE3" w:rsidP="009E61E3">
            <w:pPr>
              <w:pStyle w:val="a4"/>
              <w:ind w:left="0"/>
              <w:jc w:val="both"/>
              <w:rPr>
                <w:rFonts w:ascii="Times New Roman" w:hAnsi="Times New Roman" w:cs="Times New Roman"/>
                <w:sz w:val="24"/>
              </w:rPr>
            </w:pPr>
            <w:r w:rsidRPr="00F17F6D">
              <w:rPr>
                <w:rFonts w:ascii="Times New Roman" w:hAnsi="Times New Roman" w:cs="Times New Roman"/>
                <w:sz w:val="24"/>
              </w:rPr>
              <w:t>Взаимоотношения России и Польши. Вопросы национальной и культурной идентичности приграничных княжеств западной и южной Руси (Запорожское казачество). Борьба за свободу под руководством Богдана Хмельницкого. Земский собор 1653 г. и Переяславская Рада 1654 г.</w:t>
            </w:r>
          </w:p>
        </w:tc>
      </w:tr>
      <w:tr w:rsidR="00591AE3" w:rsidRPr="00F17F6D" w14:paraId="3D1EB462" w14:textId="77777777" w:rsidTr="009E61E3">
        <w:trPr>
          <w:trHeight w:val="56"/>
        </w:trPr>
        <w:tc>
          <w:tcPr>
            <w:tcW w:w="2267" w:type="dxa"/>
            <w:vMerge w:val="restart"/>
            <w:tcBorders>
              <w:top w:val="single" w:sz="4" w:space="0" w:color="000000"/>
              <w:left w:val="single" w:sz="4" w:space="0" w:color="000000"/>
              <w:bottom w:val="single" w:sz="4" w:space="0" w:color="000000"/>
              <w:right w:val="single" w:sz="4" w:space="0" w:color="000000"/>
            </w:tcBorders>
          </w:tcPr>
          <w:p w14:paraId="07ACF1F1" w14:textId="77777777" w:rsidR="00591AE3" w:rsidRPr="00F17F6D" w:rsidRDefault="00591AE3" w:rsidP="009E61E3">
            <w:pPr>
              <w:rPr>
                <w:rFonts w:ascii="Times New Roman" w:hAnsi="Times New Roman" w:cs="Times New Roman"/>
                <w:b/>
                <w:sz w:val="24"/>
              </w:rPr>
            </w:pPr>
            <w:r w:rsidRPr="00F17F6D">
              <w:rPr>
                <w:rFonts w:ascii="Times New Roman" w:hAnsi="Times New Roman" w:cs="Times New Roman"/>
                <w:b/>
                <w:sz w:val="24"/>
              </w:rPr>
              <w:t>Тема 5. Пётр Великий. Строитель великой империи</w:t>
            </w:r>
          </w:p>
        </w:tc>
        <w:tc>
          <w:tcPr>
            <w:tcW w:w="7722" w:type="dxa"/>
            <w:tcBorders>
              <w:top w:val="single" w:sz="4" w:space="0" w:color="000000"/>
              <w:left w:val="single" w:sz="4" w:space="0" w:color="000000"/>
              <w:bottom w:val="single" w:sz="4" w:space="0" w:color="000000"/>
              <w:right w:val="single" w:sz="4" w:space="0" w:color="000000"/>
            </w:tcBorders>
          </w:tcPr>
          <w:p w14:paraId="10CA54AA"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 xml:space="preserve">Содержание учебного материала </w:t>
            </w:r>
          </w:p>
        </w:tc>
      </w:tr>
      <w:tr w:rsidR="00591AE3" w:rsidRPr="00F17F6D" w14:paraId="7136BA49" w14:textId="77777777" w:rsidTr="009E61E3">
        <w:trPr>
          <w:trHeight w:val="20"/>
        </w:trPr>
        <w:tc>
          <w:tcPr>
            <w:tcW w:w="2267" w:type="dxa"/>
            <w:vMerge/>
            <w:tcBorders>
              <w:top w:val="single" w:sz="4" w:space="0" w:color="000000"/>
              <w:left w:val="single" w:sz="4" w:space="0" w:color="000000"/>
              <w:bottom w:val="single" w:sz="4" w:space="0" w:color="000000"/>
              <w:right w:val="single" w:sz="4" w:space="0" w:color="000000"/>
            </w:tcBorders>
          </w:tcPr>
          <w:p w14:paraId="5DFAD709" w14:textId="77777777" w:rsidR="00591AE3" w:rsidRPr="00F17F6D" w:rsidRDefault="00591AE3" w:rsidP="009E61E3">
            <w:pPr>
              <w:rPr>
                <w:rFonts w:ascii="Times New Roman" w:hAnsi="Times New Roman" w:cs="Times New Roman"/>
              </w:rPr>
            </w:pPr>
          </w:p>
        </w:tc>
        <w:tc>
          <w:tcPr>
            <w:tcW w:w="7722" w:type="dxa"/>
            <w:tcBorders>
              <w:top w:val="single" w:sz="4" w:space="0" w:color="000000"/>
              <w:left w:val="single" w:sz="4" w:space="0" w:color="000000"/>
              <w:bottom w:val="single" w:sz="4" w:space="0" w:color="000000"/>
              <w:right w:val="single" w:sz="4" w:space="0" w:color="000000"/>
            </w:tcBorders>
          </w:tcPr>
          <w:p w14:paraId="7B186063" w14:textId="77777777" w:rsidR="00591AE3" w:rsidRPr="00F17F6D" w:rsidRDefault="00591AE3" w:rsidP="009E61E3">
            <w:pPr>
              <w:jc w:val="both"/>
              <w:rPr>
                <w:rFonts w:ascii="Times New Roman" w:hAnsi="Times New Roman" w:cs="Times New Roman"/>
                <w:sz w:val="24"/>
              </w:rPr>
            </w:pPr>
            <w:r w:rsidRPr="00F17F6D">
              <w:rPr>
                <w:rFonts w:ascii="Times New Roman" w:hAnsi="Times New Roman" w:cs="Times New Roman"/>
                <w:sz w:val="24"/>
              </w:rPr>
              <w:t xml:space="preserve">Взаимодействие Петра I с европейскими державами (Северная война, Прутский поход). Формирование нового курса развития России: </w:t>
            </w:r>
            <w:proofErr w:type="spellStart"/>
            <w:r w:rsidRPr="00F17F6D">
              <w:rPr>
                <w:rFonts w:ascii="Times New Roman" w:hAnsi="Times New Roman" w:cs="Times New Roman"/>
                <w:sz w:val="24"/>
              </w:rPr>
              <w:t>западноориентированный</w:t>
            </w:r>
            <w:proofErr w:type="spellEnd"/>
            <w:r w:rsidRPr="00F17F6D">
              <w:rPr>
                <w:rFonts w:ascii="Times New Roman" w:hAnsi="Times New Roman" w:cs="Times New Roman"/>
                <w:sz w:val="24"/>
              </w:rPr>
              <w:t xml:space="preserve"> подход. Россия – империя. Социальные, экономические и политические изменения в стране. Строительство великой империи: цена и результаты</w:t>
            </w:r>
          </w:p>
        </w:tc>
      </w:tr>
      <w:tr w:rsidR="00591AE3" w:rsidRPr="00F17F6D" w14:paraId="5597A465" w14:textId="77777777" w:rsidTr="009E61E3">
        <w:trPr>
          <w:trHeight w:val="340"/>
        </w:trPr>
        <w:tc>
          <w:tcPr>
            <w:tcW w:w="2267" w:type="dxa"/>
            <w:vMerge w:val="restart"/>
            <w:tcBorders>
              <w:top w:val="single" w:sz="4" w:space="0" w:color="000000"/>
              <w:left w:val="single" w:sz="4" w:space="0" w:color="000000"/>
              <w:bottom w:val="single" w:sz="4" w:space="0" w:color="000000"/>
              <w:right w:val="single" w:sz="2" w:space="0" w:color="000000"/>
            </w:tcBorders>
          </w:tcPr>
          <w:p w14:paraId="5B957A54" w14:textId="77777777" w:rsidR="00591AE3" w:rsidRPr="00F17F6D" w:rsidRDefault="00591AE3" w:rsidP="009E61E3">
            <w:pPr>
              <w:rPr>
                <w:rFonts w:ascii="Times New Roman" w:hAnsi="Times New Roman" w:cs="Times New Roman"/>
                <w:sz w:val="24"/>
              </w:rPr>
            </w:pPr>
            <w:r w:rsidRPr="00F17F6D">
              <w:rPr>
                <w:rFonts w:ascii="Times New Roman" w:hAnsi="Times New Roman" w:cs="Times New Roman"/>
                <w:b/>
                <w:sz w:val="24"/>
              </w:rPr>
              <w:t>Тема 6. «</w:t>
            </w:r>
            <w:proofErr w:type="spellStart"/>
            <w:r w:rsidRPr="00F17F6D">
              <w:rPr>
                <w:rFonts w:ascii="Times New Roman" w:hAnsi="Times New Roman" w:cs="Times New Roman"/>
                <w:b/>
                <w:sz w:val="24"/>
              </w:rPr>
              <w:t>Отторженная</w:t>
            </w:r>
            <w:proofErr w:type="spellEnd"/>
            <w:r w:rsidRPr="00F17F6D">
              <w:rPr>
                <w:rFonts w:ascii="Times New Roman" w:hAnsi="Times New Roman" w:cs="Times New Roman"/>
                <w:b/>
                <w:sz w:val="24"/>
              </w:rPr>
              <w:t xml:space="preserve"> </w:t>
            </w:r>
            <w:proofErr w:type="spellStart"/>
            <w:r w:rsidRPr="00F17F6D">
              <w:rPr>
                <w:rFonts w:ascii="Times New Roman" w:hAnsi="Times New Roman" w:cs="Times New Roman"/>
                <w:b/>
                <w:sz w:val="24"/>
              </w:rPr>
              <w:t>возвратих</w:t>
            </w:r>
            <w:proofErr w:type="spellEnd"/>
            <w:r w:rsidRPr="00F17F6D">
              <w:rPr>
                <w:rFonts w:ascii="Times New Roman" w:hAnsi="Times New Roman" w:cs="Times New Roman"/>
                <w:b/>
                <w:sz w:val="24"/>
              </w:rPr>
              <w:t>»</w:t>
            </w:r>
          </w:p>
          <w:p w14:paraId="1082D371" w14:textId="77777777" w:rsidR="00591AE3" w:rsidRPr="00F17F6D" w:rsidRDefault="00591AE3" w:rsidP="009E61E3">
            <w:pPr>
              <w:rPr>
                <w:rFonts w:ascii="Times New Roman" w:hAnsi="Times New Roman" w:cs="Times New Roman"/>
                <w:b/>
                <w:sz w:val="24"/>
              </w:rPr>
            </w:pPr>
          </w:p>
        </w:tc>
        <w:tc>
          <w:tcPr>
            <w:tcW w:w="7722" w:type="dxa"/>
            <w:tcBorders>
              <w:top w:val="single" w:sz="4" w:space="0" w:color="000000"/>
              <w:left w:val="single" w:sz="2" w:space="0" w:color="000000"/>
              <w:bottom w:val="single" w:sz="4" w:space="0" w:color="000000"/>
              <w:right w:val="single" w:sz="4" w:space="0" w:color="000000"/>
            </w:tcBorders>
          </w:tcPr>
          <w:p w14:paraId="05F6513F"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 xml:space="preserve">Содержание учебного материала </w:t>
            </w:r>
          </w:p>
        </w:tc>
      </w:tr>
      <w:tr w:rsidR="00591AE3" w:rsidRPr="00F17F6D" w14:paraId="5D124DEB" w14:textId="77777777" w:rsidTr="009E61E3">
        <w:trPr>
          <w:trHeight w:val="20"/>
        </w:trPr>
        <w:tc>
          <w:tcPr>
            <w:tcW w:w="2267" w:type="dxa"/>
            <w:vMerge/>
            <w:tcBorders>
              <w:top w:val="single" w:sz="4" w:space="0" w:color="000000"/>
              <w:left w:val="single" w:sz="4" w:space="0" w:color="000000"/>
              <w:bottom w:val="single" w:sz="4" w:space="0" w:color="000000"/>
              <w:right w:val="single" w:sz="2" w:space="0" w:color="000000"/>
            </w:tcBorders>
          </w:tcPr>
          <w:p w14:paraId="358A8D9C" w14:textId="77777777" w:rsidR="00591AE3" w:rsidRPr="00F17F6D" w:rsidRDefault="00591AE3" w:rsidP="009E61E3">
            <w:pPr>
              <w:rPr>
                <w:rFonts w:ascii="Times New Roman" w:hAnsi="Times New Roman" w:cs="Times New Roman"/>
              </w:rPr>
            </w:pPr>
          </w:p>
        </w:tc>
        <w:tc>
          <w:tcPr>
            <w:tcW w:w="7722" w:type="dxa"/>
            <w:tcBorders>
              <w:top w:val="single" w:sz="4" w:space="0" w:color="000000"/>
              <w:left w:val="single" w:sz="2" w:space="0" w:color="000000"/>
              <w:bottom w:val="single" w:sz="4" w:space="0" w:color="000000"/>
              <w:right w:val="single" w:sz="4" w:space="0" w:color="000000"/>
            </w:tcBorders>
          </w:tcPr>
          <w:p w14:paraId="1F676820" w14:textId="77777777" w:rsidR="00591AE3" w:rsidRPr="00F17F6D" w:rsidRDefault="00591AE3" w:rsidP="009E61E3">
            <w:pPr>
              <w:jc w:val="both"/>
              <w:rPr>
                <w:rFonts w:ascii="Times New Roman" w:hAnsi="Times New Roman" w:cs="Times New Roman"/>
                <w:sz w:val="24"/>
              </w:rPr>
            </w:pPr>
            <w:r w:rsidRPr="00F17F6D">
              <w:rPr>
                <w:rFonts w:ascii="Times New Roman" w:hAnsi="Times New Roman" w:cs="Times New Roman"/>
                <w:sz w:val="24"/>
              </w:rPr>
              <w:t>Просвещённый абсолютизм в России. Положение Российской империи в мировом порядке: русско-турецкие войны (присоединение Крыма), разделы Речи Посполитой. Расцвет культуры Российской империи и её значение в мире. Строительство городов в Северном Причерноморье</w:t>
            </w:r>
          </w:p>
        </w:tc>
      </w:tr>
      <w:tr w:rsidR="00591AE3" w:rsidRPr="00F17F6D" w14:paraId="6DA3718F" w14:textId="77777777" w:rsidTr="009E61E3">
        <w:trPr>
          <w:trHeight w:val="340"/>
        </w:trPr>
        <w:tc>
          <w:tcPr>
            <w:tcW w:w="2267" w:type="dxa"/>
            <w:vMerge w:val="restart"/>
            <w:tcBorders>
              <w:top w:val="single" w:sz="4" w:space="0" w:color="000000"/>
              <w:left w:val="single" w:sz="4" w:space="0" w:color="000000"/>
              <w:bottom w:val="single" w:sz="4" w:space="0" w:color="000000"/>
              <w:right w:val="single" w:sz="2" w:space="0" w:color="000000"/>
            </w:tcBorders>
          </w:tcPr>
          <w:p w14:paraId="2244165A"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Тема 7. Крымская война – «Пиррова победа Европы»</w:t>
            </w:r>
          </w:p>
        </w:tc>
        <w:tc>
          <w:tcPr>
            <w:tcW w:w="7722" w:type="dxa"/>
            <w:tcBorders>
              <w:top w:val="single" w:sz="4" w:space="0" w:color="000000"/>
              <w:left w:val="single" w:sz="2" w:space="0" w:color="000000"/>
              <w:bottom w:val="single" w:sz="4" w:space="0" w:color="000000"/>
              <w:right w:val="single" w:sz="4" w:space="0" w:color="000000"/>
            </w:tcBorders>
          </w:tcPr>
          <w:p w14:paraId="291A3657"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 xml:space="preserve">Содержание учебного материала </w:t>
            </w:r>
          </w:p>
        </w:tc>
      </w:tr>
      <w:tr w:rsidR="00591AE3" w:rsidRPr="00F17F6D" w14:paraId="05492796" w14:textId="77777777" w:rsidTr="009E61E3">
        <w:trPr>
          <w:trHeight w:val="20"/>
        </w:trPr>
        <w:tc>
          <w:tcPr>
            <w:tcW w:w="2267" w:type="dxa"/>
            <w:vMerge/>
            <w:tcBorders>
              <w:top w:val="single" w:sz="4" w:space="0" w:color="000000"/>
              <w:left w:val="single" w:sz="4" w:space="0" w:color="000000"/>
              <w:bottom w:val="single" w:sz="4" w:space="0" w:color="000000"/>
              <w:right w:val="single" w:sz="2" w:space="0" w:color="000000"/>
            </w:tcBorders>
          </w:tcPr>
          <w:p w14:paraId="32485F81" w14:textId="77777777" w:rsidR="00591AE3" w:rsidRPr="00F17F6D" w:rsidRDefault="00591AE3" w:rsidP="009E61E3">
            <w:pPr>
              <w:rPr>
                <w:rFonts w:ascii="Times New Roman" w:hAnsi="Times New Roman" w:cs="Times New Roman"/>
              </w:rPr>
            </w:pPr>
          </w:p>
        </w:tc>
        <w:tc>
          <w:tcPr>
            <w:tcW w:w="7722" w:type="dxa"/>
            <w:tcBorders>
              <w:top w:val="single" w:sz="4" w:space="0" w:color="000000"/>
              <w:left w:val="single" w:sz="2" w:space="0" w:color="000000"/>
              <w:bottom w:val="single" w:sz="4" w:space="0" w:color="000000"/>
              <w:right w:val="single" w:sz="4" w:space="0" w:color="000000"/>
            </w:tcBorders>
          </w:tcPr>
          <w:p w14:paraId="1D84A8B7" w14:textId="77777777" w:rsidR="00591AE3" w:rsidRPr="00F17F6D" w:rsidRDefault="00591AE3" w:rsidP="009E61E3">
            <w:pPr>
              <w:jc w:val="both"/>
              <w:rPr>
                <w:rFonts w:ascii="Times New Roman" w:hAnsi="Times New Roman" w:cs="Times New Roman"/>
                <w:sz w:val="24"/>
              </w:rPr>
            </w:pPr>
            <w:r w:rsidRPr="00F17F6D">
              <w:rPr>
                <w:rFonts w:ascii="Times New Roman" w:hAnsi="Times New Roman" w:cs="Times New Roman"/>
                <w:sz w:val="24"/>
              </w:rPr>
              <w:t>«Восточный вопрос». Положение держав в восточной Европе. Курс императора Николая I. Расстановка сил перед Крымской войной. Ход военных действий. Оборона Севастополя. Итоги Крымской войны</w:t>
            </w:r>
          </w:p>
        </w:tc>
      </w:tr>
      <w:tr w:rsidR="00591AE3" w:rsidRPr="00F17F6D" w14:paraId="301D4BF3" w14:textId="77777777" w:rsidTr="009E61E3">
        <w:trPr>
          <w:trHeight w:val="64"/>
        </w:trPr>
        <w:tc>
          <w:tcPr>
            <w:tcW w:w="2267" w:type="dxa"/>
            <w:vMerge w:val="restart"/>
            <w:tcBorders>
              <w:top w:val="single" w:sz="4" w:space="0" w:color="000000"/>
              <w:left w:val="single" w:sz="4" w:space="0" w:color="000000"/>
              <w:bottom w:val="single" w:sz="4" w:space="0" w:color="000000"/>
              <w:right w:val="single" w:sz="2" w:space="0" w:color="000000"/>
            </w:tcBorders>
          </w:tcPr>
          <w:p w14:paraId="62805452"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Тема 8. Гибель империи</w:t>
            </w:r>
          </w:p>
          <w:p w14:paraId="702FBBC8" w14:textId="77777777" w:rsidR="00591AE3" w:rsidRPr="00F17F6D" w:rsidRDefault="00591AE3" w:rsidP="009E61E3">
            <w:pPr>
              <w:jc w:val="both"/>
              <w:rPr>
                <w:rFonts w:ascii="Times New Roman" w:hAnsi="Times New Roman" w:cs="Times New Roman"/>
                <w:b/>
                <w:sz w:val="24"/>
              </w:rPr>
            </w:pPr>
          </w:p>
        </w:tc>
        <w:tc>
          <w:tcPr>
            <w:tcW w:w="7722" w:type="dxa"/>
            <w:tcBorders>
              <w:top w:val="single" w:sz="4" w:space="0" w:color="000000"/>
              <w:left w:val="single" w:sz="2" w:space="0" w:color="000000"/>
              <w:bottom w:val="single" w:sz="4" w:space="0" w:color="000000"/>
              <w:right w:val="single" w:sz="4" w:space="0" w:color="000000"/>
            </w:tcBorders>
          </w:tcPr>
          <w:p w14:paraId="7243DA5E"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 xml:space="preserve">Содержание учебного материала </w:t>
            </w:r>
          </w:p>
        </w:tc>
      </w:tr>
      <w:tr w:rsidR="00591AE3" w:rsidRPr="00F17F6D" w14:paraId="0E096922" w14:textId="77777777" w:rsidTr="009E61E3">
        <w:trPr>
          <w:trHeight w:val="673"/>
        </w:trPr>
        <w:tc>
          <w:tcPr>
            <w:tcW w:w="2267" w:type="dxa"/>
            <w:vMerge/>
            <w:tcBorders>
              <w:top w:val="single" w:sz="4" w:space="0" w:color="000000"/>
              <w:left w:val="single" w:sz="4" w:space="0" w:color="000000"/>
              <w:bottom w:val="single" w:sz="4" w:space="0" w:color="000000"/>
              <w:right w:val="single" w:sz="2" w:space="0" w:color="000000"/>
            </w:tcBorders>
          </w:tcPr>
          <w:p w14:paraId="6EF7703B" w14:textId="77777777" w:rsidR="00591AE3" w:rsidRPr="00F17F6D" w:rsidRDefault="00591AE3" w:rsidP="009E61E3">
            <w:pPr>
              <w:rPr>
                <w:rFonts w:ascii="Times New Roman" w:hAnsi="Times New Roman" w:cs="Times New Roman"/>
              </w:rPr>
            </w:pPr>
          </w:p>
        </w:tc>
        <w:tc>
          <w:tcPr>
            <w:tcW w:w="7722" w:type="dxa"/>
            <w:tcBorders>
              <w:top w:val="single" w:sz="4" w:space="0" w:color="000000"/>
              <w:left w:val="single" w:sz="2" w:space="0" w:color="000000"/>
              <w:bottom w:val="single" w:sz="4" w:space="0" w:color="000000"/>
              <w:right w:val="single" w:sz="4" w:space="0" w:color="000000"/>
            </w:tcBorders>
          </w:tcPr>
          <w:p w14:paraId="2599882A" w14:textId="77777777" w:rsidR="00591AE3" w:rsidRPr="00F17F6D" w:rsidRDefault="00591AE3" w:rsidP="009E61E3">
            <w:pPr>
              <w:jc w:val="both"/>
              <w:rPr>
                <w:rFonts w:ascii="Times New Roman" w:hAnsi="Times New Roman" w:cs="Times New Roman"/>
                <w:sz w:val="24"/>
              </w:rPr>
            </w:pPr>
            <w:r w:rsidRPr="00F17F6D">
              <w:rPr>
                <w:rFonts w:ascii="Times New Roman" w:hAnsi="Times New Roman" w:cs="Times New Roman"/>
                <w:sz w:val="24"/>
              </w:rPr>
              <w:t>Первая русская революция 1905-1907 гг. Первая мировая война и её значение для российской истории: причины, предпосылки, ход военных действий (Брусиловский прорыв), расстановка сил. Февральская революция и Брестский мир. Октябрь 1917 г. как реакция на происходящие события: причины и ход Октябрьской революции. Гражданская война</w:t>
            </w:r>
          </w:p>
        </w:tc>
      </w:tr>
      <w:tr w:rsidR="00591AE3" w:rsidRPr="00F17F6D" w14:paraId="07F1BDFE" w14:textId="77777777" w:rsidTr="009E61E3">
        <w:trPr>
          <w:trHeight w:val="340"/>
        </w:trPr>
        <w:tc>
          <w:tcPr>
            <w:tcW w:w="2267" w:type="dxa"/>
            <w:vMerge w:val="restart"/>
            <w:tcBorders>
              <w:top w:val="single" w:sz="4" w:space="0" w:color="000000"/>
              <w:left w:val="single" w:sz="4" w:space="0" w:color="000000"/>
              <w:bottom w:val="single" w:sz="4" w:space="0" w:color="000000"/>
              <w:right w:val="single" w:sz="2" w:space="0" w:color="000000"/>
            </w:tcBorders>
          </w:tcPr>
          <w:p w14:paraId="1A1307D5"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Тема 9. От великих потрясений к Великой победе</w:t>
            </w:r>
          </w:p>
          <w:p w14:paraId="67203EFB" w14:textId="77777777" w:rsidR="00591AE3" w:rsidRPr="00F17F6D" w:rsidRDefault="00591AE3" w:rsidP="009E61E3">
            <w:pPr>
              <w:jc w:val="both"/>
              <w:rPr>
                <w:rFonts w:ascii="Times New Roman" w:hAnsi="Times New Roman" w:cs="Times New Roman"/>
                <w:b/>
                <w:sz w:val="24"/>
              </w:rPr>
            </w:pPr>
          </w:p>
        </w:tc>
        <w:tc>
          <w:tcPr>
            <w:tcW w:w="7722" w:type="dxa"/>
            <w:tcBorders>
              <w:top w:val="single" w:sz="4" w:space="0" w:color="000000"/>
              <w:left w:val="single" w:sz="2" w:space="0" w:color="000000"/>
              <w:bottom w:val="single" w:sz="4" w:space="0" w:color="000000"/>
              <w:right w:val="single" w:sz="4" w:space="0" w:color="000000"/>
            </w:tcBorders>
          </w:tcPr>
          <w:p w14:paraId="5B1D23C2"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 xml:space="preserve">Содержание учебного материала </w:t>
            </w:r>
          </w:p>
        </w:tc>
      </w:tr>
      <w:tr w:rsidR="00591AE3" w:rsidRPr="00F17F6D" w14:paraId="435F3C5E" w14:textId="77777777" w:rsidTr="009E61E3">
        <w:trPr>
          <w:trHeight w:val="673"/>
        </w:trPr>
        <w:tc>
          <w:tcPr>
            <w:tcW w:w="2267" w:type="dxa"/>
            <w:vMerge/>
            <w:tcBorders>
              <w:top w:val="single" w:sz="4" w:space="0" w:color="000000"/>
              <w:left w:val="single" w:sz="4" w:space="0" w:color="000000"/>
              <w:bottom w:val="single" w:sz="4" w:space="0" w:color="000000"/>
              <w:right w:val="single" w:sz="2" w:space="0" w:color="000000"/>
            </w:tcBorders>
          </w:tcPr>
          <w:p w14:paraId="60127E0E" w14:textId="77777777" w:rsidR="00591AE3" w:rsidRPr="00F17F6D" w:rsidRDefault="00591AE3" w:rsidP="009E61E3">
            <w:pPr>
              <w:rPr>
                <w:rFonts w:ascii="Times New Roman" w:hAnsi="Times New Roman" w:cs="Times New Roman"/>
              </w:rPr>
            </w:pPr>
          </w:p>
        </w:tc>
        <w:tc>
          <w:tcPr>
            <w:tcW w:w="7722" w:type="dxa"/>
            <w:tcBorders>
              <w:top w:val="single" w:sz="4" w:space="0" w:color="000000"/>
              <w:left w:val="single" w:sz="2" w:space="0" w:color="000000"/>
              <w:bottom w:val="single" w:sz="4" w:space="0" w:color="000000"/>
              <w:right w:val="single" w:sz="4" w:space="0" w:color="000000"/>
            </w:tcBorders>
          </w:tcPr>
          <w:p w14:paraId="407AD58C" w14:textId="77777777" w:rsidR="00591AE3" w:rsidRPr="00F17F6D" w:rsidRDefault="00591AE3" w:rsidP="009E61E3">
            <w:pPr>
              <w:ind w:right="120"/>
              <w:jc w:val="both"/>
              <w:rPr>
                <w:rFonts w:ascii="Times New Roman" w:hAnsi="Times New Roman" w:cs="Times New Roman"/>
                <w:sz w:val="24"/>
              </w:rPr>
            </w:pPr>
            <w:r w:rsidRPr="00F17F6D">
              <w:rPr>
                <w:rFonts w:ascii="Times New Roman" w:hAnsi="Times New Roman" w:cs="Times New Roman"/>
                <w:sz w:val="24"/>
              </w:rPr>
              <w:t>Новая экономическая политика. Антирелигиозная компания. Индустриализация. Коллективизация и ее последствия. Патриотический поворот в идеологии советской власти и его выражение в Великой Отечественной Войне</w:t>
            </w:r>
          </w:p>
        </w:tc>
      </w:tr>
      <w:tr w:rsidR="00591AE3" w:rsidRPr="00F17F6D" w14:paraId="15750AC1" w14:textId="77777777" w:rsidTr="009E61E3">
        <w:trPr>
          <w:trHeight w:val="84"/>
        </w:trPr>
        <w:tc>
          <w:tcPr>
            <w:tcW w:w="2267" w:type="dxa"/>
            <w:vMerge w:val="restart"/>
            <w:tcBorders>
              <w:top w:val="single" w:sz="4" w:space="0" w:color="000000"/>
              <w:left w:val="single" w:sz="4" w:space="0" w:color="000000"/>
              <w:bottom w:val="single" w:sz="4" w:space="0" w:color="000000"/>
              <w:right w:val="single" w:sz="2" w:space="0" w:color="000000"/>
            </w:tcBorders>
          </w:tcPr>
          <w:p w14:paraId="379BBA31"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Тема 10. «Вставай, страна огромная»</w:t>
            </w:r>
          </w:p>
          <w:p w14:paraId="6C42ADAF" w14:textId="77777777" w:rsidR="00591AE3" w:rsidRPr="00F17F6D" w:rsidRDefault="00591AE3" w:rsidP="009E61E3">
            <w:pPr>
              <w:jc w:val="both"/>
              <w:rPr>
                <w:rFonts w:ascii="Times New Roman" w:hAnsi="Times New Roman" w:cs="Times New Roman"/>
                <w:b/>
                <w:sz w:val="24"/>
              </w:rPr>
            </w:pPr>
          </w:p>
        </w:tc>
        <w:tc>
          <w:tcPr>
            <w:tcW w:w="7722" w:type="dxa"/>
            <w:tcBorders>
              <w:top w:val="single" w:sz="4" w:space="0" w:color="000000"/>
              <w:left w:val="single" w:sz="2" w:space="0" w:color="000000"/>
              <w:bottom w:val="single" w:sz="4" w:space="0" w:color="000000"/>
              <w:right w:val="single" w:sz="4" w:space="0" w:color="000000"/>
            </w:tcBorders>
          </w:tcPr>
          <w:p w14:paraId="550E0224"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 xml:space="preserve">Содержание учебного материала </w:t>
            </w:r>
          </w:p>
        </w:tc>
      </w:tr>
      <w:tr w:rsidR="00591AE3" w:rsidRPr="00F17F6D" w14:paraId="62914072" w14:textId="77777777" w:rsidTr="009E61E3">
        <w:trPr>
          <w:trHeight w:val="265"/>
        </w:trPr>
        <w:tc>
          <w:tcPr>
            <w:tcW w:w="2267" w:type="dxa"/>
            <w:vMerge/>
            <w:tcBorders>
              <w:top w:val="single" w:sz="4" w:space="0" w:color="000000"/>
              <w:left w:val="single" w:sz="4" w:space="0" w:color="000000"/>
              <w:bottom w:val="single" w:sz="4" w:space="0" w:color="000000"/>
              <w:right w:val="single" w:sz="2" w:space="0" w:color="000000"/>
            </w:tcBorders>
          </w:tcPr>
          <w:p w14:paraId="462A4243" w14:textId="77777777" w:rsidR="00591AE3" w:rsidRPr="00F17F6D" w:rsidRDefault="00591AE3" w:rsidP="009E61E3">
            <w:pPr>
              <w:rPr>
                <w:rFonts w:ascii="Times New Roman" w:hAnsi="Times New Roman" w:cs="Times New Roman"/>
              </w:rPr>
            </w:pPr>
          </w:p>
        </w:tc>
        <w:tc>
          <w:tcPr>
            <w:tcW w:w="7722" w:type="dxa"/>
            <w:tcBorders>
              <w:top w:val="single" w:sz="4" w:space="0" w:color="000000"/>
              <w:left w:val="single" w:sz="2" w:space="0" w:color="000000"/>
              <w:bottom w:val="single" w:sz="4" w:space="0" w:color="000000"/>
              <w:right w:val="single" w:sz="4" w:space="0" w:color="000000"/>
            </w:tcBorders>
          </w:tcPr>
          <w:p w14:paraId="5E3CEE5D" w14:textId="77777777" w:rsidR="00591AE3" w:rsidRPr="00F17F6D" w:rsidRDefault="00591AE3" w:rsidP="009E61E3">
            <w:pPr>
              <w:jc w:val="both"/>
              <w:rPr>
                <w:rFonts w:ascii="Times New Roman" w:hAnsi="Times New Roman" w:cs="Times New Roman"/>
                <w:sz w:val="24"/>
              </w:rPr>
            </w:pPr>
            <w:r w:rsidRPr="00F17F6D">
              <w:rPr>
                <w:rFonts w:ascii="Times New Roman" w:hAnsi="Times New Roman" w:cs="Times New Roman"/>
                <w:sz w:val="24"/>
              </w:rPr>
              <w:t>Причины и предпосылки Второй мировой войны. Основные этапы и события Великой Отечественной войны. Патриотический подъем народа в годы Отечественной Войны. Фронт и тыл. Защитники Родины и пособники нацистов. Великая Отечественная война в исторической памяти нашего народа.</w:t>
            </w:r>
          </w:p>
        </w:tc>
      </w:tr>
      <w:tr w:rsidR="00591AE3" w:rsidRPr="00F17F6D" w14:paraId="166BE162" w14:textId="77777777" w:rsidTr="009E61E3">
        <w:trPr>
          <w:trHeight w:val="56"/>
        </w:trPr>
        <w:tc>
          <w:tcPr>
            <w:tcW w:w="2267" w:type="dxa"/>
            <w:vMerge w:val="restart"/>
            <w:tcBorders>
              <w:top w:val="single" w:sz="4" w:space="0" w:color="000000"/>
              <w:left w:val="single" w:sz="4" w:space="0" w:color="000000"/>
              <w:bottom w:val="single" w:sz="4" w:space="0" w:color="000000"/>
              <w:right w:val="single" w:sz="2" w:space="0" w:color="000000"/>
            </w:tcBorders>
          </w:tcPr>
          <w:p w14:paraId="79624D5F"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Тема 11. В буднях великих строек</w:t>
            </w:r>
          </w:p>
          <w:p w14:paraId="4B3F2E4C" w14:textId="77777777" w:rsidR="00591AE3" w:rsidRPr="00F17F6D" w:rsidRDefault="00591AE3" w:rsidP="009E61E3">
            <w:pPr>
              <w:jc w:val="both"/>
              <w:rPr>
                <w:rFonts w:ascii="Times New Roman" w:hAnsi="Times New Roman" w:cs="Times New Roman"/>
                <w:b/>
                <w:sz w:val="24"/>
              </w:rPr>
            </w:pPr>
          </w:p>
        </w:tc>
        <w:tc>
          <w:tcPr>
            <w:tcW w:w="7722" w:type="dxa"/>
            <w:tcBorders>
              <w:top w:val="single" w:sz="4" w:space="0" w:color="000000"/>
              <w:left w:val="single" w:sz="2" w:space="0" w:color="000000"/>
              <w:bottom w:val="single" w:sz="4" w:space="0" w:color="000000"/>
              <w:right w:val="single" w:sz="4" w:space="0" w:color="000000"/>
            </w:tcBorders>
          </w:tcPr>
          <w:p w14:paraId="51DFEBF4"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 xml:space="preserve">Содержание учебного материала </w:t>
            </w:r>
          </w:p>
        </w:tc>
      </w:tr>
      <w:tr w:rsidR="00591AE3" w:rsidRPr="00F17F6D" w14:paraId="6C2933AF" w14:textId="77777777" w:rsidTr="009E61E3">
        <w:trPr>
          <w:trHeight w:val="673"/>
        </w:trPr>
        <w:tc>
          <w:tcPr>
            <w:tcW w:w="2267" w:type="dxa"/>
            <w:vMerge/>
            <w:tcBorders>
              <w:top w:val="single" w:sz="4" w:space="0" w:color="000000"/>
              <w:left w:val="single" w:sz="4" w:space="0" w:color="000000"/>
              <w:bottom w:val="single" w:sz="4" w:space="0" w:color="000000"/>
              <w:right w:val="single" w:sz="2" w:space="0" w:color="000000"/>
            </w:tcBorders>
          </w:tcPr>
          <w:p w14:paraId="43B23C1A" w14:textId="77777777" w:rsidR="00591AE3" w:rsidRPr="00F17F6D" w:rsidRDefault="00591AE3" w:rsidP="009E61E3">
            <w:pPr>
              <w:rPr>
                <w:rFonts w:ascii="Times New Roman" w:hAnsi="Times New Roman" w:cs="Times New Roman"/>
              </w:rPr>
            </w:pPr>
          </w:p>
        </w:tc>
        <w:tc>
          <w:tcPr>
            <w:tcW w:w="7722" w:type="dxa"/>
            <w:tcBorders>
              <w:top w:val="single" w:sz="4" w:space="0" w:color="000000"/>
              <w:left w:val="single" w:sz="2" w:space="0" w:color="000000"/>
              <w:bottom w:val="single" w:sz="4" w:space="0" w:color="000000"/>
              <w:right w:val="single" w:sz="4" w:space="0" w:color="000000"/>
            </w:tcBorders>
          </w:tcPr>
          <w:p w14:paraId="27B88092" w14:textId="77777777" w:rsidR="00591AE3" w:rsidRPr="00F17F6D" w:rsidRDefault="00591AE3" w:rsidP="009E61E3">
            <w:pPr>
              <w:jc w:val="both"/>
              <w:rPr>
                <w:rFonts w:ascii="Times New Roman" w:hAnsi="Times New Roman" w:cs="Times New Roman"/>
                <w:sz w:val="24"/>
              </w:rPr>
            </w:pPr>
            <w:r w:rsidRPr="00F17F6D">
              <w:rPr>
                <w:rFonts w:ascii="Times New Roman" w:hAnsi="Times New Roman" w:cs="Times New Roman"/>
                <w:sz w:val="24"/>
              </w:rPr>
              <w:t>Геополитические результаты Великой Отечественной войны. Экономика и общество СССР после Победы. Пути восстановления экономики – процессы и дискуссии. Экономическая модель послевоенного СССР, идеи социалистической автаркии. Продолжение и последующее сворачивание патриотического курса в идеологии. Атомный проект и создание советского ВПК. План преобразования природы</w:t>
            </w:r>
          </w:p>
        </w:tc>
      </w:tr>
      <w:tr w:rsidR="00591AE3" w:rsidRPr="00F17F6D" w14:paraId="4989F7BF" w14:textId="77777777" w:rsidTr="009E61E3">
        <w:trPr>
          <w:trHeight w:val="340"/>
        </w:trPr>
        <w:tc>
          <w:tcPr>
            <w:tcW w:w="2267" w:type="dxa"/>
            <w:vMerge w:val="restart"/>
            <w:tcBorders>
              <w:top w:val="single" w:sz="4" w:space="0" w:color="000000"/>
              <w:left w:val="single" w:sz="4" w:space="0" w:color="000000"/>
              <w:bottom w:val="single" w:sz="4" w:space="0" w:color="000000"/>
              <w:right w:val="single" w:sz="2" w:space="0" w:color="000000"/>
            </w:tcBorders>
          </w:tcPr>
          <w:p w14:paraId="03B0A7D4"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Тема 12. От перестройки к кризису, от кризиса к возрождению</w:t>
            </w:r>
          </w:p>
          <w:p w14:paraId="2B232F2F" w14:textId="77777777" w:rsidR="00591AE3" w:rsidRPr="00F17F6D" w:rsidRDefault="00591AE3" w:rsidP="009E61E3">
            <w:pPr>
              <w:jc w:val="both"/>
              <w:rPr>
                <w:rFonts w:ascii="Times New Roman" w:hAnsi="Times New Roman" w:cs="Times New Roman"/>
                <w:b/>
                <w:sz w:val="24"/>
              </w:rPr>
            </w:pPr>
          </w:p>
        </w:tc>
        <w:tc>
          <w:tcPr>
            <w:tcW w:w="7722" w:type="dxa"/>
            <w:tcBorders>
              <w:top w:val="single" w:sz="4" w:space="0" w:color="000000"/>
              <w:left w:val="single" w:sz="2" w:space="0" w:color="000000"/>
              <w:bottom w:val="single" w:sz="4" w:space="0" w:color="000000"/>
              <w:right w:val="single" w:sz="4" w:space="0" w:color="000000"/>
            </w:tcBorders>
          </w:tcPr>
          <w:p w14:paraId="7FD5D644"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 xml:space="preserve">Содержание учебного материала </w:t>
            </w:r>
          </w:p>
        </w:tc>
      </w:tr>
      <w:tr w:rsidR="00591AE3" w:rsidRPr="00F17F6D" w14:paraId="452F87F3" w14:textId="77777777" w:rsidTr="009E61E3">
        <w:trPr>
          <w:trHeight w:val="673"/>
        </w:trPr>
        <w:tc>
          <w:tcPr>
            <w:tcW w:w="2267" w:type="dxa"/>
            <w:vMerge/>
            <w:tcBorders>
              <w:top w:val="single" w:sz="4" w:space="0" w:color="000000"/>
              <w:left w:val="single" w:sz="4" w:space="0" w:color="000000"/>
              <w:bottom w:val="single" w:sz="4" w:space="0" w:color="000000"/>
              <w:right w:val="single" w:sz="2" w:space="0" w:color="000000"/>
            </w:tcBorders>
          </w:tcPr>
          <w:p w14:paraId="4CF23CC4" w14:textId="77777777" w:rsidR="00591AE3" w:rsidRPr="00F17F6D" w:rsidRDefault="00591AE3" w:rsidP="009E61E3">
            <w:pPr>
              <w:rPr>
                <w:rFonts w:ascii="Times New Roman" w:hAnsi="Times New Roman" w:cs="Times New Roman"/>
              </w:rPr>
            </w:pPr>
          </w:p>
        </w:tc>
        <w:tc>
          <w:tcPr>
            <w:tcW w:w="7722" w:type="dxa"/>
            <w:tcBorders>
              <w:top w:val="single" w:sz="4" w:space="0" w:color="000000"/>
              <w:left w:val="single" w:sz="2" w:space="0" w:color="000000"/>
              <w:bottom w:val="single" w:sz="4" w:space="0" w:color="000000"/>
              <w:right w:val="single" w:sz="4" w:space="0" w:color="000000"/>
            </w:tcBorders>
          </w:tcPr>
          <w:p w14:paraId="04121801" w14:textId="77777777" w:rsidR="00591AE3" w:rsidRPr="00F17F6D" w:rsidRDefault="00591AE3" w:rsidP="009E61E3">
            <w:pPr>
              <w:jc w:val="both"/>
              <w:rPr>
                <w:rFonts w:ascii="Times New Roman" w:hAnsi="Times New Roman" w:cs="Times New Roman"/>
                <w:sz w:val="24"/>
              </w:rPr>
            </w:pPr>
            <w:r w:rsidRPr="00F17F6D">
              <w:rPr>
                <w:rFonts w:ascii="Times New Roman" w:hAnsi="Times New Roman" w:cs="Times New Roman"/>
                <w:sz w:val="24"/>
              </w:rPr>
              <w:t xml:space="preserve">Идеология и действующие лица «перестройки». Россия и страны СНГ в 1990-е годы. Кризис экономики – цена реформ. Безработица и криминализация общества. Пропаганда деструктивных идеологий среди молодёжи. </w:t>
            </w:r>
            <w:proofErr w:type="spellStart"/>
            <w:r w:rsidRPr="00F17F6D">
              <w:rPr>
                <w:rFonts w:ascii="Times New Roman" w:hAnsi="Times New Roman" w:cs="Times New Roman"/>
                <w:sz w:val="24"/>
              </w:rPr>
              <w:t>Олигархизация</w:t>
            </w:r>
            <w:proofErr w:type="spellEnd"/>
            <w:r w:rsidRPr="00F17F6D">
              <w:rPr>
                <w:rFonts w:ascii="Times New Roman" w:hAnsi="Times New Roman" w:cs="Times New Roman"/>
                <w:sz w:val="24"/>
              </w:rPr>
              <w:t>. Конфликты на Северном Кавказе. Положение национальных меньшинств в новообразованном государстве</w:t>
            </w:r>
          </w:p>
        </w:tc>
      </w:tr>
      <w:tr w:rsidR="00591AE3" w:rsidRPr="00F17F6D" w14:paraId="2348D385" w14:textId="77777777" w:rsidTr="009E61E3">
        <w:trPr>
          <w:trHeight w:val="340"/>
        </w:trPr>
        <w:tc>
          <w:tcPr>
            <w:tcW w:w="2267" w:type="dxa"/>
            <w:vMerge w:val="restart"/>
            <w:tcBorders>
              <w:top w:val="single" w:sz="4" w:space="0" w:color="000000"/>
              <w:left w:val="single" w:sz="4" w:space="0" w:color="000000"/>
              <w:bottom w:val="single" w:sz="4" w:space="0" w:color="000000"/>
              <w:right w:val="single" w:sz="2" w:space="0" w:color="000000"/>
            </w:tcBorders>
          </w:tcPr>
          <w:p w14:paraId="4B7F47D9"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Тема 13. Россия. ХХI век</w:t>
            </w:r>
          </w:p>
          <w:p w14:paraId="6CF4301D" w14:textId="77777777" w:rsidR="00591AE3" w:rsidRPr="00F17F6D" w:rsidRDefault="00591AE3" w:rsidP="009E61E3">
            <w:pPr>
              <w:jc w:val="both"/>
              <w:rPr>
                <w:rFonts w:ascii="Times New Roman" w:hAnsi="Times New Roman" w:cs="Times New Roman"/>
                <w:b/>
                <w:sz w:val="24"/>
              </w:rPr>
            </w:pPr>
          </w:p>
        </w:tc>
        <w:tc>
          <w:tcPr>
            <w:tcW w:w="7722" w:type="dxa"/>
            <w:tcBorders>
              <w:top w:val="single" w:sz="4" w:space="0" w:color="000000"/>
              <w:left w:val="single" w:sz="2" w:space="0" w:color="000000"/>
              <w:bottom w:val="single" w:sz="4" w:space="0" w:color="000000"/>
              <w:right w:val="single" w:sz="4" w:space="0" w:color="000000"/>
            </w:tcBorders>
          </w:tcPr>
          <w:p w14:paraId="6EE6B208"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Содержание учебного материала</w:t>
            </w:r>
          </w:p>
        </w:tc>
      </w:tr>
      <w:tr w:rsidR="00591AE3" w:rsidRPr="00F17F6D" w14:paraId="4989BD15" w14:textId="77777777" w:rsidTr="009E61E3">
        <w:trPr>
          <w:trHeight w:val="673"/>
        </w:trPr>
        <w:tc>
          <w:tcPr>
            <w:tcW w:w="2267" w:type="dxa"/>
            <w:vMerge/>
            <w:tcBorders>
              <w:top w:val="single" w:sz="4" w:space="0" w:color="000000"/>
              <w:left w:val="single" w:sz="4" w:space="0" w:color="000000"/>
              <w:bottom w:val="single" w:sz="4" w:space="0" w:color="000000"/>
              <w:right w:val="single" w:sz="2" w:space="0" w:color="000000"/>
            </w:tcBorders>
          </w:tcPr>
          <w:p w14:paraId="3BE75D79" w14:textId="77777777" w:rsidR="00591AE3" w:rsidRPr="00F17F6D" w:rsidRDefault="00591AE3" w:rsidP="009E61E3">
            <w:pPr>
              <w:rPr>
                <w:rFonts w:ascii="Times New Roman" w:hAnsi="Times New Roman" w:cs="Times New Roman"/>
              </w:rPr>
            </w:pPr>
          </w:p>
        </w:tc>
        <w:tc>
          <w:tcPr>
            <w:tcW w:w="7722" w:type="dxa"/>
            <w:tcBorders>
              <w:top w:val="single" w:sz="4" w:space="0" w:color="000000"/>
              <w:left w:val="single" w:sz="2" w:space="0" w:color="000000"/>
              <w:bottom w:val="single" w:sz="4" w:space="0" w:color="000000"/>
              <w:right w:val="single" w:sz="4" w:space="0" w:color="000000"/>
            </w:tcBorders>
          </w:tcPr>
          <w:p w14:paraId="35F9C1BA" w14:textId="77777777" w:rsidR="00591AE3" w:rsidRPr="00F17F6D" w:rsidRDefault="00591AE3" w:rsidP="009E61E3">
            <w:pPr>
              <w:jc w:val="both"/>
              <w:rPr>
                <w:rFonts w:ascii="Times New Roman" w:hAnsi="Times New Roman" w:cs="Times New Roman"/>
                <w:sz w:val="24"/>
              </w:rPr>
            </w:pPr>
            <w:r w:rsidRPr="00F17F6D">
              <w:rPr>
                <w:rFonts w:ascii="Times New Roman" w:hAnsi="Times New Roman" w:cs="Times New Roman"/>
                <w:sz w:val="24"/>
              </w:rPr>
              <w:t xml:space="preserve">Запрос на национальное возрождение в обществе. Укрепление патриотических настроений. Владимир Путин. </w:t>
            </w:r>
            <w:proofErr w:type="spellStart"/>
            <w:r w:rsidRPr="00F17F6D">
              <w:rPr>
                <w:rFonts w:ascii="Times New Roman" w:hAnsi="Times New Roman" w:cs="Times New Roman"/>
                <w:sz w:val="24"/>
              </w:rPr>
              <w:t>Деолигархизация</w:t>
            </w:r>
            <w:proofErr w:type="spellEnd"/>
            <w:r w:rsidRPr="00F17F6D">
              <w:rPr>
                <w:rFonts w:ascii="Times New Roman" w:hAnsi="Times New Roman" w:cs="Times New Roman"/>
                <w:sz w:val="24"/>
              </w:rPr>
              <w:t xml:space="preserve"> и укрепление вертикали власти. Курс на суверенную внешнюю политику: от Мюнхенской речи до операции в Сирии. Экономическое возрождение: энергетика, сельское хозяйство, национальные проекты. Возвращение ценностей в конституцию. Спецоперация по защите Донбасса</w:t>
            </w:r>
          </w:p>
        </w:tc>
      </w:tr>
      <w:tr w:rsidR="00591AE3" w:rsidRPr="00F17F6D" w14:paraId="38643EB3" w14:textId="77777777" w:rsidTr="009E61E3">
        <w:trPr>
          <w:trHeight w:val="56"/>
        </w:trPr>
        <w:tc>
          <w:tcPr>
            <w:tcW w:w="2267" w:type="dxa"/>
            <w:vMerge w:val="restart"/>
            <w:tcBorders>
              <w:top w:val="single" w:sz="4" w:space="0" w:color="000000"/>
              <w:left w:val="single" w:sz="4" w:space="0" w:color="000000"/>
              <w:bottom w:val="single" w:sz="4" w:space="0" w:color="000000"/>
              <w:right w:val="single" w:sz="2" w:space="0" w:color="000000"/>
            </w:tcBorders>
          </w:tcPr>
          <w:p w14:paraId="4427B787"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Тема 14. История антироссийской пропаганды</w:t>
            </w:r>
          </w:p>
          <w:p w14:paraId="42B89B45" w14:textId="77777777" w:rsidR="00591AE3" w:rsidRPr="00F17F6D" w:rsidRDefault="00591AE3" w:rsidP="009E61E3">
            <w:pPr>
              <w:jc w:val="both"/>
              <w:rPr>
                <w:rFonts w:ascii="Times New Roman" w:hAnsi="Times New Roman" w:cs="Times New Roman"/>
                <w:b/>
                <w:sz w:val="24"/>
              </w:rPr>
            </w:pPr>
          </w:p>
        </w:tc>
        <w:tc>
          <w:tcPr>
            <w:tcW w:w="7722" w:type="dxa"/>
            <w:tcBorders>
              <w:top w:val="single" w:sz="4" w:space="0" w:color="000000"/>
              <w:left w:val="single" w:sz="2" w:space="0" w:color="000000"/>
              <w:bottom w:val="single" w:sz="4" w:space="0" w:color="000000"/>
              <w:right w:val="single" w:sz="4" w:space="0" w:color="000000"/>
            </w:tcBorders>
          </w:tcPr>
          <w:p w14:paraId="3F298F1E"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 xml:space="preserve">Содержание учебного материала </w:t>
            </w:r>
          </w:p>
        </w:tc>
      </w:tr>
      <w:tr w:rsidR="00591AE3" w:rsidRPr="00F17F6D" w14:paraId="5636DB16" w14:textId="77777777" w:rsidTr="009E61E3">
        <w:trPr>
          <w:trHeight w:val="673"/>
        </w:trPr>
        <w:tc>
          <w:tcPr>
            <w:tcW w:w="2267" w:type="dxa"/>
            <w:vMerge/>
            <w:tcBorders>
              <w:top w:val="single" w:sz="4" w:space="0" w:color="000000"/>
              <w:left w:val="single" w:sz="4" w:space="0" w:color="000000"/>
              <w:bottom w:val="single" w:sz="4" w:space="0" w:color="000000"/>
              <w:right w:val="single" w:sz="2" w:space="0" w:color="000000"/>
            </w:tcBorders>
          </w:tcPr>
          <w:p w14:paraId="78C639D5" w14:textId="77777777" w:rsidR="00591AE3" w:rsidRPr="00F17F6D" w:rsidRDefault="00591AE3" w:rsidP="009E61E3">
            <w:pPr>
              <w:rPr>
                <w:rFonts w:ascii="Times New Roman" w:hAnsi="Times New Roman" w:cs="Times New Roman"/>
              </w:rPr>
            </w:pPr>
          </w:p>
        </w:tc>
        <w:tc>
          <w:tcPr>
            <w:tcW w:w="7722" w:type="dxa"/>
            <w:tcBorders>
              <w:top w:val="single" w:sz="4" w:space="0" w:color="000000"/>
              <w:left w:val="single" w:sz="2" w:space="0" w:color="000000"/>
              <w:bottom w:val="single" w:sz="4" w:space="0" w:color="000000"/>
              <w:right w:val="single" w:sz="4" w:space="0" w:color="000000"/>
            </w:tcBorders>
          </w:tcPr>
          <w:p w14:paraId="67A5944A" w14:textId="77777777" w:rsidR="00591AE3" w:rsidRPr="00F17F6D" w:rsidRDefault="00591AE3" w:rsidP="009E61E3">
            <w:pPr>
              <w:jc w:val="both"/>
              <w:rPr>
                <w:rFonts w:ascii="Times New Roman" w:hAnsi="Times New Roman" w:cs="Times New Roman"/>
                <w:sz w:val="24"/>
              </w:rPr>
            </w:pPr>
            <w:r w:rsidRPr="00F17F6D">
              <w:rPr>
                <w:rFonts w:ascii="Times New Roman" w:hAnsi="Times New Roman" w:cs="Times New Roman"/>
                <w:sz w:val="24"/>
              </w:rPr>
              <w:t>Ливонская война – истоки русофобской мифологии. «Завещание Петра великого» - антироссийская фальшивка. Пропаганда Наполеона Бонапарта. Либеральная и революционная антироссийская пропаганда в Европе в XIX столетии и роль в ней российской революционной эмиграции. Образ большевистской угрозы в подготовке гитлеровской агрессии. Антисоветская пропаганда эпохи Холодной войны. Мифологемы и центры распространения современной русофобии</w:t>
            </w:r>
          </w:p>
        </w:tc>
      </w:tr>
      <w:tr w:rsidR="00591AE3" w:rsidRPr="00F17F6D" w14:paraId="130305A9" w14:textId="77777777" w:rsidTr="009E61E3">
        <w:trPr>
          <w:trHeight w:val="56"/>
        </w:trPr>
        <w:tc>
          <w:tcPr>
            <w:tcW w:w="2267" w:type="dxa"/>
            <w:vMerge w:val="restart"/>
            <w:tcBorders>
              <w:top w:val="single" w:sz="4" w:space="0" w:color="000000"/>
              <w:left w:val="single" w:sz="4" w:space="0" w:color="000000"/>
              <w:bottom w:val="single" w:sz="4" w:space="0" w:color="000000"/>
              <w:right w:val="single" w:sz="2" w:space="0" w:color="000000"/>
            </w:tcBorders>
          </w:tcPr>
          <w:p w14:paraId="117FACAB"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Тема 15. Слава русского оружия</w:t>
            </w:r>
          </w:p>
          <w:p w14:paraId="6A0FCF25" w14:textId="77777777" w:rsidR="00591AE3" w:rsidRPr="00F17F6D" w:rsidRDefault="00591AE3" w:rsidP="009E61E3">
            <w:pPr>
              <w:jc w:val="both"/>
              <w:rPr>
                <w:rFonts w:ascii="Times New Roman" w:hAnsi="Times New Roman" w:cs="Times New Roman"/>
                <w:b/>
                <w:sz w:val="24"/>
              </w:rPr>
            </w:pPr>
          </w:p>
        </w:tc>
        <w:tc>
          <w:tcPr>
            <w:tcW w:w="7722" w:type="dxa"/>
            <w:tcBorders>
              <w:top w:val="single" w:sz="4" w:space="0" w:color="000000"/>
              <w:left w:val="single" w:sz="2" w:space="0" w:color="000000"/>
              <w:bottom w:val="single" w:sz="4" w:space="0" w:color="000000"/>
              <w:right w:val="single" w:sz="4" w:space="0" w:color="000000"/>
            </w:tcBorders>
          </w:tcPr>
          <w:p w14:paraId="7B8AB307"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 xml:space="preserve">Содержание учебного материала </w:t>
            </w:r>
          </w:p>
        </w:tc>
      </w:tr>
      <w:tr w:rsidR="00591AE3" w:rsidRPr="00F17F6D" w14:paraId="59525A40" w14:textId="77777777" w:rsidTr="009E61E3">
        <w:trPr>
          <w:trHeight w:val="673"/>
        </w:trPr>
        <w:tc>
          <w:tcPr>
            <w:tcW w:w="2267" w:type="dxa"/>
            <w:vMerge/>
            <w:tcBorders>
              <w:top w:val="single" w:sz="4" w:space="0" w:color="000000"/>
              <w:left w:val="single" w:sz="4" w:space="0" w:color="000000"/>
              <w:bottom w:val="single" w:sz="4" w:space="0" w:color="000000"/>
              <w:right w:val="single" w:sz="2" w:space="0" w:color="000000"/>
            </w:tcBorders>
          </w:tcPr>
          <w:p w14:paraId="75FCF072" w14:textId="77777777" w:rsidR="00591AE3" w:rsidRPr="00F17F6D" w:rsidRDefault="00591AE3" w:rsidP="009E61E3">
            <w:pPr>
              <w:rPr>
                <w:rFonts w:ascii="Times New Roman" w:hAnsi="Times New Roman" w:cs="Times New Roman"/>
              </w:rPr>
            </w:pPr>
          </w:p>
        </w:tc>
        <w:tc>
          <w:tcPr>
            <w:tcW w:w="7722" w:type="dxa"/>
            <w:tcBorders>
              <w:top w:val="single" w:sz="4" w:space="0" w:color="000000"/>
              <w:left w:val="single" w:sz="2" w:space="0" w:color="000000"/>
              <w:bottom w:val="single" w:sz="4" w:space="0" w:color="000000"/>
              <w:right w:val="single" w:sz="4" w:space="0" w:color="000000"/>
            </w:tcBorders>
          </w:tcPr>
          <w:p w14:paraId="03A12D45" w14:textId="77777777" w:rsidR="00591AE3" w:rsidRPr="00F17F6D" w:rsidRDefault="00591AE3" w:rsidP="009E61E3">
            <w:pPr>
              <w:jc w:val="both"/>
              <w:rPr>
                <w:rFonts w:ascii="Times New Roman" w:hAnsi="Times New Roman" w:cs="Times New Roman"/>
                <w:sz w:val="24"/>
              </w:rPr>
            </w:pPr>
            <w:r w:rsidRPr="00F17F6D">
              <w:rPr>
                <w:rFonts w:ascii="Times New Roman" w:hAnsi="Times New Roman" w:cs="Times New Roman"/>
                <w:sz w:val="24"/>
              </w:rPr>
              <w:t>Ранние этапы истории российского оружейного дела: государев пушечный двор, тульские оружейники. Значение военно-промышленного комплекса в истории экономической модернизации Российской Империи: Путиловский и Обуховский заводы, развитие авиации. Сталинская индустриализация. Пятилетки. ВПК в эпоху Великой Отечественной Войны – всё для фронта, всё для победы. Космическая отрасль, авиация, ракетостроение, кораблестроения. Современный российский ВПК и его новейшие разработки</w:t>
            </w:r>
          </w:p>
        </w:tc>
      </w:tr>
      <w:tr w:rsidR="00591AE3" w:rsidRPr="00F17F6D" w14:paraId="3B9C2E6C" w14:textId="77777777" w:rsidTr="009E61E3">
        <w:trPr>
          <w:trHeight w:val="67"/>
        </w:trPr>
        <w:tc>
          <w:tcPr>
            <w:tcW w:w="2267" w:type="dxa"/>
            <w:vMerge w:val="restart"/>
            <w:tcBorders>
              <w:top w:val="single" w:sz="4" w:space="0" w:color="000000"/>
              <w:left w:val="single" w:sz="4" w:space="0" w:color="000000"/>
              <w:bottom w:val="single" w:sz="4" w:space="0" w:color="000000"/>
              <w:right w:val="single" w:sz="2" w:space="0" w:color="000000"/>
            </w:tcBorders>
          </w:tcPr>
          <w:p w14:paraId="475D2D34"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Тема 16. Россия в деле</w:t>
            </w:r>
          </w:p>
          <w:p w14:paraId="5C9C0991" w14:textId="77777777" w:rsidR="00591AE3" w:rsidRPr="00F17F6D" w:rsidRDefault="00591AE3" w:rsidP="009E61E3">
            <w:pPr>
              <w:jc w:val="both"/>
              <w:rPr>
                <w:rFonts w:ascii="Times New Roman" w:hAnsi="Times New Roman" w:cs="Times New Roman"/>
                <w:b/>
                <w:sz w:val="24"/>
              </w:rPr>
            </w:pPr>
          </w:p>
        </w:tc>
        <w:tc>
          <w:tcPr>
            <w:tcW w:w="7722" w:type="dxa"/>
            <w:tcBorders>
              <w:top w:val="single" w:sz="4" w:space="0" w:color="000000"/>
              <w:left w:val="single" w:sz="2" w:space="0" w:color="000000"/>
              <w:bottom w:val="single" w:sz="4" w:space="0" w:color="000000"/>
              <w:right w:val="single" w:sz="4" w:space="0" w:color="000000"/>
            </w:tcBorders>
          </w:tcPr>
          <w:p w14:paraId="6927EC2B"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 xml:space="preserve">Содержание учебного материала </w:t>
            </w:r>
          </w:p>
        </w:tc>
      </w:tr>
      <w:tr w:rsidR="00591AE3" w:rsidRPr="00F17F6D" w14:paraId="47527A6B" w14:textId="77777777" w:rsidTr="009E61E3">
        <w:trPr>
          <w:trHeight w:val="908"/>
        </w:trPr>
        <w:tc>
          <w:tcPr>
            <w:tcW w:w="2267" w:type="dxa"/>
            <w:vMerge/>
            <w:tcBorders>
              <w:top w:val="single" w:sz="4" w:space="0" w:color="000000"/>
              <w:left w:val="single" w:sz="4" w:space="0" w:color="000000"/>
              <w:bottom w:val="single" w:sz="4" w:space="0" w:color="000000"/>
              <w:right w:val="single" w:sz="2" w:space="0" w:color="000000"/>
            </w:tcBorders>
          </w:tcPr>
          <w:p w14:paraId="71ADC849" w14:textId="77777777" w:rsidR="00591AE3" w:rsidRPr="00F17F6D" w:rsidRDefault="00591AE3" w:rsidP="009E61E3">
            <w:pPr>
              <w:rPr>
                <w:rFonts w:ascii="Times New Roman" w:hAnsi="Times New Roman" w:cs="Times New Roman"/>
              </w:rPr>
            </w:pPr>
          </w:p>
        </w:tc>
        <w:tc>
          <w:tcPr>
            <w:tcW w:w="7722" w:type="dxa"/>
            <w:tcBorders>
              <w:top w:val="single" w:sz="4" w:space="0" w:color="000000"/>
              <w:left w:val="single" w:sz="2" w:space="0" w:color="000000"/>
              <w:bottom w:val="single" w:sz="4" w:space="0" w:color="000000"/>
              <w:right w:val="single" w:sz="4" w:space="0" w:color="000000"/>
            </w:tcBorders>
          </w:tcPr>
          <w:p w14:paraId="32E99DAB" w14:textId="77777777" w:rsidR="00591AE3" w:rsidRPr="00F17F6D" w:rsidRDefault="00591AE3" w:rsidP="009E61E3">
            <w:pPr>
              <w:jc w:val="both"/>
              <w:rPr>
                <w:rFonts w:ascii="Times New Roman" w:hAnsi="Times New Roman" w:cs="Times New Roman"/>
                <w:sz w:val="24"/>
              </w:rPr>
            </w:pPr>
            <w:r w:rsidRPr="00F17F6D">
              <w:rPr>
                <w:rFonts w:ascii="Times New Roman" w:hAnsi="Times New Roman" w:cs="Times New Roman"/>
                <w:sz w:val="24"/>
              </w:rPr>
              <w:t>Высокие технологии. Энергетика. Сельское хозяйство. Освоение Арктики. Развитие сообщений – дороги и мосты. Космос. Перспективы импортозамещения и технологических рывков</w:t>
            </w:r>
          </w:p>
        </w:tc>
      </w:tr>
      <w:tr w:rsidR="00591AE3" w:rsidRPr="00F17F6D" w14:paraId="287BD67D" w14:textId="77777777" w:rsidTr="009E61E3">
        <w:trPr>
          <w:trHeight w:val="20"/>
        </w:trPr>
        <w:tc>
          <w:tcPr>
            <w:tcW w:w="9989" w:type="dxa"/>
            <w:gridSpan w:val="2"/>
            <w:tcBorders>
              <w:top w:val="single" w:sz="4" w:space="0" w:color="000000"/>
              <w:left w:val="single" w:sz="4" w:space="0" w:color="000000"/>
              <w:bottom w:val="single" w:sz="4" w:space="0" w:color="000000"/>
              <w:right w:val="single" w:sz="4" w:space="0" w:color="000000"/>
            </w:tcBorders>
          </w:tcPr>
          <w:p w14:paraId="422F37C8" w14:textId="23AA2304" w:rsidR="00591AE3" w:rsidRPr="00F17F6D" w:rsidRDefault="00591AE3" w:rsidP="009E61E3">
            <w:pPr>
              <w:rPr>
                <w:rFonts w:ascii="Times New Roman" w:hAnsi="Times New Roman" w:cs="Times New Roman"/>
                <w:b/>
                <w:sz w:val="24"/>
              </w:rPr>
            </w:pPr>
            <w:r w:rsidRPr="00F17F6D">
              <w:rPr>
                <w:rFonts w:ascii="Times New Roman" w:hAnsi="Times New Roman" w:cs="Times New Roman"/>
                <w:b/>
                <w:sz w:val="24"/>
              </w:rPr>
              <w:t>Всего: 36 часов</w:t>
            </w:r>
          </w:p>
        </w:tc>
      </w:tr>
    </w:tbl>
    <w:p w14:paraId="0B569D74" w14:textId="77777777" w:rsidR="0068623D" w:rsidRPr="00037760" w:rsidRDefault="0068623D" w:rsidP="0068623D">
      <w:pPr>
        <w:pStyle w:val="114"/>
        <w:jc w:val="both"/>
        <w:rPr>
          <w:rFonts w:ascii="Times New Roman" w:hAnsi="Times New Roman"/>
        </w:rPr>
      </w:pPr>
    </w:p>
    <w:p w14:paraId="28F97A19" w14:textId="77777777" w:rsidR="0068623D" w:rsidRPr="00037760" w:rsidRDefault="0068623D" w:rsidP="0068623D">
      <w:pPr>
        <w:pStyle w:val="1f"/>
        <w:rPr>
          <w:rFonts w:ascii="Times New Roman" w:hAnsi="Times New Roman"/>
          <w:lang w:val="ru-RU"/>
        </w:rPr>
      </w:pPr>
      <w:bookmarkStart w:id="117" w:name="_Toc158374332"/>
      <w:bookmarkStart w:id="118" w:name="_Toc158375904"/>
      <w:bookmarkStart w:id="119" w:name="_Toc158389311"/>
      <w:bookmarkStart w:id="120" w:name="_Toc158393415"/>
      <w:bookmarkStart w:id="121" w:name="_Toc158397876"/>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117"/>
      <w:bookmarkEnd w:id="118"/>
      <w:bookmarkEnd w:id="119"/>
      <w:bookmarkEnd w:id="120"/>
      <w:bookmarkEnd w:id="121"/>
    </w:p>
    <w:p w14:paraId="05CDDE43" w14:textId="77777777" w:rsidR="0068623D" w:rsidRPr="00037760" w:rsidRDefault="0068623D" w:rsidP="0068623D">
      <w:pPr>
        <w:pStyle w:val="114"/>
        <w:rPr>
          <w:rFonts w:ascii="Times New Roman" w:hAnsi="Times New Roman"/>
        </w:rPr>
      </w:pPr>
      <w:bookmarkStart w:id="122" w:name="_Toc158374333"/>
      <w:bookmarkStart w:id="123" w:name="_Toc158375905"/>
      <w:bookmarkStart w:id="124" w:name="_Toc158389312"/>
      <w:bookmarkStart w:id="125" w:name="_Toc158393416"/>
      <w:bookmarkStart w:id="126" w:name="_Toc158397877"/>
      <w:r w:rsidRPr="00037760">
        <w:rPr>
          <w:rFonts w:ascii="Times New Roman" w:hAnsi="Times New Roman"/>
        </w:rPr>
        <w:t>3.1. Материально-техническое обеспечение</w:t>
      </w:r>
      <w:bookmarkEnd w:id="122"/>
      <w:bookmarkEnd w:id="123"/>
      <w:bookmarkEnd w:id="124"/>
      <w:bookmarkEnd w:id="125"/>
      <w:bookmarkEnd w:id="126"/>
    </w:p>
    <w:p w14:paraId="05B6954B" w14:textId="77777777" w:rsidR="00DE3D8C" w:rsidRPr="00037760" w:rsidRDefault="00DE3D8C" w:rsidP="00DE3D8C">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Кабинет</w:t>
      </w:r>
      <w:r>
        <w:rPr>
          <w:rFonts w:ascii="Times New Roman" w:hAnsi="Times New Roman" w:cs="Times New Roman"/>
          <w:bCs/>
          <w:sz w:val="24"/>
          <w:szCs w:val="24"/>
        </w:rPr>
        <w:t>ы</w:t>
      </w:r>
      <w:r w:rsidRPr="00037760">
        <w:rPr>
          <w:rFonts w:ascii="Times New Roman" w:hAnsi="Times New Roman" w:cs="Times New Roman"/>
          <w:bCs/>
          <w:sz w:val="24"/>
          <w:szCs w:val="24"/>
        </w:rPr>
        <w:t xml:space="preserve"> </w:t>
      </w:r>
      <w:r>
        <w:rPr>
          <w:rFonts w:ascii="Times New Roman" w:hAnsi="Times New Roman" w:cs="Times New Roman"/>
          <w:iCs/>
          <w:sz w:val="24"/>
          <w:szCs w:val="24"/>
        </w:rPr>
        <w:t>С</w:t>
      </w:r>
      <w:r w:rsidRPr="00892A42">
        <w:rPr>
          <w:rFonts w:ascii="Times New Roman" w:hAnsi="Times New Roman" w:cs="Times New Roman"/>
          <w:iCs/>
          <w:sz w:val="24"/>
          <w:szCs w:val="24"/>
        </w:rPr>
        <w:t>оциально-экономических</w:t>
      </w:r>
      <w:r>
        <w:rPr>
          <w:rFonts w:ascii="Times New Roman" w:hAnsi="Times New Roman" w:cs="Times New Roman"/>
          <w:iCs/>
          <w:sz w:val="24"/>
          <w:szCs w:val="24"/>
        </w:rPr>
        <w:t>, м</w:t>
      </w:r>
      <w:r w:rsidRPr="00872BF1">
        <w:rPr>
          <w:rFonts w:ascii="Times New Roman" w:hAnsi="Times New Roman" w:cs="Times New Roman"/>
          <w:iCs/>
          <w:sz w:val="24"/>
          <w:szCs w:val="24"/>
        </w:rPr>
        <w:t>атематически</w:t>
      </w:r>
      <w:r>
        <w:rPr>
          <w:rFonts w:ascii="Times New Roman" w:hAnsi="Times New Roman" w:cs="Times New Roman"/>
          <w:iCs/>
          <w:sz w:val="24"/>
          <w:szCs w:val="24"/>
        </w:rPr>
        <w:t>х</w:t>
      </w:r>
      <w:r w:rsidRPr="00872BF1">
        <w:rPr>
          <w:rFonts w:ascii="Times New Roman" w:hAnsi="Times New Roman" w:cs="Times New Roman"/>
          <w:iCs/>
          <w:sz w:val="24"/>
          <w:szCs w:val="24"/>
        </w:rPr>
        <w:t xml:space="preserve"> и естественнонаучны</w:t>
      </w:r>
      <w:r>
        <w:rPr>
          <w:rFonts w:ascii="Times New Roman" w:hAnsi="Times New Roman" w:cs="Times New Roman"/>
          <w:iCs/>
          <w:sz w:val="24"/>
          <w:szCs w:val="24"/>
        </w:rPr>
        <w:t>х</w:t>
      </w:r>
      <w:r w:rsidRPr="00872BF1">
        <w:rPr>
          <w:rFonts w:ascii="Times New Roman" w:hAnsi="Times New Roman" w:cs="Times New Roman"/>
          <w:iCs/>
          <w:sz w:val="24"/>
          <w:szCs w:val="24"/>
        </w:rPr>
        <w:t xml:space="preserve"> </w:t>
      </w:r>
      <w:r>
        <w:rPr>
          <w:rFonts w:ascii="Times New Roman" w:hAnsi="Times New Roman" w:cs="Times New Roman"/>
          <w:iCs/>
          <w:sz w:val="24"/>
          <w:szCs w:val="24"/>
        </w:rPr>
        <w:t>дисциплин</w:t>
      </w:r>
      <w:r w:rsidRPr="00037760">
        <w:rPr>
          <w:rFonts w:ascii="Times New Roman" w:hAnsi="Times New Roman" w:cs="Times New Roman"/>
          <w:bCs/>
          <w:sz w:val="24"/>
          <w:szCs w:val="24"/>
        </w:rPr>
        <w:t>, оснащенны</w:t>
      </w:r>
      <w:r>
        <w:rPr>
          <w:rFonts w:ascii="Times New Roman" w:hAnsi="Times New Roman" w:cs="Times New Roman"/>
          <w:bCs/>
          <w:sz w:val="24"/>
          <w:szCs w:val="24"/>
        </w:rPr>
        <w:t>е</w:t>
      </w:r>
      <w:r w:rsidRPr="00037760">
        <w:rPr>
          <w:rFonts w:ascii="Times New Roman" w:hAnsi="Times New Roman" w:cs="Times New Roman"/>
          <w:bCs/>
          <w:sz w:val="24"/>
          <w:szCs w:val="24"/>
        </w:rPr>
        <w:t xml:space="preserve"> в соответствии с приложением 3 ПОП-П. </w:t>
      </w:r>
    </w:p>
    <w:p w14:paraId="4A47E003" w14:textId="77777777" w:rsidR="0068623D" w:rsidRPr="00037760" w:rsidRDefault="0068623D" w:rsidP="0068623D">
      <w:pPr>
        <w:spacing w:after="200" w:line="276" w:lineRule="auto"/>
        <w:rPr>
          <w:rFonts w:ascii="Times New Roman" w:hAnsi="Times New Roman" w:cs="Times New Roman"/>
          <w:bCs/>
          <w:sz w:val="24"/>
          <w:szCs w:val="24"/>
        </w:rPr>
      </w:pPr>
    </w:p>
    <w:p w14:paraId="4269A1C4" w14:textId="77777777" w:rsidR="0068623D" w:rsidRPr="00037760" w:rsidRDefault="0068623D" w:rsidP="0068623D">
      <w:pPr>
        <w:pStyle w:val="114"/>
        <w:rPr>
          <w:rFonts w:ascii="Times New Roman" w:eastAsia="Times New Roman" w:hAnsi="Times New Roman"/>
        </w:rPr>
      </w:pPr>
      <w:bookmarkStart w:id="127" w:name="_Toc158374334"/>
      <w:bookmarkStart w:id="128" w:name="_Toc158375906"/>
      <w:bookmarkStart w:id="129" w:name="_Toc158389313"/>
      <w:bookmarkStart w:id="130" w:name="_Toc158393417"/>
      <w:bookmarkStart w:id="131" w:name="_Toc158397878"/>
      <w:r w:rsidRPr="00037760">
        <w:rPr>
          <w:rFonts w:ascii="Times New Roman" w:hAnsi="Times New Roman"/>
        </w:rPr>
        <w:t>3.2. Учебно-методическое обеспечение</w:t>
      </w:r>
      <w:bookmarkEnd w:id="127"/>
      <w:bookmarkEnd w:id="128"/>
      <w:bookmarkEnd w:id="129"/>
      <w:bookmarkEnd w:id="130"/>
      <w:bookmarkEnd w:id="131"/>
    </w:p>
    <w:p w14:paraId="696FAB66" w14:textId="77777777" w:rsidR="0068623D" w:rsidRPr="00037760" w:rsidRDefault="0068623D" w:rsidP="0068623D">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C0F6807" w14:textId="77777777" w:rsidR="0068623D" w:rsidRPr="00037760" w:rsidRDefault="0068623D" w:rsidP="0068623D">
      <w:pPr>
        <w:pStyle w:val="a4"/>
        <w:spacing w:line="276" w:lineRule="auto"/>
        <w:ind w:left="0" w:firstLine="709"/>
        <w:jc w:val="both"/>
        <w:rPr>
          <w:rFonts w:ascii="Times New Roman" w:hAnsi="Times New Roman"/>
          <w:bCs/>
          <w:sz w:val="24"/>
          <w:szCs w:val="24"/>
        </w:rPr>
      </w:pPr>
    </w:p>
    <w:p w14:paraId="7616DE09" w14:textId="77777777" w:rsidR="0068623D" w:rsidRPr="00037760" w:rsidRDefault="0068623D" w:rsidP="00BE31B6">
      <w:pPr>
        <w:pStyle w:val="a4"/>
        <w:spacing w:line="276" w:lineRule="auto"/>
        <w:ind w:left="0" w:firstLine="709"/>
        <w:rPr>
          <w:rFonts w:ascii="Times New Roman" w:hAnsi="Times New Roman" w:cs="Times New Roman"/>
          <w:b/>
          <w:sz w:val="24"/>
          <w:szCs w:val="24"/>
        </w:rPr>
      </w:pPr>
      <w:r w:rsidRPr="00037760">
        <w:rPr>
          <w:rFonts w:ascii="Times New Roman" w:hAnsi="Times New Roman" w:cs="Times New Roman"/>
          <w:b/>
          <w:sz w:val="24"/>
          <w:szCs w:val="24"/>
        </w:rPr>
        <w:t>3.2.1. Основные печатные и/или электронные издания</w:t>
      </w:r>
    </w:p>
    <w:p w14:paraId="15B633D4" w14:textId="77777777" w:rsidR="00B92350" w:rsidRPr="00F2186F" w:rsidRDefault="00B92350" w:rsidP="001A317E">
      <w:pPr>
        <w:pStyle w:val="a4"/>
        <w:numPr>
          <w:ilvl w:val="0"/>
          <w:numId w:val="18"/>
        </w:numPr>
        <w:spacing w:line="276" w:lineRule="auto"/>
        <w:ind w:left="0" w:firstLine="567"/>
        <w:jc w:val="both"/>
        <w:rPr>
          <w:rFonts w:ascii="Times New Roman" w:hAnsi="Times New Roman" w:cs="Times New Roman"/>
          <w:sz w:val="24"/>
          <w:szCs w:val="24"/>
        </w:rPr>
      </w:pPr>
      <w:bookmarkStart w:id="132" w:name="_Toc158374335"/>
      <w:bookmarkStart w:id="133" w:name="_Toc158375907"/>
      <w:r w:rsidRPr="00F2186F">
        <w:rPr>
          <w:rFonts w:ascii="Times New Roman" w:hAnsi="Times New Roman" w:cs="Times New Roman"/>
          <w:sz w:val="24"/>
          <w:szCs w:val="24"/>
        </w:rPr>
        <w:t xml:space="preserve">Артемов, В. В. История (для всех специальностей СПО): учебное издание / Артемов В.В., </w:t>
      </w:r>
      <w:proofErr w:type="spellStart"/>
      <w:r w:rsidRPr="00F2186F">
        <w:rPr>
          <w:rFonts w:ascii="Times New Roman" w:hAnsi="Times New Roman" w:cs="Times New Roman"/>
          <w:sz w:val="24"/>
          <w:szCs w:val="24"/>
        </w:rPr>
        <w:t>Лубченков</w:t>
      </w:r>
      <w:proofErr w:type="spellEnd"/>
      <w:r w:rsidRPr="00F2186F">
        <w:rPr>
          <w:rFonts w:ascii="Times New Roman" w:hAnsi="Times New Roman" w:cs="Times New Roman"/>
          <w:sz w:val="24"/>
          <w:szCs w:val="24"/>
        </w:rPr>
        <w:t xml:space="preserve"> Ю.Н. - Москва: Академия, 2022. - 256 c. (Специальности среднего профессионального образования). - URL: https://academia-library.ru - Текст: электронный</w:t>
      </w:r>
    </w:p>
    <w:p w14:paraId="09EF1812" w14:textId="77777777" w:rsidR="00B92350" w:rsidRPr="00F2186F" w:rsidRDefault="00B92350" w:rsidP="001A317E">
      <w:pPr>
        <w:pStyle w:val="a4"/>
        <w:numPr>
          <w:ilvl w:val="0"/>
          <w:numId w:val="18"/>
        </w:numPr>
        <w:spacing w:line="276" w:lineRule="auto"/>
        <w:ind w:left="0" w:firstLine="567"/>
        <w:jc w:val="both"/>
        <w:rPr>
          <w:rFonts w:ascii="Times New Roman" w:hAnsi="Times New Roman"/>
        </w:rPr>
      </w:pPr>
      <w:r w:rsidRPr="00F2186F">
        <w:rPr>
          <w:rFonts w:ascii="Times New Roman" w:hAnsi="Times New Roman" w:cs="Times New Roman"/>
          <w:sz w:val="24"/>
          <w:szCs w:val="24"/>
        </w:rPr>
        <w:t xml:space="preserve">Мунчаев, Ш. М. История России: учебник / Ш.М. Мунчаев. — 7-е изд., </w:t>
      </w:r>
      <w:proofErr w:type="spellStart"/>
      <w:r w:rsidRPr="00F2186F">
        <w:rPr>
          <w:rFonts w:ascii="Times New Roman" w:hAnsi="Times New Roman" w:cs="Times New Roman"/>
          <w:sz w:val="24"/>
          <w:szCs w:val="24"/>
        </w:rPr>
        <w:t>перераб</w:t>
      </w:r>
      <w:proofErr w:type="spellEnd"/>
      <w:proofErr w:type="gramStart"/>
      <w:r w:rsidRPr="00F2186F">
        <w:rPr>
          <w:rFonts w:ascii="Times New Roman" w:hAnsi="Times New Roman" w:cs="Times New Roman"/>
          <w:sz w:val="24"/>
          <w:szCs w:val="24"/>
        </w:rPr>
        <w:t>.</w:t>
      </w:r>
      <w:proofErr w:type="gramEnd"/>
      <w:r w:rsidRPr="00F2186F">
        <w:rPr>
          <w:rFonts w:ascii="Times New Roman" w:hAnsi="Times New Roman" w:cs="Times New Roman"/>
          <w:sz w:val="24"/>
          <w:szCs w:val="24"/>
        </w:rPr>
        <w:t xml:space="preserve"> и доп. — Москва: Норма: ИНФРА-М, 2024. — 512 с. - ISBN 978-5-91768-930-2. - Текст: электронный. - URL: https://znanium.com/catalog/product/2114313</w:t>
      </w:r>
    </w:p>
    <w:p w14:paraId="347B2C07" w14:textId="17959286" w:rsidR="00B92350" w:rsidRDefault="00B92350" w:rsidP="001A317E">
      <w:pPr>
        <w:pStyle w:val="a4"/>
        <w:numPr>
          <w:ilvl w:val="0"/>
          <w:numId w:val="18"/>
        </w:numPr>
        <w:spacing w:line="276" w:lineRule="auto"/>
        <w:ind w:left="0" w:firstLine="567"/>
        <w:jc w:val="both"/>
        <w:rPr>
          <w:rFonts w:ascii="Times New Roman" w:hAnsi="Times New Roman" w:cs="Times New Roman"/>
          <w:sz w:val="24"/>
          <w:szCs w:val="24"/>
        </w:rPr>
      </w:pPr>
      <w:r w:rsidRPr="00F2186F">
        <w:rPr>
          <w:rFonts w:ascii="Times New Roman" w:hAnsi="Times New Roman" w:cs="Times New Roman"/>
          <w:sz w:val="24"/>
          <w:szCs w:val="24"/>
        </w:rPr>
        <w:t xml:space="preserve">Тропов, И. А. История / И. А. Тропов. — 3-е изд., стер. — Санкт-Петербург: Лань, 2024. — 472 с. — ISBN 978-5-507-47383-0. — Текст: электронный // Лань: электронно-библиотечная система. — URL: </w:t>
      </w:r>
      <w:hyperlink r:id="rId12" w:history="1">
        <w:r w:rsidR="00117BE7" w:rsidRPr="006435BB">
          <w:rPr>
            <w:rStyle w:val="af0"/>
            <w:rFonts w:ascii="Times New Roman" w:hAnsi="Times New Roman" w:cs="Times New Roman"/>
            <w:sz w:val="24"/>
            <w:szCs w:val="24"/>
          </w:rPr>
          <w:t>https://e.lanbook.com/book/366671</w:t>
        </w:r>
      </w:hyperlink>
    </w:p>
    <w:p w14:paraId="72BEFD8F" w14:textId="77777777" w:rsidR="00117BE7" w:rsidRPr="00F2186F" w:rsidRDefault="00117BE7" w:rsidP="00117BE7">
      <w:pPr>
        <w:pStyle w:val="a4"/>
        <w:spacing w:line="276" w:lineRule="auto"/>
        <w:ind w:left="567"/>
        <w:jc w:val="both"/>
        <w:rPr>
          <w:rFonts w:ascii="Times New Roman" w:hAnsi="Times New Roman" w:cs="Times New Roman"/>
          <w:sz w:val="24"/>
          <w:szCs w:val="24"/>
        </w:rPr>
      </w:pPr>
    </w:p>
    <w:p w14:paraId="2072748E" w14:textId="10EB6F87" w:rsidR="0068623D" w:rsidRPr="00037760" w:rsidRDefault="0068623D" w:rsidP="0068623D">
      <w:pPr>
        <w:pStyle w:val="1f"/>
        <w:rPr>
          <w:rFonts w:ascii="Times New Roman" w:hAnsi="Times New Roman"/>
          <w:b w:val="0"/>
          <w:bCs w:val="0"/>
          <w:lang w:val="ru-RU"/>
        </w:rPr>
      </w:pPr>
      <w:bookmarkStart w:id="134" w:name="_Toc158389314"/>
      <w:bookmarkStart w:id="135" w:name="_Toc158393418"/>
      <w:bookmarkStart w:id="136" w:name="_Toc158397879"/>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132"/>
      <w:bookmarkEnd w:id="133"/>
      <w:bookmarkEnd w:id="134"/>
      <w:bookmarkEnd w:id="135"/>
      <w:bookmarkEnd w:id="13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4"/>
        <w:gridCol w:w="3112"/>
      </w:tblGrid>
      <w:tr w:rsidR="0068623D" w:rsidRPr="00591AE3" w14:paraId="0ADBB42C" w14:textId="77777777" w:rsidTr="00323ECA">
        <w:trPr>
          <w:trHeight w:val="20"/>
        </w:trPr>
        <w:tc>
          <w:tcPr>
            <w:tcW w:w="1543" w:type="pct"/>
            <w:vAlign w:val="center"/>
          </w:tcPr>
          <w:p w14:paraId="61EE3B9C" w14:textId="77777777" w:rsidR="0068623D" w:rsidRPr="00591AE3" w:rsidRDefault="0068623D" w:rsidP="000E67E5">
            <w:pPr>
              <w:suppressAutoHyphens/>
              <w:spacing w:line="276" w:lineRule="auto"/>
              <w:contextualSpacing/>
              <w:jc w:val="center"/>
              <w:rPr>
                <w:rFonts w:ascii="Times New Roman" w:hAnsi="Times New Roman" w:cs="Times New Roman"/>
                <w:b/>
                <w:sz w:val="24"/>
                <w:szCs w:val="24"/>
              </w:rPr>
            </w:pPr>
            <w:r w:rsidRPr="00591AE3">
              <w:rPr>
                <w:rFonts w:ascii="Times New Roman" w:hAnsi="Times New Roman" w:cs="Times New Roman"/>
                <w:b/>
                <w:sz w:val="24"/>
                <w:szCs w:val="24"/>
              </w:rPr>
              <w:t>Результаты обучения</w:t>
            </w:r>
          </w:p>
        </w:tc>
        <w:tc>
          <w:tcPr>
            <w:tcW w:w="1840" w:type="pct"/>
            <w:vAlign w:val="center"/>
          </w:tcPr>
          <w:p w14:paraId="0B71A937" w14:textId="77777777" w:rsidR="0068623D" w:rsidRPr="00591AE3" w:rsidRDefault="0068623D" w:rsidP="000E67E5">
            <w:pPr>
              <w:suppressAutoHyphens/>
              <w:spacing w:line="276" w:lineRule="auto"/>
              <w:contextualSpacing/>
              <w:jc w:val="center"/>
              <w:rPr>
                <w:rFonts w:ascii="Times New Roman" w:hAnsi="Times New Roman" w:cs="Times New Roman"/>
                <w:b/>
                <w:sz w:val="24"/>
                <w:szCs w:val="24"/>
              </w:rPr>
            </w:pPr>
            <w:r w:rsidRPr="00591AE3">
              <w:rPr>
                <w:rFonts w:ascii="Times New Roman" w:hAnsi="Times New Roman" w:cs="Times New Roman"/>
                <w:b/>
                <w:sz w:val="24"/>
                <w:szCs w:val="24"/>
              </w:rPr>
              <w:t>Показатели освоенности компетенций</w:t>
            </w:r>
          </w:p>
        </w:tc>
        <w:tc>
          <w:tcPr>
            <w:tcW w:w="1616" w:type="pct"/>
            <w:vAlign w:val="center"/>
          </w:tcPr>
          <w:p w14:paraId="227558C8" w14:textId="77777777" w:rsidR="0068623D" w:rsidRPr="00591AE3" w:rsidRDefault="0068623D" w:rsidP="000E67E5">
            <w:pPr>
              <w:suppressAutoHyphens/>
              <w:spacing w:line="276" w:lineRule="auto"/>
              <w:contextualSpacing/>
              <w:jc w:val="center"/>
              <w:rPr>
                <w:rFonts w:ascii="Times New Roman" w:hAnsi="Times New Roman" w:cs="Times New Roman"/>
                <w:b/>
                <w:sz w:val="24"/>
                <w:szCs w:val="24"/>
              </w:rPr>
            </w:pPr>
            <w:r w:rsidRPr="00591AE3">
              <w:rPr>
                <w:rFonts w:ascii="Times New Roman" w:hAnsi="Times New Roman" w:cs="Times New Roman"/>
                <w:b/>
                <w:sz w:val="24"/>
                <w:szCs w:val="24"/>
              </w:rPr>
              <w:t>Методы оценки</w:t>
            </w:r>
          </w:p>
        </w:tc>
      </w:tr>
      <w:tr w:rsidR="00591AE3" w:rsidRPr="00591AE3" w14:paraId="46350431" w14:textId="77777777" w:rsidTr="00323ECA">
        <w:trPr>
          <w:trHeight w:val="20"/>
        </w:trPr>
        <w:tc>
          <w:tcPr>
            <w:tcW w:w="1543" w:type="pct"/>
          </w:tcPr>
          <w:p w14:paraId="08313A4A" w14:textId="3E159449" w:rsidR="00591AE3" w:rsidRPr="00591AE3" w:rsidRDefault="00591AE3" w:rsidP="00591AE3">
            <w:pPr>
              <w:jc w:val="both"/>
              <w:rPr>
                <w:rFonts w:ascii="Times New Roman" w:hAnsi="Times New Roman" w:cs="Times New Roman"/>
                <w:sz w:val="24"/>
                <w:szCs w:val="24"/>
              </w:rPr>
            </w:pPr>
            <w:r w:rsidRPr="00591AE3">
              <w:rPr>
                <w:rFonts w:ascii="Times New Roman" w:hAnsi="Times New Roman" w:cs="Times New Roman"/>
                <w:sz w:val="24"/>
                <w:szCs w:val="24"/>
              </w:rPr>
              <w:t>Знает:</w:t>
            </w:r>
          </w:p>
          <w:p w14:paraId="6395E0A1" w14:textId="77777777" w:rsidR="00591AE3" w:rsidRPr="00591AE3" w:rsidRDefault="00591AE3" w:rsidP="001A317E">
            <w:pPr>
              <w:pStyle w:val="TableParagraph"/>
              <w:numPr>
                <w:ilvl w:val="0"/>
                <w:numId w:val="26"/>
              </w:numPr>
              <w:autoSpaceDE/>
              <w:autoSpaceDN/>
              <w:ind w:left="0" w:firstLine="0"/>
              <w:jc w:val="both"/>
              <w:rPr>
                <w:sz w:val="24"/>
                <w:szCs w:val="24"/>
              </w:rPr>
            </w:pPr>
            <w:r w:rsidRPr="00591AE3">
              <w:rPr>
                <w:sz w:val="24"/>
                <w:szCs w:val="24"/>
              </w:rPr>
              <w:t xml:space="preserve">ключевые события, основные даты и исторические этапы развития России с древнейших времен до настоящего времени; </w:t>
            </w:r>
          </w:p>
          <w:p w14:paraId="07D75FBA" w14:textId="77777777" w:rsidR="00591AE3" w:rsidRPr="00591AE3" w:rsidRDefault="00591AE3" w:rsidP="001A317E">
            <w:pPr>
              <w:pStyle w:val="TableParagraph"/>
              <w:numPr>
                <w:ilvl w:val="0"/>
                <w:numId w:val="26"/>
              </w:numPr>
              <w:autoSpaceDE/>
              <w:autoSpaceDN/>
              <w:ind w:left="0" w:firstLine="0"/>
              <w:jc w:val="both"/>
              <w:rPr>
                <w:sz w:val="24"/>
                <w:szCs w:val="24"/>
                <w:shd w:val="clear" w:color="auto" w:fill="FFD821"/>
              </w:rPr>
            </w:pPr>
            <w:r w:rsidRPr="00591AE3">
              <w:rPr>
                <w:sz w:val="24"/>
                <w:szCs w:val="24"/>
              </w:rPr>
              <w:t>выдающихся деятелей отечественной истории, внесших значительный вклад в социально-экономическое, политическое и культурное развитие России;</w:t>
            </w:r>
          </w:p>
          <w:p w14:paraId="6C8010E0" w14:textId="77777777" w:rsidR="00591AE3" w:rsidRPr="00591AE3" w:rsidRDefault="00591AE3" w:rsidP="001A317E">
            <w:pPr>
              <w:pStyle w:val="TableParagraph"/>
              <w:numPr>
                <w:ilvl w:val="0"/>
                <w:numId w:val="26"/>
              </w:numPr>
              <w:autoSpaceDE/>
              <w:autoSpaceDN/>
              <w:ind w:left="0" w:firstLine="0"/>
              <w:jc w:val="both"/>
              <w:rPr>
                <w:sz w:val="24"/>
                <w:szCs w:val="24"/>
                <w:shd w:val="clear" w:color="auto" w:fill="FFD821"/>
              </w:rPr>
            </w:pPr>
            <w:r w:rsidRPr="00591AE3">
              <w:rPr>
                <w:sz w:val="24"/>
                <w:szCs w:val="24"/>
              </w:rPr>
              <w:t>традиционные российские духовно - нравственные ценности;</w:t>
            </w:r>
          </w:p>
          <w:p w14:paraId="71A4509E" w14:textId="5C51E50D" w:rsidR="00591AE3" w:rsidRPr="00591AE3" w:rsidRDefault="00591AE3" w:rsidP="001A317E">
            <w:pPr>
              <w:pStyle w:val="TableParagraph"/>
              <w:numPr>
                <w:ilvl w:val="0"/>
                <w:numId w:val="26"/>
              </w:numPr>
              <w:autoSpaceDE/>
              <w:autoSpaceDN/>
              <w:ind w:left="0" w:firstLine="0"/>
              <w:jc w:val="both"/>
              <w:rPr>
                <w:sz w:val="24"/>
                <w:szCs w:val="24"/>
              </w:rPr>
            </w:pPr>
            <w:r w:rsidRPr="00591AE3">
              <w:rPr>
                <w:sz w:val="24"/>
                <w:szCs w:val="24"/>
              </w:rPr>
              <w:t>роль и значение России в современном мире.</w:t>
            </w:r>
          </w:p>
        </w:tc>
        <w:tc>
          <w:tcPr>
            <w:tcW w:w="1840" w:type="pct"/>
          </w:tcPr>
          <w:p w14:paraId="3483FC21" w14:textId="77777777" w:rsidR="00591AE3" w:rsidRPr="00591AE3" w:rsidRDefault="00591AE3" w:rsidP="001A317E">
            <w:pPr>
              <w:pStyle w:val="a4"/>
              <w:widowControl w:val="0"/>
              <w:numPr>
                <w:ilvl w:val="0"/>
                <w:numId w:val="27"/>
              </w:numPr>
              <w:contextualSpacing w:val="0"/>
              <w:jc w:val="both"/>
              <w:rPr>
                <w:rFonts w:ascii="Times New Roman" w:hAnsi="Times New Roman" w:cs="Times New Roman"/>
                <w:sz w:val="24"/>
                <w:szCs w:val="24"/>
              </w:rPr>
            </w:pPr>
            <w:r w:rsidRPr="00591AE3">
              <w:rPr>
                <w:rFonts w:ascii="Times New Roman" w:hAnsi="Times New Roman" w:cs="Times New Roman"/>
                <w:sz w:val="24"/>
                <w:szCs w:val="24"/>
              </w:rPr>
              <w:t xml:space="preserve">знание ключевых событий, основных дат и этапов истории России с древнейших времен до настоящего времени; </w:t>
            </w:r>
          </w:p>
          <w:p w14:paraId="466C579A" w14:textId="77777777" w:rsidR="00591AE3" w:rsidRPr="00591AE3" w:rsidRDefault="00591AE3" w:rsidP="001A317E">
            <w:pPr>
              <w:pStyle w:val="a4"/>
              <w:widowControl w:val="0"/>
              <w:numPr>
                <w:ilvl w:val="0"/>
                <w:numId w:val="27"/>
              </w:numPr>
              <w:contextualSpacing w:val="0"/>
              <w:jc w:val="both"/>
              <w:rPr>
                <w:rFonts w:ascii="Times New Roman" w:hAnsi="Times New Roman" w:cs="Times New Roman"/>
                <w:sz w:val="24"/>
                <w:szCs w:val="24"/>
              </w:rPr>
            </w:pPr>
            <w:r w:rsidRPr="00591AE3">
              <w:rPr>
                <w:rFonts w:ascii="Times New Roman" w:hAnsi="Times New Roman" w:cs="Times New Roman"/>
                <w:sz w:val="24"/>
                <w:szCs w:val="24"/>
              </w:rPr>
              <w:t>демонстрация знаний о выдающихся деятелях отечественной истории,</w:t>
            </w:r>
            <w:r w:rsidRPr="00591AE3">
              <w:rPr>
                <w:rStyle w:val="a5"/>
                <w:rFonts w:ascii="Times New Roman" w:hAnsi="Times New Roman" w:cs="Times New Roman"/>
                <w:sz w:val="24"/>
                <w:szCs w:val="24"/>
              </w:rPr>
              <w:t xml:space="preserve"> внесших значительный вклад в социально-экономическое, политическое и культурное развитие России;</w:t>
            </w:r>
          </w:p>
          <w:p w14:paraId="63CA1BD8" w14:textId="77777777" w:rsidR="00591AE3" w:rsidRDefault="00591AE3" w:rsidP="001A317E">
            <w:pPr>
              <w:pStyle w:val="a4"/>
              <w:widowControl w:val="0"/>
              <w:numPr>
                <w:ilvl w:val="0"/>
                <w:numId w:val="27"/>
              </w:numPr>
              <w:contextualSpacing w:val="0"/>
              <w:jc w:val="both"/>
              <w:rPr>
                <w:rFonts w:ascii="Times New Roman" w:hAnsi="Times New Roman" w:cs="Times New Roman"/>
                <w:sz w:val="24"/>
                <w:szCs w:val="24"/>
              </w:rPr>
            </w:pPr>
            <w:r w:rsidRPr="00591AE3">
              <w:rPr>
                <w:rFonts w:ascii="Times New Roman" w:hAnsi="Times New Roman" w:cs="Times New Roman"/>
                <w:sz w:val="24"/>
                <w:szCs w:val="24"/>
              </w:rPr>
              <w:t>знание традиционных российских духовно - нравственных ценностей;</w:t>
            </w:r>
          </w:p>
          <w:p w14:paraId="47B5AFD0" w14:textId="5BABAAF3" w:rsidR="00591AE3" w:rsidRPr="00591AE3" w:rsidRDefault="00591AE3" w:rsidP="001A317E">
            <w:pPr>
              <w:pStyle w:val="a4"/>
              <w:widowControl w:val="0"/>
              <w:numPr>
                <w:ilvl w:val="0"/>
                <w:numId w:val="27"/>
              </w:numPr>
              <w:contextualSpacing w:val="0"/>
              <w:jc w:val="both"/>
              <w:rPr>
                <w:rFonts w:ascii="Times New Roman" w:hAnsi="Times New Roman" w:cs="Times New Roman"/>
                <w:sz w:val="24"/>
                <w:szCs w:val="24"/>
              </w:rPr>
            </w:pPr>
            <w:r w:rsidRPr="00591AE3">
              <w:rPr>
                <w:rFonts w:ascii="Times New Roman" w:hAnsi="Times New Roman" w:cs="Times New Roman"/>
                <w:sz w:val="24"/>
                <w:szCs w:val="24"/>
              </w:rPr>
              <w:t>сформированность знаний о роли и значении России в современном мире.</w:t>
            </w:r>
          </w:p>
        </w:tc>
        <w:tc>
          <w:tcPr>
            <w:tcW w:w="1616" w:type="pct"/>
            <w:vMerge w:val="restart"/>
          </w:tcPr>
          <w:p w14:paraId="639398C0" w14:textId="77777777" w:rsidR="00591AE3" w:rsidRPr="00591AE3" w:rsidRDefault="00591AE3" w:rsidP="00591AE3">
            <w:pPr>
              <w:suppressAutoHyphens/>
              <w:spacing w:line="276" w:lineRule="auto"/>
              <w:contextualSpacing/>
              <w:rPr>
                <w:rFonts w:ascii="Times New Roman" w:hAnsi="Times New Roman" w:cs="Times New Roman"/>
                <w:sz w:val="24"/>
                <w:szCs w:val="24"/>
              </w:rPr>
            </w:pPr>
            <w:r w:rsidRPr="00591AE3">
              <w:rPr>
                <w:rFonts w:ascii="Times New Roman" w:hAnsi="Times New Roman" w:cs="Times New Roman"/>
                <w:sz w:val="24"/>
                <w:szCs w:val="24"/>
              </w:rPr>
              <w:t>Письменный и устный опрос. Тестирование.</w:t>
            </w:r>
          </w:p>
          <w:p w14:paraId="3057F004" w14:textId="77777777" w:rsidR="00591AE3" w:rsidRPr="00591AE3" w:rsidRDefault="00591AE3" w:rsidP="00591AE3">
            <w:pPr>
              <w:suppressAutoHyphens/>
              <w:spacing w:line="276" w:lineRule="auto"/>
              <w:contextualSpacing/>
              <w:rPr>
                <w:rFonts w:ascii="Times New Roman" w:hAnsi="Times New Roman" w:cs="Times New Roman"/>
                <w:sz w:val="24"/>
                <w:szCs w:val="24"/>
              </w:rPr>
            </w:pPr>
            <w:r w:rsidRPr="00591AE3">
              <w:rPr>
                <w:rFonts w:ascii="Times New Roman" w:hAnsi="Times New Roman" w:cs="Times New Roman"/>
                <w:sz w:val="24"/>
                <w:szCs w:val="24"/>
              </w:rPr>
              <w:t xml:space="preserve">Дискуссия. </w:t>
            </w:r>
          </w:p>
          <w:p w14:paraId="389FA35E" w14:textId="77777777" w:rsidR="00591AE3" w:rsidRPr="00591AE3" w:rsidRDefault="00591AE3" w:rsidP="00591AE3">
            <w:pPr>
              <w:suppressAutoHyphens/>
              <w:spacing w:line="276" w:lineRule="auto"/>
              <w:contextualSpacing/>
              <w:rPr>
                <w:rFonts w:ascii="Times New Roman" w:hAnsi="Times New Roman" w:cs="Times New Roman"/>
                <w:sz w:val="24"/>
                <w:szCs w:val="24"/>
              </w:rPr>
            </w:pPr>
            <w:r w:rsidRPr="00591AE3">
              <w:rPr>
                <w:rFonts w:ascii="Times New Roman" w:hAnsi="Times New Roman" w:cs="Times New Roman"/>
                <w:sz w:val="24"/>
                <w:szCs w:val="24"/>
              </w:rPr>
              <w:t>Участие в диалогах, ролевых играх.</w:t>
            </w:r>
          </w:p>
          <w:p w14:paraId="05CDE0C8" w14:textId="5F4B25C9" w:rsidR="00591AE3" w:rsidRPr="00591AE3" w:rsidRDefault="00591AE3" w:rsidP="00591AE3">
            <w:pPr>
              <w:suppressAutoHyphens/>
              <w:spacing w:line="276" w:lineRule="auto"/>
              <w:contextualSpacing/>
              <w:rPr>
                <w:rFonts w:ascii="Times New Roman" w:hAnsi="Times New Roman" w:cs="Times New Roman"/>
                <w:sz w:val="24"/>
                <w:szCs w:val="24"/>
              </w:rPr>
            </w:pPr>
            <w:r w:rsidRPr="00591AE3">
              <w:rPr>
                <w:rFonts w:ascii="Times New Roman" w:hAnsi="Times New Roman" w:cs="Times New Roman"/>
                <w:sz w:val="24"/>
                <w:szCs w:val="24"/>
              </w:rPr>
              <w:t>Практические задания по работе с информацией, документами, профессиональной литературой.</w:t>
            </w:r>
          </w:p>
        </w:tc>
      </w:tr>
      <w:tr w:rsidR="00591AE3" w:rsidRPr="00591AE3" w14:paraId="6E795730" w14:textId="77777777" w:rsidTr="00323ECA">
        <w:trPr>
          <w:trHeight w:val="20"/>
        </w:trPr>
        <w:tc>
          <w:tcPr>
            <w:tcW w:w="1543" w:type="pct"/>
          </w:tcPr>
          <w:p w14:paraId="3AF717B3" w14:textId="78F41FD3" w:rsidR="00591AE3" w:rsidRPr="00591AE3" w:rsidRDefault="00591AE3" w:rsidP="00591AE3">
            <w:pPr>
              <w:jc w:val="both"/>
              <w:rPr>
                <w:rFonts w:ascii="Times New Roman" w:hAnsi="Times New Roman" w:cs="Times New Roman"/>
                <w:sz w:val="24"/>
                <w:szCs w:val="24"/>
              </w:rPr>
            </w:pPr>
            <w:r w:rsidRPr="00591AE3">
              <w:rPr>
                <w:rFonts w:ascii="Times New Roman" w:hAnsi="Times New Roman" w:cs="Times New Roman"/>
                <w:sz w:val="24"/>
                <w:szCs w:val="24"/>
              </w:rPr>
              <w:t>Умеет:</w:t>
            </w:r>
          </w:p>
          <w:p w14:paraId="3454F955" w14:textId="77777777" w:rsidR="00591AE3" w:rsidRPr="00591AE3" w:rsidRDefault="00591AE3" w:rsidP="001A317E">
            <w:pPr>
              <w:numPr>
                <w:ilvl w:val="0"/>
                <w:numId w:val="23"/>
              </w:numPr>
              <w:ind w:left="0" w:firstLine="0"/>
              <w:jc w:val="both"/>
              <w:rPr>
                <w:rFonts w:ascii="Times New Roman" w:hAnsi="Times New Roman" w:cs="Times New Roman"/>
                <w:sz w:val="24"/>
                <w:szCs w:val="24"/>
              </w:rPr>
            </w:pPr>
            <w:r w:rsidRPr="00591AE3">
              <w:rPr>
                <w:rFonts w:ascii="Times New Roman" w:hAnsi="Times New Roman" w:cs="Times New Roman"/>
                <w:sz w:val="24"/>
                <w:szCs w:val="24"/>
              </w:rPr>
              <w:t>выделять факторы, определившие уникальность становления духовно - нравственных основ России;</w:t>
            </w:r>
          </w:p>
          <w:p w14:paraId="3AEDFA69" w14:textId="77777777" w:rsidR="00591AE3" w:rsidRPr="00591AE3" w:rsidRDefault="00591AE3" w:rsidP="001A317E">
            <w:pPr>
              <w:widowControl w:val="0"/>
              <w:numPr>
                <w:ilvl w:val="0"/>
                <w:numId w:val="23"/>
              </w:numPr>
              <w:ind w:left="0" w:firstLine="0"/>
              <w:jc w:val="both"/>
              <w:rPr>
                <w:rFonts w:ascii="Times New Roman" w:hAnsi="Times New Roman" w:cs="Times New Roman"/>
                <w:i/>
                <w:sz w:val="24"/>
                <w:szCs w:val="24"/>
              </w:rPr>
            </w:pPr>
            <w:r w:rsidRPr="00591AE3">
              <w:rPr>
                <w:rFonts w:ascii="Times New Roman" w:hAnsi="Times New Roman" w:cs="Times New Roman"/>
                <w:sz w:val="24"/>
                <w:szCs w:val="24"/>
              </w:rPr>
              <w:t xml:space="preserve">анализировать, характеризовать, выделять причинно-следственные связи и </w:t>
            </w:r>
            <w:proofErr w:type="spellStart"/>
            <w:r w:rsidRPr="00591AE3">
              <w:rPr>
                <w:rFonts w:ascii="Times New Roman" w:hAnsi="Times New Roman" w:cs="Times New Roman"/>
                <w:sz w:val="24"/>
                <w:szCs w:val="24"/>
              </w:rPr>
              <w:t>пространственно</w:t>
            </w:r>
            <w:proofErr w:type="spellEnd"/>
            <w:r w:rsidRPr="00591AE3">
              <w:rPr>
                <w:rFonts w:ascii="Times New Roman" w:hAnsi="Times New Roman" w:cs="Times New Roman"/>
                <w:sz w:val="24"/>
                <w:szCs w:val="24"/>
              </w:rPr>
              <w:t xml:space="preserve"> - временные характеристики исторических событий, явлений, процессов с древнейших времен до настоящего времени;</w:t>
            </w:r>
          </w:p>
          <w:p w14:paraId="56AC6164" w14:textId="77777777" w:rsidR="00591AE3" w:rsidRPr="00591AE3" w:rsidRDefault="00591AE3" w:rsidP="001A317E">
            <w:pPr>
              <w:numPr>
                <w:ilvl w:val="0"/>
                <w:numId w:val="23"/>
              </w:numPr>
              <w:ind w:left="0" w:firstLine="0"/>
              <w:jc w:val="both"/>
              <w:rPr>
                <w:rFonts w:ascii="Times New Roman" w:hAnsi="Times New Roman" w:cs="Times New Roman"/>
                <w:sz w:val="24"/>
                <w:szCs w:val="24"/>
              </w:rPr>
            </w:pPr>
            <w:r w:rsidRPr="00591AE3">
              <w:rPr>
                <w:rFonts w:ascii="Times New Roman" w:hAnsi="Times New Roman" w:cs="Times New Roman"/>
                <w:sz w:val="24"/>
                <w:szCs w:val="24"/>
              </w:rPr>
              <w:t>анализировать историческую информацию, руководствуясь принципами научной объективности и достоверности, с целью формирования научно обоснованного понимания прошлого и настоящего России;</w:t>
            </w:r>
          </w:p>
          <w:p w14:paraId="2E210B9A" w14:textId="77777777" w:rsidR="00591AE3" w:rsidRPr="00591AE3" w:rsidRDefault="00591AE3" w:rsidP="001A317E">
            <w:pPr>
              <w:numPr>
                <w:ilvl w:val="0"/>
                <w:numId w:val="23"/>
              </w:numPr>
              <w:ind w:left="0" w:firstLine="0"/>
              <w:jc w:val="both"/>
              <w:rPr>
                <w:rFonts w:ascii="Times New Roman" w:hAnsi="Times New Roman" w:cs="Times New Roman"/>
                <w:sz w:val="24"/>
                <w:szCs w:val="24"/>
              </w:rPr>
            </w:pPr>
            <w:r w:rsidRPr="00591AE3">
              <w:rPr>
                <w:rFonts w:ascii="Times New Roman" w:hAnsi="Times New Roman" w:cs="Times New Roman"/>
                <w:sz w:val="24"/>
                <w:szCs w:val="24"/>
              </w:rPr>
              <w:t xml:space="preserve">защищать историческую правду, не допускать умаления подвига российского народа по защите Отечества, </w:t>
            </w:r>
          </w:p>
          <w:p w14:paraId="44C6D75B" w14:textId="77777777" w:rsidR="00591AE3" w:rsidRPr="00591AE3" w:rsidRDefault="00591AE3" w:rsidP="001A317E">
            <w:pPr>
              <w:numPr>
                <w:ilvl w:val="0"/>
                <w:numId w:val="23"/>
              </w:numPr>
              <w:ind w:left="0" w:firstLine="0"/>
              <w:jc w:val="both"/>
              <w:rPr>
                <w:rFonts w:ascii="Times New Roman" w:hAnsi="Times New Roman" w:cs="Times New Roman"/>
                <w:sz w:val="24"/>
                <w:szCs w:val="24"/>
              </w:rPr>
            </w:pPr>
            <w:r w:rsidRPr="00591AE3">
              <w:rPr>
                <w:rFonts w:ascii="Times New Roman" w:hAnsi="Times New Roman" w:cs="Times New Roman"/>
                <w:sz w:val="24"/>
                <w:szCs w:val="24"/>
              </w:rPr>
              <w:t>демонстрировать готовность противостоять фальсификациям российской истории;</w:t>
            </w:r>
          </w:p>
          <w:p w14:paraId="2D99F2CD" w14:textId="1B4091AE" w:rsidR="00591AE3" w:rsidRPr="00591AE3" w:rsidRDefault="00591AE3" w:rsidP="00591AE3">
            <w:pPr>
              <w:suppressAutoHyphens/>
              <w:spacing w:line="276" w:lineRule="auto"/>
              <w:contextualSpacing/>
              <w:rPr>
                <w:rFonts w:ascii="Times New Roman" w:hAnsi="Times New Roman" w:cs="Times New Roman"/>
                <w:bCs/>
                <w:sz w:val="24"/>
                <w:szCs w:val="24"/>
              </w:rPr>
            </w:pPr>
            <w:r w:rsidRPr="00591AE3">
              <w:rPr>
                <w:rFonts w:ascii="Times New Roman" w:hAnsi="Times New Roman" w:cs="Times New Roman"/>
                <w:sz w:val="24"/>
                <w:szCs w:val="24"/>
              </w:rPr>
              <w:t>демонстрировать уважительное отношение к историческому наследию и социокультурным традициям российского государства.</w:t>
            </w:r>
          </w:p>
        </w:tc>
        <w:tc>
          <w:tcPr>
            <w:tcW w:w="1840" w:type="pct"/>
          </w:tcPr>
          <w:p w14:paraId="17218EF7" w14:textId="77777777" w:rsidR="00591AE3" w:rsidRPr="00591AE3" w:rsidRDefault="00591AE3" w:rsidP="001A317E">
            <w:pPr>
              <w:pStyle w:val="a4"/>
              <w:widowControl w:val="0"/>
              <w:numPr>
                <w:ilvl w:val="0"/>
                <w:numId w:val="28"/>
              </w:numPr>
              <w:contextualSpacing w:val="0"/>
              <w:jc w:val="both"/>
              <w:rPr>
                <w:rFonts w:ascii="Times New Roman" w:hAnsi="Times New Roman" w:cs="Times New Roman"/>
                <w:sz w:val="24"/>
                <w:szCs w:val="24"/>
              </w:rPr>
            </w:pPr>
            <w:r w:rsidRPr="00591AE3">
              <w:rPr>
                <w:rFonts w:ascii="Times New Roman" w:hAnsi="Times New Roman" w:cs="Times New Roman"/>
                <w:sz w:val="24"/>
                <w:szCs w:val="24"/>
              </w:rPr>
              <w:t>умение выделять факторы, определившие уникальность становления духовно - нравственных основ России;</w:t>
            </w:r>
          </w:p>
          <w:p w14:paraId="7D764988" w14:textId="77777777" w:rsidR="00591AE3" w:rsidRPr="00591AE3" w:rsidRDefault="00591AE3" w:rsidP="001A317E">
            <w:pPr>
              <w:pStyle w:val="a4"/>
              <w:widowControl w:val="0"/>
              <w:numPr>
                <w:ilvl w:val="0"/>
                <w:numId w:val="28"/>
              </w:numPr>
              <w:contextualSpacing w:val="0"/>
              <w:jc w:val="both"/>
              <w:rPr>
                <w:rFonts w:ascii="Times New Roman" w:hAnsi="Times New Roman" w:cs="Times New Roman"/>
                <w:i/>
                <w:sz w:val="24"/>
                <w:szCs w:val="24"/>
              </w:rPr>
            </w:pPr>
            <w:r w:rsidRPr="00591AE3">
              <w:rPr>
                <w:rFonts w:ascii="Times New Roman" w:hAnsi="Times New Roman" w:cs="Times New Roman"/>
                <w:sz w:val="24"/>
                <w:szCs w:val="24"/>
              </w:rPr>
              <w:t>умение анализировать, характеризовать, выделять причинно-</w:t>
            </w:r>
            <w:proofErr w:type="spellStart"/>
            <w:r w:rsidRPr="00591AE3">
              <w:rPr>
                <w:rFonts w:ascii="Times New Roman" w:hAnsi="Times New Roman" w:cs="Times New Roman"/>
                <w:sz w:val="24"/>
                <w:szCs w:val="24"/>
              </w:rPr>
              <w:t>следственныесвязи</w:t>
            </w:r>
            <w:proofErr w:type="spellEnd"/>
            <w:r w:rsidRPr="00591AE3">
              <w:rPr>
                <w:rFonts w:ascii="Times New Roman" w:hAnsi="Times New Roman" w:cs="Times New Roman"/>
                <w:sz w:val="24"/>
                <w:szCs w:val="24"/>
              </w:rPr>
              <w:t xml:space="preserve"> и </w:t>
            </w:r>
            <w:proofErr w:type="spellStart"/>
            <w:r w:rsidRPr="00591AE3">
              <w:rPr>
                <w:rFonts w:ascii="Times New Roman" w:hAnsi="Times New Roman" w:cs="Times New Roman"/>
                <w:sz w:val="24"/>
                <w:szCs w:val="24"/>
              </w:rPr>
              <w:t>пространственно</w:t>
            </w:r>
            <w:proofErr w:type="spellEnd"/>
            <w:r w:rsidRPr="00591AE3">
              <w:rPr>
                <w:rFonts w:ascii="Times New Roman" w:hAnsi="Times New Roman" w:cs="Times New Roman"/>
                <w:sz w:val="24"/>
                <w:szCs w:val="24"/>
              </w:rPr>
              <w:t xml:space="preserve"> – временные характеристики исторических событий, явлений, процессов с древнейших времен до настоящего времени;</w:t>
            </w:r>
          </w:p>
          <w:p w14:paraId="3DEFE243" w14:textId="77777777" w:rsidR="00591AE3" w:rsidRPr="00591AE3" w:rsidRDefault="00591AE3" w:rsidP="001A317E">
            <w:pPr>
              <w:numPr>
                <w:ilvl w:val="0"/>
                <w:numId w:val="28"/>
              </w:numPr>
              <w:spacing w:after="160"/>
              <w:rPr>
                <w:rFonts w:ascii="Times New Roman" w:hAnsi="Times New Roman" w:cs="Times New Roman"/>
                <w:sz w:val="24"/>
                <w:szCs w:val="24"/>
              </w:rPr>
            </w:pPr>
            <w:r w:rsidRPr="00591AE3">
              <w:rPr>
                <w:rFonts w:ascii="Times New Roman" w:hAnsi="Times New Roman" w:cs="Times New Roman"/>
                <w:sz w:val="24"/>
                <w:szCs w:val="24"/>
              </w:rPr>
              <w:t>демонстрация умения анализировать историческую информацию, руководствуясь принципами научной объективности и достоверности, с целью формирования научного понимания прошлого и настоящего России;</w:t>
            </w:r>
          </w:p>
          <w:p w14:paraId="36C807EC" w14:textId="77777777" w:rsidR="00591AE3" w:rsidRPr="00591AE3" w:rsidRDefault="00591AE3" w:rsidP="001A317E">
            <w:pPr>
              <w:numPr>
                <w:ilvl w:val="0"/>
                <w:numId w:val="28"/>
              </w:numPr>
              <w:spacing w:after="160"/>
              <w:rPr>
                <w:rFonts w:ascii="Times New Roman" w:hAnsi="Times New Roman" w:cs="Times New Roman"/>
                <w:sz w:val="24"/>
                <w:szCs w:val="24"/>
              </w:rPr>
            </w:pPr>
            <w:r w:rsidRPr="00591AE3">
              <w:rPr>
                <w:rFonts w:ascii="Times New Roman" w:hAnsi="Times New Roman" w:cs="Times New Roman"/>
                <w:sz w:val="24"/>
                <w:szCs w:val="24"/>
              </w:rPr>
              <w:t xml:space="preserve">сформированность умения защищать историческую правду, не допускать умаления подвига народа при защите Отечества, </w:t>
            </w:r>
          </w:p>
          <w:p w14:paraId="6E0EC740" w14:textId="77777777" w:rsidR="00591AE3" w:rsidRDefault="00591AE3" w:rsidP="001A317E">
            <w:pPr>
              <w:numPr>
                <w:ilvl w:val="0"/>
                <w:numId w:val="28"/>
              </w:numPr>
              <w:spacing w:after="160"/>
              <w:rPr>
                <w:rFonts w:ascii="Times New Roman" w:hAnsi="Times New Roman" w:cs="Times New Roman"/>
                <w:sz w:val="24"/>
                <w:szCs w:val="24"/>
              </w:rPr>
            </w:pPr>
            <w:r w:rsidRPr="00591AE3">
              <w:rPr>
                <w:rFonts w:ascii="Times New Roman" w:hAnsi="Times New Roman" w:cs="Times New Roman"/>
                <w:sz w:val="24"/>
                <w:szCs w:val="24"/>
              </w:rPr>
              <w:t>быть готовым противостоять фальсификациям Российской истории;</w:t>
            </w:r>
          </w:p>
          <w:p w14:paraId="0604629D" w14:textId="4E715D22" w:rsidR="00591AE3" w:rsidRPr="00591AE3" w:rsidRDefault="00591AE3" w:rsidP="001A317E">
            <w:pPr>
              <w:numPr>
                <w:ilvl w:val="0"/>
                <w:numId w:val="28"/>
              </w:numPr>
              <w:spacing w:after="160"/>
              <w:rPr>
                <w:rFonts w:ascii="Times New Roman" w:hAnsi="Times New Roman" w:cs="Times New Roman"/>
                <w:sz w:val="24"/>
                <w:szCs w:val="24"/>
              </w:rPr>
            </w:pPr>
            <w:r w:rsidRPr="00591AE3">
              <w:rPr>
                <w:rFonts w:ascii="Times New Roman" w:hAnsi="Times New Roman" w:cs="Times New Roman"/>
                <w:sz w:val="24"/>
                <w:szCs w:val="24"/>
              </w:rPr>
              <w:t>демонстрация уважительного отношения к историческому наследию и социокультурным традициям российского государства.</w:t>
            </w:r>
          </w:p>
        </w:tc>
        <w:tc>
          <w:tcPr>
            <w:tcW w:w="1616" w:type="pct"/>
            <w:vMerge/>
          </w:tcPr>
          <w:p w14:paraId="7147E717" w14:textId="77777777" w:rsidR="00591AE3" w:rsidRPr="00591AE3" w:rsidRDefault="00591AE3" w:rsidP="00591AE3">
            <w:pPr>
              <w:suppressAutoHyphens/>
              <w:spacing w:line="276" w:lineRule="auto"/>
              <w:contextualSpacing/>
              <w:rPr>
                <w:rFonts w:ascii="Times New Roman" w:hAnsi="Times New Roman" w:cs="Times New Roman"/>
                <w:sz w:val="24"/>
                <w:szCs w:val="24"/>
              </w:rPr>
            </w:pPr>
          </w:p>
        </w:tc>
      </w:tr>
    </w:tbl>
    <w:p w14:paraId="7AEE93BB" w14:textId="77777777" w:rsidR="0068623D" w:rsidRPr="00037760" w:rsidRDefault="0068623D" w:rsidP="0068623D">
      <w:pPr>
        <w:rPr>
          <w:rFonts w:ascii="Times New Roman" w:hAnsi="Times New Roman" w:cs="Times New Roman"/>
          <w:b/>
          <w:bCs/>
          <w:sz w:val="18"/>
          <w:szCs w:val="18"/>
        </w:rPr>
      </w:pPr>
    </w:p>
    <w:p w14:paraId="2DA65529" w14:textId="6F09F161" w:rsidR="00B209AF" w:rsidRPr="00037760" w:rsidRDefault="00B209AF">
      <w:pPr>
        <w:rPr>
          <w:rFonts w:ascii="Times New Roman" w:hAnsi="Times New Roman" w:cs="Times New Roman"/>
          <w:b/>
          <w:bCs/>
          <w:sz w:val="18"/>
          <w:szCs w:val="18"/>
        </w:rPr>
      </w:pPr>
      <w:r w:rsidRPr="00037760">
        <w:rPr>
          <w:rFonts w:ascii="Times New Roman" w:hAnsi="Times New Roman" w:cs="Times New Roman"/>
          <w:b/>
          <w:bCs/>
          <w:sz w:val="18"/>
          <w:szCs w:val="18"/>
        </w:rPr>
        <w:br w:type="page"/>
      </w:r>
    </w:p>
    <w:p w14:paraId="1FDFD2AB" w14:textId="77777777" w:rsidR="006530AC" w:rsidRPr="00037760" w:rsidRDefault="006530AC" w:rsidP="006530AC">
      <w:pPr>
        <w:jc w:val="right"/>
        <w:rPr>
          <w:rFonts w:ascii="Times New Roman" w:hAnsi="Times New Roman" w:cs="Times New Roman"/>
          <w:b/>
          <w:bCs/>
          <w:sz w:val="24"/>
          <w:szCs w:val="24"/>
        </w:rPr>
      </w:pPr>
      <w:r w:rsidRPr="00037760">
        <w:rPr>
          <w:rFonts w:ascii="Times New Roman" w:hAnsi="Times New Roman" w:cs="Times New Roman"/>
          <w:b/>
          <w:bCs/>
          <w:sz w:val="24"/>
          <w:szCs w:val="24"/>
        </w:rPr>
        <w:t>Приложение 2.3</w:t>
      </w:r>
    </w:p>
    <w:p w14:paraId="68A1B738" w14:textId="58B5548D" w:rsidR="006530AC" w:rsidRPr="00037760" w:rsidRDefault="006530AC" w:rsidP="006530AC">
      <w:pPr>
        <w:jc w:val="right"/>
        <w:rPr>
          <w:rFonts w:ascii="Times New Roman" w:hAnsi="Times New Roman" w:cs="Times New Roman"/>
          <w:b/>
          <w:bCs/>
          <w:color w:val="0070C0"/>
          <w:sz w:val="24"/>
          <w:szCs w:val="24"/>
        </w:rPr>
      </w:pPr>
      <w:r w:rsidRPr="00037760">
        <w:rPr>
          <w:rFonts w:ascii="Times New Roman" w:hAnsi="Times New Roman" w:cs="Times New Roman"/>
          <w:b/>
          <w:bCs/>
          <w:sz w:val="24"/>
          <w:szCs w:val="24"/>
        </w:rPr>
        <w:t xml:space="preserve">к ПОП-П по </w:t>
      </w:r>
      <w:r w:rsidRPr="00037760">
        <w:rPr>
          <w:rFonts w:ascii="Times New Roman" w:eastAsia="Times New Roman" w:hAnsi="Times New Roman" w:cs="Times New Roman"/>
          <w:b/>
          <w:bCs/>
          <w:color w:val="000000" w:themeColor="text1"/>
          <w:kern w:val="32"/>
          <w:sz w:val="24"/>
          <w:szCs w:val="24"/>
          <w:lang w:eastAsia="x-none"/>
        </w:rPr>
        <w:t>специальности</w:t>
      </w:r>
      <w:r w:rsidRPr="00037760">
        <w:rPr>
          <w:rFonts w:ascii="Times New Roman" w:eastAsia="Times New Roman" w:hAnsi="Times New Roman" w:cs="Times New Roman"/>
          <w:b/>
          <w:bCs/>
          <w:color w:val="0070C0"/>
          <w:kern w:val="32"/>
          <w:sz w:val="24"/>
          <w:szCs w:val="24"/>
          <w:lang w:eastAsia="x-none"/>
        </w:rPr>
        <w:t xml:space="preserve"> </w:t>
      </w:r>
      <w:r w:rsidRPr="00037760">
        <w:rPr>
          <w:rFonts w:ascii="Times New Roman" w:eastAsia="Times New Roman" w:hAnsi="Times New Roman" w:cs="Times New Roman"/>
          <w:b/>
          <w:bCs/>
          <w:color w:val="0070C0"/>
          <w:kern w:val="32"/>
          <w:sz w:val="24"/>
          <w:szCs w:val="24"/>
          <w:lang w:eastAsia="x-none"/>
        </w:rPr>
        <w:br/>
      </w:r>
      <w:r w:rsidR="00484077">
        <w:rPr>
          <w:rFonts w:ascii="Times New Roman" w:hAnsi="Times New Roman"/>
          <w:b/>
          <w:bCs/>
          <w:sz w:val="24"/>
          <w:szCs w:val="24"/>
        </w:rPr>
        <w:t>27.02.03 Автоматика и телемеханика на транспорте (железнодорожном транспорте)</w:t>
      </w:r>
    </w:p>
    <w:p w14:paraId="1EFEDC07" w14:textId="77777777" w:rsidR="006530AC" w:rsidRPr="00037760" w:rsidRDefault="006530AC" w:rsidP="006530AC">
      <w:pPr>
        <w:jc w:val="right"/>
        <w:rPr>
          <w:rFonts w:ascii="Times New Roman" w:hAnsi="Times New Roman" w:cs="Times New Roman"/>
          <w:b/>
          <w:bCs/>
          <w:color w:val="0070C0"/>
          <w:sz w:val="24"/>
          <w:szCs w:val="24"/>
        </w:rPr>
      </w:pPr>
    </w:p>
    <w:p w14:paraId="324BB59C" w14:textId="77777777" w:rsidR="006530AC" w:rsidRPr="00037760" w:rsidRDefault="006530AC" w:rsidP="006530AC">
      <w:pPr>
        <w:jc w:val="right"/>
        <w:rPr>
          <w:rFonts w:ascii="Times New Roman" w:hAnsi="Times New Roman" w:cs="Times New Roman"/>
          <w:b/>
          <w:bCs/>
          <w:color w:val="0070C0"/>
          <w:sz w:val="24"/>
          <w:szCs w:val="24"/>
        </w:rPr>
      </w:pPr>
    </w:p>
    <w:p w14:paraId="1D82FCF0" w14:textId="77777777" w:rsidR="006530AC" w:rsidRPr="00037760" w:rsidRDefault="006530AC" w:rsidP="006530AC">
      <w:pPr>
        <w:jc w:val="right"/>
        <w:rPr>
          <w:rFonts w:ascii="Times New Roman" w:hAnsi="Times New Roman" w:cs="Times New Roman"/>
          <w:b/>
          <w:bCs/>
          <w:color w:val="0070C0"/>
          <w:sz w:val="24"/>
          <w:szCs w:val="24"/>
        </w:rPr>
      </w:pPr>
    </w:p>
    <w:p w14:paraId="452E3FCE" w14:textId="77777777" w:rsidR="006530AC" w:rsidRPr="00037760" w:rsidRDefault="006530AC" w:rsidP="006530AC">
      <w:pPr>
        <w:jc w:val="right"/>
        <w:rPr>
          <w:rFonts w:ascii="Times New Roman" w:hAnsi="Times New Roman" w:cs="Times New Roman"/>
          <w:b/>
          <w:bCs/>
          <w:color w:val="0070C0"/>
          <w:sz w:val="24"/>
          <w:szCs w:val="24"/>
        </w:rPr>
      </w:pPr>
    </w:p>
    <w:p w14:paraId="1A5299A8" w14:textId="77777777" w:rsidR="006530AC" w:rsidRPr="00037760" w:rsidRDefault="006530AC" w:rsidP="006530AC">
      <w:pPr>
        <w:jc w:val="right"/>
        <w:rPr>
          <w:rFonts w:ascii="Times New Roman" w:hAnsi="Times New Roman" w:cs="Times New Roman"/>
          <w:b/>
          <w:bCs/>
          <w:color w:val="0070C0"/>
          <w:sz w:val="24"/>
          <w:szCs w:val="24"/>
        </w:rPr>
      </w:pPr>
    </w:p>
    <w:p w14:paraId="6DDD7102" w14:textId="77777777" w:rsidR="006530AC" w:rsidRPr="00037760" w:rsidRDefault="006530AC" w:rsidP="006530AC">
      <w:pPr>
        <w:jc w:val="right"/>
        <w:rPr>
          <w:rFonts w:ascii="Times New Roman" w:hAnsi="Times New Roman" w:cs="Times New Roman"/>
          <w:b/>
          <w:bCs/>
          <w:color w:val="0070C0"/>
          <w:sz w:val="24"/>
          <w:szCs w:val="24"/>
        </w:rPr>
      </w:pPr>
    </w:p>
    <w:p w14:paraId="634555A8" w14:textId="77777777" w:rsidR="006530AC" w:rsidRPr="00037760" w:rsidRDefault="006530AC" w:rsidP="006530AC">
      <w:pPr>
        <w:jc w:val="right"/>
        <w:rPr>
          <w:rFonts w:ascii="Times New Roman" w:hAnsi="Times New Roman" w:cs="Times New Roman"/>
          <w:b/>
          <w:bCs/>
          <w:color w:val="0070C0"/>
          <w:sz w:val="24"/>
          <w:szCs w:val="24"/>
        </w:rPr>
      </w:pPr>
    </w:p>
    <w:p w14:paraId="75F3F8A7" w14:textId="77777777" w:rsidR="006530AC" w:rsidRPr="00037760" w:rsidRDefault="006530AC" w:rsidP="006530AC">
      <w:pPr>
        <w:jc w:val="right"/>
        <w:rPr>
          <w:rFonts w:ascii="Times New Roman" w:hAnsi="Times New Roman" w:cs="Times New Roman"/>
          <w:b/>
          <w:bCs/>
          <w:color w:val="0070C0"/>
          <w:sz w:val="24"/>
          <w:szCs w:val="24"/>
        </w:rPr>
      </w:pPr>
    </w:p>
    <w:p w14:paraId="2B970AB7" w14:textId="77777777" w:rsidR="006530AC" w:rsidRPr="00037760" w:rsidRDefault="006530AC" w:rsidP="006530AC">
      <w:pPr>
        <w:jc w:val="right"/>
        <w:rPr>
          <w:rFonts w:ascii="Times New Roman" w:hAnsi="Times New Roman" w:cs="Times New Roman"/>
          <w:b/>
          <w:bCs/>
          <w:color w:val="0070C0"/>
          <w:sz w:val="24"/>
          <w:szCs w:val="24"/>
        </w:rPr>
      </w:pPr>
    </w:p>
    <w:p w14:paraId="5C82E59F" w14:textId="77777777" w:rsidR="006530AC" w:rsidRPr="00037760" w:rsidRDefault="006530AC" w:rsidP="006530AC">
      <w:pPr>
        <w:jc w:val="right"/>
        <w:rPr>
          <w:rFonts w:ascii="Times New Roman" w:hAnsi="Times New Roman" w:cs="Times New Roman"/>
          <w:b/>
          <w:bCs/>
          <w:color w:val="0070C0"/>
          <w:sz w:val="24"/>
          <w:szCs w:val="24"/>
        </w:rPr>
      </w:pPr>
    </w:p>
    <w:p w14:paraId="24AFE81E" w14:textId="77777777" w:rsidR="006530AC" w:rsidRPr="00037760" w:rsidRDefault="006530AC" w:rsidP="006530AC">
      <w:pPr>
        <w:jc w:val="right"/>
        <w:rPr>
          <w:rFonts w:ascii="Times New Roman" w:hAnsi="Times New Roman" w:cs="Times New Roman"/>
          <w:b/>
          <w:bCs/>
          <w:color w:val="0070C0"/>
          <w:sz w:val="24"/>
          <w:szCs w:val="24"/>
        </w:rPr>
      </w:pPr>
    </w:p>
    <w:p w14:paraId="0B689B32" w14:textId="77777777" w:rsidR="006530AC" w:rsidRPr="00037760" w:rsidRDefault="006530AC" w:rsidP="006530A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7168DE7" w14:textId="07CEAEB5" w:rsidR="006530AC" w:rsidRPr="00037760" w:rsidRDefault="006530AC" w:rsidP="006530AC">
      <w:pPr>
        <w:pStyle w:val="1"/>
      </w:pPr>
      <w:bookmarkStart w:id="137" w:name="_Toc183601059"/>
      <w:r w:rsidRPr="00037760">
        <w:t>«</w:t>
      </w:r>
      <w:r w:rsidRPr="00865EB2">
        <w:t xml:space="preserve">ОГСЭ 03. </w:t>
      </w:r>
      <w:r w:rsidR="00591AE3" w:rsidRPr="00591AE3">
        <w:t>Психология общения</w:t>
      </w:r>
      <w:r w:rsidRPr="00037760">
        <w:t>»</w:t>
      </w:r>
      <w:bookmarkEnd w:id="137"/>
    </w:p>
    <w:p w14:paraId="474EAE5C" w14:textId="77777777" w:rsidR="006530AC" w:rsidRPr="00037760" w:rsidRDefault="006530AC" w:rsidP="006530AC">
      <w:pPr>
        <w:pStyle w:val="1"/>
      </w:pPr>
    </w:p>
    <w:p w14:paraId="3083D84A" w14:textId="77777777" w:rsidR="006530AC" w:rsidRPr="00037760" w:rsidRDefault="006530AC" w:rsidP="006530AC">
      <w:pPr>
        <w:pStyle w:val="1"/>
      </w:pPr>
    </w:p>
    <w:p w14:paraId="4D0D52B1" w14:textId="77777777" w:rsidR="006530AC" w:rsidRPr="00037760" w:rsidRDefault="006530AC" w:rsidP="006530AC">
      <w:pPr>
        <w:pStyle w:val="1"/>
      </w:pPr>
    </w:p>
    <w:p w14:paraId="132A38E7" w14:textId="77777777" w:rsidR="006530AC" w:rsidRPr="00037760" w:rsidRDefault="006530AC" w:rsidP="006530AC">
      <w:pPr>
        <w:pStyle w:val="1"/>
      </w:pPr>
    </w:p>
    <w:p w14:paraId="55D5BF46" w14:textId="77777777" w:rsidR="006530AC" w:rsidRPr="00037760" w:rsidRDefault="006530AC" w:rsidP="006530AC">
      <w:pPr>
        <w:pStyle w:val="1"/>
      </w:pPr>
    </w:p>
    <w:p w14:paraId="0417B39B" w14:textId="77777777" w:rsidR="006530AC" w:rsidRPr="00037760" w:rsidRDefault="006530AC" w:rsidP="006530AC">
      <w:pPr>
        <w:pStyle w:val="1"/>
      </w:pPr>
    </w:p>
    <w:p w14:paraId="1C51E640" w14:textId="77777777" w:rsidR="006530AC" w:rsidRPr="00037760" w:rsidRDefault="006530AC" w:rsidP="006530AC">
      <w:pPr>
        <w:pStyle w:val="1"/>
      </w:pPr>
    </w:p>
    <w:p w14:paraId="0CFAEDC9" w14:textId="77777777" w:rsidR="006530AC" w:rsidRPr="00037760" w:rsidRDefault="006530AC" w:rsidP="006530AC">
      <w:pPr>
        <w:pStyle w:val="1"/>
      </w:pPr>
    </w:p>
    <w:p w14:paraId="1180E4E8" w14:textId="77777777" w:rsidR="006530AC" w:rsidRPr="00037760" w:rsidRDefault="006530AC" w:rsidP="006530AC">
      <w:pPr>
        <w:pStyle w:val="1"/>
      </w:pPr>
    </w:p>
    <w:p w14:paraId="18DA4431" w14:textId="77777777" w:rsidR="006530AC" w:rsidRPr="00037760" w:rsidRDefault="006530AC" w:rsidP="006530AC">
      <w:pPr>
        <w:pStyle w:val="1"/>
      </w:pPr>
    </w:p>
    <w:p w14:paraId="0876D037" w14:textId="77777777" w:rsidR="006530AC" w:rsidRPr="00037760" w:rsidRDefault="006530AC" w:rsidP="006530AC">
      <w:pPr>
        <w:pStyle w:val="1"/>
      </w:pPr>
    </w:p>
    <w:p w14:paraId="511E7B3D" w14:textId="77777777" w:rsidR="006530AC" w:rsidRPr="00037760" w:rsidRDefault="006530AC" w:rsidP="006530AC">
      <w:pPr>
        <w:pStyle w:val="1"/>
      </w:pPr>
    </w:p>
    <w:p w14:paraId="196AA1EA" w14:textId="77777777" w:rsidR="006530AC" w:rsidRPr="00037760" w:rsidRDefault="006530AC" w:rsidP="006530AC">
      <w:pPr>
        <w:pStyle w:val="1"/>
      </w:pPr>
    </w:p>
    <w:p w14:paraId="2AD23DD0" w14:textId="77777777" w:rsidR="006530AC" w:rsidRPr="00037760" w:rsidRDefault="006530AC" w:rsidP="006530AC">
      <w:pPr>
        <w:pStyle w:val="1"/>
      </w:pPr>
    </w:p>
    <w:p w14:paraId="5E9A2A0E" w14:textId="77777777" w:rsidR="006530AC" w:rsidRPr="00037760" w:rsidRDefault="006530AC" w:rsidP="006530AC">
      <w:pPr>
        <w:pStyle w:val="1d"/>
        <w:jc w:val="center"/>
        <w:rPr>
          <w:b/>
          <w:bCs/>
          <w:lang w:val="ru-RU"/>
        </w:rPr>
      </w:pPr>
    </w:p>
    <w:p w14:paraId="5B4C3E97" w14:textId="77777777" w:rsidR="006530AC" w:rsidRPr="00037760" w:rsidRDefault="006530AC" w:rsidP="006530A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170A0917" w14:textId="77777777" w:rsidR="006530AC" w:rsidRPr="00037760" w:rsidRDefault="006530AC" w:rsidP="006530AC">
      <w:pPr>
        <w:pStyle w:val="1f"/>
        <w:rPr>
          <w:rFonts w:ascii="Times New Roman" w:hAnsi="Times New Roman"/>
          <w:lang w:val="ru-RU"/>
        </w:rPr>
      </w:pPr>
      <w:r w:rsidRPr="00037760">
        <w:rPr>
          <w:rFonts w:ascii="Times New Roman" w:hAnsi="Times New Roman"/>
          <w:lang w:val="ru-RU"/>
        </w:rPr>
        <w:t>СОДЕРЖАНИЕ ПРОГРАММЫ</w:t>
      </w:r>
    </w:p>
    <w:p w14:paraId="770B6FD9" w14:textId="77777777" w:rsidR="006530AC" w:rsidRPr="00037760" w:rsidRDefault="006530AC" w:rsidP="006530A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0CCED664" w14:textId="77777777" w:rsidR="006530AC" w:rsidRPr="00037760" w:rsidRDefault="006530AC" w:rsidP="006530AC">
      <w:pPr>
        <w:pStyle w:val="14"/>
        <w:rPr>
          <w:rFonts w:asciiTheme="minorHAnsi" w:eastAsiaTheme="minorEastAsia" w:hAnsiTheme="minorHAnsi" w:cstheme="minorBidi"/>
          <w:lang w:eastAsia="ru-RU"/>
        </w:rPr>
      </w:pPr>
      <w:hyperlink w:anchor="_Toc156294876" w:history="1">
        <w:r w:rsidRPr="00037760">
          <w:rPr>
            <w:rStyle w:val="af0"/>
            <w:b w:val="0"/>
            <w:bCs w:val="0"/>
          </w:rPr>
          <w:t>1. ОБЩАЯ ХАРАКТЕРИСТИКА</w:t>
        </w:r>
        <w:r w:rsidRPr="00037760">
          <w:rPr>
            <w:webHidden/>
          </w:rPr>
          <w:tab/>
        </w:r>
        <w:r w:rsidRPr="00037760">
          <w:rPr>
            <w:webHidden/>
          </w:rPr>
          <w:fldChar w:fldCharType="begin"/>
        </w:r>
        <w:r w:rsidRPr="00037760">
          <w:rPr>
            <w:webHidden/>
          </w:rPr>
          <w:instrText xml:space="preserve"> PAGEREF _Toc156294876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760365DC" w14:textId="77777777" w:rsidR="006530AC" w:rsidRPr="00037760" w:rsidRDefault="006530AC" w:rsidP="006530AC">
      <w:pPr>
        <w:pStyle w:val="21"/>
        <w:rPr>
          <w:rFonts w:asciiTheme="minorHAnsi" w:eastAsiaTheme="minorEastAsia" w:hAnsiTheme="minorHAnsi" w:cstheme="minorBidi"/>
          <w:i w:val="0"/>
          <w:iCs w:val="0"/>
          <w:sz w:val="22"/>
          <w:szCs w:val="22"/>
        </w:rPr>
      </w:pPr>
      <w:hyperlink w:anchor="_Toc156294877" w:history="1">
        <w:r w:rsidRPr="00037760">
          <w:rPr>
            <w:rStyle w:val="af0"/>
            <w:i w:val="0"/>
            <w:iCs w:val="0"/>
          </w:rPr>
          <w:t>1.1. Цель и место дисциплины в структуре образовательной программы</w:t>
        </w:r>
        <w:r w:rsidRPr="00037760">
          <w:rPr>
            <w:i w:val="0"/>
            <w:iCs w:val="0"/>
            <w:webHidden/>
          </w:rPr>
          <w:tab/>
        </w:r>
        <w:r w:rsidRPr="00037760">
          <w:rPr>
            <w:i w:val="0"/>
            <w:iCs w:val="0"/>
            <w:webHidden/>
          </w:rPr>
          <w:fldChar w:fldCharType="begin"/>
        </w:r>
        <w:r w:rsidRPr="00037760">
          <w:rPr>
            <w:i w:val="0"/>
            <w:iCs w:val="0"/>
            <w:webHidden/>
          </w:rPr>
          <w:instrText xml:space="preserve"> PAGEREF _Toc156294877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7B679737" w14:textId="77777777" w:rsidR="006530AC" w:rsidRPr="00037760" w:rsidRDefault="006530AC" w:rsidP="006530AC">
      <w:pPr>
        <w:pStyle w:val="21"/>
        <w:rPr>
          <w:rFonts w:asciiTheme="minorHAnsi" w:eastAsiaTheme="minorEastAsia" w:hAnsiTheme="minorHAnsi" w:cstheme="minorBidi"/>
          <w:i w:val="0"/>
          <w:iCs w:val="0"/>
          <w:sz w:val="22"/>
          <w:szCs w:val="22"/>
        </w:rPr>
      </w:pPr>
      <w:hyperlink w:anchor="_Toc156294878" w:history="1">
        <w:r w:rsidRPr="00037760">
          <w:rPr>
            <w:rStyle w:val="af0"/>
            <w:i w:val="0"/>
            <w:iCs w:val="0"/>
          </w:rPr>
          <w:t>1.2. Планируемые результаты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_Toc156294878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50210134" w14:textId="77777777" w:rsidR="006530AC" w:rsidRPr="00037760" w:rsidRDefault="006530AC" w:rsidP="006530AC">
      <w:pPr>
        <w:pStyle w:val="14"/>
        <w:rPr>
          <w:rFonts w:asciiTheme="minorHAnsi" w:eastAsiaTheme="minorEastAsia" w:hAnsiTheme="minorHAnsi" w:cstheme="minorBidi"/>
          <w:lang w:eastAsia="ru-RU"/>
        </w:rPr>
      </w:pPr>
      <w:hyperlink w:anchor="_Toc156294879" w:history="1">
        <w:r w:rsidRPr="00037760">
          <w:rPr>
            <w:rStyle w:val="af0"/>
            <w:b w:val="0"/>
            <w:bCs w:val="0"/>
          </w:rPr>
          <w:t>2. СТРУКТУРА И СОДЕРЖАНИЕ ДИСЦИПЛИНЫ</w:t>
        </w:r>
        <w:r w:rsidRPr="00037760">
          <w:rPr>
            <w:webHidden/>
          </w:rPr>
          <w:tab/>
        </w:r>
        <w:r w:rsidRPr="00037760">
          <w:rPr>
            <w:webHidden/>
          </w:rPr>
          <w:fldChar w:fldCharType="begin"/>
        </w:r>
        <w:r w:rsidRPr="00037760">
          <w:rPr>
            <w:webHidden/>
          </w:rPr>
          <w:instrText xml:space="preserve"> PAGEREF _Toc156294879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1D381B35" w14:textId="77777777" w:rsidR="006530AC" w:rsidRPr="00037760" w:rsidRDefault="006530AC" w:rsidP="006530AC">
      <w:pPr>
        <w:pStyle w:val="21"/>
        <w:rPr>
          <w:rFonts w:asciiTheme="minorHAnsi" w:eastAsiaTheme="minorEastAsia" w:hAnsiTheme="minorHAnsi" w:cstheme="minorBidi"/>
          <w:i w:val="0"/>
          <w:iCs w:val="0"/>
          <w:sz w:val="22"/>
          <w:szCs w:val="22"/>
        </w:rPr>
      </w:pPr>
      <w:hyperlink w:anchor="_Toc156294880" w:history="1">
        <w:r w:rsidRPr="00037760">
          <w:rPr>
            <w:rStyle w:val="af0"/>
            <w:i w:val="0"/>
            <w:iCs w:val="0"/>
          </w:rPr>
          <w:t>2.1. Трудоемкость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_Toc156294880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0C7888A3" w14:textId="77777777" w:rsidR="006530AC" w:rsidRPr="00037760" w:rsidRDefault="006530AC" w:rsidP="006530AC">
      <w:pPr>
        <w:pStyle w:val="21"/>
        <w:rPr>
          <w:rFonts w:asciiTheme="minorHAnsi" w:eastAsiaTheme="minorEastAsia" w:hAnsiTheme="minorHAnsi" w:cstheme="minorBidi"/>
          <w:i w:val="0"/>
          <w:iCs w:val="0"/>
          <w:sz w:val="22"/>
          <w:szCs w:val="22"/>
        </w:rPr>
      </w:pPr>
      <w:hyperlink w:anchor="_Toc156294881" w:history="1">
        <w:r w:rsidRPr="00037760">
          <w:rPr>
            <w:rStyle w:val="af0"/>
            <w:i w:val="0"/>
            <w:iCs w:val="0"/>
          </w:rPr>
          <w:t>2.2. Примерное содержание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_Toc156294881 \h </w:instrText>
        </w:r>
        <w:r w:rsidRPr="00037760">
          <w:rPr>
            <w:i w:val="0"/>
            <w:iCs w:val="0"/>
            <w:webHidden/>
          </w:rPr>
        </w:r>
        <w:r w:rsidRPr="00037760">
          <w:rPr>
            <w:i w:val="0"/>
            <w:iCs w:val="0"/>
            <w:webHidden/>
          </w:rPr>
          <w:fldChar w:fldCharType="separate"/>
        </w:r>
        <w:r w:rsidRPr="00037760">
          <w:rPr>
            <w:i w:val="0"/>
            <w:iCs w:val="0"/>
            <w:webHidden/>
          </w:rPr>
          <w:t>5</w:t>
        </w:r>
        <w:r w:rsidRPr="00037760">
          <w:rPr>
            <w:i w:val="0"/>
            <w:iCs w:val="0"/>
            <w:webHidden/>
          </w:rPr>
          <w:fldChar w:fldCharType="end"/>
        </w:r>
      </w:hyperlink>
    </w:p>
    <w:p w14:paraId="071E9A87" w14:textId="77777777" w:rsidR="006530AC" w:rsidRPr="00037760" w:rsidRDefault="006530AC" w:rsidP="006530AC">
      <w:pPr>
        <w:pStyle w:val="21"/>
        <w:rPr>
          <w:rFonts w:asciiTheme="minorHAnsi" w:eastAsiaTheme="minorEastAsia" w:hAnsiTheme="minorHAnsi" w:cstheme="minorBidi"/>
          <w:i w:val="0"/>
          <w:iCs w:val="0"/>
          <w:sz w:val="22"/>
          <w:szCs w:val="22"/>
        </w:rPr>
      </w:pPr>
      <w:hyperlink w:anchor="_Toc156294883" w:history="1">
        <w:r w:rsidRPr="00037760">
          <w:rPr>
            <w:rStyle w:val="af0"/>
            <w:i w:val="0"/>
            <w:iCs w:val="0"/>
          </w:rPr>
          <w:t>2.3. Курсовой проект (работа)</w:t>
        </w:r>
        <w:r w:rsidRPr="00037760">
          <w:rPr>
            <w:i w:val="0"/>
            <w:iCs w:val="0"/>
            <w:webHidden/>
          </w:rPr>
          <w:tab/>
        </w:r>
        <w:r w:rsidRPr="00037760">
          <w:rPr>
            <w:i w:val="0"/>
            <w:iCs w:val="0"/>
            <w:webHidden/>
          </w:rPr>
          <w:fldChar w:fldCharType="begin"/>
        </w:r>
        <w:r w:rsidRPr="00037760">
          <w:rPr>
            <w:i w:val="0"/>
            <w:iCs w:val="0"/>
            <w:webHidden/>
          </w:rPr>
          <w:instrText xml:space="preserve"> PAGEREF _Toc156294883 \h </w:instrText>
        </w:r>
        <w:r w:rsidRPr="00037760">
          <w:rPr>
            <w:i w:val="0"/>
            <w:iCs w:val="0"/>
            <w:webHidden/>
          </w:rPr>
        </w:r>
        <w:r w:rsidRPr="00037760">
          <w:rPr>
            <w:i w:val="0"/>
            <w:iCs w:val="0"/>
            <w:webHidden/>
          </w:rPr>
          <w:fldChar w:fldCharType="separate"/>
        </w:r>
        <w:r w:rsidRPr="00037760">
          <w:rPr>
            <w:i w:val="0"/>
            <w:iCs w:val="0"/>
            <w:webHidden/>
          </w:rPr>
          <w:t>5</w:t>
        </w:r>
        <w:r w:rsidRPr="00037760">
          <w:rPr>
            <w:i w:val="0"/>
            <w:iCs w:val="0"/>
            <w:webHidden/>
          </w:rPr>
          <w:fldChar w:fldCharType="end"/>
        </w:r>
      </w:hyperlink>
    </w:p>
    <w:p w14:paraId="3C1AE132" w14:textId="77777777" w:rsidR="006530AC" w:rsidRPr="00037760" w:rsidRDefault="006530AC" w:rsidP="006530AC">
      <w:pPr>
        <w:pStyle w:val="14"/>
        <w:rPr>
          <w:rFonts w:asciiTheme="minorHAnsi" w:eastAsiaTheme="minorEastAsia" w:hAnsiTheme="minorHAnsi" w:cstheme="minorBidi"/>
          <w:lang w:eastAsia="ru-RU"/>
        </w:rPr>
      </w:pPr>
      <w:hyperlink w:anchor="_Toc156294884" w:history="1">
        <w:r w:rsidRPr="00037760">
          <w:rPr>
            <w:rStyle w:val="af0"/>
            <w:b w:val="0"/>
            <w:bCs w:val="0"/>
          </w:rPr>
          <w:t>3. УСЛОВИЯ РЕАЛИЗАЦИИ ДИСЦИПЛИНЫ</w:t>
        </w:r>
        <w:r w:rsidRPr="00037760">
          <w:rPr>
            <w:webHidden/>
          </w:rPr>
          <w:tab/>
        </w:r>
        <w:r w:rsidRPr="00037760">
          <w:rPr>
            <w:webHidden/>
          </w:rPr>
          <w:fldChar w:fldCharType="begin"/>
        </w:r>
        <w:r w:rsidRPr="00037760">
          <w:rPr>
            <w:webHidden/>
          </w:rPr>
          <w:instrText xml:space="preserve"> PAGEREF _Toc156294884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6E3DFED2" w14:textId="77777777" w:rsidR="006530AC" w:rsidRPr="00037760" w:rsidRDefault="006530AC" w:rsidP="006530AC">
      <w:pPr>
        <w:pStyle w:val="21"/>
        <w:rPr>
          <w:rFonts w:asciiTheme="minorHAnsi" w:eastAsiaTheme="minorEastAsia" w:hAnsiTheme="minorHAnsi" w:cstheme="minorBidi"/>
          <w:i w:val="0"/>
          <w:iCs w:val="0"/>
          <w:sz w:val="22"/>
          <w:szCs w:val="22"/>
        </w:rPr>
      </w:pPr>
      <w:hyperlink w:anchor="_Toc156294885" w:history="1">
        <w:r w:rsidRPr="00037760">
          <w:rPr>
            <w:rStyle w:val="af0"/>
            <w:i w:val="0"/>
            <w:iCs w:val="0"/>
          </w:rPr>
          <w:t>3.1. Материально-техническое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_Toc156294885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5B65BF50" w14:textId="77777777" w:rsidR="006530AC" w:rsidRPr="00037760" w:rsidRDefault="006530AC" w:rsidP="006530AC">
      <w:pPr>
        <w:pStyle w:val="21"/>
        <w:rPr>
          <w:rFonts w:asciiTheme="minorHAnsi" w:eastAsiaTheme="minorEastAsia" w:hAnsiTheme="minorHAnsi" w:cstheme="minorBidi"/>
          <w:i w:val="0"/>
          <w:iCs w:val="0"/>
          <w:sz w:val="22"/>
          <w:szCs w:val="22"/>
        </w:rPr>
      </w:pPr>
      <w:hyperlink w:anchor="_Toc156294886" w:history="1">
        <w:r w:rsidRPr="00037760">
          <w:rPr>
            <w:rStyle w:val="af0"/>
            <w:i w:val="0"/>
            <w:iCs w:val="0"/>
          </w:rPr>
          <w:t>3.2. Учебно-методическое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_Toc156294886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6969582C" w14:textId="77777777" w:rsidR="006530AC" w:rsidRPr="00037760" w:rsidRDefault="006530AC" w:rsidP="006530AC">
      <w:pPr>
        <w:pStyle w:val="14"/>
        <w:rPr>
          <w:rFonts w:asciiTheme="minorHAnsi" w:eastAsiaTheme="minorEastAsia" w:hAnsiTheme="minorHAnsi" w:cstheme="minorBidi"/>
          <w:lang w:eastAsia="ru-RU"/>
        </w:rPr>
      </w:pPr>
      <w:hyperlink w:anchor="_Toc156294887" w:history="1">
        <w:r w:rsidRPr="00037760">
          <w:rPr>
            <w:rStyle w:val="af0"/>
            <w:b w:val="0"/>
            <w:bCs w:val="0"/>
          </w:rPr>
          <w:t>4. КОНТРОЛЬ И ОЦЕНКА РЕЗУЛЬТАТОВ ОСВОЕНИЯ ДИСЦИПЛИНЫ</w:t>
        </w:r>
        <w:r w:rsidRPr="00037760">
          <w:rPr>
            <w:webHidden/>
          </w:rPr>
          <w:tab/>
        </w:r>
        <w:r w:rsidRPr="00037760">
          <w:rPr>
            <w:webHidden/>
          </w:rPr>
          <w:fldChar w:fldCharType="begin"/>
        </w:r>
        <w:r w:rsidRPr="00037760">
          <w:rPr>
            <w:webHidden/>
          </w:rPr>
          <w:instrText xml:space="preserve"> PAGEREF _Toc156294887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09687059" w14:textId="77777777" w:rsidR="006530AC" w:rsidRPr="00037760" w:rsidRDefault="006530AC" w:rsidP="006530A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06AAAA14" w14:textId="77777777" w:rsidR="006530AC" w:rsidRPr="00037760" w:rsidRDefault="006530AC" w:rsidP="006530AC">
      <w:pPr>
        <w:pStyle w:val="1f"/>
        <w:jc w:val="left"/>
        <w:rPr>
          <w:rFonts w:ascii="Times New Roman" w:hAnsi="Times New Roman"/>
          <w:lang w:val="ru-RU"/>
        </w:rPr>
        <w:sectPr w:rsidR="006530AC" w:rsidRPr="00037760" w:rsidSect="00502F97">
          <w:headerReference w:type="even" r:id="rId13"/>
          <w:headerReference w:type="default" r:id="rId14"/>
          <w:pgSz w:w="11906" w:h="16838"/>
          <w:pgMar w:top="1134" w:right="567" w:bottom="1134" w:left="1701" w:header="709" w:footer="709" w:gutter="0"/>
          <w:cols w:space="708"/>
          <w:docGrid w:linePitch="360"/>
        </w:sectPr>
      </w:pPr>
    </w:p>
    <w:p w14:paraId="5C4B6707" w14:textId="77777777" w:rsidR="006530AC" w:rsidRPr="00037760" w:rsidRDefault="006530AC" w:rsidP="006530AC">
      <w:pPr>
        <w:pStyle w:val="1f"/>
        <w:numPr>
          <w:ilvl w:val="0"/>
          <w:numId w:val="1"/>
        </w:numPr>
        <w:tabs>
          <w:tab w:val="num" w:pos="720"/>
        </w:tabs>
      </w:pPr>
      <w:r w:rsidRPr="00037760">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p>
    <w:p w14:paraId="53BC665C" w14:textId="54A985C0" w:rsidR="006530AC" w:rsidRPr="00037760" w:rsidRDefault="006530AC" w:rsidP="006530AC">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w:t>
      </w:r>
      <w:r w:rsidRPr="00865EB2">
        <w:rPr>
          <w:rFonts w:ascii="Times New Roman Полужирный" w:hAnsi="Times New Roman Полужирный"/>
          <w:b/>
          <w:bCs/>
          <w:caps/>
          <w:u w:val="single"/>
          <w:lang w:val="ru-RU"/>
        </w:rPr>
        <w:t xml:space="preserve">ОГСЭ 03. </w:t>
      </w:r>
      <w:r w:rsidR="00591AE3" w:rsidRPr="00591AE3">
        <w:rPr>
          <w:rFonts w:ascii="Times New Roman Полужирный" w:hAnsi="Times New Roman Полужирный"/>
          <w:b/>
          <w:bCs/>
          <w:caps/>
          <w:u w:val="single"/>
          <w:lang w:val="ru-RU"/>
        </w:rPr>
        <w:t>Психология общения</w:t>
      </w:r>
      <w:r w:rsidRPr="00037760">
        <w:rPr>
          <w:rFonts w:ascii="Times New Roman Полужирный" w:eastAsia="Segoe UI" w:hAnsi="Times New Roman Полужирный"/>
          <w:b/>
          <w:bCs/>
          <w:caps/>
          <w:u w:val="single"/>
          <w:lang w:val="ru-RU"/>
        </w:rPr>
        <w:t>»</w:t>
      </w:r>
    </w:p>
    <w:p w14:paraId="7DAFCA0F" w14:textId="77777777" w:rsidR="006530AC" w:rsidRPr="00037760" w:rsidRDefault="006530AC" w:rsidP="006530AC">
      <w:pPr>
        <w:pStyle w:val="1d"/>
        <w:rPr>
          <w:lang w:val="ru-RU"/>
        </w:rPr>
      </w:pPr>
    </w:p>
    <w:p w14:paraId="5BE79E34" w14:textId="77777777" w:rsidR="006530AC" w:rsidRPr="00037760" w:rsidRDefault="006530AC" w:rsidP="006530AC">
      <w:pPr>
        <w:pStyle w:val="114"/>
        <w:rPr>
          <w:rFonts w:ascii="Times New Roman" w:hAnsi="Times New Roman"/>
        </w:rPr>
      </w:pPr>
      <w:r w:rsidRPr="00037760">
        <w:rPr>
          <w:rFonts w:ascii="Times New Roman" w:hAnsi="Times New Roman"/>
        </w:rPr>
        <w:t>1.1. Цель и место дисциплины в структуре образовательной программы</w:t>
      </w:r>
    </w:p>
    <w:p w14:paraId="5FAD1B5D" w14:textId="7CFAC0EC" w:rsidR="006530AC" w:rsidRPr="00037760" w:rsidRDefault="006530AC" w:rsidP="006530AC">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cs="Times New Roman"/>
          <w:sz w:val="24"/>
          <w:szCs w:val="24"/>
        </w:rPr>
        <w:t>«</w:t>
      </w:r>
      <w:r w:rsidRPr="00865EB2">
        <w:rPr>
          <w:rFonts w:ascii="Times New Roman" w:hAnsi="Times New Roman" w:cs="Times New Roman"/>
          <w:sz w:val="24"/>
          <w:szCs w:val="24"/>
        </w:rPr>
        <w:t xml:space="preserve">ОГСЭ 03. </w:t>
      </w:r>
      <w:r w:rsidR="00591AE3" w:rsidRPr="00591AE3">
        <w:rPr>
          <w:rFonts w:ascii="Times New Roman" w:hAnsi="Times New Roman" w:cs="Times New Roman"/>
          <w:sz w:val="24"/>
          <w:szCs w:val="24"/>
        </w:rPr>
        <w:t>Психология общения</w:t>
      </w:r>
      <w:r w:rsidRPr="00037760">
        <w:rPr>
          <w:rFonts w:ascii="Times New Roman" w:hAnsi="Times New Roman" w:cs="Times New Roman"/>
          <w:sz w:val="24"/>
          <w:szCs w:val="24"/>
        </w:rPr>
        <w:t xml:space="preserve">»: </w:t>
      </w:r>
      <w:r w:rsidRPr="00037760">
        <w:rPr>
          <w:rFonts w:ascii="Times New Roman" w:eastAsia="Times New Roman" w:hAnsi="Times New Roman"/>
          <w:bCs/>
          <w:sz w:val="24"/>
          <w:szCs w:val="24"/>
          <w:lang w:eastAsia="ru-RU"/>
        </w:rPr>
        <w:t xml:space="preserve">формирование </w:t>
      </w:r>
      <w:r w:rsidR="00591AE3" w:rsidRPr="00591AE3">
        <w:rPr>
          <w:rFonts w:ascii="Times New Roman" w:eastAsia="Times New Roman" w:hAnsi="Times New Roman"/>
          <w:bCs/>
          <w:sz w:val="24"/>
          <w:szCs w:val="24"/>
          <w:lang w:eastAsia="ru-RU"/>
        </w:rPr>
        <w:t xml:space="preserve">целостного представления об основных проблемах психологии и этики делового общения, понимание которых позволит им в дальнейшем использовать полученные знания как фундаментальную основу для организации совместной деятельности и взаимодействия в осваиваемой </w:t>
      </w:r>
      <w:r w:rsidR="00591AE3">
        <w:rPr>
          <w:rFonts w:ascii="Times New Roman" w:eastAsia="Times New Roman" w:hAnsi="Times New Roman"/>
          <w:bCs/>
          <w:sz w:val="24"/>
          <w:szCs w:val="24"/>
          <w:lang w:eastAsia="ru-RU"/>
        </w:rPr>
        <w:t>специальности</w:t>
      </w:r>
    </w:p>
    <w:p w14:paraId="0EFF9CE6" w14:textId="5EBBDC6A" w:rsidR="006530AC" w:rsidRPr="00037760" w:rsidRDefault="006530AC" w:rsidP="006530AC">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Pr="00865EB2">
        <w:rPr>
          <w:rFonts w:ascii="Times New Roman" w:hAnsi="Times New Roman" w:cs="Times New Roman"/>
          <w:sz w:val="24"/>
          <w:szCs w:val="24"/>
        </w:rPr>
        <w:t xml:space="preserve">ОГСЭ 03. </w:t>
      </w:r>
      <w:r w:rsidR="00591AE3" w:rsidRPr="00591AE3">
        <w:rPr>
          <w:rFonts w:ascii="Times New Roman" w:hAnsi="Times New Roman" w:cs="Times New Roman"/>
          <w:sz w:val="24"/>
          <w:szCs w:val="24"/>
        </w:rPr>
        <w:t>Психология общения</w:t>
      </w:r>
      <w:r w:rsidR="00591AE3" w:rsidRPr="00865EB2">
        <w:rPr>
          <w:rFonts w:ascii="Times New Roman" w:hAnsi="Times New Roman" w:cs="Times New Roman"/>
          <w:sz w:val="24"/>
          <w:szCs w:val="24"/>
        </w:rPr>
        <w:t xml:space="preserve"> </w:t>
      </w:r>
      <w:r w:rsidRPr="00865EB2">
        <w:rPr>
          <w:rFonts w:ascii="Times New Roman" w:hAnsi="Times New Roman" w:cs="Times New Roman"/>
          <w:sz w:val="24"/>
          <w:szCs w:val="24"/>
        </w:rPr>
        <w:t>в профессиональной деятельности</w:t>
      </w:r>
      <w:r w:rsidRPr="00037760">
        <w:rPr>
          <w:rFonts w:ascii="Times New Roman" w:hAnsi="Times New Roman" w:cs="Times New Roman"/>
          <w:sz w:val="24"/>
          <w:szCs w:val="24"/>
        </w:rPr>
        <w:t xml:space="preserve">» включена в обязательную часть </w:t>
      </w:r>
      <w:r>
        <w:rPr>
          <w:rFonts w:ascii="Times New Roman" w:hAnsi="Times New Roman"/>
          <w:noProof/>
          <w:sz w:val="24"/>
          <w:szCs w:val="24"/>
        </w:rPr>
        <w:t>о</w:t>
      </w:r>
      <w:r w:rsidRPr="00D34C03">
        <w:rPr>
          <w:rFonts w:ascii="Times New Roman" w:hAnsi="Times New Roman"/>
          <w:noProof/>
          <w:sz w:val="24"/>
          <w:szCs w:val="24"/>
        </w:rPr>
        <w:t>бщ</w:t>
      </w:r>
      <w:r>
        <w:rPr>
          <w:rFonts w:ascii="Times New Roman" w:hAnsi="Times New Roman"/>
          <w:noProof/>
          <w:sz w:val="24"/>
          <w:szCs w:val="24"/>
        </w:rPr>
        <w:t xml:space="preserve">его </w:t>
      </w:r>
      <w:r w:rsidRPr="00D34C03">
        <w:rPr>
          <w:rFonts w:ascii="Times New Roman" w:hAnsi="Times New Roman"/>
          <w:noProof/>
          <w:sz w:val="24"/>
          <w:szCs w:val="24"/>
        </w:rPr>
        <w:t>гуманитарн</w:t>
      </w:r>
      <w:r>
        <w:rPr>
          <w:rFonts w:ascii="Times New Roman" w:hAnsi="Times New Roman"/>
          <w:noProof/>
          <w:sz w:val="24"/>
          <w:szCs w:val="24"/>
        </w:rPr>
        <w:t>ого</w:t>
      </w:r>
      <w:r w:rsidRPr="00D34C03">
        <w:rPr>
          <w:rFonts w:ascii="Times New Roman" w:hAnsi="Times New Roman"/>
          <w:noProof/>
          <w:sz w:val="24"/>
          <w:szCs w:val="24"/>
        </w:rPr>
        <w:t xml:space="preserve"> и социально-экономическ</w:t>
      </w:r>
      <w:r>
        <w:rPr>
          <w:rFonts w:ascii="Times New Roman" w:hAnsi="Times New Roman"/>
          <w:noProof/>
          <w:sz w:val="24"/>
          <w:szCs w:val="24"/>
        </w:rPr>
        <w:t>ого</w:t>
      </w:r>
      <w:r w:rsidRPr="00D34C03">
        <w:rPr>
          <w:rFonts w:ascii="Times New Roman" w:hAnsi="Times New Roman"/>
          <w:noProof/>
          <w:sz w:val="24"/>
          <w:szCs w:val="24"/>
        </w:rPr>
        <w:t xml:space="preserve"> </w:t>
      </w:r>
      <w:r w:rsidRPr="00037760">
        <w:rPr>
          <w:rFonts w:ascii="Times New Roman" w:hAnsi="Times New Roman" w:cs="Times New Roman"/>
          <w:sz w:val="24"/>
          <w:szCs w:val="24"/>
        </w:rPr>
        <w:t>цикла образовательной программы.</w:t>
      </w:r>
    </w:p>
    <w:p w14:paraId="7F32DC6C" w14:textId="77777777" w:rsidR="006530AC" w:rsidRPr="00037760" w:rsidRDefault="006530AC" w:rsidP="006530AC">
      <w:pPr>
        <w:suppressAutoHyphens/>
        <w:spacing w:line="276" w:lineRule="auto"/>
        <w:ind w:firstLine="709"/>
        <w:jc w:val="both"/>
        <w:rPr>
          <w:rFonts w:ascii="Times New Roman" w:hAnsi="Times New Roman" w:cs="Times New Roman"/>
          <w:sz w:val="24"/>
          <w:szCs w:val="24"/>
        </w:rPr>
      </w:pPr>
    </w:p>
    <w:p w14:paraId="5D3F1644" w14:textId="77777777" w:rsidR="006530AC" w:rsidRPr="00037760" w:rsidRDefault="006530AC" w:rsidP="006530AC">
      <w:pPr>
        <w:pStyle w:val="114"/>
        <w:rPr>
          <w:rFonts w:ascii="Times New Roman" w:hAnsi="Times New Roman"/>
        </w:rPr>
      </w:pPr>
      <w:r w:rsidRPr="00037760">
        <w:rPr>
          <w:rFonts w:ascii="Times New Roman" w:hAnsi="Times New Roman"/>
        </w:rPr>
        <w:t>1.2. Планируемые результаты освоения дисциплины</w:t>
      </w:r>
    </w:p>
    <w:p w14:paraId="5846126E" w14:textId="77777777" w:rsidR="006530AC" w:rsidRPr="00037760" w:rsidRDefault="006530AC" w:rsidP="006530A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133DFD1A" w14:textId="77777777" w:rsidR="006530AC" w:rsidRPr="00037760" w:rsidRDefault="006530AC" w:rsidP="006530A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6"/>
        <w:gridCol w:w="3936"/>
        <w:gridCol w:w="3936"/>
      </w:tblGrid>
      <w:tr w:rsidR="006530AC" w:rsidRPr="00037760" w14:paraId="72AC7156" w14:textId="77777777" w:rsidTr="009E61E3">
        <w:trPr>
          <w:trHeight w:val="20"/>
        </w:trPr>
        <w:tc>
          <w:tcPr>
            <w:tcW w:w="912" w:type="pct"/>
            <w:tcBorders>
              <w:top w:val="single" w:sz="4" w:space="0" w:color="auto"/>
              <w:left w:val="single" w:sz="4" w:space="0" w:color="auto"/>
              <w:right w:val="single" w:sz="4" w:space="0" w:color="auto"/>
            </w:tcBorders>
          </w:tcPr>
          <w:p w14:paraId="4C237A94" w14:textId="77777777" w:rsidR="006530AC" w:rsidRPr="00037760" w:rsidRDefault="006530AC" w:rsidP="009E61E3">
            <w:pPr>
              <w:rPr>
                <w:rStyle w:val="afb"/>
                <w:b/>
                <w:i w:val="0"/>
                <w:sz w:val="24"/>
                <w:szCs w:val="24"/>
              </w:rPr>
            </w:pPr>
            <w:r w:rsidRPr="00037760">
              <w:rPr>
                <w:rStyle w:val="afb"/>
                <w:b/>
                <w:i w:val="0"/>
                <w:sz w:val="24"/>
                <w:szCs w:val="24"/>
              </w:rPr>
              <w:t>Код ОК</w:t>
            </w:r>
          </w:p>
        </w:tc>
        <w:tc>
          <w:tcPr>
            <w:tcW w:w="2044" w:type="pct"/>
            <w:tcBorders>
              <w:top w:val="single" w:sz="4" w:space="0" w:color="auto"/>
              <w:left w:val="single" w:sz="4" w:space="0" w:color="auto"/>
              <w:right w:val="single" w:sz="4" w:space="0" w:color="auto"/>
            </w:tcBorders>
          </w:tcPr>
          <w:p w14:paraId="08225915" w14:textId="77777777" w:rsidR="006530AC" w:rsidRPr="00037760" w:rsidRDefault="006530AC" w:rsidP="009E61E3">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28C041E3" w14:textId="77777777" w:rsidR="006530AC" w:rsidRPr="00037760" w:rsidRDefault="006530AC" w:rsidP="009E61E3">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r>
      <w:tr w:rsidR="006530AC" w:rsidRPr="00037760" w14:paraId="6A64DFF0" w14:textId="77777777" w:rsidTr="009E61E3">
        <w:trPr>
          <w:trHeight w:val="20"/>
        </w:trPr>
        <w:tc>
          <w:tcPr>
            <w:tcW w:w="912" w:type="pct"/>
            <w:tcBorders>
              <w:top w:val="single" w:sz="4" w:space="0" w:color="auto"/>
              <w:left w:val="single" w:sz="4" w:space="0" w:color="auto"/>
              <w:right w:val="single" w:sz="4" w:space="0" w:color="auto"/>
            </w:tcBorders>
          </w:tcPr>
          <w:p w14:paraId="5C84E235" w14:textId="77777777" w:rsidR="006530AC" w:rsidRPr="00037760" w:rsidRDefault="006530AC" w:rsidP="009E61E3">
            <w:pPr>
              <w:rPr>
                <w:rFonts w:ascii="Times New Roman" w:hAnsi="Times New Roman" w:cs="Times New Roman"/>
                <w:sz w:val="24"/>
                <w:szCs w:val="24"/>
              </w:rPr>
            </w:pPr>
            <w:r w:rsidRPr="00037760">
              <w:rPr>
                <w:rFonts w:ascii="Times New Roman" w:hAnsi="Times New Roman" w:cs="Times New Roman"/>
                <w:sz w:val="24"/>
                <w:szCs w:val="24"/>
              </w:rPr>
              <w:t>ОК 0</w:t>
            </w:r>
            <w:r>
              <w:rPr>
                <w:rFonts w:ascii="Times New Roman" w:hAnsi="Times New Roman" w:cs="Times New Roman"/>
                <w:sz w:val="24"/>
                <w:szCs w:val="24"/>
              </w:rPr>
              <w:t>1</w:t>
            </w:r>
          </w:p>
          <w:p w14:paraId="70E6EFBB" w14:textId="77777777" w:rsidR="006530AC" w:rsidRPr="00037760" w:rsidRDefault="006530AC" w:rsidP="009E61E3">
            <w:pPr>
              <w:rPr>
                <w:rFonts w:ascii="Times New Roman" w:hAnsi="Times New Roman" w:cs="Times New Roman"/>
                <w:bCs/>
                <w:sz w:val="24"/>
                <w:szCs w:val="24"/>
                <w:highlight w:val="green"/>
              </w:rPr>
            </w:pPr>
          </w:p>
        </w:tc>
        <w:tc>
          <w:tcPr>
            <w:tcW w:w="2044" w:type="pct"/>
            <w:tcBorders>
              <w:top w:val="single" w:sz="4" w:space="0" w:color="auto"/>
              <w:left w:val="single" w:sz="4" w:space="0" w:color="auto"/>
              <w:right w:val="single" w:sz="4" w:space="0" w:color="auto"/>
            </w:tcBorders>
          </w:tcPr>
          <w:p w14:paraId="6687C906" w14:textId="77777777" w:rsidR="006530AC" w:rsidRPr="00037760" w:rsidRDefault="006530AC" w:rsidP="009E61E3">
            <w:pPr>
              <w:rPr>
                <w:rFonts w:ascii="Times New Roman" w:hAnsi="Times New Roman" w:cs="Times New Roman"/>
                <w:bCs/>
                <w:sz w:val="24"/>
                <w:szCs w:val="24"/>
              </w:rPr>
            </w:pPr>
            <w:r w:rsidRPr="00037760">
              <w:rPr>
                <w:rFonts w:ascii="Times New Roman" w:hAnsi="Times New Roman" w:cs="Times New Roman"/>
                <w:color w:val="000000"/>
                <w:sz w:val="24"/>
                <w:szCs w:val="24"/>
              </w:rPr>
              <w:t>строить простые высказывания о себе и о своей профессиональной деятельности;</w:t>
            </w:r>
          </w:p>
          <w:p w14:paraId="0237E132" w14:textId="77777777" w:rsidR="006530AC" w:rsidRPr="00037760" w:rsidRDefault="006530AC" w:rsidP="009E61E3">
            <w:pPr>
              <w:rPr>
                <w:rFonts w:ascii="Times New Roman" w:hAnsi="Times New Roman" w:cs="Times New Roman"/>
                <w:bCs/>
                <w:sz w:val="24"/>
                <w:szCs w:val="24"/>
                <w:highlight w:val="green"/>
              </w:rPr>
            </w:pPr>
            <w:r w:rsidRPr="00037760">
              <w:rPr>
                <w:rFonts w:ascii="Times New Roman" w:hAnsi="Times New Roman" w:cs="Times New Roman"/>
                <w:color w:val="000000"/>
                <w:sz w:val="24"/>
                <w:szCs w:val="24"/>
              </w:rPr>
              <w:t>взаимодействовать в коллективе, принимать участие в диалогах на общие и профессиональные темы;</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34C6F1DD" w14:textId="77777777" w:rsidR="006530AC" w:rsidRPr="00037760" w:rsidRDefault="006530AC" w:rsidP="009E61E3">
            <w:pPr>
              <w:rPr>
                <w:rFonts w:ascii="Times New Roman" w:hAnsi="Times New Roman" w:cs="Times New Roman"/>
                <w:bCs/>
                <w:sz w:val="24"/>
                <w:szCs w:val="24"/>
              </w:rPr>
            </w:pPr>
            <w:r w:rsidRPr="00037760">
              <w:rPr>
                <w:rFonts w:ascii="Times New Roman" w:hAnsi="Times New Roman" w:cs="Times New Roman"/>
                <w:color w:val="000000"/>
                <w:sz w:val="24"/>
                <w:szCs w:val="24"/>
              </w:rPr>
              <w:t>лексический и грамматический минимум, относящийся к описанию предметов, средств и процессов профессиональной деятельности;</w:t>
            </w:r>
          </w:p>
          <w:p w14:paraId="4F3975B1" w14:textId="77777777" w:rsidR="006530AC" w:rsidRPr="00037760" w:rsidRDefault="006530AC" w:rsidP="009E61E3">
            <w:pPr>
              <w:rPr>
                <w:rFonts w:ascii="Times New Roman" w:hAnsi="Times New Roman" w:cs="Times New Roman"/>
                <w:bCs/>
                <w:sz w:val="24"/>
                <w:szCs w:val="24"/>
                <w:highlight w:val="green"/>
              </w:rPr>
            </w:pPr>
          </w:p>
        </w:tc>
      </w:tr>
      <w:tr w:rsidR="006530AC" w:rsidRPr="00037760" w14:paraId="6FF5AD6F" w14:textId="77777777" w:rsidTr="009E61E3">
        <w:trPr>
          <w:trHeight w:val="20"/>
        </w:trPr>
        <w:tc>
          <w:tcPr>
            <w:tcW w:w="912" w:type="pct"/>
            <w:tcBorders>
              <w:left w:val="single" w:sz="4" w:space="0" w:color="auto"/>
              <w:bottom w:val="single" w:sz="4" w:space="0" w:color="auto"/>
              <w:right w:val="single" w:sz="4" w:space="0" w:color="auto"/>
            </w:tcBorders>
          </w:tcPr>
          <w:p w14:paraId="22B647E4" w14:textId="3025AE86" w:rsidR="006530AC" w:rsidRPr="00037760" w:rsidRDefault="00656DC9" w:rsidP="00656DC9">
            <w:pPr>
              <w:rPr>
                <w:rFonts w:ascii="Times New Roman" w:hAnsi="Times New Roman" w:cs="Times New Roman"/>
                <w:bCs/>
                <w:sz w:val="24"/>
                <w:szCs w:val="24"/>
                <w:highlight w:val="green"/>
              </w:rPr>
            </w:pPr>
            <w:r w:rsidRPr="00656DC9">
              <w:rPr>
                <w:rFonts w:ascii="Times New Roman" w:hAnsi="Times New Roman" w:cs="Times New Roman"/>
                <w:bCs/>
                <w:sz w:val="24"/>
                <w:szCs w:val="24"/>
              </w:rPr>
              <w:t>ОК 09</w:t>
            </w:r>
          </w:p>
        </w:tc>
        <w:tc>
          <w:tcPr>
            <w:tcW w:w="2044" w:type="pct"/>
            <w:tcBorders>
              <w:left w:val="single" w:sz="4" w:space="0" w:color="auto"/>
              <w:bottom w:val="single" w:sz="4" w:space="0" w:color="auto"/>
              <w:right w:val="single" w:sz="4" w:space="0" w:color="auto"/>
            </w:tcBorders>
          </w:tcPr>
          <w:p w14:paraId="45F0BE0F" w14:textId="77777777" w:rsidR="006530AC" w:rsidRPr="00037760" w:rsidRDefault="006530AC" w:rsidP="009E61E3">
            <w:pPr>
              <w:rPr>
                <w:rFonts w:ascii="Times New Roman" w:hAnsi="Times New Roman" w:cs="Times New Roman"/>
                <w:bCs/>
                <w:sz w:val="24"/>
                <w:szCs w:val="24"/>
              </w:rPr>
            </w:pPr>
            <w:r w:rsidRPr="00037760">
              <w:rPr>
                <w:rFonts w:ascii="Times New Roman" w:hAnsi="Times New Roman" w:cs="Times New Roman"/>
                <w:color w:val="000000"/>
                <w:sz w:val="24"/>
                <w:szCs w:val="24"/>
              </w:rPr>
              <w:t>применять различные формы и виды устной и письменной коммуникации на иностранном языке при межличностном и межкультурном взаимодействии;</w:t>
            </w:r>
          </w:p>
          <w:p w14:paraId="3FB8232F" w14:textId="77777777" w:rsidR="006530AC" w:rsidRPr="00037760" w:rsidRDefault="006530AC" w:rsidP="009E61E3">
            <w:pPr>
              <w:rPr>
                <w:rFonts w:ascii="Times New Roman" w:hAnsi="Times New Roman" w:cs="Times New Roman"/>
                <w:bCs/>
                <w:sz w:val="24"/>
                <w:szCs w:val="24"/>
              </w:rPr>
            </w:pPr>
            <w:r w:rsidRPr="00037760">
              <w:rPr>
                <w:rFonts w:ascii="Times New Roman" w:hAnsi="Times New Roman" w:cs="Times New Roman"/>
                <w:color w:val="000000"/>
                <w:sz w:val="24"/>
                <w:szCs w:val="24"/>
              </w:rPr>
              <w:t>понимать общий смысл четко произнесенных высказываний на общие и базовые профессиональные темы;</w:t>
            </w:r>
          </w:p>
          <w:p w14:paraId="162AA4D5" w14:textId="77777777" w:rsidR="006530AC" w:rsidRPr="00037760" w:rsidRDefault="006530AC" w:rsidP="009E61E3">
            <w:pPr>
              <w:rPr>
                <w:rFonts w:ascii="Times New Roman" w:hAnsi="Times New Roman" w:cs="Times New Roman"/>
                <w:bCs/>
                <w:sz w:val="24"/>
                <w:szCs w:val="24"/>
              </w:rPr>
            </w:pPr>
            <w:r w:rsidRPr="00037760">
              <w:rPr>
                <w:rFonts w:ascii="Times New Roman" w:hAnsi="Times New Roman" w:cs="Times New Roman"/>
                <w:color w:val="000000"/>
                <w:sz w:val="24"/>
                <w:szCs w:val="24"/>
              </w:rPr>
              <w:t>понимать тексты на базовые профессиональные темы;</w:t>
            </w:r>
          </w:p>
          <w:p w14:paraId="7D024249" w14:textId="77777777" w:rsidR="006530AC" w:rsidRPr="00037760" w:rsidRDefault="006530AC" w:rsidP="009E61E3">
            <w:pPr>
              <w:rPr>
                <w:rFonts w:ascii="Times New Roman" w:hAnsi="Times New Roman" w:cs="Times New Roman"/>
                <w:bCs/>
                <w:sz w:val="24"/>
                <w:szCs w:val="24"/>
              </w:rPr>
            </w:pPr>
            <w:r w:rsidRPr="00037760">
              <w:rPr>
                <w:rFonts w:ascii="Times New Roman" w:hAnsi="Times New Roman" w:cs="Times New Roman"/>
                <w:color w:val="000000"/>
                <w:sz w:val="24"/>
                <w:szCs w:val="24"/>
              </w:rPr>
              <w:t>составлять простые связные сообщения на общие или интересующие профессиональные темы;</w:t>
            </w:r>
          </w:p>
          <w:p w14:paraId="5AB5F297" w14:textId="77777777" w:rsidR="006530AC" w:rsidRPr="00037760" w:rsidRDefault="006530AC" w:rsidP="009E61E3">
            <w:pPr>
              <w:rPr>
                <w:rFonts w:ascii="Times New Roman" w:hAnsi="Times New Roman" w:cs="Times New Roman"/>
                <w:bCs/>
                <w:sz w:val="24"/>
                <w:szCs w:val="24"/>
              </w:rPr>
            </w:pPr>
            <w:r w:rsidRPr="00037760">
              <w:rPr>
                <w:rFonts w:ascii="Times New Roman" w:hAnsi="Times New Roman" w:cs="Times New Roman"/>
                <w:color w:val="000000"/>
                <w:sz w:val="24"/>
                <w:szCs w:val="24"/>
              </w:rPr>
              <w:t>общаться (устно и письменно) на иностранном языке на профессиональные и повседневные темы;</w:t>
            </w:r>
          </w:p>
          <w:p w14:paraId="11285F4E" w14:textId="77777777" w:rsidR="006530AC" w:rsidRPr="00037760" w:rsidRDefault="006530AC" w:rsidP="009E61E3">
            <w:pPr>
              <w:rPr>
                <w:rFonts w:ascii="Times New Roman" w:hAnsi="Times New Roman" w:cs="Times New Roman"/>
                <w:bCs/>
                <w:sz w:val="24"/>
                <w:szCs w:val="24"/>
              </w:rPr>
            </w:pPr>
            <w:r w:rsidRPr="00037760">
              <w:rPr>
                <w:rFonts w:ascii="Times New Roman" w:hAnsi="Times New Roman" w:cs="Times New Roman"/>
                <w:color w:val="000000"/>
                <w:sz w:val="24"/>
                <w:szCs w:val="24"/>
              </w:rPr>
              <w:t>переводить иностранные тексты профессиональной направленности (со словарем);</w:t>
            </w:r>
          </w:p>
          <w:p w14:paraId="54DCDBA5" w14:textId="77777777" w:rsidR="006530AC" w:rsidRPr="00037760" w:rsidRDefault="006530AC" w:rsidP="009E61E3">
            <w:pPr>
              <w:rPr>
                <w:rFonts w:ascii="Times New Roman" w:hAnsi="Times New Roman" w:cs="Times New Roman"/>
                <w:bCs/>
                <w:sz w:val="24"/>
                <w:szCs w:val="24"/>
                <w:highlight w:val="green"/>
              </w:rPr>
            </w:pPr>
            <w:r w:rsidRPr="00037760">
              <w:rPr>
                <w:rFonts w:ascii="Times New Roman" w:hAnsi="Times New Roman" w:cs="Times New Roman"/>
                <w:color w:val="000000"/>
                <w:sz w:val="24"/>
                <w:szCs w:val="24"/>
              </w:rPr>
              <w:t>самостоятельно совершенствовать устную и письменную речь, пополнять словарный запас</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37E33E81" w14:textId="77777777" w:rsidR="006530AC" w:rsidRPr="00037760" w:rsidRDefault="006530AC" w:rsidP="009E61E3">
            <w:pPr>
              <w:rPr>
                <w:rFonts w:ascii="Times New Roman" w:hAnsi="Times New Roman" w:cs="Times New Roman"/>
                <w:bCs/>
                <w:sz w:val="24"/>
                <w:szCs w:val="24"/>
              </w:rPr>
            </w:pPr>
            <w:r w:rsidRPr="00037760">
              <w:rPr>
                <w:rFonts w:ascii="Times New Roman" w:hAnsi="Times New Roman" w:cs="Times New Roman"/>
                <w:color w:val="000000"/>
                <w:sz w:val="24"/>
                <w:szCs w:val="24"/>
              </w:rPr>
              <w:t>общеупотребительные глаголы (общая и профессиональная лексика);</w:t>
            </w:r>
          </w:p>
          <w:p w14:paraId="23E1B47B" w14:textId="77777777" w:rsidR="006530AC" w:rsidRPr="00037760" w:rsidRDefault="006530AC" w:rsidP="009E61E3">
            <w:pPr>
              <w:rPr>
                <w:rFonts w:ascii="Times New Roman" w:hAnsi="Times New Roman" w:cs="Times New Roman"/>
                <w:bCs/>
                <w:sz w:val="24"/>
                <w:szCs w:val="24"/>
              </w:rPr>
            </w:pPr>
            <w:r w:rsidRPr="00037760">
              <w:rPr>
                <w:rFonts w:ascii="Times New Roman" w:hAnsi="Times New Roman" w:cs="Times New Roman"/>
                <w:color w:val="000000"/>
                <w:sz w:val="24"/>
                <w:szCs w:val="24"/>
              </w:rPr>
              <w:t>правила чтения текстов профессиональной направленности;</w:t>
            </w:r>
          </w:p>
          <w:p w14:paraId="24D58F74" w14:textId="77777777" w:rsidR="006530AC" w:rsidRPr="00037760" w:rsidRDefault="006530AC" w:rsidP="009E61E3">
            <w:pPr>
              <w:rPr>
                <w:rFonts w:ascii="Times New Roman" w:hAnsi="Times New Roman" w:cs="Times New Roman"/>
                <w:bCs/>
                <w:sz w:val="24"/>
                <w:szCs w:val="24"/>
              </w:rPr>
            </w:pPr>
            <w:r w:rsidRPr="00037760">
              <w:rPr>
                <w:rFonts w:ascii="Times New Roman" w:hAnsi="Times New Roman" w:cs="Times New Roman"/>
                <w:color w:val="000000"/>
                <w:sz w:val="24"/>
                <w:szCs w:val="24"/>
              </w:rPr>
              <w:t>правила построения простых и сложных предложений на профессиональные темы;</w:t>
            </w:r>
          </w:p>
          <w:p w14:paraId="2FED1488" w14:textId="77777777" w:rsidR="006530AC" w:rsidRPr="00037760" w:rsidRDefault="006530AC" w:rsidP="009E61E3">
            <w:pPr>
              <w:rPr>
                <w:rFonts w:ascii="Times New Roman" w:hAnsi="Times New Roman" w:cs="Times New Roman"/>
                <w:bCs/>
                <w:sz w:val="24"/>
                <w:szCs w:val="24"/>
              </w:rPr>
            </w:pPr>
            <w:r w:rsidRPr="00037760">
              <w:rPr>
                <w:rFonts w:ascii="Times New Roman" w:hAnsi="Times New Roman" w:cs="Times New Roman"/>
                <w:color w:val="000000"/>
                <w:sz w:val="24"/>
                <w:szCs w:val="24"/>
              </w:rPr>
              <w:t>правила речевого этикета и социокультурные нормы общения на иностранном языке;</w:t>
            </w:r>
          </w:p>
          <w:p w14:paraId="35397282" w14:textId="77777777" w:rsidR="006530AC" w:rsidRPr="00037760" w:rsidRDefault="006530AC" w:rsidP="009E61E3">
            <w:pPr>
              <w:rPr>
                <w:rFonts w:ascii="Times New Roman" w:hAnsi="Times New Roman" w:cs="Times New Roman"/>
                <w:bCs/>
                <w:sz w:val="24"/>
                <w:szCs w:val="24"/>
              </w:rPr>
            </w:pPr>
            <w:r w:rsidRPr="00037760">
              <w:rPr>
                <w:rFonts w:ascii="Times New Roman" w:hAnsi="Times New Roman" w:cs="Times New Roman"/>
                <w:color w:val="000000"/>
                <w:sz w:val="24"/>
                <w:szCs w:val="24"/>
              </w:rPr>
              <w:t>формы и виды устной и письменной коммуникации на иностранном языке при межличностном и межкультурном взаимодействии</w:t>
            </w:r>
          </w:p>
          <w:p w14:paraId="77EABB8A" w14:textId="77777777" w:rsidR="006530AC" w:rsidRPr="00037760" w:rsidRDefault="006530AC" w:rsidP="009E61E3">
            <w:pPr>
              <w:rPr>
                <w:rFonts w:ascii="Times New Roman" w:hAnsi="Times New Roman" w:cs="Times New Roman"/>
                <w:bCs/>
                <w:sz w:val="24"/>
                <w:szCs w:val="24"/>
              </w:rPr>
            </w:pPr>
            <w:r w:rsidRPr="00037760">
              <w:rPr>
                <w:rFonts w:ascii="Times New Roman" w:hAnsi="Times New Roman" w:cs="Times New Roman"/>
                <w:color w:val="000000"/>
                <w:sz w:val="24"/>
                <w:szCs w:val="24"/>
              </w:rPr>
              <w:t> </w:t>
            </w:r>
          </w:p>
          <w:p w14:paraId="0329A6EE" w14:textId="77777777" w:rsidR="006530AC" w:rsidRPr="00037760" w:rsidRDefault="006530AC" w:rsidP="009E61E3">
            <w:pPr>
              <w:rPr>
                <w:rFonts w:ascii="Times New Roman" w:hAnsi="Times New Roman" w:cs="Times New Roman"/>
                <w:bCs/>
                <w:sz w:val="24"/>
                <w:szCs w:val="24"/>
                <w:highlight w:val="green"/>
              </w:rPr>
            </w:pPr>
            <w:r w:rsidRPr="00037760">
              <w:rPr>
                <w:rFonts w:ascii="Times New Roman" w:hAnsi="Times New Roman" w:cs="Times New Roman"/>
                <w:color w:val="000000"/>
                <w:sz w:val="24"/>
                <w:szCs w:val="24"/>
              </w:rPr>
              <w:t> </w:t>
            </w:r>
          </w:p>
        </w:tc>
      </w:tr>
    </w:tbl>
    <w:p w14:paraId="3F0B6547" w14:textId="77777777" w:rsidR="006530AC" w:rsidRPr="00037760" w:rsidRDefault="006530AC" w:rsidP="006530AC">
      <w:pPr>
        <w:pStyle w:val="1f"/>
        <w:rPr>
          <w:rFonts w:ascii="Times New Roman" w:hAnsi="Times New Roman"/>
          <w:lang w:val="ru-RU"/>
        </w:rPr>
      </w:pPr>
      <w:r w:rsidRPr="00037760">
        <w:rPr>
          <w:rFonts w:ascii="Times New Roman" w:hAnsi="Times New Roman"/>
        </w:rPr>
        <w:t xml:space="preserve">2. Структура и содержание </w:t>
      </w:r>
      <w:r w:rsidRPr="00037760">
        <w:rPr>
          <w:rFonts w:ascii="Times New Roman" w:hAnsi="Times New Roman"/>
          <w:lang w:val="ru-RU"/>
        </w:rPr>
        <w:t>ДИСЦИПЛИНЫ</w:t>
      </w:r>
    </w:p>
    <w:p w14:paraId="33391934" w14:textId="77777777" w:rsidR="006530AC" w:rsidRPr="00037760" w:rsidRDefault="006530AC" w:rsidP="006530AC">
      <w:pPr>
        <w:pStyle w:val="114"/>
        <w:rPr>
          <w:rFonts w:ascii="Times New Roman" w:hAnsi="Times New Roman"/>
        </w:rPr>
      </w:pPr>
      <w:r w:rsidRPr="0003776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810"/>
        <w:gridCol w:w="2336"/>
        <w:gridCol w:w="2630"/>
      </w:tblGrid>
      <w:tr w:rsidR="006530AC" w:rsidRPr="00037760" w14:paraId="6155F36C" w14:textId="77777777" w:rsidTr="009E61E3">
        <w:trPr>
          <w:trHeight w:val="23"/>
        </w:trPr>
        <w:tc>
          <w:tcPr>
            <w:tcW w:w="2460" w:type="pct"/>
            <w:shd w:val="clear" w:color="auto" w:fill="FFFFFF" w:themeFill="background1"/>
            <w:vAlign w:val="center"/>
          </w:tcPr>
          <w:p w14:paraId="3088B383" w14:textId="77777777" w:rsidR="006530AC" w:rsidRPr="00037760" w:rsidRDefault="006530AC" w:rsidP="009E61E3">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shd w:val="clear" w:color="auto" w:fill="FFFFFF" w:themeFill="background1"/>
            <w:vAlign w:val="center"/>
          </w:tcPr>
          <w:p w14:paraId="075B7758" w14:textId="77777777" w:rsidR="006530AC" w:rsidRPr="00037760" w:rsidRDefault="006530AC" w:rsidP="009E61E3">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shd w:val="clear" w:color="auto" w:fill="FFFFFF" w:themeFill="background1"/>
          </w:tcPr>
          <w:p w14:paraId="5AFE1AC6" w14:textId="77777777" w:rsidR="006530AC" w:rsidRPr="00037760" w:rsidRDefault="006530AC" w:rsidP="009E61E3">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6530AC" w:rsidRPr="00037760" w14:paraId="00E30E48" w14:textId="77777777" w:rsidTr="009E61E3">
        <w:trPr>
          <w:trHeight w:val="23"/>
        </w:trPr>
        <w:tc>
          <w:tcPr>
            <w:tcW w:w="2460" w:type="pct"/>
            <w:shd w:val="clear" w:color="auto" w:fill="FFFFFF" w:themeFill="background1"/>
            <w:vAlign w:val="center"/>
          </w:tcPr>
          <w:p w14:paraId="396859BD" w14:textId="77777777" w:rsidR="006530AC" w:rsidRPr="00037760" w:rsidRDefault="006530AC" w:rsidP="009E61E3">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734789E3" w14:textId="2ACB99A2" w:rsidR="006530AC" w:rsidRPr="00037760" w:rsidRDefault="00591AE3" w:rsidP="009E61E3">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345" w:type="pct"/>
            <w:shd w:val="clear" w:color="auto" w:fill="FFFFFF" w:themeFill="background1"/>
            <w:vAlign w:val="center"/>
          </w:tcPr>
          <w:p w14:paraId="1A81CEB1" w14:textId="62BF1EC5" w:rsidR="006530AC" w:rsidRPr="00037760" w:rsidRDefault="00591AE3" w:rsidP="009E61E3">
            <w:pPr>
              <w:jc w:val="center"/>
              <w:rPr>
                <w:rFonts w:ascii="Times New Roman" w:hAnsi="Times New Roman" w:cs="Times New Roman"/>
                <w:bCs/>
                <w:sz w:val="24"/>
                <w:szCs w:val="24"/>
              </w:rPr>
            </w:pPr>
            <w:r>
              <w:rPr>
                <w:rFonts w:ascii="Times New Roman" w:hAnsi="Times New Roman" w:cs="Times New Roman"/>
                <w:bCs/>
                <w:sz w:val="24"/>
                <w:szCs w:val="24"/>
              </w:rPr>
              <w:t>16</w:t>
            </w:r>
          </w:p>
        </w:tc>
      </w:tr>
      <w:tr w:rsidR="006530AC" w:rsidRPr="00037760" w14:paraId="3695A9E5" w14:textId="77777777" w:rsidTr="009E61E3">
        <w:trPr>
          <w:trHeight w:val="23"/>
        </w:trPr>
        <w:tc>
          <w:tcPr>
            <w:tcW w:w="2460" w:type="pct"/>
            <w:shd w:val="clear" w:color="auto" w:fill="FFFFFF" w:themeFill="background1"/>
            <w:vAlign w:val="center"/>
          </w:tcPr>
          <w:p w14:paraId="21A7998E" w14:textId="77777777" w:rsidR="006530AC" w:rsidRPr="00037760" w:rsidRDefault="006530AC" w:rsidP="009E61E3">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14:paraId="35BA954F" w14:textId="77777777" w:rsidR="006530AC" w:rsidRPr="00037760" w:rsidRDefault="006530AC" w:rsidP="009E61E3">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shd w:val="clear" w:color="auto" w:fill="FFFFFF" w:themeFill="background1"/>
            <w:vAlign w:val="center"/>
          </w:tcPr>
          <w:p w14:paraId="51FEC9EF" w14:textId="77777777" w:rsidR="006530AC" w:rsidRPr="00037760" w:rsidRDefault="006530AC" w:rsidP="009E61E3">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6530AC" w:rsidRPr="00037760" w14:paraId="26155713" w14:textId="77777777" w:rsidTr="009E61E3">
        <w:trPr>
          <w:trHeight w:val="23"/>
        </w:trPr>
        <w:tc>
          <w:tcPr>
            <w:tcW w:w="2460" w:type="pct"/>
            <w:shd w:val="clear" w:color="auto" w:fill="FFFFFF" w:themeFill="background1"/>
            <w:vAlign w:val="center"/>
          </w:tcPr>
          <w:p w14:paraId="26A38864" w14:textId="77777777" w:rsidR="006530AC" w:rsidRPr="00037760" w:rsidRDefault="006530AC" w:rsidP="009E61E3">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14:paraId="6AB421C4" w14:textId="77777777" w:rsidR="006530AC" w:rsidRPr="00037760" w:rsidRDefault="006530AC" w:rsidP="009E61E3">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shd w:val="clear" w:color="auto" w:fill="FFFFFF" w:themeFill="background1"/>
            <w:vAlign w:val="center"/>
          </w:tcPr>
          <w:p w14:paraId="1B805A4F" w14:textId="77777777" w:rsidR="006530AC" w:rsidRPr="00037760" w:rsidRDefault="006530AC" w:rsidP="009E61E3">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6530AC" w:rsidRPr="00037760" w14:paraId="628E8FE7" w14:textId="77777777" w:rsidTr="009E61E3">
        <w:trPr>
          <w:trHeight w:val="23"/>
        </w:trPr>
        <w:tc>
          <w:tcPr>
            <w:tcW w:w="2460" w:type="pct"/>
            <w:shd w:val="clear" w:color="auto" w:fill="FFFFFF" w:themeFill="background1"/>
            <w:vAlign w:val="center"/>
          </w:tcPr>
          <w:p w14:paraId="1BBA4D98" w14:textId="77777777" w:rsidR="006530AC" w:rsidRPr="00037760" w:rsidRDefault="006530AC" w:rsidP="009E61E3">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shd w:val="clear" w:color="auto" w:fill="FFFFFF" w:themeFill="background1"/>
            <w:vAlign w:val="center"/>
          </w:tcPr>
          <w:p w14:paraId="553F83F4" w14:textId="7112F79B" w:rsidR="006530AC" w:rsidRPr="00037760" w:rsidRDefault="00591AE3" w:rsidP="009E61E3">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345" w:type="pct"/>
            <w:shd w:val="clear" w:color="auto" w:fill="FFFFFF" w:themeFill="background1"/>
            <w:vAlign w:val="center"/>
          </w:tcPr>
          <w:p w14:paraId="00B60947" w14:textId="05CC7F03" w:rsidR="006530AC" w:rsidRPr="00037760" w:rsidRDefault="00591AE3" w:rsidP="009E61E3">
            <w:pPr>
              <w:jc w:val="center"/>
              <w:rPr>
                <w:rFonts w:ascii="Times New Roman" w:hAnsi="Times New Roman" w:cs="Times New Roman"/>
                <w:b/>
                <w:sz w:val="24"/>
                <w:szCs w:val="24"/>
              </w:rPr>
            </w:pPr>
            <w:r>
              <w:rPr>
                <w:rFonts w:ascii="Times New Roman" w:hAnsi="Times New Roman" w:cs="Times New Roman"/>
                <w:b/>
                <w:sz w:val="24"/>
                <w:szCs w:val="24"/>
              </w:rPr>
              <w:t>16</w:t>
            </w:r>
          </w:p>
        </w:tc>
      </w:tr>
    </w:tbl>
    <w:p w14:paraId="12338A15" w14:textId="77777777" w:rsidR="006530AC" w:rsidRPr="00037760" w:rsidRDefault="006530AC" w:rsidP="006530AC">
      <w:pPr>
        <w:rPr>
          <w:rFonts w:ascii="Times New Roman" w:hAnsi="Times New Roman" w:cs="Times New Roman"/>
          <w:sz w:val="24"/>
          <w:szCs w:val="24"/>
        </w:rPr>
      </w:pPr>
    </w:p>
    <w:p w14:paraId="5E44FB8D" w14:textId="77777777" w:rsidR="006530AC" w:rsidRPr="00037760" w:rsidRDefault="006530AC" w:rsidP="006530AC">
      <w:pPr>
        <w:pStyle w:val="114"/>
        <w:ind w:firstLine="0"/>
        <w:rPr>
          <w:rFonts w:ascii="Times New Roman" w:hAnsi="Times New Roman"/>
        </w:rPr>
      </w:pPr>
      <w:r w:rsidRPr="00037760">
        <w:rPr>
          <w:rFonts w:ascii="Times New Roman" w:hAnsi="Times New Roman"/>
        </w:rPr>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1"/>
        <w:gridCol w:w="7317"/>
      </w:tblGrid>
      <w:tr w:rsidR="00591AE3" w:rsidRPr="00591AE3" w14:paraId="40B9F5CE" w14:textId="77777777" w:rsidTr="00591AE3">
        <w:trPr>
          <w:trHeight w:val="999"/>
        </w:trPr>
        <w:tc>
          <w:tcPr>
            <w:tcW w:w="1200" w:type="pct"/>
          </w:tcPr>
          <w:p w14:paraId="53801253"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591AE3">
              <w:rPr>
                <w:rFonts w:ascii="Times New Roman" w:hAnsi="Times New Roman" w:cs="Times New Roman"/>
                <w:b/>
                <w:bCs/>
              </w:rPr>
              <w:t>Наименование разделов и тем</w:t>
            </w:r>
          </w:p>
        </w:tc>
        <w:tc>
          <w:tcPr>
            <w:tcW w:w="3800" w:type="pct"/>
          </w:tcPr>
          <w:p w14:paraId="734BDF14"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591AE3">
              <w:rPr>
                <w:rFonts w:ascii="Times New Roman" w:hAnsi="Times New Roman" w:cs="Times New Roman"/>
                <w:b/>
                <w:bCs/>
              </w:rPr>
              <w:t>Примерное содержание учебного материала и формы организации деятельности обучающихся</w:t>
            </w:r>
          </w:p>
        </w:tc>
      </w:tr>
      <w:tr w:rsidR="00591AE3" w:rsidRPr="00591AE3" w14:paraId="5EC4ED4F" w14:textId="77777777" w:rsidTr="00591AE3">
        <w:trPr>
          <w:trHeight w:val="393"/>
        </w:trPr>
        <w:tc>
          <w:tcPr>
            <w:tcW w:w="5000" w:type="pct"/>
            <w:gridSpan w:val="2"/>
          </w:tcPr>
          <w:p w14:paraId="3917BD46" w14:textId="591BE611"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
                <w:bCs/>
              </w:rPr>
              <w:t>Раздел 1. Психологические аспекты общения 20 часов</w:t>
            </w:r>
          </w:p>
        </w:tc>
      </w:tr>
      <w:tr w:rsidR="00591AE3" w:rsidRPr="00591AE3" w14:paraId="587071AC" w14:textId="77777777" w:rsidTr="00591AE3">
        <w:trPr>
          <w:trHeight w:val="297"/>
        </w:trPr>
        <w:tc>
          <w:tcPr>
            <w:tcW w:w="1200" w:type="pct"/>
            <w:vMerge w:val="restart"/>
          </w:tcPr>
          <w:p w14:paraId="43D0E975"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Тема 1.1.</w:t>
            </w:r>
          </w:p>
          <w:p w14:paraId="40990DB6"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Общение – основа человеческого бытия</w:t>
            </w:r>
          </w:p>
        </w:tc>
        <w:tc>
          <w:tcPr>
            <w:tcW w:w="3800" w:type="pct"/>
          </w:tcPr>
          <w:p w14:paraId="4AAFE1A6"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 xml:space="preserve">Содержание </w:t>
            </w:r>
          </w:p>
        </w:tc>
      </w:tr>
      <w:tr w:rsidR="00591AE3" w:rsidRPr="00591AE3" w14:paraId="1F580D0C" w14:textId="77777777" w:rsidTr="00591AE3">
        <w:trPr>
          <w:trHeight w:val="749"/>
        </w:trPr>
        <w:tc>
          <w:tcPr>
            <w:tcW w:w="1200" w:type="pct"/>
            <w:vMerge/>
          </w:tcPr>
          <w:p w14:paraId="6CC5C18D"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800" w:type="pct"/>
          </w:tcPr>
          <w:p w14:paraId="799F37E7"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591AE3">
              <w:rPr>
                <w:rFonts w:ascii="Times New Roman" w:hAnsi="Times New Roman" w:cs="Times New Roman"/>
                <w:bCs/>
              </w:rPr>
              <w:t xml:space="preserve">1.Общение в системе межличностных и общественных отношений. </w:t>
            </w:r>
          </w:p>
          <w:p w14:paraId="6C309885"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591AE3">
              <w:rPr>
                <w:rFonts w:ascii="Times New Roman" w:hAnsi="Times New Roman" w:cs="Times New Roman"/>
                <w:bCs/>
              </w:rPr>
              <w:t>Роль общения в профессиональной деятельности. Единство общения и деятельности.</w:t>
            </w:r>
          </w:p>
        </w:tc>
      </w:tr>
      <w:tr w:rsidR="00591AE3" w:rsidRPr="00591AE3" w14:paraId="6F998B06" w14:textId="77777777" w:rsidTr="00591AE3">
        <w:trPr>
          <w:trHeight w:val="373"/>
        </w:trPr>
        <w:tc>
          <w:tcPr>
            <w:tcW w:w="1200" w:type="pct"/>
            <w:vMerge w:val="restart"/>
          </w:tcPr>
          <w:p w14:paraId="0FF93A0A"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Тема 1.2.</w:t>
            </w:r>
          </w:p>
          <w:p w14:paraId="67343958"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 xml:space="preserve"> Классификация общения</w:t>
            </w:r>
          </w:p>
        </w:tc>
        <w:tc>
          <w:tcPr>
            <w:tcW w:w="3800" w:type="pct"/>
          </w:tcPr>
          <w:p w14:paraId="5988C926"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591AE3">
              <w:rPr>
                <w:rFonts w:ascii="Times New Roman" w:hAnsi="Times New Roman" w:cs="Times New Roman"/>
                <w:b/>
                <w:bCs/>
              </w:rPr>
              <w:t>Содержание</w:t>
            </w:r>
          </w:p>
        </w:tc>
      </w:tr>
      <w:tr w:rsidR="00591AE3" w:rsidRPr="00591AE3" w14:paraId="79D4578F" w14:textId="77777777" w:rsidTr="00591AE3">
        <w:trPr>
          <w:trHeight w:val="460"/>
        </w:trPr>
        <w:tc>
          <w:tcPr>
            <w:tcW w:w="1200" w:type="pct"/>
            <w:vMerge/>
          </w:tcPr>
          <w:p w14:paraId="7077454F"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800" w:type="pct"/>
          </w:tcPr>
          <w:p w14:paraId="2AAAE9B4"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Cs/>
              </w:rPr>
              <w:t xml:space="preserve">1. Виды общения. Структура общения. Функции общения. </w:t>
            </w:r>
          </w:p>
        </w:tc>
      </w:tr>
      <w:tr w:rsidR="00591AE3" w:rsidRPr="00591AE3" w14:paraId="52A83AC4" w14:textId="77777777" w:rsidTr="00591AE3">
        <w:trPr>
          <w:trHeight w:val="185"/>
        </w:trPr>
        <w:tc>
          <w:tcPr>
            <w:tcW w:w="1200" w:type="pct"/>
            <w:vMerge w:val="restart"/>
          </w:tcPr>
          <w:p w14:paraId="622FF97D"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Тема 1.3.</w:t>
            </w:r>
          </w:p>
          <w:p w14:paraId="65832A04"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Средства общения</w:t>
            </w:r>
          </w:p>
        </w:tc>
        <w:tc>
          <w:tcPr>
            <w:tcW w:w="3800" w:type="pct"/>
          </w:tcPr>
          <w:p w14:paraId="73EFD416"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
                <w:bCs/>
              </w:rPr>
              <w:t>Содержание</w:t>
            </w:r>
          </w:p>
        </w:tc>
      </w:tr>
      <w:tr w:rsidR="00591AE3" w:rsidRPr="00591AE3" w14:paraId="2258AC7A" w14:textId="77777777" w:rsidTr="00591AE3">
        <w:trPr>
          <w:trHeight w:val="70"/>
        </w:trPr>
        <w:tc>
          <w:tcPr>
            <w:tcW w:w="1200" w:type="pct"/>
            <w:vMerge/>
          </w:tcPr>
          <w:p w14:paraId="1AE344E7"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800" w:type="pct"/>
          </w:tcPr>
          <w:p w14:paraId="1BD70146"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Cs/>
              </w:rPr>
              <w:t xml:space="preserve">1. Вербальные средства общения. Невербальные средства общения: </w:t>
            </w:r>
            <w:proofErr w:type="spellStart"/>
            <w:r w:rsidRPr="00591AE3">
              <w:rPr>
                <w:rFonts w:ascii="Times New Roman" w:hAnsi="Times New Roman" w:cs="Times New Roman"/>
                <w:bCs/>
              </w:rPr>
              <w:t>кинесика</w:t>
            </w:r>
            <w:proofErr w:type="spellEnd"/>
            <w:r w:rsidRPr="00591AE3">
              <w:rPr>
                <w:rFonts w:ascii="Times New Roman" w:hAnsi="Times New Roman" w:cs="Times New Roman"/>
                <w:bCs/>
              </w:rPr>
              <w:t xml:space="preserve">, экстралингвистика, паралингвистика, </w:t>
            </w:r>
            <w:proofErr w:type="spellStart"/>
            <w:r w:rsidRPr="00591AE3">
              <w:rPr>
                <w:rFonts w:ascii="Times New Roman" w:hAnsi="Times New Roman" w:cs="Times New Roman"/>
                <w:bCs/>
              </w:rPr>
              <w:t>такесика</w:t>
            </w:r>
            <w:proofErr w:type="spellEnd"/>
            <w:r w:rsidRPr="00591AE3">
              <w:rPr>
                <w:rFonts w:ascii="Times New Roman" w:hAnsi="Times New Roman" w:cs="Times New Roman"/>
                <w:bCs/>
              </w:rPr>
              <w:t xml:space="preserve">, </w:t>
            </w:r>
            <w:proofErr w:type="spellStart"/>
            <w:r w:rsidRPr="00591AE3">
              <w:rPr>
                <w:rFonts w:ascii="Times New Roman" w:hAnsi="Times New Roman" w:cs="Times New Roman"/>
                <w:bCs/>
              </w:rPr>
              <w:t>проксемика</w:t>
            </w:r>
            <w:proofErr w:type="spellEnd"/>
            <w:r w:rsidRPr="00591AE3">
              <w:rPr>
                <w:rFonts w:ascii="Times New Roman" w:hAnsi="Times New Roman" w:cs="Times New Roman"/>
                <w:bCs/>
              </w:rPr>
              <w:t>.</w:t>
            </w:r>
          </w:p>
        </w:tc>
      </w:tr>
      <w:tr w:rsidR="00591AE3" w:rsidRPr="00591AE3" w14:paraId="4D0FBFA7" w14:textId="77777777" w:rsidTr="00591AE3">
        <w:trPr>
          <w:trHeight w:val="370"/>
        </w:trPr>
        <w:tc>
          <w:tcPr>
            <w:tcW w:w="1200" w:type="pct"/>
            <w:vMerge w:val="restart"/>
          </w:tcPr>
          <w:p w14:paraId="3EDD9A30"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Тема 1.4.</w:t>
            </w:r>
          </w:p>
          <w:p w14:paraId="5671036B"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Общение как обмен информацией (коммуникативная сторона общения)</w:t>
            </w:r>
          </w:p>
        </w:tc>
        <w:tc>
          <w:tcPr>
            <w:tcW w:w="3800" w:type="pct"/>
          </w:tcPr>
          <w:p w14:paraId="489D13DC"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
                <w:bCs/>
              </w:rPr>
              <w:t>Содержание</w:t>
            </w:r>
          </w:p>
        </w:tc>
      </w:tr>
      <w:tr w:rsidR="00591AE3" w:rsidRPr="00591AE3" w14:paraId="3BFA0224" w14:textId="77777777" w:rsidTr="00591AE3">
        <w:trPr>
          <w:trHeight w:val="370"/>
        </w:trPr>
        <w:tc>
          <w:tcPr>
            <w:tcW w:w="1200" w:type="pct"/>
            <w:vMerge/>
          </w:tcPr>
          <w:p w14:paraId="7038569C"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800" w:type="pct"/>
          </w:tcPr>
          <w:p w14:paraId="3C5FA2EC"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Cs/>
              </w:rPr>
              <w:t>1. Основные элементы коммуникации. Виды коммуникаций. Коммуникативные барьеры.</w:t>
            </w:r>
          </w:p>
        </w:tc>
      </w:tr>
      <w:tr w:rsidR="00591AE3" w:rsidRPr="00591AE3" w14:paraId="23018A2A" w14:textId="77777777" w:rsidTr="00591AE3">
        <w:trPr>
          <w:trHeight w:val="330"/>
        </w:trPr>
        <w:tc>
          <w:tcPr>
            <w:tcW w:w="1200" w:type="pct"/>
            <w:vMerge w:val="restart"/>
          </w:tcPr>
          <w:p w14:paraId="0130E0B8"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Тема 1.5.</w:t>
            </w:r>
          </w:p>
          <w:p w14:paraId="4B29AAD1"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Общение как восприятие людьми друг друга (перцептивная сторона общения)</w:t>
            </w:r>
          </w:p>
        </w:tc>
        <w:tc>
          <w:tcPr>
            <w:tcW w:w="3800" w:type="pct"/>
          </w:tcPr>
          <w:p w14:paraId="188AE1B5"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
                <w:bCs/>
              </w:rPr>
              <w:t>Содержание</w:t>
            </w:r>
          </w:p>
        </w:tc>
      </w:tr>
      <w:tr w:rsidR="00591AE3" w:rsidRPr="00591AE3" w14:paraId="575EC454" w14:textId="77777777" w:rsidTr="00591AE3">
        <w:trPr>
          <w:trHeight w:val="828"/>
        </w:trPr>
        <w:tc>
          <w:tcPr>
            <w:tcW w:w="1200" w:type="pct"/>
            <w:vMerge/>
          </w:tcPr>
          <w:p w14:paraId="0D1E2396"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800" w:type="pct"/>
          </w:tcPr>
          <w:p w14:paraId="5847D90E"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Cs/>
              </w:rPr>
              <w:t>1. Понятие социальной перцепции. Механизмы восприятия. Эффекты восприятия</w:t>
            </w:r>
          </w:p>
        </w:tc>
      </w:tr>
      <w:tr w:rsidR="00591AE3" w:rsidRPr="00591AE3" w14:paraId="051D807A" w14:textId="77777777" w:rsidTr="00591AE3">
        <w:trPr>
          <w:trHeight w:val="291"/>
        </w:trPr>
        <w:tc>
          <w:tcPr>
            <w:tcW w:w="1200" w:type="pct"/>
            <w:vMerge w:val="restart"/>
          </w:tcPr>
          <w:p w14:paraId="699EA6FA"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Тема 1.6.</w:t>
            </w:r>
          </w:p>
          <w:p w14:paraId="0678A435"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Общение как взаимодействие (интерактивная сторона общения)</w:t>
            </w:r>
          </w:p>
        </w:tc>
        <w:tc>
          <w:tcPr>
            <w:tcW w:w="3800" w:type="pct"/>
          </w:tcPr>
          <w:p w14:paraId="5D40417F"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
                <w:bCs/>
              </w:rPr>
              <w:t>Содержание</w:t>
            </w:r>
          </w:p>
        </w:tc>
      </w:tr>
      <w:tr w:rsidR="00591AE3" w:rsidRPr="00591AE3" w14:paraId="7C50622D" w14:textId="77777777" w:rsidTr="00591AE3">
        <w:trPr>
          <w:trHeight w:val="838"/>
        </w:trPr>
        <w:tc>
          <w:tcPr>
            <w:tcW w:w="1200" w:type="pct"/>
            <w:vMerge/>
          </w:tcPr>
          <w:p w14:paraId="57D68BE8"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800" w:type="pct"/>
          </w:tcPr>
          <w:p w14:paraId="5CC216FA"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Cs/>
              </w:rPr>
              <w:t xml:space="preserve">1. Типы взаимодействия: кооперация и конкуренция. Позиции взаимодействия в русле </w:t>
            </w:r>
            <w:proofErr w:type="spellStart"/>
            <w:r w:rsidRPr="00591AE3">
              <w:rPr>
                <w:rFonts w:ascii="Times New Roman" w:hAnsi="Times New Roman" w:cs="Times New Roman"/>
                <w:bCs/>
              </w:rPr>
              <w:t>трансактного</w:t>
            </w:r>
            <w:proofErr w:type="spellEnd"/>
            <w:r w:rsidRPr="00591AE3">
              <w:rPr>
                <w:rFonts w:ascii="Times New Roman" w:hAnsi="Times New Roman" w:cs="Times New Roman"/>
                <w:bCs/>
              </w:rPr>
              <w:t xml:space="preserve"> анализа Э. Берна. Ориентация на понимание и ориентация на контроль.</w:t>
            </w:r>
          </w:p>
          <w:p w14:paraId="1CF84A8A"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Cs/>
              </w:rPr>
              <w:t>Взаимодействие как организация совместной деятельности.</w:t>
            </w:r>
          </w:p>
        </w:tc>
      </w:tr>
      <w:tr w:rsidR="00591AE3" w:rsidRPr="00591AE3" w14:paraId="3773578A" w14:textId="77777777" w:rsidTr="00591AE3">
        <w:trPr>
          <w:trHeight w:val="70"/>
        </w:trPr>
        <w:tc>
          <w:tcPr>
            <w:tcW w:w="1200" w:type="pct"/>
            <w:vMerge w:val="restart"/>
          </w:tcPr>
          <w:p w14:paraId="32D35494"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Тема 1.7.</w:t>
            </w:r>
          </w:p>
          <w:p w14:paraId="706091E5"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Техники активного слушания</w:t>
            </w:r>
          </w:p>
        </w:tc>
        <w:tc>
          <w:tcPr>
            <w:tcW w:w="3800" w:type="pct"/>
          </w:tcPr>
          <w:p w14:paraId="43CA001E"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
                <w:bCs/>
              </w:rPr>
              <w:t>Содержание</w:t>
            </w:r>
          </w:p>
        </w:tc>
      </w:tr>
      <w:tr w:rsidR="00591AE3" w:rsidRPr="00591AE3" w14:paraId="53C39C0C" w14:textId="77777777" w:rsidTr="00591AE3">
        <w:trPr>
          <w:trHeight w:val="492"/>
        </w:trPr>
        <w:tc>
          <w:tcPr>
            <w:tcW w:w="1200" w:type="pct"/>
            <w:vMerge/>
          </w:tcPr>
          <w:p w14:paraId="5EF21E66"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800" w:type="pct"/>
          </w:tcPr>
          <w:p w14:paraId="09852405"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Cs/>
              </w:rPr>
              <w:t xml:space="preserve">1. Виды, правила и техники слушания. Методы развития коммуникативных способностей. </w:t>
            </w:r>
          </w:p>
        </w:tc>
      </w:tr>
      <w:tr w:rsidR="00591AE3" w:rsidRPr="00591AE3" w14:paraId="5315403B" w14:textId="77777777" w:rsidTr="00591AE3">
        <w:trPr>
          <w:trHeight w:val="276"/>
        </w:trPr>
        <w:tc>
          <w:tcPr>
            <w:tcW w:w="1200" w:type="pct"/>
            <w:vMerge/>
          </w:tcPr>
          <w:p w14:paraId="12465619"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800" w:type="pct"/>
          </w:tcPr>
          <w:p w14:paraId="2F61B97A" w14:textId="77777777" w:rsidR="00591AE3" w:rsidRPr="00591AE3" w:rsidRDefault="00591AE3" w:rsidP="009E61E3">
            <w:pPr>
              <w:rPr>
                <w:rFonts w:ascii="Times New Roman" w:hAnsi="Times New Roman" w:cs="Times New Roman"/>
                <w:b/>
              </w:rPr>
            </w:pPr>
            <w:r w:rsidRPr="00591AE3">
              <w:rPr>
                <w:rFonts w:ascii="Times New Roman" w:hAnsi="Times New Roman" w:cs="Times New Roman"/>
                <w:b/>
                <w:bCs/>
              </w:rPr>
              <w:t>В том числе практических занятий и лабораторных работ</w:t>
            </w:r>
          </w:p>
        </w:tc>
      </w:tr>
      <w:tr w:rsidR="00591AE3" w:rsidRPr="00591AE3" w14:paraId="7F0832A1" w14:textId="77777777" w:rsidTr="00591AE3">
        <w:trPr>
          <w:trHeight w:val="375"/>
        </w:trPr>
        <w:tc>
          <w:tcPr>
            <w:tcW w:w="5000" w:type="pct"/>
            <w:gridSpan w:val="2"/>
          </w:tcPr>
          <w:p w14:paraId="70336720" w14:textId="55F40CF2"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
                <w:bCs/>
              </w:rPr>
              <w:t>Раздел 2. Деловое общение 20 часов</w:t>
            </w:r>
          </w:p>
        </w:tc>
      </w:tr>
      <w:tr w:rsidR="00591AE3" w:rsidRPr="00591AE3" w14:paraId="46FEDB14" w14:textId="77777777" w:rsidTr="00591AE3">
        <w:trPr>
          <w:trHeight w:val="375"/>
        </w:trPr>
        <w:tc>
          <w:tcPr>
            <w:tcW w:w="1200" w:type="pct"/>
            <w:vMerge w:val="restart"/>
          </w:tcPr>
          <w:p w14:paraId="788B3C00"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Тема 2.1.</w:t>
            </w:r>
          </w:p>
          <w:p w14:paraId="1089D366"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 xml:space="preserve">Деловое общение </w:t>
            </w:r>
          </w:p>
        </w:tc>
        <w:tc>
          <w:tcPr>
            <w:tcW w:w="3800" w:type="pct"/>
          </w:tcPr>
          <w:p w14:paraId="127FAC3A"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
                <w:bCs/>
              </w:rPr>
              <w:t>Содержание</w:t>
            </w:r>
          </w:p>
        </w:tc>
      </w:tr>
      <w:tr w:rsidR="00591AE3" w:rsidRPr="00591AE3" w14:paraId="0B361F89" w14:textId="77777777" w:rsidTr="00591AE3">
        <w:trPr>
          <w:trHeight w:val="625"/>
        </w:trPr>
        <w:tc>
          <w:tcPr>
            <w:tcW w:w="1200" w:type="pct"/>
            <w:vMerge/>
          </w:tcPr>
          <w:p w14:paraId="3A2755F9"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800" w:type="pct"/>
          </w:tcPr>
          <w:p w14:paraId="121A04C8"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Cs/>
              </w:rPr>
              <w:t xml:space="preserve">1. Деловое общение.  Виды делового общения. Этапы делового общения. Психологические особенности ведения деловых дискуссий и публичных выступлений. </w:t>
            </w:r>
          </w:p>
        </w:tc>
      </w:tr>
      <w:tr w:rsidR="00591AE3" w:rsidRPr="00591AE3" w14:paraId="1EAB7D82" w14:textId="77777777" w:rsidTr="00591AE3">
        <w:trPr>
          <w:trHeight w:val="295"/>
        </w:trPr>
        <w:tc>
          <w:tcPr>
            <w:tcW w:w="1200" w:type="pct"/>
            <w:vMerge w:val="restart"/>
          </w:tcPr>
          <w:p w14:paraId="36648B0F"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Тема 2.2.</w:t>
            </w:r>
          </w:p>
          <w:p w14:paraId="4A379272"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Проявление индивидуальных особенностей в деловом общении</w:t>
            </w:r>
          </w:p>
        </w:tc>
        <w:tc>
          <w:tcPr>
            <w:tcW w:w="3800" w:type="pct"/>
          </w:tcPr>
          <w:p w14:paraId="50F9EAA4"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
                <w:bCs/>
              </w:rPr>
              <w:t>Содержание</w:t>
            </w:r>
          </w:p>
        </w:tc>
      </w:tr>
      <w:tr w:rsidR="00591AE3" w:rsidRPr="00591AE3" w14:paraId="23CDE6D0" w14:textId="77777777" w:rsidTr="00591AE3">
        <w:trPr>
          <w:trHeight w:val="475"/>
        </w:trPr>
        <w:tc>
          <w:tcPr>
            <w:tcW w:w="1200" w:type="pct"/>
            <w:vMerge/>
          </w:tcPr>
          <w:p w14:paraId="33FA953B"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800" w:type="pct"/>
          </w:tcPr>
          <w:p w14:paraId="2F3BCA55"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Cs/>
              </w:rPr>
              <w:t>1. Темперамент. Типы темперамента. Свойства темперамента.</w:t>
            </w:r>
          </w:p>
        </w:tc>
      </w:tr>
      <w:tr w:rsidR="00591AE3" w:rsidRPr="00591AE3" w14:paraId="3D6553BA" w14:textId="77777777" w:rsidTr="00591AE3">
        <w:trPr>
          <w:trHeight w:val="275"/>
        </w:trPr>
        <w:tc>
          <w:tcPr>
            <w:tcW w:w="1200" w:type="pct"/>
            <w:vMerge w:val="restart"/>
          </w:tcPr>
          <w:p w14:paraId="2D1C7B6D"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Тема 2.3.</w:t>
            </w:r>
          </w:p>
          <w:p w14:paraId="38B7D17A"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Этикет в профессиональной деятельности</w:t>
            </w:r>
          </w:p>
        </w:tc>
        <w:tc>
          <w:tcPr>
            <w:tcW w:w="3800" w:type="pct"/>
          </w:tcPr>
          <w:p w14:paraId="7EEBF6BB"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
                <w:bCs/>
              </w:rPr>
              <w:t>Содержание</w:t>
            </w:r>
          </w:p>
        </w:tc>
      </w:tr>
      <w:tr w:rsidR="00591AE3" w:rsidRPr="00591AE3" w14:paraId="19F3EC08" w14:textId="77777777" w:rsidTr="00591AE3">
        <w:trPr>
          <w:trHeight w:val="988"/>
        </w:trPr>
        <w:tc>
          <w:tcPr>
            <w:tcW w:w="1200" w:type="pct"/>
            <w:vMerge/>
          </w:tcPr>
          <w:p w14:paraId="7349E0B5"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800" w:type="pct"/>
          </w:tcPr>
          <w:p w14:paraId="743E6D4C"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Cs/>
              </w:rPr>
              <w:t>1. Понятие этикета. Деловой этикет в профессиональной деятельности. Взаимосвязь делового этикета и этики деловых отношений.</w:t>
            </w:r>
          </w:p>
        </w:tc>
      </w:tr>
      <w:tr w:rsidR="00591AE3" w:rsidRPr="00591AE3" w14:paraId="33CD420F" w14:textId="77777777" w:rsidTr="00591AE3">
        <w:trPr>
          <w:trHeight w:val="391"/>
        </w:trPr>
        <w:tc>
          <w:tcPr>
            <w:tcW w:w="1200" w:type="pct"/>
            <w:vMerge w:val="restart"/>
          </w:tcPr>
          <w:p w14:paraId="3DB2A647"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Тема 2.4.</w:t>
            </w:r>
          </w:p>
          <w:p w14:paraId="09A1D48D"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 xml:space="preserve">Деловые переговоры </w:t>
            </w:r>
          </w:p>
        </w:tc>
        <w:tc>
          <w:tcPr>
            <w:tcW w:w="3800" w:type="pct"/>
          </w:tcPr>
          <w:p w14:paraId="2063E823"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
                <w:bCs/>
              </w:rPr>
              <w:t>Содержание</w:t>
            </w:r>
          </w:p>
        </w:tc>
      </w:tr>
      <w:tr w:rsidR="00591AE3" w:rsidRPr="00591AE3" w14:paraId="4B558BD9" w14:textId="77777777" w:rsidTr="00591AE3">
        <w:trPr>
          <w:trHeight w:val="562"/>
        </w:trPr>
        <w:tc>
          <w:tcPr>
            <w:tcW w:w="1200" w:type="pct"/>
            <w:vMerge/>
          </w:tcPr>
          <w:p w14:paraId="646C0DE4"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800" w:type="pct"/>
          </w:tcPr>
          <w:p w14:paraId="205DD8DE"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Cs/>
              </w:rPr>
              <w:t>Переговоры как разновидность делового общения. Подготовка к переговорам. Ведение переговоров.</w:t>
            </w:r>
          </w:p>
        </w:tc>
      </w:tr>
      <w:tr w:rsidR="00591AE3" w:rsidRPr="00591AE3" w14:paraId="3D1D5740" w14:textId="77777777" w:rsidTr="00591AE3">
        <w:trPr>
          <w:trHeight w:val="20"/>
        </w:trPr>
        <w:tc>
          <w:tcPr>
            <w:tcW w:w="1200" w:type="pct"/>
            <w:vMerge/>
          </w:tcPr>
          <w:p w14:paraId="2BE2DD73"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800" w:type="pct"/>
          </w:tcPr>
          <w:p w14:paraId="3956418C" w14:textId="77777777" w:rsidR="00591AE3" w:rsidRPr="00591AE3" w:rsidRDefault="00591AE3" w:rsidP="009E61E3">
            <w:pPr>
              <w:rPr>
                <w:rFonts w:ascii="Times New Roman" w:hAnsi="Times New Roman" w:cs="Times New Roman"/>
                <w:b/>
              </w:rPr>
            </w:pPr>
            <w:r w:rsidRPr="00591AE3">
              <w:rPr>
                <w:rFonts w:ascii="Times New Roman" w:hAnsi="Times New Roman" w:cs="Times New Roman"/>
                <w:b/>
                <w:bCs/>
              </w:rPr>
              <w:t>В том числе практических занятий и лабораторных работ</w:t>
            </w:r>
          </w:p>
        </w:tc>
      </w:tr>
      <w:tr w:rsidR="00591AE3" w:rsidRPr="00591AE3" w14:paraId="76C569BE" w14:textId="77777777" w:rsidTr="00591AE3">
        <w:trPr>
          <w:trHeight w:val="20"/>
        </w:trPr>
        <w:tc>
          <w:tcPr>
            <w:tcW w:w="5000" w:type="pct"/>
            <w:gridSpan w:val="2"/>
          </w:tcPr>
          <w:p w14:paraId="12342D95" w14:textId="3D9FB6CD"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
                <w:bCs/>
              </w:rPr>
              <w:t>Раздел 3. Конфликты в деловом общении 8 часов</w:t>
            </w:r>
          </w:p>
        </w:tc>
      </w:tr>
      <w:tr w:rsidR="00591AE3" w:rsidRPr="00591AE3" w14:paraId="12DD2D69" w14:textId="77777777" w:rsidTr="00591AE3">
        <w:trPr>
          <w:trHeight w:val="309"/>
        </w:trPr>
        <w:tc>
          <w:tcPr>
            <w:tcW w:w="1200" w:type="pct"/>
            <w:vMerge w:val="restart"/>
          </w:tcPr>
          <w:p w14:paraId="0E769C35"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Тема 3.1.</w:t>
            </w:r>
          </w:p>
          <w:p w14:paraId="77534C3B"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 xml:space="preserve">Конфликт его сущность </w:t>
            </w:r>
          </w:p>
        </w:tc>
        <w:tc>
          <w:tcPr>
            <w:tcW w:w="3800" w:type="pct"/>
          </w:tcPr>
          <w:p w14:paraId="51A06F5D"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Содержание</w:t>
            </w:r>
          </w:p>
        </w:tc>
      </w:tr>
      <w:tr w:rsidR="00591AE3" w:rsidRPr="00591AE3" w14:paraId="6D81F824" w14:textId="77777777" w:rsidTr="00591AE3">
        <w:trPr>
          <w:trHeight w:val="387"/>
        </w:trPr>
        <w:tc>
          <w:tcPr>
            <w:tcW w:w="1200" w:type="pct"/>
            <w:vMerge/>
          </w:tcPr>
          <w:p w14:paraId="4A23DAD4"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800" w:type="pct"/>
          </w:tcPr>
          <w:p w14:paraId="5C8ECE02"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Cs/>
              </w:rPr>
              <w:t>1. Понятие конфликта и его структура. Динамика конфликта. Виды конфликтов.</w:t>
            </w:r>
          </w:p>
        </w:tc>
      </w:tr>
      <w:tr w:rsidR="00591AE3" w:rsidRPr="00591AE3" w14:paraId="2DE69F33" w14:textId="77777777" w:rsidTr="00591AE3">
        <w:trPr>
          <w:trHeight w:val="293"/>
        </w:trPr>
        <w:tc>
          <w:tcPr>
            <w:tcW w:w="1200" w:type="pct"/>
            <w:vMerge w:val="restart"/>
          </w:tcPr>
          <w:p w14:paraId="2E197FFB"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Тема 3.2.</w:t>
            </w:r>
          </w:p>
          <w:p w14:paraId="234F8040"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 xml:space="preserve">Стратегии поведения в конфликтной ситуации </w:t>
            </w:r>
          </w:p>
        </w:tc>
        <w:tc>
          <w:tcPr>
            <w:tcW w:w="3800" w:type="pct"/>
          </w:tcPr>
          <w:p w14:paraId="3BF7D657"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
                <w:bCs/>
              </w:rPr>
              <w:t>Содержание</w:t>
            </w:r>
          </w:p>
        </w:tc>
      </w:tr>
      <w:tr w:rsidR="00591AE3" w:rsidRPr="00591AE3" w14:paraId="6FD40CBE" w14:textId="77777777" w:rsidTr="00591AE3">
        <w:trPr>
          <w:trHeight w:val="273"/>
        </w:trPr>
        <w:tc>
          <w:tcPr>
            <w:tcW w:w="1200" w:type="pct"/>
            <w:vMerge/>
          </w:tcPr>
          <w:p w14:paraId="037627F8"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800" w:type="pct"/>
          </w:tcPr>
          <w:p w14:paraId="66E810A9"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Cs/>
              </w:rPr>
              <w:t>Стратегии и тактики поведения в конфликтной ситуации.</w:t>
            </w:r>
          </w:p>
        </w:tc>
      </w:tr>
      <w:tr w:rsidR="00591AE3" w:rsidRPr="00591AE3" w14:paraId="5653C79D" w14:textId="77777777" w:rsidTr="00591AE3">
        <w:trPr>
          <w:trHeight w:val="428"/>
        </w:trPr>
        <w:tc>
          <w:tcPr>
            <w:tcW w:w="1200" w:type="pct"/>
            <w:vMerge/>
          </w:tcPr>
          <w:p w14:paraId="34F9BDB3"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800" w:type="pct"/>
          </w:tcPr>
          <w:p w14:paraId="6BEF4C6C" w14:textId="77777777" w:rsidR="00591AE3" w:rsidRPr="00591AE3" w:rsidRDefault="00591AE3" w:rsidP="009E61E3">
            <w:pPr>
              <w:rPr>
                <w:rFonts w:ascii="Times New Roman" w:hAnsi="Times New Roman" w:cs="Times New Roman"/>
                <w:b/>
              </w:rPr>
            </w:pPr>
            <w:r w:rsidRPr="00591AE3">
              <w:rPr>
                <w:rFonts w:ascii="Times New Roman" w:hAnsi="Times New Roman" w:cs="Times New Roman"/>
                <w:b/>
                <w:bCs/>
              </w:rPr>
              <w:t>В том числе практических занятий и лабораторных работ</w:t>
            </w:r>
          </w:p>
        </w:tc>
      </w:tr>
      <w:tr w:rsidR="00591AE3" w:rsidRPr="00591AE3" w14:paraId="01C44AB9" w14:textId="77777777" w:rsidTr="00591AE3">
        <w:trPr>
          <w:trHeight w:val="335"/>
        </w:trPr>
        <w:tc>
          <w:tcPr>
            <w:tcW w:w="1200" w:type="pct"/>
            <w:vMerge w:val="restart"/>
          </w:tcPr>
          <w:p w14:paraId="258C8D65"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Тема 3.3.</w:t>
            </w:r>
          </w:p>
          <w:p w14:paraId="1C191756"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Конфликты в деловом общении</w:t>
            </w:r>
          </w:p>
        </w:tc>
        <w:tc>
          <w:tcPr>
            <w:tcW w:w="3800" w:type="pct"/>
          </w:tcPr>
          <w:p w14:paraId="09A10833"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
                <w:bCs/>
              </w:rPr>
              <w:t>Содержание</w:t>
            </w:r>
          </w:p>
        </w:tc>
      </w:tr>
      <w:tr w:rsidR="00591AE3" w:rsidRPr="00591AE3" w14:paraId="5577279E" w14:textId="77777777" w:rsidTr="00591AE3">
        <w:trPr>
          <w:trHeight w:val="487"/>
        </w:trPr>
        <w:tc>
          <w:tcPr>
            <w:tcW w:w="1200" w:type="pct"/>
            <w:vMerge/>
          </w:tcPr>
          <w:p w14:paraId="6273458A"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800" w:type="pct"/>
          </w:tcPr>
          <w:p w14:paraId="7B3FB106"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Cs/>
              </w:rPr>
              <w:t xml:space="preserve">1. Особенности эмоционального реагирования в конфликтах. Правила поведения в конфликтах. </w:t>
            </w:r>
          </w:p>
        </w:tc>
      </w:tr>
      <w:tr w:rsidR="00591AE3" w:rsidRPr="00591AE3" w14:paraId="6A2B7075" w14:textId="77777777" w:rsidTr="00591AE3">
        <w:trPr>
          <w:trHeight w:val="562"/>
        </w:trPr>
        <w:tc>
          <w:tcPr>
            <w:tcW w:w="1200" w:type="pct"/>
            <w:vMerge/>
          </w:tcPr>
          <w:p w14:paraId="5737BCBA"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800" w:type="pct"/>
          </w:tcPr>
          <w:p w14:paraId="10500DBB" w14:textId="77777777" w:rsidR="00591AE3" w:rsidRPr="00591AE3" w:rsidRDefault="00591AE3" w:rsidP="009E61E3">
            <w:pPr>
              <w:rPr>
                <w:rFonts w:ascii="Times New Roman" w:hAnsi="Times New Roman" w:cs="Times New Roman"/>
                <w:b/>
              </w:rPr>
            </w:pPr>
            <w:r w:rsidRPr="00591AE3">
              <w:rPr>
                <w:rFonts w:ascii="Times New Roman" w:hAnsi="Times New Roman" w:cs="Times New Roman"/>
                <w:b/>
                <w:bCs/>
              </w:rPr>
              <w:t>В том числе практических занятий и лабораторных работ</w:t>
            </w:r>
          </w:p>
        </w:tc>
      </w:tr>
      <w:tr w:rsidR="00591AE3" w:rsidRPr="00591AE3" w14:paraId="6455C72A" w14:textId="77777777" w:rsidTr="00591AE3">
        <w:trPr>
          <w:trHeight w:val="135"/>
        </w:trPr>
        <w:tc>
          <w:tcPr>
            <w:tcW w:w="1200" w:type="pct"/>
            <w:vMerge w:val="restart"/>
          </w:tcPr>
          <w:p w14:paraId="761F15F9"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Тема 3.4.</w:t>
            </w:r>
          </w:p>
          <w:p w14:paraId="219AF063"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Стресс и его особенности</w:t>
            </w:r>
          </w:p>
        </w:tc>
        <w:tc>
          <w:tcPr>
            <w:tcW w:w="3800" w:type="pct"/>
          </w:tcPr>
          <w:p w14:paraId="5004D46A"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
                <w:bCs/>
              </w:rPr>
              <w:t>Содержание</w:t>
            </w:r>
          </w:p>
        </w:tc>
      </w:tr>
      <w:tr w:rsidR="00591AE3" w:rsidRPr="00591AE3" w14:paraId="2B9B07CB" w14:textId="77777777" w:rsidTr="00591AE3">
        <w:trPr>
          <w:trHeight w:val="135"/>
        </w:trPr>
        <w:tc>
          <w:tcPr>
            <w:tcW w:w="1200" w:type="pct"/>
            <w:vMerge/>
          </w:tcPr>
          <w:p w14:paraId="49C67C3C"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3800" w:type="pct"/>
          </w:tcPr>
          <w:p w14:paraId="5E98EBCD"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Cs/>
              </w:rPr>
              <w:t>1. Стресс и его характеристика. Профилактика стрессов в деловом общении».</w:t>
            </w:r>
          </w:p>
        </w:tc>
      </w:tr>
      <w:tr w:rsidR="00591AE3" w:rsidRPr="00591AE3" w14:paraId="3F186F11" w14:textId="77777777" w:rsidTr="00591AE3">
        <w:trPr>
          <w:trHeight w:val="135"/>
        </w:trPr>
        <w:tc>
          <w:tcPr>
            <w:tcW w:w="1200" w:type="pct"/>
            <w:vMerge/>
          </w:tcPr>
          <w:p w14:paraId="7586B4EF"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3800" w:type="pct"/>
          </w:tcPr>
          <w:p w14:paraId="4BD82BE3" w14:textId="77777777" w:rsidR="00591AE3" w:rsidRPr="00591AE3" w:rsidRDefault="00591AE3" w:rsidP="009E61E3">
            <w:pPr>
              <w:rPr>
                <w:rFonts w:ascii="Times New Roman" w:hAnsi="Times New Roman" w:cs="Times New Roman"/>
                <w:b/>
              </w:rPr>
            </w:pPr>
            <w:r w:rsidRPr="00591AE3">
              <w:rPr>
                <w:rFonts w:ascii="Times New Roman" w:hAnsi="Times New Roman" w:cs="Times New Roman"/>
                <w:b/>
                <w:bCs/>
              </w:rPr>
              <w:t>В том числе практических занятий и лабораторных работ</w:t>
            </w:r>
          </w:p>
        </w:tc>
      </w:tr>
      <w:tr w:rsidR="00591AE3" w:rsidRPr="00591AE3" w14:paraId="0DF0BC4B" w14:textId="77777777" w:rsidTr="00591AE3">
        <w:trPr>
          <w:trHeight w:val="394"/>
        </w:trPr>
        <w:tc>
          <w:tcPr>
            <w:tcW w:w="5000" w:type="pct"/>
            <w:gridSpan w:val="2"/>
          </w:tcPr>
          <w:p w14:paraId="7A2238FA" w14:textId="77777777"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 xml:space="preserve">Промежуточная аттестация </w:t>
            </w:r>
          </w:p>
        </w:tc>
      </w:tr>
      <w:tr w:rsidR="00591AE3" w:rsidRPr="00591AE3" w14:paraId="7377FDC9" w14:textId="77777777" w:rsidTr="00591AE3">
        <w:trPr>
          <w:trHeight w:val="394"/>
        </w:trPr>
        <w:tc>
          <w:tcPr>
            <w:tcW w:w="5000" w:type="pct"/>
            <w:gridSpan w:val="2"/>
          </w:tcPr>
          <w:p w14:paraId="67744B41" w14:textId="632D4E88" w:rsidR="00591AE3" w:rsidRPr="00591AE3" w:rsidRDefault="00591AE3" w:rsidP="009E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Всего: 48 часов</w:t>
            </w:r>
          </w:p>
        </w:tc>
      </w:tr>
    </w:tbl>
    <w:p w14:paraId="671D0377" w14:textId="77777777" w:rsidR="006530AC" w:rsidRPr="00037760" w:rsidRDefault="006530AC" w:rsidP="006530AC">
      <w:pPr>
        <w:rPr>
          <w:rFonts w:ascii="Times New Roman" w:hAnsi="Times New Roman" w:cs="Times New Roman"/>
          <w:sz w:val="24"/>
          <w:szCs w:val="24"/>
        </w:rPr>
      </w:pPr>
    </w:p>
    <w:p w14:paraId="5F1AD31B" w14:textId="77777777" w:rsidR="006530AC" w:rsidRDefault="006530AC" w:rsidP="006530AC">
      <w:pPr>
        <w:rPr>
          <w:rFonts w:ascii="Times New Roman" w:hAnsi="Times New Roman" w:cs="Times New Roman"/>
          <w:sz w:val="24"/>
          <w:szCs w:val="24"/>
        </w:rPr>
      </w:pPr>
    </w:p>
    <w:p w14:paraId="23219BB6" w14:textId="77777777" w:rsidR="006530AC" w:rsidRPr="00037760" w:rsidRDefault="006530AC" w:rsidP="006530AC">
      <w:pPr>
        <w:rPr>
          <w:rFonts w:ascii="Times New Roman" w:hAnsi="Times New Roman" w:cs="Times New Roman"/>
          <w:sz w:val="24"/>
          <w:szCs w:val="24"/>
        </w:rPr>
      </w:pPr>
    </w:p>
    <w:p w14:paraId="5B5F53FB" w14:textId="77777777" w:rsidR="006530AC" w:rsidRPr="00037760" w:rsidRDefault="006530AC" w:rsidP="006530AC">
      <w:pPr>
        <w:pStyle w:val="1f"/>
        <w:rPr>
          <w:rFonts w:ascii="Times New Roman" w:hAnsi="Times New Roman"/>
          <w:lang w:val="ru-RU"/>
        </w:rPr>
      </w:pPr>
      <w:r w:rsidRPr="00037760">
        <w:rPr>
          <w:rFonts w:ascii="Times New Roman" w:hAnsi="Times New Roman"/>
        </w:rPr>
        <w:t xml:space="preserve">3. Условия реализации </w:t>
      </w:r>
      <w:r w:rsidRPr="00037760">
        <w:rPr>
          <w:rFonts w:ascii="Times New Roman" w:hAnsi="Times New Roman"/>
          <w:lang w:val="ru-RU"/>
        </w:rPr>
        <w:t>ДИСЦИПЛИНЫ</w:t>
      </w:r>
    </w:p>
    <w:p w14:paraId="7325AD3B" w14:textId="77777777" w:rsidR="006530AC" w:rsidRPr="00037760" w:rsidRDefault="006530AC" w:rsidP="006530AC">
      <w:pPr>
        <w:pStyle w:val="114"/>
        <w:rPr>
          <w:rFonts w:ascii="Times New Roman" w:hAnsi="Times New Roman"/>
        </w:rPr>
      </w:pPr>
      <w:r w:rsidRPr="00037760">
        <w:rPr>
          <w:rFonts w:ascii="Times New Roman" w:hAnsi="Times New Roman"/>
        </w:rPr>
        <w:t>3.1. Материально-техническое обеспечение</w:t>
      </w:r>
    </w:p>
    <w:p w14:paraId="0773A39A" w14:textId="77777777" w:rsidR="006530AC" w:rsidRPr="00037760" w:rsidRDefault="006530AC" w:rsidP="006530AC">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Кабинет</w:t>
      </w:r>
      <w:r>
        <w:rPr>
          <w:rFonts w:ascii="Times New Roman" w:hAnsi="Times New Roman" w:cs="Times New Roman"/>
          <w:bCs/>
          <w:sz w:val="24"/>
          <w:szCs w:val="24"/>
        </w:rPr>
        <w:t>ы</w:t>
      </w:r>
      <w:r w:rsidRPr="00037760">
        <w:rPr>
          <w:rFonts w:ascii="Times New Roman" w:hAnsi="Times New Roman" w:cs="Times New Roman"/>
          <w:bCs/>
          <w:sz w:val="24"/>
          <w:szCs w:val="24"/>
        </w:rPr>
        <w:t xml:space="preserve"> </w:t>
      </w:r>
      <w:r>
        <w:rPr>
          <w:rFonts w:ascii="Times New Roman" w:hAnsi="Times New Roman" w:cs="Times New Roman"/>
          <w:iCs/>
          <w:sz w:val="24"/>
          <w:szCs w:val="24"/>
        </w:rPr>
        <w:t>С</w:t>
      </w:r>
      <w:r w:rsidRPr="00892A42">
        <w:rPr>
          <w:rFonts w:ascii="Times New Roman" w:hAnsi="Times New Roman" w:cs="Times New Roman"/>
          <w:iCs/>
          <w:sz w:val="24"/>
          <w:szCs w:val="24"/>
        </w:rPr>
        <w:t>оциально-экономических</w:t>
      </w:r>
      <w:r>
        <w:rPr>
          <w:rFonts w:ascii="Times New Roman" w:hAnsi="Times New Roman" w:cs="Times New Roman"/>
          <w:iCs/>
          <w:sz w:val="24"/>
          <w:szCs w:val="24"/>
        </w:rPr>
        <w:t>, м</w:t>
      </w:r>
      <w:r w:rsidRPr="00872BF1">
        <w:rPr>
          <w:rFonts w:ascii="Times New Roman" w:hAnsi="Times New Roman" w:cs="Times New Roman"/>
          <w:iCs/>
          <w:sz w:val="24"/>
          <w:szCs w:val="24"/>
        </w:rPr>
        <w:t>атематически</w:t>
      </w:r>
      <w:r>
        <w:rPr>
          <w:rFonts w:ascii="Times New Roman" w:hAnsi="Times New Roman" w:cs="Times New Roman"/>
          <w:iCs/>
          <w:sz w:val="24"/>
          <w:szCs w:val="24"/>
        </w:rPr>
        <w:t>х</w:t>
      </w:r>
      <w:r w:rsidRPr="00872BF1">
        <w:rPr>
          <w:rFonts w:ascii="Times New Roman" w:hAnsi="Times New Roman" w:cs="Times New Roman"/>
          <w:iCs/>
          <w:sz w:val="24"/>
          <w:szCs w:val="24"/>
        </w:rPr>
        <w:t xml:space="preserve"> и естественнонаучны</w:t>
      </w:r>
      <w:r>
        <w:rPr>
          <w:rFonts w:ascii="Times New Roman" w:hAnsi="Times New Roman" w:cs="Times New Roman"/>
          <w:iCs/>
          <w:sz w:val="24"/>
          <w:szCs w:val="24"/>
        </w:rPr>
        <w:t>х</w:t>
      </w:r>
      <w:r w:rsidRPr="00872BF1">
        <w:rPr>
          <w:rFonts w:ascii="Times New Roman" w:hAnsi="Times New Roman" w:cs="Times New Roman"/>
          <w:iCs/>
          <w:sz w:val="24"/>
          <w:szCs w:val="24"/>
        </w:rPr>
        <w:t xml:space="preserve"> </w:t>
      </w:r>
      <w:r>
        <w:rPr>
          <w:rFonts w:ascii="Times New Roman" w:hAnsi="Times New Roman" w:cs="Times New Roman"/>
          <w:iCs/>
          <w:sz w:val="24"/>
          <w:szCs w:val="24"/>
        </w:rPr>
        <w:t>дисциплин</w:t>
      </w:r>
      <w:r w:rsidRPr="00037760">
        <w:rPr>
          <w:rFonts w:ascii="Times New Roman" w:hAnsi="Times New Roman" w:cs="Times New Roman"/>
          <w:bCs/>
          <w:sz w:val="24"/>
          <w:szCs w:val="24"/>
        </w:rPr>
        <w:t>, оснащенны</w:t>
      </w:r>
      <w:r>
        <w:rPr>
          <w:rFonts w:ascii="Times New Roman" w:hAnsi="Times New Roman" w:cs="Times New Roman"/>
          <w:bCs/>
          <w:sz w:val="24"/>
          <w:szCs w:val="24"/>
        </w:rPr>
        <w:t>е</w:t>
      </w:r>
      <w:r w:rsidRPr="00037760">
        <w:rPr>
          <w:rFonts w:ascii="Times New Roman" w:hAnsi="Times New Roman" w:cs="Times New Roman"/>
          <w:bCs/>
          <w:sz w:val="24"/>
          <w:szCs w:val="24"/>
        </w:rPr>
        <w:t xml:space="preserve"> в соответствии с приложением 3 ПОП-П. </w:t>
      </w:r>
    </w:p>
    <w:p w14:paraId="7A580576" w14:textId="77777777" w:rsidR="006530AC" w:rsidRPr="00037760" w:rsidRDefault="006530AC" w:rsidP="006530AC"/>
    <w:p w14:paraId="1DD67AC1" w14:textId="77777777" w:rsidR="006530AC" w:rsidRPr="00037760" w:rsidRDefault="006530AC" w:rsidP="006530AC">
      <w:pPr>
        <w:pStyle w:val="114"/>
        <w:rPr>
          <w:rFonts w:ascii="Times New Roman" w:eastAsia="Times New Roman" w:hAnsi="Times New Roman"/>
        </w:rPr>
      </w:pPr>
      <w:r w:rsidRPr="00037760">
        <w:rPr>
          <w:rFonts w:ascii="Times New Roman" w:hAnsi="Times New Roman"/>
        </w:rPr>
        <w:t>3.2. Учебно-методическое обеспечение</w:t>
      </w:r>
    </w:p>
    <w:p w14:paraId="482FED65" w14:textId="77777777" w:rsidR="006530AC" w:rsidRPr="00037760" w:rsidRDefault="006530AC" w:rsidP="006530A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1B306C4" w14:textId="77777777" w:rsidR="006530AC" w:rsidRPr="00037760" w:rsidRDefault="006530AC" w:rsidP="006530AC">
      <w:pPr>
        <w:pStyle w:val="a4"/>
        <w:spacing w:line="276" w:lineRule="auto"/>
        <w:ind w:left="0" w:firstLine="709"/>
        <w:jc w:val="both"/>
        <w:rPr>
          <w:rFonts w:ascii="Times New Roman" w:hAnsi="Times New Roman"/>
          <w:bCs/>
          <w:sz w:val="24"/>
          <w:szCs w:val="24"/>
        </w:rPr>
      </w:pPr>
    </w:p>
    <w:p w14:paraId="7C178D8D" w14:textId="77777777" w:rsidR="006530AC" w:rsidRPr="00037760" w:rsidRDefault="006530AC" w:rsidP="006530AC">
      <w:pPr>
        <w:pStyle w:val="a4"/>
        <w:spacing w:line="276" w:lineRule="auto"/>
        <w:ind w:left="0" w:firstLine="709"/>
        <w:rPr>
          <w:rFonts w:ascii="Times New Roman" w:hAnsi="Times New Roman" w:cs="Times New Roman"/>
          <w:b/>
          <w:sz w:val="24"/>
          <w:szCs w:val="24"/>
        </w:rPr>
      </w:pPr>
      <w:r w:rsidRPr="00037760">
        <w:rPr>
          <w:rFonts w:ascii="Times New Roman" w:hAnsi="Times New Roman" w:cs="Times New Roman"/>
          <w:b/>
          <w:sz w:val="24"/>
          <w:szCs w:val="24"/>
        </w:rPr>
        <w:t>3.2.1. Основные печатные и/или электронные издания</w:t>
      </w:r>
    </w:p>
    <w:p w14:paraId="09480170" w14:textId="2E52AB8C" w:rsidR="006530AC" w:rsidRPr="00E93E18" w:rsidRDefault="00591AE3" w:rsidP="00235B07">
      <w:pPr>
        <w:pStyle w:val="a4"/>
        <w:numPr>
          <w:ilvl w:val="0"/>
          <w:numId w:val="30"/>
        </w:numPr>
        <w:shd w:val="clear" w:color="auto" w:fill="FFFFFF"/>
        <w:spacing w:before="120"/>
        <w:ind w:left="0" w:firstLine="426"/>
        <w:jc w:val="both"/>
        <w:rPr>
          <w:rFonts w:ascii="Times New Roman" w:hAnsi="Times New Roman"/>
          <w:sz w:val="24"/>
          <w:szCs w:val="24"/>
          <w:shd w:val="clear" w:color="auto" w:fill="FFFFFF"/>
        </w:rPr>
      </w:pPr>
      <w:r w:rsidRPr="00E93E18">
        <w:rPr>
          <w:rFonts w:ascii="Times New Roman" w:hAnsi="Times New Roman"/>
          <w:color w:val="000000"/>
          <w:sz w:val="24"/>
          <w:szCs w:val="24"/>
          <w:shd w:val="clear" w:color="auto" w:fill="FFFFFF"/>
        </w:rPr>
        <w:t xml:space="preserve">Бороздина, Г. В.  Психология </w:t>
      </w:r>
      <w:r w:rsidR="00E93E18" w:rsidRPr="00E93E18">
        <w:rPr>
          <w:rFonts w:ascii="Times New Roman" w:hAnsi="Times New Roman"/>
          <w:color w:val="000000"/>
          <w:sz w:val="24"/>
          <w:szCs w:val="24"/>
          <w:shd w:val="clear" w:color="auto" w:fill="FFFFFF"/>
        </w:rPr>
        <w:t>общения:</w:t>
      </w:r>
      <w:r w:rsidRPr="00E93E18">
        <w:rPr>
          <w:rFonts w:ascii="Times New Roman" w:hAnsi="Times New Roman"/>
          <w:color w:val="000000"/>
          <w:sz w:val="24"/>
          <w:szCs w:val="24"/>
          <w:shd w:val="clear" w:color="auto" w:fill="FFFFFF"/>
        </w:rPr>
        <w:t xml:space="preserve"> учебник и практикум для среднего профессионального образования / Г. В. Бороздина, Н. А. </w:t>
      </w:r>
      <w:proofErr w:type="spellStart"/>
      <w:r w:rsidR="00E93E18" w:rsidRPr="00E93E18">
        <w:rPr>
          <w:rFonts w:ascii="Times New Roman" w:hAnsi="Times New Roman"/>
          <w:color w:val="000000"/>
          <w:sz w:val="24"/>
          <w:szCs w:val="24"/>
          <w:shd w:val="clear" w:color="auto" w:fill="FFFFFF"/>
        </w:rPr>
        <w:t>Кормнова</w:t>
      </w:r>
      <w:proofErr w:type="spellEnd"/>
      <w:r w:rsidR="00E93E18" w:rsidRPr="00E93E18">
        <w:rPr>
          <w:rFonts w:ascii="Times New Roman" w:hAnsi="Times New Roman"/>
          <w:color w:val="000000"/>
          <w:sz w:val="24"/>
          <w:szCs w:val="24"/>
          <w:shd w:val="clear" w:color="auto" w:fill="FFFFFF"/>
        </w:rPr>
        <w:t>;</w:t>
      </w:r>
      <w:r w:rsidRPr="00E93E18">
        <w:rPr>
          <w:rFonts w:ascii="Times New Roman" w:hAnsi="Times New Roman"/>
          <w:color w:val="000000"/>
          <w:sz w:val="24"/>
          <w:szCs w:val="24"/>
          <w:shd w:val="clear" w:color="auto" w:fill="FFFFFF"/>
        </w:rPr>
        <w:t xml:space="preserve"> под общей редакцией Г. В. Бороздиной. — </w:t>
      </w:r>
      <w:r w:rsidR="00E93E18" w:rsidRPr="00E93E18">
        <w:rPr>
          <w:rFonts w:ascii="Times New Roman" w:hAnsi="Times New Roman"/>
          <w:color w:val="000000"/>
          <w:sz w:val="24"/>
          <w:szCs w:val="24"/>
          <w:shd w:val="clear" w:color="auto" w:fill="FFFFFF"/>
        </w:rPr>
        <w:t>Москва:</w:t>
      </w:r>
      <w:r w:rsidRPr="00E93E18">
        <w:rPr>
          <w:rFonts w:ascii="Times New Roman" w:hAnsi="Times New Roman"/>
          <w:color w:val="000000"/>
          <w:sz w:val="24"/>
          <w:szCs w:val="24"/>
          <w:shd w:val="clear" w:color="auto" w:fill="FFFFFF"/>
        </w:rPr>
        <w:t xml:space="preserve"> Издательство </w:t>
      </w:r>
      <w:proofErr w:type="spellStart"/>
      <w:r w:rsidRPr="00E93E18">
        <w:rPr>
          <w:rFonts w:ascii="Times New Roman" w:hAnsi="Times New Roman"/>
          <w:color w:val="000000"/>
          <w:sz w:val="24"/>
          <w:szCs w:val="24"/>
          <w:shd w:val="clear" w:color="auto" w:fill="FFFFFF"/>
        </w:rPr>
        <w:t>Юрайт</w:t>
      </w:r>
      <w:proofErr w:type="spellEnd"/>
      <w:r w:rsidRPr="00E93E18">
        <w:rPr>
          <w:rFonts w:ascii="Times New Roman" w:hAnsi="Times New Roman"/>
          <w:color w:val="000000"/>
          <w:sz w:val="24"/>
          <w:szCs w:val="24"/>
          <w:shd w:val="clear" w:color="auto" w:fill="FFFFFF"/>
        </w:rPr>
        <w:t xml:space="preserve">, 2021. — 463 с. — (Профессиональное образование). — ISBN 978-5-534-00753-4. — </w:t>
      </w:r>
      <w:r w:rsidR="00E93E18" w:rsidRPr="00E93E18">
        <w:rPr>
          <w:rFonts w:ascii="Times New Roman" w:hAnsi="Times New Roman"/>
          <w:color w:val="000000"/>
          <w:sz w:val="24"/>
          <w:szCs w:val="24"/>
          <w:shd w:val="clear" w:color="auto" w:fill="FFFFFF"/>
        </w:rPr>
        <w:t>Текст:</w:t>
      </w:r>
      <w:r w:rsidRPr="00E93E18">
        <w:rPr>
          <w:rFonts w:ascii="Times New Roman" w:hAnsi="Times New Roman"/>
          <w:color w:val="000000"/>
          <w:sz w:val="24"/>
          <w:szCs w:val="24"/>
          <w:shd w:val="clear" w:color="auto" w:fill="FFFFFF"/>
        </w:rPr>
        <w:t xml:space="preserve"> электронный // Образовательная платформа </w:t>
      </w:r>
      <w:proofErr w:type="spellStart"/>
      <w:r w:rsidRPr="00E93E18">
        <w:rPr>
          <w:rFonts w:ascii="Times New Roman" w:hAnsi="Times New Roman"/>
          <w:color w:val="000000"/>
          <w:sz w:val="24"/>
          <w:szCs w:val="24"/>
          <w:shd w:val="clear" w:color="auto" w:fill="FFFFFF"/>
        </w:rPr>
        <w:t>Юрайт</w:t>
      </w:r>
      <w:proofErr w:type="spellEnd"/>
      <w:r w:rsidRPr="00E93E18">
        <w:rPr>
          <w:rFonts w:ascii="Times New Roman" w:hAnsi="Times New Roman"/>
          <w:color w:val="000000"/>
          <w:sz w:val="24"/>
          <w:szCs w:val="24"/>
          <w:shd w:val="clear" w:color="auto" w:fill="FFFFFF"/>
        </w:rPr>
        <w:t xml:space="preserve"> [сайт]. — URL: https://urait.ru/bcode/469702</w:t>
      </w:r>
    </w:p>
    <w:p w14:paraId="2A6BEBAC" w14:textId="77777777" w:rsidR="006530AC" w:rsidRPr="00037760" w:rsidRDefault="006530AC" w:rsidP="006530AC">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4"/>
        <w:gridCol w:w="3112"/>
      </w:tblGrid>
      <w:tr w:rsidR="006530AC" w:rsidRPr="00037760" w14:paraId="36304C22" w14:textId="77777777" w:rsidTr="009E61E3">
        <w:trPr>
          <w:trHeight w:val="20"/>
        </w:trPr>
        <w:tc>
          <w:tcPr>
            <w:tcW w:w="1543" w:type="pct"/>
            <w:vAlign w:val="center"/>
          </w:tcPr>
          <w:p w14:paraId="093CF1FD" w14:textId="77777777" w:rsidR="006530AC" w:rsidRPr="00037760" w:rsidRDefault="006530AC" w:rsidP="009E61E3">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840" w:type="pct"/>
            <w:vAlign w:val="center"/>
          </w:tcPr>
          <w:p w14:paraId="021C3BD9" w14:textId="77777777" w:rsidR="006530AC" w:rsidRPr="00037760" w:rsidRDefault="006530AC" w:rsidP="009E61E3">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616" w:type="pct"/>
            <w:vAlign w:val="center"/>
          </w:tcPr>
          <w:p w14:paraId="1030AB82" w14:textId="77777777" w:rsidR="006530AC" w:rsidRPr="00037760" w:rsidRDefault="006530AC" w:rsidP="009E61E3">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591AE3" w:rsidRPr="00037760" w14:paraId="21901876" w14:textId="77777777" w:rsidTr="009E61E3">
        <w:trPr>
          <w:trHeight w:val="20"/>
        </w:trPr>
        <w:tc>
          <w:tcPr>
            <w:tcW w:w="1543" w:type="pct"/>
          </w:tcPr>
          <w:p w14:paraId="1282F239" w14:textId="22F0F7B8" w:rsidR="00591AE3" w:rsidRPr="009C2642" w:rsidRDefault="00591AE3" w:rsidP="00591AE3">
            <w:pPr>
              <w:widowControl w:val="0"/>
              <w:autoSpaceDE w:val="0"/>
              <w:autoSpaceDN w:val="0"/>
              <w:adjustRightInd w:val="0"/>
              <w:rPr>
                <w:rFonts w:ascii="Times New Roman" w:hAnsi="Times New Roman"/>
                <w:bCs/>
              </w:rPr>
            </w:pPr>
            <w:r w:rsidRPr="009C2642">
              <w:rPr>
                <w:rFonts w:ascii="Times New Roman" w:hAnsi="Times New Roman"/>
                <w:bCs/>
              </w:rP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44932170" w14:textId="77777777" w:rsidR="00591AE3" w:rsidRPr="009C2642" w:rsidRDefault="00591AE3" w:rsidP="00591AE3">
            <w:pPr>
              <w:widowControl w:val="0"/>
              <w:autoSpaceDE w:val="0"/>
              <w:autoSpaceDN w:val="0"/>
              <w:adjustRightInd w:val="0"/>
              <w:rPr>
                <w:rFonts w:ascii="Times New Roman" w:hAnsi="Times New Roman"/>
                <w:bCs/>
              </w:rPr>
            </w:pPr>
            <w:r w:rsidRPr="009C2642">
              <w:rPr>
                <w:rFonts w:ascii="Times New Roman" w:hAnsi="Times New Roman"/>
                <w:bCs/>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p w14:paraId="5B76B062" w14:textId="77777777" w:rsidR="00591AE3" w:rsidRPr="009C2642" w:rsidRDefault="00591AE3" w:rsidP="00591AE3">
            <w:pPr>
              <w:widowControl w:val="0"/>
              <w:autoSpaceDE w:val="0"/>
              <w:autoSpaceDN w:val="0"/>
              <w:adjustRightInd w:val="0"/>
              <w:rPr>
                <w:rFonts w:ascii="Times New Roman" w:hAnsi="Times New Roman"/>
                <w:bCs/>
              </w:rPr>
            </w:pPr>
            <w:r w:rsidRPr="009C2642">
              <w:rPr>
                <w:rFonts w:ascii="Times New Roman" w:hAnsi="Times New Roman"/>
                <w:bCs/>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p w14:paraId="7359929D" w14:textId="77777777" w:rsidR="00591AE3" w:rsidRPr="009C2642" w:rsidRDefault="00591AE3" w:rsidP="00591AE3">
            <w:pPr>
              <w:widowControl w:val="0"/>
              <w:autoSpaceDE w:val="0"/>
              <w:autoSpaceDN w:val="0"/>
              <w:adjustRightInd w:val="0"/>
              <w:rPr>
                <w:rFonts w:ascii="Times New Roman" w:hAnsi="Times New Roman"/>
                <w:bCs/>
              </w:rPr>
            </w:pPr>
            <w:r w:rsidRPr="009C2642">
              <w:rPr>
                <w:rFonts w:ascii="Times New Roman" w:hAnsi="Times New Roman"/>
                <w:bCs/>
              </w:rPr>
              <w:t>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w:t>
            </w:r>
          </w:p>
          <w:p w14:paraId="4E5A8A45" w14:textId="77777777" w:rsidR="00591AE3" w:rsidRPr="009C2642" w:rsidRDefault="00591AE3" w:rsidP="00591AE3">
            <w:pPr>
              <w:widowControl w:val="0"/>
              <w:autoSpaceDE w:val="0"/>
              <w:autoSpaceDN w:val="0"/>
              <w:adjustRightInd w:val="0"/>
              <w:rPr>
                <w:rFonts w:ascii="Times New Roman" w:hAnsi="Times New Roman"/>
                <w:bCs/>
              </w:rPr>
            </w:pPr>
            <w:r w:rsidRPr="009C2642">
              <w:rPr>
                <w:rFonts w:ascii="Times New Roman" w:hAnsi="Times New Roman"/>
                <w:bCs/>
              </w:rPr>
              <w:t>психологические основы деятельности коллектива, психологические особенности личности; основы проектной деятельности</w:t>
            </w:r>
          </w:p>
          <w:p w14:paraId="3DA8A986" w14:textId="02774F03" w:rsidR="00591AE3" w:rsidRPr="00037760" w:rsidRDefault="00591AE3" w:rsidP="00591AE3">
            <w:pPr>
              <w:suppressAutoHyphens/>
              <w:spacing w:line="276" w:lineRule="auto"/>
              <w:contextualSpacing/>
              <w:rPr>
                <w:rFonts w:ascii="Times New Roman" w:hAnsi="Times New Roman" w:cs="Times New Roman"/>
                <w:sz w:val="24"/>
                <w:szCs w:val="24"/>
              </w:rPr>
            </w:pPr>
            <w:r w:rsidRPr="009C2642">
              <w:rPr>
                <w:rFonts w:ascii="Times New Roman" w:hAnsi="Times New Roman"/>
                <w:bCs/>
              </w:rPr>
              <w:t>сущность гражданско-патриотической позиции, общечеловеческих ценностей; значимость профессиональной деятельности по профессии (специальности)</w:t>
            </w:r>
          </w:p>
        </w:tc>
        <w:tc>
          <w:tcPr>
            <w:tcW w:w="1840" w:type="pct"/>
            <w:vMerge w:val="restart"/>
          </w:tcPr>
          <w:p w14:paraId="05E3791B" w14:textId="77777777" w:rsidR="00591AE3" w:rsidRPr="00795E0D" w:rsidRDefault="00591AE3" w:rsidP="00591AE3">
            <w:pPr>
              <w:spacing w:before="248" w:beforeAutospacing="1" w:after="100" w:afterAutospacing="1" w:line="288" w:lineRule="atLeast"/>
              <w:jc w:val="both"/>
              <w:rPr>
                <w:rFonts w:ascii="Times New Roman" w:hAnsi="Times New Roman"/>
                <w:color w:val="000000"/>
                <w:lang w:eastAsia="ru-RU"/>
              </w:rPr>
            </w:pPr>
            <w:r w:rsidRPr="00795E0D">
              <w:rPr>
                <w:rFonts w:ascii="Times New Roman" w:hAnsi="Times New Roman"/>
                <w:color w:val="000000"/>
                <w:lang w:eastAsia="ru-RU"/>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02A9A8C0" w14:textId="77777777" w:rsidR="00591AE3" w:rsidRPr="00795E0D" w:rsidRDefault="00591AE3" w:rsidP="00591AE3">
            <w:pPr>
              <w:spacing w:before="248" w:beforeAutospacing="1" w:after="100" w:afterAutospacing="1" w:line="288" w:lineRule="atLeast"/>
              <w:jc w:val="both"/>
              <w:rPr>
                <w:rFonts w:ascii="Times New Roman" w:hAnsi="Times New Roman"/>
                <w:color w:val="000000"/>
                <w:lang w:eastAsia="ru-RU"/>
              </w:rPr>
            </w:pPr>
            <w:r w:rsidRPr="00795E0D">
              <w:rPr>
                <w:rFonts w:ascii="Times New Roman" w:hAnsi="Times New Roman"/>
                <w:color w:val="000000"/>
                <w:lang w:eastAsia="ru-RU"/>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41BB7A1C" w14:textId="77777777" w:rsidR="00591AE3" w:rsidRPr="00795E0D" w:rsidRDefault="00591AE3" w:rsidP="00591AE3">
            <w:pPr>
              <w:spacing w:before="248" w:beforeAutospacing="1" w:after="100" w:afterAutospacing="1" w:line="288" w:lineRule="atLeast"/>
              <w:ind w:right="-2"/>
              <w:jc w:val="both"/>
              <w:rPr>
                <w:rFonts w:ascii="Times New Roman" w:hAnsi="Times New Roman"/>
                <w:color w:val="000000"/>
                <w:lang w:eastAsia="ru-RU"/>
              </w:rPr>
            </w:pPr>
            <w:r w:rsidRPr="00795E0D">
              <w:rPr>
                <w:rFonts w:ascii="Times New Roman" w:hAnsi="Times New Roman"/>
                <w:color w:val="000000"/>
                <w:lang w:eastAsia="ru-RU"/>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47A652EB" w14:textId="50484C08" w:rsidR="00591AE3" w:rsidRPr="00037760" w:rsidRDefault="00591AE3" w:rsidP="00591AE3">
            <w:pPr>
              <w:suppressAutoHyphens/>
              <w:spacing w:line="276" w:lineRule="auto"/>
              <w:contextualSpacing/>
              <w:rPr>
                <w:rFonts w:ascii="Times New Roman" w:hAnsi="Times New Roman" w:cs="Times New Roman"/>
                <w:sz w:val="24"/>
                <w:szCs w:val="24"/>
              </w:rPr>
            </w:pPr>
            <w:r w:rsidRPr="00795E0D">
              <w:rPr>
                <w:rFonts w:ascii="Times New Roman" w:hAnsi="Times New Roman"/>
                <w:color w:val="000000"/>
                <w:lang w:eastAsia="ru-RU"/>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616" w:type="pct"/>
            <w:vMerge w:val="restart"/>
          </w:tcPr>
          <w:p w14:paraId="52C7E0D4" w14:textId="77777777" w:rsidR="00591AE3" w:rsidRPr="00037760" w:rsidRDefault="00591AE3" w:rsidP="00591AE3">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Письменный и устный опрос. Тестирование.</w:t>
            </w:r>
          </w:p>
          <w:p w14:paraId="59090E97" w14:textId="77777777" w:rsidR="00591AE3" w:rsidRPr="00037760" w:rsidRDefault="00591AE3" w:rsidP="00591AE3">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 xml:space="preserve">Дискуссия. </w:t>
            </w:r>
          </w:p>
          <w:p w14:paraId="4B818E12" w14:textId="77777777" w:rsidR="00591AE3" w:rsidRPr="00037760" w:rsidRDefault="00591AE3" w:rsidP="00591AE3">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Участие в диалогах, ролевых играх.</w:t>
            </w:r>
          </w:p>
          <w:p w14:paraId="443432DD" w14:textId="77777777" w:rsidR="00591AE3" w:rsidRPr="00037760" w:rsidRDefault="00591AE3" w:rsidP="00591AE3">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Практические задания по работе с информацией, документами, профессиональной литературой.</w:t>
            </w:r>
          </w:p>
        </w:tc>
      </w:tr>
      <w:tr w:rsidR="00591AE3" w:rsidRPr="00037760" w14:paraId="2B0C1ED8" w14:textId="77777777" w:rsidTr="009E61E3">
        <w:trPr>
          <w:trHeight w:val="20"/>
        </w:trPr>
        <w:tc>
          <w:tcPr>
            <w:tcW w:w="1543" w:type="pct"/>
          </w:tcPr>
          <w:p w14:paraId="7375371E" w14:textId="77777777" w:rsidR="00591AE3" w:rsidRPr="009C2642" w:rsidRDefault="00591AE3" w:rsidP="00591AE3">
            <w:pPr>
              <w:widowControl w:val="0"/>
              <w:autoSpaceDE w:val="0"/>
              <w:autoSpaceDN w:val="0"/>
              <w:adjustRightInd w:val="0"/>
              <w:rPr>
                <w:rFonts w:ascii="Times New Roman" w:hAnsi="Times New Roman"/>
                <w:bCs/>
              </w:rPr>
            </w:pPr>
            <w:r w:rsidRPr="009C2642">
              <w:rPr>
                <w:rFonts w:ascii="Times New Roman" w:hAnsi="Times New Roman"/>
                <w:bCs/>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составить план действия; определить необходимые ресурсы;</w:t>
            </w:r>
          </w:p>
          <w:p w14:paraId="72D076A7" w14:textId="77777777" w:rsidR="00591AE3" w:rsidRPr="009C2642" w:rsidRDefault="00591AE3" w:rsidP="00591AE3">
            <w:pPr>
              <w:widowControl w:val="0"/>
              <w:autoSpaceDE w:val="0"/>
              <w:autoSpaceDN w:val="0"/>
              <w:adjustRightInd w:val="0"/>
              <w:rPr>
                <w:rFonts w:ascii="Times New Roman" w:hAnsi="Times New Roman"/>
                <w:bCs/>
              </w:rPr>
            </w:pPr>
            <w:r w:rsidRPr="009C2642">
              <w:rPr>
                <w:rFonts w:ascii="Times New Roman" w:hAnsi="Times New Roman"/>
                <w:bCs/>
              </w:rPr>
              <w:t>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w:t>
            </w:r>
          </w:p>
          <w:p w14:paraId="4264CF24" w14:textId="77777777" w:rsidR="00591AE3" w:rsidRPr="009C2642" w:rsidRDefault="00591AE3" w:rsidP="00591AE3">
            <w:pPr>
              <w:widowControl w:val="0"/>
              <w:autoSpaceDE w:val="0"/>
              <w:autoSpaceDN w:val="0"/>
              <w:adjustRightInd w:val="0"/>
              <w:rPr>
                <w:rFonts w:ascii="Times New Roman" w:hAnsi="Times New Roman"/>
                <w:bCs/>
              </w:rPr>
            </w:pPr>
            <w:r w:rsidRPr="009C2642">
              <w:rPr>
                <w:rFonts w:ascii="Times New Roman" w:hAnsi="Times New Roman"/>
                <w:bCs/>
              </w:rPr>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p w14:paraId="306B7644" w14:textId="77777777" w:rsidR="00591AE3" w:rsidRPr="009C2642" w:rsidRDefault="00591AE3" w:rsidP="00591AE3">
            <w:pPr>
              <w:widowControl w:val="0"/>
              <w:autoSpaceDE w:val="0"/>
              <w:autoSpaceDN w:val="0"/>
              <w:adjustRightInd w:val="0"/>
              <w:rPr>
                <w:rFonts w:ascii="Times New Roman" w:hAnsi="Times New Roman"/>
                <w:bCs/>
              </w:rPr>
            </w:pPr>
            <w:r w:rsidRPr="009C2642">
              <w:rPr>
                <w:rFonts w:ascii="Times New Roman" w:hAnsi="Times New Roman"/>
                <w:bCs/>
              </w:rPr>
              <w:t>определять актуальность нормативно-правовой документации в профессиональной деятельности; применять современную научную профессиональную терминологию; определять и выстраивать траектории профессионального развития и самообразования</w:t>
            </w:r>
          </w:p>
          <w:p w14:paraId="25A4CE8B" w14:textId="77777777" w:rsidR="00591AE3" w:rsidRPr="009C2642" w:rsidRDefault="00591AE3" w:rsidP="00591AE3">
            <w:pPr>
              <w:widowControl w:val="0"/>
              <w:autoSpaceDE w:val="0"/>
              <w:autoSpaceDN w:val="0"/>
              <w:adjustRightInd w:val="0"/>
              <w:rPr>
                <w:rFonts w:ascii="Times New Roman" w:hAnsi="Times New Roman"/>
                <w:bCs/>
              </w:rPr>
            </w:pPr>
            <w:r w:rsidRPr="009C2642">
              <w:rPr>
                <w:rFonts w:ascii="Times New Roman" w:hAnsi="Times New Roman"/>
                <w:bCs/>
              </w:rPr>
              <w:t>организовывать работу коллектива и команды; взаимодействовать с коллегами, руководством, клиентами в ходе профессиональной деятельности</w:t>
            </w:r>
          </w:p>
          <w:p w14:paraId="01D0F17C" w14:textId="3E947B0B" w:rsidR="00591AE3" w:rsidRPr="00037760" w:rsidRDefault="00591AE3" w:rsidP="00591AE3">
            <w:pPr>
              <w:suppressAutoHyphens/>
              <w:spacing w:line="276" w:lineRule="auto"/>
              <w:contextualSpacing/>
              <w:rPr>
                <w:rFonts w:ascii="Times New Roman" w:hAnsi="Times New Roman" w:cs="Times New Roman"/>
                <w:bCs/>
                <w:sz w:val="24"/>
                <w:szCs w:val="24"/>
              </w:rPr>
            </w:pPr>
            <w:r w:rsidRPr="009C2642">
              <w:rPr>
                <w:rFonts w:ascii="Times New Roman" w:hAnsi="Times New Roman"/>
                <w:bCs/>
              </w:rPr>
              <w:t>описывать значимость своей профессии (специальности)</w:t>
            </w:r>
          </w:p>
        </w:tc>
        <w:tc>
          <w:tcPr>
            <w:tcW w:w="1840" w:type="pct"/>
            <w:vMerge/>
          </w:tcPr>
          <w:p w14:paraId="5F4C046A" w14:textId="38013F95" w:rsidR="00591AE3" w:rsidRPr="00037760" w:rsidRDefault="00591AE3" w:rsidP="00591AE3">
            <w:pPr>
              <w:suppressAutoHyphens/>
              <w:spacing w:line="276" w:lineRule="auto"/>
              <w:contextualSpacing/>
              <w:rPr>
                <w:rFonts w:ascii="Times New Roman" w:hAnsi="Times New Roman" w:cs="Times New Roman"/>
                <w:bCs/>
                <w:sz w:val="24"/>
                <w:szCs w:val="24"/>
              </w:rPr>
            </w:pPr>
          </w:p>
        </w:tc>
        <w:tc>
          <w:tcPr>
            <w:tcW w:w="1616" w:type="pct"/>
            <w:vMerge/>
          </w:tcPr>
          <w:p w14:paraId="02525178" w14:textId="77777777" w:rsidR="00591AE3" w:rsidRPr="00037760" w:rsidRDefault="00591AE3" w:rsidP="00591AE3">
            <w:pPr>
              <w:suppressAutoHyphens/>
              <w:spacing w:line="276" w:lineRule="auto"/>
              <w:contextualSpacing/>
              <w:rPr>
                <w:rFonts w:ascii="Times New Roman" w:hAnsi="Times New Roman" w:cs="Times New Roman"/>
                <w:sz w:val="24"/>
                <w:szCs w:val="24"/>
              </w:rPr>
            </w:pPr>
          </w:p>
        </w:tc>
      </w:tr>
    </w:tbl>
    <w:p w14:paraId="08AAA128" w14:textId="77777777" w:rsidR="00591AE3" w:rsidRDefault="00591AE3" w:rsidP="007D3553">
      <w:pPr>
        <w:jc w:val="right"/>
        <w:rPr>
          <w:rFonts w:ascii="Times New Roman" w:hAnsi="Times New Roman" w:cs="Times New Roman"/>
          <w:b/>
          <w:bCs/>
          <w:sz w:val="24"/>
          <w:szCs w:val="24"/>
        </w:rPr>
      </w:pPr>
    </w:p>
    <w:p w14:paraId="1E7AC17E" w14:textId="77777777" w:rsidR="00591AE3" w:rsidRDefault="00591AE3">
      <w:pPr>
        <w:rPr>
          <w:rFonts w:ascii="Times New Roman" w:hAnsi="Times New Roman" w:cs="Times New Roman"/>
          <w:b/>
          <w:bCs/>
          <w:sz w:val="24"/>
          <w:szCs w:val="24"/>
        </w:rPr>
      </w:pPr>
      <w:r>
        <w:rPr>
          <w:rFonts w:ascii="Times New Roman" w:hAnsi="Times New Roman" w:cs="Times New Roman"/>
          <w:b/>
          <w:bCs/>
          <w:sz w:val="24"/>
          <w:szCs w:val="24"/>
        </w:rPr>
        <w:br w:type="page"/>
      </w:r>
    </w:p>
    <w:p w14:paraId="74E62DFD" w14:textId="14F5383A" w:rsidR="007D3553" w:rsidRPr="00037760" w:rsidRDefault="007D3553" w:rsidP="007D3553">
      <w:pPr>
        <w:jc w:val="right"/>
        <w:rPr>
          <w:rFonts w:ascii="Times New Roman" w:hAnsi="Times New Roman" w:cs="Times New Roman"/>
          <w:b/>
          <w:bCs/>
          <w:sz w:val="24"/>
          <w:szCs w:val="24"/>
        </w:rPr>
      </w:pPr>
      <w:r w:rsidRPr="00037760">
        <w:rPr>
          <w:rFonts w:ascii="Times New Roman" w:hAnsi="Times New Roman" w:cs="Times New Roman"/>
          <w:b/>
          <w:bCs/>
          <w:sz w:val="24"/>
          <w:szCs w:val="24"/>
        </w:rPr>
        <w:t>Приложение 2.</w:t>
      </w:r>
      <w:r w:rsidR="006530AC">
        <w:rPr>
          <w:rFonts w:ascii="Times New Roman" w:hAnsi="Times New Roman" w:cs="Times New Roman"/>
          <w:b/>
          <w:bCs/>
          <w:sz w:val="24"/>
          <w:szCs w:val="24"/>
        </w:rPr>
        <w:t>4</w:t>
      </w:r>
    </w:p>
    <w:p w14:paraId="1FC6FACF" w14:textId="34B5C758" w:rsidR="00773565" w:rsidRPr="00037760" w:rsidRDefault="00773565" w:rsidP="00773565">
      <w:pPr>
        <w:jc w:val="right"/>
        <w:rPr>
          <w:rFonts w:ascii="Times New Roman" w:hAnsi="Times New Roman" w:cs="Times New Roman"/>
          <w:b/>
          <w:bCs/>
          <w:color w:val="0070C0"/>
          <w:sz w:val="24"/>
          <w:szCs w:val="24"/>
        </w:rPr>
      </w:pPr>
      <w:r w:rsidRPr="00037760">
        <w:rPr>
          <w:rFonts w:ascii="Times New Roman" w:hAnsi="Times New Roman" w:cs="Times New Roman"/>
          <w:b/>
          <w:bCs/>
          <w:sz w:val="24"/>
          <w:szCs w:val="24"/>
        </w:rPr>
        <w:t xml:space="preserve">к ПОП-П по </w:t>
      </w:r>
      <w:r w:rsidRPr="00037760">
        <w:rPr>
          <w:rFonts w:ascii="Times New Roman" w:eastAsia="Times New Roman" w:hAnsi="Times New Roman" w:cs="Times New Roman"/>
          <w:b/>
          <w:bCs/>
          <w:color w:val="000000" w:themeColor="text1"/>
          <w:kern w:val="32"/>
          <w:sz w:val="24"/>
          <w:szCs w:val="24"/>
          <w:lang w:eastAsia="x-none"/>
        </w:rPr>
        <w:t>специальности</w:t>
      </w:r>
      <w:r w:rsidRPr="00037760">
        <w:rPr>
          <w:rFonts w:ascii="Times New Roman" w:eastAsia="Times New Roman" w:hAnsi="Times New Roman" w:cs="Times New Roman"/>
          <w:b/>
          <w:bCs/>
          <w:color w:val="0070C0"/>
          <w:kern w:val="32"/>
          <w:sz w:val="24"/>
          <w:szCs w:val="24"/>
          <w:lang w:eastAsia="x-none"/>
        </w:rPr>
        <w:t xml:space="preserve"> </w:t>
      </w:r>
      <w:r w:rsidRPr="00037760">
        <w:rPr>
          <w:rFonts w:ascii="Times New Roman" w:eastAsia="Times New Roman" w:hAnsi="Times New Roman" w:cs="Times New Roman"/>
          <w:b/>
          <w:bCs/>
          <w:color w:val="0070C0"/>
          <w:kern w:val="32"/>
          <w:sz w:val="24"/>
          <w:szCs w:val="24"/>
          <w:lang w:eastAsia="x-none"/>
        </w:rPr>
        <w:br/>
      </w:r>
      <w:r w:rsidR="00484077">
        <w:rPr>
          <w:rFonts w:ascii="Times New Roman" w:hAnsi="Times New Roman"/>
          <w:b/>
          <w:bCs/>
          <w:sz w:val="24"/>
          <w:szCs w:val="24"/>
        </w:rPr>
        <w:t>27.02.03 Автоматика и телемеханика на транспорте (железнодорожном транспорте)</w:t>
      </w:r>
    </w:p>
    <w:p w14:paraId="472290E1" w14:textId="77777777" w:rsidR="007D3553" w:rsidRPr="00037760" w:rsidRDefault="007D3553" w:rsidP="007D3553">
      <w:pPr>
        <w:jc w:val="right"/>
        <w:rPr>
          <w:rFonts w:ascii="Times New Roman" w:hAnsi="Times New Roman" w:cs="Times New Roman"/>
          <w:b/>
          <w:bCs/>
          <w:color w:val="0070C0"/>
          <w:sz w:val="24"/>
          <w:szCs w:val="24"/>
        </w:rPr>
      </w:pPr>
    </w:p>
    <w:p w14:paraId="141CEE05" w14:textId="77777777" w:rsidR="007D3553" w:rsidRPr="00037760" w:rsidRDefault="007D3553" w:rsidP="007D3553">
      <w:pPr>
        <w:jc w:val="right"/>
        <w:rPr>
          <w:rFonts w:ascii="Times New Roman" w:hAnsi="Times New Roman" w:cs="Times New Roman"/>
          <w:b/>
          <w:bCs/>
          <w:color w:val="0070C0"/>
          <w:sz w:val="24"/>
          <w:szCs w:val="24"/>
        </w:rPr>
      </w:pPr>
    </w:p>
    <w:p w14:paraId="34E3E6F8" w14:textId="77777777" w:rsidR="007D3553" w:rsidRPr="00037760" w:rsidRDefault="007D3553" w:rsidP="007D3553">
      <w:pPr>
        <w:jc w:val="right"/>
        <w:rPr>
          <w:rFonts w:ascii="Times New Roman" w:hAnsi="Times New Roman" w:cs="Times New Roman"/>
          <w:b/>
          <w:bCs/>
          <w:color w:val="0070C0"/>
          <w:sz w:val="24"/>
          <w:szCs w:val="24"/>
        </w:rPr>
      </w:pPr>
    </w:p>
    <w:p w14:paraId="262097EE" w14:textId="77777777" w:rsidR="007D3553" w:rsidRPr="00037760" w:rsidRDefault="007D3553" w:rsidP="007D3553">
      <w:pPr>
        <w:jc w:val="right"/>
        <w:rPr>
          <w:rFonts w:ascii="Times New Roman" w:hAnsi="Times New Roman" w:cs="Times New Roman"/>
          <w:b/>
          <w:bCs/>
          <w:color w:val="0070C0"/>
          <w:sz w:val="24"/>
          <w:szCs w:val="24"/>
        </w:rPr>
      </w:pPr>
    </w:p>
    <w:p w14:paraId="4B714526" w14:textId="77777777" w:rsidR="007D3553" w:rsidRPr="00037760" w:rsidRDefault="007D3553" w:rsidP="007D3553">
      <w:pPr>
        <w:jc w:val="right"/>
        <w:rPr>
          <w:rFonts w:ascii="Times New Roman" w:hAnsi="Times New Roman" w:cs="Times New Roman"/>
          <w:b/>
          <w:bCs/>
          <w:color w:val="0070C0"/>
          <w:sz w:val="24"/>
          <w:szCs w:val="24"/>
        </w:rPr>
      </w:pPr>
    </w:p>
    <w:p w14:paraId="5376ABC7" w14:textId="77777777" w:rsidR="007D3553" w:rsidRPr="00037760" w:rsidRDefault="007D3553" w:rsidP="007D3553">
      <w:pPr>
        <w:jc w:val="right"/>
        <w:rPr>
          <w:rFonts w:ascii="Times New Roman" w:hAnsi="Times New Roman" w:cs="Times New Roman"/>
          <w:b/>
          <w:bCs/>
          <w:color w:val="0070C0"/>
          <w:sz w:val="24"/>
          <w:szCs w:val="24"/>
        </w:rPr>
      </w:pPr>
    </w:p>
    <w:p w14:paraId="0AA8DD7E" w14:textId="77777777" w:rsidR="007D3553" w:rsidRPr="00037760" w:rsidRDefault="007D3553" w:rsidP="007D3553">
      <w:pPr>
        <w:jc w:val="right"/>
        <w:rPr>
          <w:rFonts w:ascii="Times New Roman" w:hAnsi="Times New Roman" w:cs="Times New Roman"/>
          <w:b/>
          <w:bCs/>
          <w:color w:val="0070C0"/>
          <w:sz w:val="24"/>
          <w:szCs w:val="24"/>
        </w:rPr>
      </w:pPr>
    </w:p>
    <w:p w14:paraId="0B45E958" w14:textId="77777777" w:rsidR="007D3553" w:rsidRPr="00037760" w:rsidRDefault="007D3553" w:rsidP="007D3553">
      <w:pPr>
        <w:jc w:val="right"/>
        <w:rPr>
          <w:rFonts w:ascii="Times New Roman" w:hAnsi="Times New Roman" w:cs="Times New Roman"/>
          <w:b/>
          <w:bCs/>
          <w:color w:val="0070C0"/>
          <w:sz w:val="24"/>
          <w:szCs w:val="24"/>
        </w:rPr>
      </w:pPr>
    </w:p>
    <w:p w14:paraId="14157BC9" w14:textId="77777777" w:rsidR="007D3553" w:rsidRPr="00037760" w:rsidRDefault="007D3553" w:rsidP="007D3553">
      <w:pPr>
        <w:jc w:val="right"/>
        <w:rPr>
          <w:rFonts w:ascii="Times New Roman" w:hAnsi="Times New Roman" w:cs="Times New Roman"/>
          <w:b/>
          <w:bCs/>
          <w:color w:val="0070C0"/>
          <w:sz w:val="24"/>
          <w:szCs w:val="24"/>
        </w:rPr>
      </w:pPr>
    </w:p>
    <w:p w14:paraId="173A84F2" w14:textId="77777777" w:rsidR="007D3553" w:rsidRPr="00037760" w:rsidRDefault="007D3553" w:rsidP="007D3553">
      <w:pPr>
        <w:jc w:val="right"/>
        <w:rPr>
          <w:rFonts w:ascii="Times New Roman" w:hAnsi="Times New Roman" w:cs="Times New Roman"/>
          <w:b/>
          <w:bCs/>
          <w:color w:val="0070C0"/>
          <w:sz w:val="24"/>
          <w:szCs w:val="24"/>
        </w:rPr>
      </w:pPr>
    </w:p>
    <w:p w14:paraId="3B0AF0DC" w14:textId="77777777" w:rsidR="007D3553" w:rsidRPr="00037760" w:rsidRDefault="007D3553" w:rsidP="007D3553">
      <w:pPr>
        <w:jc w:val="right"/>
        <w:rPr>
          <w:rFonts w:ascii="Times New Roman" w:hAnsi="Times New Roman" w:cs="Times New Roman"/>
          <w:b/>
          <w:bCs/>
          <w:color w:val="0070C0"/>
          <w:sz w:val="24"/>
          <w:szCs w:val="24"/>
        </w:rPr>
      </w:pPr>
    </w:p>
    <w:p w14:paraId="2DC70390" w14:textId="77777777" w:rsidR="007D3553" w:rsidRPr="00037760" w:rsidRDefault="007D3553" w:rsidP="007D3553">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6E06468" w14:textId="51E39A66" w:rsidR="007D3553" w:rsidRPr="00037760" w:rsidRDefault="007D3553" w:rsidP="007D3553">
      <w:pPr>
        <w:pStyle w:val="1"/>
      </w:pPr>
      <w:bookmarkStart w:id="138" w:name="_Toc183601060"/>
      <w:r w:rsidRPr="00037760">
        <w:t>«</w:t>
      </w:r>
      <w:r w:rsidR="00865EB2" w:rsidRPr="00865EB2">
        <w:t>ОГСЭ 0</w:t>
      </w:r>
      <w:r w:rsidR="006530AC">
        <w:t>4</w:t>
      </w:r>
      <w:r w:rsidR="00865EB2" w:rsidRPr="00865EB2">
        <w:t>. Иностранный язык в профессиональной деятельности</w:t>
      </w:r>
      <w:r w:rsidRPr="00037760">
        <w:t>»</w:t>
      </w:r>
      <w:bookmarkEnd w:id="138"/>
    </w:p>
    <w:p w14:paraId="2978D35B" w14:textId="77777777" w:rsidR="007D3553" w:rsidRPr="00037760" w:rsidRDefault="007D3553" w:rsidP="007D3553">
      <w:pPr>
        <w:pStyle w:val="1"/>
      </w:pPr>
    </w:p>
    <w:p w14:paraId="1B512147" w14:textId="77777777" w:rsidR="007D3553" w:rsidRPr="00037760" w:rsidRDefault="007D3553" w:rsidP="007D3553">
      <w:pPr>
        <w:pStyle w:val="1"/>
      </w:pPr>
    </w:p>
    <w:p w14:paraId="127664C2" w14:textId="77777777" w:rsidR="007D3553" w:rsidRPr="00037760" w:rsidRDefault="007D3553" w:rsidP="007D3553">
      <w:pPr>
        <w:pStyle w:val="1"/>
      </w:pPr>
    </w:p>
    <w:p w14:paraId="63041049" w14:textId="77777777" w:rsidR="007D3553" w:rsidRPr="00037760" w:rsidRDefault="007D3553" w:rsidP="007D3553">
      <w:pPr>
        <w:pStyle w:val="1"/>
      </w:pPr>
    </w:p>
    <w:p w14:paraId="2DF1A7FF" w14:textId="77777777" w:rsidR="007D3553" w:rsidRPr="00037760" w:rsidRDefault="007D3553" w:rsidP="007D3553">
      <w:pPr>
        <w:pStyle w:val="1"/>
      </w:pPr>
    </w:p>
    <w:p w14:paraId="2AC6B58F" w14:textId="77777777" w:rsidR="007D3553" w:rsidRPr="00037760" w:rsidRDefault="007D3553" w:rsidP="007D3553">
      <w:pPr>
        <w:pStyle w:val="1"/>
      </w:pPr>
    </w:p>
    <w:p w14:paraId="242FF336" w14:textId="77777777" w:rsidR="007D3553" w:rsidRPr="00037760" w:rsidRDefault="007D3553" w:rsidP="007D3553">
      <w:pPr>
        <w:pStyle w:val="1"/>
      </w:pPr>
    </w:p>
    <w:p w14:paraId="5E92244D" w14:textId="77777777" w:rsidR="007D3553" w:rsidRPr="00037760" w:rsidRDefault="007D3553" w:rsidP="007D3553">
      <w:pPr>
        <w:pStyle w:val="1"/>
      </w:pPr>
    </w:p>
    <w:p w14:paraId="278774F7" w14:textId="77777777" w:rsidR="007D3553" w:rsidRPr="00037760" w:rsidRDefault="007D3553" w:rsidP="007D3553">
      <w:pPr>
        <w:pStyle w:val="1"/>
      </w:pPr>
    </w:p>
    <w:p w14:paraId="129EFD27" w14:textId="77777777" w:rsidR="007D3553" w:rsidRPr="00037760" w:rsidRDefault="007D3553" w:rsidP="007D3553">
      <w:pPr>
        <w:pStyle w:val="1"/>
      </w:pPr>
    </w:p>
    <w:p w14:paraId="78627757" w14:textId="77777777" w:rsidR="007D3553" w:rsidRPr="00037760" w:rsidRDefault="007D3553" w:rsidP="007D3553">
      <w:pPr>
        <w:pStyle w:val="1"/>
      </w:pPr>
    </w:p>
    <w:p w14:paraId="74892AF4" w14:textId="77777777" w:rsidR="007D3553" w:rsidRPr="00037760" w:rsidRDefault="007D3553" w:rsidP="007D3553">
      <w:pPr>
        <w:pStyle w:val="1"/>
      </w:pPr>
    </w:p>
    <w:p w14:paraId="4D41D7A3" w14:textId="77777777" w:rsidR="007D3553" w:rsidRPr="00037760" w:rsidRDefault="007D3553" w:rsidP="007D3553">
      <w:pPr>
        <w:pStyle w:val="1"/>
      </w:pPr>
    </w:p>
    <w:p w14:paraId="71FA71F0" w14:textId="77777777" w:rsidR="007D3553" w:rsidRPr="00037760" w:rsidRDefault="007D3553" w:rsidP="007D3553">
      <w:pPr>
        <w:pStyle w:val="1"/>
      </w:pPr>
    </w:p>
    <w:p w14:paraId="2FF1E958" w14:textId="77777777" w:rsidR="007D3553" w:rsidRPr="00037760" w:rsidRDefault="007D3553" w:rsidP="007D3553">
      <w:pPr>
        <w:pStyle w:val="1d"/>
        <w:jc w:val="center"/>
        <w:rPr>
          <w:b/>
          <w:bCs/>
          <w:lang w:val="ru-RU"/>
        </w:rPr>
      </w:pPr>
    </w:p>
    <w:p w14:paraId="6E9190D5" w14:textId="77777777" w:rsidR="007D3553" w:rsidRPr="00037760" w:rsidRDefault="007D3553" w:rsidP="007D3553">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616E409A" w14:textId="77777777" w:rsidR="007D3553" w:rsidRPr="00037760" w:rsidRDefault="007D3553" w:rsidP="007D3553">
      <w:pPr>
        <w:pStyle w:val="1f"/>
        <w:rPr>
          <w:rFonts w:ascii="Times New Roman" w:hAnsi="Times New Roman"/>
          <w:lang w:val="ru-RU"/>
        </w:rPr>
      </w:pPr>
      <w:bookmarkStart w:id="139" w:name="_Toc158374336"/>
      <w:bookmarkStart w:id="140" w:name="_Toc158375908"/>
      <w:bookmarkStart w:id="141" w:name="_Toc158389315"/>
      <w:bookmarkStart w:id="142" w:name="_Toc158393419"/>
      <w:bookmarkStart w:id="143" w:name="_Toc158397880"/>
      <w:r w:rsidRPr="00037760">
        <w:rPr>
          <w:rFonts w:ascii="Times New Roman" w:hAnsi="Times New Roman"/>
          <w:lang w:val="ru-RU"/>
        </w:rPr>
        <w:t>СОДЕРЖАНИЕ ПРОГРАММЫ</w:t>
      </w:r>
      <w:bookmarkEnd w:id="139"/>
      <w:bookmarkEnd w:id="140"/>
      <w:bookmarkEnd w:id="141"/>
      <w:bookmarkEnd w:id="142"/>
      <w:bookmarkEnd w:id="143"/>
    </w:p>
    <w:p w14:paraId="5DB12C49" w14:textId="77777777" w:rsidR="007D3553" w:rsidRPr="00037760" w:rsidRDefault="007D3553" w:rsidP="00BA2213">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70FCCC46" w14:textId="77777777" w:rsidR="007D3553" w:rsidRPr="00037760" w:rsidRDefault="007D3553" w:rsidP="00BA2213">
      <w:pPr>
        <w:pStyle w:val="14"/>
        <w:rPr>
          <w:rFonts w:asciiTheme="minorHAnsi" w:eastAsiaTheme="minorEastAsia" w:hAnsiTheme="minorHAnsi" w:cstheme="minorBidi"/>
          <w:lang w:eastAsia="ru-RU"/>
        </w:rPr>
      </w:pPr>
      <w:hyperlink w:anchor="_Toc156294876" w:history="1">
        <w:r w:rsidRPr="00037760">
          <w:rPr>
            <w:rStyle w:val="af0"/>
            <w:b w:val="0"/>
            <w:bCs w:val="0"/>
          </w:rPr>
          <w:t>1. ОБЩАЯ ХАРАКТЕРИСТИКА</w:t>
        </w:r>
        <w:r w:rsidRPr="00037760">
          <w:rPr>
            <w:webHidden/>
          </w:rPr>
          <w:tab/>
        </w:r>
        <w:r w:rsidRPr="00037760">
          <w:rPr>
            <w:webHidden/>
          </w:rPr>
          <w:fldChar w:fldCharType="begin"/>
        </w:r>
        <w:r w:rsidRPr="00037760">
          <w:rPr>
            <w:webHidden/>
          </w:rPr>
          <w:instrText xml:space="preserve"> PAGEREF _Toc156294876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2D359EE1" w14:textId="77777777" w:rsidR="007D3553" w:rsidRPr="00037760" w:rsidRDefault="007D3553" w:rsidP="007D3553">
      <w:pPr>
        <w:pStyle w:val="21"/>
        <w:rPr>
          <w:rFonts w:asciiTheme="minorHAnsi" w:eastAsiaTheme="minorEastAsia" w:hAnsiTheme="minorHAnsi" w:cstheme="minorBidi"/>
          <w:i w:val="0"/>
          <w:iCs w:val="0"/>
          <w:sz w:val="22"/>
          <w:szCs w:val="22"/>
        </w:rPr>
      </w:pPr>
      <w:hyperlink w:anchor="_Toc156294877" w:history="1">
        <w:r w:rsidRPr="00037760">
          <w:rPr>
            <w:rStyle w:val="af0"/>
            <w:i w:val="0"/>
            <w:iCs w:val="0"/>
          </w:rPr>
          <w:t>1.1. Цель и место дисциплины в структуре образовательной программы</w:t>
        </w:r>
        <w:r w:rsidRPr="00037760">
          <w:rPr>
            <w:i w:val="0"/>
            <w:iCs w:val="0"/>
            <w:webHidden/>
          </w:rPr>
          <w:tab/>
        </w:r>
        <w:r w:rsidRPr="00037760">
          <w:rPr>
            <w:i w:val="0"/>
            <w:iCs w:val="0"/>
            <w:webHidden/>
          </w:rPr>
          <w:fldChar w:fldCharType="begin"/>
        </w:r>
        <w:r w:rsidRPr="00037760">
          <w:rPr>
            <w:i w:val="0"/>
            <w:iCs w:val="0"/>
            <w:webHidden/>
          </w:rPr>
          <w:instrText xml:space="preserve"> PAGEREF _Toc156294877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7D1CE48B" w14:textId="77777777" w:rsidR="007D3553" w:rsidRPr="00037760" w:rsidRDefault="007D3553" w:rsidP="007D3553">
      <w:pPr>
        <w:pStyle w:val="21"/>
        <w:rPr>
          <w:rFonts w:asciiTheme="minorHAnsi" w:eastAsiaTheme="minorEastAsia" w:hAnsiTheme="minorHAnsi" w:cstheme="minorBidi"/>
          <w:i w:val="0"/>
          <w:iCs w:val="0"/>
          <w:sz w:val="22"/>
          <w:szCs w:val="22"/>
        </w:rPr>
      </w:pPr>
      <w:hyperlink w:anchor="_Toc156294878" w:history="1">
        <w:r w:rsidRPr="00037760">
          <w:rPr>
            <w:rStyle w:val="af0"/>
            <w:i w:val="0"/>
            <w:iCs w:val="0"/>
          </w:rPr>
          <w:t>1.2. Планируемые результаты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_Toc156294878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58789B49" w14:textId="77777777" w:rsidR="007D3553" w:rsidRPr="00037760" w:rsidRDefault="007D3553" w:rsidP="00BA2213">
      <w:pPr>
        <w:pStyle w:val="14"/>
        <w:rPr>
          <w:rFonts w:asciiTheme="minorHAnsi" w:eastAsiaTheme="minorEastAsia" w:hAnsiTheme="minorHAnsi" w:cstheme="minorBidi"/>
          <w:lang w:eastAsia="ru-RU"/>
        </w:rPr>
      </w:pPr>
      <w:hyperlink w:anchor="_Toc156294879" w:history="1">
        <w:r w:rsidRPr="00037760">
          <w:rPr>
            <w:rStyle w:val="af0"/>
            <w:b w:val="0"/>
            <w:bCs w:val="0"/>
          </w:rPr>
          <w:t>2. СТРУКТУРА И СОДЕРЖАНИЕ ДИСЦИПЛИНЫ</w:t>
        </w:r>
        <w:r w:rsidRPr="00037760">
          <w:rPr>
            <w:webHidden/>
          </w:rPr>
          <w:tab/>
        </w:r>
        <w:r w:rsidRPr="00037760">
          <w:rPr>
            <w:webHidden/>
          </w:rPr>
          <w:fldChar w:fldCharType="begin"/>
        </w:r>
        <w:r w:rsidRPr="00037760">
          <w:rPr>
            <w:webHidden/>
          </w:rPr>
          <w:instrText xml:space="preserve"> PAGEREF _Toc156294879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25EA23DA" w14:textId="77777777" w:rsidR="007D3553" w:rsidRPr="00037760" w:rsidRDefault="007D3553" w:rsidP="007D3553">
      <w:pPr>
        <w:pStyle w:val="21"/>
        <w:rPr>
          <w:rFonts w:asciiTheme="minorHAnsi" w:eastAsiaTheme="minorEastAsia" w:hAnsiTheme="minorHAnsi" w:cstheme="minorBidi"/>
          <w:i w:val="0"/>
          <w:iCs w:val="0"/>
          <w:sz w:val="22"/>
          <w:szCs w:val="22"/>
        </w:rPr>
      </w:pPr>
      <w:hyperlink w:anchor="_Toc156294880" w:history="1">
        <w:r w:rsidRPr="00037760">
          <w:rPr>
            <w:rStyle w:val="af0"/>
            <w:i w:val="0"/>
            <w:iCs w:val="0"/>
          </w:rPr>
          <w:t>2.1. Трудоемкость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_Toc156294880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226E1DFD" w14:textId="77777777" w:rsidR="007D3553" w:rsidRPr="00037760" w:rsidRDefault="007D3553" w:rsidP="007D3553">
      <w:pPr>
        <w:pStyle w:val="21"/>
        <w:rPr>
          <w:rFonts w:asciiTheme="minorHAnsi" w:eastAsiaTheme="minorEastAsia" w:hAnsiTheme="minorHAnsi" w:cstheme="minorBidi"/>
          <w:i w:val="0"/>
          <w:iCs w:val="0"/>
          <w:sz w:val="22"/>
          <w:szCs w:val="22"/>
        </w:rPr>
      </w:pPr>
      <w:hyperlink w:anchor="_Toc156294881" w:history="1">
        <w:r w:rsidRPr="00037760">
          <w:rPr>
            <w:rStyle w:val="af0"/>
            <w:i w:val="0"/>
            <w:iCs w:val="0"/>
          </w:rPr>
          <w:t>2.2. Примерное содержание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_Toc156294881 \h </w:instrText>
        </w:r>
        <w:r w:rsidRPr="00037760">
          <w:rPr>
            <w:i w:val="0"/>
            <w:iCs w:val="0"/>
            <w:webHidden/>
          </w:rPr>
        </w:r>
        <w:r w:rsidRPr="00037760">
          <w:rPr>
            <w:i w:val="0"/>
            <w:iCs w:val="0"/>
            <w:webHidden/>
          </w:rPr>
          <w:fldChar w:fldCharType="separate"/>
        </w:r>
        <w:r w:rsidRPr="00037760">
          <w:rPr>
            <w:i w:val="0"/>
            <w:iCs w:val="0"/>
            <w:webHidden/>
          </w:rPr>
          <w:t>5</w:t>
        </w:r>
        <w:r w:rsidRPr="00037760">
          <w:rPr>
            <w:i w:val="0"/>
            <w:iCs w:val="0"/>
            <w:webHidden/>
          </w:rPr>
          <w:fldChar w:fldCharType="end"/>
        </w:r>
      </w:hyperlink>
    </w:p>
    <w:p w14:paraId="75814ACC" w14:textId="77777777" w:rsidR="007D3553" w:rsidRPr="00037760" w:rsidRDefault="007D3553" w:rsidP="007D3553">
      <w:pPr>
        <w:pStyle w:val="21"/>
        <w:rPr>
          <w:rFonts w:asciiTheme="minorHAnsi" w:eastAsiaTheme="minorEastAsia" w:hAnsiTheme="minorHAnsi" w:cstheme="minorBidi"/>
          <w:i w:val="0"/>
          <w:iCs w:val="0"/>
          <w:sz w:val="22"/>
          <w:szCs w:val="22"/>
        </w:rPr>
      </w:pPr>
      <w:hyperlink w:anchor="_Toc156294883" w:history="1">
        <w:r w:rsidRPr="00037760">
          <w:rPr>
            <w:rStyle w:val="af0"/>
            <w:i w:val="0"/>
            <w:iCs w:val="0"/>
          </w:rPr>
          <w:t>2.3. Курсовой проект (работа)</w:t>
        </w:r>
        <w:r w:rsidRPr="00037760">
          <w:rPr>
            <w:i w:val="0"/>
            <w:iCs w:val="0"/>
            <w:webHidden/>
          </w:rPr>
          <w:tab/>
        </w:r>
        <w:r w:rsidRPr="00037760">
          <w:rPr>
            <w:i w:val="0"/>
            <w:iCs w:val="0"/>
            <w:webHidden/>
          </w:rPr>
          <w:fldChar w:fldCharType="begin"/>
        </w:r>
        <w:r w:rsidRPr="00037760">
          <w:rPr>
            <w:i w:val="0"/>
            <w:iCs w:val="0"/>
            <w:webHidden/>
          </w:rPr>
          <w:instrText xml:space="preserve"> PAGEREF _Toc156294883 \h </w:instrText>
        </w:r>
        <w:r w:rsidRPr="00037760">
          <w:rPr>
            <w:i w:val="0"/>
            <w:iCs w:val="0"/>
            <w:webHidden/>
          </w:rPr>
        </w:r>
        <w:r w:rsidRPr="00037760">
          <w:rPr>
            <w:i w:val="0"/>
            <w:iCs w:val="0"/>
            <w:webHidden/>
          </w:rPr>
          <w:fldChar w:fldCharType="separate"/>
        </w:r>
        <w:r w:rsidRPr="00037760">
          <w:rPr>
            <w:i w:val="0"/>
            <w:iCs w:val="0"/>
            <w:webHidden/>
          </w:rPr>
          <w:t>5</w:t>
        </w:r>
        <w:r w:rsidRPr="00037760">
          <w:rPr>
            <w:i w:val="0"/>
            <w:iCs w:val="0"/>
            <w:webHidden/>
          </w:rPr>
          <w:fldChar w:fldCharType="end"/>
        </w:r>
      </w:hyperlink>
    </w:p>
    <w:p w14:paraId="7C1F76C8" w14:textId="77777777" w:rsidR="007D3553" w:rsidRPr="00037760" w:rsidRDefault="007D3553" w:rsidP="00BA2213">
      <w:pPr>
        <w:pStyle w:val="14"/>
        <w:rPr>
          <w:rFonts w:asciiTheme="minorHAnsi" w:eastAsiaTheme="minorEastAsia" w:hAnsiTheme="minorHAnsi" w:cstheme="minorBidi"/>
          <w:lang w:eastAsia="ru-RU"/>
        </w:rPr>
      </w:pPr>
      <w:hyperlink w:anchor="_Toc156294884" w:history="1">
        <w:r w:rsidRPr="00037760">
          <w:rPr>
            <w:rStyle w:val="af0"/>
            <w:b w:val="0"/>
            <w:bCs w:val="0"/>
          </w:rPr>
          <w:t>3. УСЛОВИЯ РЕАЛИЗАЦИИ ДИСЦИПЛИНЫ</w:t>
        </w:r>
        <w:r w:rsidRPr="00037760">
          <w:rPr>
            <w:webHidden/>
          </w:rPr>
          <w:tab/>
        </w:r>
        <w:r w:rsidRPr="00037760">
          <w:rPr>
            <w:webHidden/>
          </w:rPr>
          <w:fldChar w:fldCharType="begin"/>
        </w:r>
        <w:r w:rsidRPr="00037760">
          <w:rPr>
            <w:webHidden/>
          </w:rPr>
          <w:instrText xml:space="preserve"> PAGEREF _Toc156294884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5E1CCE77" w14:textId="77777777" w:rsidR="007D3553" w:rsidRPr="00037760" w:rsidRDefault="007D3553" w:rsidP="007D3553">
      <w:pPr>
        <w:pStyle w:val="21"/>
        <w:rPr>
          <w:rFonts w:asciiTheme="minorHAnsi" w:eastAsiaTheme="minorEastAsia" w:hAnsiTheme="minorHAnsi" w:cstheme="minorBidi"/>
          <w:i w:val="0"/>
          <w:iCs w:val="0"/>
          <w:sz w:val="22"/>
          <w:szCs w:val="22"/>
        </w:rPr>
      </w:pPr>
      <w:hyperlink w:anchor="_Toc156294885" w:history="1">
        <w:r w:rsidRPr="00037760">
          <w:rPr>
            <w:rStyle w:val="af0"/>
            <w:i w:val="0"/>
            <w:iCs w:val="0"/>
          </w:rPr>
          <w:t>3.1. Материально-техническое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_Toc156294885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12299628" w14:textId="77777777" w:rsidR="007D3553" w:rsidRPr="00037760" w:rsidRDefault="007D3553" w:rsidP="007D3553">
      <w:pPr>
        <w:pStyle w:val="21"/>
        <w:rPr>
          <w:rFonts w:asciiTheme="minorHAnsi" w:eastAsiaTheme="minorEastAsia" w:hAnsiTheme="minorHAnsi" w:cstheme="minorBidi"/>
          <w:i w:val="0"/>
          <w:iCs w:val="0"/>
          <w:sz w:val="22"/>
          <w:szCs w:val="22"/>
        </w:rPr>
      </w:pPr>
      <w:hyperlink w:anchor="_Toc156294886" w:history="1">
        <w:r w:rsidRPr="00037760">
          <w:rPr>
            <w:rStyle w:val="af0"/>
            <w:i w:val="0"/>
            <w:iCs w:val="0"/>
          </w:rPr>
          <w:t>3.2. Учебно-методическое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_Toc156294886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607237B9" w14:textId="77777777" w:rsidR="007D3553" w:rsidRPr="00037760" w:rsidRDefault="007D3553" w:rsidP="00BA2213">
      <w:pPr>
        <w:pStyle w:val="14"/>
        <w:rPr>
          <w:rFonts w:asciiTheme="minorHAnsi" w:eastAsiaTheme="minorEastAsia" w:hAnsiTheme="minorHAnsi" w:cstheme="minorBidi"/>
          <w:lang w:eastAsia="ru-RU"/>
        </w:rPr>
      </w:pPr>
      <w:hyperlink w:anchor="_Toc156294887" w:history="1">
        <w:r w:rsidRPr="00037760">
          <w:rPr>
            <w:rStyle w:val="af0"/>
            <w:b w:val="0"/>
            <w:bCs w:val="0"/>
          </w:rPr>
          <w:t>4. КОНТРОЛЬ И ОЦЕНКА РЕЗУЛЬТАТОВ ОСВОЕНИЯ ДИСЦИПЛИНЫ</w:t>
        </w:r>
        <w:r w:rsidRPr="00037760">
          <w:rPr>
            <w:webHidden/>
          </w:rPr>
          <w:tab/>
        </w:r>
        <w:r w:rsidRPr="00037760">
          <w:rPr>
            <w:webHidden/>
          </w:rPr>
          <w:fldChar w:fldCharType="begin"/>
        </w:r>
        <w:r w:rsidRPr="00037760">
          <w:rPr>
            <w:webHidden/>
          </w:rPr>
          <w:instrText xml:space="preserve"> PAGEREF _Toc156294887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18D0A115" w14:textId="77777777" w:rsidR="007D3553" w:rsidRPr="00037760" w:rsidRDefault="007D3553" w:rsidP="007D3553">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16C0532F" w14:textId="77777777" w:rsidR="007D3553" w:rsidRPr="00037760" w:rsidRDefault="007D3553" w:rsidP="007D3553">
      <w:pPr>
        <w:pStyle w:val="1f"/>
        <w:jc w:val="left"/>
        <w:rPr>
          <w:rFonts w:ascii="Times New Roman" w:hAnsi="Times New Roman"/>
          <w:lang w:val="ru-RU"/>
        </w:rPr>
        <w:sectPr w:rsidR="007D3553" w:rsidRPr="00037760" w:rsidSect="00502F97">
          <w:headerReference w:type="even" r:id="rId15"/>
          <w:headerReference w:type="default" r:id="rId16"/>
          <w:pgSz w:w="11906" w:h="16838"/>
          <w:pgMar w:top="1134" w:right="567" w:bottom="1134" w:left="1701" w:header="709" w:footer="709" w:gutter="0"/>
          <w:cols w:space="708"/>
          <w:docGrid w:linePitch="360"/>
        </w:sectPr>
      </w:pPr>
    </w:p>
    <w:p w14:paraId="6B440086" w14:textId="77777777" w:rsidR="007D3553" w:rsidRPr="00037760" w:rsidRDefault="007D3553" w:rsidP="00235B07">
      <w:pPr>
        <w:pStyle w:val="1f"/>
        <w:numPr>
          <w:ilvl w:val="0"/>
          <w:numId w:val="30"/>
        </w:numPr>
      </w:pPr>
      <w:bookmarkStart w:id="144" w:name="_Toc158374337"/>
      <w:bookmarkStart w:id="145" w:name="_Toc158375909"/>
      <w:bookmarkStart w:id="146" w:name="_Toc158389316"/>
      <w:bookmarkStart w:id="147" w:name="_Toc158393420"/>
      <w:bookmarkStart w:id="148" w:name="_Toc158397881"/>
      <w:r w:rsidRPr="00037760">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144"/>
      <w:bookmarkEnd w:id="145"/>
      <w:bookmarkEnd w:id="146"/>
      <w:bookmarkEnd w:id="147"/>
      <w:bookmarkEnd w:id="148"/>
    </w:p>
    <w:p w14:paraId="2AD4F557" w14:textId="5C85DF1A" w:rsidR="007D3553" w:rsidRPr="00037760" w:rsidRDefault="007D3553" w:rsidP="007D3553">
      <w:pPr>
        <w:pStyle w:val="1d"/>
        <w:jc w:val="center"/>
        <w:rPr>
          <w:rFonts w:ascii="Times New Roman Полужирный" w:eastAsia="Segoe UI" w:hAnsi="Times New Roman Полужирный"/>
          <w:b/>
          <w:bCs/>
          <w:caps/>
          <w:u w:val="single"/>
          <w:lang w:val="ru-RU"/>
        </w:rPr>
      </w:pPr>
      <w:bookmarkStart w:id="149" w:name="_Hlk158388071"/>
      <w:r w:rsidRPr="00037760">
        <w:rPr>
          <w:rFonts w:ascii="Times New Roman Полужирный" w:eastAsia="Segoe UI" w:hAnsi="Times New Roman Полужирный"/>
          <w:b/>
          <w:bCs/>
          <w:caps/>
          <w:u w:val="single"/>
          <w:lang w:val="ru-RU"/>
        </w:rPr>
        <w:t>«</w:t>
      </w:r>
      <w:r w:rsidR="00865EB2" w:rsidRPr="00865EB2">
        <w:rPr>
          <w:rFonts w:ascii="Times New Roman Полужирный" w:hAnsi="Times New Roman Полужирный"/>
          <w:b/>
          <w:bCs/>
          <w:caps/>
          <w:u w:val="single"/>
          <w:lang w:val="ru-RU"/>
        </w:rPr>
        <w:t>ОГСЭ 0</w:t>
      </w:r>
      <w:r w:rsidR="006530AC">
        <w:rPr>
          <w:rFonts w:asciiTheme="minorHAnsi" w:hAnsiTheme="minorHAnsi"/>
          <w:b/>
          <w:bCs/>
          <w:caps/>
          <w:u w:val="single"/>
          <w:lang w:val="ru-RU"/>
        </w:rPr>
        <w:t>4</w:t>
      </w:r>
      <w:r w:rsidR="00865EB2" w:rsidRPr="00865EB2">
        <w:rPr>
          <w:rFonts w:ascii="Times New Roman Полужирный" w:hAnsi="Times New Roman Полужирный"/>
          <w:b/>
          <w:bCs/>
          <w:caps/>
          <w:u w:val="single"/>
          <w:lang w:val="ru-RU"/>
        </w:rPr>
        <w:t>. Иностранный язык в профессиональной деятельности</w:t>
      </w:r>
      <w:r w:rsidRPr="00037760">
        <w:rPr>
          <w:rFonts w:ascii="Times New Roman Полужирный" w:eastAsia="Segoe UI" w:hAnsi="Times New Roman Полужирный"/>
          <w:b/>
          <w:bCs/>
          <w:caps/>
          <w:u w:val="single"/>
          <w:lang w:val="ru-RU"/>
        </w:rPr>
        <w:t>»</w:t>
      </w:r>
    </w:p>
    <w:bookmarkEnd w:id="149"/>
    <w:p w14:paraId="6C646817" w14:textId="77777777" w:rsidR="007D3553" w:rsidRPr="00037760" w:rsidRDefault="007D3553" w:rsidP="007D3553">
      <w:pPr>
        <w:pStyle w:val="1d"/>
        <w:rPr>
          <w:lang w:val="ru-RU"/>
        </w:rPr>
      </w:pPr>
    </w:p>
    <w:p w14:paraId="62FA226E" w14:textId="77777777" w:rsidR="007D3553" w:rsidRPr="00037760" w:rsidRDefault="007D3553" w:rsidP="007D3553">
      <w:pPr>
        <w:pStyle w:val="114"/>
        <w:rPr>
          <w:rFonts w:ascii="Times New Roman" w:hAnsi="Times New Roman"/>
        </w:rPr>
      </w:pPr>
      <w:bookmarkStart w:id="150" w:name="_Toc158374338"/>
      <w:bookmarkStart w:id="151" w:name="_Toc158375910"/>
      <w:bookmarkStart w:id="152" w:name="_Toc158389317"/>
      <w:bookmarkStart w:id="153" w:name="_Toc158393421"/>
      <w:bookmarkStart w:id="154" w:name="_Toc158397882"/>
      <w:r w:rsidRPr="00037760">
        <w:rPr>
          <w:rFonts w:ascii="Times New Roman" w:hAnsi="Times New Roman"/>
        </w:rPr>
        <w:t>1.1. Цель и место дисциплины в структуре образовательной программы</w:t>
      </w:r>
      <w:bookmarkEnd w:id="150"/>
      <w:bookmarkEnd w:id="151"/>
      <w:bookmarkEnd w:id="152"/>
      <w:bookmarkEnd w:id="153"/>
      <w:bookmarkEnd w:id="154"/>
    </w:p>
    <w:p w14:paraId="32834FDC" w14:textId="4B65583D" w:rsidR="00865EB2" w:rsidRPr="00037760" w:rsidRDefault="007D3553" w:rsidP="00865EB2">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0025026B" w:rsidRPr="00037760">
        <w:rPr>
          <w:rFonts w:ascii="Times New Roman" w:hAnsi="Times New Roman" w:cs="Times New Roman"/>
          <w:sz w:val="24"/>
          <w:szCs w:val="24"/>
        </w:rPr>
        <w:t>«</w:t>
      </w:r>
      <w:r w:rsidR="00865EB2" w:rsidRPr="00865EB2">
        <w:rPr>
          <w:rFonts w:ascii="Times New Roman" w:hAnsi="Times New Roman" w:cs="Times New Roman"/>
          <w:sz w:val="24"/>
          <w:szCs w:val="24"/>
        </w:rPr>
        <w:t>ОГСЭ 0</w:t>
      </w:r>
      <w:r w:rsidR="006530AC">
        <w:rPr>
          <w:rFonts w:ascii="Times New Roman" w:hAnsi="Times New Roman" w:cs="Times New Roman"/>
          <w:sz w:val="24"/>
          <w:szCs w:val="24"/>
        </w:rPr>
        <w:t>4</w:t>
      </w:r>
      <w:r w:rsidR="00865EB2" w:rsidRPr="00865EB2">
        <w:rPr>
          <w:rFonts w:ascii="Times New Roman" w:hAnsi="Times New Roman" w:cs="Times New Roman"/>
          <w:sz w:val="24"/>
          <w:szCs w:val="24"/>
        </w:rPr>
        <w:t>. Иностранный язык в профессиональной деятельности</w:t>
      </w:r>
      <w:r w:rsidR="0025026B" w:rsidRPr="00037760">
        <w:rPr>
          <w:rFonts w:ascii="Times New Roman" w:hAnsi="Times New Roman" w:cs="Times New Roman"/>
          <w:sz w:val="24"/>
          <w:szCs w:val="24"/>
        </w:rPr>
        <w:t xml:space="preserve">»: </w:t>
      </w:r>
      <w:r w:rsidR="00865EB2" w:rsidRPr="00037760">
        <w:rPr>
          <w:rFonts w:ascii="Times New Roman" w:eastAsia="Times New Roman" w:hAnsi="Times New Roman"/>
          <w:bCs/>
          <w:sz w:val="24"/>
          <w:szCs w:val="24"/>
          <w:lang w:eastAsia="ru-RU"/>
        </w:rPr>
        <w:t xml:space="preserve">формирование представления об </w:t>
      </w:r>
      <w:r w:rsidR="00865EB2" w:rsidRPr="00037760">
        <w:rPr>
          <w:rFonts w:ascii="Times New Roman" w:eastAsia="Times New Roman" w:hAnsi="Times New Roman"/>
          <w:bCs/>
          <w:sz w:val="24"/>
          <w:szCs w:val="24"/>
          <w:lang w:val="x-none" w:eastAsia="ru-RU"/>
        </w:rPr>
        <w:t>иностранном язык</w:t>
      </w:r>
      <w:r w:rsidR="00865EB2" w:rsidRPr="00037760">
        <w:rPr>
          <w:rFonts w:ascii="Times New Roman" w:eastAsia="Times New Roman" w:hAnsi="Times New Roman"/>
          <w:bCs/>
          <w:sz w:val="24"/>
          <w:szCs w:val="24"/>
          <w:lang w:eastAsia="ru-RU"/>
        </w:rPr>
        <w:t>е</w:t>
      </w:r>
      <w:r w:rsidR="00865EB2" w:rsidRPr="00037760">
        <w:rPr>
          <w:rFonts w:ascii="Times New Roman" w:eastAsia="Times New Roman" w:hAnsi="Times New Roman"/>
          <w:bCs/>
          <w:sz w:val="24"/>
          <w:szCs w:val="24"/>
          <w:lang w:val="x-none" w:eastAsia="ru-RU"/>
        </w:rPr>
        <w:t>, как средств</w:t>
      </w:r>
      <w:r w:rsidR="00865EB2" w:rsidRPr="00037760">
        <w:rPr>
          <w:rFonts w:ascii="Times New Roman" w:eastAsia="Times New Roman" w:hAnsi="Times New Roman"/>
          <w:bCs/>
          <w:sz w:val="24"/>
          <w:szCs w:val="24"/>
          <w:lang w:eastAsia="ru-RU"/>
        </w:rPr>
        <w:t>е</w:t>
      </w:r>
      <w:r w:rsidR="00865EB2" w:rsidRPr="00037760">
        <w:rPr>
          <w:rFonts w:ascii="Times New Roman" w:eastAsia="Times New Roman" w:hAnsi="Times New Roman"/>
          <w:bCs/>
          <w:sz w:val="24"/>
          <w:szCs w:val="24"/>
          <w:lang w:val="x-none" w:eastAsia="ru-RU"/>
        </w:rPr>
        <w:t xml:space="preserve"> межличностного и профессионального общения, инструмент</w:t>
      </w:r>
      <w:r w:rsidR="00865EB2" w:rsidRPr="00037760">
        <w:rPr>
          <w:rFonts w:ascii="Times New Roman" w:eastAsia="Times New Roman" w:hAnsi="Times New Roman"/>
          <w:bCs/>
          <w:sz w:val="24"/>
          <w:szCs w:val="24"/>
          <w:lang w:eastAsia="ru-RU"/>
        </w:rPr>
        <w:t>е</w:t>
      </w:r>
      <w:r w:rsidR="00865EB2" w:rsidRPr="00037760">
        <w:rPr>
          <w:rFonts w:ascii="Times New Roman" w:eastAsia="Times New Roman" w:hAnsi="Times New Roman"/>
          <w:bCs/>
          <w:sz w:val="24"/>
          <w:szCs w:val="24"/>
          <w:lang w:val="x-none" w:eastAsia="ru-RU"/>
        </w:rPr>
        <w:t xml:space="preserve"> познания и самообразования</w:t>
      </w:r>
      <w:r w:rsidR="00865EB2" w:rsidRPr="00037760">
        <w:rPr>
          <w:rFonts w:ascii="Times New Roman" w:eastAsia="Times New Roman" w:hAnsi="Times New Roman"/>
          <w:bCs/>
          <w:sz w:val="24"/>
          <w:szCs w:val="24"/>
          <w:lang w:eastAsia="ru-RU"/>
        </w:rPr>
        <w:t>.</w:t>
      </w:r>
    </w:p>
    <w:p w14:paraId="10AAC93B" w14:textId="63002765" w:rsidR="007D3553" w:rsidRPr="00037760" w:rsidRDefault="007D3553" w:rsidP="007D3553">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 xml:space="preserve">Дисциплина </w:t>
      </w:r>
      <w:r w:rsidR="009D6F61" w:rsidRPr="00037760">
        <w:rPr>
          <w:rFonts w:ascii="Times New Roman" w:hAnsi="Times New Roman" w:cs="Times New Roman"/>
          <w:sz w:val="24"/>
          <w:szCs w:val="24"/>
        </w:rPr>
        <w:t>«</w:t>
      </w:r>
      <w:r w:rsidR="00865EB2" w:rsidRPr="00865EB2">
        <w:rPr>
          <w:rFonts w:ascii="Times New Roman" w:hAnsi="Times New Roman" w:cs="Times New Roman"/>
          <w:sz w:val="24"/>
          <w:szCs w:val="24"/>
        </w:rPr>
        <w:t>ОГСЭ 0</w:t>
      </w:r>
      <w:r w:rsidR="006530AC">
        <w:rPr>
          <w:rFonts w:ascii="Times New Roman" w:hAnsi="Times New Roman" w:cs="Times New Roman"/>
          <w:sz w:val="24"/>
          <w:szCs w:val="24"/>
        </w:rPr>
        <w:t>4</w:t>
      </w:r>
      <w:r w:rsidR="00865EB2" w:rsidRPr="00865EB2">
        <w:rPr>
          <w:rFonts w:ascii="Times New Roman" w:hAnsi="Times New Roman" w:cs="Times New Roman"/>
          <w:sz w:val="24"/>
          <w:szCs w:val="24"/>
        </w:rPr>
        <w:t>. Иностранный язык в профессиональной деятельности</w:t>
      </w:r>
      <w:r w:rsidR="009D6F61" w:rsidRPr="00037760">
        <w:rPr>
          <w:rFonts w:ascii="Times New Roman" w:hAnsi="Times New Roman" w:cs="Times New Roman"/>
          <w:sz w:val="24"/>
          <w:szCs w:val="24"/>
        </w:rPr>
        <w:t xml:space="preserve">» </w:t>
      </w:r>
      <w:r w:rsidRPr="00037760">
        <w:rPr>
          <w:rFonts w:ascii="Times New Roman" w:hAnsi="Times New Roman" w:cs="Times New Roman"/>
          <w:sz w:val="24"/>
          <w:szCs w:val="24"/>
        </w:rPr>
        <w:t xml:space="preserve">включена в обязательную часть </w:t>
      </w:r>
      <w:r w:rsidR="00865EB2">
        <w:rPr>
          <w:rFonts w:ascii="Times New Roman" w:hAnsi="Times New Roman"/>
          <w:noProof/>
          <w:sz w:val="24"/>
          <w:szCs w:val="24"/>
        </w:rPr>
        <w:t>о</w:t>
      </w:r>
      <w:r w:rsidR="00865EB2" w:rsidRPr="00D34C03">
        <w:rPr>
          <w:rFonts w:ascii="Times New Roman" w:hAnsi="Times New Roman"/>
          <w:noProof/>
          <w:sz w:val="24"/>
          <w:szCs w:val="24"/>
        </w:rPr>
        <w:t>бщ</w:t>
      </w:r>
      <w:r w:rsidR="00865EB2">
        <w:rPr>
          <w:rFonts w:ascii="Times New Roman" w:hAnsi="Times New Roman"/>
          <w:noProof/>
          <w:sz w:val="24"/>
          <w:szCs w:val="24"/>
        </w:rPr>
        <w:t xml:space="preserve">его </w:t>
      </w:r>
      <w:r w:rsidR="00865EB2" w:rsidRPr="00D34C03">
        <w:rPr>
          <w:rFonts w:ascii="Times New Roman" w:hAnsi="Times New Roman"/>
          <w:noProof/>
          <w:sz w:val="24"/>
          <w:szCs w:val="24"/>
        </w:rPr>
        <w:t>гуманитарн</w:t>
      </w:r>
      <w:r w:rsidR="00865EB2">
        <w:rPr>
          <w:rFonts w:ascii="Times New Roman" w:hAnsi="Times New Roman"/>
          <w:noProof/>
          <w:sz w:val="24"/>
          <w:szCs w:val="24"/>
        </w:rPr>
        <w:t>ого</w:t>
      </w:r>
      <w:r w:rsidR="00865EB2" w:rsidRPr="00D34C03">
        <w:rPr>
          <w:rFonts w:ascii="Times New Roman" w:hAnsi="Times New Roman"/>
          <w:noProof/>
          <w:sz w:val="24"/>
          <w:szCs w:val="24"/>
        </w:rPr>
        <w:t xml:space="preserve"> и социально-экономическ</w:t>
      </w:r>
      <w:r w:rsidR="00865EB2">
        <w:rPr>
          <w:rFonts w:ascii="Times New Roman" w:hAnsi="Times New Roman"/>
          <w:noProof/>
          <w:sz w:val="24"/>
          <w:szCs w:val="24"/>
        </w:rPr>
        <w:t>ого</w:t>
      </w:r>
      <w:r w:rsidR="00865EB2" w:rsidRPr="00D34C03">
        <w:rPr>
          <w:rFonts w:ascii="Times New Roman" w:hAnsi="Times New Roman"/>
          <w:noProof/>
          <w:sz w:val="24"/>
          <w:szCs w:val="24"/>
        </w:rPr>
        <w:t xml:space="preserve"> </w:t>
      </w:r>
      <w:r w:rsidR="00865EB2" w:rsidRPr="00037760">
        <w:rPr>
          <w:rFonts w:ascii="Times New Roman" w:hAnsi="Times New Roman" w:cs="Times New Roman"/>
          <w:sz w:val="24"/>
          <w:szCs w:val="24"/>
        </w:rPr>
        <w:t>цикла образовательной программы.</w:t>
      </w:r>
    </w:p>
    <w:p w14:paraId="02F6A0FF" w14:textId="77777777" w:rsidR="007D3553" w:rsidRPr="00037760" w:rsidRDefault="007D3553" w:rsidP="007D3553">
      <w:pPr>
        <w:suppressAutoHyphens/>
        <w:spacing w:line="276" w:lineRule="auto"/>
        <w:ind w:firstLine="709"/>
        <w:jc w:val="both"/>
        <w:rPr>
          <w:rFonts w:ascii="Times New Roman" w:hAnsi="Times New Roman" w:cs="Times New Roman"/>
          <w:sz w:val="24"/>
          <w:szCs w:val="24"/>
        </w:rPr>
      </w:pPr>
    </w:p>
    <w:p w14:paraId="4A8B11D4" w14:textId="77777777" w:rsidR="007D3553" w:rsidRPr="00037760" w:rsidRDefault="007D3553" w:rsidP="007D3553">
      <w:pPr>
        <w:pStyle w:val="114"/>
        <w:rPr>
          <w:rFonts w:ascii="Times New Roman" w:hAnsi="Times New Roman"/>
        </w:rPr>
      </w:pPr>
      <w:bookmarkStart w:id="155" w:name="_Toc158374339"/>
      <w:bookmarkStart w:id="156" w:name="_Toc158375911"/>
      <w:bookmarkStart w:id="157" w:name="_Toc158389318"/>
      <w:bookmarkStart w:id="158" w:name="_Toc158393422"/>
      <w:bookmarkStart w:id="159" w:name="_Toc158397883"/>
      <w:r w:rsidRPr="00037760">
        <w:rPr>
          <w:rFonts w:ascii="Times New Roman" w:hAnsi="Times New Roman"/>
        </w:rPr>
        <w:t>1.2. Планируемые результаты освоения дисциплины</w:t>
      </w:r>
      <w:bookmarkEnd w:id="155"/>
      <w:bookmarkEnd w:id="156"/>
      <w:bookmarkEnd w:id="157"/>
      <w:bookmarkEnd w:id="158"/>
      <w:bookmarkEnd w:id="159"/>
    </w:p>
    <w:p w14:paraId="5437DEE3" w14:textId="7F8E0787" w:rsidR="007D3553" w:rsidRPr="00037760" w:rsidRDefault="007D3553" w:rsidP="007D3553">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4E3867" w:rsidRPr="00037760">
        <w:rPr>
          <w:rFonts w:ascii="Times New Roman" w:eastAsia="Times New Roman" w:hAnsi="Times New Roman" w:cs="Times New Roman"/>
          <w:sz w:val="24"/>
          <w:szCs w:val="24"/>
          <w:lang w:eastAsia="ru-RU"/>
        </w:rPr>
        <w:t xml:space="preserve">выпускника </w:t>
      </w:r>
      <w:r w:rsidR="004E3867">
        <w:rPr>
          <w:rFonts w:ascii="Times New Roman" w:eastAsia="Times New Roman" w:hAnsi="Times New Roman" w:cs="Times New Roman"/>
          <w:sz w:val="24"/>
          <w:szCs w:val="24"/>
          <w:lang w:eastAsia="ru-RU"/>
        </w:rPr>
        <w:t>(п. 4.3.3 ПОП-П).</w:t>
      </w:r>
    </w:p>
    <w:p w14:paraId="7E6E9862" w14:textId="20DD5C6D" w:rsidR="007D3553" w:rsidRPr="00037760" w:rsidRDefault="007D3553" w:rsidP="007D3553">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6"/>
        <w:gridCol w:w="3936"/>
        <w:gridCol w:w="3936"/>
      </w:tblGrid>
      <w:tr w:rsidR="000A1D30" w:rsidRPr="00037760" w14:paraId="1EEA7C33" w14:textId="77777777" w:rsidTr="00323ECA">
        <w:trPr>
          <w:trHeight w:val="20"/>
        </w:trPr>
        <w:tc>
          <w:tcPr>
            <w:tcW w:w="912" w:type="pct"/>
            <w:tcBorders>
              <w:top w:val="single" w:sz="4" w:space="0" w:color="auto"/>
              <w:left w:val="single" w:sz="4" w:space="0" w:color="auto"/>
              <w:right w:val="single" w:sz="4" w:space="0" w:color="auto"/>
            </w:tcBorders>
          </w:tcPr>
          <w:p w14:paraId="6030DEF6" w14:textId="6BDB7E37" w:rsidR="000A1D30" w:rsidRPr="00037760" w:rsidRDefault="000A1D30" w:rsidP="0025026B">
            <w:pPr>
              <w:rPr>
                <w:rStyle w:val="afb"/>
                <w:b/>
                <w:i w:val="0"/>
                <w:sz w:val="24"/>
                <w:szCs w:val="24"/>
              </w:rPr>
            </w:pPr>
            <w:r w:rsidRPr="00037760">
              <w:rPr>
                <w:rStyle w:val="afb"/>
                <w:b/>
                <w:i w:val="0"/>
                <w:sz w:val="24"/>
                <w:szCs w:val="24"/>
              </w:rPr>
              <w:t>Код ОК</w:t>
            </w:r>
          </w:p>
        </w:tc>
        <w:tc>
          <w:tcPr>
            <w:tcW w:w="2044" w:type="pct"/>
            <w:tcBorders>
              <w:top w:val="single" w:sz="4" w:space="0" w:color="auto"/>
              <w:left w:val="single" w:sz="4" w:space="0" w:color="auto"/>
              <w:right w:val="single" w:sz="4" w:space="0" w:color="auto"/>
            </w:tcBorders>
          </w:tcPr>
          <w:p w14:paraId="4DE67748" w14:textId="77777777" w:rsidR="000A1D30" w:rsidRPr="00037760" w:rsidRDefault="000A1D30" w:rsidP="000E67E5">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1D7ADEEC" w14:textId="77777777" w:rsidR="000A1D30" w:rsidRPr="00037760" w:rsidRDefault="000A1D30" w:rsidP="000E67E5">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r>
      <w:tr w:rsidR="00865EB2" w:rsidRPr="00037760" w14:paraId="3B457C67" w14:textId="77777777" w:rsidTr="00865EB2">
        <w:trPr>
          <w:trHeight w:val="20"/>
        </w:trPr>
        <w:tc>
          <w:tcPr>
            <w:tcW w:w="912" w:type="pct"/>
            <w:tcBorders>
              <w:top w:val="single" w:sz="4" w:space="0" w:color="auto"/>
              <w:left w:val="single" w:sz="4" w:space="0" w:color="auto"/>
              <w:right w:val="single" w:sz="4" w:space="0" w:color="auto"/>
            </w:tcBorders>
          </w:tcPr>
          <w:p w14:paraId="53495E2A" w14:textId="1C3FBF88" w:rsidR="00865EB2" w:rsidRPr="00037760" w:rsidRDefault="00865EB2" w:rsidP="00865EB2">
            <w:pPr>
              <w:rPr>
                <w:rFonts w:ascii="Times New Roman" w:hAnsi="Times New Roman" w:cs="Times New Roman"/>
                <w:sz w:val="24"/>
                <w:szCs w:val="24"/>
              </w:rPr>
            </w:pPr>
            <w:r w:rsidRPr="00037760">
              <w:rPr>
                <w:rFonts w:ascii="Times New Roman" w:hAnsi="Times New Roman" w:cs="Times New Roman"/>
                <w:sz w:val="24"/>
                <w:szCs w:val="24"/>
              </w:rPr>
              <w:t>ОК 0</w:t>
            </w:r>
            <w:r w:rsidR="00EB1EAB">
              <w:rPr>
                <w:rFonts w:ascii="Times New Roman" w:hAnsi="Times New Roman" w:cs="Times New Roman"/>
                <w:sz w:val="24"/>
                <w:szCs w:val="24"/>
              </w:rPr>
              <w:t>1</w:t>
            </w:r>
          </w:p>
          <w:p w14:paraId="24AB7E61" w14:textId="460E318D" w:rsidR="00865EB2" w:rsidRPr="00037760" w:rsidRDefault="00865EB2" w:rsidP="00865EB2">
            <w:pPr>
              <w:rPr>
                <w:rFonts w:ascii="Times New Roman" w:hAnsi="Times New Roman" w:cs="Times New Roman"/>
                <w:bCs/>
                <w:sz w:val="24"/>
                <w:szCs w:val="24"/>
                <w:highlight w:val="green"/>
              </w:rPr>
            </w:pPr>
          </w:p>
        </w:tc>
        <w:tc>
          <w:tcPr>
            <w:tcW w:w="2044" w:type="pct"/>
            <w:tcBorders>
              <w:top w:val="single" w:sz="4" w:space="0" w:color="auto"/>
              <w:left w:val="single" w:sz="4" w:space="0" w:color="auto"/>
              <w:right w:val="single" w:sz="4" w:space="0" w:color="auto"/>
            </w:tcBorders>
          </w:tcPr>
          <w:p w14:paraId="40AE481A"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строить простые высказывания о себе и о своей профессиональной деятельности;</w:t>
            </w:r>
          </w:p>
          <w:p w14:paraId="621C1E83" w14:textId="7910D4EC" w:rsidR="00865EB2" w:rsidRPr="00037760" w:rsidRDefault="00865EB2" w:rsidP="00865EB2">
            <w:pPr>
              <w:rPr>
                <w:rFonts w:ascii="Times New Roman" w:hAnsi="Times New Roman" w:cs="Times New Roman"/>
                <w:bCs/>
                <w:sz w:val="24"/>
                <w:szCs w:val="24"/>
                <w:highlight w:val="green"/>
              </w:rPr>
            </w:pPr>
            <w:r w:rsidRPr="00037760">
              <w:rPr>
                <w:rFonts w:ascii="Times New Roman" w:hAnsi="Times New Roman" w:cs="Times New Roman"/>
                <w:color w:val="000000"/>
                <w:sz w:val="24"/>
                <w:szCs w:val="24"/>
              </w:rPr>
              <w:t>взаимодействовать в коллективе, принимать участие в диалогах на общие и профессиональные темы;</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15C56CE1"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лексический и грамматический минимум, относящийся к описанию предметов, средств и процессов профессиональной деятельности;</w:t>
            </w:r>
          </w:p>
          <w:p w14:paraId="6BCB682C" w14:textId="6589CC70" w:rsidR="00865EB2" w:rsidRPr="00037760" w:rsidRDefault="00865EB2" w:rsidP="00865EB2">
            <w:pPr>
              <w:rPr>
                <w:rFonts w:ascii="Times New Roman" w:hAnsi="Times New Roman" w:cs="Times New Roman"/>
                <w:bCs/>
                <w:sz w:val="24"/>
                <w:szCs w:val="24"/>
                <w:highlight w:val="green"/>
              </w:rPr>
            </w:pPr>
          </w:p>
        </w:tc>
      </w:tr>
      <w:tr w:rsidR="00865EB2" w:rsidRPr="00037760" w14:paraId="10637388" w14:textId="77777777" w:rsidTr="00323ECA">
        <w:trPr>
          <w:trHeight w:val="20"/>
        </w:trPr>
        <w:tc>
          <w:tcPr>
            <w:tcW w:w="912" w:type="pct"/>
            <w:tcBorders>
              <w:left w:val="single" w:sz="4" w:space="0" w:color="auto"/>
              <w:bottom w:val="single" w:sz="4" w:space="0" w:color="auto"/>
              <w:right w:val="single" w:sz="4" w:space="0" w:color="auto"/>
            </w:tcBorders>
          </w:tcPr>
          <w:p w14:paraId="51EEB30D" w14:textId="194357C9" w:rsidR="00865EB2" w:rsidRPr="00037760" w:rsidRDefault="00865EB2" w:rsidP="00865EB2">
            <w:pPr>
              <w:rPr>
                <w:rFonts w:ascii="Times New Roman" w:hAnsi="Times New Roman" w:cs="Times New Roman"/>
                <w:sz w:val="24"/>
                <w:szCs w:val="24"/>
              </w:rPr>
            </w:pPr>
            <w:r w:rsidRPr="00037760">
              <w:rPr>
                <w:rFonts w:ascii="Times New Roman" w:hAnsi="Times New Roman" w:cs="Times New Roman"/>
                <w:sz w:val="24"/>
                <w:szCs w:val="24"/>
              </w:rPr>
              <w:t>ОК</w:t>
            </w:r>
            <w:r w:rsidR="00EB1EAB">
              <w:rPr>
                <w:rFonts w:ascii="Times New Roman" w:hAnsi="Times New Roman" w:cs="Times New Roman"/>
                <w:sz w:val="24"/>
                <w:szCs w:val="24"/>
              </w:rPr>
              <w:t xml:space="preserve"> </w:t>
            </w:r>
            <w:r w:rsidR="00656DC9">
              <w:rPr>
                <w:rFonts w:ascii="Times New Roman" w:hAnsi="Times New Roman" w:cs="Times New Roman"/>
                <w:sz w:val="24"/>
                <w:szCs w:val="24"/>
              </w:rPr>
              <w:t>09</w:t>
            </w:r>
          </w:p>
          <w:p w14:paraId="73C24512" w14:textId="46C534B0" w:rsidR="00865EB2" w:rsidRPr="00037760" w:rsidRDefault="00865EB2" w:rsidP="00865EB2">
            <w:pPr>
              <w:rPr>
                <w:rFonts w:ascii="Times New Roman" w:hAnsi="Times New Roman" w:cs="Times New Roman"/>
                <w:bCs/>
                <w:sz w:val="24"/>
                <w:szCs w:val="24"/>
                <w:highlight w:val="green"/>
              </w:rPr>
            </w:pPr>
          </w:p>
        </w:tc>
        <w:tc>
          <w:tcPr>
            <w:tcW w:w="2044" w:type="pct"/>
            <w:tcBorders>
              <w:left w:val="single" w:sz="4" w:space="0" w:color="auto"/>
              <w:bottom w:val="single" w:sz="4" w:space="0" w:color="auto"/>
              <w:right w:val="single" w:sz="4" w:space="0" w:color="auto"/>
            </w:tcBorders>
          </w:tcPr>
          <w:p w14:paraId="4D57E638"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применять различные формы и виды устной и письменной коммуникации на иностранном языке при межличностном и межкультурном взаимодействии;</w:t>
            </w:r>
          </w:p>
          <w:p w14:paraId="4027CCC8"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понимать общий смысл четко произнесенных высказываний на общие и базовые профессиональные темы;</w:t>
            </w:r>
          </w:p>
          <w:p w14:paraId="51E7F7B6"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понимать тексты на базовые профессиональные темы;</w:t>
            </w:r>
          </w:p>
          <w:p w14:paraId="4B16DFE7"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составлять простые связные сообщения на общие или интересующие профессиональные темы;</w:t>
            </w:r>
          </w:p>
          <w:p w14:paraId="47987224"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общаться (устно и письменно) на иностранном языке на профессиональные и повседневные темы;</w:t>
            </w:r>
          </w:p>
          <w:p w14:paraId="3E5FA505"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переводить иностранные тексты профессиональной направленности (со словарем);</w:t>
            </w:r>
          </w:p>
          <w:p w14:paraId="7EE0B294" w14:textId="764A97C4" w:rsidR="00865EB2" w:rsidRPr="00037760" w:rsidRDefault="00865EB2" w:rsidP="00865EB2">
            <w:pPr>
              <w:rPr>
                <w:rFonts w:ascii="Times New Roman" w:hAnsi="Times New Roman" w:cs="Times New Roman"/>
                <w:bCs/>
                <w:sz w:val="24"/>
                <w:szCs w:val="24"/>
                <w:highlight w:val="green"/>
              </w:rPr>
            </w:pPr>
            <w:r w:rsidRPr="00037760">
              <w:rPr>
                <w:rFonts w:ascii="Times New Roman" w:hAnsi="Times New Roman" w:cs="Times New Roman"/>
                <w:color w:val="000000"/>
                <w:sz w:val="24"/>
                <w:szCs w:val="24"/>
              </w:rPr>
              <w:t>самостоятельно совершенствовать устную и письменную речь, пополнять словарный запас</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26AD2A13"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общеупотребительные глаголы (общая и профессиональная лексика);</w:t>
            </w:r>
          </w:p>
          <w:p w14:paraId="5C33D5B8"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правила чтения текстов профессиональной направленности;</w:t>
            </w:r>
          </w:p>
          <w:p w14:paraId="4B9AE43C"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правила построения простых и сложных предложений на профессиональные темы;</w:t>
            </w:r>
          </w:p>
          <w:p w14:paraId="1032BD52"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правила речевого этикета и социокультурные нормы общения на иностранном языке;</w:t>
            </w:r>
          </w:p>
          <w:p w14:paraId="0595BF5F"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формы и виды устной и письменной коммуникации на иностранном языке при межличностном и межкультурном взаимодействии</w:t>
            </w:r>
          </w:p>
          <w:p w14:paraId="5CDB450D"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 </w:t>
            </w:r>
          </w:p>
          <w:p w14:paraId="0D2FDF77" w14:textId="62F4DDA3" w:rsidR="00865EB2" w:rsidRPr="00037760" w:rsidRDefault="00865EB2" w:rsidP="00865EB2">
            <w:pPr>
              <w:rPr>
                <w:rFonts w:ascii="Times New Roman" w:hAnsi="Times New Roman" w:cs="Times New Roman"/>
                <w:bCs/>
                <w:sz w:val="24"/>
                <w:szCs w:val="24"/>
                <w:highlight w:val="green"/>
              </w:rPr>
            </w:pPr>
            <w:r w:rsidRPr="00037760">
              <w:rPr>
                <w:rFonts w:ascii="Times New Roman" w:hAnsi="Times New Roman" w:cs="Times New Roman"/>
                <w:color w:val="000000"/>
                <w:sz w:val="24"/>
                <w:szCs w:val="24"/>
              </w:rPr>
              <w:t> </w:t>
            </w:r>
          </w:p>
        </w:tc>
      </w:tr>
    </w:tbl>
    <w:p w14:paraId="3B6AB304" w14:textId="77777777" w:rsidR="007D3553" w:rsidRPr="00037760" w:rsidRDefault="007D3553" w:rsidP="007D3553">
      <w:pPr>
        <w:pStyle w:val="1f"/>
        <w:rPr>
          <w:rFonts w:ascii="Times New Roman" w:hAnsi="Times New Roman"/>
          <w:lang w:val="ru-RU"/>
        </w:rPr>
      </w:pPr>
      <w:bookmarkStart w:id="160" w:name="_Toc158374340"/>
      <w:bookmarkStart w:id="161" w:name="_Toc158375912"/>
      <w:bookmarkStart w:id="162" w:name="_Toc158389319"/>
      <w:bookmarkStart w:id="163" w:name="_Toc158393423"/>
      <w:bookmarkStart w:id="164" w:name="_Toc158397884"/>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160"/>
      <w:bookmarkEnd w:id="161"/>
      <w:bookmarkEnd w:id="162"/>
      <w:bookmarkEnd w:id="163"/>
      <w:bookmarkEnd w:id="164"/>
    </w:p>
    <w:p w14:paraId="07627DD1" w14:textId="77777777" w:rsidR="007D3553" w:rsidRPr="00037760" w:rsidRDefault="007D3553" w:rsidP="007D3553">
      <w:pPr>
        <w:pStyle w:val="114"/>
        <w:rPr>
          <w:rFonts w:ascii="Times New Roman" w:hAnsi="Times New Roman"/>
        </w:rPr>
      </w:pPr>
      <w:bookmarkStart w:id="165" w:name="_Toc158374341"/>
      <w:bookmarkStart w:id="166" w:name="_Toc158375913"/>
      <w:bookmarkStart w:id="167" w:name="_Toc158389320"/>
      <w:bookmarkStart w:id="168" w:name="_Toc158393424"/>
      <w:bookmarkStart w:id="169" w:name="_Toc158397885"/>
      <w:r w:rsidRPr="00037760">
        <w:rPr>
          <w:rFonts w:ascii="Times New Roman" w:hAnsi="Times New Roman"/>
        </w:rPr>
        <w:t>2.1. Трудоемкость освоения дисциплины</w:t>
      </w:r>
      <w:bookmarkEnd w:id="165"/>
      <w:bookmarkEnd w:id="166"/>
      <w:bookmarkEnd w:id="167"/>
      <w:bookmarkEnd w:id="168"/>
      <w:bookmarkEnd w:id="169"/>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810"/>
        <w:gridCol w:w="2336"/>
        <w:gridCol w:w="2630"/>
      </w:tblGrid>
      <w:tr w:rsidR="007D3553" w:rsidRPr="00037760" w14:paraId="7555DD45" w14:textId="77777777" w:rsidTr="000A1D30">
        <w:trPr>
          <w:trHeight w:val="23"/>
        </w:trPr>
        <w:tc>
          <w:tcPr>
            <w:tcW w:w="2460" w:type="pct"/>
            <w:shd w:val="clear" w:color="auto" w:fill="FFFFFF" w:themeFill="background1"/>
            <w:vAlign w:val="center"/>
          </w:tcPr>
          <w:p w14:paraId="68817AD6" w14:textId="77777777" w:rsidR="007D3553" w:rsidRPr="00037760" w:rsidRDefault="007D3553"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shd w:val="clear" w:color="auto" w:fill="FFFFFF" w:themeFill="background1"/>
            <w:vAlign w:val="center"/>
          </w:tcPr>
          <w:p w14:paraId="4A52619F" w14:textId="77777777" w:rsidR="007D3553" w:rsidRPr="00037760" w:rsidRDefault="007D3553"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shd w:val="clear" w:color="auto" w:fill="FFFFFF" w:themeFill="background1"/>
          </w:tcPr>
          <w:p w14:paraId="5577F098" w14:textId="77777777" w:rsidR="007D3553" w:rsidRPr="00037760" w:rsidRDefault="007D3553" w:rsidP="000E67E5">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7D3553" w:rsidRPr="00037760" w14:paraId="2A936FDA" w14:textId="77777777" w:rsidTr="000A1D30">
        <w:trPr>
          <w:trHeight w:val="23"/>
        </w:trPr>
        <w:tc>
          <w:tcPr>
            <w:tcW w:w="2460" w:type="pct"/>
            <w:shd w:val="clear" w:color="auto" w:fill="FFFFFF" w:themeFill="background1"/>
            <w:vAlign w:val="center"/>
          </w:tcPr>
          <w:p w14:paraId="7A16890A" w14:textId="77777777" w:rsidR="007D3553" w:rsidRPr="00037760" w:rsidRDefault="007D3553"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4D9430E7" w14:textId="596EDDFB" w:rsidR="007D3553" w:rsidRPr="00037760" w:rsidRDefault="000A1D30"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1</w:t>
            </w:r>
            <w:r w:rsidR="00A62B78">
              <w:rPr>
                <w:rFonts w:ascii="Times New Roman" w:hAnsi="Times New Roman" w:cs="Times New Roman"/>
                <w:bCs/>
                <w:sz w:val="24"/>
                <w:szCs w:val="24"/>
              </w:rPr>
              <w:t>6</w:t>
            </w:r>
            <w:r w:rsidR="00591AE3">
              <w:rPr>
                <w:rFonts w:ascii="Times New Roman" w:hAnsi="Times New Roman" w:cs="Times New Roman"/>
                <w:bCs/>
                <w:sz w:val="24"/>
                <w:szCs w:val="24"/>
              </w:rPr>
              <w:t>8</w:t>
            </w:r>
          </w:p>
        </w:tc>
        <w:tc>
          <w:tcPr>
            <w:tcW w:w="1345" w:type="pct"/>
            <w:shd w:val="clear" w:color="auto" w:fill="FFFFFF" w:themeFill="background1"/>
            <w:vAlign w:val="center"/>
          </w:tcPr>
          <w:p w14:paraId="4924F9E4" w14:textId="5BCE5E68" w:rsidR="007D3553" w:rsidRPr="00037760" w:rsidRDefault="00A62B78" w:rsidP="000E67E5">
            <w:pPr>
              <w:jc w:val="center"/>
              <w:rPr>
                <w:rFonts w:ascii="Times New Roman" w:hAnsi="Times New Roman" w:cs="Times New Roman"/>
                <w:bCs/>
                <w:sz w:val="24"/>
                <w:szCs w:val="24"/>
              </w:rPr>
            </w:pPr>
            <w:r>
              <w:rPr>
                <w:rFonts w:ascii="Times New Roman" w:hAnsi="Times New Roman" w:cs="Times New Roman"/>
                <w:bCs/>
                <w:sz w:val="24"/>
                <w:szCs w:val="24"/>
              </w:rPr>
              <w:t>1</w:t>
            </w:r>
            <w:r w:rsidR="00591AE3">
              <w:rPr>
                <w:rFonts w:ascii="Times New Roman" w:hAnsi="Times New Roman" w:cs="Times New Roman"/>
                <w:bCs/>
                <w:sz w:val="24"/>
                <w:szCs w:val="24"/>
              </w:rPr>
              <w:t>60</w:t>
            </w:r>
          </w:p>
        </w:tc>
      </w:tr>
      <w:tr w:rsidR="007D3553" w:rsidRPr="00037760" w14:paraId="44C136AC" w14:textId="77777777" w:rsidTr="000A1D30">
        <w:trPr>
          <w:trHeight w:val="23"/>
        </w:trPr>
        <w:tc>
          <w:tcPr>
            <w:tcW w:w="2460" w:type="pct"/>
            <w:shd w:val="clear" w:color="auto" w:fill="FFFFFF" w:themeFill="background1"/>
            <w:vAlign w:val="center"/>
          </w:tcPr>
          <w:p w14:paraId="02AFC381" w14:textId="77777777" w:rsidR="007D3553" w:rsidRPr="00037760" w:rsidRDefault="007D3553"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14:paraId="2BEBE5DC" w14:textId="77777777" w:rsidR="007D3553" w:rsidRPr="00037760" w:rsidRDefault="007D3553"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shd w:val="clear" w:color="auto" w:fill="FFFFFF" w:themeFill="background1"/>
            <w:vAlign w:val="center"/>
          </w:tcPr>
          <w:p w14:paraId="13DDF308" w14:textId="77777777" w:rsidR="007D3553" w:rsidRPr="00037760" w:rsidRDefault="007D3553"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814344" w:rsidRPr="00037760" w14:paraId="3E751B76" w14:textId="77777777" w:rsidTr="000A1D30">
        <w:trPr>
          <w:trHeight w:val="23"/>
        </w:trPr>
        <w:tc>
          <w:tcPr>
            <w:tcW w:w="2460" w:type="pct"/>
            <w:shd w:val="clear" w:color="auto" w:fill="FFFFFF" w:themeFill="background1"/>
            <w:vAlign w:val="center"/>
          </w:tcPr>
          <w:p w14:paraId="435B4A3D" w14:textId="77777777" w:rsidR="00814344" w:rsidRPr="00037760" w:rsidRDefault="00814344" w:rsidP="00814344">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14:paraId="203BD343" w14:textId="18835D68" w:rsidR="00814344" w:rsidRPr="00037760" w:rsidRDefault="00814344" w:rsidP="00814344">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shd w:val="clear" w:color="auto" w:fill="FFFFFF" w:themeFill="background1"/>
            <w:vAlign w:val="center"/>
          </w:tcPr>
          <w:p w14:paraId="322487A9" w14:textId="480B3C9A" w:rsidR="00814344" w:rsidRPr="00037760" w:rsidRDefault="00814344" w:rsidP="00814344">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591AE3" w:rsidRPr="00037760" w14:paraId="1BE44DFE" w14:textId="77777777" w:rsidTr="000A1D30">
        <w:trPr>
          <w:trHeight w:val="23"/>
        </w:trPr>
        <w:tc>
          <w:tcPr>
            <w:tcW w:w="2460" w:type="pct"/>
            <w:shd w:val="clear" w:color="auto" w:fill="FFFFFF" w:themeFill="background1"/>
            <w:vAlign w:val="center"/>
          </w:tcPr>
          <w:p w14:paraId="2DAB5922" w14:textId="77777777" w:rsidR="00591AE3" w:rsidRPr="00037760" w:rsidRDefault="00591AE3" w:rsidP="00591AE3">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shd w:val="clear" w:color="auto" w:fill="FFFFFF" w:themeFill="background1"/>
            <w:vAlign w:val="center"/>
          </w:tcPr>
          <w:p w14:paraId="218729F9" w14:textId="69B8864D" w:rsidR="00591AE3" w:rsidRPr="00037760" w:rsidRDefault="00591AE3" w:rsidP="00591AE3">
            <w:pPr>
              <w:jc w:val="center"/>
              <w:rPr>
                <w:rFonts w:ascii="Times New Roman" w:hAnsi="Times New Roman" w:cs="Times New Roman"/>
                <w:b/>
                <w:sz w:val="24"/>
                <w:szCs w:val="24"/>
              </w:rPr>
            </w:pPr>
            <w:r w:rsidRPr="00037760">
              <w:rPr>
                <w:rFonts w:ascii="Times New Roman" w:hAnsi="Times New Roman" w:cs="Times New Roman"/>
                <w:bCs/>
                <w:sz w:val="24"/>
                <w:szCs w:val="24"/>
              </w:rPr>
              <w:t>1</w:t>
            </w:r>
            <w:r>
              <w:rPr>
                <w:rFonts w:ascii="Times New Roman" w:hAnsi="Times New Roman" w:cs="Times New Roman"/>
                <w:bCs/>
                <w:sz w:val="24"/>
                <w:szCs w:val="24"/>
              </w:rPr>
              <w:t>68</w:t>
            </w:r>
          </w:p>
        </w:tc>
        <w:tc>
          <w:tcPr>
            <w:tcW w:w="1345" w:type="pct"/>
            <w:shd w:val="clear" w:color="auto" w:fill="FFFFFF" w:themeFill="background1"/>
            <w:vAlign w:val="center"/>
          </w:tcPr>
          <w:p w14:paraId="5961E6E9" w14:textId="48FC2510" w:rsidR="00591AE3" w:rsidRPr="00037760" w:rsidRDefault="00591AE3" w:rsidP="00591AE3">
            <w:pPr>
              <w:jc w:val="center"/>
              <w:rPr>
                <w:rFonts w:ascii="Times New Roman" w:hAnsi="Times New Roman" w:cs="Times New Roman"/>
                <w:b/>
                <w:sz w:val="24"/>
                <w:szCs w:val="24"/>
              </w:rPr>
            </w:pPr>
            <w:r>
              <w:rPr>
                <w:rFonts w:ascii="Times New Roman" w:hAnsi="Times New Roman" w:cs="Times New Roman"/>
                <w:bCs/>
                <w:sz w:val="24"/>
                <w:szCs w:val="24"/>
              </w:rPr>
              <w:t>160</w:t>
            </w:r>
          </w:p>
        </w:tc>
      </w:tr>
    </w:tbl>
    <w:p w14:paraId="6B020ACB" w14:textId="6E6F28D0" w:rsidR="007D3553" w:rsidRPr="00037760" w:rsidRDefault="007D3553" w:rsidP="007D3553">
      <w:pPr>
        <w:rPr>
          <w:rFonts w:ascii="Times New Roman" w:hAnsi="Times New Roman" w:cs="Times New Roman"/>
          <w:sz w:val="24"/>
          <w:szCs w:val="24"/>
        </w:rPr>
      </w:pPr>
    </w:p>
    <w:p w14:paraId="62B90FCA" w14:textId="070E64D7" w:rsidR="007D3553" w:rsidRPr="00037760" w:rsidRDefault="007D3553" w:rsidP="00244321">
      <w:pPr>
        <w:pStyle w:val="114"/>
        <w:ind w:firstLine="0"/>
        <w:rPr>
          <w:rFonts w:ascii="Times New Roman" w:hAnsi="Times New Roman"/>
        </w:rPr>
      </w:pPr>
      <w:bookmarkStart w:id="170" w:name="_Toc158374342"/>
      <w:bookmarkStart w:id="171" w:name="_Toc158375914"/>
      <w:bookmarkStart w:id="172" w:name="_Toc158389321"/>
      <w:bookmarkStart w:id="173" w:name="_Toc158393425"/>
      <w:bookmarkStart w:id="174" w:name="_Toc158397886"/>
      <w:r w:rsidRPr="00037760">
        <w:rPr>
          <w:rFonts w:ascii="Times New Roman" w:hAnsi="Times New Roman"/>
        </w:rPr>
        <w:t>2.2. Примерное содержание дисциплины</w:t>
      </w:r>
      <w:bookmarkEnd w:id="170"/>
      <w:bookmarkEnd w:id="171"/>
      <w:bookmarkEnd w:id="172"/>
      <w:bookmarkEnd w:id="173"/>
      <w:bookmarkEnd w:id="17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9"/>
        <w:gridCol w:w="7439"/>
      </w:tblGrid>
      <w:tr w:rsidR="00A62B78" w:rsidRPr="000027A1" w14:paraId="738D7197" w14:textId="77777777" w:rsidTr="0069725C">
        <w:trPr>
          <w:trHeight w:val="20"/>
        </w:trPr>
        <w:tc>
          <w:tcPr>
            <w:tcW w:w="1137" w:type="pct"/>
            <w:tcBorders>
              <w:top w:val="single" w:sz="4" w:space="0" w:color="auto"/>
              <w:left w:val="single" w:sz="4" w:space="0" w:color="auto"/>
              <w:bottom w:val="single" w:sz="4" w:space="0" w:color="auto"/>
              <w:right w:val="single" w:sz="4" w:space="0" w:color="auto"/>
            </w:tcBorders>
            <w:vAlign w:val="center"/>
            <w:hideMark/>
          </w:tcPr>
          <w:p w14:paraId="04B4F145" w14:textId="77777777" w:rsidR="00A62B78" w:rsidRPr="000027A1" w:rsidRDefault="00A62B78" w:rsidP="0069725C">
            <w:pPr>
              <w:suppressAutoHyphens/>
              <w:ind w:right="-1"/>
              <w:jc w:val="both"/>
              <w:rPr>
                <w:rFonts w:ascii="Times New Roman" w:hAnsi="Times New Roman"/>
                <w:b/>
                <w:bCs/>
              </w:rPr>
            </w:pPr>
            <w:bookmarkStart w:id="175" w:name="_Hlk80559752"/>
            <w:r w:rsidRPr="000027A1">
              <w:rPr>
                <w:rFonts w:ascii="Times New Roman" w:hAnsi="Times New Roman"/>
                <w:b/>
                <w:bCs/>
              </w:rPr>
              <w:t>Наименование разделов и тем</w:t>
            </w:r>
          </w:p>
        </w:tc>
        <w:tc>
          <w:tcPr>
            <w:tcW w:w="3863" w:type="pct"/>
            <w:tcBorders>
              <w:top w:val="single" w:sz="4" w:space="0" w:color="auto"/>
              <w:left w:val="single" w:sz="4" w:space="0" w:color="auto"/>
              <w:bottom w:val="single" w:sz="4" w:space="0" w:color="auto"/>
              <w:right w:val="single" w:sz="4" w:space="0" w:color="auto"/>
            </w:tcBorders>
            <w:vAlign w:val="center"/>
            <w:hideMark/>
          </w:tcPr>
          <w:p w14:paraId="2C988E07" w14:textId="46359C05" w:rsidR="00A62B78" w:rsidRPr="000027A1" w:rsidRDefault="00E93E18" w:rsidP="0069725C">
            <w:pPr>
              <w:suppressAutoHyphens/>
              <w:ind w:right="-1"/>
              <w:jc w:val="both"/>
              <w:rPr>
                <w:rFonts w:ascii="Times New Roman" w:hAnsi="Times New Roman"/>
                <w:b/>
                <w:bCs/>
              </w:rPr>
            </w:pPr>
            <w:r>
              <w:rPr>
                <w:rFonts w:ascii="Times New Roman" w:hAnsi="Times New Roman"/>
                <w:b/>
                <w:bCs/>
              </w:rPr>
              <w:t>Примерное с</w:t>
            </w:r>
            <w:r w:rsidR="00A62B78" w:rsidRPr="000027A1">
              <w:rPr>
                <w:rFonts w:ascii="Times New Roman" w:hAnsi="Times New Roman"/>
                <w:b/>
                <w:bCs/>
              </w:rPr>
              <w:t>одержание учебного материала и формы организации деятельности обучающихся</w:t>
            </w:r>
          </w:p>
        </w:tc>
      </w:tr>
      <w:tr w:rsidR="00A62B78" w:rsidRPr="000027A1" w14:paraId="3441FFB7" w14:textId="77777777" w:rsidTr="0069725C">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44B9FE6" w14:textId="16BE5979" w:rsidR="00A62B78" w:rsidRPr="000027A1" w:rsidRDefault="00A62B78" w:rsidP="0069725C">
            <w:pPr>
              <w:ind w:right="-1"/>
              <w:jc w:val="both"/>
              <w:rPr>
                <w:rFonts w:ascii="Times New Roman" w:hAnsi="Times New Roman"/>
                <w:b/>
                <w:bCs/>
              </w:rPr>
            </w:pPr>
            <w:bookmarkStart w:id="176" w:name="_Hlk78404494"/>
            <w:r w:rsidRPr="000027A1">
              <w:rPr>
                <w:rFonts w:ascii="Times New Roman" w:hAnsi="Times New Roman"/>
                <w:b/>
                <w:bCs/>
              </w:rPr>
              <w:t>Раздел 1. Роль иностранного языка в профессиональной деятельности (</w:t>
            </w:r>
            <w:r w:rsidR="00EB1EAB">
              <w:rPr>
                <w:rFonts w:ascii="Times New Roman" w:hAnsi="Times New Roman"/>
                <w:b/>
                <w:bCs/>
              </w:rPr>
              <w:t>48 часов)</w:t>
            </w:r>
          </w:p>
        </w:tc>
      </w:tr>
      <w:tr w:rsidR="00A62B78" w:rsidRPr="000027A1" w14:paraId="7233664F"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tcPr>
          <w:p w14:paraId="62FBDC0E" w14:textId="77777777" w:rsidR="00A62B78" w:rsidRPr="000027A1" w:rsidRDefault="00A62B78" w:rsidP="0069725C">
            <w:pPr>
              <w:jc w:val="both"/>
              <w:rPr>
                <w:rFonts w:ascii="Times New Roman" w:hAnsi="Times New Roman"/>
                <w:b/>
                <w:bCs/>
              </w:rPr>
            </w:pPr>
            <w:r w:rsidRPr="000027A1">
              <w:rPr>
                <w:rFonts w:ascii="Times New Roman" w:hAnsi="Times New Roman"/>
                <w:b/>
                <w:bCs/>
              </w:rPr>
              <w:t>Тема 1.1.</w:t>
            </w:r>
          </w:p>
          <w:p w14:paraId="7335F759" w14:textId="77777777" w:rsidR="00A62B78" w:rsidRPr="000027A1" w:rsidRDefault="00A62B78" w:rsidP="0069725C">
            <w:pPr>
              <w:jc w:val="both"/>
              <w:rPr>
                <w:rFonts w:ascii="Times New Roman" w:hAnsi="Times New Roman"/>
                <w:b/>
                <w:bCs/>
              </w:rPr>
            </w:pPr>
            <w:r w:rsidRPr="000027A1">
              <w:rPr>
                <w:rFonts w:ascii="Times New Roman" w:hAnsi="Times New Roman"/>
              </w:rPr>
              <w:t>Страна изучаемого языка, ее культура и обычаи</w:t>
            </w:r>
          </w:p>
        </w:tc>
        <w:tc>
          <w:tcPr>
            <w:tcW w:w="3863" w:type="pct"/>
            <w:tcBorders>
              <w:top w:val="single" w:sz="4" w:space="0" w:color="auto"/>
              <w:left w:val="single" w:sz="4" w:space="0" w:color="auto"/>
              <w:bottom w:val="single" w:sz="4" w:space="0" w:color="auto"/>
              <w:right w:val="single" w:sz="4" w:space="0" w:color="auto"/>
            </w:tcBorders>
            <w:hideMark/>
          </w:tcPr>
          <w:p w14:paraId="785F119B" w14:textId="77777777" w:rsidR="00A62B78" w:rsidRPr="000027A1" w:rsidRDefault="00A62B78" w:rsidP="0069725C">
            <w:pPr>
              <w:jc w:val="both"/>
              <w:rPr>
                <w:rFonts w:ascii="Times New Roman" w:hAnsi="Times New Roman"/>
                <w:b/>
                <w:bCs/>
              </w:rPr>
            </w:pPr>
            <w:r w:rsidRPr="000027A1">
              <w:rPr>
                <w:rFonts w:ascii="Times New Roman" w:hAnsi="Times New Roman"/>
                <w:b/>
                <w:bCs/>
              </w:rPr>
              <w:t>Государственное устройство Великобритании. Традиции и праздники Великобритании. Достопримечательности Великобритании. Система времен действительного залога в английском языке. Исчисляемые и неисчисляемые существительные. Артикль. Употребление артикля с именами собственными.</w:t>
            </w:r>
          </w:p>
        </w:tc>
      </w:tr>
      <w:tr w:rsidR="00A62B78" w:rsidRPr="000027A1" w14:paraId="6889DFAC"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38E8E068"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58F5CB6C"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5FBCABD7"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0C56C9D7"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7889F659" w14:textId="77777777" w:rsidR="00A62B78" w:rsidRPr="000027A1" w:rsidRDefault="00A62B78" w:rsidP="0069725C">
            <w:pPr>
              <w:ind w:right="-1"/>
              <w:jc w:val="both"/>
              <w:rPr>
                <w:rFonts w:ascii="Times New Roman" w:hAnsi="Times New Roman"/>
                <w:b/>
                <w:bCs/>
              </w:rPr>
            </w:pPr>
            <w:r w:rsidRPr="000027A1">
              <w:rPr>
                <w:rFonts w:ascii="Times New Roman" w:hAnsi="Times New Roman"/>
              </w:rPr>
              <w:t xml:space="preserve">Практическое занятие № 1. Введение новых лексических единиц по теме занятия для последующего чтения текста.  </w:t>
            </w:r>
            <w:proofErr w:type="spellStart"/>
            <w:r w:rsidRPr="000027A1">
              <w:rPr>
                <w:rFonts w:ascii="Times New Roman" w:hAnsi="Times New Roman"/>
              </w:rPr>
              <w:t>Предтекстовые</w:t>
            </w:r>
            <w:proofErr w:type="spellEnd"/>
            <w:r w:rsidRPr="000027A1">
              <w:rPr>
                <w:rFonts w:ascii="Times New Roman" w:hAnsi="Times New Roman"/>
              </w:rPr>
              <w:t xml:space="preserve"> упражнения на отработку лексических единиц. Групповое изучающее чтение текста по теме «Великобритания: география и государственное устройство»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4A84DCA5"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64194C84"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vAlign w:val="bottom"/>
            <w:hideMark/>
          </w:tcPr>
          <w:p w14:paraId="399955FF" w14:textId="77777777" w:rsidR="00A62B78" w:rsidRPr="000027A1" w:rsidRDefault="00A62B78" w:rsidP="0069725C">
            <w:pPr>
              <w:ind w:right="-1"/>
              <w:jc w:val="both"/>
              <w:rPr>
                <w:rFonts w:ascii="Times New Roman" w:hAnsi="Times New Roman"/>
                <w:bCs/>
              </w:rPr>
            </w:pPr>
            <w:r w:rsidRPr="000027A1">
              <w:rPr>
                <w:rFonts w:ascii="Times New Roman" w:hAnsi="Times New Roman"/>
              </w:rPr>
              <w:t xml:space="preserve">Практическое занятие № 2. </w:t>
            </w:r>
            <w:proofErr w:type="spellStart"/>
            <w:r w:rsidRPr="000027A1">
              <w:rPr>
                <w:rFonts w:ascii="Times New Roman" w:hAnsi="Times New Roman"/>
              </w:rPr>
              <w:t>Предпросмотровые</w:t>
            </w:r>
            <w:proofErr w:type="spellEnd"/>
            <w:r w:rsidRPr="000027A1">
              <w:rPr>
                <w:rFonts w:ascii="Times New Roman" w:hAnsi="Times New Roman"/>
              </w:rPr>
              <w:t xml:space="preserve"> вопросы по теме «Культура, достопримечательности и обычаи страны изучаемого языка». Просмотр учебных видео по теме «Культура, достопримечательности и обычаи страны изучаемого языка». Ответы на вопросы по просмотренному видео (упражнения лексико-грамматического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p>
        </w:tc>
      </w:tr>
      <w:tr w:rsidR="00A62B78" w:rsidRPr="000027A1" w14:paraId="521C2A9D"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66118AF1"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vAlign w:val="bottom"/>
            <w:hideMark/>
          </w:tcPr>
          <w:p w14:paraId="4A0C3A0F" w14:textId="77777777" w:rsidR="00A62B78" w:rsidRPr="000027A1" w:rsidRDefault="00A62B78" w:rsidP="0069725C">
            <w:pPr>
              <w:ind w:right="-1"/>
              <w:jc w:val="both"/>
              <w:rPr>
                <w:rFonts w:ascii="Times New Roman" w:hAnsi="Times New Roman"/>
              </w:rPr>
            </w:pPr>
            <w:r w:rsidRPr="000027A1">
              <w:rPr>
                <w:rFonts w:ascii="Times New Roman" w:hAnsi="Times New Roman"/>
              </w:rPr>
              <w:t>Практическое занятие № 3. Подготовка устного сообщения учащимися по теме «Города Великобритании» на основе лексическо-грамматического материала предыдущих практических занятий. Диалог-дискуссия по теме «Какой город Великобритании Вам понравился больше всего и почему?»</w:t>
            </w:r>
          </w:p>
        </w:tc>
      </w:tr>
      <w:tr w:rsidR="00A62B78" w:rsidRPr="000027A1" w14:paraId="4156D9DE"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1D9BA8B9"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77A472F5"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7ADB1238"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07AB815C" w14:textId="77777777" w:rsidTr="0069725C">
        <w:trPr>
          <w:trHeight w:val="20"/>
        </w:trPr>
        <w:tc>
          <w:tcPr>
            <w:tcW w:w="1137" w:type="pct"/>
            <w:vMerge w:val="restart"/>
            <w:tcBorders>
              <w:top w:val="single" w:sz="4" w:space="0" w:color="auto"/>
              <w:left w:val="single" w:sz="4" w:space="0" w:color="auto"/>
              <w:right w:val="single" w:sz="4" w:space="0" w:color="auto"/>
            </w:tcBorders>
            <w:hideMark/>
          </w:tcPr>
          <w:p w14:paraId="3BF0E64D" w14:textId="77777777" w:rsidR="00A62B78" w:rsidRPr="000027A1" w:rsidRDefault="00A62B78" w:rsidP="0069725C">
            <w:pPr>
              <w:rPr>
                <w:rFonts w:ascii="Times New Roman" w:hAnsi="Times New Roman"/>
                <w:b/>
                <w:bCs/>
              </w:rPr>
            </w:pPr>
            <w:r w:rsidRPr="000027A1">
              <w:rPr>
                <w:rFonts w:ascii="Times New Roman" w:hAnsi="Times New Roman"/>
                <w:b/>
                <w:bCs/>
              </w:rPr>
              <w:t>Тема 1.2.</w:t>
            </w:r>
          </w:p>
          <w:p w14:paraId="23BFEAD8" w14:textId="77777777" w:rsidR="00A62B78" w:rsidRPr="000027A1" w:rsidRDefault="00A62B78" w:rsidP="0069725C">
            <w:pPr>
              <w:rPr>
                <w:rFonts w:ascii="Times New Roman" w:hAnsi="Times New Roman"/>
                <w:bCs/>
              </w:rPr>
            </w:pPr>
            <w:r w:rsidRPr="000027A1">
              <w:rPr>
                <w:rFonts w:ascii="Times New Roman" w:hAnsi="Times New Roman"/>
                <w:bCs/>
              </w:rPr>
              <w:t>Роль образования в современном мире</w:t>
            </w:r>
          </w:p>
        </w:tc>
        <w:tc>
          <w:tcPr>
            <w:tcW w:w="3863" w:type="pct"/>
            <w:tcBorders>
              <w:top w:val="single" w:sz="4" w:space="0" w:color="auto"/>
              <w:left w:val="single" w:sz="4" w:space="0" w:color="auto"/>
              <w:bottom w:val="single" w:sz="4" w:space="0" w:color="auto"/>
              <w:right w:val="single" w:sz="4" w:space="0" w:color="auto"/>
            </w:tcBorders>
            <w:hideMark/>
          </w:tcPr>
          <w:p w14:paraId="14A13644" w14:textId="77777777" w:rsidR="00A62B78" w:rsidRPr="000027A1" w:rsidRDefault="00A62B78" w:rsidP="0069725C">
            <w:pPr>
              <w:jc w:val="both"/>
              <w:rPr>
                <w:rFonts w:ascii="Times New Roman" w:hAnsi="Times New Roman"/>
                <w:b/>
                <w:bCs/>
              </w:rPr>
            </w:pPr>
            <w:r w:rsidRPr="000027A1">
              <w:rPr>
                <w:rFonts w:ascii="Times New Roman" w:hAnsi="Times New Roman"/>
                <w:b/>
                <w:bCs/>
              </w:rPr>
              <w:t>Система образование стран изучаемого языка. Система образования России. Согласование времен. Косвенная речь. Личные местоимения. Притяжательные местоимения. Вопросительные местоимения. Относительные местоимения.</w:t>
            </w:r>
          </w:p>
        </w:tc>
      </w:tr>
      <w:tr w:rsidR="00A62B78" w:rsidRPr="000027A1" w14:paraId="49DD4445" w14:textId="77777777" w:rsidTr="0069725C">
        <w:trPr>
          <w:trHeight w:val="20"/>
        </w:trPr>
        <w:tc>
          <w:tcPr>
            <w:tcW w:w="1137" w:type="pct"/>
            <w:vMerge/>
            <w:tcBorders>
              <w:left w:val="single" w:sz="4" w:space="0" w:color="auto"/>
              <w:right w:val="single" w:sz="4" w:space="0" w:color="auto"/>
            </w:tcBorders>
            <w:vAlign w:val="center"/>
            <w:hideMark/>
          </w:tcPr>
          <w:p w14:paraId="598E51CE"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43E52C32" w14:textId="77777777" w:rsidR="00A62B78" w:rsidRPr="000027A1" w:rsidRDefault="00A62B78" w:rsidP="0069725C">
            <w:pPr>
              <w:ind w:right="-1"/>
              <w:jc w:val="both"/>
              <w:rPr>
                <w:rFonts w:ascii="Times New Roman" w:hAnsi="Times New Roman"/>
                <w:b/>
                <w:bCs/>
              </w:rPr>
            </w:pPr>
            <w:r w:rsidRPr="000027A1">
              <w:rPr>
                <w:rFonts w:ascii="Times New Roman" w:hAnsi="Times New Roman"/>
                <w:b/>
                <w:bCs/>
              </w:rPr>
              <w:t>В том числе практических занятий</w:t>
            </w:r>
          </w:p>
        </w:tc>
      </w:tr>
      <w:tr w:rsidR="00A62B78" w:rsidRPr="000027A1" w14:paraId="4559DD0A" w14:textId="77777777" w:rsidTr="0069725C">
        <w:trPr>
          <w:trHeight w:val="20"/>
        </w:trPr>
        <w:tc>
          <w:tcPr>
            <w:tcW w:w="1137" w:type="pct"/>
            <w:vMerge/>
            <w:tcBorders>
              <w:left w:val="single" w:sz="4" w:space="0" w:color="auto"/>
              <w:right w:val="single" w:sz="4" w:space="0" w:color="auto"/>
            </w:tcBorders>
            <w:vAlign w:val="center"/>
            <w:hideMark/>
          </w:tcPr>
          <w:p w14:paraId="4890D731"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779C619E" w14:textId="77777777" w:rsidR="00A62B78" w:rsidRPr="000027A1" w:rsidRDefault="00A62B78" w:rsidP="0069725C">
            <w:pPr>
              <w:ind w:right="-1"/>
              <w:jc w:val="both"/>
              <w:rPr>
                <w:rFonts w:ascii="Times New Roman" w:hAnsi="Times New Roman"/>
                <w:b/>
                <w:bCs/>
              </w:rPr>
            </w:pPr>
            <w:r w:rsidRPr="000027A1">
              <w:rPr>
                <w:rFonts w:ascii="Times New Roman" w:hAnsi="Times New Roman"/>
              </w:rPr>
              <w:t xml:space="preserve">Практическое занятие № 4. Введение новых лексических единиц по теме занятия для последующего чтения текста.  </w:t>
            </w:r>
            <w:proofErr w:type="spellStart"/>
            <w:r w:rsidRPr="000027A1">
              <w:rPr>
                <w:rFonts w:ascii="Times New Roman" w:hAnsi="Times New Roman"/>
              </w:rPr>
              <w:t>Предтекстовые</w:t>
            </w:r>
            <w:proofErr w:type="spellEnd"/>
            <w:r w:rsidRPr="000027A1">
              <w:rPr>
                <w:rFonts w:ascii="Times New Roman" w:hAnsi="Times New Roman"/>
              </w:rPr>
              <w:t xml:space="preserve"> упражнения на фонетическую отработку и закрепление активной лексики и фразеологических оборотов. Групповое изучающее чтение текста по теме «Система образования Великобритании». Введение новых лексических единиц по теме занятия. Фразы, речевые обороты и выражения. </w:t>
            </w:r>
          </w:p>
        </w:tc>
      </w:tr>
      <w:tr w:rsidR="00A62B78" w:rsidRPr="000027A1" w14:paraId="0CBD3FB1" w14:textId="77777777" w:rsidTr="0069725C">
        <w:trPr>
          <w:trHeight w:val="20"/>
        </w:trPr>
        <w:tc>
          <w:tcPr>
            <w:tcW w:w="1137" w:type="pct"/>
            <w:vMerge/>
            <w:tcBorders>
              <w:left w:val="single" w:sz="4" w:space="0" w:color="auto"/>
              <w:right w:val="single" w:sz="4" w:space="0" w:color="auto"/>
            </w:tcBorders>
            <w:vAlign w:val="center"/>
            <w:hideMark/>
          </w:tcPr>
          <w:p w14:paraId="23819F2D"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3EC45352" w14:textId="77777777" w:rsidR="00A62B78" w:rsidRPr="000027A1" w:rsidRDefault="00A62B78" w:rsidP="0069725C">
            <w:pPr>
              <w:ind w:right="-1"/>
              <w:jc w:val="both"/>
              <w:rPr>
                <w:rFonts w:ascii="Times New Roman" w:hAnsi="Times New Roman"/>
                <w:b/>
                <w:bCs/>
              </w:rPr>
            </w:pPr>
            <w:r w:rsidRPr="000027A1">
              <w:rPr>
                <w:rFonts w:ascii="Times New Roman" w:hAnsi="Times New Roman"/>
              </w:rPr>
              <w:t xml:space="preserve">Практическое занятие № 5. </w:t>
            </w:r>
            <w:proofErr w:type="spellStart"/>
            <w:r w:rsidRPr="000027A1">
              <w:rPr>
                <w:rFonts w:ascii="Times New Roman" w:hAnsi="Times New Roman"/>
              </w:rPr>
              <w:t>Предпросмотровые</w:t>
            </w:r>
            <w:proofErr w:type="spellEnd"/>
            <w:r w:rsidRPr="000027A1">
              <w:rPr>
                <w:rFonts w:ascii="Times New Roman" w:hAnsi="Times New Roman"/>
              </w:rPr>
              <w:t xml:space="preserve"> вопросы по теме «Образование в США». Просмотр учебных видео по предложенной теме. Ответы на вопросы по просмотренному видео (упражнения лексико-грамматического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p>
        </w:tc>
      </w:tr>
      <w:tr w:rsidR="00A62B78" w:rsidRPr="000027A1" w14:paraId="255ABB25" w14:textId="77777777" w:rsidTr="0069725C">
        <w:trPr>
          <w:trHeight w:val="20"/>
        </w:trPr>
        <w:tc>
          <w:tcPr>
            <w:tcW w:w="1137" w:type="pct"/>
            <w:vMerge/>
            <w:tcBorders>
              <w:left w:val="single" w:sz="4" w:space="0" w:color="auto"/>
              <w:right w:val="single" w:sz="4" w:space="0" w:color="auto"/>
            </w:tcBorders>
            <w:vAlign w:val="center"/>
            <w:hideMark/>
          </w:tcPr>
          <w:p w14:paraId="5341270A"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05839E40" w14:textId="77777777" w:rsidR="00A62B78" w:rsidRPr="000027A1" w:rsidRDefault="00A62B78" w:rsidP="0069725C">
            <w:pPr>
              <w:ind w:right="-1"/>
              <w:jc w:val="both"/>
              <w:rPr>
                <w:rFonts w:ascii="Times New Roman" w:hAnsi="Times New Roman"/>
                <w:b/>
                <w:bCs/>
              </w:rPr>
            </w:pPr>
            <w:r w:rsidRPr="000027A1">
              <w:rPr>
                <w:rFonts w:ascii="Times New Roman" w:hAnsi="Times New Roman"/>
              </w:rPr>
              <w:t xml:space="preserve">Практическое занятие № 6. </w:t>
            </w:r>
            <w:proofErr w:type="spellStart"/>
            <w:r w:rsidRPr="000027A1">
              <w:rPr>
                <w:rFonts w:ascii="Times New Roman" w:hAnsi="Times New Roman"/>
              </w:rPr>
              <w:t>Предпросмотровые</w:t>
            </w:r>
            <w:proofErr w:type="spellEnd"/>
            <w:r w:rsidRPr="000027A1">
              <w:rPr>
                <w:rFonts w:ascii="Times New Roman" w:hAnsi="Times New Roman"/>
              </w:rPr>
              <w:t xml:space="preserve"> вопросы по теме «Образование в России». Просмотровое чтение текстов по теме «Система образования в России». Ответы на вопросы по тексту. Составление диалогов по теме «Иностранный студент поступает в учебное заведение в России».</w:t>
            </w:r>
          </w:p>
        </w:tc>
      </w:tr>
      <w:tr w:rsidR="00A62B78" w:rsidRPr="000027A1" w14:paraId="16C18B6C" w14:textId="77777777" w:rsidTr="0069725C">
        <w:trPr>
          <w:trHeight w:val="20"/>
        </w:trPr>
        <w:tc>
          <w:tcPr>
            <w:tcW w:w="1137" w:type="pct"/>
            <w:vMerge/>
            <w:tcBorders>
              <w:left w:val="single" w:sz="4" w:space="0" w:color="auto"/>
              <w:right w:val="single" w:sz="4" w:space="0" w:color="auto"/>
            </w:tcBorders>
            <w:vAlign w:val="center"/>
          </w:tcPr>
          <w:p w14:paraId="24CA2F45"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7B841FB6" w14:textId="77777777" w:rsidR="00A62B78" w:rsidRPr="000027A1" w:rsidRDefault="00A62B78" w:rsidP="0069725C">
            <w:pPr>
              <w:ind w:right="-1"/>
              <w:jc w:val="both"/>
              <w:rPr>
                <w:rFonts w:ascii="Times New Roman" w:hAnsi="Times New Roman"/>
              </w:rPr>
            </w:pPr>
            <w:r w:rsidRPr="000027A1">
              <w:rPr>
                <w:rFonts w:ascii="Times New Roman" w:hAnsi="Times New Roman"/>
              </w:rPr>
              <w:t>Практическое занятие № 7. Круглый стол с обсуждением заранее подготовленных групповых сообщений на базе полученного материала видео и текстов предыдущих практических занятий по темам: «Сравнение среднего профессионального образования в России и Великобритании (США)»; «Роль образования в жизни»; «Важность получения образования» (темы распределяются на практическом занятии №6 на каждую рабочую группу в аудитории)</w:t>
            </w:r>
          </w:p>
        </w:tc>
      </w:tr>
      <w:tr w:rsidR="00A62B78" w:rsidRPr="000027A1" w14:paraId="52B9472D" w14:textId="77777777" w:rsidTr="0069725C">
        <w:trPr>
          <w:trHeight w:val="20"/>
        </w:trPr>
        <w:tc>
          <w:tcPr>
            <w:tcW w:w="1137" w:type="pct"/>
            <w:vMerge/>
            <w:tcBorders>
              <w:left w:val="single" w:sz="4" w:space="0" w:color="auto"/>
              <w:bottom w:val="single" w:sz="4" w:space="0" w:color="auto"/>
              <w:right w:val="single" w:sz="4" w:space="0" w:color="auto"/>
            </w:tcBorders>
            <w:vAlign w:val="center"/>
            <w:hideMark/>
          </w:tcPr>
          <w:p w14:paraId="1A0E5CEB"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340F5D11"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4C7229C5"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2A5A2042"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tcPr>
          <w:p w14:paraId="28EC76AB" w14:textId="77777777" w:rsidR="00A62B78" w:rsidRPr="000027A1" w:rsidRDefault="00A62B78" w:rsidP="0069725C">
            <w:pPr>
              <w:jc w:val="both"/>
              <w:rPr>
                <w:rFonts w:ascii="Times New Roman" w:hAnsi="Times New Roman"/>
                <w:b/>
                <w:bCs/>
              </w:rPr>
            </w:pPr>
            <w:r w:rsidRPr="000027A1">
              <w:rPr>
                <w:rFonts w:ascii="Times New Roman" w:hAnsi="Times New Roman"/>
                <w:b/>
                <w:bCs/>
              </w:rPr>
              <w:t>Тема 1.3.</w:t>
            </w:r>
          </w:p>
          <w:p w14:paraId="1291587D" w14:textId="77777777" w:rsidR="00A62B78" w:rsidRPr="000027A1" w:rsidRDefault="00A62B78" w:rsidP="0069725C">
            <w:pPr>
              <w:jc w:val="both"/>
              <w:rPr>
                <w:rFonts w:ascii="Times New Roman" w:hAnsi="Times New Roman"/>
                <w:bCs/>
              </w:rPr>
            </w:pPr>
            <w:r w:rsidRPr="000027A1">
              <w:rPr>
                <w:rFonts w:ascii="Times New Roman" w:hAnsi="Times New Roman"/>
                <w:bCs/>
              </w:rPr>
              <w:t>Значение иностранного языка в освоении профессии</w:t>
            </w:r>
          </w:p>
        </w:tc>
        <w:tc>
          <w:tcPr>
            <w:tcW w:w="3863" w:type="pct"/>
            <w:tcBorders>
              <w:top w:val="single" w:sz="4" w:space="0" w:color="auto"/>
              <w:left w:val="single" w:sz="4" w:space="0" w:color="auto"/>
              <w:bottom w:val="single" w:sz="4" w:space="0" w:color="auto"/>
              <w:right w:val="single" w:sz="4" w:space="0" w:color="auto"/>
            </w:tcBorders>
            <w:hideMark/>
          </w:tcPr>
          <w:p w14:paraId="6CFC6922" w14:textId="77777777" w:rsidR="00A62B78" w:rsidRPr="000027A1" w:rsidRDefault="00A62B78" w:rsidP="0069725C">
            <w:pPr>
              <w:jc w:val="both"/>
              <w:rPr>
                <w:rFonts w:ascii="Times New Roman" w:hAnsi="Times New Roman"/>
                <w:b/>
                <w:bCs/>
              </w:rPr>
            </w:pPr>
            <w:r w:rsidRPr="000027A1">
              <w:rPr>
                <w:rFonts w:ascii="Times New Roman" w:hAnsi="Times New Roman"/>
                <w:b/>
                <w:bCs/>
              </w:rPr>
              <w:t>География английского языка. Английский язык в карьере. Образование наречий. Степени сравнения прилагательных и наречий. Повторение пройденного ранее грамматического материала.</w:t>
            </w:r>
          </w:p>
        </w:tc>
      </w:tr>
      <w:tr w:rsidR="00A62B78" w:rsidRPr="000027A1" w14:paraId="0482E019"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5E9454D3"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7B86FC1D"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3501589D"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2BDBC06D"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2871E8EB"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8. Введение новых лексических единиц по теме занятия. Фразы, речевые обороты и выражения. </w:t>
            </w:r>
            <w:proofErr w:type="spellStart"/>
            <w:r w:rsidRPr="000027A1">
              <w:rPr>
                <w:rFonts w:ascii="Times New Roman" w:hAnsi="Times New Roman"/>
                <w:bCs/>
              </w:rPr>
              <w:t>Предтекстовая</w:t>
            </w:r>
            <w:proofErr w:type="spellEnd"/>
            <w:r w:rsidRPr="000027A1">
              <w:rPr>
                <w:rFonts w:ascii="Times New Roman" w:hAnsi="Times New Roman"/>
                <w:bCs/>
              </w:rPr>
              <w:t xml:space="preserve">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 Изучающее чтение текста по теме «Английский язык в современном мире».</w:t>
            </w:r>
            <w:r w:rsidRPr="000027A1">
              <w:rPr>
                <w:rFonts w:ascii="Times New Roman" w:hAnsi="Times New Roman"/>
              </w:rPr>
              <w:t xml:space="preserve">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6205A808"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0FB13F54"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1DD72726"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 9. Просмотровое чтение текста по теме «Я и моя профессия». Беседа с использованием дискуссионных вопросов по теме «Взаимосвязь иностранного языка и моей профессии».</w:t>
            </w:r>
          </w:p>
        </w:tc>
      </w:tr>
      <w:tr w:rsidR="00A62B78" w:rsidRPr="000027A1" w14:paraId="79D89D48"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0E0C22D6"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02A11CC0"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 10. Просмотр видео по теме «Роль английского языка в современном мире».</w:t>
            </w:r>
            <w:r w:rsidRPr="000027A1">
              <w:rPr>
                <w:rFonts w:ascii="Times New Roman" w:hAnsi="Times New Roman"/>
              </w:rPr>
              <w:t xml:space="preserve"> Ответы на вопросы по просмотренному видео (упражнения лексико-грамматического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p>
        </w:tc>
      </w:tr>
      <w:tr w:rsidR="00A62B78" w:rsidRPr="000027A1" w14:paraId="670BC242"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0616C175"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32085815"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0527E869"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33D8D3EB"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hideMark/>
          </w:tcPr>
          <w:p w14:paraId="49284E12" w14:textId="65BCE029" w:rsidR="00A62B78" w:rsidRPr="000027A1" w:rsidRDefault="00A62B78" w:rsidP="0069725C">
            <w:pPr>
              <w:jc w:val="both"/>
              <w:rPr>
                <w:rFonts w:ascii="Times New Roman" w:hAnsi="Times New Roman"/>
                <w:b/>
                <w:bCs/>
              </w:rPr>
            </w:pPr>
            <w:r w:rsidRPr="000027A1">
              <w:rPr>
                <w:rFonts w:ascii="Times New Roman" w:hAnsi="Times New Roman"/>
                <w:b/>
                <w:bCs/>
              </w:rPr>
              <w:t>Тема</w:t>
            </w:r>
            <w:r w:rsidR="004C7F9C">
              <w:rPr>
                <w:rFonts w:ascii="Times New Roman" w:hAnsi="Times New Roman"/>
                <w:b/>
                <w:bCs/>
              </w:rPr>
              <w:t xml:space="preserve"> </w:t>
            </w:r>
            <w:r w:rsidRPr="000027A1">
              <w:rPr>
                <w:rFonts w:ascii="Times New Roman" w:hAnsi="Times New Roman"/>
                <w:b/>
                <w:bCs/>
              </w:rPr>
              <w:t>1.4.</w:t>
            </w:r>
          </w:p>
          <w:p w14:paraId="2A47D831" w14:textId="77777777" w:rsidR="00A62B78" w:rsidRPr="000027A1" w:rsidRDefault="00A62B78" w:rsidP="0069725C">
            <w:pPr>
              <w:jc w:val="both"/>
              <w:rPr>
                <w:rFonts w:ascii="Times New Roman" w:hAnsi="Times New Roman"/>
                <w:b/>
                <w:bCs/>
              </w:rPr>
            </w:pPr>
            <w:r w:rsidRPr="000027A1">
              <w:rPr>
                <w:rFonts w:ascii="Times New Roman" w:hAnsi="Times New Roman"/>
                <w:bCs/>
              </w:rPr>
              <w:t>Основы делового общения</w:t>
            </w:r>
          </w:p>
          <w:p w14:paraId="213D8680" w14:textId="77777777" w:rsidR="00A62B78" w:rsidRPr="000027A1" w:rsidRDefault="00A62B78" w:rsidP="0069725C">
            <w:pPr>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505DA6E7" w14:textId="77777777" w:rsidR="00A62B78" w:rsidRPr="000027A1" w:rsidRDefault="00A62B78" w:rsidP="0069725C">
            <w:pPr>
              <w:tabs>
                <w:tab w:val="right" w:pos="7610"/>
              </w:tabs>
              <w:jc w:val="both"/>
              <w:rPr>
                <w:rFonts w:ascii="Times New Roman" w:hAnsi="Times New Roman"/>
                <w:b/>
                <w:bCs/>
              </w:rPr>
            </w:pPr>
            <w:r w:rsidRPr="000027A1">
              <w:rPr>
                <w:rFonts w:ascii="Times New Roman" w:hAnsi="Times New Roman"/>
                <w:b/>
                <w:bCs/>
              </w:rPr>
              <w:t>Светская беседа (</w:t>
            </w:r>
            <w:r w:rsidRPr="000027A1">
              <w:rPr>
                <w:rFonts w:ascii="Times New Roman" w:hAnsi="Times New Roman"/>
                <w:b/>
                <w:bCs/>
                <w:lang w:val="en-GB"/>
              </w:rPr>
              <w:t>Small</w:t>
            </w:r>
            <w:r w:rsidRPr="000027A1">
              <w:rPr>
                <w:rFonts w:ascii="Times New Roman" w:hAnsi="Times New Roman"/>
                <w:b/>
                <w:bCs/>
              </w:rPr>
              <w:t xml:space="preserve"> </w:t>
            </w:r>
            <w:r w:rsidRPr="000027A1">
              <w:rPr>
                <w:rFonts w:ascii="Times New Roman" w:hAnsi="Times New Roman"/>
                <w:b/>
                <w:bCs/>
                <w:lang w:val="en-GB"/>
              </w:rPr>
              <w:t>talk</w:t>
            </w:r>
            <w:r w:rsidRPr="000027A1">
              <w:rPr>
                <w:rFonts w:ascii="Times New Roman" w:hAnsi="Times New Roman"/>
                <w:b/>
                <w:bCs/>
              </w:rPr>
              <w:t>). Деловой звонок. Деловая переписка. Страдательный залог. Неопределенные и отрицательные местоимения.</w:t>
            </w:r>
          </w:p>
        </w:tc>
      </w:tr>
      <w:tr w:rsidR="00A62B78" w:rsidRPr="000027A1" w14:paraId="3A25DEB6"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2046BCB5"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54C23987"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10C7D563"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59DDD0D2"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2DA0E6ED"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11. </w:t>
            </w:r>
            <w:r w:rsidRPr="000027A1">
              <w:rPr>
                <w:rFonts w:ascii="Times New Roman" w:hAnsi="Times New Roman"/>
              </w:rPr>
              <w:t xml:space="preserve">Групповое изучающее чтение диалогов по теме «Светская беседа (Small </w:t>
            </w:r>
            <w:proofErr w:type="spellStart"/>
            <w:r w:rsidRPr="000027A1">
              <w:rPr>
                <w:rFonts w:ascii="Times New Roman" w:hAnsi="Times New Roman"/>
              </w:rPr>
              <w:t>talk</w:t>
            </w:r>
            <w:proofErr w:type="spellEnd"/>
            <w:r w:rsidRPr="000027A1">
              <w:rPr>
                <w:rFonts w:ascii="Times New Roman" w:hAnsi="Times New Roman"/>
              </w:rPr>
              <w:t>)»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 Обсуждение особенностей светской беседы, тематики. Составление диалогов-моделей «Беседа с иностранным партнером».</w:t>
            </w:r>
          </w:p>
        </w:tc>
      </w:tr>
      <w:tr w:rsidR="00A62B78" w:rsidRPr="000027A1" w14:paraId="307E0A42"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5D51EEC9"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vAlign w:val="bottom"/>
            <w:hideMark/>
          </w:tcPr>
          <w:p w14:paraId="2B427B39"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12. </w:t>
            </w:r>
            <w:r w:rsidRPr="000027A1">
              <w:rPr>
                <w:rFonts w:ascii="Times New Roman" w:hAnsi="Times New Roman"/>
              </w:rPr>
              <w:t xml:space="preserve">Введение новых лексических единиц по теме занятия для последующего просмотра видео.  </w:t>
            </w:r>
            <w:r w:rsidRPr="000027A1">
              <w:rPr>
                <w:rFonts w:ascii="Times New Roman" w:hAnsi="Times New Roman"/>
                <w:bCs/>
              </w:rPr>
              <w:t xml:space="preserve">Просмотр видео по теме «составление деловых писем». </w:t>
            </w:r>
            <w:r w:rsidRPr="000027A1">
              <w:rPr>
                <w:rFonts w:ascii="Times New Roman" w:hAnsi="Times New Roman"/>
              </w:rPr>
              <w:t>Ответы на вопросы по просмотренному видео (упражнения лексического характера по содержанию видео, тестовые вопросы по содержанию видео)</w:t>
            </w:r>
            <w:r w:rsidRPr="000027A1">
              <w:rPr>
                <w:rFonts w:ascii="Times New Roman" w:hAnsi="Times New Roman"/>
                <w:bCs/>
              </w:rPr>
              <w:t xml:space="preserve"> Составление деловых писем на основе просмотренного материала.</w:t>
            </w:r>
          </w:p>
        </w:tc>
      </w:tr>
      <w:tr w:rsidR="00A62B78" w:rsidRPr="000027A1" w14:paraId="5B562444"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6E5C4391"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vAlign w:val="bottom"/>
          </w:tcPr>
          <w:p w14:paraId="6498F75A"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13. </w:t>
            </w:r>
            <w:r w:rsidRPr="000027A1">
              <w:rPr>
                <w:rFonts w:ascii="Times New Roman" w:hAnsi="Times New Roman"/>
              </w:rPr>
              <w:t xml:space="preserve">Введение новых лексических единиц по теме занятия для последующего прослушивания и ролевого чтения диалогов.  </w:t>
            </w:r>
            <w:proofErr w:type="spellStart"/>
            <w:r w:rsidRPr="000027A1">
              <w:rPr>
                <w:rFonts w:ascii="Times New Roman" w:hAnsi="Times New Roman"/>
              </w:rPr>
              <w:t>Предтекстовые</w:t>
            </w:r>
            <w:proofErr w:type="spellEnd"/>
            <w:r w:rsidRPr="000027A1">
              <w:rPr>
                <w:rFonts w:ascii="Times New Roman" w:hAnsi="Times New Roman"/>
              </w:rPr>
              <w:t xml:space="preserve"> упражнения на отработку лексических единиц. Групповое изучающее чтение диалогов по теме «Деловой </w:t>
            </w:r>
            <w:r w:rsidRPr="000027A1">
              <w:rPr>
                <w:rFonts w:ascii="Times New Roman" w:hAnsi="Times New Roman"/>
                <w:bCs/>
              </w:rPr>
              <w:t>разговоров по телефону». Составление диалогов и перевод их на иностранный язык «Звонок в компанию по поводу получения ответа на свое письмо»</w:t>
            </w:r>
          </w:p>
        </w:tc>
      </w:tr>
      <w:tr w:rsidR="00A62B78" w:rsidRPr="000027A1" w14:paraId="195910CC"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12BA261D"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0A54DF1C"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74FFEDF7"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Необходимость и тематика определяются образовательной организацией</w:t>
            </w:r>
          </w:p>
        </w:tc>
      </w:tr>
      <w:bookmarkEnd w:id="176"/>
      <w:tr w:rsidR="00A62B78" w:rsidRPr="000027A1" w14:paraId="7B9D1D51" w14:textId="77777777" w:rsidTr="0069725C">
        <w:trPr>
          <w:trHeight w:val="20"/>
        </w:trPr>
        <w:tc>
          <w:tcPr>
            <w:tcW w:w="1137" w:type="pct"/>
            <w:vMerge w:val="restart"/>
            <w:tcBorders>
              <w:top w:val="single" w:sz="4" w:space="0" w:color="auto"/>
              <w:left w:val="single" w:sz="4" w:space="0" w:color="auto"/>
              <w:right w:val="single" w:sz="4" w:space="0" w:color="auto"/>
            </w:tcBorders>
          </w:tcPr>
          <w:p w14:paraId="08E62387" w14:textId="77777777" w:rsidR="00A62B78" w:rsidRPr="000027A1" w:rsidRDefault="00A62B78" w:rsidP="0069725C">
            <w:pPr>
              <w:jc w:val="both"/>
              <w:rPr>
                <w:rFonts w:ascii="Times New Roman" w:hAnsi="Times New Roman"/>
                <w:b/>
                <w:bCs/>
              </w:rPr>
            </w:pPr>
            <w:r w:rsidRPr="000027A1">
              <w:rPr>
                <w:rFonts w:ascii="Times New Roman" w:hAnsi="Times New Roman"/>
                <w:b/>
                <w:bCs/>
              </w:rPr>
              <w:t>Тема 1.5.</w:t>
            </w:r>
          </w:p>
          <w:p w14:paraId="7FED951B" w14:textId="77777777" w:rsidR="00A62B78" w:rsidRPr="000027A1" w:rsidRDefault="00A62B78" w:rsidP="0069725C">
            <w:pPr>
              <w:jc w:val="both"/>
              <w:rPr>
                <w:rFonts w:ascii="Times New Roman" w:hAnsi="Times New Roman"/>
                <w:b/>
                <w:bCs/>
              </w:rPr>
            </w:pPr>
            <w:r w:rsidRPr="000027A1">
              <w:rPr>
                <w:rFonts w:ascii="Times New Roman" w:hAnsi="Times New Roman"/>
              </w:rPr>
              <w:t>Рынок труда, трудоустройство и карьера</w:t>
            </w:r>
          </w:p>
        </w:tc>
        <w:tc>
          <w:tcPr>
            <w:tcW w:w="3863" w:type="pct"/>
            <w:tcBorders>
              <w:top w:val="single" w:sz="4" w:space="0" w:color="auto"/>
              <w:left w:val="single" w:sz="4" w:space="0" w:color="auto"/>
              <w:bottom w:val="single" w:sz="4" w:space="0" w:color="auto"/>
              <w:right w:val="single" w:sz="4" w:space="0" w:color="auto"/>
            </w:tcBorders>
            <w:hideMark/>
          </w:tcPr>
          <w:p w14:paraId="587E2D4F" w14:textId="77777777" w:rsidR="00A62B78" w:rsidRPr="000027A1" w:rsidRDefault="00A62B78" w:rsidP="0069725C">
            <w:pPr>
              <w:jc w:val="both"/>
              <w:rPr>
                <w:rFonts w:ascii="Times New Roman" w:hAnsi="Times New Roman"/>
                <w:b/>
                <w:bCs/>
              </w:rPr>
            </w:pPr>
            <w:r w:rsidRPr="000027A1">
              <w:rPr>
                <w:rFonts w:ascii="Times New Roman" w:hAnsi="Times New Roman"/>
                <w:b/>
                <w:bCs/>
              </w:rPr>
              <w:t>Резюме. Прохождение собеседования. Страдательный залог. Числительные. Повторение пройденного ранее грамматического материала.</w:t>
            </w:r>
          </w:p>
        </w:tc>
      </w:tr>
      <w:tr w:rsidR="00A62B78" w:rsidRPr="000027A1" w14:paraId="2B28B092" w14:textId="77777777" w:rsidTr="0069725C">
        <w:trPr>
          <w:trHeight w:val="20"/>
        </w:trPr>
        <w:tc>
          <w:tcPr>
            <w:tcW w:w="1137" w:type="pct"/>
            <w:vMerge/>
            <w:tcBorders>
              <w:left w:val="single" w:sz="4" w:space="0" w:color="auto"/>
              <w:right w:val="single" w:sz="4" w:space="0" w:color="auto"/>
            </w:tcBorders>
            <w:vAlign w:val="center"/>
            <w:hideMark/>
          </w:tcPr>
          <w:p w14:paraId="557AA2A9"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5CBF1F82"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3D42EE3D" w14:textId="77777777" w:rsidTr="0069725C">
        <w:trPr>
          <w:trHeight w:val="20"/>
        </w:trPr>
        <w:tc>
          <w:tcPr>
            <w:tcW w:w="1137" w:type="pct"/>
            <w:vMerge/>
            <w:tcBorders>
              <w:left w:val="single" w:sz="4" w:space="0" w:color="auto"/>
              <w:right w:val="single" w:sz="4" w:space="0" w:color="auto"/>
            </w:tcBorders>
            <w:vAlign w:val="center"/>
            <w:hideMark/>
          </w:tcPr>
          <w:p w14:paraId="530A8B8F"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5698C178"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14. </w:t>
            </w:r>
            <w:r w:rsidRPr="000027A1">
              <w:rPr>
                <w:rFonts w:ascii="Times New Roman" w:hAnsi="Times New Roman"/>
              </w:rPr>
              <w:t xml:space="preserve">Введение новых лексических единиц по теме занятия для последующего чтения текста.  </w:t>
            </w:r>
            <w:proofErr w:type="spellStart"/>
            <w:r w:rsidRPr="000027A1">
              <w:rPr>
                <w:rFonts w:ascii="Times New Roman" w:hAnsi="Times New Roman"/>
              </w:rPr>
              <w:t>Предтекстовые</w:t>
            </w:r>
            <w:proofErr w:type="spellEnd"/>
            <w:r w:rsidRPr="000027A1">
              <w:rPr>
                <w:rFonts w:ascii="Times New Roman" w:hAnsi="Times New Roman"/>
              </w:rPr>
              <w:t xml:space="preserve"> упражнения на отработку лексических единиц. Групповое изучающее чтение текста по теме «Поиск работы. Подготовка резюме. Прохождение собеседования»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22AE246A" w14:textId="77777777" w:rsidTr="0069725C">
        <w:trPr>
          <w:trHeight w:val="20"/>
        </w:trPr>
        <w:tc>
          <w:tcPr>
            <w:tcW w:w="1137" w:type="pct"/>
            <w:vMerge/>
            <w:tcBorders>
              <w:left w:val="single" w:sz="4" w:space="0" w:color="auto"/>
              <w:right w:val="single" w:sz="4" w:space="0" w:color="auto"/>
            </w:tcBorders>
            <w:vAlign w:val="center"/>
          </w:tcPr>
          <w:p w14:paraId="4BBA653D"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48CAAF26"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15. Просмотр видео/ прослушивание аудиоматериала по теме «Трудоустройство и карьера», «Интервью и собеседование». </w:t>
            </w:r>
            <w:r w:rsidRPr="000027A1">
              <w:rPr>
                <w:rFonts w:ascii="Times New Roman" w:hAnsi="Times New Roman"/>
              </w:rPr>
              <w:t>Ответы на вопросы по просмотренному видео / прослушанному аудиоматериалу (упражнения лексического характера по содержанию видео, тестовые вопросы по содержанию видео, вопросы с развернутым ответом).</w:t>
            </w:r>
          </w:p>
        </w:tc>
      </w:tr>
      <w:tr w:rsidR="00A62B78" w:rsidRPr="000027A1" w14:paraId="0777DC71" w14:textId="77777777" w:rsidTr="0069725C">
        <w:trPr>
          <w:trHeight w:val="20"/>
        </w:trPr>
        <w:tc>
          <w:tcPr>
            <w:tcW w:w="1137" w:type="pct"/>
            <w:vMerge/>
            <w:tcBorders>
              <w:left w:val="single" w:sz="4" w:space="0" w:color="auto"/>
              <w:right w:val="single" w:sz="4" w:space="0" w:color="auto"/>
            </w:tcBorders>
            <w:vAlign w:val="center"/>
          </w:tcPr>
          <w:p w14:paraId="0DB7C7A9"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5E734701"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 16. Заполнение анкеты-заявки о приеме на работу. Составление резюме и портфолио для работодателя.</w:t>
            </w:r>
          </w:p>
        </w:tc>
      </w:tr>
      <w:tr w:rsidR="00A62B78" w:rsidRPr="000027A1" w14:paraId="74B0E240" w14:textId="77777777" w:rsidTr="0069725C">
        <w:trPr>
          <w:trHeight w:val="20"/>
        </w:trPr>
        <w:tc>
          <w:tcPr>
            <w:tcW w:w="1137" w:type="pct"/>
            <w:vMerge/>
            <w:tcBorders>
              <w:left w:val="single" w:sz="4" w:space="0" w:color="auto"/>
              <w:right w:val="single" w:sz="4" w:space="0" w:color="auto"/>
            </w:tcBorders>
            <w:vAlign w:val="center"/>
          </w:tcPr>
          <w:p w14:paraId="1C507DD2"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56F79F8E"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 17. Деловая игра «Собеседование с работодателем в кадровом агентстве»/</w:t>
            </w:r>
            <w:r w:rsidRPr="000027A1">
              <w:rPr>
                <w:rFonts w:ascii="Times New Roman" w:hAnsi="Times New Roman"/>
              </w:rPr>
              <w:t xml:space="preserve"> </w:t>
            </w:r>
            <w:r w:rsidRPr="000027A1">
              <w:rPr>
                <w:rFonts w:ascii="Times New Roman" w:hAnsi="Times New Roman"/>
                <w:bCs/>
              </w:rPr>
              <w:t>Составление диалогов и проведение ролевой игры по темам: «Личная встреча с работодателем», «Беседа претендента на вакансию по телефону», «Переписка в интернете»</w:t>
            </w:r>
          </w:p>
        </w:tc>
      </w:tr>
      <w:tr w:rsidR="00A62B78" w:rsidRPr="000027A1" w14:paraId="3AD4AAE0" w14:textId="77777777" w:rsidTr="0069725C">
        <w:trPr>
          <w:trHeight w:val="20"/>
        </w:trPr>
        <w:tc>
          <w:tcPr>
            <w:tcW w:w="1137" w:type="pct"/>
            <w:vMerge/>
            <w:tcBorders>
              <w:left w:val="single" w:sz="4" w:space="0" w:color="auto"/>
              <w:bottom w:val="single" w:sz="4" w:space="0" w:color="auto"/>
              <w:right w:val="single" w:sz="4" w:space="0" w:color="auto"/>
            </w:tcBorders>
            <w:vAlign w:val="center"/>
          </w:tcPr>
          <w:p w14:paraId="40E49F05"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1DB560B4"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524BA3B8"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6899F9C7" w14:textId="77777777" w:rsidTr="0069725C">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BAC35D6" w14:textId="1210312D" w:rsidR="00A62B78" w:rsidRPr="000027A1" w:rsidRDefault="00A62B78" w:rsidP="0069725C">
            <w:pPr>
              <w:ind w:right="-1"/>
              <w:jc w:val="both"/>
              <w:rPr>
                <w:rFonts w:ascii="Times New Roman" w:hAnsi="Times New Roman"/>
                <w:b/>
                <w:bCs/>
              </w:rPr>
            </w:pPr>
            <w:r w:rsidRPr="000027A1">
              <w:rPr>
                <w:rFonts w:ascii="Times New Roman" w:hAnsi="Times New Roman"/>
                <w:b/>
                <w:bCs/>
              </w:rPr>
              <w:t>Раздел 2. Научно-технический прогресс: открытия, которые потрясли мир (</w:t>
            </w:r>
            <w:r w:rsidR="00EB1EAB">
              <w:rPr>
                <w:rFonts w:ascii="Times New Roman" w:hAnsi="Times New Roman"/>
                <w:b/>
                <w:bCs/>
              </w:rPr>
              <w:t xml:space="preserve">60 </w:t>
            </w:r>
            <w:r w:rsidRPr="000027A1">
              <w:rPr>
                <w:rFonts w:ascii="Times New Roman" w:hAnsi="Times New Roman"/>
                <w:b/>
                <w:bCs/>
              </w:rPr>
              <w:t>час</w:t>
            </w:r>
            <w:r w:rsidR="00EB1EAB">
              <w:rPr>
                <w:rFonts w:ascii="Times New Roman" w:hAnsi="Times New Roman"/>
                <w:b/>
                <w:bCs/>
              </w:rPr>
              <w:t>ов</w:t>
            </w:r>
            <w:r w:rsidRPr="000027A1">
              <w:rPr>
                <w:rFonts w:ascii="Times New Roman" w:hAnsi="Times New Roman"/>
                <w:b/>
                <w:bCs/>
              </w:rPr>
              <w:t>)</w:t>
            </w:r>
          </w:p>
        </w:tc>
      </w:tr>
      <w:tr w:rsidR="00A62B78" w:rsidRPr="000027A1" w14:paraId="554B2308"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tcPr>
          <w:p w14:paraId="7610397B" w14:textId="77777777" w:rsidR="00A62B78" w:rsidRPr="000027A1" w:rsidRDefault="00A62B78" w:rsidP="0069725C">
            <w:pPr>
              <w:jc w:val="both"/>
              <w:rPr>
                <w:rFonts w:ascii="Times New Roman" w:hAnsi="Times New Roman"/>
                <w:b/>
                <w:bCs/>
              </w:rPr>
            </w:pPr>
            <w:r w:rsidRPr="000027A1">
              <w:rPr>
                <w:rFonts w:ascii="Times New Roman" w:hAnsi="Times New Roman"/>
                <w:b/>
                <w:bCs/>
              </w:rPr>
              <w:t>Тема 2.1.</w:t>
            </w:r>
          </w:p>
          <w:p w14:paraId="677A1CFE" w14:textId="77777777" w:rsidR="00A62B78" w:rsidRPr="000027A1" w:rsidRDefault="00A62B78" w:rsidP="0069725C">
            <w:pPr>
              <w:jc w:val="both"/>
              <w:rPr>
                <w:rFonts w:ascii="Times New Roman" w:hAnsi="Times New Roman"/>
                <w:b/>
                <w:bCs/>
              </w:rPr>
            </w:pPr>
            <w:r w:rsidRPr="000027A1">
              <w:rPr>
                <w:rFonts w:ascii="Times New Roman" w:hAnsi="Times New Roman"/>
                <w:bCs/>
              </w:rPr>
              <w:t>Достижения и инновации в науке и технике и их изобретатели. Отраслевые выставки</w:t>
            </w:r>
          </w:p>
        </w:tc>
        <w:tc>
          <w:tcPr>
            <w:tcW w:w="3863" w:type="pct"/>
            <w:tcBorders>
              <w:top w:val="single" w:sz="4" w:space="0" w:color="auto"/>
              <w:left w:val="single" w:sz="4" w:space="0" w:color="auto"/>
              <w:bottom w:val="single" w:sz="4" w:space="0" w:color="auto"/>
              <w:right w:val="single" w:sz="4" w:space="0" w:color="auto"/>
            </w:tcBorders>
            <w:hideMark/>
          </w:tcPr>
          <w:p w14:paraId="52B7191C" w14:textId="77777777" w:rsidR="00A62B78" w:rsidRPr="000027A1" w:rsidRDefault="00A62B78" w:rsidP="0069725C">
            <w:pPr>
              <w:jc w:val="both"/>
              <w:rPr>
                <w:rFonts w:ascii="Times New Roman" w:hAnsi="Times New Roman"/>
                <w:b/>
                <w:bCs/>
              </w:rPr>
            </w:pPr>
            <w:r w:rsidRPr="000027A1">
              <w:rPr>
                <w:rFonts w:ascii="Times New Roman" w:hAnsi="Times New Roman"/>
                <w:b/>
                <w:bCs/>
              </w:rPr>
              <w:t xml:space="preserve">Достижения и инновации в науке и технике. Открытия </w:t>
            </w:r>
            <w:r w:rsidRPr="000027A1">
              <w:rPr>
                <w:rFonts w:ascii="Times New Roman" w:hAnsi="Times New Roman"/>
                <w:b/>
                <w:bCs/>
                <w:lang w:val="en-GB"/>
              </w:rPr>
              <w:t>XXI</w:t>
            </w:r>
            <w:r w:rsidRPr="000027A1">
              <w:rPr>
                <w:rFonts w:ascii="Times New Roman" w:hAnsi="Times New Roman"/>
                <w:b/>
                <w:bCs/>
              </w:rPr>
              <w:t xml:space="preserve"> века. Посещение отраслевой выставки. Придаточные предложения условия (1-2 тип).</w:t>
            </w:r>
          </w:p>
        </w:tc>
      </w:tr>
      <w:tr w:rsidR="00A62B78" w:rsidRPr="000027A1" w14:paraId="64F4AE22"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3E8BDE45"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16DADA48"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10BAF5B6"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19C92E1D"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55FAC741"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18. </w:t>
            </w:r>
            <w:r w:rsidRPr="000027A1">
              <w:rPr>
                <w:rFonts w:ascii="Times New Roman" w:hAnsi="Times New Roman"/>
              </w:rPr>
              <w:t xml:space="preserve">Введение новых лексических единиц по теме занятия для последующего чтения текста.  </w:t>
            </w:r>
            <w:proofErr w:type="spellStart"/>
            <w:r w:rsidRPr="000027A1">
              <w:rPr>
                <w:rFonts w:ascii="Times New Roman" w:hAnsi="Times New Roman"/>
              </w:rPr>
              <w:t>Предтекстовые</w:t>
            </w:r>
            <w:proofErr w:type="spellEnd"/>
            <w:r w:rsidRPr="000027A1">
              <w:rPr>
                <w:rFonts w:ascii="Times New Roman" w:hAnsi="Times New Roman"/>
              </w:rPr>
              <w:t xml:space="preserve"> упражнения на отработку лексических единиц. Групповое изучающее чтение текста по теме «Достижения и инновации в науке и технике. Открытия XXI века»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0FF6CC21"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6F710C93"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5EFC4BDA"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 19.</w:t>
            </w:r>
            <w:r w:rsidRPr="000027A1">
              <w:rPr>
                <w:rFonts w:ascii="Times New Roman" w:hAnsi="Times New Roman"/>
              </w:rPr>
              <w:t xml:space="preserve"> </w:t>
            </w:r>
            <w:proofErr w:type="spellStart"/>
            <w:r w:rsidRPr="000027A1">
              <w:rPr>
                <w:rFonts w:ascii="Times New Roman" w:hAnsi="Times New Roman"/>
              </w:rPr>
              <w:t>Предпросмотровые</w:t>
            </w:r>
            <w:proofErr w:type="spellEnd"/>
            <w:r w:rsidRPr="000027A1">
              <w:rPr>
                <w:rFonts w:ascii="Times New Roman" w:hAnsi="Times New Roman"/>
              </w:rPr>
              <w:t xml:space="preserve"> вопросы по теме «Отраслевая выставка». Просмотр учебных видео по предложенной теме. Ответы на вопросы по просмотренному видео (упражнения лексико-грамматического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p>
        </w:tc>
      </w:tr>
      <w:tr w:rsidR="00A62B78" w:rsidRPr="000027A1" w14:paraId="52C2EDAD"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0A01D0FA"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02BAC923"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 20. Подготовка сообщений «Достижение в области науки и техники, изменившее мою жизнь» и «Посещение отраслевой выставки». Дискуссия.</w:t>
            </w:r>
          </w:p>
        </w:tc>
      </w:tr>
      <w:tr w:rsidR="00A62B78" w:rsidRPr="000027A1" w14:paraId="2E3AF946"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1B24D4E7"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6F085E3C"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2F14061B"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05C0EEB3" w14:textId="77777777" w:rsidTr="0069725C">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779C680" w14:textId="59088B1C" w:rsidR="00A62B78" w:rsidRPr="000027A1" w:rsidRDefault="00A62B78" w:rsidP="0069725C">
            <w:pPr>
              <w:ind w:right="-1"/>
              <w:jc w:val="both"/>
              <w:rPr>
                <w:rFonts w:ascii="Times New Roman" w:hAnsi="Times New Roman"/>
                <w:b/>
                <w:bCs/>
              </w:rPr>
            </w:pPr>
            <w:r w:rsidRPr="000027A1">
              <w:rPr>
                <w:rFonts w:ascii="Times New Roman" w:hAnsi="Times New Roman"/>
                <w:b/>
                <w:bCs/>
              </w:rPr>
              <w:t xml:space="preserve">Раздел 3. Профессиональное </w:t>
            </w:r>
            <w:r w:rsidR="00117BE7" w:rsidRPr="000027A1">
              <w:rPr>
                <w:rFonts w:ascii="Times New Roman" w:hAnsi="Times New Roman"/>
                <w:b/>
                <w:bCs/>
              </w:rPr>
              <w:t>содержание (</w:t>
            </w:r>
            <w:r w:rsidR="00591AE3">
              <w:rPr>
                <w:rFonts w:ascii="Times New Roman" w:hAnsi="Times New Roman"/>
                <w:b/>
                <w:bCs/>
              </w:rPr>
              <w:t>60</w:t>
            </w:r>
            <w:r w:rsidR="00EB1EAB">
              <w:rPr>
                <w:rFonts w:ascii="Times New Roman" w:hAnsi="Times New Roman"/>
                <w:b/>
                <w:bCs/>
              </w:rPr>
              <w:t xml:space="preserve"> </w:t>
            </w:r>
            <w:r w:rsidRPr="000027A1">
              <w:rPr>
                <w:rFonts w:ascii="Times New Roman" w:hAnsi="Times New Roman"/>
                <w:b/>
                <w:bCs/>
              </w:rPr>
              <w:t>час</w:t>
            </w:r>
            <w:r w:rsidR="00591AE3">
              <w:rPr>
                <w:rFonts w:ascii="Times New Roman" w:hAnsi="Times New Roman"/>
                <w:b/>
                <w:bCs/>
              </w:rPr>
              <w:t>ов</w:t>
            </w:r>
            <w:r w:rsidRPr="000027A1">
              <w:rPr>
                <w:rFonts w:ascii="Times New Roman" w:hAnsi="Times New Roman"/>
                <w:b/>
                <w:bCs/>
              </w:rPr>
              <w:t xml:space="preserve">) </w:t>
            </w:r>
          </w:p>
        </w:tc>
      </w:tr>
      <w:bookmarkEnd w:id="175"/>
      <w:tr w:rsidR="00A62B78" w:rsidRPr="000027A1" w14:paraId="134B3F18"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tcPr>
          <w:p w14:paraId="55920678" w14:textId="77777777" w:rsidR="00A62B78" w:rsidRPr="000027A1" w:rsidRDefault="00A62B78" w:rsidP="0069725C">
            <w:pPr>
              <w:jc w:val="both"/>
              <w:rPr>
                <w:rFonts w:ascii="Times New Roman" w:hAnsi="Times New Roman"/>
                <w:b/>
                <w:bCs/>
              </w:rPr>
            </w:pPr>
            <w:r w:rsidRPr="000027A1">
              <w:rPr>
                <w:rFonts w:ascii="Times New Roman" w:hAnsi="Times New Roman"/>
                <w:b/>
                <w:bCs/>
              </w:rPr>
              <w:t>Тема № 3.1.</w:t>
            </w:r>
          </w:p>
          <w:p w14:paraId="5E0F0155" w14:textId="77777777" w:rsidR="00A62B78" w:rsidRPr="000027A1" w:rsidRDefault="00A62B78" w:rsidP="0069725C">
            <w:pPr>
              <w:jc w:val="both"/>
              <w:rPr>
                <w:rFonts w:ascii="Times New Roman" w:hAnsi="Times New Roman"/>
                <w:bCs/>
              </w:rPr>
            </w:pPr>
            <w:r w:rsidRPr="000027A1">
              <w:rPr>
                <w:rFonts w:ascii="Times New Roman" w:hAnsi="Times New Roman"/>
                <w:bCs/>
              </w:rPr>
              <w:t>Чертежи и техническая документация</w:t>
            </w:r>
          </w:p>
          <w:p w14:paraId="00B30E9F" w14:textId="77777777" w:rsidR="00A62B78" w:rsidRPr="000027A1" w:rsidRDefault="00A62B78" w:rsidP="0069725C">
            <w:pPr>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70449D16" w14:textId="77777777" w:rsidR="00A62B78" w:rsidRPr="000027A1" w:rsidRDefault="00A62B78" w:rsidP="0069725C">
            <w:pPr>
              <w:jc w:val="both"/>
              <w:rPr>
                <w:rFonts w:ascii="Times New Roman" w:hAnsi="Times New Roman"/>
                <w:b/>
                <w:bCs/>
              </w:rPr>
            </w:pPr>
            <w:r w:rsidRPr="000027A1">
              <w:rPr>
                <w:rFonts w:ascii="Times New Roman" w:hAnsi="Times New Roman"/>
                <w:b/>
                <w:bCs/>
              </w:rPr>
              <w:t>Техническое бюро. Технологические карты. Чертежи. Придаточные предложения условия (</w:t>
            </w:r>
            <w:r w:rsidRPr="000027A1">
              <w:rPr>
                <w:rFonts w:ascii="Times New Roman" w:hAnsi="Times New Roman"/>
                <w:b/>
                <w:bCs/>
                <w:lang w:val="en-GB"/>
              </w:rPr>
              <w:t>Mixed</w:t>
            </w:r>
            <w:r w:rsidRPr="000027A1">
              <w:rPr>
                <w:rFonts w:ascii="Times New Roman" w:hAnsi="Times New Roman"/>
                <w:b/>
                <w:bCs/>
              </w:rPr>
              <w:t xml:space="preserve"> </w:t>
            </w:r>
            <w:r w:rsidRPr="000027A1">
              <w:rPr>
                <w:rFonts w:ascii="Times New Roman" w:hAnsi="Times New Roman"/>
                <w:b/>
                <w:bCs/>
                <w:lang w:val="en-GB"/>
              </w:rPr>
              <w:t>conditionals</w:t>
            </w:r>
            <w:r w:rsidRPr="000027A1">
              <w:rPr>
                <w:rFonts w:ascii="Times New Roman" w:hAnsi="Times New Roman"/>
                <w:b/>
                <w:bCs/>
              </w:rPr>
              <w:t>, предложения с “</w:t>
            </w:r>
            <w:r w:rsidRPr="000027A1">
              <w:rPr>
                <w:rFonts w:ascii="Times New Roman" w:hAnsi="Times New Roman"/>
                <w:b/>
                <w:bCs/>
                <w:lang w:val="en-GB"/>
              </w:rPr>
              <w:t>I</w:t>
            </w:r>
            <w:r w:rsidRPr="000027A1">
              <w:rPr>
                <w:rFonts w:ascii="Times New Roman" w:hAnsi="Times New Roman"/>
                <w:b/>
                <w:bCs/>
              </w:rPr>
              <w:t xml:space="preserve"> </w:t>
            </w:r>
            <w:r w:rsidRPr="000027A1">
              <w:rPr>
                <w:rFonts w:ascii="Times New Roman" w:hAnsi="Times New Roman"/>
                <w:b/>
                <w:bCs/>
                <w:lang w:val="en-GB"/>
              </w:rPr>
              <w:t>wish</w:t>
            </w:r>
            <w:r w:rsidRPr="000027A1">
              <w:rPr>
                <w:rFonts w:ascii="Times New Roman" w:hAnsi="Times New Roman"/>
                <w:b/>
                <w:bCs/>
              </w:rPr>
              <w:t>”). Повторение пройденного ранее грамматического материала.</w:t>
            </w:r>
          </w:p>
        </w:tc>
      </w:tr>
      <w:tr w:rsidR="00A62B78" w:rsidRPr="000027A1" w14:paraId="2AD63CED"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48C04287"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12C50179"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16FBCC3C"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77EC0BE3"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359101B8"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25. </w:t>
            </w:r>
            <w:r w:rsidRPr="000027A1">
              <w:rPr>
                <w:rFonts w:ascii="Times New Roman" w:hAnsi="Times New Roman"/>
              </w:rPr>
              <w:t xml:space="preserve">Введение новых лексических единиц по теме занятия для последующего чтения текста.  </w:t>
            </w:r>
            <w:proofErr w:type="spellStart"/>
            <w:r w:rsidRPr="000027A1">
              <w:rPr>
                <w:rFonts w:ascii="Times New Roman" w:hAnsi="Times New Roman"/>
              </w:rPr>
              <w:t>Предтекстовые</w:t>
            </w:r>
            <w:proofErr w:type="spellEnd"/>
            <w:r w:rsidRPr="000027A1">
              <w:rPr>
                <w:rFonts w:ascii="Times New Roman" w:hAnsi="Times New Roman"/>
              </w:rPr>
              <w:t xml:space="preserve"> упражнения на отработку лексических единиц. Групповое изучающее чтение текста по теме «Техническое бюро»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5E088AE9"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54D6CBD9"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4F572A8F"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26. </w:t>
            </w:r>
            <w:r w:rsidRPr="000027A1">
              <w:rPr>
                <w:rFonts w:ascii="Times New Roman" w:hAnsi="Times New Roman"/>
              </w:rPr>
              <w:t>Групповое изучающее чтение</w:t>
            </w:r>
            <w:r w:rsidRPr="000027A1">
              <w:rPr>
                <w:rFonts w:ascii="Times New Roman" w:hAnsi="Times New Roman"/>
                <w:bCs/>
              </w:rPr>
              <w:t xml:space="preserve"> технологических карт. </w:t>
            </w:r>
            <w:r w:rsidRPr="000027A1">
              <w:rPr>
                <w:rFonts w:ascii="Times New Roman" w:hAnsi="Times New Roman"/>
              </w:rPr>
              <w:t>Выполнение тренировочных лексических</w:t>
            </w:r>
            <w:r w:rsidRPr="000027A1">
              <w:rPr>
                <w:rFonts w:ascii="Times New Roman" w:hAnsi="Times New Roman"/>
                <w:bCs/>
              </w:rPr>
              <w:t xml:space="preserve"> упражнений на закрепление узкоспециализированной лексики.</w:t>
            </w:r>
          </w:p>
        </w:tc>
      </w:tr>
      <w:tr w:rsidR="00A62B78" w:rsidRPr="000027A1" w14:paraId="12F46F97"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08C5FA1E"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2E1912D6"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 27. Презентация собственных чертежей на английском языке перед аудиторией, обсуждение.</w:t>
            </w:r>
          </w:p>
        </w:tc>
      </w:tr>
      <w:tr w:rsidR="00A62B78" w:rsidRPr="000027A1" w14:paraId="5813F2D2"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4669B126"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5FBDC89C"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0EC5DF4B"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6BC39F4E"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hideMark/>
          </w:tcPr>
          <w:p w14:paraId="1057536F" w14:textId="77777777" w:rsidR="00A62B78" w:rsidRPr="000027A1" w:rsidRDefault="00A62B78" w:rsidP="0069725C">
            <w:pPr>
              <w:jc w:val="both"/>
              <w:rPr>
                <w:rFonts w:ascii="Times New Roman" w:hAnsi="Times New Roman"/>
                <w:b/>
                <w:bCs/>
              </w:rPr>
            </w:pPr>
            <w:r w:rsidRPr="000027A1">
              <w:rPr>
                <w:rFonts w:ascii="Times New Roman" w:hAnsi="Times New Roman"/>
                <w:b/>
                <w:bCs/>
              </w:rPr>
              <w:t>Тема № 3.2.</w:t>
            </w:r>
          </w:p>
          <w:p w14:paraId="01288772" w14:textId="77777777" w:rsidR="00A62B78" w:rsidRPr="000027A1" w:rsidRDefault="00A62B78" w:rsidP="0069725C">
            <w:pPr>
              <w:jc w:val="both"/>
              <w:rPr>
                <w:rFonts w:ascii="Times New Roman" w:hAnsi="Times New Roman"/>
                <w:bCs/>
              </w:rPr>
            </w:pPr>
            <w:r w:rsidRPr="000027A1">
              <w:rPr>
                <w:rFonts w:ascii="Times New Roman" w:hAnsi="Times New Roman"/>
                <w:bCs/>
              </w:rPr>
              <w:t>Инструменты, оборудование и станки</w:t>
            </w:r>
          </w:p>
        </w:tc>
        <w:tc>
          <w:tcPr>
            <w:tcW w:w="3863" w:type="pct"/>
            <w:tcBorders>
              <w:top w:val="single" w:sz="4" w:space="0" w:color="auto"/>
              <w:left w:val="single" w:sz="4" w:space="0" w:color="auto"/>
              <w:bottom w:val="single" w:sz="4" w:space="0" w:color="auto"/>
              <w:right w:val="single" w:sz="4" w:space="0" w:color="auto"/>
            </w:tcBorders>
            <w:hideMark/>
          </w:tcPr>
          <w:p w14:paraId="0AE0C3C9" w14:textId="77777777" w:rsidR="00A62B78" w:rsidRPr="000027A1" w:rsidRDefault="00A62B78" w:rsidP="0069725C">
            <w:pPr>
              <w:jc w:val="both"/>
              <w:rPr>
                <w:rFonts w:ascii="Times New Roman" w:hAnsi="Times New Roman"/>
                <w:b/>
                <w:bCs/>
              </w:rPr>
            </w:pPr>
            <w:r w:rsidRPr="000027A1">
              <w:rPr>
                <w:rFonts w:ascii="Times New Roman" w:hAnsi="Times New Roman"/>
                <w:b/>
                <w:bCs/>
              </w:rPr>
              <w:t>Работа мастерской /цеха. Неличные формы глагола (</w:t>
            </w:r>
            <w:r w:rsidRPr="000027A1">
              <w:rPr>
                <w:rFonts w:ascii="Times New Roman" w:hAnsi="Times New Roman"/>
                <w:b/>
                <w:bCs/>
                <w:lang w:val="en-GB"/>
              </w:rPr>
              <w:t>Infinitive</w:t>
            </w:r>
            <w:r w:rsidRPr="000027A1">
              <w:rPr>
                <w:rFonts w:ascii="Times New Roman" w:hAnsi="Times New Roman"/>
                <w:b/>
                <w:bCs/>
              </w:rPr>
              <w:t>).</w:t>
            </w:r>
          </w:p>
        </w:tc>
      </w:tr>
      <w:tr w:rsidR="00A62B78" w:rsidRPr="000027A1" w14:paraId="53C715A8"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4AC35BE6"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43A95FA5"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783C3A76"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1796AA45"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0A0EE38C"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28. </w:t>
            </w:r>
            <w:r w:rsidRPr="000027A1">
              <w:rPr>
                <w:rFonts w:ascii="Times New Roman" w:hAnsi="Times New Roman"/>
              </w:rPr>
              <w:t xml:space="preserve">Введение новых лексических единиц по теме занятия для последующего чтения текста.  </w:t>
            </w:r>
            <w:proofErr w:type="spellStart"/>
            <w:r w:rsidRPr="000027A1">
              <w:rPr>
                <w:rFonts w:ascii="Times New Roman" w:hAnsi="Times New Roman"/>
              </w:rPr>
              <w:t>Предтекстовые</w:t>
            </w:r>
            <w:proofErr w:type="spellEnd"/>
            <w:r w:rsidRPr="000027A1">
              <w:rPr>
                <w:rFonts w:ascii="Times New Roman" w:hAnsi="Times New Roman"/>
              </w:rPr>
              <w:t xml:space="preserve"> упражнения на отработку лексических единиц. Групповое изучающее чтение текста по теме </w:t>
            </w:r>
            <w:r w:rsidRPr="000027A1">
              <w:rPr>
                <w:rFonts w:ascii="Times New Roman" w:hAnsi="Times New Roman"/>
                <w:bCs/>
              </w:rPr>
              <w:t>«Инструменты, оборудование, станки»</w:t>
            </w:r>
            <w:r w:rsidRPr="000027A1">
              <w:rPr>
                <w:rFonts w:ascii="Times New Roman" w:hAnsi="Times New Roman"/>
              </w:rPr>
              <w:t xml:space="preserve">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1C777F76"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399BC172"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27590091"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29. Просмотровое чтение текстов по теме «Инструменты, оборудование, станки». Ответы на вопросы.</w:t>
            </w:r>
          </w:p>
        </w:tc>
      </w:tr>
      <w:tr w:rsidR="00A62B78" w:rsidRPr="000027A1" w14:paraId="4A923933"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2F61A1F8"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4F8F613D"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30. Групповая презентация «Необходимое оборудование в моей работе».</w:t>
            </w:r>
          </w:p>
        </w:tc>
      </w:tr>
      <w:tr w:rsidR="00A62B78" w:rsidRPr="000027A1" w14:paraId="185F48D8"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66A943C6"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0699F280"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5AF8DDBC"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70145446"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tcPr>
          <w:p w14:paraId="1A7A4E41" w14:textId="77777777" w:rsidR="00A62B78" w:rsidRPr="000027A1" w:rsidRDefault="00A62B78" w:rsidP="0069725C">
            <w:pPr>
              <w:jc w:val="both"/>
              <w:rPr>
                <w:rFonts w:ascii="Times New Roman" w:hAnsi="Times New Roman"/>
                <w:b/>
                <w:bCs/>
              </w:rPr>
            </w:pPr>
            <w:r w:rsidRPr="000027A1">
              <w:rPr>
                <w:rFonts w:ascii="Times New Roman" w:hAnsi="Times New Roman"/>
                <w:b/>
                <w:bCs/>
              </w:rPr>
              <w:t>Тема 3.3.</w:t>
            </w:r>
          </w:p>
          <w:p w14:paraId="6118C789" w14:textId="77777777" w:rsidR="00A62B78" w:rsidRPr="000027A1" w:rsidRDefault="00A62B78" w:rsidP="0069725C">
            <w:pPr>
              <w:jc w:val="both"/>
              <w:rPr>
                <w:rFonts w:ascii="Times New Roman" w:hAnsi="Times New Roman"/>
                <w:b/>
                <w:bCs/>
              </w:rPr>
            </w:pPr>
            <w:r w:rsidRPr="000027A1">
              <w:rPr>
                <w:rFonts w:ascii="Times New Roman" w:hAnsi="Times New Roman"/>
              </w:rPr>
              <w:t>Техника безопасности и охрана труда</w:t>
            </w:r>
          </w:p>
        </w:tc>
        <w:tc>
          <w:tcPr>
            <w:tcW w:w="3863" w:type="pct"/>
            <w:tcBorders>
              <w:top w:val="single" w:sz="4" w:space="0" w:color="auto"/>
              <w:left w:val="single" w:sz="4" w:space="0" w:color="auto"/>
              <w:bottom w:val="single" w:sz="4" w:space="0" w:color="auto"/>
              <w:right w:val="single" w:sz="4" w:space="0" w:color="auto"/>
            </w:tcBorders>
            <w:hideMark/>
          </w:tcPr>
          <w:p w14:paraId="0EABCE41" w14:textId="77777777" w:rsidR="00A62B78" w:rsidRPr="000027A1" w:rsidRDefault="00A62B78" w:rsidP="0069725C">
            <w:pPr>
              <w:jc w:val="both"/>
              <w:rPr>
                <w:rFonts w:ascii="Times New Roman" w:hAnsi="Times New Roman"/>
                <w:b/>
                <w:bCs/>
                <w:lang w:val="en-US"/>
              </w:rPr>
            </w:pPr>
            <w:r w:rsidRPr="000027A1">
              <w:rPr>
                <w:rFonts w:ascii="Times New Roman" w:hAnsi="Times New Roman"/>
                <w:b/>
                <w:bCs/>
              </w:rPr>
              <w:t>«Техника безопасности и охрана труда на производстве». Чемпионат по профессиональному мастерству «Профессионалы». Неличные</w:t>
            </w:r>
            <w:r w:rsidRPr="000027A1">
              <w:rPr>
                <w:rFonts w:ascii="Times New Roman" w:hAnsi="Times New Roman"/>
                <w:b/>
                <w:bCs/>
                <w:lang w:val="en-US"/>
              </w:rPr>
              <w:t xml:space="preserve"> </w:t>
            </w:r>
            <w:r w:rsidRPr="000027A1">
              <w:rPr>
                <w:rFonts w:ascii="Times New Roman" w:hAnsi="Times New Roman"/>
                <w:b/>
                <w:bCs/>
              </w:rPr>
              <w:t>формы</w:t>
            </w:r>
            <w:r w:rsidRPr="000027A1">
              <w:rPr>
                <w:rFonts w:ascii="Times New Roman" w:hAnsi="Times New Roman"/>
                <w:b/>
                <w:bCs/>
                <w:lang w:val="en-US"/>
              </w:rPr>
              <w:t xml:space="preserve"> </w:t>
            </w:r>
            <w:r w:rsidRPr="000027A1">
              <w:rPr>
                <w:rFonts w:ascii="Times New Roman" w:hAnsi="Times New Roman"/>
                <w:b/>
                <w:bCs/>
              </w:rPr>
              <w:t>глагола</w:t>
            </w:r>
            <w:r w:rsidRPr="000027A1">
              <w:rPr>
                <w:rFonts w:ascii="Times New Roman" w:hAnsi="Times New Roman"/>
                <w:b/>
                <w:bCs/>
                <w:lang w:val="en-US"/>
              </w:rPr>
              <w:t xml:space="preserve"> (</w:t>
            </w:r>
            <w:r w:rsidRPr="000027A1">
              <w:rPr>
                <w:rFonts w:ascii="Times New Roman" w:hAnsi="Times New Roman"/>
                <w:b/>
                <w:bCs/>
                <w:lang w:val="en-GB"/>
              </w:rPr>
              <w:t>Gerund</w:t>
            </w:r>
            <w:r w:rsidRPr="000027A1">
              <w:rPr>
                <w:rFonts w:ascii="Times New Roman" w:hAnsi="Times New Roman"/>
                <w:b/>
                <w:bCs/>
                <w:lang w:val="en-US"/>
              </w:rPr>
              <w:t>).</w:t>
            </w:r>
          </w:p>
        </w:tc>
      </w:tr>
      <w:tr w:rsidR="00A62B78" w:rsidRPr="000027A1" w14:paraId="4E8E7A7A"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56F1F844" w14:textId="77777777" w:rsidR="00A62B78" w:rsidRPr="000027A1" w:rsidRDefault="00A62B78" w:rsidP="0069725C">
            <w:pPr>
              <w:ind w:right="-1"/>
              <w:jc w:val="both"/>
              <w:rPr>
                <w:rFonts w:ascii="Times New Roman" w:hAnsi="Times New Roman"/>
                <w:b/>
                <w:bCs/>
                <w:lang w:val="en-US"/>
              </w:rPr>
            </w:pPr>
          </w:p>
        </w:tc>
        <w:tc>
          <w:tcPr>
            <w:tcW w:w="3863" w:type="pct"/>
            <w:tcBorders>
              <w:top w:val="single" w:sz="4" w:space="0" w:color="auto"/>
              <w:left w:val="single" w:sz="4" w:space="0" w:color="auto"/>
              <w:bottom w:val="single" w:sz="4" w:space="0" w:color="auto"/>
              <w:right w:val="single" w:sz="4" w:space="0" w:color="auto"/>
            </w:tcBorders>
            <w:hideMark/>
          </w:tcPr>
          <w:p w14:paraId="1BCE25D7"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0609736B"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4AFD7E33"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79DF493C"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 xml:space="preserve">Практическое занятие № 31. </w:t>
            </w:r>
            <w:r w:rsidRPr="000027A1">
              <w:rPr>
                <w:rFonts w:ascii="Times New Roman" w:hAnsi="Times New Roman"/>
              </w:rPr>
              <w:t xml:space="preserve">Введение новых лексических единиц по теме занятия для последующего чтения текста.  </w:t>
            </w:r>
            <w:proofErr w:type="spellStart"/>
            <w:r w:rsidRPr="000027A1">
              <w:rPr>
                <w:rFonts w:ascii="Times New Roman" w:hAnsi="Times New Roman"/>
              </w:rPr>
              <w:t>Предтекстовые</w:t>
            </w:r>
            <w:proofErr w:type="spellEnd"/>
            <w:r w:rsidRPr="000027A1">
              <w:rPr>
                <w:rFonts w:ascii="Times New Roman" w:hAnsi="Times New Roman"/>
              </w:rPr>
              <w:t xml:space="preserve"> упражнения на отработку лексических единиц. Групповое изучающее чтение текста по теме «Техника безопасности и охрана труда»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1BFA0A51"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339D83A6"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3CD03E7D" w14:textId="77777777" w:rsidR="00A62B78" w:rsidRPr="000027A1" w:rsidRDefault="00A62B78" w:rsidP="0069725C">
            <w:pPr>
              <w:ind w:right="-1"/>
              <w:jc w:val="both"/>
              <w:rPr>
                <w:rFonts w:ascii="Times New Roman" w:hAnsi="Times New Roman"/>
              </w:rPr>
            </w:pPr>
            <w:r w:rsidRPr="000027A1">
              <w:rPr>
                <w:rFonts w:ascii="Times New Roman" w:hAnsi="Times New Roman"/>
                <w:bCs/>
              </w:rPr>
              <w:t xml:space="preserve">Практическое занятие № 32. Просмотр видео по теме «Техника безопасности на производстве». </w:t>
            </w:r>
            <w:r w:rsidRPr="000027A1">
              <w:rPr>
                <w:rFonts w:ascii="Times New Roman" w:hAnsi="Times New Roman"/>
              </w:rPr>
              <w:t>Ответы на вопросы по просмотренному видео (упражнения лексического характера по содержанию видео, тестовые вопросы по содержанию видео, вопросы с развернутым ответом).</w:t>
            </w:r>
          </w:p>
        </w:tc>
      </w:tr>
      <w:tr w:rsidR="00A62B78" w:rsidRPr="000027A1" w14:paraId="53BAF606"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626A9526"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vAlign w:val="bottom"/>
            <w:hideMark/>
          </w:tcPr>
          <w:p w14:paraId="2DE8B6D6" w14:textId="77777777" w:rsidR="00A62B78" w:rsidRPr="000027A1" w:rsidRDefault="00A62B78" w:rsidP="0069725C">
            <w:pPr>
              <w:ind w:right="-1"/>
              <w:jc w:val="both"/>
              <w:rPr>
                <w:rFonts w:ascii="Times New Roman" w:hAnsi="Times New Roman"/>
                <w:bCs/>
              </w:rPr>
            </w:pPr>
            <w:r w:rsidRPr="000027A1">
              <w:rPr>
                <w:rFonts w:ascii="Times New Roman" w:hAnsi="Times New Roman"/>
              </w:rPr>
              <w:t>Практическое занятие № 33. Поисковое чтение документации Чемпионата по профессиональному мастерству «Профессионалы»</w:t>
            </w:r>
            <w:r w:rsidRPr="000027A1">
              <w:rPr>
                <w:rFonts w:ascii="Times New Roman" w:hAnsi="Times New Roman"/>
                <w:b/>
                <w:bCs/>
              </w:rPr>
              <w:t xml:space="preserve"> </w:t>
            </w:r>
            <w:r w:rsidRPr="000027A1">
              <w:rPr>
                <w:rFonts w:ascii="Times New Roman" w:hAnsi="Times New Roman"/>
              </w:rPr>
              <w:t>для ответа на заранее предложенные вопросы и упражнения.</w:t>
            </w:r>
          </w:p>
        </w:tc>
      </w:tr>
      <w:tr w:rsidR="00A62B78" w:rsidRPr="000027A1" w14:paraId="1D520E97"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467D2C8E"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vAlign w:val="bottom"/>
            <w:hideMark/>
          </w:tcPr>
          <w:p w14:paraId="4B231E66" w14:textId="77777777" w:rsidR="00A62B78" w:rsidRPr="000027A1" w:rsidRDefault="00A62B78" w:rsidP="0069725C">
            <w:pPr>
              <w:ind w:right="-1"/>
              <w:jc w:val="both"/>
              <w:rPr>
                <w:rFonts w:ascii="Times New Roman" w:hAnsi="Times New Roman"/>
              </w:rPr>
            </w:pPr>
            <w:r w:rsidRPr="000027A1">
              <w:rPr>
                <w:rFonts w:ascii="Times New Roman" w:hAnsi="Times New Roman"/>
              </w:rPr>
              <w:t xml:space="preserve">Практическое занятие № 34. «Safety </w:t>
            </w:r>
            <w:proofErr w:type="spellStart"/>
            <w:r w:rsidRPr="000027A1">
              <w:rPr>
                <w:rFonts w:ascii="Times New Roman" w:hAnsi="Times New Roman"/>
              </w:rPr>
              <w:t>first</w:t>
            </w:r>
            <w:proofErr w:type="spellEnd"/>
            <w:r w:rsidRPr="000027A1">
              <w:rPr>
                <w:rFonts w:ascii="Times New Roman" w:hAnsi="Times New Roman"/>
              </w:rPr>
              <w:t xml:space="preserve"> /Безопасность превыше всего». Дискуссия по требованиям техники безопасности на Чемпионате по профессиональному мастерству «Профессионалы»</w:t>
            </w:r>
          </w:p>
        </w:tc>
      </w:tr>
      <w:tr w:rsidR="00A62B78" w:rsidRPr="000027A1" w14:paraId="10C48493"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70068108"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4491095D"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0B211F90"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6CBB0FFC" w14:textId="77777777" w:rsidTr="0069725C">
        <w:trPr>
          <w:trHeight w:val="20"/>
        </w:trPr>
        <w:tc>
          <w:tcPr>
            <w:tcW w:w="1137" w:type="pct"/>
            <w:vMerge w:val="restart"/>
            <w:tcBorders>
              <w:top w:val="single" w:sz="4" w:space="0" w:color="auto"/>
              <w:left w:val="single" w:sz="4" w:space="0" w:color="auto"/>
              <w:right w:val="single" w:sz="4" w:space="0" w:color="auto"/>
            </w:tcBorders>
            <w:hideMark/>
          </w:tcPr>
          <w:p w14:paraId="5E1EA3CA" w14:textId="77777777" w:rsidR="00A62B78" w:rsidRPr="000027A1" w:rsidRDefault="00A62B78" w:rsidP="0069725C">
            <w:pPr>
              <w:rPr>
                <w:rFonts w:ascii="Times New Roman" w:hAnsi="Times New Roman"/>
                <w:b/>
                <w:bCs/>
              </w:rPr>
            </w:pPr>
            <w:r w:rsidRPr="000027A1">
              <w:rPr>
                <w:rFonts w:ascii="Times New Roman" w:hAnsi="Times New Roman"/>
                <w:b/>
                <w:bCs/>
              </w:rPr>
              <w:t>Тема 3.4.</w:t>
            </w:r>
          </w:p>
          <w:p w14:paraId="587E528D" w14:textId="77777777" w:rsidR="00A62B78" w:rsidRPr="000027A1" w:rsidRDefault="00A62B78" w:rsidP="0069725C">
            <w:pPr>
              <w:rPr>
                <w:rFonts w:ascii="Times New Roman" w:hAnsi="Times New Roman"/>
                <w:bCs/>
              </w:rPr>
            </w:pPr>
            <w:r w:rsidRPr="000027A1">
              <w:rPr>
                <w:rFonts w:ascii="Times New Roman" w:hAnsi="Times New Roman"/>
                <w:bCs/>
              </w:rPr>
              <w:t>Решение стандартных и нестандартных профессиональных ситуаций</w:t>
            </w:r>
          </w:p>
        </w:tc>
        <w:tc>
          <w:tcPr>
            <w:tcW w:w="3863" w:type="pct"/>
            <w:tcBorders>
              <w:top w:val="single" w:sz="4" w:space="0" w:color="auto"/>
              <w:left w:val="single" w:sz="4" w:space="0" w:color="auto"/>
              <w:bottom w:val="single" w:sz="4" w:space="0" w:color="auto"/>
              <w:right w:val="single" w:sz="4" w:space="0" w:color="auto"/>
            </w:tcBorders>
            <w:hideMark/>
          </w:tcPr>
          <w:p w14:paraId="0131C0B8" w14:textId="77777777" w:rsidR="00A62B78" w:rsidRPr="000027A1" w:rsidRDefault="00A62B78" w:rsidP="0069725C">
            <w:pPr>
              <w:jc w:val="both"/>
              <w:rPr>
                <w:rFonts w:ascii="Times New Roman" w:hAnsi="Times New Roman"/>
                <w:b/>
                <w:bCs/>
              </w:rPr>
            </w:pPr>
            <w:r w:rsidRPr="000027A1">
              <w:rPr>
                <w:rFonts w:ascii="Times New Roman" w:hAnsi="Times New Roman"/>
                <w:b/>
                <w:bCs/>
              </w:rPr>
              <w:t>Профессиональные стандарты. Стандарты производства. Неличные формы глагола (</w:t>
            </w:r>
            <w:r w:rsidRPr="000027A1">
              <w:rPr>
                <w:rFonts w:ascii="Times New Roman" w:hAnsi="Times New Roman"/>
                <w:b/>
                <w:bCs/>
                <w:lang w:val="en-GB"/>
              </w:rPr>
              <w:t>Participles</w:t>
            </w:r>
            <w:r w:rsidRPr="000027A1">
              <w:rPr>
                <w:rFonts w:ascii="Times New Roman" w:hAnsi="Times New Roman"/>
                <w:b/>
                <w:bCs/>
              </w:rPr>
              <w:t>).</w:t>
            </w:r>
          </w:p>
        </w:tc>
      </w:tr>
      <w:tr w:rsidR="00A62B78" w:rsidRPr="000027A1" w14:paraId="4B8C6150" w14:textId="77777777" w:rsidTr="0069725C">
        <w:trPr>
          <w:trHeight w:val="20"/>
        </w:trPr>
        <w:tc>
          <w:tcPr>
            <w:tcW w:w="1137" w:type="pct"/>
            <w:vMerge/>
            <w:tcBorders>
              <w:left w:val="single" w:sz="4" w:space="0" w:color="auto"/>
              <w:right w:val="single" w:sz="4" w:space="0" w:color="auto"/>
            </w:tcBorders>
            <w:vAlign w:val="center"/>
            <w:hideMark/>
          </w:tcPr>
          <w:p w14:paraId="5F6118C7"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2B0074C5" w14:textId="77777777" w:rsidR="00A62B78" w:rsidRPr="000027A1" w:rsidRDefault="00A62B78" w:rsidP="0069725C">
            <w:pPr>
              <w:ind w:right="-1"/>
              <w:jc w:val="both"/>
              <w:rPr>
                <w:rFonts w:ascii="Times New Roman" w:hAnsi="Times New Roman"/>
                <w:b/>
                <w:bCs/>
              </w:rPr>
            </w:pPr>
            <w:r w:rsidRPr="000027A1">
              <w:rPr>
                <w:rFonts w:ascii="Times New Roman" w:hAnsi="Times New Roman"/>
                <w:b/>
                <w:bCs/>
              </w:rPr>
              <w:t>В том числе практических занятий</w:t>
            </w:r>
          </w:p>
        </w:tc>
      </w:tr>
      <w:tr w:rsidR="00A62B78" w:rsidRPr="000027A1" w14:paraId="68AA805F" w14:textId="77777777" w:rsidTr="0069725C">
        <w:trPr>
          <w:trHeight w:val="20"/>
        </w:trPr>
        <w:tc>
          <w:tcPr>
            <w:tcW w:w="1137" w:type="pct"/>
            <w:vMerge/>
            <w:tcBorders>
              <w:left w:val="single" w:sz="4" w:space="0" w:color="auto"/>
              <w:right w:val="single" w:sz="4" w:space="0" w:color="auto"/>
            </w:tcBorders>
            <w:vAlign w:val="center"/>
            <w:hideMark/>
          </w:tcPr>
          <w:p w14:paraId="637E194B"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779D4D46" w14:textId="77777777" w:rsidR="00A62B78" w:rsidRPr="000027A1" w:rsidRDefault="00A62B78" w:rsidP="0069725C">
            <w:pPr>
              <w:ind w:right="-1"/>
              <w:jc w:val="both"/>
              <w:rPr>
                <w:rFonts w:ascii="Times New Roman" w:hAnsi="Times New Roman"/>
                <w:b/>
                <w:bCs/>
              </w:rPr>
            </w:pPr>
            <w:r w:rsidRPr="000027A1">
              <w:rPr>
                <w:rFonts w:ascii="Times New Roman" w:hAnsi="Times New Roman"/>
              </w:rPr>
              <w:t xml:space="preserve">Практическое занятие № 35. Введение новых лексических единиц по теме занятия для последующего чтения текста.  </w:t>
            </w:r>
            <w:proofErr w:type="spellStart"/>
            <w:r w:rsidRPr="000027A1">
              <w:rPr>
                <w:rFonts w:ascii="Times New Roman" w:hAnsi="Times New Roman"/>
              </w:rPr>
              <w:t>Предтекстовые</w:t>
            </w:r>
            <w:proofErr w:type="spellEnd"/>
            <w:r w:rsidRPr="000027A1">
              <w:rPr>
                <w:rFonts w:ascii="Times New Roman" w:hAnsi="Times New Roman"/>
              </w:rPr>
              <w:t xml:space="preserve"> упражнения на отработку лексических единиц. Групповое изучающее чтение текста по теме «Стандарты в производстве»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08BD4105" w14:textId="77777777" w:rsidTr="0069725C">
        <w:trPr>
          <w:trHeight w:val="20"/>
        </w:trPr>
        <w:tc>
          <w:tcPr>
            <w:tcW w:w="1137" w:type="pct"/>
            <w:vMerge/>
            <w:tcBorders>
              <w:left w:val="single" w:sz="4" w:space="0" w:color="auto"/>
              <w:right w:val="single" w:sz="4" w:space="0" w:color="auto"/>
            </w:tcBorders>
            <w:vAlign w:val="center"/>
            <w:hideMark/>
          </w:tcPr>
          <w:p w14:paraId="700BA5C9"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09E3F1BB" w14:textId="77777777" w:rsidR="00A62B78" w:rsidRPr="000027A1" w:rsidRDefault="00A62B78" w:rsidP="0069725C">
            <w:pPr>
              <w:ind w:right="-1"/>
              <w:jc w:val="both"/>
              <w:rPr>
                <w:rFonts w:ascii="Times New Roman" w:hAnsi="Times New Roman"/>
              </w:rPr>
            </w:pPr>
            <w:r w:rsidRPr="000027A1">
              <w:rPr>
                <w:rFonts w:ascii="Times New Roman" w:hAnsi="Times New Roman"/>
              </w:rPr>
              <w:t xml:space="preserve">Практическое занятие № 36. </w:t>
            </w:r>
            <w:r w:rsidRPr="000027A1">
              <w:rPr>
                <w:rFonts w:ascii="Times New Roman" w:hAnsi="Times New Roman"/>
                <w:bCs/>
              </w:rPr>
              <w:t xml:space="preserve">Просмотр видео по теме «Проблемы на производстве». </w:t>
            </w:r>
            <w:r w:rsidRPr="000027A1">
              <w:rPr>
                <w:rFonts w:ascii="Times New Roman" w:hAnsi="Times New Roman"/>
              </w:rPr>
              <w:t>Ответы на вопросы по просмотренному видео (упражнения лексического характера по содержанию видео, тестовые вопросы по содержанию видео, вопросы с развернутым ответом). Дискуссия по теме «Возможные нестандартные профессиональные ситуации и пути их решения» для подготовки к ролевой игре следующего практического занятия.</w:t>
            </w:r>
          </w:p>
        </w:tc>
      </w:tr>
      <w:tr w:rsidR="00A62B78" w:rsidRPr="000027A1" w14:paraId="67F6150D" w14:textId="77777777" w:rsidTr="0069725C">
        <w:trPr>
          <w:trHeight w:val="20"/>
        </w:trPr>
        <w:tc>
          <w:tcPr>
            <w:tcW w:w="1137" w:type="pct"/>
            <w:vMerge/>
            <w:tcBorders>
              <w:left w:val="single" w:sz="4" w:space="0" w:color="auto"/>
              <w:right w:val="single" w:sz="4" w:space="0" w:color="auto"/>
            </w:tcBorders>
            <w:vAlign w:val="center"/>
            <w:hideMark/>
          </w:tcPr>
          <w:p w14:paraId="5F740520"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00F59231" w14:textId="77777777" w:rsidR="00A62B78" w:rsidRPr="000027A1" w:rsidRDefault="00A62B78" w:rsidP="0069725C">
            <w:pPr>
              <w:ind w:right="-1"/>
              <w:jc w:val="both"/>
              <w:rPr>
                <w:rFonts w:ascii="Times New Roman" w:hAnsi="Times New Roman"/>
                <w:b/>
                <w:bCs/>
              </w:rPr>
            </w:pPr>
            <w:r w:rsidRPr="000027A1">
              <w:rPr>
                <w:rFonts w:ascii="Times New Roman" w:hAnsi="Times New Roman"/>
              </w:rPr>
              <w:t>Практическое занятие № 37. Ролевая игра «Обоснование несоответствия рабочего места требованиям охраны труда и поиск выхода из ситуации в условиях дефицита языковых средств»</w:t>
            </w:r>
          </w:p>
        </w:tc>
      </w:tr>
      <w:tr w:rsidR="00A62B78" w:rsidRPr="000027A1" w14:paraId="4B5E01D4" w14:textId="77777777" w:rsidTr="0069725C">
        <w:trPr>
          <w:trHeight w:val="20"/>
        </w:trPr>
        <w:tc>
          <w:tcPr>
            <w:tcW w:w="1137" w:type="pct"/>
            <w:vMerge/>
            <w:tcBorders>
              <w:left w:val="single" w:sz="4" w:space="0" w:color="auto"/>
              <w:bottom w:val="single" w:sz="4" w:space="0" w:color="auto"/>
              <w:right w:val="single" w:sz="4" w:space="0" w:color="auto"/>
            </w:tcBorders>
            <w:vAlign w:val="center"/>
            <w:hideMark/>
          </w:tcPr>
          <w:p w14:paraId="669276DA"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1BE67A6A"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73F2F997"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3A0D8498"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tcPr>
          <w:p w14:paraId="7078F21D" w14:textId="77777777" w:rsidR="00A62B78" w:rsidRPr="000027A1" w:rsidRDefault="00A62B78" w:rsidP="0069725C">
            <w:pPr>
              <w:jc w:val="both"/>
              <w:rPr>
                <w:rFonts w:ascii="Times New Roman" w:hAnsi="Times New Roman"/>
                <w:b/>
                <w:bCs/>
              </w:rPr>
            </w:pPr>
            <w:r w:rsidRPr="000027A1">
              <w:rPr>
                <w:rFonts w:ascii="Times New Roman" w:hAnsi="Times New Roman"/>
                <w:b/>
                <w:bCs/>
              </w:rPr>
              <w:t>Тема 3.5.</w:t>
            </w:r>
          </w:p>
          <w:p w14:paraId="6AED230A" w14:textId="77777777" w:rsidR="00A62B78" w:rsidRPr="000027A1" w:rsidRDefault="00A62B78" w:rsidP="0069725C">
            <w:pPr>
              <w:jc w:val="both"/>
              <w:rPr>
                <w:rFonts w:ascii="Times New Roman" w:hAnsi="Times New Roman"/>
                <w:bCs/>
              </w:rPr>
            </w:pPr>
            <w:r w:rsidRPr="000027A1">
              <w:rPr>
                <w:rFonts w:ascii="Times New Roman" w:hAnsi="Times New Roman"/>
                <w:bCs/>
              </w:rPr>
              <w:t>Саморазвитие в профессии</w:t>
            </w:r>
          </w:p>
        </w:tc>
        <w:tc>
          <w:tcPr>
            <w:tcW w:w="3863" w:type="pct"/>
            <w:tcBorders>
              <w:top w:val="single" w:sz="4" w:space="0" w:color="auto"/>
              <w:left w:val="single" w:sz="4" w:space="0" w:color="auto"/>
              <w:bottom w:val="single" w:sz="4" w:space="0" w:color="auto"/>
              <w:right w:val="single" w:sz="4" w:space="0" w:color="auto"/>
            </w:tcBorders>
            <w:hideMark/>
          </w:tcPr>
          <w:p w14:paraId="2666350A" w14:textId="77777777" w:rsidR="00A62B78" w:rsidRPr="000027A1" w:rsidRDefault="00A62B78" w:rsidP="0069725C">
            <w:pPr>
              <w:jc w:val="both"/>
              <w:rPr>
                <w:rFonts w:ascii="Times New Roman" w:hAnsi="Times New Roman"/>
                <w:b/>
                <w:bCs/>
              </w:rPr>
            </w:pPr>
            <w:r w:rsidRPr="000027A1">
              <w:rPr>
                <w:rFonts w:ascii="Times New Roman" w:hAnsi="Times New Roman"/>
                <w:b/>
                <w:bCs/>
              </w:rPr>
              <w:t>Роль самообразования и самосовершенствования в профессии. Неличные формы глагола. Повторение пройденного ранее грамматического материала.</w:t>
            </w:r>
          </w:p>
        </w:tc>
      </w:tr>
      <w:tr w:rsidR="00A62B78" w:rsidRPr="000027A1" w14:paraId="53CF4CC1"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33A48B65"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4A8462CE"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2DDB40F6"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52C072BC"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3BFE8258"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w:t>
            </w:r>
            <w:r w:rsidRPr="003B1071">
              <w:rPr>
                <w:rFonts w:ascii="Times New Roman" w:hAnsi="Times New Roman"/>
                <w:bCs/>
              </w:rPr>
              <w:t>занятие</w:t>
            </w:r>
            <w:r w:rsidRPr="000027A1">
              <w:rPr>
                <w:rFonts w:ascii="Times New Roman" w:hAnsi="Times New Roman"/>
                <w:bCs/>
              </w:rPr>
              <w:t xml:space="preserve"> № 38. Просмотровое чтение текстов по теме «Профессиональный рост и самосовершенствование в профессиональной деятельности». Ответы на вопросы в форме дискуссии. </w:t>
            </w:r>
          </w:p>
        </w:tc>
      </w:tr>
      <w:tr w:rsidR="00A62B78" w:rsidRPr="000027A1" w14:paraId="22B85EF1"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4F57F2C9"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7C09E58D"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39. Групповое обсуждение – дискуссия «Если я буду участвовать в </w:t>
            </w:r>
            <w:r w:rsidRPr="000027A1">
              <w:rPr>
                <w:rFonts w:ascii="Times New Roman" w:hAnsi="Times New Roman"/>
              </w:rPr>
              <w:t>Чемпионате по профессиональному мастерству «Профессионалы»</w:t>
            </w:r>
          </w:p>
        </w:tc>
      </w:tr>
      <w:tr w:rsidR="00A62B78" w:rsidRPr="000027A1" w14:paraId="379E93B7"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161EFBD3"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3DAF90F0"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13582560"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5CC2847F" w14:textId="77777777" w:rsidTr="0069725C">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995A407" w14:textId="77777777" w:rsidR="00A62B78" w:rsidRPr="000027A1" w:rsidRDefault="00A62B78" w:rsidP="0069725C">
            <w:pPr>
              <w:suppressAutoHyphens/>
              <w:ind w:right="-1"/>
              <w:jc w:val="both"/>
              <w:rPr>
                <w:rFonts w:ascii="Times New Roman" w:hAnsi="Times New Roman"/>
                <w:b/>
              </w:rPr>
            </w:pPr>
            <w:r w:rsidRPr="000027A1">
              <w:rPr>
                <w:rFonts w:ascii="Times New Roman" w:eastAsia="Times New Roman" w:hAnsi="Times New Roman" w:cs="Times New Roman"/>
                <w:b/>
                <w:bCs/>
                <w:lang w:eastAsia="ru-RU"/>
              </w:rPr>
              <w:t xml:space="preserve">Промежуточная аттестация </w:t>
            </w:r>
          </w:p>
        </w:tc>
      </w:tr>
      <w:tr w:rsidR="00A62B78" w:rsidRPr="000027A1" w14:paraId="1F20D510" w14:textId="77777777" w:rsidTr="0069725C">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D61E1D1" w14:textId="647756F5" w:rsidR="00A62B78" w:rsidRPr="000027A1" w:rsidRDefault="00A62B78" w:rsidP="0069725C">
            <w:pPr>
              <w:ind w:right="-1"/>
              <w:jc w:val="both"/>
              <w:rPr>
                <w:rFonts w:ascii="Times New Roman" w:hAnsi="Times New Roman"/>
                <w:b/>
                <w:bCs/>
              </w:rPr>
            </w:pPr>
            <w:r w:rsidRPr="000027A1">
              <w:rPr>
                <w:rFonts w:ascii="Times New Roman" w:eastAsia="Times New Roman" w:hAnsi="Times New Roman" w:cs="Times New Roman"/>
                <w:b/>
                <w:bCs/>
                <w:lang w:eastAsia="ru-RU"/>
              </w:rPr>
              <w:t xml:space="preserve">Всего </w:t>
            </w:r>
            <w:r w:rsidRPr="000027A1">
              <w:rPr>
                <w:rFonts w:ascii="Times New Roman" w:hAnsi="Times New Roman"/>
                <w:b/>
                <w:bCs/>
              </w:rPr>
              <w:t>1</w:t>
            </w:r>
            <w:r w:rsidR="00CC175D">
              <w:rPr>
                <w:rFonts w:ascii="Times New Roman" w:hAnsi="Times New Roman"/>
                <w:b/>
                <w:bCs/>
              </w:rPr>
              <w:t>6</w:t>
            </w:r>
            <w:r w:rsidR="00591AE3">
              <w:rPr>
                <w:rFonts w:ascii="Times New Roman" w:hAnsi="Times New Roman"/>
                <w:b/>
                <w:bCs/>
              </w:rPr>
              <w:t>8</w:t>
            </w:r>
            <w:r w:rsidRPr="000027A1">
              <w:rPr>
                <w:rFonts w:ascii="Times New Roman" w:hAnsi="Times New Roman"/>
                <w:b/>
                <w:bCs/>
              </w:rPr>
              <w:t xml:space="preserve"> часов</w:t>
            </w:r>
          </w:p>
        </w:tc>
      </w:tr>
    </w:tbl>
    <w:p w14:paraId="6C7D0E04" w14:textId="334CD39A" w:rsidR="007D3553" w:rsidRPr="00037760" w:rsidRDefault="007D3553" w:rsidP="007D3553">
      <w:pPr>
        <w:rPr>
          <w:rFonts w:ascii="Times New Roman" w:hAnsi="Times New Roman" w:cs="Times New Roman"/>
          <w:sz w:val="24"/>
          <w:szCs w:val="24"/>
        </w:rPr>
      </w:pPr>
    </w:p>
    <w:p w14:paraId="255E7EFB" w14:textId="5647CC6B" w:rsidR="00115709" w:rsidRDefault="00115709" w:rsidP="007D3553">
      <w:pPr>
        <w:rPr>
          <w:rFonts w:ascii="Times New Roman" w:hAnsi="Times New Roman" w:cs="Times New Roman"/>
          <w:sz w:val="24"/>
          <w:szCs w:val="24"/>
        </w:rPr>
      </w:pPr>
    </w:p>
    <w:p w14:paraId="148FB19B" w14:textId="77777777" w:rsidR="007D3553" w:rsidRPr="00037760" w:rsidRDefault="007D3553" w:rsidP="007D3553">
      <w:pPr>
        <w:pStyle w:val="1f"/>
        <w:rPr>
          <w:rFonts w:ascii="Times New Roman" w:hAnsi="Times New Roman"/>
          <w:lang w:val="ru-RU"/>
        </w:rPr>
      </w:pPr>
      <w:bookmarkStart w:id="177" w:name="_Toc158374345"/>
      <w:bookmarkStart w:id="178" w:name="_Toc158375917"/>
      <w:bookmarkStart w:id="179" w:name="_Toc158389322"/>
      <w:bookmarkStart w:id="180" w:name="_Toc158393426"/>
      <w:bookmarkStart w:id="181" w:name="_Toc158397887"/>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177"/>
      <w:bookmarkEnd w:id="178"/>
      <w:bookmarkEnd w:id="179"/>
      <w:bookmarkEnd w:id="180"/>
      <w:bookmarkEnd w:id="181"/>
    </w:p>
    <w:p w14:paraId="679D4E6A" w14:textId="77777777" w:rsidR="007D3553" w:rsidRPr="00037760" w:rsidRDefault="007D3553" w:rsidP="007D3553">
      <w:pPr>
        <w:pStyle w:val="114"/>
        <w:rPr>
          <w:rFonts w:ascii="Times New Roman" w:hAnsi="Times New Roman"/>
        </w:rPr>
      </w:pPr>
      <w:bookmarkStart w:id="182" w:name="_Toc158374346"/>
      <w:bookmarkStart w:id="183" w:name="_Toc158375918"/>
      <w:bookmarkStart w:id="184" w:name="_Toc158389323"/>
      <w:bookmarkStart w:id="185" w:name="_Toc158393427"/>
      <w:bookmarkStart w:id="186" w:name="_Toc158397888"/>
      <w:r w:rsidRPr="00037760">
        <w:rPr>
          <w:rFonts w:ascii="Times New Roman" w:hAnsi="Times New Roman"/>
        </w:rPr>
        <w:t>3.1. Материально-техническое обеспечение</w:t>
      </w:r>
      <w:bookmarkEnd w:id="182"/>
      <w:bookmarkEnd w:id="183"/>
      <w:bookmarkEnd w:id="184"/>
      <w:bookmarkEnd w:id="185"/>
      <w:bookmarkEnd w:id="186"/>
    </w:p>
    <w:p w14:paraId="488A10BF" w14:textId="77777777" w:rsidR="00DE3D8C" w:rsidRPr="00037760" w:rsidRDefault="00DE3D8C" w:rsidP="00DE3D8C">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Кабинет</w:t>
      </w:r>
      <w:r>
        <w:rPr>
          <w:rFonts w:ascii="Times New Roman" w:hAnsi="Times New Roman" w:cs="Times New Roman"/>
          <w:bCs/>
          <w:sz w:val="24"/>
          <w:szCs w:val="24"/>
        </w:rPr>
        <w:t>ы</w:t>
      </w:r>
      <w:r w:rsidRPr="00037760">
        <w:rPr>
          <w:rFonts w:ascii="Times New Roman" w:hAnsi="Times New Roman" w:cs="Times New Roman"/>
          <w:bCs/>
          <w:sz w:val="24"/>
          <w:szCs w:val="24"/>
        </w:rPr>
        <w:t xml:space="preserve"> </w:t>
      </w:r>
      <w:r>
        <w:rPr>
          <w:rFonts w:ascii="Times New Roman" w:hAnsi="Times New Roman" w:cs="Times New Roman"/>
          <w:iCs/>
          <w:sz w:val="24"/>
          <w:szCs w:val="24"/>
        </w:rPr>
        <w:t>С</w:t>
      </w:r>
      <w:r w:rsidRPr="00892A42">
        <w:rPr>
          <w:rFonts w:ascii="Times New Roman" w:hAnsi="Times New Roman" w:cs="Times New Roman"/>
          <w:iCs/>
          <w:sz w:val="24"/>
          <w:szCs w:val="24"/>
        </w:rPr>
        <w:t>оциально-экономических</w:t>
      </w:r>
      <w:r>
        <w:rPr>
          <w:rFonts w:ascii="Times New Roman" w:hAnsi="Times New Roman" w:cs="Times New Roman"/>
          <w:iCs/>
          <w:sz w:val="24"/>
          <w:szCs w:val="24"/>
        </w:rPr>
        <w:t>, м</w:t>
      </w:r>
      <w:r w:rsidRPr="00872BF1">
        <w:rPr>
          <w:rFonts w:ascii="Times New Roman" w:hAnsi="Times New Roman" w:cs="Times New Roman"/>
          <w:iCs/>
          <w:sz w:val="24"/>
          <w:szCs w:val="24"/>
        </w:rPr>
        <w:t>атематически</w:t>
      </w:r>
      <w:r>
        <w:rPr>
          <w:rFonts w:ascii="Times New Roman" w:hAnsi="Times New Roman" w:cs="Times New Roman"/>
          <w:iCs/>
          <w:sz w:val="24"/>
          <w:szCs w:val="24"/>
        </w:rPr>
        <w:t>х</w:t>
      </w:r>
      <w:r w:rsidRPr="00872BF1">
        <w:rPr>
          <w:rFonts w:ascii="Times New Roman" w:hAnsi="Times New Roman" w:cs="Times New Roman"/>
          <w:iCs/>
          <w:sz w:val="24"/>
          <w:szCs w:val="24"/>
        </w:rPr>
        <w:t xml:space="preserve"> и естественнонаучны</w:t>
      </w:r>
      <w:r>
        <w:rPr>
          <w:rFonts w:ascii="Times New Roman" w:hAnsi="Times New Roman" w:cs="Times New Roman"/>
          <w:iCs/>
          <w:sz w:val="24"/>
          <w:szCs w:val="24"/>
        </w:rPr>
        <w:t>х</w:t>
      </w:r>
      <w:r w:rsidRPr="00872BF1">
        <w:rPr>
          <w:rFonts w:ascii="Times New Roman" w:hAnsi="Times New Roman" w:cs="Times New Roman"/>
          <w:iCs/>
          <w:sz w:val="24"/>
          <w:szCs w:val="24"/>
        </w:rPr>
        <w:t xml:space="preserve"> </w:t>
      </w:r>
      <w:r>
        <w:rPr>
          <w:rFonts w:ascii="Times New Roman" w:hAnsi="Times New Roman" w:cs="Times New Roman"/>
          <w:iCs/>
          <w:sz w:val="24"/>
          <w:szCs w:val="24"/>
        </w:rPr>
        <w:t>дисциплин</w:t>
      </w:r>
      <w:r w:rsidRPr="00037760">
        <w:rPr>
          <w:rFonts w:ascii="Times New Roman" w:hAnsi="Times New Roman" w:cs="Times New Roman"/>
          <w:bCs/>
          <w:sz w:val="24"/>
          <w:szCs w:val="24"/>
        </w:rPr>
        <w:t>, оснащенны</w:t>
      </w:r>
      <w:r>
        <w:rPr>
          <w:rFonts w:ascii="Times New Roman" w:hAnsi="Times New Roman" w:cs="Times New Roman"/>
          <w:bCs/>
          <w:sz w:val="24"/>
          <w:szCs w:val="24"/>
        </w:rPr>
        <w:t>е</w:t>
      </w:r>
      <w:r w:rsidRPr="00037760">
        <w:rPr>
          <w:rFonts w:ascii="Times New Roman" w:hAnsi="Times New Roman" w:cs="Times New Roman"/>
          <w:bCs/>
          <w:sz w:val="24"/>
          <w:szCs w:val="24"/>
        </w:rPr>
        <w:t xml:space="preserve"> в соответствии с приложением 3 ПОП-П. </w:t>
      </w:r>
    </w:p>
    <w:p w14:paraId="58949679" w14:textId="77777777" w:rsidR="007D3553" w:rsidRPr="00037760" w:rsidRDefault="007D3553" w:rsidP="007D3553"/>
    <w:p w14:paraId="575D76A6" w14:textId="77777777" w:rsidR="007D3553" w:rsidRPr="00037760" w:rsidRDefault="007D3553" w:rsidP="007D3553">
      <w:pPr>
        <w:pStyle w:val="114"/>
        <w:rPr>
          <w:rFonts w:ascii="Times New Roman" w:eastAsia="Times New Roman" w:hAnsi="Times New Roman"/>
        </w:rPr>
      </w:pPr>
      <w:bookmarkStart w:id="187" w:name="_Toc158374347"/>
      <w:bookmarkStart w:id="188" w:name="_Toc158375919"/>
      <w:bookmarkStart w:id="189" w:name="_Toc158389324"/>
      <w:bookmarkStart w:id="190" w:name="_Toc158393428"/>
      <w:bookmarkStart w:id="191" w:name="_Toc158397889"/>
      <w:r w:rsidRPr="00037760">
        <w:rPr>
          <w:rFonts w:ascii="Times New Roman" w:hAnsi="Times New Roman"/>
        </w:rPr>
        <w:t>3.2. Учебно-методическое обеспечение</w:t>
      </w:r>
      <w:bookmarkEnd w:id="187"/>
      <w:bookmarkEnd w:id="188"/>
      <w:bookmarkEnd w:id="189"/>
      <w:bookmarkEnd w:id="190"/>
      <w:bookmarkEnd w:id="191"/>
    </w:p>
    <w:p w14:paraId="379D9E37" w14:textId="77777777" w:rsidR="007D3553" w:rsidRPr="00037760" w:rsidRDefault="007D3553" w:rsidP="007D3553">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4CB6AA4" w14:textId="11AF4F40" w:rsidR="007D3553" w:rsidRDefault="007D3553" w:rsidP="007D3553">
      <w:pPr>
        <w:pStyle w:val="a4"/>
        <w:spacing w:line="276" w:lineRule="auto"/>
        <w:ind w:left="0" w:firstLine="709"/>
        <w:jc w:val="both"/>
        <w:rPr>
          <w:rFonts w:ascii="Times New Roman" w:hAnsi="Times New Roman"/>
          <w:bCs/>
          <w:sz w:val="24"/>
          <w:szCs w:val="24"/>
        </w:rPr>
      </w:pPr>
    </w:p>
    <w:p w14:paraId="0D7FFF27" w14:textId="77777777" w:rsidR="00E93E18" w:rsidRPr="00037760" w:rsidRDefault="00E93E18" w:rsidP="007D3553">
      <w:pPr>
        <w:pStyle w:val="a4"/>
        <w:spacing w:line="276" w:lineRule="auto"/>
        <w:ind w:left="0" w:firstLine="709"/>
        <w:jc w:val="both"/>
        <w:rPr>
          <w:rFonts w:ascii="Times New Roman" w:hAnsi="Times New Roman"/>
          <w:bCs/>
          <w:sz w:val="24"/>
          <w:szCs w:val="24"/>
        </w:rPr>
      </w:pPr>
    </w:p>
    <w:p w14:paraId="7AC6D411" w14:textId="77777777" w:rsidR="007D3553" w:rsidRPr="00037760" w:rsidRDefault="007D3553" w:rsidP="007D3553">
      <w:pPr>
        <w:pStyle w:val="a4"/>
        <w:spacing w:line="276" w:lineRule="auto"/>
        <w:ind w:left="0" w:firstLine="709"/>
        <w:rPr>
          <w:rFonts w:ascii="Times New Roman" w:hAnsi="Times New Roman" w:cs="Times New Roman"/>
          <w:b/>
          <w:sz w:val="24"/>
          <w:szCs w:val="24"/>
        </w:rPr>
      </w:pPr>
      <w:r w:rsidRPr="00037760">
        <w:rPr>
          <w:rFonts w:ascii="Times New Roman" w:hAnsi="Times New Roman" w:cs="Times New Roman"/>
          <w:b/>
          <w:sz w:val="24"/>
          <w:szCs w:val="24"/>
        </w:rPr>
        <w:t>3.2.1. Основные печатные и/или электронные издания</w:t>
      </w:r>
    </w:p>
    <w:p w14:paraId="5909BB1A" w14:textId="4D9FCAE9" w:rsidR="00B92350" w:rsidRPr="00B92350" w:rsidRDefault="00B92350" w:rsidP="001A317E">
      <w:pPr>
        <w:pStyle w:val="a4"/>
        <w:numPr>
          <w:ilvl w:val="0"/>
          <w:numId w:val="19"/>
        </w:numPr>
        <w:spacing w:after="120" w:line="276" w:lineRule="auto"/>
        <w:ind w:left="0" w:firstLine="567"/>
        <w:jc w:val="both"/>
        <w:rPr>
          <w:rFonts w:ascii="Times New Roman" w:hAnsi="Times New Roman" w:cs="Times New Roman"/>
          <w:sz w:val="24"/>
          <w:szCs w:val="24"/>
        </w:rPr>
      </w:pPr>
      <w:r w:rsidRPr="00B92350">
        <w:rPr>
          <w:rFonts w:ascii="Times New Roman" w:hAnsi="Times New Roman" w:cs="Times New Roman"/>
          <w:sz w:val="24"/>
          <w:szCs w:val="24"/>
        </w:rPr>
        <w:t xml:space="preserve">Голубев А.П. Английский язык для технических специальностей = English </w:t>
      </w:r>
      <w:proofErr w:type="spellStart"/>
      <w:r w:rsidRPr="00B92350">
        <w:rPr>
          <w:rFonts w:ascii="Times New Roman" w:hAnsi="Times New Roman" w:cs="Times New Roman"/>
          <w:sz w:val="24"/>
          <w:szCs w:val="24"/>
        </w:rPr>
        <w:t>for</w:t>
      </w:r>
      <w:proofErr w:type="spellEnd"/>
      <w:r w:rsidRPr="00B92350">
        <w:rPr>
          <w:rFonts w:ascii="Times New Roman" w:hAnsi="Times New Roman" w:cs="Times New Roman"/>
          <w:sz w:val="24"/>
          <w:szCs w:val="24"/>
        </w:rPr>
        <w:t xml:space="preserve"> </w:t>
      </w:r>
      <w:proofErr w:type="spellStart"/>
      <w:r w:rsidRPr="00B92350">
        <w:rPr>
          <w:rFonts w:ascii="Times New Roman" w:hAnsi="Times New Roman" w:cs="Times New Roman"/>
          <w:sz w:val="24"/>
          <w:szCs w:val="24"/>
        </w:rPr>
        <w:t>Technical</w:t>
      </w:r>
      <w:proofErr w:type="spellEnd"/>
      <w:r w:rsidRPr="00B92350">
        <w:rPr>
          <w:rFonts w:ascii="Times New Roman" w:hAnsi="Times New Roman" w:cs="Times New Roman"/>
          <w:sz w:val="24"/>
          <w:szCs w:val="24"/>
        </w:rPr>
        <w:t xml:space="preserve"> </w:t>
      </w:r>
      <w:proofErr w:type="spellStart"/>
      <w:r w:rsidRPr="00B92350">
        <w:rPr>
          <w:rFonts w:ascii="Times New Roman" w:hAnsi="Times New Roman" w:cs="Times New Roman"/>
          <w:sz w:val="24"/>
          <w:szCs w:val="24"/>
        </w:rPr>
        <w:t>Colleges</w:t>
      </w:r>
      <w:proofErr w:type="spellEnd"/>
      <w:r w:rsidRPr="00B92350">
        <w:rPr>
          <w:rFonts w:ascii="Times New Roman" w:hAnsi="Times New Roman" w:cs="Times New Roman"/>
          <w:sz w:val="24"/>
          <w:szCs w:val="24"/>
        </w:rPr>
        <w:t xml:space="preserve">: учебное издание / Голубев А.П., </w:t>
      </w:r>
      <w:proofErr w:type="spellStart"/>
      <w:r w:rsidRPr="00B92350">
        <w:rPr>
          <w:rFonts w:ascii="Times New Roman" w:hAnsi="Times New Roman" w:cs="Times New Roman"/>
          <w:sz w:val="24"/>
          <w:szCs w:val="24"/>
        </w:rPr>
        <w:t>Коржавый</w:t>
      </w:r>
      <w:proofErr w:type="spellEnd"/>
      <w:r w:rsidRPr="00B92350">
        <w:rPr>
          <w:rFonts w:ascii="Times New Roman" w:hAnsi="Times New Roman" w:cs="Times New Roman"/>
          <w:sz w:val="24"/>
          <w:szCs w:val="24"/>
        </w:rPr>
        <w:t xml:space="preserve"> А. П., Смирнова И.Б. - Москва: Академия, 2022. - 208 c. (Специальности среднего профессионального образования). - URL: https://academia-library.ru - Текст: электронный</w:t>
      </w:r>
    </w:p>
    <w:p w14:paraId="655BAFDB" w14:textId="4CC131C7" w:rsidR="00B92350" w:rsidRPr="00B92350" w:rsidRDefault="00B92350" w:rsidP="001A317E">
      <w:pPr>
        <w:pStyle w:val="a4"/>
        <w:numPr>
          <w:ilvl w:val="0"/>
          <w:numId w:val="19"/>
        </w:numPr>
        <w:spacing w:after="120" w:line="276" w:lineRule="auto"/>
        <w:ind w:left="0" w:firstLine="567"/>
        <w:jc w:val="both"/>
        <w:rPr>
          <w:rFonts w:ascii="Times New Roman" w:hAnsi="Times New Roman"/>
          <w:b/>
          <w:bCs/>
          <w:sz w:val="24"/>
          <w:szCs w:val="24"/>
        </w:rPr>
      </w:pPr>
      <w:r w:rsidRPr="00B92350">
        <w:rPr>
          <w:rFonts w:ascii="Times New Roman" w:hAnsi="Times New Roman" w:cs="Times New Roman"/>
          <w:sz w:val="24"/>
          <w:szCs w:val="24"/>
        </w:rPr>
        <w:t xml:space="preserve">Голубев, А. П., Английский язык для всех специальностей + </w:t>
      </w:r>
      <w:proofErr w:type="spellStart"/>
      <w:r w:rsidRPr="00B92350">
        <w:rPr>
          <w:rFonts w:ascii="Times New Roman" w:hAnsi="Times New Roman" w:cs="Times New Roman"/>
          <w:sz w:val="24"/>
          <w:szCs w:val="24"/>
        </w:rPr>
        <w:t>еПриложение</w:t>
      </w:r>
      <w:proofErr w:type="spellEnd"/>
      <w:r w:rsidRPr="00B92350">
        <w:rPr>
          <w:rFonts w:ascii="Times New Roman" w:hAnsi="Times New Roman" w:cs="Times New Roman"/>
          <w:sz w:val="24"/>
          <w:szCs w:val="24"/>
        </w:rPr>
        <w:t xml:space="preserve">: учебник / А. П. Голубев, Н. В. </w:t>
      </w:r>
      <w:proofErr w:type="spellStart"/>
      <w:r w:rsidRPr="00B92350">
        <w:rPr>
          <w:rFonts w:ascii="Times New Roman" w:hAnsi="Times New Roman" w:cs="Times New Roman"/>
          <w:sz w:val="24"/>
          <w:szCs w:val="24"/>
        </w:rPr>
        <w:t>Балюк</w:t>
      </w:r>
      <w:proofErr w:type="spellEnd"/>
      <w:r w:rsidRPr="00B92350">
        <w:rPr>
          <w:rFonts w:ascii="Times New Roman" w:hAnsi="Times New Roman" w:cs="Times New Roman"/>
          <w:sz w:val="24"/>
          <w:szCs w:val="24"/>
        </w:rPr>
        <w:t xml:space="preserve">, И. Б. Смирнова. — Москва: </w:t>
      </w:r>
      <w:proofErr w:type="spellStart"/>
      <w:r w:rsidRPr="00B92350">
        <w:rPr>
          <w:rFonts w:ascii="Times New Roman" w:hAnsi="Times New Roman" w:cs="Times New Roman"/>
          <w:sz w:val="24"/>
          <w:szCs w:val="24"/>
        </w:rPr>
        <w:t>КноРус</w:t>
      </w:r>
      <w:proofErr w:type="spellEnd"/>
      <w:r w:rsidRPr="00B92350">
        <w:rPr>
          <w:rFonts w:ascii="Times New Roman" w:hAnsi="Times New Roman" w:cs="Times New Roman"/>
          <w:sz w:val="24"/>
          <w:szCs w:val="24"/>
        </w:rPr>
        <w:t>, 2024. — 385 с. — ISBN 978-5-406-12482-6. — URL: https://book.ru/book/952748 — Текст: электронный.</w:t>
      </w:r>
    </w:p>
    <w:p w14:paraId="0976557B" w14:textId="4295236C" w:rsidR="00B92350" w:rsidRPr="00B92350" w:rsidRDefault="00B92350" w:rsidP="001A317E">
      <w:pPr>
        <w:pStyle w:val="a4"/>
        <w:numPr>
          <w:ilvl w:val="0"/>
          <w:numId w:val="19"/>
        </w:numPr>
        <w:spacing w:after="120" w:line="276" w:lineRule="auto"/>
        <w:ind w:left="0" w:firstLine="567"/>
        <w:jc w:val="both"/>
        <w:rPr>
          <w:rFonts w:ascii="Times New Roman" w:hAnsi="Times New Roman" w:cs="Times New Roman"/>
          <w:sz w:val="24"/>
          <w:szCs w:val="24"/>
        </w:rPr>
      </w:pPr>
      <w:r w:rsidRPr="00B92350">
        <w:rPr>
          <w:rFonts w:ascii="Times New Roman" w:hAnsi="Times New Roman" w:cs="Times New Roman"/>
          <w:sz w:val="24"/>
          <w:szCs w:val="24"/>
        </w:rPr>
        <w:t>Лаврик</w:t>
      </w:r>
      <w:r w:rsidRPr="00B92350">
        <w:rPr>
          <w:rFonts w:ascii="Times New Roman" w:hAnsi="Times New Roman" w:cs="Times New Roman"/>
          <w:sz w:val="24"/>
          <w:szCs w:val="24"/>
          <w:lang w:val="en-US"/>
        </w:rPr>
        <w:t xml:space="preserve"> </w:t>
      </w:r>
      <w:r w:rsidRPr="00B92350">
        <w:rPr>
          <w:rFonts w:ascii="Times New Roman" w:hAnsi="Times New Roman" w:cs="Times New Roman"/>
          <w:sz w:val="24"/>
          <w:szCs w:val="24"/>
        </w:rPr>
        <w:t>Г</w:t>
      </w:r>
      <w:r w:rsidRPr="00B92350">
        <w:rPr>
          <w:rFonts w:ascii="Times New Roman" w:hAnsi="Times New Roman" w:cs="Times New Roman"/>
          <w:sz w:val="24"/>
          <w:szCs w:val="24"/>
          <w:lang w:val="en-US"/>
        </w:rPr>
        <w:t>.</w:t>
      </w:r>
      <w:r w:rsidRPr="00B92350">
        <w:rPr>
          <w:rFonts w:ascii="Times New Roman" w:hAnsi="Times New Roman" w:cs="Times New Roman"/>
          <w:sz w:val="24"/>
          <w:szCs w:val="24"/>
        </w:rPr>
        <w:t>В</w:t>
      </w:r>
      <w:r w:rsidRPr="00B92350">
        <w:rPr>
          <w:rFonts w:ascii="Times New Roman" w:hAnsi="Times New Roman" w:cs="Times New Roman"/>
          <w:sz w:val="24"/>
          <w:szCs w:val="24"/>
          <w:lang w:val="en-US"/>
        </w:rPr>
        <w:t xml:space="preserve">. Planet of English. Social &amp; Financial Services Practice Book = </w:t>
      </w:r>
      <w:r w:rsidRPr="00B92350">
        <w:rPr>
          <w:rFonts w:ascii="Times New Roman" w:hAnsi="Times New Roman" w:cs="Times New Roman"/>
          <w:sz w:val="24"/>
          <w:szCs w:val="24"/>
        </w:rPr>
        <w:t>Английский</w:t>
      </w:r>
      <w:r w:rsidRPr="00B92350">
        <w:rPr>
          <w:rFonts w:ascii="Times New Roman" w:hAnsi="Times New Roman" w:cs="Times New Roman"/>
          <w:sz w:val="24"/>
          <w:szCs w:val="24"/>
          <w:lang w:val="en-US"/>
        </w:rPr>
        <w:t xml:space="preserve"> </w:t>
      </w:r>
      <w:r w:rsidRPr="00B92350">
        <w:rPr>
          <w:rFonts w:ascii="Times New Roman" w:hAnsi="Times New Roman" w:cs="Times New Roman"/>
          <w:sz w:val="24"/>
          <w:szCs w:val="24"/>
        </w:rPr>
        <w:t>язык</w:t>
      </w:r>
      <w:r w:rsidRPr="00B92350">
        <w:rPr>
          <w:rFonts w:ascii="Times New Roman" w:hAnsi="Times New Roman" w:cs="Times New Roman"/>
          <w:sz w:val="24"/>
          <w:szCs w:val="24"/>
          <w:lang w:val="en-US"/>
        </w:rPr>
        <w:t xml:space="preserve">. </w:t>
      </w:r>
      <w:r w:rsidRPr="00B92350">
        <w:rPr>
          <w:rFonts w:ascii="Times New Roman" w:hAnsi="Times New Roman" w:cs="Times New Roman"/>
          <w:sz w:val="24"/>
          <w:szCs w:val="24"/>
        </w:rPr>
        <w:t>Практикум для профессий и специальностей социально-экономического профиля СПО: учебное издание / Лаврик Г.В. - Москва: Академия, 2021. - 96 c. (Общеобразовательная подготовка в учреждениях СПО). - URL: https://academia-library.ru - Текст: электронный</w:t>
      </w:r>
    </w:p>
    <w:p w14:paraId="32AEFF13" w14:textId="77777777" w:rsidR="008344B6" w:rsidRPr="00037760" w:rsidRDefault="008344B6" w:rsidP="008344B6">
      <w:pPr>
        <w:shd w:val="clear" w:color="auto" w:fill="FFFFFF"/>
        <w:spacing w:before="120"/>
        <w:ind w:firstLine="709"/>
        <w:contextualSpacing/>
        <w:jc w:val="both"/>
        <w:rPr>
          <w:rFonts w:ascii="Times New Roman" w:hAnsi="Times New Roman"/>
          <w:sz w:val="24"/>
          <w:szCs w:val="24"/>
          <w:shd w:val="clear" w:color="auto" w:fill="FFFFFF"/>
        </w:rPr>
      </w:pPr>
    </w:p>
    <w:p w14:paraId="6EFDBAA9" w14:textId="77777777" w:rsidR="007D3553" w:rsidRPr="00037760" w:rsidRDefault="007D3553" w:rsidP="007D3553">
      <w:pPr>
        <w:pStyle w:val="1f"/>
        <w:rPr>
          <w:rFonts w:ascii="Times New Roman" w:hAnsi="Times New Roman"/>
          <w:b w:val="0"/>
          <w:bCs w:val="0"/>
          <w:lang w:val="ru-RU"/>
        </w:rPr>
      </w:pPr>
      <w:bookmarkStart w:id="192" w:name="_Toc158374348"/>
      <w:bookmarkStart w:id="193" w:name="_Toc158375920"/>
      <w:bookmarkStart w:id="194" w:name="_Toc158389325"/>
      <w:bookmarkStart w:id="195" w:name="_Toc158393429"/>
      <w:bookmarkStart w:id="196" w:name="_Toc158397890"/>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192"/>
      <w:bookmarkEnd w:id="193"/>
      <w:bookmarkEnd w:id="194"/>
      <w:bookmarkEnd w:id="195"/>
      <w:bookmarkEnd w:id="19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4"/>
        <w:gridCol w:w="3112"/>
      </w:tblGrid>
      <w:tr w:rsidR="00CC175D" w:rsidRPr="00037760" w14:paraId="07A00713" w14:textId="77777777" w:rsidTr="0069725C">
        <w:trPr>
          <w:trHeight w:val="20"/>
        </w:trPr>
        <w:tc>
          <w:tcPr>
            <w:tcW w:w="1543" w:type="pct"/>
            <w:vAlign w:val="center"/>
          </w:tcPr>
          <w:p w14:paraId="60190817" w14:textId="77777777" w:rsidR="00CC175D" w:rsidRPr="00037760" w:rsidRDefault="00CC175D" w:rsidP="0069725C">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840" w:type="pct"/>
            <w:vAlign w:val="center"/>
          </w:tcPr>
          <w:p w14:paraId="3B58364B" w14:textId="77777777" w:rsidR="00CC175D" w:rsidRPr="00037760" w:rsidRDefault="00CC175D" w:rsidP="0069725C">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616" w:type="pct"/>
            <w:vAlign w:val="center"/>
          </w:tcPr>
          <w:p w14:paraId="4227B037" w14:textId="77777777" w:rsidR="00CC175D" w:rsidRPr="00037760" w:rsidRDefault="00CC175D" w:rsidP="0069725C">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CC175D" w:rsidRPr="00037760" w14:paraId="2919E7BA" w14:textId="77777777" w:rsidTr="0069725C">
        <w:trPr>
          <w:trHeight w:val="20"/>
        </w:trPr>
        <w:tc>
          <w:tcPr>
            <w:tcW w:w="1543" w:type="pct"/>
          </w:tcPr>
          <w:p w14:paraId="213C1642" w14:textId="77777777" w:rsidR="00CC175D" w:rsidRPr="00037760" w:rsidRDefault="00CC175D" w:rsidP="0069725C">
            <w:pPr>
              <w:jc w:val="both"/>
              <w:rPr>
                <w:rFonts w:ascii="Times New Roman" w:hAnsi="Times New Roman"/>
                <w:bCs/>
                <w:sz w:val="24"/>
                <w:szCs w:val="24"/>
              </w:rPr>
            </w:pPr>
            <w:r w:rsidRPr="00037760">
              <w:rPr>
                <w:rFonts w:ascii="Times New Roman" w:hAnsi="Times New Roman"/>
                <w:bCs/>
                <w:sz w:val="24"/>
                <w:szCs w:val="24"/>
              </w:rPr>
              <w:t>Знает:</w:t>
            </w:r>
          </w:p>
          <w:p w14:paraId="192E97DA" w14:textId="77777777" w:rsidR="00CC175D" w:rsidRPr="00037760" w:rsidRDefault="00CC175D" w:rsidP="0069725C">
            <w:pPr>
              <w:jc w:val="both"/>
              <w:rPr>
                <w:rFonts w:ascii="Times New Roman" w:hAnsi="Times New Roman"/>
                <w:bCs/>
                <w:sz w:val="24"/>
                <w:szCs w:val="24"/>
              </w:rPr>
            </w:pPr>
            <w:r w:rsidRPr="00037760">
              <w:rPr>
                <w:rFonts w:ascii="Times New Roman" w:hAnsi="Times New Roman"/>
                <w:bCs/>
                <w:sz w:val="24"/>
                <w:szCs w:val="24"/>
              </w:rPr>
              <w:t xml:space="preserve"> лексический и грамматический минимум, относящийся к описанию предметов, средств и процессов профессиональной деятельности;</w:t>
            </w:r>
          </w:p>
          <w:p w14:paraId="2B8450AD" w14:textId="77777777" w:rsidR="00CC175D" w:rsidRPr="00037760" w:rsidRDefault="00CC175D" w:rsidP="0069725C">
            <w:pPr>
              <w:jc w:val="both"/>
              <w:rPr>
                <w:rFonts w:ascii="Times New Roman" w:hAnsi="Times New Roman"/>
                <w:bCs/>
                <w:sz w:val="24"/>
                <w:szCs w:val="24"/>
              </w:rPr>
            </w:pPr>
            <w:r w:rsidRPr="00037760">
              <w:rPr>
                <w:rFonts w:ascii="Times New Roman" w:hAnsi="Times New Roman"/>
                <w:bCs/>
                <w:sz w:val="24"/>
                <w:szCs w:val="24"/>
              </w:rPr>
              <w:t>лексический и грамматический минимум, необходимый для чтения и перевода текстов профессиональной направленности (со словарем);</w:t>
            </w:r>
          </w:p>
          <w:p w14:paraId="0E17C575" w14:textId="77777777" w:rsidR="00CC175D" w:rsidRPr="00037760" w:rsidRDefault="00CC175D" w:rsidP="0069725C">
            <w:pPr>
              <w:jc w:val="both"/>
              <w:rPr>
                <w:rFonts w:ascii="Times New Roman" w:hAnsi="Times New Roman"/>
                <w:bCs/>
                <w:sz w:val="24"/>
                <w:szCs w:val="24"/>
              </w:rPr>
            </w:pPr>
            <w:r w:rsidRPr="00037760">
              <w:rPr>
                <w:rFonts w:ascii="Times New Roman" w:hAnsi="Times New Roman"/>
                <w:bCs/>
                <w:sz w:val="24"/>
                <w:szCs w:val="24"/>
              </w:rPr>
              <w:t>общеупотребительные глаголы (общая и профессиональная лексика);</w:t>
            </w:r>
          </w:p>
          <w:p w14:paraId="40FECD5B" w14:textId="77777777" w:rsidR="00CC175D" w:rsidRPr="00037760" w:rsidRDefault="00CC175D" w:rsidP="0069725C">
            <w:pPr>
              <w:jc w:val="both"/>
              <w:rPr>
                <w:rFonts w:ascii="Times New Roman" w:hAnsi="Times New Roman"/>
                <w:bCs/>
                <w:sz w:val="24"/>
                <w:szCs w:val="24"/>
              </w:rPr>
            </w:pPr>
            <w:r w:rsidRPr="00037760">
              <w:rPr>
                <w:rFonts w:ascii="Times New Roman" w:hAnsi="Times New Roman"/>
                <w:bCs/>
                <w:sz w:val="24"/>
                <w:szCs w:val="24"/>
              </w:rPr>
              <w:t>правила чтения текстов профессиональной направленности;</w:t>
            </w:r>
          </w:p>
          <w:p w14:paraId="0A18EA36" w14:textId="77777777" w:rsidR="00CC175D" w:rsidRPr="00037760" w:rsidRDefault="00CC175D" w:rsidP="0069725C">
            <w:pPr>
              <w:jc w:val="both"/>
              <w:rPr>
                <w:rFonts w:ascii="Times New Roman" w:hAnsi="Times New Roman"/>
                <w:bCs/>
                <w:sz w:val="24"/>
                <w:szCs w:val="24"/>
              </w:rPr>
            </w:pPr>
            <w:r w:rsidRPr="00037760">
              <w:rPr>
                <w:rFonts w:ascii="Times New Roman" w:hAnsi="Times New Roman"/>
                <w:bCs/>
                <w:sz w:val="24"/>
                <w:szCs w:val="24"/>
              </w:rPr>
              <w:t>правила построения простых и сложных предложений на           профессиональные темы;</w:t>
            </w:r>
          </w:p>
          <w:p w14:paraId="78DDDE66" w14:textId="77777777" w:rsidR="00CC175D" w:rsidRPr="00037760" w:rsidRDefault="00CC175D" w:rsidP="0069725C">
            <w:pPr>
              <w:jc w:val="both"/>
              <w:rPr>
                <w:rFonts w:ascii="Times New Roman" w:hAnsi="Times New Roman"/>
                <w:bCs/>
                <w:sz w:val="24"/>
                <w:szCs w:val="24"/>
              </w:rPr>
            </w:pPr>
            <w:r w:rsidRPr="00037760">
              <w:rPr>
                <w:rFonts w:ascii="Times New Roman" w:hAnsi="Times New Roman"/>
                <w:bCs/>
                <w:sz w:val="24"/>
                <w:szCs w:val="24"/>
              </w:rPr>
              <w:t>правила речевого этикета и социокультурные нормы общения на иностранном языке;</w:t>
            </w:r>
          </w:p>
          <w:p w14:paraId="72A9E583" w14:textId="77777777" w:rsidR="00CC175D" w:rsidRPr="00037760" w:rsidRDefault="00CC175D" w:rsidP="0069725C">
            <w:pPr>
              <w:suppressAutoHyphens/>
              <w:spacing w:line="276" w:lineRule="auto"/>
              <w:contextualSpacing/>
              <w:rPr>
                <w:rFonts w:ascii="Times New Roman" w:hAnsi="Times New Roman" w:cs="Times New Roman"/>
                <w:sz w:val="24"/>
                <w:szCs w:val="24"/>
              </w:rPr>
            </w:pPr>
            <w:r w:rsidRPr="00037760">
              <w:rPr>
                <w:rFonts w:ascii="Times New Roman" w:hAnsi="Times New Roman"/>
                <w:bCs/>
                <w:sz w:val="24"/>
                <w:szCs w:val="24"/>
              </w:rPr>
              <w:t>формы и виды устной и письменной коммуникации на иностранном языке при межличностном и межкультурном взаимодействии</w:t>
            </w:r>
          </w:p>
        </w:tc>
        <w:tc>
          <w:tcPr>
            <w:tcW w:w="1840" w:type="pct"/>
          </w:tcPr>
          <w:p w14:paraId="7AD6D988" w14:textId="77777777" w:rsidR="00CC175D" w:rsidRPr="00037760" w:rsidRDefault="00CC175D" w:rsidP="0069725C">
            <w:pPr>
              <w:keepNext/>
              <w:jc w:val="both"/>
              <w:rPr>
                <w:rFonts w:ascii="Times New Roman" w:hAnsi="Times New Roman"/>
                <w:color w:val="000000"/>
                <w:sz w:val="24"/>
                <w:szCs w:val="24"/>
              </w:rPr>
            </w:pPr>
            <w:r w:rsidRPr="00037760">
              <w:rPr>
                <w:rFonts w:ascii="Times New Roman" w:hAnsi="Times New Roman"/>
                <w:color w:val="000000"/>
                <w:sz w:val="24"/>
                <w:szCs w:val="24"/>
              </w:rPr>
              <w:t xml:space="preserve"> владеет лексическим и грамматическим минимумом, относящимся к описанию предметов, средств и процессов профессиональной деятельности;</w:t>
            </w:r>
          </w:p>
          <w:p w14:paraId="1F643BDB" w14:textId="77777777" w:rsidR="00CC175D" w:rsidRPr="00037760" w:rsidRDefault="00CC175D" w:rsidP="0069725C">
            <w:pPr>
              <w:keepNext/>
              <w:jc w:val="both"/>
              <w:rPr>
                <w:rFonts w:ascii="Times New Roman" w:hAnsi="Times New Roman"/>
                <w:color w:val="000000"/>
                <w:sz w:val="24"/>
                <w:szCs w:val="24"/>
              </w:rPr>
            </w:pPr>
            <w:r w:rsidRPr="00037760">
              <w:rPr>
                <w:rFonts w:ascii="Times New Roman" w:hAnsi="Times New Roman"/>
                <w:color w:val="000000"/>
                <w:sz w:val="24"/>
                <w:szCs w:val="24"/>
              </w:rPr>
              <w:t>владеет лексическим и грамматическим минимумом, необходимым для чтения и перевода текстов профессиональной направленности (со словарем);</w:t>
            </w:r>
          </w:p>
          <w:p w14:paraId="6359075D" w14:textId="77777777" w:rsidR="00CC175D" w:rsidRPr="00037760" w:rsidRDefault="00CC175D" w:rsidP="0069725C">
            <w:pPr>
              <w:keepNext/>
              <w:jc w:val="both"/>
              <w:rPr>
                <w:rFonts w:ascii="Times New Roman" w:hAnsi="Times New Roman"/>
                <w:color w:val="000000"/>
                <w:sz w:val="24"/>
                <w:szCs w:val="24"/>
              </w:rPr>
            </w:pPr>
            <w:r w:rsidRPr="00037760">
              <w:rPr>
                <w:rFonts w:ascii="Times New Roman" w:hAnsi="Times New Roman"/>
                <w:color w:val="000000"/>
                <w:sz w:val="24"/>
                <w:szCs w:val="24"/>
              </w:rPr>
              <w:t>демонстрирует знания при употреблении глаголов (общая и профессиональная лексика);</w:t>
            </w:r>
          </w:p>
          <w:p w14:paraId="697C6D93" w14:textId="77777777" w:rsidR="00CC175D" w:rsidRPr="00037760" w:rsidRDefault="00CC175D" w:rsidP="0069725C">
            <w:pPr>
              <w:keepNext/>
              <w:jc w:val="both"/>
              <w:rPr>
                <w:rFonts w:ascii="Times New Roman" w:hAnsi="Times New Roman"/>
                <w:color w:val="000000"/>
                <w:sz w:val="24"/>
                <w:szCs w:val="24"/>
              </w:rPr>
            </w:pPr>
            <w:r w:rsidRPr="00037760">
              <w:rPr>
                <w:rFonts w:ascii="Times New Roman" w:hAnsi="Times New Roman"/>
                <w:color w:val="000000"/>
                <w:sz w:val="24"/>
                <w:szCs w:val="24"/>
              </w:rPr>
              <w:t>демонстрирует знания правил чтения текстов профессиональной направленности;</w:t>
            </w:r>
          </w:p>
          <w:p w14:paraId="658484BB" w14:textId="77777777" w:rsidR="00CC175D" w:rsidRPr="00037760" w:rsidRDefault="00CC175D" w:rsidP="0069725C">
            <w:pPr>
              <w:keepNext/>
              <w:jc w:val="both"/>
              <w:rPr>
                <w:rFonts w:ascii="Times New Roman" w:hAnsi="Times New Roman"/>
                <w:color w:val="000000"/>
                <w:sz w:val="24"/>
                <w:szCs w:val="24"/>
              </w:rPr>
            </w:pPr>
            <w:r w:rsidRPr="00037760">
              <w:rPr>
                <w:rFonts w:ascii="Times New Roman" w:hAnsi="Times New Roman"/>
                <w:color w:val="000000"/>
                <w:sz w:val="24"/>
                <w:szCs w:val="24"/>
              </w:rPr>
              <w:t>демонстрирует способность построения простых и сложных предложений на           профессиональные темы;</w:t>
            </w:r>
          </w:p>
          <w:p w14:paraId="27E4DC17" w14:textId="77777777" w:rsidR="00CC175D" w:rsidRPr="00037760" w:rsidRDefault="00CC175D" w:rsidP="0069725C">
            <w:pPr>
              <w:keepNext/>
              <w:jc w:val="both"/>
              <w:rPr>
                <w:rFonts w:ascii="Times New Roman" w:hAnsi="Times New Roman"/>
                <w:color w:val="000000"/>
                <w:sz w:val="24"/>
                <w:szCs w:val="24"/>
              </w:rPr>
            </w:pPr>
            <w:r w:rsidRPr="00037760">
              <w:rPr>
                <w:rFonts w:ascii="Times New Roman" w:hAnsi="Times New Roman"/>
                <w:color w:val="000000"/>
                <w:sz w:val="24"/>
                <w:szCs w:val="24"/>
              </w:rPr>
              <w:t>демонстрирует знания правил речевого этикета и социокультурных норм общения на иностранном языке;</w:t>
            </w:r>
          </w:p>
          <w:p w14:paraId="11DC3640" w14:textId="77777777" w:rsidR="00CC175D" w:rsidRPr="00037760" w:rsidRDefault="00CC175D" w:rsidP="0069725C">
            <w:pPr>
              <w:suppressAutoHyphens/>
              <w:spacing w:line="276" w:lineRule="auto"/>
              <w:contextualSpacing/>
              <w:rPr>
                <w:rFonts w:ascii="Times New Roman" w:hAnsi="Times New Roman" w:cs="Times New Roman"/>
                <w:sz w:val="24"/>
                <w:szCs w:val="24"/>
              </w:rPr>
            </w:pPr>
            <w:r w:rsidRPr="00037760">
              <w:rPr>
                <w:rFonts w:ascii="Times New Roman" w:hAnsi="Times New Roman"/>
                <w:color w:val="000000"/>
                <w:sz w:val="24"/>
                <w:szCs w:val="24"/>
              </w:rPr>
              <w:t>демонстрирует знания форм и видов устной и письменной коммуникации на иностранном языке при межличностном и межкультурном взаимодействии</w:t>
            </w:r>
          </w:p>
        </w:tc>
        <w:tc>
          <w:tcPr>
            <w:tcW w:w="1616" w:type="pct"/>
          </w:tcPr>
          <w:p w14:paraId="4819EB33" w14:textId="77777777" w:rsidR="00CC175D" w:rsidRPr="00037760" w:rsidRDefault="00CC175D" w:rsidP="0069725C">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Письменный и устный опрос. Тестирование.</w:t>
            </w:r>
          </w:p>
          <w:p w14:paraId="2560D4FA" w14:textId="77777777" w:rsidR="00CC175D" w:rsidRPr="00037760" w:rsidRDefault="00CC175D" w:rsidP="0069725C">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 xml:space="preserve">Дискуссия. </w:t>
            </w:r>
          </w:p>
          <w:p w14:paraId="0ED73F4F" w14:textId="77777777" w:rsidR="00CC175D" w:rsidRPr="00037760" w:rsidRDefault="00CC175D" w:rsidP="0069725C">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Участие в диалогах, ролевых играх.</w:t>
            </w:r>
          </w:p>
          <w:p w14:paraId="72A46DEC" w14:textId="77777777" w:rsidR="00CC175D" w:rsidRPr="00037760" w:rsidRDefault="00CC175D" w:rsidP="0069725C">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Практические задания по работе с информацией, документами, профессиональной литературой.</w:t>
            </w:r>
          </w:p>
        </w:tc>
      </w:tr>
      <w:tr w:rsidR="00CC175D" w:rsidRPr="00037760" w14:paraId="7691A441" w14:textId="77777777" w:rsidTr="0069725C">
        <w:trPr>
          <w:trHeight w:val="20"/>
        </w:trPr>
        <w:tc>
          <w:tcPr>
            <w:tcW w:w="1543" w:type="pct"/>
          </w:tcPr>
          <w:p w14:paraId="61DBA11C"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строить простые высказывания о себе и о своей профессиональной деятельности;</w:t>
            </w:r>
          </w:p>
          <w:p w14:paraId="41C0A782"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взаимодействовать в коллективе, принимать участие в диалогах на общие и профессиональные темы;</w:t>
            </w:r>
          </w:p>
          <w:p w14:paraId="16E6F521"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применять различные формы и виды устной и письменной коммуникации на иностранном языке при межличностном и межкультурном взаимодействии;</w:t>
            </w:r>
          </w:p>
          <w:p w14:paraId="3556B0BB"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понимать общий смысл четко произнесенных высказываний на общие и базовые профессиональные темы;</w:t>
            </w:r>
          </w:p>
          <w:p w14:paraId="59C6C32F"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понимать тексты на базовые профессиональные темы;</w:t>
            </w:r>
          </w:p>
          <w:p w14:paraId="393AC654"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составлять простые связные сообщения на общие или интересующие профессиональные темы;</w:t>
            </w:r>
          </w:p>
          <w:p w14:paraId="1ED75FB5"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общаться (устно и письменно) на иностранном языке на профессиональные и повседневные темы;</w:t>
            </w:r>
          </w:p>
          <w:p w14:paraId="477F5867"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переводить иностранные тексты профессионально направленности</w:t>
            </w:r>
            <w:r w:rsidRPr="00037760">
              <w:rPr>
                <w:rFonts w:ascii="Times New Roman" w:hAnsi="Times New Roman"/>
                <w:sz w:val="24"/>
              </w:rPr>
              <w:t xml:space="preserve"> (</w:t>
            </w:r>
            <w:r w:rsidRPr="00037760">
              <w:rPr>
                <w:rFonts w:ascii="Times New Roman" w:hAnsi="Times New Roman"/>
                <w:bCs/>
                <w:sz w:val="24"/>
                <w:szCs w:val="24"/>
              </w:rPr>
              <w:t>со словарем);</w:t>
            </w:r>
          </w:p>
          <w:p w14:paraId="7B6F435A" w14:textId="77777777" w:rsidR="00CC175D" w:rsidRPr="00037760" w:rsidRDefault="00CC175D" w:rsidP="0069725C">
            <w:pPr>
              <w:suppressAutoHyphens/>
              <w:spacing w:line="276" w:lineRule="auto"/>
              <w:contextualSpacing/>
              <w:rPr>
                <w:rFonts w:ascii="Times New Roman" w:hAnsi="Times New Roman" w:cs="Times New Roman"/>
                <w:bCs/>
                <w:sz w:val="24"/>
                <w:szCs w:val="24"/>
              </w:rPr>
            </w:pPr>
            <w:r w:rsidRPr="00037760">
              <w:rPr>
                <w:rFonts w:ascii="Times New Roman" w:hAnsi="Times New Roman"/>
                <w:bCs/>
                <w:sz w:val="24"/>
                <w:szCs w:val="24"/>
              </w:rPr>
              <w:t>самостоятельно совершенствовать устную и письменную речь, пополнять словарный запас</w:t>
            </w:r>
          </w:p>
        </w:tc>
        <w:tc>
          <w:tcPr>
            <w:tcW w:w="1840" w:type="pct"/>
          </w:tcPr>
          <w:p w14:paraId="7677CF06"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 xml:space="preserve"> строит простые высказывания о себе и о своей профессиональной деятельности;</w:t>
            </w:r>
          </w:p>
          <w:p w14:paraId="6D4E18C8"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 xml:space="preserve"> взаимодействует в коллективе, принимает участие в диалогах на общие и профессиональные темы;</w:t>
            </w:r>
          </w:p>
          <w:p w14:paraId="68199761"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применяет различные формы и виды устной и письменной коммуникации на иностранном языке при межличностном и межкультурном взаимодействии;</w:t>
            </w:r>
          </w:p>
          <w:p w14:paraId="38D165A4"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 xml:space="preserve">понимает общий смысл четко </w:t>
            </w:r>
          </w:p>
          <w:p w14:paraId="543512A7"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произнесенных высказываний на общие и базовые профессиональные темы;</w:t>
            </w:r>
          </w:p>
          <w:p w14:paraId="131974DA"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понимает тексты на базовые профессиональные темы;</w:t>
            </w:r>
          </w:p>
          <w:p w14:paraId="52A47D0D"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составляет простые связные сообщения на общие или интересующие профессиональные темы;</w:t>
            </w:r>
          </w:p>
          <w:p w14:paraId="0B5E3BDC"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общается (устно и письменно) на иностранном языке на профессиональные и повседневные темы;</w:t>
            </w:r>
          </w:p>
          <w:p w14:paraId="392B1C1F"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переводит иностранные тексты профессионально направленности</w:t>
            </w:r>
            <w:r w:rsidRPr="00037760">
              <w:rPr>
                <w:rFonts w:ascii="Times New Roman" w:hAnsi="Times New Roman"/>
                <w:sz w:val="24"/>
              </w:rPr>
              <w:t xml:space="preserve"> (</w:t>
            </w:r>
            <w:r w:rsidRPr="00037760">
              <w:rPr>
                <w:rFonts w:ascii="Times New Roman" w:hAnsi="Times New Roman"/>
                <w:bCs/>
                <w:sz w:val="24"/>
                <w:szCs w:val="24"/>
              </w:rPr>
              <w:t>со словарем);</w:t>
            </w:r>
          </w:p>
          <w:p w14:paraId="45E2A9C1" w14:textId="77777777" w:rsidR="00CC175D" w:rsidRPr="00037760" w:rsidRDefault="00CC175D" w:rsidP="0069725C">
            <w:pPr>
              <w:suppressAutoHyphens/>
              <w:spacing w:line="276" w:lineRule="auto"/>
              <w:contextualSpacing/>
              <w:rPr>
                <w:rFonts w:ascii="Times New Roman" w:hAnsi="Times New Roman" w:cs="Times New Roman"/>
                <w:bCs/>
                <w:sz w:val="24"/>
                <w:szCs w:val="24"/>
              </w:rPr>
            </w:pPr>
            <w:r w:rsidRPr="00037760">
              <w:rPr>
                <w:rFonts w:ascii="Times New Roman" w:hAnsi="Times New Roman"/>
                <w:bCs/>
                <w:sz w:val="24"/>
                <w:szCs w:val="24"/>
              </w:rPr>
              <w:t>совершенствует устную и письменную речь, пополняет словарный запас</w:t>
            </w:r>
          </w:p>
        </w:tc>
        <w:tc>
          <w:tcPr>
            <w:tcW w:w="1616" w:type="pct"/>
          </w:tcPr>
          <w:p w14:paraId="23971872" w14:textId="77777777" w:rsidR="00CC175D" w:rsidRPr="00037760" w:rsidRDefault="00CC175D" w:rsidP="0069725C">
            <w:pPr>
              <w:suppressAutoHyphens/>
              <w:spacing w:line="276" w:lineRule="auto"/>
              <w:contextualSpacing/>
              <w:rPr>
                <w:rFonts w:ascii="Times New Roman" w:hAnsi="Times New Roman" w:cs="Times New Roman"/>
                <w:sz w:val="24"/>
                <w:szCs w:val="24"/>
              </w:rPr>
            </w:pPr>
          </w:p>
        </w:tc>
      </w:tr>
    </w:tbl>
    <w:p w14:paraId="4AD9B341" w14:textId="5B8A6DBF" w:rsidR="001E7D1C" w:rsidRPr="00037760" w:rsidRDefault="001E7D1C" w:rsidP="001E7D1C">
      <w:pPr>
        <w:jc w:val="right"/>
        <w:rPr>
          <w:rFonts w:ascii="Times New Roman" w:hAnsi="Times New Roman" w:cs="Times New Roman"/>
          <w:b/>
          <w:bCs/>
          <w:sz w:val="24"/>
          <w:szCs w:val="24"/>
        </w:rPr>
      </w:pPr>
      <w:r w:rsidRPr="00037760">
        <w:rPr>
          <w:rFonts w:ascii="Times New Roman" w:hAnsi="Times New Roman" w:cs="Times New Roman"/>
          <w:b/>
          <w:bCs/>
          <w:sz w:val="24"/>
          <w:szCs w:val="24"/>
        </w:rPr>
        <w:t>Приложение 2.</w:t>
      </w:r>
      <w:r w:rsidR="00591AE3">
        <w:rPr>
          <w:rFonts w:ascii="Times New Roman" w:hAnsi="Times New Roman" w:cs="Times New Roman"/>
          <w:b/>
          <w:bCs/>
          <w:sz w:val="24"/>
          <w:szCs w:val="24"/>
        </w:rPr>
        <w:t>5</w:t>
      </w:r>
    </w:p>
    <w:p w14:paraId="1CBEA473" w14:textId="01BD1DB4" w:rsidR="001E7D1C" w:rsidRPr="00037760" w:rsidRDefault="001E7D1C" w:rsidP="001E7D1C">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16BF7D6C" w14:textId="611F94EC" w:rsidR="001E7D1C" w:rsidRPr="00037760" w:rsidRDefault="00484077" w:rsidP="001E7D1C">
      <w:pPr>
        <w:jc w:val="right"/>
        <w:rPr>
          <w:rFonts w:ascii="Times New Roman" w:hAnsi="Times New Roman" w:cs="Times New Roman"/>
          <w:b/>
          <w:bCs/>
          <w:sz w:val="24"/>
          <w:szCs w:val="24"/>
        </w:rPr>
      </w:pPr>
      <w:r>
        <w:rPr>
          <w:rFonts w:ascii="Times New Roman" w:hAnsi="Times New Roman" w:cs="Times New Roman"/>
          <w:b/>
          <w:bCs/>
          <w:sz w:val="24"/>
          <w:szCs w:val="24"/>
        </w:rPr>
        <w:t>27.02.03 Автоматика и телемеханика на транспорте (железнодорожном транспорте)</w:t>
      </w:r>
    </w:p>
    <w:p w14:paraId="4B3B4D5C" w14:textId="77777777" w:rsidR="001E7D1C" w:rsidRPr="00037760" w:rsidRDefault="001E7D1C" w:rsidP="001E7D1C">
      <w:pPr>
        <w:jc w:val="right"/>
        <w:rPr>
          <w:rFonts w:ascii="Times New Roman" w:hAnsi="Times New Roman" w:cs="Times New Roman"/>
          <w:b/>
          <w:bCs/>
          <w:color w:val="0070C0"/>
          <w:sz w:val="24"/>
          <w:szCs w:val="24"/>
        </w:rPr>
      </w:pPr>
    </w:p>
    <w:p w14:paraId="3D1393F2" w14:textId="77777777" w:rsidR="001E7D1C" w:rsidRPr="00037760" w:rsidRDefault="001E7D1C" w:rsidP="001E7D1C">
      <w:pPr>
        <w:jc w:val="right"/>
        <w:rPr>
          <w:rFonts w:ascii="Times New Roman" w:hAnsi="Times New Roman" w:cs="Times New Roman"/>
          <w:b/>
          <w:bCs/>
          <w:color w:val="0070C0"/>
          <w:sz w:val="24"/>
          <w:szCs w:val="24"/>
        </w:rPr>
      </w:pPr>
    </w:p>
    <w:p w14:paraId="331F765E" w14:textId="77777777" w:rsidR="001E7D1C" w:rsidRPr="00037760" w:rsidRDefault="001E7D1C" w:rsidP="001E7D1C">
      <w:pPr>
        <w:jc w:val="right"/>
        <w:rPr>
          <w:rFonts w:ascii="Times New Roman" w:hAnsi="Times New Roman" w:cs="Times New Roman"/>
          <w:b/>
          <w:bCs/>
          <w:color w:val="0070C0"/>
          <w:sz w:val="24"/>
          <w:szCs w:val="24"/>
        </w:rPr>
      </w:pPr>
    </w:p>
    <w:p w14:paraId="590CCA9D" w14:textId="77777777" w:rsidR="001E7D1C" w:rsidRPr="00037760" w:rsidRDefault="001E7D1C" w:rsidP="001E7D1C">
      <w:pPr>
        <w:jc w:val="right"/>
        <w:rPr>
          <w:rFonts w:ascii="Times New Roman" w:hAnsi="Times New Roman" w:cs="Times New Roman"/>
          <w:b/>
          <w:bCs/>
          <w:color w:val="0070C0"/>
          <w:sz w:val="24"/>
          <w:szCs w:val="24"/>
        </w:rPr>
      </w:pPr>
    </w:p>
    <w:p w14:paraId="5AC5DA66" w14:textId="77777777" w:rsidR="001E7D1C" w:rsidRPr="00037760" w:rsidRDefault="001E7D1C" w:rsidP="001E7D1C">
      <w:pPr>
        <w:jc w:val="right"/>
        <w:rPr>
          <w:rFonts w:ascii="Times New Roman" w:hAnsi="Times New Roman" w:cs="Times New Roman"/>
          <w:b/>
          <w:bCs/>
          <w:color w:val="0070C0"/>
          <w:sz w:val="24"/>
          <w:szCs w:val="24"/>
        </w:rPr>
      </w:pPr>
    </w:p>
    <w:p w14:paraId="73587470" w14:textId="77777777" w:rsidR="001E7D1C" w:rsidRPr="00037760" w:rsidRDefault="001E7D1C" w:rsidP="001E7D1C">
      <w:pPr>
        <w:jc w:val="right"/>
        <w:rPr>
          <w:rFonts w:ascii="Times New Roman" w:hAnsi="Times New Roman" w:cs="Times New Roman"/>
          <w:b/>
          <w:bCs/>
          <w:color w:val="0070C0"/>
          <w:sz w:val="24"/>
          <w:szCs w:val="24"/>
        </w:rPr>
      </w:pPr>
    </w:p>
    <w:p w14:paraId="2377D06B" w14:textId="77777777" w:rsidR="001E7D1C" w:rsidRPr="00037760" w:rsidRDefault="001E7D1C" w:rsidP="001E7D1C">
      <w:pPr>
        <w:jc w:val="right"/>
        <w:rPr>
          <w:rFonts w:ascii="Times New Roman" w:hAnsi="Times New Roman" w:cs="Times New Roman"/>
          <w:b/>
          <w:bCs/>
          <w:color w:val="0070C0"/>
          <w:sz w:val="24"/>
          <w:szCs w:val="24"/>
        </w:rPr>
      </w:pPr>
    </w:p>
    <w:p w14:paraId="468369B8" w14:textId="77777777" w:rsidR="001E7D1C" w:rsidRPr="00037760" w:rsidRDefault="001E7D1C" w:rsidP="001E7D1C">
      <w:pPr>
        <w:jc w:val="right"/>
        <w:rPr>
          <w:rFonts w:ascii="Times New Roman" w:hAnsi="Times New Roman" w:cs="Times New Roman"/>
          <w:b/>
          <w:bCs/>
          <w:color w:val="0070C0"/>
          <w:sz w:val="24"/>
          <w:szCs w:val="24"/>
        </w:rPr>
      </w:pPr>
    </w:p>
    <w:p w14:paraId="3A7B914F" w14:textId="77777777" w:rsidR="001E7D1C" w:rsidRPr="00037760" w:rsidRDefault="001E7D1C" w:rsidP="001E7D1C">
      <w:pPr>
        <w:jc w:val="right"/>
        <w:rPr>
          <w:rFonts w:ascii="Times New Roman" w:hAnsi="Times New Roman" w:cs="Times New Roman"/>
          <w:b/>
          <w:bCs/>
          <w:color w:val="0070C0"/>
          <w:sz w:val="24"/>
          <w:szCs w:val="24"/>
        </w:rPr>
      </w:pPr>
    </w:p>
    <w:p w14:paraId="318258E5" w14:textId="77777777" w:rsidR="001E7D1C" w:rsidRPr="00037760" w:rsidRDefault="001E7D1C" w:rsidP="001E7D1C">
      <w:pPr>
        <w:jc w:val="right"/>
        <w:rPr>
          <w:rFonts w:ascii="Times New Roman" w:hAnsi="Times New Roman" w:cs="Times New Roman"/>
          <w:b/>
          <w:bCs/>
          <w:color w:val="0070C0"/>
          <w:sz w:val="24"/>
          <w:szCs w:val="24"/>
        </w:rPr>
      </w:pPr>
    </w:p>
    <w:p w14:paraId="709910D2"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3B273B01" w14:textId="7FC74EBB" w:rsidR="001E7D1C" w:rsidRPr="00037760" w:rsidRDefault="001E7D1C" w:rsidP="001E7D1C">
      <w:pPr>
        <w:pStyle w:val="1"/>
      </w:pPr>
      <w:bookmarkStart w:id="197" w:name="_Hlk158390184"/>
      <w:bookmarkStart w:id="198" w:name="_Toc183601061"/>
      <w:r w:rsidRPr="00037760">
        <w:t>«</w:t>
      </w:r>
      <w:r w:rsidR="00CC175D" w:rsidRPr="00CC175D">
        <w:t>ОГСЭ.0</w:t>
      </w:r>
      <w:r w:rsidR="00591AE3">
        <w:t>5</w:t>
      </w:r>
      <w:r w:rsidR="00CC175D">
        <w:t xml:space="preserve"> </w:t>
      </w:r>
      <w:r w:rsidR="006B39F3" w:rsidRPr="00037760">
        <w:t>Физическая культура</w:t>
      </w:r>
      <w:r w:rsidRPr="00037760">
        <w:t>»</w:t>
      </w:r>
      <w:bookmarkEnd w:id="198"/>
    </w:p>
    <w:bookmarkEnd w:id="197"/>
    <w:p w14:paraId="6B0F72CC" w14:textId="77777777" w:rsidR="001E7D1C" w:rsidRPr="00037760" w:rsidRDefault="001E7D1C" w:rsidP="001E7D1C">
      <w:pPr>
        <w:pStyle w:val="1"/>
      </w:pPr>
    </w:p>
    <w:p w14:paraId="4AB3E95B" w14:textId="77777777" w:rsidR="001E7D1C" w:rsidRPr="00037760" w:rsidRDefault="001E7D1C" w:rsidP="001E7D1C">
      <w:pPr>
        <w:pStyle w:val="1"/>
      </w:pPr>
    </w:p>
    <w:p w14:paraId="730C1B9A" w14:textId="77777777" w:rsidR="001E7D1C" w:rsidRPr="00037760" w:rsidRDefault="001E7D1C" w:rsidP="001E7D1C">
      <w:pPr>
        <w:pStyle w:val="1"/>
      </w:pPr>
    </w:p>
    <w:p w14:paraId="328BD117" w14:textId="77777777" w:rsidR="001E7D1C" w:rsidRPr="00037760" w:rsidRDefault="001E7D1C" w:rsidP="001E7D1C">
      <w:pPr>
        <w:pStyle w:val="1"/>
      </w:pPr>
    </w:p>
    <w:p w14:paraId="38E139CB" w14:textId="77777777" w:rsidR="001E7D1C" w:rsidRPr="00037760" w:rsidRDefault="001E7D1C" w:rsidP="001E7D1C">
      <w:pPr>
        <w:pStyle w:val="1"/>
      </w:pPr>
    </w:p>
    <w:p w14:paraId="337303CD" w14:textId="77777777" w:rsidR="001E7D1C" w:rsidRPr="00037760" w:rsidRDefault="001E7D1C" w:rsidP="001E7D1C">
      <w:pPr>
        <w:pStyle w:val="1"/>
      </w:pPr>
    </w:p>
    <w:p w14:paraId="5E65AE41" w14:textId="77777777" w:rsidR="001E7D1C" w:rsidRPr="00037760" w:rsidRDefault="001E7D1C" w:rsidP="001E7D1C">
      <w:pPr>
        <w:pStyle w:val="1"/>
      </w:pPr>
    </w:p>
    <w:p w14:paraId="7DDAEB32" w14:textId="77777777" w:rsidR="001E7D1C" w:rsidRPr="00037760" w:rsidRDefault="001E7D1C" w:rsidP="001E7D1C">
      <w:pPr>
        <w:pStyle w:val="1"/>
      </w:pPr>
    </w:p>
    <w:p w14:paraId="527DD978" w14:textId="77777777" w:rsidR="001E7D1C" w:rsidRPr="00037760" w:rsidRDefault="001E7D1C" w:rsidP="001E7D1C">
      <w:pPr>
        <w:pStyle w:val="1"/>
      </w:pPr>
    </w:p>
    <w:p w14:paraId="410CB79F" w14:textId="77777777" w:rsidR="001E7D1C" w:rsidRPr="00037760" w:rsidRDefault="001E7D1C" w:rsidP="001E7D1C">
      <w:pPr>
        <w:pStyle w:val="1"/>
      </w:pPr>
    </w:p>
    <w:p w14:paraId="1FED1F3D" w14:textId="77777777" w:rsidR="001E7D1C" w:rsidRPr="00037760" w:rsidRDefault="001E7D1C" w:rsidP="001E7D1C">
      <w:pPr>
        <w:pStyle w:val="1"/>
      </w:pPr>
    </w:p>
    <w:p w14:paraId="66D41DC8" w14:textId="77777777" w:rsidR="001E7D1C" w:rsidRPr="00037760" w:rsidRDefault="001E7D1C" w:rsidP="001E7D1C">
      <w:pPr>
        <w:pStyle w:val="1"/>
      </w:pPr>
    </w:p>
    <w:p w14:paraId="72876B74" w14:textId="77777777" w:rsidR="001E7D1C" w:rsidRPr="00037760" w:rsidRDefault="001E7D1C" w:rsidP="001E7D1C">
      <w:pPr>
        <w:pStyle w:val="1"/>
      </w:pPr>
    </w:p>
    <w:p w14:paraId="50322D43" w14:textId="77777777" w:rsidR="001E7D1C" w:rsidRPr="00037760" w:rsidRDefault="001E7D1C" w:rsidP="001E7D1C">
      <w:pPr>
        <w:pStyle w:val="1"/>
      </w:pPr>
    </w:p>
    <w:p w14:paraId="2FFF4160" w14:textId="77777777" w:rsidR="001E7D1C" w:rsidRPr="00037760" w:rsidRDefault="001E7D1C" w:rsidP="001E7D1C">
      <w:pPr>
        <w:pStyle w:val="1d"/>
        <w:jc w:val="center"/>
        <w:rPr>
          <w:b/>
          <w:bCs/>
          <w:lang w:val="ru-RU"/>
        </w:rPr>
      </w:pPr>
    </w:p>
    <w:p w14:paraId="6E7BD823"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201FB5DF" w14:textId="77777777" w:rsidR="001E7D1C" w:rsidRPr="00037760" w:rsidRDefault="001E7D1C" w:rsidP="001E7D1C">
      <w:pPr>
        <w:pStyle w:val="1f"/>
        <w:rPr>
          <w:rFonts w:ascii="Times New Roman" w:hAnsi="Times New Roman"/>
          <w:lang w:val="ru-RU"/>
        </w:rPr>
      </w:pPr>
      <w:bookmarkStart w:id="199" w:name="_Toc158389326"/>
      <w:bookmarkStart w:id="200" w:name="_Toc158393430"/>
      <w:bookmarkStart w:id="201" w:name="_Toc158397891"/>
      <w:r w:rsidRPr="00037760">
        <w:rPr>
          <w:rFonts w:ascii="Times New Roman" w:hAnsi="Times New Roman"/>
          <w:lang w:val="ru-RU"/>
        </w:rPr>
        <w:t>СОДЕРЖАНИЕ ПРОГРАММЫ</w:t>
      </w:r>
      <w:bookmarkEnd w:id="199"/>
      <w:bookmarkEnd w:id="200"/>
      <w:bookmarkEnd w:id="201"/>
    </w:p>
    <w:p w14:paraId="2CCD1E43" w14:textId="43CA983E" w:rsidR="001B5011" w:rsidRPr="00037760" w:rsidRDefault="001E7D1C" w:rsidP="00602922">
      <w:pPr>
        <w:pStyle w:val="14"/>
        <w:numPr>
          <w:ilvl w:val="0"/>
          <w:numId w:val="4"/>
        </w:numPr>
        <w:ind w:hanging="720"/>
        <w:rPr>
          <w:rFonts w:asciiTheme="minorHAnsi" w:eastAsiaTheme="minorEastAsia" w:hAnsiTheme="minorHAnsi" w:cstheme="minorBidi"/>
          <w:b w:val="0"/>
          <w:bCs w:val="0"/>
          <w:caps w:val="0"/>
          <w:lang w:eastAsia="ru-RU"/>
        </w:rPr>
      </w:pPr>
      <w:r w:rsidRPr="00037760">
        <w:fldChar w:fldCharType="begin"/>
      </w:r>
      <w:r w:rsidRPr="00037760">
        <w:instrText xml:space="preserve"> TOC \h \z \t "Раздел 1;1;Раздел 1.1;2" </w:instrText>
      </w:r>
      <w:r w:rsidRPr="00037760">
        <w:fldChar w:fldCharType="separate"/>
      </w:r>
      <w:hyperlink w:anchor="_Toc158393398" w:history="1">
        <w:r w:rsidR="001B5011" w:rsidRPr="00037760">
          <w:rPr>
            <w:rStyle w:val="af0"/>
          </w:rPr>
          <w:t>Общая характеристика ПРИМЕРНОЙ РАБОЧЕЙ ПРОГРАММЫ УЧЕБНОЙ ДИСЦИПЛИНЫ</w:t>
        </w:r>
        <w:r w:rsidR="001B5011" w:rsidRPr="00037760">
          <w:rPr>
            <w:webHidden/>
          </w:rPr>
          <w:tab/>
        </w:r>
        <w:r w:rsidR="001B5011" w:rsidRPr="00037760">
          <w:rPr>
            <w:webHidden/>
          </w:rPr>
          <w:fldChar w:fldCharType="begin"/>
        </w:r>
        <w:r w:rsidR="001B5011" w:rsidRPr="00037760">
          <w:rPr>
            <w:webHidden/>
          </w:rPr>
          <w:instrText xml:space="preserve"> PAGEREF _Toc158393398 \h </w:instrText>
        </w:r>
        <w:r w:rsidR="001B5011" w:rsidRPr="00037760">
          <w:rPr>
            <w:webHidden/>
          </w:rPr>
        </w:r>
        <w:r w:rsidR="001B5011" w:rsidRPr="00037760">
          <w:rPr>
            <w:webHidden/>
          </w:rPr>
          <w:fldChar w:fldCharType="separate"/>
        </w:r>
        <w:r w:rsidR="001B5011" w:rsidRPr="00037760">
          <w:rPr>
            <w:webHidden/>
          </w:rPr>
          <w:t>4</w:t>
        </w:r>
        <w:r w:rsidR="001B5011" w:rsidRPr="00037760">
          <w:rPr>
            <w:webHidden/>
          </w:rPr>
          <w:fldChar w:fldCharType="end"/>
        </w:r>
      </w:hyperlink>
    </w:p>
    <w:p w14:paraId="540EC8E7" w14:textId="1D00A613" w:rsidR="001B5011" w:rsidRPr="00037760" w:rsidRDefault="001B5011">
      <w:pPr>
        <w:pStyle w:val="21"/>
        <w:rPr>
          <w:rFonts w:asciiTheme="minorHAnsi" w:eastAsiaTheme="minorEastAsia" w:hAnsiTheme="minorHAnsi" w:cstheme="minorBidi"/>
          <w:i w:val="0"/>
          <w:iCs w:val="0"/>
          <w:sz w:val="22"/>
          <w:szCs w:val="22"/>
        </w:rPr>
      </w:pPr>
      <w:hyperlink w:anchor="_Toc158393399" w:history="1">
        <w:r w:rsidRPr="00037760">
          <w:rPr>
            <w:rStyle w:val="af0"/>
            <w:i w:val="0"/>
            <w:iCs w:val="0"/>
          </w:rPr>
          <w:t>1.1. Цель и место дисциплины в структуре образовательной программы</w:t>
        </w:r>
        <w:r w:rsidRPr="00037760">
          <w:rPr>
            <w:i w:val="0"/>
            <w:iCs w:val="0"/>
            <w:webHidden/>
          </w:rPr>
          <w:tab/>
        </w:r>
        <w:r w:rsidRPr="00037760">
          <w:rPr>
            <w:i w:val="0"/>
            <w:iCs w:val="0"/>
            <w:webHidden/>
          </w:rPr>
          <w:fldChar w:fldCharType="begin"/>
        </w:r>
        <w:r w:rsidRPr="00037760">
          <w:rPr>
            <w:i w:val="0"/>
            <w:iCs w:val="0"/>
            <w:webHidden/>
          </w:rPr>
          <w:instrText xml:space="preserve"> PAGEREF _Toc158393399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563E3A95" w14:textId="01690A10" w:rsidR="001B5011" w:rsidRPr="00037760" w:rsidRDefault="001B5011">
      <w:pPr>
        <w:pStyle w:val="21"/>
        <w:rPr>
          <w:rFonts w:asciiTheme="minorHAnsi" w:eastAsiaTheme="minorEastAsia" w:hAnsiTheme="minorHAnsi" w:cstheme="minorBidi"/>
          <w:i w:val="0"/>
          <w:iCs w:val="0"/>
          <w:sz w:val="22"/>
          <w:szCs w:val="22"/>
        </w:rPr>
      </w:pPr>
      <w:hyperlink w:anchor="_Toc158393400" w:history="1">
        <w:r w:rsidRPr="00037760">
          <w:rPr>
            <w:rStyle w:val="af0"/>
            <w:i w:val="0"/>
            <w:iCs w:val="0"/>
          </w:rPr>
          <w:t>1.2. Планируемые результаты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_Toc158393400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2C5A38DA" w14:textId="64A89723" w:rsidR="001B5011" w:rsidRPr="00037760" w:rsidRDefault="001B5011">
      <w:pPr>
        <w:pStyle w:val="14"/>
        <w:rPr>
          <w:rFonts w:asciiTheme="minorHAnsi" w:eastAsiaTheme="minorEastAsia" w:hAnsiTheme="minorHAnsi" w:cstheme="minorBidi"/>
          <w:b w:val="0"/>
          <w:bCs w:val="0"/>
          <w:caps w:val="0"/>
          <w:lang w:eastAsia="ru-RU"/>
        </w:rPr>
      </w:pPr>
      <w:hyperlink w:anchor="_Toc158393401" w:history="1">
        <w:r w:rsidRPr="00037760">
          <w:rPr>
            <w:rStyle w:val="af0"/>
            <w:rFonts w:ascii="Times New Roman" w:hAnsi="Times New Roman"/>
          </w:rPr>
          <w:t>2. Структура и содержание ДИСЦИПЛИНЫ</w:t>
        </w:r>
        <w:r w:rsidRPr="00037760">
          <w:rPr>
            <w:webHidden/>
          </w:rPr>
          <w:tab/>
        </w:r>
        <w:r w:rsidRPr="00037760">
          <w:rPr>
            <w:webHidden/>
          </w:rPr>
          <w:fldChar w:fldCharType="begin"/>
        </w:r>
        <w:r w:rsidRPr="00037760">
          <w:rPr>
            <w:webHidden/>
          </w:rPr>
          <w:instrText xml:space="preserve"> PAGEREF _Toc158393401 \h </w:instrText>
        </w:r>
        <w:r w:rsidRPr="00037760">
          <w:rPr>
            <w:webHidden/>
          </w:rPr>
        </w:r>
        <w:r w:rsidRPr="00037760">
          <w:rPr>
            <w:webHidden/>
          </w:rPr>
          <w:fldChar w:fldCharType="separate"/>
        </w:r>
        <w:r w:rsidRPr="00037760">
          <w:rPr>
            <w:webHidden/>
          </w:rPr>
          <w:t>9</w:t>
        </w:r>
        <w:r w:rsidRPr="00037760">
          <w:rPr>
            <w:webHidden/>
          </w:rPr>
          <w:fldChar w:fldCharType="end"/>
        </w:r>
      </w:hyperlink>
    </w:p>
    <w:p w14:paraId="1C43CB0E" w14:textId="56981BFE" w:rsidR="001B5011" w:rsidRPr="00037760" w:rsidRDefault="001B5011">
      <w:pPr>
        <w:pStyle w:val="21"/>
        <w:rPr>
          <w:rFonts w:asciiTheme="minorHAnsi" w:eastAsiaTheme="minorEastAsia" w:hAnsiTheme="minorHAnsi" w:cstheme="minorBidi"/>
          <w:i w:val="0"/>
          <w:iCs w:val="0"/>
          <w:sz w:val="22"/>
          <w:szCs w:val="22"/>
        </w:rPr>
      </w:pPr>
      <w:hyperlink w:anchor="_Toc158393402" w:history="1">
        <w:r w:rsidRPr="00037760">
          <w:rPr>
            <w:rStyle w:val="af0"/>
            <w:i w:val="0"/>
            <w:iCs w:val="0"/>
          </w:rPr>
          <w:t>2.1. Трудоемкость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_Toc158393402 \h </w:instrText>
        </w:r>
        <w:r w:rsidRPr="00037760">
          <w:rPr>
            <w:i w:val="0"/>
            <w:iCs w:val="0"/>
            <w:webHidden/>
          </w:rPr>
        </w:r>
        <w:r w:rsidRPr="00037760">
          <w:rPr>
            <w:i w:val="0"/>
            <w:iCs w:val="0"/>
            <w:webHidden/>
          </w:rPr>
          <w:fldChar w:fldCharType="separate"/>
        </w:r>
        <w:r w:rsidRPr="00037760">
          <w:rPr>
            <w:i w:val="0"/>
            <w:iCs w:val="0"/>
            <w:webHidden/>
          </w:rPr>
          <w:t>9</w:t>
        </w:r>
        <w:r w:rsidRPr="00037760">
          <w:rPr>
            <w:i w:val="0"/>
            <w:iCs w:val="0"/>
            <w:webHidden/>
          </w:rPr>
          <w:fldChar w:fldCharType="end"/>
        </w:r>
      </w:hyperlink>
    </w:p>
    <w:p w14:paraId="6FD192FA" w14:textId="4D26D266" w:rsidR="001B5011" w:rsidRPr="00037760" w:rsidRDefault="001B5011">
      <w:pPr>
        <w:pStyle w:val="21"/>
        <w:rPr>
          <w:rFonts w:asciiTheme="minorHAnsi" w:eastAsiaTheme="minorEastAsia" w:hAnsiTheme="minorHAnsi" w:cstheme="minorBidi"/>
          <w:i w:val="0"/>
          <w:iCs w:val="0"/>
          <w:sz w:val="22"/>
          <w:szCs w:val="22"/>
        </w:rPr>
      </w:pPr>
      <w:hyperlink w:anchor="_Toc158393403" w:history="1">
        <w:r w:rsidRPr="00037760">
          <w:rPr>
            <w:rStyle w:val="af0"/>
            <w:i w:val="0"/>
            <w:iCs w:val="0"/>
          </w:rPr>
          <w:t>2.2. Примерное содержание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_Toc158393403 \h </w:instrText>
        </w:r>
        <w:r w:rsidRPr="00037760">
          <w:rPr>
            <w:i w:val="0"/>
            <w:iCs w:val="0"/>
            <w:webHidden/>
          </w:rPr>
        </w:r>
        <w:r w:rsidRPr="00037760">
          <w:rPr>
            <w:i w:val="0"/>
            <w:iCs w:val="0"/>
            <w:webHidden/>
          </w:rPr>
          <w:fldChar w:fldCharType="separate"/>
        </w:r>
        <w:r w:rsidRPr="00037760">
          <w:rPr>
            <w:i w:val="0"/>
            <w:iCs w:val="0"/>
            <w:webHidden/>
          </w:rPr>
          <w:t>9</w:t>
        </w:r>
        <w:r w:rsidRPr="00037760">
          <w:rPr>
            <w:i w:val="0"/>
            <w:iCs w:val="0"/>
            <w:webHidden/>
          </w:rPr>
          <w:fldChar w:fldCharType="end"/>
        </w:r>
      </w:hyperlink>
    </w:p>
    <w:p w14:paraId="5600782E" w14:textId="15F10B76" w:rsidR="001B5011" w:rsidRPr="00037760" w:rsidRDefault="001B5011">
      <w:pPr>
        <w:pStyle w:val="14"/>
        <w:rPr>
          <w:rFonts w:asciiTheme="minorHAnsi" w:eastAsiaTheme="minorEastAsia" w:hAnsiTheme="minorHAnsi" w:cstheme="minorBidi"/>
          <w:b w:val="0"/>
          <w:bCs w:val="0"/>
          <w:caps w:val="0"/>
          <w:lang w:eastAsia="ru-RU"/>
        </w:rPr>
      </w:pPr>
      <w:hyperlink w:anchor="_Toc158393404" w:history="1">
        <w:r w:rsidRPr="00037760">
          <w:rPr>
            <w:rStyle w:val="af0"/>
            <w:rFonts w:ascii="Times New Roman" w:hAnsi="Times New Roman"/>
          </w:rPr>
          <w:t>3. Условия реализации ДИСЦИПЛИНЫ</w:t>
        </w:r>
        <w:r w:rsidRPr="00037760">
          <w:rPr>
            <w:webHidden/>
          </w:rPr>
          <w:tab/>
        </w:r>
        <w:r w:rsidRPr="00037760">
          <w:rPr>
            <w:webHidden/>
          </w:rPr>
          <w:fldChar w:fldCharType="begin"/>
        </w:r>
        <w:r w:rsidRPr="00037760">
          <w:rPr>
            <w:webHidden/>
          </w:rPr>
          <w:instrText xml:space="preserve"> PAGEREF _Toc158393404 \h </w:instrText>
        </w:r>
        <w:r w:rsidRPr="00037760">
          <w:rPr>
            <w:webHidden/>
          </w:rPr>
        </w:r>
        <w:r w:rsidRPr="00037760">
          <w:rPr>
            <w:webHidden/>
          </w:rPr>
          <w:fldChar w:fldCharType="separate"/>
        </w:r>
        <w:r w:rsidRPr="00037760">
          <w:rPr>
            <w:webHidden/>
          </w:rPr>
          <w:t>11</w:t>
        </w:r>
        <w:r w:rsidRPr="00037760">
          <w:rPr>
            <w:webHidden/>
          </w:rPr>
          <w:fldChar w:fldCharType="end"/>
        </w:r>
      </w:hyperlink>
    </w:p>
    <w:p w14:paraId="6B0F642F" w14:textId="63DAFEAF" w:rsidR="001B5011" w:rsidRPr="00037760" w:rsidRDefault="001B5011">
      <w:pPr>
        <w:pStyle w:val="21"/>
        <w:rPr>
          <w:rFonts w:asciiTheme="minorHAnsi" w:eastAsiaTheme="minorEastAsia" w:hAnsiTheme="minorHAnsi" w:cstheme="minorBidi"/>
          <w:i w:val="0"/>
          <w:iCs w:val="0"/>
          <w:sz w:val="22"/>
          <w:szCs w:val="22"/>
        </w:rPr>
      </w:pPr>
      <w:hyperlink w:anchor="_Toc158393405" w:history="1">
        <w:r w:rsidRPr="00037760">
          <w:rPr>
            <w:rStyle w:val="af0"/>
            <w:i w:val="0"/>
            <w:iCs w:val="0"/>
          </w:rPr>
          <w:t>3.1. Материально-техническое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_Toc158393405 \h </w:instrText>
        </w:r>
        <w:r w:rsidRPr="00037760">
          <w:rPr>
            <w:i w:val="0"/>
            <w:iCs w:val="0"/>
            <w:webHidden/>
          </w:rPr>
        </w:r>
        <w:r w:rsidRPr="00037760">
          <w:rPr>
            <w:i w:val="0"/>
            <w:iCs w:val="0"/>
            <w:webHidden/>
          </w:rPr>
          <w:fldChar w:fldCharType="separate"/>
        </w:r>
        <w:r w:rsidRPr="00037760">
          <w:rPr>
            <w:i w:val="0"/>
            <w:iCs w:val="0"/>
            <w:webHidden/>
          </w:rPr>
          <w:t>11</w:t>
        </w:r>
        <w:r w:rsidRPr="00037760">
          <w:rPr>
            <w:i w:val="0"/>
            <w:iCs w:val="0"/>
            <w:webHidden/>
          </w:rPr>
          <w:fldChar w:fldCharType="end"/>
        </w:r>
      </w:hyperlink>
    </w:p>
    <w:p w14:paraId="4883595B" w14:textId="02D3F13D" w:rsidR="001B5011" w:rsidRPr="00037760" w:rsidRDefault="001B5011">
      <w:pPr>
        <w:pStyle w:val="21"/>
        <w:rPr>
          <w:rFonts w:asciiTheme="minorHAnsi" w:eastAsiaTheme="minorEastAsia" w:hAnsiTheme="minorHAnsi" w:cstheme="minorBidi"/>
          <w:i w:val="0"/>
          <w:iCs w:val="0"/>
          <w:sz w:val="22"/>
          <w:szCs w:val="22"/>
        </w:rPr>
      </w:pPr>
      <w:hyperlink w:anchor="_Toc158393406" w:history="1">
        <w:r w:rsidRPr="00037760">
          <w:rPr>
            <w:rStyle w:val="af0"/>
            <w:i w:val="0"/>
            <w:iCs w:val="0"/>
          </w:rPr>
          <w:t>3.2. Учебно-методическое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_Toc158393406 \h </w:instrText>
        </w:r>
        <w:r w:rsidRPr="00037760">
          <w:rPr>
            <w:i w:val="0"/>
            <w:iCs w:val="0"/>
            <w:webHidden/>
          </w:rPr>
        </w:r>
        <w:r w:rsidRPr="00037760">
          <w:rPr>
            <w:i w:val="0"/>
            <w:iCs w:val="0"/>
            <w:webHidden/>
          </w:rPr>
          <w:fldChar w:fldCharType="separate"/>
        </w:r>
        <w:r w:rsidRPr="00037760">
          <w:rPr>
            <w:i w:val="0"/>
            <w:iCs w:val="0"/>
            <w:webHidden/>
          </w:rPr>
          <w:t>11</w:t>
        </w:r>
        <w:r w:rsidRPr="00037760">
          <w:rPr>
            <w:i w:val="0"/>
            <w:iCs w:val="0"/>
            <w:webHidden/>
          </w:rPr>
          <w:fldChar w:fldCharType="end"/>
        </w:r>
      </w:hyperlink>
    </w:p>
    <w:p w14:paraId="7207E2AE" w14:textId="7AD25EB3" w:rsidR="001B5011" w:rsidRPr="00037760" w:rsidRDefault="001B5011">
      <w:pPr>
        <w:pStyle w:val="14"/>
        <w:rPr>
          <w:rFonts w:asciiTheme="minorHAnsi" w:eastAsiaTheme="minorEastAsia" w:hAnsiTheme="minorHAnsi" w:cstheme="minorBidi"/>
          <w:b w:val="0"/>
          <w:bCs w:val="0"/>
          <w:caps w:val="0"/>
          <w:lang w:eastAsia="ru-RU"/>
        </w:rPr>
      </w:pPr>
      <w:hyperlink w:anchor="_Toc158393407" w:history="1">
        <w:r w:rsidRPr="00037760">
          <w:rPr>
            <w:rStyle w:val="af0"/>
            <w:rFonts w:ascii="Times New Roman" w:hAnsi="Times New Roman"/>
          </w:rPr>
          <w:t>4. Контроль и оценка результатов  освоения ДИСЦИПЛИНЫ</w:t>
        </w:r>
        <w:r w:rsidRPr="00037760">
          <w:rPr>
            <w:webHidden/>
          </w:rPr>
          <w:tab/>
        </w:r>
        <w:r w:rsidRPr="00037760">
          <w:rPr>
            <w:webHidden/>
          </w:rPr>
          <w:fldChar w:fldCharType="begin"/>
        </w:r>
        <w:r w:rsidRPr="00037760">
          <w:rPr>
            <w:webHidden/>
          </w:rPr>
          <w:instrText xml:space="preserve"> PAGEREF _Toc158393407 \h </w:instrText>
        </w:r>
        <w:r w:rsidRPr="00037760">
          <w:rPr>
            <w:webHidden/>
          </w:rPr>
        </w:r>
        <w:r w:rsidRPr="00037760">
          <w:rPr>
            <w:webHidden/>
          </w:rPr>
          <w:fldChar w:fldCharType="separate"/>
        </w:r>
        <w:r w:rsidRPr="00037760">
          <w:rPr>
            <w:webHidden/>
          </w:rPr>
          <w:t>13</w:t>
        </w:r>
        <w:r w:rsidRPr="00037760">
          <w:rPr>
            <w:webHidden/>
          </w:rPr>
          <w:fldChar w:fldCharType="end"/>
        </w:r>
      </w:hyperlink>
    </w:p>
    <w:p w14:paraId="0013EE1A" w14:textId="55190426" w:rsidR="001B5011" w:rsidRPr="00037760" w:rsidRDefault="001B5011">
      <w:pPr>
        <w:pStyle w:val="14"/>
        <w:rPr>
          <w:rFonts w:asciiTheme="minorHAnsi" w:eastAsiaTheme="minorEastAsia" w:hAnsiTheme="minorHAnsi" w:cstheme="minorBidi"/>
          <w:b w:val="0"/>
          <w:bCs w:val="0"/>
          <w:caps w:val="0"/>
          <w:lang w:eastAsia="ru-RU"/>
        </w:rPr>
      </w:pPr>
    </w:p>
    <w:p w14:paraId="76D78F5D" w14:textId="17A21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46A3E0DA"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17"/>
          <w:headerReference w:type="default" r:id="rId18"/>
          <w:pgSz w:w="11906" w:h="16838"/>
          <w:pgMar w:top="1134" w:right="567" w:bottom="1134" w:left="1701" w:header="709" w:footer="709" w:gutter="0"/>
          <w:cols w:space="708"/>
          <w:docGrid w:linePitch="360"/>
        </w:sectPr>
      </w:pPr>
    </w:p>
    <w:p w14:paraId="17F5E962" w14:textId="77777777" w:rsidR="001E7D1C" w:rsidRPr="00037760" w:rsidRDefault="001E7D1C" w:rsidP="00227C90">
      <w:pPr>
        <w:pStyle w:val="1f"/>
        <w:numPr>
          <w:ilvl w:val="0"/>
          <w:numId w:val="3"/>
        </w:numPr>
        <w:outlineLvl w:val="9"/>
      </w:pPr>
      <w:bookmarkStart w:id="202" w:name="_Toc158389327"/>
      <w:bookmarkStart w:id="203" w:name="_Toc158393431"/>
      <w:bookmarkStart w:id="204" w:name="_Toc158397892"/>
      <w:r w:rsidRPr="00037760">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202"/>
      <w:bookmarkEnd w:id="203"/>
      <w:bookmarkEnd w:id="204"/>
    </w:p>
    <w:p w14:paraId="358ED495" w14:textId="3751BAAC" w:rsidR="001E1606" w:rsidRPr="00227C90" w:rsidRDefault="001E1606" w:rsidP="00227C90">
      <w:pPr>
        <w:jc w:val="center"/>
        <w:rPr>
          <w:rFonts w:ascii="Times New Roman" w:hAnsi="Times New Roman" w:cs="Times New Roman"/>
          <w:b/>
          <w:bCs/>
          <w:caps/>
          <w:sz w:val="24"/>
          <w:szCs w:val="24"/>
          <w:u w:val="single"/>
        </w:rPr>
      </w:pPr>
      <w:bookmarkStart w:id="205" w:name="_Toc159343982"/>
      <w:bookmarkStart w:id="206" w:name="_Toc160554912"/>
      <w:bookmarkStart w:id="207" w:name="_Toc160556390"/>
      <w:bookmarkStart w:id="208" w:name="_Toc160641738"/>
      <w:bookmarkStart w:id="209" w:name="_Toc160703486"/>
      <w:bookmarkStart w:id="210" w:name="_Toc169283412"/>
      <w:r w:rsidRPr="00227C90">
        <w:rPr>
          <w:rFonts w:ascii="Times New Roman" w:hAnsi="Times New Roman" w:cs="Times New Roman"/>
          <w:b/>
          <w:bCs/>
          <w:caps/>
          <w:sz w:val="24"/>
          <w:szCs w:val="24"/>
          <w:u w:val="single"/>
        </w:rPr>
        <w:t>«</w:t>
      </w:r>
      <w:r w:rsidR="00CC175D" w:rsidRPr="00227C90">
        <w:rPr>
          <w:rFonts w:ascii="Times New Roman" w:hAnsi="Times New Roman" w:cs="Times New Roman"/>
          <w:b/>
          <w:bCs/>
          <w:caps/>
          <w:sz w:val="24"/>
          <w:szCs w:val="24"/>
          <w:u w:val="single"/>
        </w:rPr>
        <w:t>ОГСЭ.0</w:t>
      </w:r>
      <w:r w:rsidR="00591AE3" w:rsidRPr="00227C90">
        <w:rPr>
          <w:rFonts w:ascii="Times New Roman" w:hAnsi="Times New Roman" w:cs="Times New Roman"/>
          <w:b/>
          <w:bCs/>
          <w:caps/>
          <w:sz w:val="24"/>
          <w:szCs w:val="24"/>
          <w:u w:val="single"/>
        </w:rPr>
        <w:t>5</w:t>
      </w:r>
      <w:r w:rsidR="00CC175D" w:rsidRPr="00227C90">
        <w:rPr>
          <w:rFonts w:ascii="Times New Roman" w:hAnsi="Times New Roman" w:cs="Times New Roman"/>
          <w:b/>
          <w:bCs/>
          <w:caps/>
          <w:sz w:val="24"/>
          <w:szCs w:val="24"/>
          <w:u w:val="single"/>
        </w:rPr>
        <w:t xml:space="preserve"> </w:t>
      </w:r>
      <w:r w:rsidRPr="00227C90">
        <w:rPr>
          <w:rFonts w:ascii="Times New Roman" w:hAnsi="Times New Roman" w:cs="Times New Roman"/>
          <w:b/>
          <w:bCs/>
          <w:caps/>
          <w:sz w:val="24"/>
          <w:szCs w:val="24"/>
          <w:u w:val="single"/>
        </w:rPr>
        <w:t>Физическая культура»</w:t>
      </w:r>
      <w:bookmarkEnd w:id="205"/>
      <w:bookmarkEnd w:id="206"/>
      <w:bookmarkEnd w:id="207"/>
      <w:bookmarkEnd w:id="208"/>
      <w:bookmarkEnd w:id="209"/>
      <w:bookmarkEnd w:id="210"/>
    </w:p>
    <w:p w14:paraId="5A9EE889" w14:textId="77777777" w:rsidR="001E7D1C" w:rsidRPr="00037760" w:rsidRDefault="001E7D1C" w:rsidP="001E7D1C">
      <w:pPr>
        <w:pStyle w:val="1d"/>
        <w:rPr>
          <w:lang w:val="ru-RU"/>
        </w:rPr>
      </w:pPr>
    </w:p>
    <w:p w14:paraId="1D4BB573" w14:textId="77777777" w:rsidR="001E7D1C" w:rsidRPr="00037760" w:rsidRDefault="001E7D1C" w:rsidP="001E7D1C">
      <w:pPr>
        <w:pStyle w:val="114"/>
        <w:rPr>
          <w:rFonts w:ascii="Times New Roman" w:hAnsi="Times New Roman"/>
        </w:rPr>
      </w:pPr>
      <w:bookmarkStart w:id="211" w:name="_Toc158389328"/>
      <w:bookmarkStart w:id="212" w:name="_Toc158393432"/>
      <w:bookmarkStart w:id="213" w:name="_Toc158397893"/>
      <w:r w:rsidRPr="00037760">
        <w:rPr>
          <w:rFonts w:ascii="Times New Roman" w:hAnsi="Times New Roman"/>
        </w:rPr>
        <w:t>1.1. Цель и место дисциплины в структуре образовательной программы</w:t>
      </w:r>
      <w:bookmarkEnd w:id="211"/>
      <w:bookmarkEnd w:id="212"/>
      <w:bookmarkEnd w:id="213"/>
    </w:p>
    <w:p w14:paraId="7C7CC2E8" w14:textId="3BCF34D2" w:rsidR="001E7D1C" w:rsidRPr="002B2E43" w:rsidRDefault="001E7D1C" w:rsidP="001E7D1C">
      <w:pPr>
        <w:suppressAutoHyphens/>
        <w:spacing w:line="276" w:lineRule="auto"/>
        <w:ind w:firstLine="709"/>
        <w:jc w:val="both"/>
        <w:rPr>
          <w:rFonts w:ascii="Times New Roman" w:eastAsia="Times New Roman" w:hAnsi="Times New Roman" w:cs="Times New Roman"/>
          <w:sz w:val="24"/>
          <w:szCs w:val="24"/>
          <w:lang w:eastAsia="ru-RU"/>
        </w:rPr>
      </w:pPr>
      <w:r w:rsidRPr="002B2E43">
        <w:rPr>
          <w:rFonts w:ascii="Times New Roman" w:eastAsia="Times New Roman" w:hAnsi="Times New Roman" w:cs="Times New Roman"/>
          <w:sz w:val="24"/>
          <w:szCs w:val="24"/>
          <w:lang w:eastAsia="ru-RU"/>
        </w:rPr>
        <w:t xml:space="preserve">Цель дисциплины </w:t>
      </w:r>
      <w:r w:rsidRPr="002B2E43">
        <w:rPr>
          <w:rFonts w:ascii="Times New Roman" w:hAnsi="Times New Roman"/>
          <w:sz w:val="24"/>
          <w:szCs w:val="24"/>
        </w:rPr>
        <w:t>«</w:t>
      </w:r>
      <w:r w:rsidR="00CC175D" w:rsidRPr="00CC175D">
        <w:rPr>
          <w:rFonts w:ascii="Times New Roman" w:hAnsi="Times New Roman"/>
          <w:sz w:val="24"/>
          <w:szCs w:val="24"/>
        </w:rPr>
        <w:t>ОГСЭ.0</w:t>
      </w:r>
      <w:r w:rsidR="00591AE3">
        <w:rPr>
          <w:rFonts w:ascii="Times New Roman" w:hAnsi="Times New Roman"/>
          <w:sz w:val="24"/>
          <w:szCs w:val="24"/>
        </w:rPr>
        <w:t>5</w:t>
      </w:r>
      <w:r w:rsidR="00CC175D">
        <w:rPr>
          <w:rFonts w:ascii="Times New Roman" w:hAnsi="Times New Roman"/>
          <w:sz w:val="24"/>
          <w:szCs w:val="24"/>
        </w:rPr>
        <w:t xml:space="preserve"> </w:t>
      </w:r>
      <w:r w:rsidR="00CB5B67" w:rsidRPr="002B2E43">
        <w:rPr>
          <w:rFonts w:ascii="Times New Roman" w:hAnsi="Times New Roman"/>
          <w:sz w:val="24"/>
          <w:szCs w:val="24"/>
        </w:rPr>
        <w:t>Физическая культура»</w:t>
      </w:r>
      <w:r w:rsidRPr="002B2E43">
        <w:rPr>
          <w:rFonts w:ascii="Times New Roman" w:eastAsia="Times New Roman" w:hAnsi="Times New Roman" w:cs="Times New Roman"/>
          <w:sz w:val="24"/>
          <w:szCs w:val="24"/>
          <w:lang w:eastAsia="ru-RU"/>
        </w:rPr>
        <w:t xml:space="preserve">: </w:t>
      </w:r>
      <w:r w:rsidR="0018168B" w:rsidRPr="002B2E43">
        <w:rPr>
          <w:rFonts w:ascii="Times New Roman" w:eastAsia="Times New Roman" w:hAnsi="Times New Roman" w:cs="Times New Roman"/>
          <w:sz w:val="24"/>
          <w:szCs w:val="24"/>
          <w:lang w:eastAsia="ru-RU"/>
        </w:rPr>
        <w:t>ф</w:t>
      </w:r>
      <w:r w:rsidR="00BC0801" w:rsidRPr="002B2E43">
        <w:rPr>
          <w:rFonts w:ascii="Times New Roman" w:eastAsia="Times New Roman" w:hAnsi="Times New Roman" w:cs="Times New Roman"/>
          <w:sz w:val="24"/>
          <w:szCs w:val="24"/>
          <w:lang w:eastAsia="ru-RU"/>
        </w:rPr>
        <w:t>ормирование физической</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культуры</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личности,</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наличие</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которой</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обеспечивает</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готовность</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к</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социально-профессиональной</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деятельности,</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включение</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в</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здоровый</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образ</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жизни, в</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систематическое</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физическое</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самосовершенствование.</w:t>
      </w:r>
    </w:p>
    <w:p w14:paraId="594E3F15" w14:textId="49A7BEF2" w:rsidR="001E7D1C" w:rsidRPr="002B2E43" w:rsidRDefault="001E7D1C" w:rsidP="001E7D1C">
      <w:pPr>
        <w:suppressAutoHyphens/>
        <w:spacing w:line="276" w:lineRule="auto"/>
        <w:ind w:firstLine="709"/>
        <w:jc w:val="both"/>
        <w:rPr>
          <w:rFonts w:ascii="Times New Roman" w:hAnsi="Times New Roman" w:cs="Times New Roman"/>
          <w:sz w:val="24"/>
          <w:szCs w:val="24"/>
        </w:rPr>
      </w:pPr>
      <w:r w:rsidRPr="002B2E43">
        <w:rPr>
          <w:rFonts w:ascii="Times New Roman" w:hAnsi="Times New Roman" w:cs="Times New Roman"/>
          <w:sz w:val="24"/>
          <w:szCs w:val="24"/>
        </w:rPr>
        <w:t xml:space="preserve">Дисциплина </w:t>
      </w:r>
      <w:r w:rsidR="00CB5B67" w:rsidRPr="002B2E43">
        <w:rPr>
          <w:rFonts w:ascii="Times New Roman" w:hAnsi="Times New Roman"/>
          <w:sz w:val="24"/>
          <w:szCs w:val="24"/>
        </w:rPr>
        <w:t>«</w:t>
      </w:r>
      <w:r w:rsidR="00CC175D" w:rsidRPr="00CC175D">
        <w:rPr>
          <w:rFonts w:ascii="Times New Roman" w:hAnsi="Times New Roman"/>
          <w:sz w:val="24"/>
          <w:szCs w:val="24"/>
        </w:rPr>
        <w:t>ОГСЭ.0</w:t>
      </w:r>
      <w:r w:rsidR="00591AE3">
        <w:rPr>
          <w:rFonts w:ascii="Times New Roman" w:hAnsi="Times New Roman"/>
          <w:sz w:val="24"/>
          <w:szCs w:val="24"/>
        </w:rPr>
        <w:t>5</w:t>
      </w:r>
      <w:r w:rsidR="00CC175D">
        <w:rPr>
          <w:rFonts w:ascii="Times New Roman" w:hAnsi="Times New Roman"/>
          <w:sz w:val="24"/>
          <w:szCs w:val="24"/>
        </w:rPr>
        <w:t xml:space="preserve"> </w:t>
      </w:r>
      <w:r w:rsidR="00CB5B67" w:rsidRPr="002B2E43">
        <w:rPr>
          <w:rFonts w:ascii="Times New Roman" w:hAnsi="Times New Roman"/>
          <w:sz w:val="24"/>
          <w:szCs w:val="24"/>
        </w:rPr>
        <w:t>Физическая культура»</w:t>
      </w:r>
      <w:r w:rsidR="00CB5B67" w:rsidRPr="002B2E43">
        <w:rPr>
          <w:rFonts w:ascii="Times New Roman" w:eastAsia="Times New Roman" w:hAnsi="Times New Roman" w:cs="Times New Roman"/>
          <w:sz w:val="24"/>
          <w:szCs w:val="24"/>
          <w:lang w:eastAsia="ru-RU"/>
        </w:rPr>
        <w:t xml:space="preserve"> </w:t>
      </w:r>
      <w:r w:rsidRPr="002B2E43">
        <w:rPr>
          <w:rFonts w:ascii="Times New Roman" w:hAnsi="Times New Roman" w:cs="Times New Roman"/>
          <w:sz w:val="24"/>
          <w:szCs w:val="24"/>
        </w:rPr>
        <w:t xml:space="preserve">включена в обязательную часть </w:t>
      </w:r>
      <w:r w:rsidR="005008B0">
        <w:rPr>
          <w:rFonts w:ascii="Times New Roman" w:hAnsi="Times New Roman"/>
          <w:noProof/>
          <w:sz w:val="24"/>
          <w:szCs w:val="24"/>
        </w:rPr>
        <w:t>о</w:t>
      </w:r>
      <w:r w:rsidR="005008B0" w:rsidRPr="00D34C03">
        <w:rPr>
          <w:rFonts w:ascii="Times New Roman" w:hAnsi="Times New Roman"/>
          <w:noProof/>
          <w:sz w:val="24"/>
          <w:szCs w:val="24"/>
        </w:rPr>
        <w:t>бщ</w:t>
      </w:r>
      <w:r w:rsidR="005008B0">
        <w:rPr>
          <w:rFonts w:ascii="Times New Roman" w:hAnsi="Times New Roman"/>
          <w:noProof/>
          <w:sz w:val="24"/>
          <w:szCs w:val="24"/>
        </w:rPr>
        <w:t xml:space="preserve">его </w:t>
      </w:r>
      <w:r w:rsidR="005008B0" w:rsidRPr="00D34C03">
        <w:rPr>
          <w:rFonts w:ascii="Times New Roman" w:hAnsi="Times New Roman"/>
          <w:noProof/>
          <w:sz w:val="24"/>
          <w:szCs w:val="24"/>
        </w:rPr>
        <w:t>гуманитарн</w:t>
      </w:r>
      <w:r w:rsidR="005008B0">
        <w:rPr>
          <w:rFonts w:ascii="Times New Roman" w:hAnsi="Times New Roman"/>
          <w:noProof/>
          <w:sz w:val="24"/>
          <w:szCs w:val="24"/>
        </w:rPr>
        <w:t>ого</w:t>
      </w:r>
      <w:r w:rsidR="005008B0" w:rsidRPr="00D34C03">
        <w:rPr>
          <w:rFonts w:ascii="Times New Roman" w:hAnsi="Times New Roman"/>
          <w:noProof/>
          <w:sz w:val="24"/>
          <w:szCs w:val="24"/>
        </w:rPr>
        <w:t xml:space="preserve"> и социально-экономическ</w:t>
      </w:r>
      <w:r w:rsidR="005008B0">
        <w:rPr>
          <w:rFonts w:ascii="Times New Roman" w:hAnsi="Times New Roman"/>
          <w:noProof/>
          <w:sz w:val="24"/>
          <w:szCs w:val="24"/>
        </w:rPr>
        <w:t>ого</w:t>
      </w:r>
      <w:r w:rsidR="005008B0" w:rsidRPr="00D34C03">
        <w:rPr>
          <w:rFonts w:ascii="Times New Roman" w:hAnsi="Times New Roman"/>
          <w:noProof/>
          <w:sz w:val="24"/>
          <w:szCs w:val="24"/>
        </w:rPr>
        <w:t xml:space="preserve"> </w:t>
      </w:r>
      <w:r w:rsidR="005008B0" w:rsidRPr="00037760">
        <w:rPr>
          <w:rFonts w:ascii="Times New Roman" w:hAnsi="Times New Roman" w:cs="Times New Roman"/>
          <w:sz w:val="24"/>
          <w:szCs w:val="24"/>
        </w:rPr>
        <w:t>цикла образовательной программы</w:t>
      </w:r>
      <w:r w:rsidRPr="002B2E43">
        <w:rPr>
          <w:rFonts w:ascii="Times New Roman" w:hAnsi="Times New Roman" w:cs="Times New Roman"/>
          <w:sz w:val="24"/>
          <w:szCs w:val="24"/>
        </w:rPr>
        <w:t>.</w:t>
      </w:r>
    </w:p>
    <w:p w14:paraId="29D6EBC3"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351F573B" w14:textId="77777777" w:rsidR="001E7D1C" w:rsidRPr="00037760" w:rsidRDefault="001E7D1C" w:rsidP="001E7D1C">
      <w:pPr>
        <w:pStyle w:val="114"/>
        <w:rPr>
          <w:rFonts w:ascii="Times New Roman" w:hAnsi="Times New Roman"/>
        </w:rPr>
      </w:pPr>
      <w:bookmarkStart w:id="214" w:name="_Toc158389329"/>
      <w:bookmarkStart w:id="215" w:name="_Toc158393433"/>
      <w:bookmarkStart w:id="216" w:name="_Toc158397894"/>
      <w:r w:rsidRPr="00037760">
        <w:rPr>
          <w:rFonts w:ascii="Times New Roman" w:hAnsi="Times New Roman"/>
        </w:rPr>
        <w:t>1.2. Планируемые результаты освоения дисциплины</w:t>
      </w:r>
      <w:bookmarkEnd w:id="214"/>
      <w:bookmarkEnd w:id="215"/>
      <w:bookmarkEnd w:id="216"/>
    </w:p>
    <w:p w14:paraId="0E623F8A" w14:textId="1E503E1B"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4E3867" w:rsidRPr="00037760">
        <w:rPr>
          <w:rFonts w:ascii="Times New Roman" w:eastAsia="Times New Roman" w:hAnsi="Times New Roman" w:cs="Times New Roman"/>
          <w:sz w:val="24"/>
          <w:szCs w:val="24"/>
          <w:lang w:eastAsia="ru-RU"/>
        </w:rPr>
        <w:t xml:space="preserve">выпускника </w:t>
      </w:r>
      <w:r w:rsidR="004E3867">
        <w:rPr>
          <w:rFonts w:ascii="Times New Roman" w:eastAsia="Times New Roman" w:hAnsi="Times New Roman" w:cs="Times New Roman"/>
          <w:sz w:val="24"/>
          <w:szCs w:val="24"/>
          <w:lang w:eastAsia="ru-RU"/>
        </w:rPr>
        <w:t>(п. 4.3.3 ПОП-П).</w:t>
      </w:r>
    </w:p>
    <w:p w14:paraId="6A2C4116" w14:textId="007334A0"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6"/>
        <w:gridCol w:w="3936"/>
        <w:gridCol w:w="3936"/>
      </w:tblGrid>
      <w:tr w:rsidR="00233582" w:rsidRPr="00037760" w14:paraId="5E213438" w14:textId="77777777" w:rsidTr="00233582">
        <w:tc>
          <w:tcPr>
            <w:tcW w:w="912" w:type="pct"/>
            <w:tcBorders>
              <w:top w:val="single" w:sz="4" w:space="0" w:color="auto"/>
              <w:left w:val="single" w:sz="4" w:space="0" w:color="auto"/>
              <w:right w:val="single" w:sz="4" w:space="0" w:color="auto"/>
            </w:tcBorders>
          </w:tcPr>
          <w:p w14:paraId="5EB4267F" w14:textId="166388C3" w:rsidR="00233582" w:rsidRPr="00037760" w:rsidRDefault="00233582" w:rsidP="00233582">
            <w:pPr>
              <w:rPr>
                <w:rStyle w:val="afb"/>
                <w:b/>
                <w:i w:val="0"/>
                <w:sz w:val="24"/>
                <w:szCs w:val="24"/>
              </w:rPr>
            </w:pPr>
            <w:r w:rsidRPr="00037760">
              <w:rPr>
                <w:rStyle w:val="afb"/>
                <w:b/>
                <w:i w:val="0"/>
                <w:sz w:val="24"/>
                <w:szCs w:val="24"/>
              </w:rPr>
              <w:t>Код ОК</w:t>
            </w:r>
          </w:p>
        </w:tc>
        <w:tc>
          <w:tcPr>
            <w:tcW w:w="2044" w:type="pct"/>
            <w:tcBorders>
              <w:top w:val="single" w:sz="4" w:space="0" w:color="auto"/>
              <w:left w:val="single" w:sz="4" w:space="0" w:color="auto"/>
              <w:right w:val="single" w:sz="4" w:space="0" w:color="auto"/>
            </w:tcBorders>
          </w:tcPr>
          <w:p w14:paraId="4035B91E" w14:textId="77777777" w:rsidR="00233582" w:rsidRPr="00037760" w:rsidRDefault="00233582" w:rsidP="000E67E5">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680B8BB6" w14:textId="77777777" w:rsidR="00233582" w:rsidRPr="00037760" w:rsidRDefault="00233582" w:rsidP="000E67E5">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r>
      <w:tr w:rsidR="007E10CB" w:rsidRPr="00037760" w14:paraId="7B75EADC" w14:textId="77777777" w:rsidTr="00894123">
        <w:trPr>
          <w:trHeight w:val="2783"/>
        </w:trPr>
        <w:tc>
          <w:tcPr>
            <w:tcW w:w="912" w:type="pct"/>
            <w:tcBorders>
              <w:left w:val="single" w:sz="4" w:space="0" w:color="auto"/>
              <w:right w:val="single" w:sz="4" w:space="0" w:color="auto"/>
            </w:tcBorders>
          </w:tcPr>
          <w:p w14:paraId="7DCA3E0A" w14:textId="77777777" w:rsidR="007E10CB" w:rsidRPr="00037760" w:rsidRDefault="007E10CB" w:rsidP="00286C26">
            <w:pPr>
              <w:rPr>
                <w:rFonts w:ascii="Times New Roman" w:hAnsi="Times New Roman" w:cs="Times New Roman"/>
                <w:bCs/>
                <w:sz w:val="24"/>
                <w:szCs w:val="24"/>
              </w:rPr>
            </w:pPr>
            <w:r w:rsidRPr="00037760">
              <w:rPr>
                <w:rFonts w:ascii="Times New Roman" w:hAnsi="Times New Roman"/>
                <w:color w:val="000000"/>
                <w:sz w:val="24"/>
                <w:szCs w:val="24"/>
              </w:rPr>
              <w:t>ОК 08</w:t>
            </w:r>
          </w:p>
          <w:p w14:paraId="21D1DF59" w14:textId="67A97BD4" w:rsidR="007E10CB" w:rsidRPr="00037760" w:rsidRDefault="007E10CB" w:rsidP="007E10CB">
            <w:pPr>
              <w:rPr>
                <w:rFonts w:ascii="Times New Roman" w:hAnsi="Times New Roman" w:cs="Times New Roman"/>
                <w:bCs/>
                <w:sz w:val="24"/>
                <w:szCs w:val="24"/>
              </w:rPr>
            </w:pPr>
          </w:p>
        </w:tc>
        <w:tc>
          <w:tcPr>
            <w:tcW w:w="2044" w:type="pct"/>
            <w:tcBorders>
              <w:left w:val="single" w:sz="4" w:space="0" w:color="auto"/>
              <w:right w:val="single" w:sz="4" w:space="0" w:color="auto"/>
            </w:tcBorders>
          </w:tcPr>
          <w:p w14:paraId="18E8F67B" w14:textId="77777777" w:rsidR="007E10CB" w:rsidRPr="00037760" w:rsidRDefault="007E10CB" w:rsidP="00286C26">
            <w:pPr>
              <w:rPr>
                <w:rFonts w:ascii="Times New Roman" w:hAnsi="Times New Roman"/>
                <w:sz w:val="24"/>
                <w:szCs w:val="24"/>
              </w:rPr>
            </w:pPr>
            <w:r w:rsidRPr="00037760">
              <w:rPr>
                <w:rFonts w:ascii="Times New Roman" w:eastAsia="Calibri" w:hAnsi="Times New Roman" w:cs="Times New Roman"/>
              </w:rPr>
              <w:t>использовать физкультурно-оздоровительную деятельность для укрепления здоровья, достижения жизненных и профессиональных целей</w:t>
            </w:r>
          </w:p>
          <w:p w14:paraId="3C44864E" w14:textId="77777777" w:rsidR="007E10CB" w:rsidRPr="00037760" w:rsidRDefault="007E10CB" w:rsidP="00286C26">
            <w:pPr>
              <w:rPr>
                <w:rFonts w:ascii="Times New Roman" w:hAnsi="Times New Roman"/>
                <w:sz w:val="24"/>
                <w:szCs w:val="24"/>
              </w:rPr>
            </w:pPr>
            <w:r w:rsidRPr="00037760">
              <w:rPr>
                <w:rFonts w:ascii="Times New Roman" w:eastAsia="Calibri" w:hAnsi="Times New Roman" w:cs="Times New Roman"/>
              </w:rPr>
              <w:t>применять рациональные приемы двигательных функций в профессиональной деятельности</w:t>
            </w:r>
          </w:p>
          <w:p w14:paraId="0B721B92" w14:textId="2BE12BF7" w:rsidR="007E10CB" w:rsidRPr="00037760" w:rsidRDefault="007E10CB" w:rsidP="00286C26">
            <w:pPr>
              <w:rPr>
                <w:rFonts w:ascii="Times New Roman" w:hAnsi="Times New Roman"/>
                <w:sz w:val="24"/>
                <w:szCs w:val="24"/>
              </w:rPr>
            </w:pPr>
            <w:r w:rsidRPr="00037760">
              <w:rPr>
                <w:rFonts w:ascii="Times New Roman" w:eastAsia="Calibri" w:hAnsi="Times New Roman" w:cs="Times New Roman"/>
              </w:rPr>
              <w:t xml:space="preserve">пользоваться средствами профилактики перенапряжения, характерными для данной </w:t>
            </w:r>
            <w:r w:rsidRPr="00037760">
              <w:rPr>
                <w:rFonts w:ascii="Times New Roman" w:eastAsia="Calibri" w:hAnsi="Times New Roman" w:cs="Times New Roman"/>
                <w:bCs/>
              </w:rPr>
              <w:t>специальности</w:t>
            </w:r>
          </w:p>
        </w:tc>
        <w:tc>
          <w:tcPr>
            <w:tcW w:w="2044" w:type="pct"/>
            <w:tcBorders>
              <w:top w:val="single" w:sz="4" w:space="0" w:color="auto"/>
              <w:left w:val="single" w:sz="4" w:space="0" w:color="auto"/>
              <w:right w:val="single" w:sz="4" w:space="0" w:color="auto"/>
            </w:tcBorders>
            <w:shd w:val="clear" w:color="auto" w:fill="auto"/>
          </w:tcPr>
          <w:p w14:paraId="69A7FEE6" w14:textId="77777777" w:rsidR="007E10CB" w:rsidRPr="00037760" w:rsidRDefault="007E10CB" w:rsidP="00286C26">
            <w:pPr>
              <w:rPr>
                <w:rFonts w:ascii="Times New Roman" w:hAnsi="Times New Roman" w:cs="Times New Roman"/>
                <w:bCs/>
                <w:sz w:val="24"/>
                <w:szCs w:val="24"/>
              </w:rPr>
            </w:pPr>
            <w:r w:rsidRPr="00037760">
              <w:rPr>
                <w:rFonts w:ascii="Times New Roman" w:eastAsia="Calibri" w:hAnsi="Times New Roman" w:cs="Times New Roman"/>
              </w:rPr>
              <w:t>роль физической культуры в общекультурном, профессиональном и социальном развитии человека</w:t>
            </w:r>
          </w:p>
          <w:p w14:paraId="6CEABA4F" w14:textId="77777777" w:rsidR="007E10CB" w:rsidRPr="00037760" w:rsidRDefault="007E10CB" w:rsidP="00286C26">
            <w:pPr>
              <w:rPr>
                <w:rFonts w:ascii="Times New Roman" w:hAnsi="Times New Roman" w:cs="Times New Roman"/>
                <w:bCs/>
                <w:sz w:val="24"/>
                <w:szCs w:val="24"/>
              </w:rPr>
            </w:pPr>
            <w:r w:rsidRPr="00037760">
              <w:rPr>
                <w:rFonts w:ascii="Times New Roman" w:eastAsia="Calibri" w:hAnsi="Times New Roman" w:cs="Times New Roman"/>
              </w:rPr>
              <w:t>основы здорового образа жизни</w:t>
            </w:r>
          </w:p>
          <w:p w14:paraId="03FA531A" w14:textId="77777777" w:rsidR="007E10CB" w:rsidRPr="00037760" w:rsidRDefault="007E10CB" w:rsidP="00286C26">
            <w:pPr>
              <w:rPr>
                <w:rFonts w:ascii="Times New Roman" w:hAnsi="Times New Roman" w:cs="Times New Roman"/>
                <w:bCs/>
                <w:sz w:val="24"/>
                <w:szCs w:val="24"/>
              </w:rPr>
            </w:pPr>
            <w:r w:rsidRPr="00037760">
              <w:rPr>
                <w:rFonts w:ascii="Times New Roman" w:eastAsia="Calibri" w:hAnsi="Times New Roman" w:cs="Times New Roman"/>
              </w:rPr>
              <w:t xml:space="preserve">условия профессиональной деятельности и зоны риска физического здоровья для </w:t>
            </w:r>
            <w:r w:rsidRPr="00037760">
              <w:rPr>
                <w:rFonts w:ascii="Times New Roman" w:eastAsia="Calibri" w:hAnsi="Times New Roman" w:cs="Times New Roman"/>
                <w:bCs/>
              </w:rPr>
              <w:t>специальности</w:t>
            </w:r>
          </w:p>
          <w:p w14:paraId="33987965" w14:textId="3552BD3A" w:rsidR="007E10CB" w:rsidRPr="00037760" w:rsidRDefault="007E10CB" w:rsidP="00286C26">
            <w:pPr>
              <w:rPr>
                <w:rFonts w:ascii="Times New Roman" w:hAnsi="Times New Roman" w:cs="Times New Roman"/>
                <w:bCs/>
                <w:sz w:val="24"/>
                <w:szCs w:val="24"/>
              </w:rPr>
            </w:pPr>
            <w:r w:rsidRPr="00037760">
              <w:rPr>
                <w:rFonts w:ascii="Times New Roman" w:eastAsia="Calibri" w:hAnsi="Times New Roman" w:cs="Times New Roman"/>
              </w:rPr>
              <w:t>средства профилактики перенапряжения</w:t>
            </w:r>
          </w:p>
        </w:tc>
      </w:tr>
    </w:tbl>
    <w:p w14:paraId="6815AB71" w14:textId="77777777" w:rsidR="001E7D1C" w:rsidRPr="00037760" w:rsidRDefault="001E7D1C" w:rsidP="001E7D1C">
      <w:pPr>
        <w:ind w:firstLine="709"/>
        <w:rPr>
          <w:rFonts w:ascii="Times New Roman" w:hAnsi="Times New Roman" w:cs="Times New Roman"/>
          <w:bCs/>
          <w:sz w:val="24"/>
          <w:szCs w:val="24"/>
        </w:rPr>
      </w:pPr>
    </w:p>
    <w:p w14:paraId="225EF6E1" w14:textId="77777777" w:rsidR="001E7D1C" w:rsidRPr="00037760" w:rsidRDefault="001E7D1C" w:rsidP="001E7D1C">
      <w:pPr>
        <w:rPr>
          <w:rFonts w:ascii="Times New Roman" w:eastAsia="Segoe UI" w:hAnsi="Times New Roman" w:cs="Times New Roman"/>
          <w:b/>
          <w:bCs/>
          <w:caps/>
          <w:kern w:val="32"/>
          <w:sz w:val="24"/>
          <w:szCs w:val="24"/>
          <w:lang w:val="x-none" w:eastAsia="x-none"/>
        </w:rPr>
      </w:pPr>
    </w:p>
    <w:p w14:paraId="3031CDA3" w14:textId="77777777" w:rsidR="001E7D1C" w:rsidRPr="00037760" w:rsidRDefault="001E7D1C" w:rsidP="001E7D1C">
      <w:pPr>
        <w:pStyle w:val="1f"/>
        <w:rPr>
          <w:rFonts w:ascii="Times New Roman" w:hAnsi="Times New Roman"/>
          <w:lang w:val="ru-RU"/>
        </w:rPr>
      </w:pPr>
      <w:bookmarkStart w:id="217" w:name="_Toc158389330"/>
      <w:bookmarkStart w:id="218" w:name="_Toc158393434"/>
      <w:bookmarkStart w:id="219" w:name="_Toc158397895"/>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217"/>
      <w:bookmarkEnd w:id="218"/>
      <w:bookmarkEnd w:id="219"/>
    </w:p>
    <w:p w14:paraId="01AAAD07" w14:textId="77777777" w:rsidR="001E7D1C" w:rsidRPr="00037760" w:rsidRDefault="001E7D1C" w:rsidP="001E7D1C">
      <w:pPr>
        <w:pStyle w:val="114"/>
        <w:rPr>
          <w:rFonts w:ascii="Times New Roman" w:hAnsi="Times New Roman"/>
        </w:rPr>
      </w:pPr>
      <w:bookmarkStart w:id="220" w:name="_Toc158389331"/>
      <w:bookmarkStart w:id="221" w:name="_Toc158393435"/>
      <w:bookmarkStart w:id="222" w:name="_Toc158397896"/>
      <w:r w:rsidRPr="00037760">
        <w:rPr>
          <w:rFonts w:ascii="Times New Roman" w:hAnsi="Times New Roman"/>
        </w:rPr>
        <w:t>2.1. Трудоемкость освоения дисциплины</w:t>
      </w:r>
      <w:bookmarkEnd w:id="220"/>
      <w:bookmarkEnd w:id="221"/>
      <w:bookmarkEnd w:id="222"/>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789D28AF" w14:textId="77777777" w:rsidTr="000E67E5">
        <w:trPr>
          <w:trHeight w:val="23"/>
        </w:trPr>
        <w:tc>
          <w:tcPr>
            <w:tcW w:w="2460" w:type="pct"/>
            <w:vAlign w:val="center"/>
          </w:tcPr>
          <w:p w14:paraId="0BBC8B9C"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5B449DA3"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72606F5D"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1E7D1C" w:rsidRPr="00037760" w14:paraId="4C8AE99F" w14:textId="77777777" w:rsidTr="000E67E5">
        <w:trPr>
          <w:trHeight w:val="23"/>
        </w:trPr>
        <w:tc>
          <w:tcPr>
            <w:tcW w:w="2460" w:type="pct"/>
            <w:vAlign w:val="center"/>
          </w:tcPr>
          <w:p w14:paraId="402EC2FA"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5CFABEF8" w14:textId="2D0C7BEB" w:rsidR="001E7D1C" w:rsidRPr="00037760" w:rsidRDefault="00B976F4" w:rsidP="000E67E5">
            <w:pPr>
              <w:jc w:val="center"/>
              <w:rPr>
                <w:rFonts w:ascii="Times New Roman" w:hAnsi="Times New Roman" w:cs="Times New Roman"/>
                <w:bCs/>
                <w:sz w:val="24"/>
                <w:szCs w:val="24"/>
              </w:rPr>
            </w:pPr>
            <w:r>
              <w:rPr>
                <w:rFonts w:ascii="Times New Roman" w:hAnsi="Times New Roman" w:cs="Times New Roman"/>
                <w:bCs/>
                <w:sz w:val="24"/>
                <w:szCs w:val="24"/>
              </w:rPr>
              <w:t>168</w:t>
            </w:r>
          </w:p>
        </w:tc>
        <w:tc>
          <w:tcPr>
            <w:tcW w:w="1345" w:type="pct"/>
            <w:vAlign w:val="center"/>
          </w:tcPr>
          <w:p w14:paraId="1A7D1B3E" w14:textId="32BFA681" w:rsidR="001E7D1C" w:rsidRPr="00037760" w:rsidRDefault="00B976F4" w:rsidP="000E67E5">
            <w:pPr>
              <w:jc w:val="center"/>
              <w:rPr>
                <w:rFonts w:ascii="Times New Roman" w:hAnsi="Times New Roman" w:cs="Times New Roman"/>
                <w:bCs/>
                <w:sz w:val="24"/>
                <w:szCs w:val="24"/>
              </w:rPr>
            </w:pPr>
            <w:r>
              <w:rPr>
                <w:rFonts w:ascii="Times New Roman" w:hAnsi="Times New Roman" w:cs="Times New Roman"/>
                <w:bCs/>
                <w:sz w:val="24"/>
                <w:szCs w:val="24"/>
              </w:rPr>
              <w:t>16</w:t>
            </w:r>
            <w:r w:rsidR="00591AE3">
              <w:rPr>
                <w:rFonts w:ascii="Times New Roman" w:hAnsi="Times New Roman" w:cs="Times New Roman"/>
                <w:bCs/>
                <w:sz w:val="24"/>
                <w:szCs w:val="24"/>
              </w:rPr>
              <w:t>0</w:t>
            </w:r>
          </w:p>
        </w:tc>
      </w:tr>
      <w:tr w:rsidR="001E7D1C" w:rsidRPr="00037760" w14:paraId="4DEC9832" w14:textId="77777777" w:rsidTr="000E67E5">
        <w:trPr>
          <w:trHeight w:val="23"/>
        </w:trPr>
        <w:tc>
          <w:tcPr>
            <w:tcW w:w="2460" w:type="pct"/>
            <w:vAlign w:val="center"/>
          </w:tcPr>
          <w:p w14:paraId="06FF9445"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15E7C840"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77FA0707"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4F1CEA" w:rsidRPr="00037760" w14:paraId="59FB670C" w14:textId="77777777" w:rsidTr="000E67E5">
        <w:trPr>
          <w:trHeight w:val="23"/>
        </w:trPr>
        <w:tc>
          <w:tcPr>
            <w:tcW w:w="2460" w:type="pct"/>
            <w:vAlign w:val="center"/>
          </w:tcPr>
          <w:p w14:paraId="08978B5C" w14:textId="77777777" w:rsidR="004F1CEA" w:rsidRPr="00037760" w:rsidRDefault="004F1CEA" w:rsidP="004F1CEA">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38CA100E" w14:textId="16A3BD48" w:rsidR="004F1CEA" w:rsidRPr="00037760" w:rsidRDefault="004F1CEA" w:rsidP="004F1CEA">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3AD6B570" w14:textId="1BD82094" w:rsidR="004F1CEA" w:rsidRPr="00037760" w:rsidRDefault="004F1CEA" w:rsidP="004F1CEA">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1E7D1C" w:rsidRPr="00037760" w14:paraId="4F836B41" w14:textId="77777777" w:rsidTr="000E67E5">
        <w:trPr>
          <w:trHeight w:val="23"/>
        </w:trPr>
        <w:tc>
          <w:tcPr>
            <w:tcW w:w="2460" w:type="pct"/>
            <w:vAlign w:val="center"/>
          </w:tcPr>
          <w:p w14:paraId="1CAD1DA4"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3856CDBB" w14:textId="3EB4FC05" w:rsidR="001E7D1C" w:rsidRPr="00037760" w:rsidRDefault="00B976F4" w:rsidP="000E67E5">
            <w:pPr>
              <w:jc w:val="center"/>
              <w:rPr>
                <w:rFonts w:ascii="Times New Roman" w:hAnsi="Times New Roman" w:cs="Times New Roman"/>
                <w:b/>
                <w:sz w:val="24"/>
                <w:szCs w:val="24"/>
              </w:rPr>
            </w:pPr>
            <w:r>
              <w:rPr>
                <w:rFonts w:ascii="Times New Roman" w:hAnsi="Times New Roman" w:cs="Times New Roman"/>
                <w:b/>
                <w:sz w:val="24"/>
                <w:szCs w:val="24"/>
              </w:rPr>
              <w:t>168</w:t>
            </w:r>
          </w:p>
        </w:tc>
        <w:tc>
          <w:tcPr>
            <w:tcW w:w="1345" w:type="pct"/>
            <w:vAlign w:val="center"/>
          </w:tcPr>
          <w:p w14:paraId="751F5EC4" w14:textId="6B01CA97" w:rsidR="001E7D1C" w:rsidRPr="00037760" w:rsidRDefault="00B976F4" w:rsidP="000E67E5">
            <w:pPr>
              <w:jc w:val="center"/>
              <w:rPr>
                <w:rFonts w:ascii="Times New Roman" w:hAnsi="Times New Roman" w:cs="Times New Roman"/>
                <w:b/>
                <w:sz w:val="24"/>
                <w:szCs w:val="24"/>
              </w:rPr>
            </w:pPr>
            <w:r>
              <w:rPr>
                <w:rFonts w:ascii="Times New Roman" w:hAnsi="Times New Roman" w:cs="Times New Roman"/>
                <w:b/>
                <w:sz w:val="24"/>
                <w:szCs w:val="24"/>
              </w:rPr>
              <w:t>16</w:t>
            </w:r>
            <w:r w:rsidR="00591AE3">
              <w:rPr>
                <w:rFonts w:ascii="Times New Roman" w:hAnsi="Times New Roman" w:cs="Times New Roman"/>
                <w:b/>
                <w:sz w:val="24"/>
                <w:szCs w:val="24"/>
              </w:rPr>
              <w:t>0</w:t>
            </w:r>
          </w:p>
        </w:tc>
      </w:tr>
    </w:tbl>
    <w:p w14:paraId="1835776F" w14:textId="47D5D8FF" w:rsidR="001E7D1C" w:rsidRPr="00037760" w:rsidRDefault="001E7D1C" w:rsidP="001E7D1C">
      <w:pPr>
        <w:rPr>
          <w:rFonts w:ascii="Times New Roman" w:hAnsi="Times New Roman" w:cs="Times New Roman"/>
          <w:sz w:val="24"/>
          <w:szCs w:val="24"/>
        </w:rPr>
      </w:pPr>
    </w:p>
    <w:p w14:paraId="13B9D4F9" w14:textId="77777777" w:rsidR="001E7D1C" w:rsidRPr="00037760" w:rsidRDefault="001E7D1C" w:rsidP="001E7D1C">
      <w:pPr>
        <w:pStyle w:val="114"/>
        <w:rPr>
          <w:rFonts w:ascii="Times New Roman" w:hAnsi="Times New Roman"/>
        </w:rPr>
      </w:pPr>
      <w:bookmarkStart w:id="223" w:name="_Toc158389332"/>
      <w:bookmarkStart w:id="224" w:name="_Toc158393436"/>
      <w:bookmarkStart w:id="225" w:name="_Toc158397897"/>
      <w:r w:rsidRPr="00037760">
        <w:rPr>
          <w:rFonts w:ascii="Times New Roman" w:hAnsi="Times New Roman"/>
        </w:rPr>
        <w:t>2.2. Примерное содержание дисциплины</w:t>
      </w:r>
      <w:bookmarkEnd w:id="223"/>
      <w:bookmarkEnd w:id="224"/>
      <w:bookmarkEnd w:id="22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1"/>
        <w:gridCol w:w="7127"/>
      </w:tblGrid>
      <w:tr w:rsidR="00AF286A" w:rsidRPr="004141CF" w14:paraId="57B3B3C1" w14:textId="77777777" w:rsidTr="00AF286A">
        <w:trPr>
          <w:trHeight w:val="20"/>
        </w:trPr>
        <w:tc>
          <w:tcPr>
            <w:tcW w:w="1299" w:type="pct"/>
            <w:vAlign w:val="center"/>
            <w:hideMark/>
          </w:tcPr>
          <w:p w14:paraId="3F2A1A6C" w14:textId="77777777" w:rsidR="00AF286A" w:rsidRPr="004141CF" w:rsidRDefault="00AF286A" w:rsidP="000E67E5">
            <w:pPr>
              <w:tabs>
                <w:tab w:val="left" w:pos="0"/>
              </w:tabs>
              <w:suppressAutoHyphens/>
              <w:rPr>
                <w:rFonts w:ascii="Times New Roman" w:hAnsi="Times New Roman"/>
                <w:b/>
                <w:bCs/>
              </w:rPr>
            </w:pPr>
            <w:r w:rsidRPr="004141CF">
              <w:rPr>
                <w:rFonts w:ascii="Times New Roman" w:eastAsia="Times New Roman" w:hAnsi="Times New Roman" w:cs="Times New Roman"/>
                <w:b/>
                <w:bCs/>
                <w:lang w:eastAsia="ru-RU"/>
              </w:rPr>
              <w:t>Наименование разделов и тем</w:t>
            </w:r>
          </w:p>
        </w:tc>
        <w:tc>
          <w:tcPr>
            <w:tcW w:w="3701" w:type="pct"/>
            <w:vAlign w:val="center"/>
            <w:hideMark/>
          </w:tcPr>
          <w:p w14:paraId="4D447E72" w14:textId="77777777" w:rsidR="00AF286A" w:rsidRPr="004141CF" w:rsidRDefault="00AF286A" w:rsidP="000E67E5">
            <w:pPr>
              <w:suppressAutoHyphens/>
              <w:jc w:val="both"/>
              <w:rPr>
                <w:rFonts w:ascii="Times New Roman" w:hAnsi="Times New Roman"/>
                <w:b/>
                <w:bCs/>
              </w:rPr>
            </w:pPr>
            <w:r w:rsidRPr="004141CF">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AF286A" w:rsidRPr="004141CF" w14:paraId="41BD9419" w14:textId="77777777" w:rsidTr="00AF286A">
        <w:trPr>
          <w:trHeight w:val="20"/>
        </w:trPr>
        <w:tc>
          <w:tcPr>
            <w:tcW w:w="5000" w:type="pct"/>
            <w:gridSpan w:val="2"/>
            <w:hideMark/>
          </w:tcPr>
          <w:p w14:paraId="2403D2E0" w14:textId="77777777" w:rsidR="00AF286A" w:rsidRPr="004141CF" w:rsidRDefault="00AF286A" w:rsidP="000E67E5">
            <w:pPr>
              <w:rPr>
                <w:rFonts w:ascii="Times New Roman" w:hAnsi="Times New Roman"/>
                <w:b/>
              </w:rPr>
            </w:pPr>
            <w:r w:rsidRPr="004141CF">
              <w:rPr>
                <w:rFonts w:ascii="Times New Roman" w:hAnsi="Times New Roman"/>
                <w:b/>
              </w:rPr>
              <w:t>Раздел 1. Физическая культура и формирование ЗОЖ (</w:t>
            </w:r>
            <w:r w:rsidRPr="004141CF">
              <w:rPr>
                <w:rFonts w:ascii="Times New Roman" w:hAnsi="Times New Roman"/>
                <w:b/>
                <w:bCs/>
              </w:rPr>
              <w:t>4 часа</w:t>
            </w:r>
            <w:r w:rsidRPr="004141CF">
              <w:rPr>
                <w:rFonts w:ascii="Times New Roman" w:eastAsia="Times New Roman" w:hAnsi="Times New Roman" w:cs="Times New Roman"/>
                <w:b/>
                <w:bCs/>
                <w:lang w:eastAsia="ru-RU"/>
              </w:rPr>
              <w:t>)</w:t>
            </w:r>
          </w:p>
        </w:tc>
      </w:tr>
      <w:tr w:rsidR="00AF286A" w:rsidRPr="004141CF" w14:paraId="2CE39847" w14:textId="77777777" w:rsidTr="00AF286A">
        <w:trPr>
          <w:trHeight w:val="20"/>
        </w:trPr>
        <w:tc>
          <w:tcPr>
            <w:tcW w:w="1299" w:type="pct"/>
            <w:vMerge w:val="restart"/>
            <w:hideMark/>
          </w:tcPr>
          <w:p w14:paraId="20E749D1" w14:textId="77777777" w:rsidR="00AF286A" w:rsidRPr="004141CF" w:rsidRDefault="00AF286A" w:rsidP="000E67E5">
            <w:pPr>
              <w:rPr>
                <w:rFonts w:ascii="Times New Roman" w:hAnsi="Times New Roman"/>
                <w:b/>
                <w:bCs/>
              </w:rPr>
            </w:pPr>
            <w:r w:rsidRPr="004141CF">
              <w:rPr>
                <w:rFonts w:ascii="Times New Roman" w:hAnsi="Times New Roman"/>
                <w:b/>
                <w:bCs/>
              </w:rPr>
              <w:t xml:space="preserve">Тема 1.1. </w:t>
            </w:r>
          </w:p>
          <w:p w14:paraId="1307440E" w14:textId="77777777" w:rsidR="00AF286A" w:rsidRPr="004141CF" w:rsidRDefault="00AF286A" w:rsidP="000E67E5">
            <w:pPr>
              <w:rPr>
                <w:rFonts w:ascii="Times New Roman" w:hAnsi="Times New Roman"/>
              </w:rPr>
            </w:pPr>
            <w:r w:rsidRPr="004141CF">
              <w:rPr>
                <w:rFonts w:ascii="Times New Roman" w:hAnsi="Times New Roman"/>
              </w:rPr>
              <w:t>Здоровый образ жизни</w:t>
            </w:r>
          </w:p>
        </w:tc>
        <w:tc>
          <w:tcPr>
            <w:tcW w:w="3701" w:type="pct"/>
            <w:hideMark/>
          </w:tcPr>
          <w:p w14:paraId="18CA8882" w14:textId="77777777" w:rsidR="00AF286A" w:rsidRPr="004141CF" w:rsidRDefault="00AF286A" w:rsidP="000E67E5">
            <w:pPr>
              <w:jc w:val="both"/>
              <w:rPr>
                <w:rFonts w:ascii="Times New Roman" w:hAnsi="Times New Roman"/>
                <w:b/>
              </w:rPr>
            </w:pPr>
            <w:r w:rsidRPr="004141CF">
              <w:rPr>
                <w:rFonts w:ascii="Times New Roman" w:hAnsi="Times New Roman"/>
                <w:b/>
              </w:rPr>
              <w:t>Содержание учебного материала</w:t>
            </w:r>
          </w:p>
        </w:tc>
      </w:tr>
      <w:tr w:rsidR="00AF286A" w:rsidRPr="004141CF" w14:paraId="217626AF" w14:textId="77777777" w:rsidTr="00AF286A">
        <w:trPr>
          <w:trHeight w:val="20"/>
        </w:trPr>
        <w:tc>
          <w:tcPr>
            <w:tcW w:w="1299" w:type="pct"/>
            <w:vMerge/>
            <w:hideMark/>
          </w:tcPr>
          <w:p w14:paraId="3255A659" w14:textId="77777777" w:rsidR="00AF286A" w:rsidRPr="004141CF" w:rsidRDefault="00AF286A" w:rsidP="00602922">
            <w:pPr>
              <w:numPr>
                <w:ilvl w:val="1"/>
                <w:numId w:val="5"/>
              </w:numPr>
              <w:spacing w:before="120" w:after="120"/>
              <w:rPr>
                <w:rFonts w:ascii="Times New Roman" w:hAnsi="Times New Roman"/>
                <w:b/>
                <w:bCs/>
              </w:rPr>
            </w:pPr>
          </w:p>
        </w:tc>
        <w:tc>
          <w:tcPr>
            <w:tcW w:w="3701" w:type="pct"/>
            <w:hideMark/>
          </w:tcPr>
          <w:p w14:paraId="1ADB73E9" w14:textId="77777777" w:rsidR="00AF286A" w:rsidRPr="004141CF" w:rsidRDefault="00AF286A" w:rsidP="000E67E5">
            <w:pPr>
              <w:ind w:firstLine="318"/>
              <w:jc w:val="both"/>
              <w:rPr>
                <w:rFonts w:ascii="Times New Roman" w:hAnsi="Times New Roman"/>
                <w:b/>
              </w:rPr>
            </w:pPr>
            <w:r w:rsidRPr="004141CF">
              <w:rPr>
                <w:rFonts w:ascii="Times New Roman" w:hAnsi="Times New Roman"/>
              </w:rPr>
              <w:t>Здоровье населения России. Факторы риска и их влияние на здоровье. Современная концепция здоровья и здорового образа жизни. Мотивация ЗОЖ. Критерии эффективности здорового образа жизни. его основные методы, показатели и критерии оценки, использование методов стандартов, антропометрических индексов, номограмм, функциональных проб.</w:t>
            </w:r>
          </w:p>
          <w:p w14:paraId="6FFA615F" w14:textId="77777777" w:rsidR="00AF286A" w:rsidRPr="004141CF" w:rsidRDefault="00AF286A" w:rsidP="000E67E5">
            <w:pPr>
              <w:ind w:firstLine="318"/>
              <w:jc w:val="both"/>
              <w:rPr>
                <w:rFonts w:ascii="Times New Roman" w:hAnsi="Times New Roman"/>
              </w:rPr>
            </w:pPr>
            <w:r w:rsidRPr="004141CF">
              <w:rPr>
                <w:rFonts w:ascii="Times New Roman" w:hAnsi="Times New Roman"/>
              </w:rPr>
              <w:t xml:space="preserve">Организм, среда, адаптация. Культура питания. Возрастная физиология. Организация жизнедеятельности, адекватная биоритмам. Культура здоровья и вредные пристрастия. Сексуальная культура – ключевой фактор психического и физического благополучия обучающегося. Культура психического здоровья. Оптимизация умственной работоспособности обучающегося в образовательном процессе. Средства физической культуры в регуляции работоспособности. Формирование </w:t>
            </w:r>
            <w:proofErr w:type="spellStart"/>
            <w:r w:rsidRPr="004141CF">
              <w:rPr>
                <w:rFonts w:ascii="Times New Roman" w:hAnsi="Times New Roman"/>
              </w:rPr>
              <w:t>валеологической</w:t>
            </w:r>
            <w:proofErr w:type="spellEnd"/>
            <w:r w:rsidRPr="004141CF">
              <w:rPr>
                <w:rFonts w:ascii="Times New Roman" w:hAnsi="Times New Roman"/>
              </w:rPr>
              <w:t xml:space="preserve"> компетенции в оценке уровня своего здоровья и формирования ЗОЖ.</w:t>
            </w:r>
          </w:p>
          <w:p w14:paraId="73766E66" w14:textId="77777777" w:rsidR="00AF286A" w:rsidRPr="004141CF" w:rsidRDefault="00AF286A" w:rsidP="000E67E5">
            <w:pPr>
              <w:ind w:firstLine="318"/>
              <w:jc w:val="both"/>
              <w:rPr>
                <w:rFonts w:ascii="Times New Roman" w:hAnsi="Times New Roman"/>
              </w:rPr>
            </w:pPr>
            <w:r w:rsidRPr="004141CF">
              <w:rPr>
                <w:rFonts w:ascii="Times New Roman" w:hAnsi="Times New Roman"/>
              </w:rPr>
              <w:t>Особенности организации физического воспитания в образовательном учреждении (</w:t>
            </w:r>
            <w:proofErr w:type="spellStart"/>
            <w:r w:rsidRPr="004141CF">
              <w:rPr>
                <w:rFonts w:ascii="Times New Roman" w:hAnsi="Times New Roman"/>
              </w:rPr>
              <w:t>валеологическая</w:t>
            </w:r>
            <w:proofErr w:type="spellEnd"/>
            <w:r w:rsidRPr="004141CF">
              <w:rPr>
                <w:rFonts w:ascii="Times New Roman" w:hAnsi="Times New Roman"/>
              </w:rPr>
              <w:t xml:space="preserve"> и профессиональная направленность). Цели и задачи физической культуры</w:t>
            </w:r>
          </w:p>
        </w:tc>
      </w:tr>
      <w:tr w:rsidR="00AF286A" w:rsidRPr="004141CF" w14:paraId="4ECDAF46" w14:textId="77777777" w:rsidTr="00AF286A">
        <w:trPr>
          <w:trHeight w:val="20"/>
        </w:trPr>
        <w:tc>
          <w:tcPr>
            <w:tcW w:w="1299" w:type="pct"/>
            <w:vMerge/>
          </w:tcPr>
          <w:p w14:paraId="4CB6C324" w14:textId="77777777" w:rsidR="00AF286A" w:rsidRPr="004141CF" w:rsidRDefault="00AF286A" w:rsidP="00602922">
            <w:pPr>
              <w:numPr>
                <w:ilvl w:val="1"/>
                <w:numId w:val="5"/>
              </w:numPr>
              <w:spacing w:before="120" w:after="120"/>
              <w:rPr>
                <w:rFonts w:ascii="Times New Roman" w:hAnsi="Times New Roman"/>
                <w:b/>
                <w:bCs/>
              </w:rPr>
            </w:pPr>
          </w:p>
        </w:tc>
        <w:tc>
          <w:tcPr>
            <w:tcW w:w="3701" w:type="pct"/>
          </w:tcPr>
          <w:p w14:paraId="1A69256E" w14:textId="77777777" w:rsidR="00AF286A" w:rsidRPr="004141CF" w:rsidRDefault="00AF286A" w:rsidP="000E67E5">
            <w:pPr>
              <w:jc w:val="both"/>
              <w:rPr>
                <w:rFonts w:ascii="Times New Roman" w:hAnsi="Times New Roman"/>
              </w:rPr>
            </w:pPr>
            <w:r w:rsidRPr="004141CF">
              <w:rPr>
                <w:rFonts w:ascii="Times New Roman" w:hAnsi="Times New Roman"/>
                <w:b/>
              </w:rPr>
              <w:t>В том числе практических занятий</w:t>
            </w:r>
          </w:p>
        </w:tc>
      </w:tr>
      <w:tr w:rsidR="00AF286A" w:rsidRPr="004141CF" w14:paraId="1827ED33" w14:textId="77777777" w:rsidTr="00AF286A">
        <w:trPr>
          <w:trHeight w:val="20"/>
        </w:trPr>
        <w:tc>
          <w:tcPr>
            <w:tcW w:w="1299" w:type="pct"/>
            <w:vMerge/>
          </w:tcPr>
          <w:p w14:paraId="43C9E0C1" w14:textId="77777777" w:rsidR="00AF286A" w:rsidRPr="004141CF" w:rsidRDefault="00AF286A" w:rsidP="00602922">
            <w:pPr>
              <w:numPr>
                <w:ilvl w:val="1"/>
                <w:numId w:val="5"/>
              </w:numPr>
              <w:spacing w:before="120" w:after="120"/>
              <w:rPr>
                <w:rFonts w:ascii="Times New Roman" w:hAnsi="Times New Roman"/>
                <w:b/>
                <w:bCs/>
              </w:rPr>
            </w:pPr>
          </w:p>
        </w:tc>
        <w:tc>
          <w:tcPr>
            <w:tcW w:w="3701" w:type="pct"/>
          </w:tcPr>
          <w:p w14:paraId="32C01B2A" w14:textId="77777777" w:rsidR="00AF286A" w:rsidRPr="004141CF" w:rsidRDefault="00AF286A" w:rsidP="000E67E5">
            <w:pPr>
              <w:rPr>
                <w:rFonts w:ascii="Times New Roman" w:eastAsia="Times New Roman" w:hAnsi="Times New Roman" w:cs="Times New Roman"/>
                <w:b/>
                <w:bCs/>
                <w:lang w:eastAsia="ru-RU"/>
              </w:rPr>
            </w:pPr>
            <w:r w:rsidRPr="004141CF">
              <w:rPr>
                <w:rFonts w:ascii="Times New Roman" w:eastAsia="Times New Roman" w:hAnsi="Times New Roman" w:cs="Times New Roman"/>
                <w:b/>
                <w:bCs/>
                <w:lang w:eastAsia="ru-RU"/>
              </w:rPr>
              <w:t>В том числе самостоятельная работа обучающихся</w:t>
            </w:r>
          </w:p>
          <w:p w14:paraId="0EDEE5F0" w14:textId="77777777" w:rsidR="00AF286A" w:rsidRPr="004141CF" w:rsidRDefault="00AF286A" w:rsidP="000E67E5">
            <w:pPr>
              <w:jc w:val="both"/>
              <w:rPr>
                <w:rFonts w:ascii="Times New Roman" w:hAnsi="Times New Roman"/>
                <w:b/>
                <w:bCs/>
              </w:rPr>
            </w:pPr>
            <w:r w:rsidRPr="004141CF">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AF286A" w:rsidRPr="004141CF" w14:paraId="3C7F51C4" w14:textId="77777777" w:rsidTr="00AF286A">
        <w:trPr>
          <w:trHeight w:val="20"/>
        </w:trPr>
        <w:tc>
          <w:tcPr>
            <w:tcW w:w="5000" w:type="pct"/>
            <w:gridSpan w:val="2"/>
            <w:hideMark/>
          </w:tcPr>
          <w:p w14:paraId="4EC37C2B" w14:textId="0B551AA0" w:rsidR="00AF286A" w:rsidRPr="004141CF" w:rsidRDefault="00AF286A" w:rsidP="000E67E5">
            <w:pPr>
              <w:rPr>
                <w:rFonts w:ascii="Times New Roman" w:hAnsi="Times New Roman"/>
                <w:b/>
              </w:rPr>
            </w:pPr>
            <w:r w:rsidRPr="004141CF">
              <w:rPr>
                <w:rFonts w:ascii="Times New Roman" w:hAnsi="Times New Roman"/>
                <w:b/>
              </w:rPr>
              <w:t xml:space="preserve">Раздел 2. </w:t>
            </w:r>
            <w:r w:rsidRPr="004141CF">
              <w:rPr>
                <w:rFonts w:ascii="Times New Roman" w:hAnsi="Times New Roman"/>
                <w:b/>
                <w:bCs/>
              </w:rPr>
              <w:t xml:space="preserve">Легкая </w:t>
            </w:r>
            <w:r w:rsidR="0018168B" w:rsidRPr="004141CF">
              <w:rPr>
                <w:rFonts w:ascii="Times New Roman" w:hAnsi="Times New Roman"/>
                <w:b/>
                <w:bCs/>
              </w:rPr>
              <w:t>атлетика (</w:t>
            </w:r>
            <w:r w:rsidRPr="004141CF">
              <w:rPr>
                <w:rFonts w:ascii="Times New Roman" w:hAnsi="Times New Roman"/>
                <w:b/>
                <w:bCs/>
              </w:rPr>
              <w:t>26 часов</w:t>
            </w:r>
            <w:r w:rsidRPr="004141CF">
              <w:rPr>
                <w:rFonts w:ascii="Times New Roman" w:eastAsia="Times New Roman" w:hAnsi="Times New Roman" w:cs="Times New Roman"/>
                <w:b/>
                <w:bCs/>
                <w:lang w:eastAsia="ru-RU"/>
              </w:rPr>
              <w:t>)</w:t>
            </w:r>
          </w:p>
        </w:tc>
      </w:tr>
      <w:tr w:rsidR="00AF286A" w:rsidRPr="004141CF" w14:paraId="3B992240" w14:textId="77777777" w:rsidTr="00AF286A">
        <w:trPr>
          <w:trHeight w:val="20"/>
        </w:trPr>
        <w:tc>
          <w:tcPr>
            <w:tcW w:w="1299" w:type="pct"/>
            <w:vMerge w:val="restart"/>
            <w:hideMark/>
          </w:tcPr>
          <w:p w14:paraId="7B70A55D" w14:textId="77777777" w:rsidR="00AF286A" w:rsidRPr="004141CF" w:rsidRDefault="00AF286A" w:rsidP="000E67E5">
            <w:pPr>
              <w:rPr>
                <w:rFonts w:ascii="Times New Roman" w:hAnsi="Times New Roman"/>
                <w:b/>
              </w:rPr>
            </w:pPr>
            <w:r w:rsidRPr="004141CF">
              <w:rPr>
                <w:rFonts w:ascii="Times New Roman" w:hAnsi="Times New Roman"/>
                <w:b/>
              </w:rPr>
              <w:t xml:space="preserve">Тема 2.1. </w:t>
            </w:r>
          </w:p>
          <w:p w14:paraId="24985192" w14:textId="77777777" w:rsidR="00AF286A" w:rsidRPr="004141CF" w:rsidRDefault="00AF286A" w:rsidP="000E67E5">
            <w:pPr>
              <w:rPr>
                <w:rFonts w:ascii="Times New Roman" w:hAnsi="Times New Roman"/>
                <w:bCs/>
              </w:rPr>
            </w:pPr>
            <w:r w:rsidRPr="004141CF">
              <w:rPr>
                <w:rFonts w:ascii="Times New Roman" w:hAnsi="Times New Roman"/>
                <w:bCs/>
              </w:rPr>
              <w:t>Совершенствование техники бега на короткие дистанции, технике спортивной ходьбы</w:t>
            </w:r>
          </w:p>
        </w:tc>
        <w:tc>
          <w:tcPr>
            <w:tcW w:w="3701" w:type="pct"/>
          </w:tcPr>
          <w:p w14:paraId="027E1FDD" w14:textId="77777777" w:rsidR="00AF286A" w:rsidRPr="004141CF" w:rsidRDefault="00AF286A" w:rsidP="000E67E5">
            <w:pPr>
              <w:contextualSpacing/>
              <w:rPr>
                <w:rFonts w:ascii="Times New Roman" w:hAnsi="Times New Roman"/>
              </w:rPr>
            </w:pPr>
            <w:r w:rsidRPr="004141CF">
              <w:rPr>
                <w:rFonts w:ascii="Times New Roman" w:hAnsi="Times New Roman"/>
                <w:b/>
              </w:rPr>
              <w:t>Содержание учебного материала</w:t>
            </w:r>
          </w:p>
        </w:tc>
      </w:tr>
      <w:tr w:rsidR="00AF286A" w:rsidRPr="004141CF" w14:paraId="2E36D834" w14:textId="77777777" w:rsidTr="00AF286A">
        <w:trPr>
          <w:trHeight w:val="20"/>
        </w:trPr>
        <w:tc>
          <w:tcPr>
            <w:tcW w:w="1299" w:type="pct"/>
            <w:vMerge/>
            <w:hideMark/>
          </w:tcPr>
          <w:p w14:paraId="7CC3B73B" w14:textId="77777777" w:rsidR="00AF286A" w:rsidRPr="004141CF" w:rsidRDefault="00AF286A" w:rsidP="000E67E5">
            <w:pPr>
              <w:rPr>
                <w:rFonts w:ascii="Times New Roman" w:hAnsi="Times New Roman"/>
                <w:b/>
              </w:rPr>
            </w:pPr>
          </w:p>
        </w:tc>
        <w:tc>
          <w:tcPr>
            <w:tcW w:w="3701" w:type="pct"/>
          </w:tcPr>
          <w:p w14:paraId="7B595C4C" w14:textId="77777777" w:rsidR="00AF286A" w:rsidRPr="004141CF" w:rsidRDefault="00AF286A" w:rsidP="000E67E5">
            <w:pPr>
              <w:contextualSpacing/>
              <w:rPr>
                <w:rFonts w:ascii="Times New Roman" w:hAnsi="Times New Roman"/>
              </w:rPr>
            </w:pPr>
            <w:r w:rsidRPr="004141CF">
              <w:rPr>
                <w:rFonts w:ascii="Times New Roman" w:hAnsi="Times New Roman"/>
                <w:b/>
              </w:rPr>
              <w:t>В том числе практических занятий</w:t>
            </w:r>
          </w:p>
        </w:tc>
      </w:tr>
      <w:tr w:rsidR="00AF286A" w:rsidRPr="004141CF" w14:paraId="77B34B43" w14:textId="77777777" w:rsidTr="00AF286A">
        <w:trPr>
          <w:trHeight w:val="20"/>
        </w:trPr>
        <w:tc>
          <w:tcPr>
            <w:tcW w:w="1299" w:type="pct"/>
            <w:vMerge/>
            <w:hideMark/>
          </w:tcPr>
          <w:p w14:paraId="091121D4" w14:textId="77777777" w:rsidR="00AF286A" w:rsidRPr="004141CF" w:rsidRDefault="00AF286A" w:rsidP="000E67E5">
            <w:pPr>
              <w:rPr>
                <w:rFonts w:ascii="Times New Roman" w:hAnsi="Times New Roman"/>
                <w:b/>
              </w:rPr>
            </w:pPr>
          </w:p>
        </w:tc>
        <w:tc>
          <w:tcPr>
            <w:tcW w:w="3701" w:type="pct"/>
          </w:tcPr>
          <w:p w14:paraId="714B7ACF" w14:textId="77777777" w:rsidR="00AF286A" w:rsidRPr="004141CF" w:rsidRDefault="00AF286A" w:rsidP="000E67E5">
            <w:pPr>
              <w:contextualSpacing/>
              <w:jc w:val="both"/>
              <w:rPr>
                <w:rFonts w:ascii="Times New Roman" w:hAnsi="Times New Roman"/>
              </w:rPr>
            </w:pPr>
            <w:r w:rsidRPr="004141CF">
              <w:rPr>
                <w:rFonts w:ascii="Times New Roman" w:hAnsi="Times New Roman"/>
              </w:rPr>
              <w:t>Практическое занятие № 1. Биомеханические основы техники бега; техники низкого старта и стартового ускорения; бег по дистанции; финиширование, специальные упражнения</w:t>
            </w:r>
          </w:p>
        </w:tc>
      </w:tr>
      <w:tr w:rsidR="00AF286A" w:rsidRPr="004141CF" w14:paraId="0A138B1B" w14:textId="77777777" w:rsidTr="00AF286A">
        <w:trPr>
          <w:trHeight w:val="20"/>
        </w:trPr>
        <w:tc>
          <w:tcPr>
            <w:tcW w:w="1299" w:type="pct"/>
            <w:vMerge/>
          </w:tcPr>
          <w:p w14:paraId="345B311E" w14:textId="77777777" w:rsidR="00AF286A" w:rsidRPr="004141CF" w:rsidRDefault="00AF286A" w:rsidP="000E67E5">
            <w:pPr>
              <w:rPr>
                <w:rFonts w:ascii="Times New Roman" w:hAnsi="Times New Roman"/>
                <w:b/>
              </w:rPr>
            </w:pPr>
          </w:p>
        </w:tc>
        <w:tc>
          <w:tcPr>
            <w:tcW w:w="3701" w:type="pct"/>
          </w:tcPr>
          <w:p w14:paraId="29781568"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ED9F186"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133B0EEA" w14:textId="77777777" w:rsidTr="00AF286A">
        <w:trPr>
          <w:trHeight w:val="20"/>
        </w:trPr>
        <w:tc>
          <w:tcPr>
            <w:tcW w:w="1299" w:type="pct"/>
            <w:vMerge w:val="restart"/>
            <w:hideMark/>
          </w:tcPr>
          <w:p w14:paraId="2ACC542A" w14:textId="77777777" w:rsidR="00AF286A" w:rsidRPr="004141CF" w:rsidRDefault="00AF286A" w:rsidP="000E67E5">
            <w:pPr>
              <w:rPr>
                <w:rFonts w:ascii="Times New Roman" w:hAnsi="Times New Roman"/>
                <w:b/>
                <w:bCs/>
              </w:rPr>
            </w:pPr>
            <w:r w:rsidRPr="004141CF">
              <w:rPr>
                <w:rFonts w:ascii="Times New Roman" w:hAnsi="Times New Roman"/>
                <w:b/>
                <w:bCs/>
              </w:rPr>
              <w:t xml:space="preserve">Тема 2.2. </w:t>
            </w:r>
          </w:p>
          <w:p w14:paraId="67F52143" w14:textId="77777777" w:rsidR="00AF286A" w:rsidRPr="004141CF" w:rsidRDefault="00AF286A" w:rsidP="000E67E5">
            <w:pPr>
              <w:rPr>
                <w:rFonts w:ascii="Times New Roman" w:hAnsi="Times New Roman"/>
                <w:bCs/>
              </w:rPr>
            </w:pPr>
            <w:r w:rsidRPr="004141CF">
              <w:rPr>
                <w:rFonts w:ascii="Times New Roman" w:hAnsi="Times New Roman"/>
                <w:bCs/>
                <w:spacing w:val="7"/>
              </w:rPr>
              <w:t>Совершенствование техники длительного бега</w:t>
            </w:r>
          </w:p>
        </w:tc>
        <w:tc>
          <w:tcPr>
            <w:tcW w:w="3701" w:type="pct"/>
            <w:hideMark/>
          </w:tcPr>
          <w:p w14:paraId="4209F64F" w14:textId="77777777" w:rsidR="00AF286A" w:rsidRPr="004141CF" w:rsidRDefault="00AF286A" w:rsidP="000E67E5">
            <w:pPr>
              <w:numPr>
                <w:ilvl w:val="12"/>
                <w:numId w:val="0"/>
              </w:numPr>
              <w:shd w:val="clear" w:color="auto" w:fill="FFFFFF"/>
              <w:contextualSpacing/>
              <w:jc w:val="both"/>
              <w:rPr>
                <w:rFonts w:ascii="Times New Roman" w:hAnsi="Times New Roman"/>
              </w:rPr>
            </w:pPr>
            <w:r w:rsidRPr="004141CF">
              <w:rPr>
                <w:rFonts w:ascii="Times New Roman" w:hAnsi="Times New Roman"/>
                <w:b/>
                <w:spacing w:val="-3"/>
              </w:rPr>
              <w:t>Содержание учебного материала</w:t>
            </w:r>
          </w:p>
        </w:tc>
      </w:tr>
      <w:tr w:rsidR="00AF286A" w:rsidRPr="004141CF" w14:paraId="5DEBE54F" w14:textId="77777777" w:rsidTr="00AF286A">
        <w:trPr>
          <w:trHeight w:val="20"/>
        </w:trPr>
        <w:tc>
          <w:tcPr>
            <w:tcW w:w="1299" w:type="pct"/>
            <w:vMerge/>
            <w:hideMark/>
          </w:tcPr>
          <w:p w14:paraId="5BB7F528" w14:textId="77777777" w:rsidR="00AF286A" w:rsidRPr="004141CF" w:rsidRDefault="00AF286A" w:rsidP="000E67E5">
            <w:pPr>
              <w:rPr>
                <w:rFonts w:ascii="Times New Roman" w:hAnsi="Times New Roman"/>
                <w:b/>
                <w:bCs/>
              </w:rPr>
            </w:pPr>
          </w:p>
        </w:tc>
        <w:tc>
          <w:tcPr>
            <w:tcW w:w="3701" w:type="pct"/>
            <w:hideMark/>
          </w:tcPr>
          <w:p w14:paraId="3B44EAAE" w14:textId="77777777" w:rsidR="00AF286A" w:rsidRPr="004141CF" w:rsidRDefault="00AF286A" w:rsidP="000E67E5">
            <w:pPr>
              <w:contextualSpacing/>
              <w:jc w:val="both"/>
              <w:rPr>
                <w:rFonts w:ascii="Times New Roman" w:hAnsi="Times New Roman"/>
                <w:spacing w:val="-1"/>
              </w:rPr>
            </w:pPr>
            <w:r w:rsidRPr="004141CF">
              <w:rPr>
                <w:rFonts w:ascii="Times New Roman" w:hAnsi="Times New Roman"/>
                <w:b/>
              </w:rPr>
              <w:t>В том числе практических занятий</w:t>
            </w:r>
          </w:p>
        </w:tc>
      </w:tr>
      <w:tr w:rsidR="00AF286A" w:rsidRPr="004141CF" w14:paraId="7581547E" w14:textId="77777777" w:rsidTr="00AF286A">
        <w:trPr>
          <w:trHeight w:val="20"/>
        </w:trPr>
        <w:tc>
          <w:tcPr>
            <w:tcW w:w="1299" w:type="pct"/>
            <w:vMerge/>
            <w:hideMark/>
          </w:tcPr>
          <w:p w14:paraId="3DC8E835" w14:textId="77777777" w:rsidR="00AF286A" w:rsidRPr="004141CF" w:rsidRDefault="00AF286A" w:rsidP="000E67E5">
            <w:pPr>
              <w:rPr>
                <w:rFonts w:ascii="Times New Roman" w:hAnsi="Times New Roman"/>
                <w:b/>
                <w:bCs/>
              </w:rPr>
            </w:pPr>
          </w:p>
        </w:tc>
        <w:tc>
          <w:tcPr>
            <w:tcW w:w="3701" w:type="pct"/>
            <w:hideMark/>
          </w:tcPr>
          <w:p w14:paraId="5F81114B" w14:textId="77777777" w:rsidR="00AF286A" w:rsidRPr="004141CF" w:rsidRDefault="00AF286A" w:rsidP="000E67E5">
            <w:pPr>
              <w:contextualSpacing/>
              <w:jc w:val="both"/>
              <w:rPr>
                <w:rFonts w:ascii="Times New Roman" w:hAnsi="Times New Roman"/>
                <w:spacing w:val="-1"/>
              </w:rPr>
            </w:pPr>
            <w:r w:rsidRPr="004141CF">
              <w:rPr>
                <w:rFonts w:ascii="Times New Roman" w:hAnsi="Times New Roman"/>
              </w:rPr>
              <w:t xml:space="preserve">Практическое занятие № 2. </w:t>
            </w:r>
            <w:r w:rsidRPr="004141CF">
              <w:rPr>
                <w:rFonts w:ascii="Times New Roman" w:hAnsi="Times New Roman"/>
                <w:spacing w:val="7"/>
              </w:rPr>
              <w:t>Совершенствование техники длительного бега</w:t>
            </w:r>
            <w:r w:rsidRPr="004141CF">
              <w:rPr>
                <w:rFonts w:ascii="Times New Roman" w:hAnsi="Times New Roman"/>
              </w:rPr>
              <w:t xml:space="preserve"> во время кросса до 15-20 минут, техники бега на средние и длинные дистанции</w:t>
            </w:r>
          </w:p>
        </w:tc>
      </w:tr>
      <w:tr w:rsidR="00AF286A" w:rsidRPr="004141CF" w14:paraId="48E3463B" w14:textId="77777777" w:rsidTr="00AF286A">
        <w:trPr>
          <w:trHeight w:val="20"/>
        </w:trPr>
        <w:tc>
          <w:tcPr>
            <w:tcW w:w="1299" w:type="pct"/>
            <w:vMerge/>
          </w:tcPr>
          <w:p w14:paraId="7D935557" w14:textId="77777777" w:rsidR="00AF286A" w:rsidRPr="004141CF" w:rsidRDefault="00AF286A" w:rsidP="000E67E5">
            <w:pPr>
              <w:rPr>
                <w:rFonts w:ascii="Times New Roman" w:hAnsi="Times New Roman"/>
                <w:b/>
                <w:bCs/>
              </w:rPr>
            </w:pPr>
          </w:p>
        </w:tc>
        <w:tc>
          <w:tcPr>
            <w:tcW w:w="3701" w:type="pct"/>
          </w:tcPr>
          <w:p w14:paraId="183DD648"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17523C62"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2547FC9D" w14:textId="77777777" w:rsidTr="00AF286A">
        <w:trPr>
          <w:trHeight w:val="20"/>
        </w:trPr>
        <w:tc>
          <w:tcPr>
            <w:tcW w:w="1299" w:type="pct"/>
            <w:vMerge w:val="restart"/>
          </w:tcPr>
          <w:p w14:paraId="520A1BFA"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
                <w:bCs/>
              </w:rPr>
              <w:t xml:space="preserve">Тема 2.3. </w:t>
            </w:r>
          </w:p>
          <w:p w14:paraId="77FD95A4"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spacing w:val="-1"/>
              </w:rPr>
              <w:t>Совершенствование техники прыжка в длину с места, с разбега</w:t>
            </w:r>
          </w:p>
        </w:tc>
        <w:tc>
          <w:tcPr>
            <w:tcW w:w="3701" w:type="pct"/>
          </w:tcPr>
          <w:p w14:paraId="5662BF0B" w14:textId="77777777" w:rsidR="00AF286A" w:rsidRPr="004141CF" w:rsidRDefault="00AF286A" w:rsidP="000E67E5">
            <w:pPr>
              <w:numPr>
                <w:ilvl w:val="12"/>
                <w:numId w:val="0"/>
              </w:numPr>
              <w:shd w:val="clear" w:color="auto" w:fill="FFFFFF"/>
              <w:contextualSpacing/>
              <w:jc w:val="both"/>
              <w:rPr>
                <w:rFonts w:ascii="Times New Roman" w:hAnsi="Times New Roman"/>
                <w:spacing w:val="-3"/>
              </w:rPr>
            </w:pPr>
            <w:r w:rsidRPr="004141CF">
              <w:rPr>
                <w:rFonts w:ascii="Times New Roman" w:hAnsi="Times New Roman"/>
                <w:b/>
                <w:spacing w:val="-3"/>
              </w:rPr>
              <w:t>Содержание учебного материала:</w:t>
            </w:r>
          </w:p>
        </w:tc>
      </w:tr>
      <w:tr w:rsidR="00AF286A" w:rsidRPr="004141CF" w14:paraId="26B99F89" w14:textId="77777777" w:rsidTr="00AF286A">
        <w:trPr>
          <w:trHeight w:val="20"/>
        </w:trPr>
        <w:tc>
          <w:tcPr>
            <w:tcW w:w="1299" w:type="pct"/>
            <w:vMerge/>
          </w:tcPr>
          <w:p w14:paraId="55B2D0ED" w14:textId="77777777" w:rsidR="00AF286A" w:rsidRPr="004141CF" w:rsidRDefault="00AF286A" w:rsidP="000E67E5">
            <w:pPr>
              <w:numPr>
                <w:ilvl w:val="12"/>
                <w:numId w:val="0"/>
              </w:numPr>
              <w:rPr>
                <w:rFonts w:ascii="Times New Roman" w:hAnsi="Times New Roman"/>
                <w:b/>
                <w:bCs/>
              </w:rPr>
            </w:pPr>
          </w:p>
        </w:tc>
        <w:tc>
          <w:tcPr>
            <w:tcW w:w="3701" w:type="pct"/>
          </w:tcPr>
          <w:p w14:paraId="4805EF49" w14:textId="77777777" w:rsidR="00AF286A" w:rsidRPr="004141CF" w:rsidRDefault="00AF286A" w:rsidP="000E67E5">
            <w:pPr>
              <w:numPr>
                <w:ilvl w:val="12"/>
                <w:numId w:val="0"/>
              </w:numPr>
              <w:shd w:val="clear" w:color="auto" w:fill="FFFFFF"/>
              <w:contextualSpacing/>
              <w:jc w:val="both"/>
              <w:rPr>
                <w:rFonts w:ascii="Times New Roman" w:hAnsi="Times New Roman"/>
                <w:b/>
                <w:spacing w:val="-3"/>
              </w:rPr>
            </w:pPr>
            <w:r w:rsidRPr="004141CF">
              <w:rPr>
                <w:rFonts w:ascii="Times New Roman" w:hAnsi="Times New Roman"/>
                <w:b/>
              </w:rPr>
              <w:t>В том числе практических занятий</w:t>
            </w:r>
          </w:p>
        </w:tc>
      </w:tr>
      <w:tr w:rsidR="00AF286A" w:rsidRPr="004141CF" w14:paraId="7D364446" w14:textId="77777777" w:rsidTr="00AF286A">
        <w:trPr>
          <w:trHeight w:val="20"/>
        </w:trPr>
        <w:tc>
          <w:tcPr>
            <w:tcW w:w="1299" w:type="pct"/>
            <w:vMerge/>
          </w:tcPr>
          <w:p w14:paraId="3A2A0058" w14:textId="77777777" w:rsidR="00AF286A" w:rsidRPr="004141CF" w:rsidRDefault="00AF286A" w:rsidP="000E67E5">
            <w:pPr>
              <w:numPr>
                <w:ilvl w:val="12"/>
                <w:numId w:val="0"/>
              </w:numPr>
              <w:rPr>
                <w:rFonts w:ascii="Times New Roman" w:hAnsi="Times New Roman"/>
                <w:b/>
                <w:bCs/>
              </w:rPr>
            </w:pPr>
          </w:p>
        </w:tc>
        <w:tc>
          <w:tcPr>
            <w:tcW w:w="3701" w:type="pct"/>
          </w:tcPr>
          <w:p w14:paraId="785C04EF" w14:textId="77777777" w:rsidR="00AF286A" w:rsidRPr="004141CF" w:rsidRDefault="00AF286A" w:rsidP="000E67E5">
            <w:pPr>
              <w:numPr>
                <w:ilvl w:val="12"/>
                <w:numId w:val="0"/>
              </w:numPr>
              <w:shd w:val="clear" w:color="auto" w:fill="FFFFFF"/>
              <w:contextualSpacing/>
              <w:jc w:val="both"/>
              <w:rPr>
                <w:rFonts w:ascii="Times New Roman" w:hAnsi="Times New Roman"/>
                <w:spacing w:val="1"/>
              </w:rPr>
            </w:pPr>
            <w:r w:rsidRPr="004141CF">
              <w:rPr>
                <w:rFonts w:ascii="Times New Roman" w:hAnsi="Times New Roman"/>
              </w:rPr>
              <w:t xml:space="preserve">Практическое занятие № 3. </w:t>
            </w:r>
            <w:r w:rsidRPr="004141CF">
              <w:rPr>
                <w:rFonts w:ascii="Times New Roman" w:hAnsi="Times New Roman"/>
                <w:spacing w:val="1"/>
              </w:rPr>
              <w:t>Специальные упражнения прыгуна, ОФП</w:t>
            </w:r>
          </w:p>
        </w:tc>
      </w:tr>
      <w:tr w:rsidR="00AF286A" w:rsidRPr="004141CF" w14:paraId="2B12CAD1" w14:textId="77777777" w:rsidTr="00AF286A">
        <w:trPr>
          <w:trHeight w:val="20"/>
        </w:trPr>
        <w:tc>
          <w:tcPr>
            <w:tcW w:w="1299" w:type="pct"/>
            <w:vMerge/>
          </w:tcPr>
          <w:p w14:paraId="25E63096" w14:textId="77777777" w:rsidR="00AF286A" w:rsidRPr="004141CF" w:rsidRDefault="00AF286A" w:rsidP="000E67E5">
            <w:pPr>
              <w:numPr>
                <w:ilvl w:val="12"/>
                <w:numId w:val="0"/>
              </w:numPr>
              <w:rPr>
                <w:rFonts w:ascii="Times New Roman" w:hAnsi="Times New Roman"/>
                <w:b/>
                <w:bCs/>
              </w:rPr>
            </w:pPr>
          </w:p>
        </w:tc>
        <w:tc>
          <w:tcPr>
            <w:tcW w:w="3701" w:type="pct"/>
          </w:tcPr>
          <w:p w14:paraId="0AE2A76A"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343D3479" w14:textId="77777777" w:rsidR="00AF286A" w:rsidRPr="004141CF" w:rsidRDefault="00AF286A" w:rsidP="000E67E5">
            <w:pPr>
              <w:numPr>
                <w:ilvl w:val="12"/>
                <w:numId w:val="0"/>
              </w:numPr>
              <w:shd w:val="clear" w:color="auto" w:fill="FFFFFF"/>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6CCA77EB" w14:textId="77777777" w:rsidTr="00AF286A">
        <w:trPr>
          <w:trHeight w:val="20"/>
        </w:trPr>
        <w:tc>
          <w:tcPr>
            <w:tcW w:w="1299" w:type="pct"/>
            <w:vMerge w:val="restart"/>
            <w:hideMark/>
          </w:tcPr>
          <w:p w14:paraId="0AFB8AFF"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
                <w:bCs/>
              </w:rPr>
              <w:t xml:space="preserve">Тема 2.4. </w:t>
            </w:r>
          </w:p>
          <w:p w14:paraId="560F41CF" w14:textId="77777777" w:rsidR="00AF286A" w:rsidRPr="004141CF" w:rsidRDefault="00AF286A" w:rsidP="000E67E5">
            <w:pPr>
              <w:numPr>
                <w:ilvl w:val="12"/>
                <w:numId w:val="0"/>
              </w:numPr>
              <w:rPr>
                <w:rFonts w:ascii="Times New Roman" w:hAnsi="Times New Roman"/>
                <w:bCs/>
                <w:spacing w:val="-1"/>
              </w:rPr>
            </w:pPr>
            <w:r w:rsidRPr="004141CF">
              <w:rPr>
                <w:rFonts w:ascii="Times New Roman" w:hAnsi="Times New Roman"/>
                <w:bCs/>
                <w:spacing w:val="-1"/>
              </w:rPr>
              <w:t>Эстафетный бег 4х100.</w:t>
            </w:r>
          </w:p>
          <w:p w14:paraId="225C88EE" w14:textId="77777777" w:rsidR="00AF286A" w:rsidRPr="004141CF" w:rsidRDefault="00AF286A" w:rsidP="000E67E5">
            <w:pPr>
              <w:numPr>
                <w:ilvl w:val="12"/>
                <w:numId w:val="0"/>
              </w:numPr>
              <w:contextualSpacing/>
              <w:rPr>
                <w:rFonts w:ascii="Times New Roman" w:hAnsi="Times New Roman"/>
                <w:b/>
                <w:bCs/>
              </w:rPr>
            </w:pPr>
            <w:r w:rsidRPr="004141CF">
              <w:rPr>
                <w:rFonts w:ascii="Times New Roman" w:hAnsi="Times New Roman"/>
                <w:bCs/>
                <w:spacing w:val="-1"/>
              </w:rPr>
              <w:t>Челночный бег</w:t>
            </w:r>
          </w:p>
        </w:tc>
        <w:tc>
          <w:tcPr>
            <w:tcW w:w="3701" w:type="pct"/>
            <w:hideMark/>
          </w:tcPr>
          <w:p w14:paraId="52FDC70F" w14:textId="77777777" w:rsidR="00AF286A" w:rsidRPr="004141CF" w:rsidRDefault="00AF286A" w:rsidP="000E67E5">
            <w:pPr>
              <w:numPr>
                <w:ilvl w:val="12"/>
                <w:numId w:val="0"/>
              </w:numPr>
              <w:shd w:val="clear" w:color="auto" w:fill="FFFFFF"/>
              <w:contextualSpacing/>
              <w:jc w:val="both"/>
              <w:rPr>
                <w:rFonts w:ascii="Times New Roman" w:hAnsi="Times New Roman"/>
                <w:spacing w:val="-3"/>
              </w:rPr>
            </w:pPr>
            <w:r w:rsidRPr="004141CF">
              <w:rPr>
                <w:rFonts w:ascii="Times New Roman" w:hAnsi="Times New Roman"/>
                <w:b/>
                <w:spacing w:val="-3"/>
              </w:rPr>
              <w:t xml:space="preserve"> Содержание учебного материала</w:t>
            </w:r>
          </w:p>
        </w:tc>
      </w:tr>
      <w:tr w:rsidR="00AF286A" w:rsidRPr="004141CF" w14:paraId="1593162C" w14:textId="77777777" w:rsidTr="00AF286A">
        <w:trPr>
          <w:trHeight w:val="20"/>
        </w:trPr>
        <w:tc>
          <w:tcPr>
            <w:tcW w:w="1299" w:type="pct"/>
            <w:vMerge/>
            <w:hideMark/>
          </w:tcPr>
          <w:p w14:paraId="2E675AAC" w14:textId="77777777" w:rsidR="00AF286A" w:rsidRPr="004141CF" w:rsidRDefault="00AF286A" w:rsidP="000E67E5">
            <w:pPr>
              <w:numPr>
                <w:ilvl w:val="12"/>
                <w:numId w:val="0"/>
              </w:numPr>
              <w:rPr>
                <w:rFonts w:ascii="Times New Roman" w:hAnsi="Times New Roman"/>
                <w:b/>
                <w:bCs/>
              </w:rPr>
            </w:pPr>
          </w:p>
        </w:tc>
        <w:tc>
          <w:tcPr>
            <w:tcW w:w="3701" w:type="pct"/>
            <w:hideMark/>
          </w:tcPr>
          <w:p w14:paraId="4E0E4C54" w14:textId="77777777" w:rsidR="00AF286A" w:rsidRPr="004141CF" w:rsidRDefault="00AF286A" w:rsidP="000E67E5">
            <w:pPr>
              <w:numPr>
                <w:ilvl w:val="12"/>
                <w:numId w:val="0"/>
              </w:numPr>
              <w:shd w:val="clear" w:color="auto" w:fill="FFFFFF"/>
              <w:contextualSpacing/>
              <w:jc w:val="both"/>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46C19BF1" w14:textId="77777777" w:rsidTr="00AF286A">
        <w:trPr>
          <w:trHeight w:val="20"/>
        </w:trPr>
        <w:tc>
          <w:tcPr>
            <w:tcW w:w="1299" w:type="pct"/>
            <w:vMerge/>
            <w:hideMark/>
          </w:tcPr>
          <w:p w14:paraId="46C65FCA" w14:textId="77777777" w:rsidR="00AF286A" w:rsidRPr="004141CF" w:rsidRDefault="00AF286A" w:rsidP="000E67E5">
            <w:pPr>
              <w:numPr>
                <w:ilvl w:val="12"/>
                <w:numId w:val="0"/>
              </w:numPr>
              <w:rPr>
                <w:rFonts w:ascii="Times New Roman" w:hAnsi="Times New Roman"/>
                <w:b/>
                <w:bCs/>
              </w:rPr>
            </w:pPr>
          </w:p>
        </w:tc>
        <w:tc>
          <w:tcPr>
            <w:tcW w:w="3701" w:type="pct"/>
            <w:hideMark/>
          </w:tcPr>
          <w:p w14:paraId="43559F00" w14:textId="77777777" w:rsidR="00AF286A" w:rsidRPr="004141CF" w:rsidRDefault="00AF286A" w:rsidP="000E67E5">
            <w:pPr>
              <w:numPr>
                <w:ilvl w:val="12"/>
                <w:numId w:val="0"/>
              </w:numPr>
              <w:shd w:val="clear" w:color="auto" w:fill="FFFFFF"/>
              <w:contextualSpacing/>
              <w:jc w:val="both"/>
              <w:rPr>
                <w:rFonts w:ascii="Times New Roman" w:hAnsi="Times New Roman"/>
                <w:spacing w:val="-3"/>
              </w:rPr>
            </w:pPr>
            <w:r w:rsidRPr="004141CF">
              <w:rPr>
                <w:rFonts w:ascii="Times New Roman" w:hAnsi="Times New Roman"/>
              </w:rPr>
              <w:t>Практическое занятие № 4. Выполнение эстафетного бега 4х100, челночного бега</w:t>
            </w:r>
          </w:p>
        </w:tc>
      </w:tr>
      <w:tr w:rsidR="00AF286A" w:rsidRPr="004141CF" w14:paraId="2955C2CD" w14:textId="77777777" w:rsidTr="00AF286A">
        <w:trPr>
          <w:trHeight w:val="20"/>
        </w:trPr>
        <w:tc>
          <w:tcPr>
            <w:tcW w:w="1299" w:type="pct"/>
            <w:vMerge/>
          </w:tcPr>
          <w:p w14:paraId="0C883755" w14:textId="77777777" w:rsidR="00AF286A" w:rsidRPr="004141CF" w:rsidRDefault="00AF286A" w:rsidP="000E67E5">
            <w:pPr>
              <w:numPr>
                <w:ilvl w:val="12"/>
                <w:numId w:val="0"/>
              </w:numPr>
              <w:rPr>
                <w:rFonts w:ascii="Times New Roman" w:hAnsi="Times New Roman"/>
                <w:b/>
                <w:bCs/>
              </w:rPr>
            </w:pPr>
          </w:p>
        </w:tc>
        <w:tc>
          <w:tcPr>
            <w:tcW w:w="3701" w:type="pct"/>
          </w:tcPr>
          <w:p w14:paraId="60BF75FE"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2C1E815E" w14:textId="77777777" w:rsidR="00AF286A" w:rsidRPr="004141CF" w:rsidRDefault="00AF286A" w:rsidP="000E67E5">
            <w:pPr>
              <w:numPr>
                <w:ilvl w:val="12"/>
                <w:numId w:val="0"/>
              </w:numPr>
              <w:shd w:val="clear" w:color="auto" w:fill="FFFFFF"/>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35880A11" w14:textId="77777777" w:rsidTr="00AF286A">
        <w:trPr>
          <w:trHeight w:val="20"/>
        </w:trPr>
        <w:tc>
          <w:tcPr>
            <w:tcW w:w="1299" w:type="pct"/>
            <w:vMerge w:val="restart"/>
            <w:hideMark/>
          </w:tcPr>
          <w:p w14:paraId="5A1EE92B"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
                <w:bCs/>
              </w:rPr>
              <w:t xml:space="preserve">Тема 2.5. </w:t>
            </w:r>
          </w:p>
          <w:p w14:paraId="6EE40763" w14:textId="77777777" w:rsidR="00AF286A" w:rsidRPr="004141CF" w:rsidRDefault="00AF286A" w:rsidP="000E67E5">
            <w:pPr>
              <w:numPr>
                <w:ilvl w:val="12"/>
                <w:numId w:val="0"/>
              </w:numPr>
              <w:rPr>
                <w:rFonts w:ascii="Times New Roman" w:hAnsi="Times New Roman"/>
              </w:rPr>
            </w:pPr>
            <w:r w:rsidRPr="004141CF">
              <w:rPr>
                <w:rFonts w:ascii="Times New Roman" w:hAnsi="Times New Roman"/>
              </w:rPr>
              <w:t>Выполнение контрольных нормативов в беге и прыжках</w:t>
            </w:r>
          </w:p>
        </w:tc>
        <w:tc>
          <w:tcPr>
            <w:tcW w:w="3701" w:type="pct"/>
            <w:hideMark/>
          </w:tcPr>
          <w:p w14:paraId="3CFC48F7"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spacing w:val="-3"/>
              </w:rPr>
              <w:t>Содержание учебного материала</w:t>
            </w:r>
          </w:p>
        </w:tc>
      </w:tr>
      <w:tr w:rsidR="00AF286A" w:rsidRPr="004141CF" w14:paraId="5B68339E" w14:textId="77777777" w:rsidTr="00AF286A">
        <w:trPr>
          <w:trHeight w:val="20"/>
        </w:trPr>
        <w:tc>
          <w:tcPr>
            <w:tcW w:w="1299" w:type="pct"/>
            <w:vMerge/>
            <w:hideMark/>
          </w:tcPr>
          <w:p w14:paraId="3EF6FBF4" w14:textId="77777777" w:rsidR="00AF286A" w:rsidRPr="004141CF" w:rsidRDefault="00AF286A" w:rsidP="000E67E5">
            <w:pPr>
              <w:numPr>
                <w:ilvl w:val="12"/>
                <w:numId w:val="0"/>
              </w:numPr>
              <w:rPr>
                <w:rFonts w:ascii="Times New Roman" w:hAnsi="Times New Roman"/>
                <w:b/>
                <w:bCs/>
              </w:rPr>
            </w:pPr>
          </w:p>
        </w:tc>
        <w:tc>
          <w:tcPr>
            <w:tcW w:w="3701" w:type="pct"/>
            <w:hideMark/>
          </w:tcPr>
          <w:p w14:paraId="242C87F3"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00593CC6" w14:textId="77777777" w:rsidTr="00AF286A">
        <w:trPr>
          <w:trHeight w:val="20"/>
        </w:trPr>
        <w:tc>
          <w:tcPr>
            <w:tcW w:w="1299" w:type="pct"/>
            <w:vMerge/>
            <w:hideMark/>
          </w:tcPr>
          <w:p w14:paraId="47911308" w14:textId="77777777" w:rsidR="00AF286A" w:rsidRPr="004141CF" w:rsidRDefault="00AF286A" w:rsidP="000E67E5">
            <w:pPr>
              <w:numPr>
                <w:ilvl w:val="12"/>
                <w:numId w:val="0"/>
              </w:numPr>
              <w:rPr>
                <w:rFonts w:ascii="Times New Roman" w:hAnsi="Times New Roman"/>
                <w:b/>
                <w:bCs/>
              </w:rPr>
            </w:pPr>
          </w:p>
        </w:tc>
        <w:tc>
          <w:tcPr>
            <w:tcW w:w="3701" w:type="pct"/>
            <w:hideMark/>
          </w:tcPr>
          <w:p w14:paraId="2394038F"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rPr>
              <w:t xml:space="preserve">Практическое занятие № 5. </w:t>
            </w:r>
            <w:r w:rsidRPr="004141CF">
              <w:rPr>
                <w:rFonts w:ascii="Times New Roman" w:hAnsi="Times New Roman"/>
                <w:spacing w:val="-3"/>
              </w:rPr>
              <w:t xml:space="preserve">Выполнение контрольных нормативов в беге 30 м, 60 м, 100 м, 400 м, 500 м (д), 1000 м (ю), 2000 м (д), 3000 м (ю); прыжок в длину с места, с разбега </w:t>
            </w:r>
            <w:r w:rsidRPr="004141CF">
              <w:rPr>
                <w:rFonts w:ascii="Times New Roman" w:hAnsi="Times New Roman"/>
              </w:rPr>
              <w:t>способом «согнув ноги», бег на выносливость</w:t>
            </w:r>
          </w:p>
        </w:tc>
      </w:tr>
      <w:tr w:rsidR="00AF286A" w:rsidRPr="004141CF" w14:paraId="4D9ACD21" w14:textId="77777777" w:rsidTr="00AF286A">
        <w:trPr>
          <w:trHeight w:val="20"/>
        </w:trPr>
        <w:tc>
          <w:tcPr>
            <w:tcW w:w="1299" w:type="pct"/>
            <w:vMerge/>
          </w:tcPr>
          <w:p w14:paraId="7A7D37C4" w14:textId="77777777" w:rsidR="00AF286A" w:rsidRPr="004141CF" w:rsidRDefault="00AF286A" w:rsidP="000E67E5">
            <w:pPr>
              <w:numPr>
                <w:ilvl w:val="12"/>
                <w:numId w:val="0"/>
              </w:numPr>
              <w:rPr>
                <w:rFonts w:ascii="Times New Roman" w:hAnsi="Times New Roman"/>
                <w:b/>
                <w:bCs/>
              </w:rPr>
            </w:pPr>
          </w:p>
        </w:tc>
        <w:tc>
          <w:tcPr>
            <w:tcW w:w="3701" w:type="pct"/>
          </w:tcPr>
          <w:p w14:paraId="30D1511E"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6921B7F3"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3E3F1AFC" w14:textId="77777777" w:rsidTr="00AF286A">
        <w:trPr>
          <w:trHeight w:val="20"/>
        </w:trPr>
        <w:tc>
          <w:tcPr>
            <w:tcW w:w="5000" w:type="pct"/>
            <w:gridSpan w:val="2"/>
            <w:hideMark/>
          </w:tcPr>
          <w:p w14:paraId="46BC3B63" w14:textId="77777777" w:rsidR="00AF286A" w:rsidRPr="004141CF" w:rsidRDefault="00AF286A" w:rsidP="000E67E5">
            <w:pPr>
              <w:contextualSpacing/>
              <w:rPr>
                <w:rFonts w:ascii="Times New Roman" w:hAnsi="Times New Roman"/>
                <w:spacing w:val="-3"/>
              </w:rPr>
            </w:pPr>
            <w:r w:rsidRPr="004141CF">
              <w:rPr>
                <w:rFonts w:ascii="Times New Roman" w:hAnsi="Times New Roman"/>
                <w:b/>
                <w:bCs/>
              </w:rPr>
              <w:t xml:space="preserve">Раздел 3. Волейбол </w:t>
            </w:r>
            <w:r w:rsidRPr="004141CF">
              <w:rPr>
                <w:rFonts w:ascii="Times New Roman" w:hAnsi="Times New Roman"/>
                <w:b/>
              </w:rPr>
              <w:t>(</w:t>
            </w:r>
            <w:r w:rsidRPr="004141CF">
              <w:rPr>
                <w:rFonts w:ascii="Times New Roman" w:hAnsi="Times New Roman"/>
                <w:b/>
                <w:bCs/>
              </w:rPr>
              <w:t>28 часов</w:t>
            </w:r>
            <w:r w:rsidRPr="004141CF">
              <w:rPr>
                <w:rFonts w:ascii="Times New Roman" w:eastAsia="Times New Roman" w:hAnsi="Times New Roman" w:cs="Times New Roman"/>
                <w:b/>
                <w:bCs/>
                <w:lang w:eastAsia="ru-RU"/>
              </w:rPr>
              <w:t>)</w:t>
            </w:r>
          </w:p>
        </w:tc>
      </w:tr>
      <w:tr w:rsidR="00AF286A" w:rsidRPr="004141CF" w14:paraId="2A0F6D7D" w14:textId="77777777" w:rsidTr="00AF286A">
        <w:trPr>
          <w:trHeight w:val="20"/>
        </w:trPr>
        <w:tc>
          <w:tcPr>
            <w:tcW w:w="1299" w:type="pct"/>
            <w:vMerge w:val="restart"/>
          </w:tcPr>
          <w:p w14:paraId="15FAFD1B"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 3.1.</w:t>
            </w:r>
            <w:r w:rsidRPr="004141CF">
              <w:rPr>
                <w:rFonts w:ascii="Times New Roman" w:hAnsi="Times New Roman"/>
              </w:rPr>
              <w:t xml:space="preserve"> </w:t>
            </w:r>
          </w:p>
          <w:p w14:paraId="410FCB48"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Стойки игрока и перемещения. Общая физическая подготовка (ОФП)</w:t>
            </w:r>
          </w:p>
        </w:tc>
        <w:tc>
          <w:tcPr>
            <w:tcW w:w="3701" w:type="pct"/>
            <w:hideMark/>
          </w:tcPr>
          <w:p w14:paraId="15F66F10"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b/>
                <w:spacing w:val="-3"/>
              </w:rPr>
              <w:t xml:space="preserve">Содержание учебного материала </w:t>
            </w:r>
          </w:p>
        </w:tc>
      </w:tr>
      <w:tr w:rsidR="00AF286A" w:rsidRPr="004141CF" w14:paraId="22D72C4B" w14:textId="77777777" w:rsidTr="00AF286A">
        <w:trPr>
          <w:trHeight w:val="20"/>
        </w:trPr>
        <w:tc>
          <w:tcPr>
            <w:tcW w:w="1299" w:type="pct"/>
            <w:vMerge/>
          </w:tcPr>
          <w:p w14:paraId="2CE8227D" w14:textId="77777777" w:rsidR="00AF286A" w:rsidRPr="004141CF" w:rsidRDefault="00AF286A" w:rsidP="000E67E5">
            <w:pPr>
              <w:numPr>
                <w:ilvl w:val="12"/>
                <w:numId w:val="0"/>
              </w:numPr>
              <w:rPr>
                <w:rFonts w:ascii="Times New Roman" w:hAnsi="Times New Roman"/>
                <w:b/>
                <w:bCs/>
              </w:rPr>
            </w:pPr>
          </w:p>
        </w:tc>
        <w:tc>
          <w:tcPr>
            <w:tcW w:w="3701" w:type="pct"/>
            <w:hideMark/>
          </w:tcPr>
          <w:p w14:paraId="607FD339" w14:textId="77777777" w:rsidR="00AF286A" w:rsidRPr="004141CF" w:rsidRDefault="00AF286A" w:rsidP="000E67E5">
            <w:pPr>
              <w:contextualSpacing/>
              <w:rPr>
                <w:rFonts w:ascii="Times New Roman" w:hAnsi="Times New Roman"/>
                <w:spacing w:val="6"/>
              </w:rPr>
            </w:pPr>
            <w:r w:rsidRPr="004141CF">
              <w:rPr>
                <w:rFonts w:ascii="Times New Roman" w:hAnsi="Times New Roman"/>
                <w:b/>
              </w:rPr>
              <w:t>В том числе практических занятий</w:t>
            </w:r>
          </w:p>
        </w:tc>
      </w:tr>
      <w:tr w:rsidR="00AF286A" w:rsidRPr="004141CF" w14:paraId="3B0EBDF2" w14:textId="77777777" w:rsidTr="00AF286A">
        <w:trPr>
          <w:trHeight w:val="20"/>
        </w:trPr>
        <w:tc>
          <w:tcPr>
            <w:tcW w:w="1299" w:type="pct"/>
            <w:vMerge/>
          </w:tcPr>
          <w:p w14:paraId="33CAF304" w14:textId="77777777" w:rsidR="00AF286A" w:rsidRPr="004141CF" w:rsidRDefault="00AF286A" w:rsidP="000E67E5">
            <w:pPr>
              <w:numPr>
                <w:ilvl w:val="12"/>
                <w:numId w:val="0"/>
              </w:numPr>
              <w:rPr>
                <w:rFonts w:ascii="Times New Roman" w:hAnsi="Times New Roman"/>
                <w:b/>
                <w:bCs/>
              </w:rPr>
            </w:pPr>
          </w:p>
        </w:tc>
        <w:tc>
          <w:tcPr>
            <w:tcW w:w="3701" w:type="pct"/>
            <w:hideMark/>
          </w:tcPr>
          <w:p w14:paraId="0BD9BC05" w14:textId="77777777" w:rsidR="00AF286A" w:rsidRPr="004141CF" w:rsidRDefault="00AF286A" w:rsidP="000E67E5">
            <w:pPr>
              <w:contextualSpacing/>
              <w:rPr>
                <w:rFonts w:ascii="Times New Roman" w:hAnsi="Times New Roman"/>
              </w:rPr>
            </w:pPr>
            <w:r w:rsidRPr="004141CF">
              <w:rPr>
                <w:rFonts w:ascii="Times New Roman" w:hAnsi="Times New Roman"/>
              </w:rPr>
              <w:t>Практическое занятие № 6. Выполнение перемещения по зонам площадки, выполнение тестов по ОФП</w:t>
            </w:r>
          </w:p>
        </w:tc>
      </w:tr>
      <w:tr w:rsidR="00AF286A" w:rsidRPr="004141CF" w14:paraId="65E68349" w14:textId="77777777" w:rsidTr="00AF286A">
        <w:trPr>
          <w:trHeight w:val="20"/>
        </w:trPr>
        <w:tc>
          <w:tcPr>
            <w:tcW w:w="1299" w:type="pct"/>
            <w:vMerge/>
          </w:tcPr>
          <w:p w14:paraId="3F99B43F" w14:textId="77777777" w:rsidR="00AF286A" w:rsidRPr="004141CF" w:rsidRDefault="00AF286A" w:rsidP="000E67E5">
            <w:pPr>
              <w:numPr>
                <w:ilvl w:val="12"/>
                <w:numId w:val="0"/>
              </w:numPr>
              <w:rPr>
                <w:rFonts w:ascii="Times New Roman" w:hAnsi="Times New Roman"/>
                <w:b/>
                <w:bCs/>
              </w:rPr>
            </w:pPr>
          </w:p>
        </w:tc>
        <w:tc>
          <w:tcPr>
            <w:tcW w:w="3701" w:type="pct"/>
          </w:tcPr>
          <w:p w14:paraId="06A4ABBC"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65CEC6A" w14:textId="77777777" w:rsidR="00AF286A" w:rsidRPr="004141CF" w:rsidRDefault="00AF286A" w:rsidP="000E67E5">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2A8BBB1C" w14:textId="77777777" w:rsidTr="00AF286A">
        <w:trPr>
          <w:trHeight w:val="20"/>
        </w:trPr>
        <w:tc>
          <w:tcPr>
            <w:tcW w:w="1299" w:type="pct"/>
            <w:vMerge w:val="restart"/>
          </w:tcPr>
          <w:p w14:paraId="57476D32"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3.2.</w:t>
            </w:r>
          </w:p>
          <w:p w14:paraId="0EDA44D6" w14:textId="77777777" w:rsidR="00AF286A" w:rsidRPr="004141CF" w:rsidRDefault="00AF286A" w:rsidP="000E67E5">
            <w:pPr>
              <w:numPr>
                <w:ilvl w:val="12"/>
                <w:numId w:val="0"/>
              </w:numPr>
              <w:rPr>
                <w:rFonts w:ascii="Times New Roman" w:hAnsi="Times New Roman"/>
                <w:b/>
              </w:rPr>
            </w:pPr>
            <w:r w:rsidRPr="004141CF">
              <w:rPr>
                <w:rFonts w:ascii="Times New Roman" w:hAnsi="Times New Roman"/>
                <w:bCs/>
              </w:rPr>
              <w:t>Приемы и передачи мяча снизу и сверху двумя руками. ОФП</w:t>
            </w:r>
          </w:p>
        </w:tc>
        <w:tc>
          <w:tcPr>
            <w:tcW w:w="3701" w:type="pct"/>
            <w:hideMark/>
          </w:tcPr>
          <w:p w14:paraId="668F826F"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spacing w:val="-3"/>
              </w:rPr>
              <w:t>Содержание учебного материала</w:t>
            </w:r>
          </w:p>
        </w:tc>
      </w:tr>
      <w:tr w:rsidR="00AF286A" w:rsidRPr="004141CF" w14:paraId="478347CE" w14:textId="77777777" w:rsidTr="00AF286A">
        <w:trPr>
          <w:trHeight w:val="20"/>
        </w:trPr>
        <w:tc>
          <w:tcPr>
            <w:tcW w:w="1299" w:type="pct"/>
            <w:vMerge/>
          </w:tcPr>
          <w:p w14:paraId="4D95F265" w14:textId="77777777" w:rsidR="00AF286A" w:rsidRPr="004141CF" w:rsidRDefault="00AF286A" w:rsidP="000E67E5">
            <w:pPr>
              <w:numPr>
                <w:ilvl w:val="12"/>
                <w:numId w:val="0"/>
              </w:numPr>
              <w:rPr>
                <w:rFonts w:ascii="Times New Roman" w:hAnsi="Times New Roman"/>
                <w:b/>
                <w:bCs/>
              </w:rPr>
            </w:pPr>
          </w:p>
        </w:tc>
        <w:tc>
          <w:tcPr>
            <w:tcW w:w="3701" w:type="pct"/>
            <w:hideMark/>
          </w:tcPr>
          <w:p w14:paraId="0C80E2A3" w14:textId="77777777" w:rsidR="00AF286A" w:rsidRPr="004141CF" w:rsidRDefault="00AF286A" w:rsidP="000E67E5">
            <w:pPr>
              <w:contextualSpacing/>
              <w:rPr>
                <w:rFonts w:ascii="Times New Roman" w:hAnsi="Times New Roman"/>
              </w:rPr>
            </w:pPr>
            <w:r w:rsidRPr="004141CF">
              <w:rPr>
                <w:rFonts w:ascii="Times New Roman" w:hAnsi="Times New Roman"/>
                <w:b/>
              </w:rPr>
              <w:t>В том числе практических занятий</w:t>
            </w:r>
          </w:p>
        </w:tc>
      </w:tr>
      <w:tr w:rsidR="00AF286A" w:rsidRPr="004141CF" w14:paraId="2EA57C8B" w14:textId="77777777" w:rsidTr="00AF286A">
        <w:trPr>
          <w:trHeight w:val="20"/>
        </w:trPr>
        <w:tc>
          <w:tcPr>
            <w:tcW w:w="1299" w:type="pct"/>
            <w:vMerge/>
          </w:tcPr>
          <w:p w14:paraId="12667358" w14:textId="77777777" w:rsidR="00AF286A" w:rsidRPr="004141CF" w:rsidRDefault="00AF286A" w:rsidP="000E67E5">
            <w:pPr>
              <w:numPr>
                <w:ilvl w:val="12"/>
                <w:numId w:val="0"/>
              </w:numPr>
              <w:rPr>
                <w:rFonts w:ascii="Times New Roman" w:hAnsi="Times New Roman"/>
                <w:b/>
                <w:bCs/>
              </w:rPr>
            </w:pPr>
          </w:p>
        </w:tc>
        <w:tc>
          <w:tcPr>
            <w:tcW w:w="3701" w:type="pct"/>
            <w:hideMark/>
          </w:tcPr>
          <w:p w14:paraId="7F63B1B6" w14:textId="77777777" w:rsidR="00AF286A" w:rsidRPr="004141CF" w:rsidRDefault="00AF286A" w:rsidP="000E67E5">
            <w:pPr>
              <w:contextualSpacing/>
              <w:rPr>
                <w:rFonts w:ascii="Times New Roman" w:hAnsi="Times New Roman"/>
              </w:rPr>
            </w:pPr>
            <w:r w:rsidRPr="004141CF">
              <w:rPr>
                <w:rFonts w:ascii="Times New Roman" w:hAnsi="Times New Roman"/>
              </w:rPr>
              <w:t xml:space="preserve">Практическое занятие № 7. Выполнение комплекса </w:t>
            </w:r>
            <w:r w:rsidRPr="004141CF">
              <w:rPr>
                <w:rFonts w:ascii="Times New Roman" w:hAnsi="Times New Roman"/>
                <w:spacing w:val="1"/>
              </w:rPr>
              <w:t>упражнений по ОФП</w:t>
            </w:r>
          </w:p>
        </w:tc>
      </w:tr>
      <w:tr w:rsidR="00AF286A" w:rsidRPr="004141CF" w14:paraId="25C2F3BB" w14:textId="77777777" w:rsidTr="00AF286A">
        <w:trPr>
          <w:trHeight w:val="20"/>
        </w:trPr>
        <w:tc>
          <w:tcPr>
            <w:tcW w:w="1299" w:type="pct"/>
            <w:vMerge w:val="restart"/>
          </w:tcPr>
          <w:p w14:paraId="1DA7A9DA"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3.3.</w:t>
            </w:r>
            <w:r w:rsidRPr="004141CF">
              <w:rPr>
                <w:rFonts w:ascii="Times New Roman" w:hAnsi="Times New Roman"/>
              </w:rPr>
              <w:t xml:space="preserve"> </w:t>
            </w:r>
          </w:p>
          <w:p w14:paraId="62BE5873"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Нижняя прямая и боковая подача. ОФП</w:t>
            </w:r>
          </w:p>
        </w:tc>
        <w:tc>
          <w:tcPr>
            <w:tcW w:w="3701" w:type="pct"/>
          </w:tcPr>
          <w:p w14:paraId="3B5422AC"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b/>
                <w:spacing w:val="-3"/>
              </w:rPr>
              <w:t>Содержание учебного материала</w:t>
            </w:r>
          </w:p>
        </w:tc>
      </w:tr>
      <w:tr w:rsidR="00AF286A" w:rsidRPr="004141CF" w14:paraId="7ABA6560" w14:textId="77777777" w:rsidTr="00AF286A">
        <w:trPr>
          <w:trHeight w:val="20"/>
        </w:trPr>
        <w:tc>
          <w:tcPr>
            <w:tcW w:w="1299" w:type="pct"/>
            <w:vMerge/>
          </w:tcPr>
          <w:p w14:paraId="430D1F34" w14:textId="77777777" w:rsidR="00AF286A" w:rsidRPr="004141CF" w:rsidRDefault="00AF286A" w:rsidP="000E67E5">
            <w:pPr>
              <w:numPr>
                <w:ilvl w:val="12"/>
                <w:numId w:val="0"/>
              </w:numPr>
              <w:rPr>
                <w:rFonts w:ascii="Times New Roman" w:hAnsi="Times New Roman"/>
                <w:b/>
                <w:bCs/>
              </w:rPr>
            </w:pPr>
          </w:p>
        </w:tc>
        <w:tc>
          <w:tcPr>
            <w:tcW w:w="3701" w:type="pct"/>
          </w:tcPr>
          <w:p w14:paraId="6972F8A9" w14:textId="77777777" w:rsidR="00AF286A" w:rsidRPr="004141CF" w:rsidRDefault="00AF286A" w:rsidP="000E67E5">
            <w:pPr>
              <w:contextualSpacing/>
              <w:jc w:val="both"/>
              <w:rPr>
                <w:rFonts w:ascii="Times New Roman" w:hAnsi="Times New Roman"/>
              </w:rPr>
            </w:pPr>
            <w:r w:rsidRPr="004141CF">
              <w:rPr>
                <w:rFonts w:ascii="Times New Roman" w:hAnsi="Times New Roman"/>
                <w:b/>
              </w:rPr>
              <w:t>В том числе практических занятий</w:t>
            </w:r>
          </w:p>
        </w:tc>
      </w:tr>
      <w:tr w:rsidR="00AF286A" w:rsidRPr="004141CF" w14:paraId="2940BCA2" w14:textId="77777777" w:rsidTr="00AF286A">
        <w:trPr>
          <w:trHeight w:val="20"/>
        </w:trPr>
        <w:tc>
          <w:tcPr>
            <w:tcW w:w="1299" w:type="pct"/>
            <w:vMerge/>
          </w:tcPr>
          <w:p w14:paraId="5BD008FD" w14:textId="77777777" w:rsidR="00AF286A" w:rsidRPr="004141CF" w:rsidRDefault="00AF286A" w:rsidP="000E67E5">
            <w:pPr>
              <w:numPr>
                <w:ilvl w:val="12"/>
                <w:numId w:val="0"/>
              </w:numPr>
              <w:rPr>
                <w:rFonts w:ascii="Times New Roman" w:hAnsi="Times New Roman"/>
                <w:b/>
                <w:bCs/>
              </w:rPr>
            </w:pPr>
          </w:p>
        </w:tc>
        <w:tc>
          <w:tcPr>
            <w:tcW w:w="3701" w:type="pct"/>
          </w:tcPr>
          <w:p w14:paraId="56F5A827" w14:textId="77777777" w:rsidR="00AF286A" w:rsidRPr="004141CF" w:rsidRDefault="00AF286A" w:rsidP="000E67E5">
            <w:pPr>
              <w:contextualSpacing/>
              <w:jc w:val="both"/>
              <w:rPr>
                <w:rFonts w:ascii="Times New Roman" w:hAnsi="Times New Roman"/>
              </w:rPr>
            </w:pPr>
            <w:r w:rsidRPr="004141CF">
              <w:rPr>
                <w:rFonts w:ascii="Times New Roman" w:hAnsi="Times New Roman"/>
              </w:rPr>
              <w:t>Практическое занятие № 8.  Выполнение упражнений на укрепление мышц кистей, плечевого пояса, брюшного пресса, мышц ног</w:t>
            </w:r>
          </w:p>
        </w:tc>
      </w:tr>
      <w:tr w:rsidR="00AF286A" w:rsidRPr="004141CF" w14:paraId="32406A3F" w14:textId="77777777" w:rsidTr="00AF286A">
        <w:trPr>
          <w:trHeight w:val="20"/>
        </w:trPr>
        <w:tc>
          <w:tcPr>
            <w:tcW w:w="1299" w:type="pct"/>
            <w:vMerge/>
          </w:tcPr>
          <w:p w14:paraId="33914BE0" w14:textId="77777777" w:rsidR="00AF286A" w:rsidRPr="004141CF" w:rsidRDefault="00AF286A" w:rsidP="000E67E5">
            <w:pPr>
              <w:numPr>
                <w:ilvl w:val="12"/>
                <w:numId w:val="0"/>
              </w:numPr>
              <w:rPr>
                <w:rFonts w:ascii="Times New Roman" w:hAnsi="Times New Roman"/>
                <w:b/>
                <w:bCs/>
              </w:rPr>
            </w:pPr>
          </w:p>
        </w:tc>
        <w:tc>
          <w:tcPr>
            <w:tcW w:w="3701" w:type="pct"/>
          </w:tcPr>
          <w:p w14:paraId="68188C9D"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10D764BD"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3A16DA9B" w14:textId="77777777" w:rsidTr="00AF286A">
        <w:trPr>
          <w:trHeight w:val="20"/>
        </w:trPr>
        <w:tc>
          <w:tcPr>
            <w:tcW w:w="1299" w:type="pct"/>
            <w:vMerge w:val="restart"/>
          </w:tcPr>
          <w:p w14:paraId="6C38C694"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3.4.</w:t>
            </w:r>
            <w:r w:rsidRPr="004141CF">
              <w:rPr>
                <w:rFonts w:ascii="Times New Roman" w:hAnsi="Times New Roman"/>
              </w:rPr>
              <w:t xml:space="preserve"> </w:t>
            </w:r>
          </w:p>
          <w:p w14:paraId="592717D8" w14:textId="77777777" w:rsidR="00AF286A" w:rsidRPr="004141CF" w:rsidRDefault="00AF286A" w:rsidP="000E67E5">
            <w:pPr>
              <w:numPr>
                <w:ilvl w:val="12"/>
                <w:numId w:val="0"/>
              </w:numPr>
              <w:rPr>
                <w:rFonts w:ascii="Times New Roman" w:hAnsi="Times New Roman"/>
                <w:b/>
              </w:rPr>
            </w:pPr>
            <w:r w:rsidRPr="004141CF">
              <w:rPr>
                <w:rFonts w:ascii="Times New Roman" w:hAnsi="Times New Roman"/>
                <w:bCs/>
              </w:rPr>
              <w:t>Верхняя прямая подача. ОФП</w:t>
            </w:r>
          </w:p>
        </w:tc>
        <w:tc>
          <w:tcPr>
            <w:tcW w:w="3701" w:type="pct"/>
            <w:hideMark/>
          </w:tcPr>
          <w:p w14:paraId="4BCAB1E1" w14:textId="77777777" w:rsidR="00AF286A" w:rsidRPr="004141CF" w:rsidRDefault="00AF286A" w:rsidP="000E67E5">
            <w:pPr>
              <w:contextualSpacing/>
              <w:rPr>
                <w:rFonts w:ascii="Times New Roman" w:hAnsi="Times New Roman"/>
              </w:rPr>
            </w:pPr>
            <w:r w:rsidRPr="004141CF">
              <w:rPr>
                <w:rFonts w:ascii="Times New Roman" w:hAnsi="Times New Roman"/>
                <w:b/>
                <w:spacing w:val="-3"/>
              </w:rPr>
              <w:t>Содержание учебного материала</w:t>
            </w:r>
          </w:p>
        </w:tc>
      </w:tr>
      <w:tr w:rsidR="00AF286A" w:rsidRPr="004141CF" w14:paraId="0BB299BF" w14:textId="77777777" w:rsidTr="00AF286A">
        <w:trPr>
          <w:trHeight w:val="20"/>
        </w:trPr>
        <w:tc>
          <w:tcPr>
            <w:tcW w:w="1299" w:type="pct"/>
            <w:vMerge/>
          </w:tcPr>
          <w:p w14:paraId="19CD4C4B" w14:textId="77777777" w:rsidR="00AF286A" w:rsidRPr="004141CF" w:rsidRDefault="00AF286A" w:rsidP="000E67E5">
            <w:pPr>
              <w:numPr>
                <w:ilvl w:val="12"/>
                <w:numId w:val="0"/>
              </w:numPr>
              <w:rPr>
                <w:rFonts w:ascii="Times New Roman" w:hAnsi="Times New Roman"/>
                <w:b/>
                <w:bCs/>
              </w:rPr>
            </w:pPr>
          </w:p>
        </w:tc>
        <w:tc>
          <w:tcPr>
            <w:tcW w:w="3701" w:type="pct"/>
            <w:hideMark/>
          </w:tcPr>
          <w:p w14:paraId="73F4A6DE"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72C5A666" w14:textId="77777777" w:rsidTr="00AF286A">
        <w:trPr>
          <w:trHeight w:val="20"/>
        </w:trPr>
        <w:tc>
          <w:tcPr>
            <w:tcW w:w="1299" w:type="pct"/>
            <w:vMerge/>
          </w:tcPr>
          <w:p w14:paraId="5DC0FB0B" w14:textId="77777777" w:rsidR="00AF286A" w:rsidRPr="004141CF" w:rsidRDefault="00AF286A" w:rsidP="000E67E5">
            <w:pPr>
              <w:numPr>
                <w:ilvl w:val="12"/>
                <w:numId w:val="0"/>
              </w:numPr>
              <w:rPr>
                <w:rFonts w:ascii="Times New Roman" w:hAnsi="Times New Roman"/>
                <w:b/>
                <w:bCs/>
              </w:rPr>
            </w:pPr>
          </w:p>
        </w:tc>
        <w:tc>
          <w:tcPr>
            <w:tcW w:w="3701" w:type="pct"/>
            <w:hideMark/>
          </w:tcPr>
          <w:p w14:paraId="4F6BB9D9" w14:textId="77777777" w:rsidR="00AF286A" w:rsidRPr="004141CF" w:rsidRDefault="00AF286A" w:rsidP="000E67E5">
            <w:pPr>
              <w:contextualSpacing/>
              <w:jc w:val="both"/>
              <w:rPr>
                <w:rFonts w:ascii="Times New Roman" w:hAnsi="Times New Roman"/>
                <w:spacing w:val="-2"/>
              </w:rPr>
            </w:pPr>
            <w:r w:rsidRPr="004141CF">
              <w:rPr>
                <w:rFonts w:ascii="Times New Roman" w:hAnsi="Times New Roman"/>
              </w:rPr>
              <w:t>Практическое занятие № 9. Выполнение упражнений на укрепление мышц кистей, плечевого пояса, брюшного пресса, мышц ног</w:t>
            </w:r>
          </w:p>
        </w:tc>
      </w:tr>
      <w:tr w:rsidR="00AF286A" w:rsidRPr="004141CF" w14:paraId="6EB1D0A6" w14:textId="77777777" w:rsidTr="00AF286A">
        <w:trPr>
          <w:trHeight w:val="20"/>
        </w:trPr>
        <w:tc>
          <w:tcPr>
            <w:tcW w:w="1299" w:type="pct"/>
            <w:vMerge/>
          </w:tcPr>
          <w:p w14:paraId="238D9ED4" w14:textId="77777777" w:rsidR="00AF286A" w:rsidRPr="004141CF" w:rsidRDefault="00AF286A" w:rsidP="000E67E5">
            <w:pPr>
              <w:numPr>
                <w:ilvl w:val="12"/>
                <w:numId w:val="0"/>
              </w:numPr>
              <w:rPr>
                <w:rFonts w:ascii="Times New Roman" w:hAnsi="Times New Roman"/>
                <w:b/>
                <w:bCs/>
              </w:rPr>
            </w:pPr>
          </w:p>
        </w:tc>
        <w:tc>
          <w:tcPr>
            <w:tcW w:w="3701" w:type="pct"/>
          </w:tcPr>
          <w:p w14:paraId="25CB3EE8" w14:textId="77777777" w:rsidR="0018168B" w:rsidRPr="004141CF" w:rsidRDefault="0018168B" w:rsidP="0018168B">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0B12E397" w14:textId="0138FEBC" w:rsidR="00AF286A" w:rsidRPr="004141CF" w:rsidRDefault="0018168B" w:rsidP="0018168B">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49B67D41" w14:textId="77777777" w:rsidTr="00AF286A">
        <w:trPr>
          <w:trHeight w:val="20"/>
        </w:trPr>
        <w:tc>
          <w:tcPr>
            <w:tcW w:w="1299" w:type="pct"/>
            <w:vMerge w:val="restart"/>
          </w:tcPr>
          <w:p w14:paraId="369E645F"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3.5.</w:t>
            </w:r>
            <w:r w:rsidRPr="004141CF">
              <w:rPr>
                <w:rFonts w:ascii="Times New Roman" w:hAnsi="Times New Roman"/>
              </w:rPr>
              <w:t xml:space="preserve"> </w:t>
            </w:r>
          </w:p>
          <w:p w14:paraId="63BCBA87"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Тактика игры в защите и нападении</w:t>
            </w:r>
          </w:p>
        </w:tc>
        <w:tc>
          <w:tcPr>
            <w:tcW w:w="3701" w:type="pct"/>
            <w:hideMark/>
          </w:tcPr>
          <w:p w14:paraId="5A4CA72E" w14:textId="77777777" w:rsidR="00AF286A" w:rsidRPr="004141CF" w:rsidRDefault="00AF286A" w:rsidP="000E67E5">
            <w:pPr>
              <w:contextualSpacing/>
              <w:rPr>
                <w:rFonts w:ascii="Times New Roman" w:hAnsi="Times New Roman"/>
              </w:rPr>
            </w:pPr>
            <w:r w:rsidRPr="004141CF">
              <w:rPr>
                <w:rFonts w:ascii="Times New Roman" w:hAnsi="Times New Roman"/>
                <w:b/>
                <w:spacing w:val="-3"/>
              </w:rPr>
              <w:t>Содержание учебного материала</w:t>
            </w:r>
          </w:p>
        </w:tc>
      </w:tr>
      <w:tr w:rsidR="00AF286A" w:rsidRPr="004141CF" w14:paraId="47D0D8AE" w14:textId="77777777" w:rsidTr="00AF286A">
        <w:trPr>
          <w:trHeight w:val="20"/>
        </w:trPr>
        <w:tc>
          <w:tcPr>
            <w:tcW w:w="1299" w:type="pct"/>
            <w:vMerge/>
          </w:tcPr>
          <w:p w14:paraId="78F015E1" w14:textId="77777777" w:rsidR="00AF286A" w:rsidRPr="004141CF" w:rsidRDefault="00AF286A" w:rsidP="000E67E5">
            <w:pPr>
              <w:numPr>
                <w:ilvl w:val="12"/>
                <w:numId w:val="0"/>
              </w:numPr>
              <w:rPr>
                <w:rFonts w:ascii="Times New Roman" w:hAnsi="Times New Roman"/>
                <w:b/>
                <w:bCs/>
              </w:rPr>
            </w:pPr>
          </w:p>
        </w:tc>
        <w:tc>
          <w:tcPr>
            <w:tcW w:w="3701" w:type="pct"/>
            <w:hideMark/>
          </w:tcPr>
          <w:p w14:paraId="2D844ED4" w14:textId="77777777" w:rsidR="00AF286A" w:rsidRPr="004141CF" w:rsidRDefault="00AF286A" w:rsidP="000E67E5">
            <w:pPr>
              <w:contextualSpacing/>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38F84FA3" w14:textId="77777777" w:rsidTr="00AF286A">
        <w:trPr>
          <w:trHeight w:val="20"/>
        </w:trPr>
        <w:tc>
          <w:tcPr>
            <w:tcW w:w="1299" w:type="pct"/>
            <w:vMerge/>
          </w:tcPr>
          <w:p w14:paraId="321577DC" w14:textId="77777777" w:rsidR="00AF286A" w:rsidRPr="004141CF" w:rsidRDefault="00AF286A" w:rsidP="000E67E5">
            <w:pPr>
              <w:numPr>
                <w:ilvl w:val="12"/>
                <w:numId w:val="0"/>
              </w:numPr>
              <w:rPr>
                <w:rFonts w:ascii="Times New Roman" w:hAnsi="Times New Roman"/>
                <w:b/>
                <w:bCs/>
              </w:rPr>
            </w:pPr>
          </w:p>
        </w:tc>
        <w:tc>
          <w:tcPr>
            <w:tcW w:w="3701" w:type="pct"/>
            <w:hideMark/>
          </w:tcPr>
          <w:p w14:paraId="7CA3F4EE" w14:textId="77777777" w:rsidR="00AF286A" w:rsidRPr="004141CF" w:rsidRDefault="00AF286A" w:rsidP="000E67E5">
            <w:pPr>
              <w:contextualSpacing/>
              <w:rPr>
                <w:rFonts w:ascii="Times New Roman" w:hAnsi="Times New Roman"/>
                <w:spacing w:val="3"/>
              </w:rPr>
            </w:pPr>
            <w:r w:rsidRPr="004141CF">
              <w:rPr>
                <w:rFonts w:ascii="Times New Roman" w:hAnsi="Times New Roman"/>
              </w:rPr>
              <w:t>Практическое занятие № 10. Отработка тактики игры, выполнение приёмов передачи мяча</w:t>
            </w:r>
          </w:p>
        </w:tc>
      </w:tr>
      <w:tr w:rsidR="00AF286A" w:rsidRPr="004141CF" w14:paraId="6979A78E" w14:textId="77777777" w:rsidTr="00AF286A">
        <w:trPr>
          <w:trHeight w:val="20"/>
        </w:trPr>
        <w:tc>
          <w:tcPr>
            <w:tcW w:w="1299" w:type="pct"/>
            <w:vMerge/>
          </w:tcPr>
          <w:p w14:paraId="2913FFC0" w14:textId="77777777" w:rsidR="00AF286A" w:rsidRPr="004141CF" w:rsidRDefault="00AF286A" w:rsidP="000E67E5">
            <w:pPr>
              <w:numPr>
                <w:ilvl w:val="12"/>
                <w:numId w:val="0"/>
              </w:numPr>
              <w:rPr>
                <w:rFonts w:ascii="Times New Roman" w:hAnsi="Times New Roman"/>
                <w:b/>
                <w:bCs/>
              </w:rPr>
            </w:pPr>
          </w:p>
        </w:tc>
        <w:tc>
          <w:tcPr>
            <w:tcW w:w="3701" w:type="pct"/>
          </w:tcPr>
          <w:p w14:paraId="1E946A6C" w14:textId="77777777" w:rsidR="0018168B" w:rsidRPr="004141CF" w:rsidRDefault="0018168B" w:rsidP="0018168B">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F4732ED" w14:textId="3EC36EE7" w:rsidR="00AF286A" w:rsidRPr="004141CF" w:rsidRDefault="0018168B" w:rsidP="0018168B">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77063014" w14:textId="77777777" w:rsidTr="00AF286A">
        <w:trPr>
          <w:trHeight w:val="20"/>
        </w:trPr>
        <w:tc>
          <w:tcPr>
            <w:tcW w:w="1299" w:type="pct"/>
            <w:vMerge w:val="restart"/>
          </w:tcPr>
          <w:p w14:paraId="7B1DDD5B"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3.6.</w:t>
            </w:r>
            <w:r w:rsidRPr="004141CF">
              <w:rPr>
                <w:rFonts w:ascii="Times New Roman" w:hAnsi="Times New Roman"/>
                <w:bCs/>
              </w:rPr>
              <w:t xml:space="preserve"> </w:t>
            </w:r>
          </w:p>
          <w:p w14:paraId="00A302C0"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Cs/>
              </w:rPr>
              <w:t>Основы методики судейства</w:t>
            </w:r>
            <w:r w:rsidRPr="004141CF">
              <w:rPr>
                <w:rFonts w:ascii="Times New Roman" w:hAnsi="Times New Roman"/>
                <w:b/>
              </w:rPr>
              <w:t xml:space="preserve"> </w:t>
            </w:r>
          </w:p>
        </w:tc>
        <w:tc>
          <w:tcPr>
            <w:tcW w:w="3701" w:type="pct"/>
            <w:hideMark/>
          </w:tcPr>
          <w:p w14:paraId="08AD2F8F" w14:textId="77777777" w:rsidR="00AF286A" w:rsidRPr="004141CF" w:rsidRDefault="00AF286A" w:rsidP="000E67E5">
            <w:pPr>
              <w:contextualSpacing/>
              <w:rPr>
                <w:rFonts w:ascii="Times New Roman" w:hAnsi="Times New Roman"/>
                <w:b/>
                <w:spacing w:val="-3"/>
              </w:rPr>
            </w:pPr>
            <w:r w:rsidRPr="004141CF">
              <w:rPr>
                <w:rFonts w:ascii="Times New Roman" w:hAnsi="Times New Roman"/>
                <w:b/>
                <w:spacing w:val="-3"/>
              </w:rPr>
              <w:t>Содержание учебного материала</w:t>
            </w:r>
          </w:p>
        </w:tc>
      </w:tr>
      <w:tr w:rsidR="00AF286A" w:rsidRPr="004141CF" w14:paraId="34082C1F" w14:textId="77777777" w:rsidTr="00AF286A">
        <w:trPr>
          <w:trHeight w:val="20"/>
        </w:trPr>
        <w:tc>
          <w:tcPr>
            <w:tcW w:w="1299" w:type="pct"/>
            <w:vMerge/>
          </w:tcPr>
          <w:p w14:paraId="436F5E46" w14:textId="77777777" w:rsidR="00AF286A" w:rsidRPr="004141CF" w:rsidRDefault="00AF286A" w:rsidP="000E67E5">
            <w:pPr>
              <w:numPr>
                <w:ilvl w:val="12"/>
                <w:numId w:val="0"/>
              </w:numPr>
              <w:rPr>
                <w:rFonts w:ascii="Times New Roman" w:hAnsi="Times New Roman"/>
                <w:b/>
                <w:bCs/>
              </w:rPr>
            </w:pPr>
          </w:p>
        </w:tc>
        <w:tc>
          <w:tcPr>
            <w:tcW w:w="3701" w:type="pct"/>
            <w:hideMark/>
          </w:tcPr>
          <w:p w14:paraId="22806DFC" w14:textId="77777777" w:rsidR="00AF286A" w:rsidRPr="004141CF" w:rsidRDefault="00AF286A" w:rsidP="000E67E5">
            <w:pPr>
              <w:contextualSpacing/>
              <w:rPr>
                <w:rFonts w:ascii="Times New Roman" w:hAnsi="Times New Roman"/>
              </w:rPr>
            </w:pPr>
            <w:r w:rsidRPr="004141CF">
              <w:rPr>
                <w:rFonts w:ascii="Times New Roman" w:hAnsi="Times New Roman"/>
                <w:b/>
              </w:rPr>
              <w:t>В том числе практических занятий</w:t>
            </w:r>
          </w:p>
        </w:tc>
      </w:tr>
      <w:tr w:rsidR="00AF286A" w:rsidRPr="004141CF" w14:paraId="7895B7C0" w14:textId="77777777" w:rsidTr="00AF286A">
        <w:trPr>
          <w:trHeight w:val="20"/>
        </w:trPr>
        <w:tc>
          <w:tcPr>
            <w:tcW w:w="1299" w:type="pct"/>
            <w:vMerge/>
          </w:tcPr>
          <w:p w14:paraId="3891775B" w14:textId="77777777" w:rsidR="00AF286A" w:rsidRPr="004141CF" w:rsidRDefault="00AF286A" w:rsidP="000E67E5">
            <w:pPr>
              <w:numPr>
                <w:ilvl w:val="12"/>
                <w:numId w:val="0"/>
              </w:numPr>
              <w:rPr>
                <w:rFonts w:ascii="Times New Roman" w:hAnsi="Times New Roman"/>
                <w:b/>
                <w:bCs/>
              </w:rPr>
            </w:pPr>
          </w:p>
        </w:tc>
        <w:tc>
          <w:tcPr>
            <w:tcW w:w="3701" w:type="pct"/>
            <w:hideMark/>
          </w:tcPr>
          <w:p w14:paraId="3F9CAC95" w14:textId="77777777" w:rsidR="00AF286A" w:rsidRPr="004141CF" w:rsidRDefault="00AF286A" w:rsidP="000E67E5">
            <w:pPr>
              <w:contextualSpacing/>
              <w:rPr>
                <w:rFonts w:ascii="Times New Roman" w:hAnsi="Times New Roman"/>
              </w:rPr>
            </w:pPr>
            <w:r w:rsidRPr="004141CF">
              <w:rPr>
                <w:rFonts w:ascii="Times New Roman" w:hAnsi="Times New Roman"/>
              </w:rPr>
              <w:t>Практическое занятие № 11. Отработка навыков судейства в волейболе</w:t>
            </w:r>
          </w:p>
        </w:tc>
      </w:tr>
      <w:tr w:rsidR="00AF286A" w:rsidRPr="004141CF" w14:paraId="342AB27F" w14:textId="77777777" w:rsidTr="00AF286A">
        <w:trPr>
          <w:trHeight w:val="20"/>
        </w:trPr>
        <w:tc>
          <w:tcPr>
            <w:tcW w:w="1299" w:type="pct"/>
            <w:vMerge/>
          </w:tcPr>
          <w:p w14:paraId="22B748F9" w14:textId="77777777" w:rsidR="00AF286A" w:rsidRPr="004141CF" w:rsidRDefault="00AF286A" w:rsidP="000E67E5">
            <w:pPr>
              <w:numPr>
                <w:ilvl w:val="12"/>
                <w:numId w:val="0"/>
              </w:numPr>
              <w:rPr>
                <w:rFonts w:ascii="Times New Roman" w:hAnsi="Times New Roman"/>
                <w:b/>
                <w:bCs/>
              </w:rPr>
            </w:pPr>
          </w:p>
        </w:tc>
        <w:tc>
          <w:tcPr>
            <w:tcW w:w="3701" w:type="pct"/>
          </w:tcPr>
          <w:p w14:paraId="163D64C7" w14:textId="77777777" w:rsidR="0018168B" w:rsidRPr="004141CF" w:rsidRDefault="0018168B" w:rsidP="0018168B">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6C77349F" w14:textId="4C4FDE86" w:rsidR="00AF286A" w:rsidRPr="004141CF" w:rsidRDefault="0018168B" w:rsidP="0018168B">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46F2D3CB" w14:textId="77777777" w:rsidTr="00AF286A">
        <w:trPr>
          <w:trHeight w:val="20"/>
        </w:trPr>
        <w:tc>
          <w:tcPr>
            <w:tcW w:w="1299" w:type="pct"/>
            <w:vMerge w:val="restart"/>
            <w:hideMark/>
          </w:tcPr>
          <w:p w14:paraId="650E79FE"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
                <w:bCs/>
              </w:rPr>
              <w:t xml:space="preserve">Тема 3.7. </w:t>
            </w:r>
          </w:p>
          <w:p w14:paraId="5B1AC067"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 xml:space="preserve">Контроль выполнения </w:t>
            </w:r>
          </w:p>
          <w:p w14:paraId="2C5416E5" w14:textId="77777777" w:rsidR="00AF286A" w:rsidRPr="004141CF" w:rsidRDefault="00AF286A" w:rsidP="000E67E5">
            <w:pPr>
              <w:numPr>
                <w:ilvl w:val="12"/>
                <w:numId w:val="0"/>
              </w:numPr>
              <w:contextualSpacing/>
              <w:rPr>
                <w:rFonts w:ascii="Times New Roman" w:hAnsi="Times New Roman"/>
                <w:bCs/>
              </w:rPr>
            </w:pPr>
            <w:r w:rsidRPr="004141CF">
              <w:rPr>
                <w:rFonts w:ascii="Times New Roman" w:hAnsi="Times New Roman"/>
                <w:bCs/>
              </w:rPr>
              <w:t>тестов по волейболу</w:t>
            </w:r>
          </w:p>
        </w:tc>
        <w:tc>
          <w:tcPr>
            <w:tcW w:w="3701" w:type="pct"/>
          </w:tcPr>
          <w:p w14:paraId="30FF231D" w14:textId="77777777" w:rsidR="00AF286A" w:rsidRPr="004141CF" w:rsidRDefault="00AF286A" w:rsidP="000E67E5">
            <w:pPr>
              <w:contextualSpacing/>
              <w:rPr>
                <w:rFonts w:ascii="Times New Roman" w:hAnsi="Times New Roman"/>
                <w:b/>
                <w:spacing w:val="-3"/>
              </w:rPr>
            </w:pPr>
            <w:r w:rsidRPr="004141CF">
              <w:rPr>
                <w:rFonts w:ascii="Times New Roman" w:hAnsi="Times New Roman"/>
                <w:b/>
                <w:spacing w:val="-3"/>
              </w:rPr>
              <w:t>Содержание учебного материала</w:t>
            </w:r>
          </w:p>
        </w:tc>
      </w:tr>
      <w:tr w:rsidR="00AF286A" w:rsidRPr="004141CF" w14:paraId="23849028" w14:textId="77777777" w:rsidTr="00AF286A">
        <w:trPr>
          <w:trHeight w:val="20"/>
        </w:trPr>
        <w:tc>
          <w:tcPr>
            <w:tcW w:w="1299" w:type="pct"/>
            <w:vMerge/>
            <w:hideMark/>
          </w:tcPr>
          <w:p w14:paraId="6CB3FECA" w14:textId="77777777" w:rsidR="00AF286A" w:rsidRPr="004141CF" w:rsidRDefault="00AF286A" w:rsidP="000E67E5">
            <w:pPr>
              <w:numPr>
                <w:ilvl w:val="12"/>
                <w:numId w:val="0"/>
              </w:numPr>
              <w:rPr>
                <w:rFonts w:ascii="Times New Roman" w:hAnsi="Times New Roman"/>
                <w:b/>
                <w:bCs/>
              </w:rPr>
            </w:pPr>
          </w:p>
        </w:tc>
        <w:tc>
          <w:tcPr>
            <w:tcW w:w="3701" w:type="pct"/>
          </w:tcPr>
          <w:p w14:paraId="504288BD" w14:textId="77777777" w:rsidR="00AF286A" w:rsidRPr="004141CF" w:rsidRDefault="00AF286A" w:rsidP="000E67E5">
            <w:pPr>
              <w:contextualSpacing/>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41FDF657" w14:textId="77777777" w:rsidTr="00AF286A">
        <w:trPr>
          <w:trHeight w:val="20"/>
        </w:trPr>
        <w:tc>
          <w:tcPr>
            <w:tcW w:w="1299" w:type="pct"/>
            <w:vMerge/>
            <w:hideMark/>
          </w:tcPr>
          <w:p w14:paraId="2F9B0BAD" w14:textId="77777777" w:rsidR="00AF286A" w:rsidRPr="004141CF" w:rsidRDefault="00AF286A" w:rsidP="000E67E5">
            <w:pPr>
              <w:numPr>
                <w:ilvl w:val="12"/>
                <w:numId w:val="0"/>
              </w:numPr>
              <w:rPr>
                <w:rFonts w:ascii="Times New Roman" w:hAnsi="Times New Roman"/>
                <w:b/>
                <w:bCs/>
              </w:rPr>
            </w:pPr>
          </w:p>
        </w:tc>
        <w:tc>
          <w:tcPr>
            <w:tcW w:w="3701" w:type="pct"/>
          </w:tcPr>
          <w:p w14:paraId="6A1BA7B7" w14:textId="77777777" w:rsidR="00AF286A" w:rsidRPr="004141CF" w:rsidRDefault="00AF286A" w:rsidP="000E67E5">
            <w:pPr>
              <w:contextualSpacing/>
              <w:rPr>
                <w:rFonts w:ascii="Times New Roman" w:hAnsi="Times New Roman"/>
                <w:spacing w:val="-3"/>
              </w:rPr>
            </w:pPr>
            <w:r w:rsidRPr="004141CF">
              <w:rPr>
                <w:rFonts w:ascii="Times New Roman" w:hAnsi="Times New Roman"/>
              </w:rPr>
              <w:t>Практическое занятие № 12. Выполнение передачи мяча в парах</w:t>
            </w:r>
          </w:p>
        </w:tc>
      </w:tr>
      <w:tr w:rsidR="00AF286A" w:rsidRPr="004141CF" w14:paraId="2039FFCA" w14:textId="77777777" w:rsidTr="00AF286A">
        <w:trPr>
          <w:trHeight w:val="20"/>
        </w:trPr>
        <w:tc>
          <w:tcPr>
            <w:tcW w:w="1299" w:type="pct"/>
            <w:vMerge/>
            <w:hideMark/>
          </w:tcPr>
          <w:p w14:paraId="46E03FCC" w14:textId="77777777" w:rsidR="00AF286A" w:rsidRPr="004141CF" w:rsidRDefault="00AF286A" w:rsidP="000E67E5">
            <w:pPr>
              <w:numPr>
                <w:ilvl w:val="12"/>
                <w:numId w:val="0"/>
              </w:numPr>
              <w:rPr>
                <w:rFonts w:ascii="Times New Roman" w:hAnsi="Times New Roman"/>
                <w:b/>
                <w:bCs/>
              </w:rPr>
            </w:pPr>
          </w:p>
        </w:tc>
        <w:tc>
          <w:tcPr>
            <w:tcW w:w="3701" w:type="pct"/>
          </w:tcPr>
          <w:p w14:paraId="23FC46EF" w14:textId="77777777" w:rsidR="00AF286A" w:rsidRPr="004141CF" w:rsidRDefault="00AF286A" w:rsidP="000E67E5">
            <w:pPr>
              <w:contextualSpacing/>
              <w:rPr>
                <w:rFonts w:ascii="Times New Roman" w:hAnsi="Times New Roman"/>
              </w:rPr>
            </w:pPr>
            <w:r w:rsidRPr="004141CF">
              <w:rPr>
                <w:rFonts w:ascii="Times New Roman" w:hAnsi="Times New Roman"/>
              </w:rPr>
              <w:t>Практическое занятие № 13. Игра по упрощённым правилам волейбола</w:t>
            </w:r>
          </w:p>
        </w:tc>
      </w:tr>
      <w:tr w:rsidR="00AF286A" w:rsidRPr="004141CF" w14:paraId="5FBA83AD" w14:textId="77777777" w:rsidTr="00AF286A">
        <w:trPr>
          <w:trHeight w:val="20"/>
        </w:trPr>
        <w:tc>
          <w:tcPr>
            <w:tcW w:w="1299" w:type="pct"/>
            <w:vMerge/>
            <w:hideMark/>
          </w:tcPr>
          <w:p w14:paraId="6C16AE5D" w14:textId="77777777" w:rsidR="00AF286A" w:rsidRPr="004141CF" w:rsidRDefault="00AF286A" w:rsidP="000E67E5">
            <w:pPr>
              <w:numPr>
                <w:ilvl w:val="12"/>
                <w:numId w:val="0"/>
              </w:numPr>
              <w:rPr>
                <w:rFonts w:ascii="Times New Roman" w:hAnsi="Times New Roman"/>
                <w:b/>
                <w:bCs/>
              </w:rPr>
            </w:pPr>
          </w:p>
        </w:tc>
        <w:tc>
          <w:tcPr>
            <w:tcW w:w="3701" w:type="pct"/>
          </w:tcPr>
          <w:p w14:paraId="3D2C18A7" w14:textId="77777777" w:rsidR="00AF286A" w:rsidRPr="004141CF" w:rsidRDefault="00AF286A" w:rsidP="000E67E5">
            <w:pPr>
              <w:contextualSpacing/>
              <w:rPr>
                <w:rFonts w:ascii="Times New Roman" w:hAnsi="Times New Roman"/>
              </w:rPr>
            </w:pPr>
            <w:r w:rsidRPr="004141CF">
              <w:rPr>
                <w:rFonts w:ascii="Times New Roman" w:hAnsi="Times New Roman"/>
              </w:rPr>
              <w:t>Практическое занятие № 14. Игра по правилам</w:t>
            </w:r>
          </w:p>
        </w:tc>
      </w:tr>
      <w:tr w:rsidR="00AF286A" w:rsidRPr="004141CF" w14:paraId="299D3E40" w14:textId="77777777" w:rsidTr="00AF286A">
        <w:trPr>
          <w:trHeight w:val="20"/>
        </w:trPr>
        <w:tc>
          <w:tcPr>
            <w:tcW w:w="1299" w:type="pct"/>
            <w:vMerge/>
          </w:tcPr>
          <w:p w14:paraId="115A68DB" w14:textId="77777777" w:rsidR="00AF286A" w:rsidRPr="004141CF" w:rsidRDefault="00AF286A" w:rsidP="000E67E5">
            <w:pPr>
              <w:numPr>
                <w:ilvl w:val="12"/>
                <w:numId w:val="0"/>
              </w:numPr>
              <w:rPr>
                <w:rFonts w:ascii="Times New Roman" w:hAnsi="Times New Roman"/>
                <w:b/>
                <w:bCs/>
              </w:rPr>
            </w:pPr>
          </w:p>
        </w:tc>
        <w:tc>
          <w:tcPr>
            <w:tcW w:w="3701" w:type="pct"/>
          </w:tcPr>
          <w:p w14:paraId="54754757"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323EADC5" w14:textId="77777777" w:rsidR="00AF286A" w:rsidRPr="004141CF" w:rsidRDefault="00AF286A" w:rsidP="000E67E5">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4BF6E200" w14:textId="77777777" w:rsidTr="00AF286A">
        <w:trPr>
          <w:trHeight w:val="20"/>
        </w:trPr>
        <w:tc>
          <w:tcPr>
            <w:tcW w:w="5000" w:type="pct"/>
            <w:gridSpan w:val="2"/>
            <w:hideMark/>
          </w:tcPr>
          <w:p w14:paraId="1069F55E" w14:textId="4AE9B595" w:rsidR="00AF286A" w:rsidRPr="004141CF" w:rsidRDefault="00AF286A" w:rsidP="000E67E5">
            <w:pPr>
              <w:rPr>
                <w:rFonts w:ascii="Times New Roman" w:hAnsi="Times New Roman"/>
                <w:bCs/>
              </w:rPr>
            </w:pPr>
            <w:r w:rsidRPr="004141CF">
              <w:rPr>
                <w:rFonts w:ascii="Times New Roman" w:hAnsi="Times New Roman"/>
                <w:b/>
              </w:rPr>
              <w:t>Раздел 4. Баскетбол (</w:t>
            </w:r>
            <w:r w:rsidRPr="004141CF">
              <w:rPr>
                <w:rFonts w:ascii="Times New Roman" w:hAnsi="Times New Roman"/>
                <w:b/>
                <w:bCs/>
              </w:rPr>
              <w:t>3</w:t>
            </w:r>
            <w:r w:rsidR="00B976F4">
              <w:rPr>
                <w:rFonts w:ascii="Times New Roman" w:hAnsi="Times New Roman"/>
                <w:b/>
                <w:bCs/>
              </w:rPr>
              <w:t>0</w:t>
            </w:r>
            <w:r w:rsidRPr="004141CF">
              <w:rPr>
                <w:rFonts w:ascii="Times New Roman" w:hAnsi="Times New Roman"/>
                <w:b/>
                <w:bCs/>
              </w:rPr>
              <w:t xml:space="preserve"> часов</w:t>
            </w:r>
            <w:r w:rsidRPr="004141CF">
              <w:rPr>
                <w:rFonts w:ascii="Times New Roman" w:eastAsia="Times New Roman" w:hAnsi="Times New Roman" w:cs="Times New Roman"/>
                <w:b/>
                <w:bCs/>
                <w:lang w:eastAsia="ru-RU"/>
              </w:rPr>
              <w:t>)</w:t>
            </w:r>
          </w:p>
        </w:tc>
      </w:tr>
      <w:tr w:rsidR="00AF286A" w:rsidRPr="004141CF" w14:paraId="030495F1" w14:textId="77777777" w:rsidTr="00AF286A">
        <w:trPr>
          <w:trHeight w:val="20"/>
        </w:trPr>
        <w:tc>
          <w:tcPr>
            <w:tcW w:w="1299" w:type="pct"/>
            <w:vMerge w:val="restart"/>
          </w:tcPr>
          <w:p w14:paraId="6162D262" w14:textId="656EDA57" w:rsidR="00AF286A" w:rsidRPr="004141CF" w:rsidRDefault="00AF286A" w:rsidP="000E67E5">
            <w:pPr>
              <w:numPr>
                <w:ilvl w:val="12"/>
                <w:numId w:val="0"/>
              </w:numPr>
              <w:shd w:val="clear" w:color="auto" w:fill="FFFFFF"/>
              <w:spacing w:before="10" w:line="-316" w:lineRule="auto"/>
              <w:rPr>
                <w:rFonts w:ascii="Times New Roman" w:hAnsi="Times New Roman"/>
                <w:b/>
              </w:rPr>
            </w:pPr>
            <w:r w:rsidRPr="004141CF">
              <w:rPr>
                <w:rFonts w:ascii="Times New Roman" w:hAnsi="Times New Roman"/>
                <w:b/>
              </w:rPr>
              <w:t xml:space="preserve">Тема 4.1. </w:t>
            </w:r>
          </w:p>
          <w:p w14:paraId="272DEFFD" w14:textId="77777777" w:rsidR="00AF286A" w:rsidRPr="004141CF" w:rsidRDefault="00AF286A" w:rsidP="000E67E5">
            <w:pPr>
              <w:numPr>
                <w:ilvl w:val="12"/>
                <w:numId w:val="0"/>
              </w:numPr>
              <w:shd w:val="clear" w:color="auto" w:fill="FFFFFF"/>
              <w:spacing w:before="10" w:line="-316" w:lineRule="auto"/>
              <w:rPr>
                <w:rFonts w:ascii="Times New Roman" w:hAnsi="Times New Roman"/>
                <w:bCs/>
                <w:spacing w:val="1"/>
              </w:rPr>
            </w:pPr>
            <w:r w:rsidRPr="004141CF">
              <w:rPr>
                <w:rFonts w:ascii="Times New Roman" w:hAnsi="Times New Roman"/>
                <w:bCs/>
              </w:rPr>
              <w:t>Стойка игрока, перемещения, остановки, повороты. ОФП</w:t>
            </w:r>
          </w:p>
        </w:tc>
        <w:tc>
          <w:tcPr>
            <w:tcW w:w="3701" w:type="pct"/>
            <w:hideMark/>
          </w:tcPr>
          <w:p w14:paraId="285C9674" w14:textId="77777777" w:rsidR="00AF286A" w:rsidRPr="004141CF" w:rsidRDefault="00AF286A" w:rsidP="000E67E5">
            <w:pPr>
              <w:contextualSpacing/>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720F5AF9" w14:textId="77777777" w:rsidTr="00AF286A">
        <w:trPr>
          <w:trHeight w:val="20"/>
        </w:trPr>
        <w:tc>
          <w:tcPr>
            <w:tcW w:w="1299" w:type="pct"/>
            <w:vMerge/>
          </w:tcPr>
          <w:p w14:paraId="61F9020F" w14:textId="77777777" w:rsidR="00AF286A" w:rsidRPr="004141CF" w:rsidRDefault="00AF286A" w:rsidP="000E67E5">
            <w:pPr>
              <w:numPr>
                <w:ilvl w:val="12"/>
                <w:numId w:val="0"/>
              </w:numPr>
              <w:shd w:val="clear" w:color="auto" w:fill="FFFFFF"/>
              <w:spacing w:before="10" w:line="-316" w:lineRule="auto"/>
              <w:rPr>
                <w:rFonts w:ascii="Times New Roman" w:hAnsi="Times New Roman"/>
                <w:b/>
                <w:bCs/>
              </w:rPr>
            </w:pPr>
          </w:p>
        </w:tc>
        <w:tc>
          <w:tcPr>
            <w:tcW w:w="3701" w:type="pct"/>
            <w:hideMark/>
          </w:tcPr>
          <w:p w14:paraId="28D0EC8B" w14:textId="77777777" w:rsidR="00AF286A" w:rsidRPr="004141CF" w:rsidRDefault="00AF286A" w:rsidP="000E67E5">
            <w:pPr>
              <w:contextualSpacing/>
              <w:jc w:val="both"/>
              <w:rPr>
                <w:rFonts w:ascii="Times New Roman" w:hAnsi="Times New Roman"/>
                <w:spacing w:val="6"/>
              </w:rPr>
            </w:pPr>
            <w:r w:rsidRPr="004141CF">
              <w:rPr>
                <w:rFonts w:ascii="Times New Roman" w:hAnsi="Times New Roman"/>
                <w:b/>
              </w:rPr>
              <w:t>В том числе практических занятий</w:t>
            </w:r>
          </w:p>
        </w:tc>
      </w:tr>
      <w:tr w:rsidR="00AF286A" w:rsidRPr="004141CF" w14:paraId="24562596" w14:textId="77777777" w:rsidTr="00AF286A">
        <w:trPr>
          <w:trHeight w:val="20"/>
        </w:trPr>
        <w:tc>
          <w:tcPr>
            <w:tcW w:w="1299" w:type="pct"/>
            <w:vMerge/>
          </w:tcPr>
          <w:p w14:paraId="5221F16D" w14:textId="77777777" w:rsidR="00AF286A" w:rsidRPr="004141CF" w:rsidRDefault="00AF286A" w:rsidP="000E67E5">
            <w:pPr>
              <w:numPr>
                <w:ilvl w:val="12"/>
                <w:numId w:val="0"/>
              </w:numPr>
              <w:shd w:val="clear" w:color="auto" w:fill="FFFFFF"/>
              <w:spacing w:before="10" w:line="-316" w:lineRule="auto"/>
              <w:rPr>
                <w:rFonts w:ascii="Times New Roman" w:hAnsi="Times New Roman"/>
                <w:b/>
                <w:bCs/>
              </w:rPr>
            </w:pPr>
          </w:p>
        </w:tc>
        <w:tc>
          <w:tcPr>
            <w:tcW w:w="3701" w:type="pct"/>
            <w:hideMark/>
          </w:tcPr>
          <w:p w14:paraId="7B37BCE2" w14:textId="77777777" w:rsidR="00AF286A" w:rsidRPr="004141CF" w:rsidRDefault="00AF286A" w:rsidP="000E67E5">
            <w:pPr>
              <w:contextualSpacing/>
              <w:jc w:val="both"/>
              <w:rPr>
                <w:rFonts w:ascii="Times New Roman" w:hAnsi="Times New Roman"/>
                <w:spacing w:val="1"/>
              </w:rPr>
            </w:pPr>
            <w:r w:rsidRPr="004141CF">
              <w:rPr>
                <w:rFonts w:ascii="Times New Roman" w:hAnsi="Times New Roman"/>
              </w:rPr>
              <w:t>Практическое занятие № 15. Выполнение упражнений для укрепления мышц плечевого пояса, ног</w:t>
            </w:r>
          </w:p>
        </w:tc>
      </w:tr>
      <w:tr w:rsidR="00AF286A" w:rsidRPr="004141CF" w14:paraId="14DD3A35" w14:textId="77777777" w:rsidTr="00AF286A">
        <w:trPr>
          <w:trHeight w:val="20"/>
        </w:trPr>
        <w:tc>
          <w:tcPr>
            <w:tcW w:w="1299" w:type="pct"/>
            <w:vMerge/>
          </w:tcPr>
          <w:p w14:paraId="17ECAC28" w14:textId="77777777" w:rsidR="00AF286A" w:rsidRPr="004141CF" w:rsidRDefault="00AF286A" w:rsidP="000E67E5">
            <w:pPr>
              <w:numPr>
                <w:ilvl w:val="12"/>
                <w:numId w:val="0"/>
              </w:numPr>
              <w:shd w:val="clear" w:color="auto" w:fill="FFFFFF"/>
              <w:spacing w:before="10" w:line="-316" w:lineRule="auto"/>
              <w:rPr>
                <w:rFonts w:ascii="Times New Roman" w:hAnsi="Times New Roman"/>
                <w:b/>
                <w:bCs/>
              </w:rPr>
            </w:pPr>
          </w:p>
        </w:tc>
        <w:tc>
          <w:tcPr>
            <w:tcW w:w="3701" w:type="pct"/>
          </w:tcPr>
          <w:p w14:paraId="6D954B00"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136B425A"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74784937" w14:textId="77777777" w:rsidTr="00AF286A">
        <w:trPr>
          <w:trHeight w:val="20"/>
        </w:trPr>
        <w:tc>
          <w:tcPr>
            <w:tcW w:w="1299" w:type="pct"/>
            <w:vMerge w:val="restart"/>
          </w:tcPr>
          <w:p w14:paraId="060ECFFC"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4.2.</w:t>
            </w:r>
            <w:r w:rsidRPr="004141CF">
              <w:rPr>
                <w:rFonts w:ascii="Times New Roman" w:hAnsi="Times New Roman"/>
              </w:rPr>
              <w:t xml:space="preserve"> </w:t>
            </w:r>
          </w:p>
          <w:p w14:paraId="1B8079DB"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Передачи мяча. ОФП</w:t>
            </w:r>
          </w:p>
        </w:tc>
        <w:tc>
          <w:tcPr>
            <w:tcW w:w="3701" w:type="pct"/>
            <w:hideMark/>
          </w:tcPr>
          <w:p w14:paraId="2ACF7996" w14:textId="77777777" w:rsidR="00AF286A" w:rsidRPr="004141CF" w:rsidRDefault="00AF286A" w:rsidP="000E67E5">
            <w:pPr>
              <w:contextualSpacing/>
              <w:rPr>
                <w:rFonts w:ascii="Times New Roman" w:hAnsi="Times New Roman"/>
              </w:rPr>
            </w:pPr>
            <w:r w:rsidRPr="004141CF">
              <w:rPr>
                <w:rFonts w:ascii="Times New Roman" w:hAnsi="Times New Roman"/>
                <w:b/>
                <w:spacing w:val="-3"/>
              </w:rPr>
              <w:t>Содержание учебного материала</w:t>
            </w:r>
          </w:p>
        </w:tc>
      </w:tr>
      <w:tr w:rsidR="00AF286A" w:rsidRPr="004141CF" w14:paraId="3DF1E9C3" w14:textId="77777777" w:rsidTr="00AF286A">
        <w:trPr>
          <w:trHeight w:val="20"/>
        </w:trPr>
        <w:tc>
          <w:tcPr>
            <w:tcW w:w="1299" w:type="pct"/>
            <w:vMerge/>
          </w:tcPr>
          <w:p w14:paraId="459DC3BF" w14:textId="77777777" w:rsidR="00AF286A" w:rsidRPr="004141CF" w:rsidRDefault="00AF286A" w:rsidP="000E67E5">
            <w:pPr>
              <w:numPr>
                <w:ilvl w:val="12"/>
                <w:numId w:val="0"/>
              </w:numPr>
              <w:rPr>
                <w:rFonts w:ascii="Times New Roman" w:hAnsi="Times New Roman"/>
                <w:b/>
                <w:bCs/>
              </w:rPr>
            </w:pPr>
          </w:p>
        </w:tc>
        <w:tc>
          <w:tcPr>
            <w:tcW w:w="3701" w:type="pct"/>
            <w:hideMark/>
          </w:tcPr>
          <w:p w14:paraId="506B42E3"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6DA2645E" w14:textId="77777777" w:rsidTr="00AF286A">
        <w:trPr>
          <w:trHeight w:val="20"/>
        </w:trPr>
        <w:tc>
          <w:tcPr>
            <w:tcW w:w="1299" w:type="pct"/>
            <w:vMerge/>
          </w:tcPr>
          <w:p w14:paraId="04A1BBE1" w14:textId="77777777" w:rsidR="00AF286A" w:rsidRPr="004141CF" w:rsidRDefault="00AF286A" w:rsidP="000E67E5">
            <w:pPr>
              <w:numPr>
                <w:ilvl w:val="12"/>
                <w:numId w:val="0"/>
              </w:numPr>
              <w:rPr>
                <w:rFonts w:ascii="Times New Roman" w:hAnsi="Times New Roman"/>
                <w:b/>
                <w:bCs/>
              </w:rPr>
            </w:pPr>
          </w:p>
        </w:tc>
        <w:tc>
          <w:tcPr>
            <w:tcW w:w="3701" w:type="pct"/>
            <w:hideMark/>
          </w:tcPr>
          <w:p w14:paraId="4BB158A4"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rPr>
              <w:t>Практическое занятие № 16. Выполнение упражнений для развития скоростно-силовых и координационных способностей, упражнений для развития верхнего плечевого пояса.</w:t>
            </w:r>
          </w:p>
        </w:tc>
      </w:tr>
      <w:tr w:rsidR="00AF286A" w:rsidRPr="004141CF" w14:paraId="06CB60E4" w14:textId="77777777" w:rsidTr="00AF286A">
        <w:trPr>
          <w:trHeight w:val="20"/>
        </w:trPr>
        <w:tc>
          <w:tcPr>
            <w:tcW w:w="1299" w:type="pct"/>
            <w:vMerge/>
          </w:tcPr>
          <w:p w14:paraId="09F14D5B" w14:textId="77777777" w:rsidR="00AF286A" w:rsidRPr="004141CF" w:rsidRDefault="00AF286A" w:rsidP="000E67E5">
            <w:pPr>
              <w:numPr>
                <w:ilvl w:val="12"/>
                <w:numId w:val="0"/>
              </w:numPr>
              <w:rPr>
                <w:rFonts w:ascii="Times New Roman" w:hAnsi="Times New Roman"/>
                <w:b/>
                <w:bCs/>
              </w:rPr>
            </w:pPr>
          </w:p>
        </w:tc>
        <w:tc>
          <w:tcPr>
            <w:tcW w:w="3701" w:type="pct"/>
          </w:tcPr>
          <w:p w14:paraId="0931626C"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46996BDA"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6B753344" w14:textId="77777777" w:rsidTr="00AF286A">
        <w:trPr>
          <w:trHeight w:val="20"/>
        </w:trPr>
        <w:tc>
          <w:tcPr>
            <w:tcW w:w="1299" w:type="pct"/>
            <w:vMerge w:val="restart"/>
          </w:tcPr>
          <w:p w14:paraId="4350C460"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4.3.</w:t>
            </w:r>
            <w:r w:rsidRPr="004141CF">
              <w:rPr>
                <w:rFonts w:ascii="Times New Roman" w:hAnsi="Times New Roman"/>
              </w:rPr>
              <w:t xml:space="preserve"> </w:t>
            </w:r>
          </w:p>
          <w:p w14:paraId="33330F43"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Ведение мяча и броски мяча в корзину с места, в движении, прыжком. ОФП</w:t>
            </w:r>
          </w:p>
        </w:tc>
        <w:tc>
          <w:tcPr>
            <w:tcW w:w="3701" w:type="pct"/>
            <w:hideMark/>
          </w:tcPr>
          <w:p w14:paraId="48DD438C"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spacing w:val="-3"/>
              </w:rPr>
              <w:t>Содержание учебного материала</w:t>
            </w:r>
          </w:p>
        </w:tc>
      </w:tr>
      <w:tr w:rsidR="00AF286A" w:rsidRPr="004141CF" w14:paraId="2F427273" w14:textId="77777777" w:rsidTr="00AF286A">
        <w:trPr>
          <w:trHeight w:val="20"/>
        </w:trPr>
        <w:tc>
          <w:tcPr>
            <w:tcW w:w="1299" w:type="pct"/>
            <w:vMerge/>
          </w:tcPr>
          <w:p w14:paraId="0A3C96A4" w14:textId="77777777" w:rsidR="00AF286A" w:rsidRPr="004141CF" w:rsidRDefault="00AF286A" w:rsidP="000E67E5">
            <w:pPr>
              <w:numPr>
                <w:ilvl w:val="12"/>
                <w:numId w:val="0"/>
              </w:numPr>
              <w:rPr>
                <w:rFonts w:ascii="Times New Roman" w:hAnsi="Times New Roman"/>
                <w:b/>
                <w:bCs/>
              </w:rPr>
            </w:pPr>
          </w:p>
        </w:tc>
        <w:tc>
          <w:tcPr>
            <w:tcW w:w="3701" w:type="pct"/>
            <w:hideMark/>
          </w:tcPr>
          <w:p w14:paraId="516BCA73"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4B9563B2" w14:textId="77777777" w:rsidTr="00AF286A">
        <w:trPr>
          <w:trHeight w:val="20"/>
        </w:trPr>
        <w:tc>
          <w:tcPr>
            <w:tcW w:w="1299" w:type="pct"/>
            <w:vMerge/>
          </w:tcPr>
          <w:p w14:paraId="232D62FF" w14:textId="77777777" w:rsidR="00AF286A" w:rsidRPr="004141CF" w:rsidRDefault="00AF286A" w:rsidP="000E67E5">
            <w:pPr>
              <w:numPr>
                <w:ilvl w:val="12"/>
                <w:numId w:val="0"/>
              </w:numPr>
              <w:rPr>
                <w:rFonts w:ascii="Times New Roman" w:hAnsi="Times New Roman"/>
                <w:b/>
                <w:bCs/>
              </w:rPr>
            </w:pPr>
          </w:p>
        </w:tc>
        <w:tc>
          <w:tcPr>
            <w:tcW w:w="3701" w:type="pct"/>
            <w:hideMark/>
          </w:tcPr>
          <w:p w14:paraId="1F3B937A"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rPr>
              <w:t>Практическое занятие № 17. Выполнение упражнений для укрепления мышц кистей, плечевого пояса, ног, брюшного пресса</w:t>
            </w:r>
          </w:p>
        </w:tc>
      </w:tr>
      <w:tr w:rsidR="00AF286A" w:rsidRPr="004141CF" w14:paraId="1F1423AD" w14:textId="77777777" w:rsidTr="00AF286A">
        <w:trPr>
          <w:trHeight w:val="20"/>
        </w:trPr>
        <w:tc>
          <w:tcPr>
            <w:tcW w:w="1299" w:type="pct"/>
            <w:vMerge/>
          </w:tcPr>
          <w:p w14:paraId="3D1E7C3B" w14:textId="77777777" w:rsidR="00AF286A" w:rsidRPr="004141CF" w:rsidRDefault="00AF286A" w:rsidP="000E67E5">
            <w:pPr>
              <w:numPr>
                <w:ilvl w:val="12"/>
                <w:numId w:val="0"/>
              </w:numPr>
              <w:rPr>
                <w:rFonts w:ascii="Times New Roman" w:hAnsi="Times New Roman"/>
                <w:b/>
                <w:bCs/>
              </w:rPr>
            </w:pPr>
          </w:p>
        </w:tc>
        <w:tc>
          <w:tcPr>
            <w:tcW w:w="3701" w:type="pct"/>
          </w:tcPr>
          <w:p w14:paraId="5590B1BC"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2AFF4C05"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3ACA47FE" w14:textId="77777777" w:rsidTr="00AF286A">
        <w:trPr>
          <w:trHeight w:val="20"/>
        </w:trPr>
        <w:tc>
          <w:tcPr>
            <w:tcW w:w="1299" w:type="pct"/>
            <w:vMerge w:val="restart"/>
          </w:tcPr>
          <w:p w14:paraId="62A95EBD"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4.4.</w:t>
            </w:r>
            <w:r w:rsidRPr="004141CF">
              <w:rPr>
                <w:rFonts w:ascii="Times New Roman" w:hAnsi="Times New Roman"/>
              </w:rPr>
              <w:t xml:space="preserve"> </w:t>
            </w:r>
          </w:p>
          <w:p w14:paraId="3D6A5738"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Техника штрафных бросков. ОФП</w:t>
            </w:r>
          </w:p>
        </w:tc>
        <w:tc>
          <w:tcPr>
            <w:tcW w:w="3701" w:type="pct"/>
            <w:hideMark/>
          </w:tcPr>
          <w:p w14:paraId="33A0CC4C" w14:textId="77777777" w:rsidR="00AF286A" w:rsidRPr="004141CF" w:rsidRDefault="00AF286A" w:rsidP="000E67E5">
            <w:pPr>
              <w:contextualSpacing/>
              <w:jc w:val="both"/>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2F56D39A" w14:textId="77777777" w:rsidTr="00AF286A">
        <w:trPr>
          <w:trHeight w:val="20"/>
        </w:trPr>
        <w:tc>
          <w:tcPr>
            <w:tcW w:w="1299" w:type="pct"/>
            <w:vMerge/>
          </w:tcPr>
          <w:p w14:paraId="7D38A094" w14:textId="77777777" w:rsidR="00AF286A" w:rsidRPr="004141CF" w:rsidRDefault="00AF286A" w:rsidP="000E67E5">
            <w:pPr>
              <w:numPr>
                <w:ilvl w:val="12"/>
                <w:numId w:val="0"/>
              </w:numPr>
              <w:rPr>
                <w:rFonts w:ascii="Times New Roman" w:hAnsi="Times New Roman"/>
                <w:b/>
                <w:bCs/>
              </w:rPr>
            </w:pPr>
          </w:p>
        </w:tc>
        <w:tc>
          <w:tcPr>
            <w:tcW w:w="3701" w:type="pct"/>
            <w:hideMark/>
          </w:tcPr>
          <w:p w14:paraId="00754EA6" w14:textId="77777777" w:rsidR="00AF286A" w:rsidRPr="004141CF" w:rsidRDefault="00AF286A" w:rsidP="000E67E5">
            <w:pPr>
              <w:contextualSpacing/>
              <w:jc w:val="both"/>
              <w:rPr>
                <w:rFonts w:ascii="Times New Roman" w:hAnsi="Times New Roman"/>
              </w:rPr>
            </w:pPr>
            <w:r w:rsidRPr="004141CF">
              <w:rPr>
                <w:rFonts w:ascii="Times New Roman" w:hAnsi="Times New Roman"/>
                <w:b/>
              </w:rPr>
              <w:t>В том числе практических занятий</w:t>
            </w:r>
          </w:p>
        </w:tc>
      </w:tr>
      <w:tr w:rsidR="00AF286A" w:rsidRPr="004141CF" w14:paraId="6AD88CA2" w14:textId="77777777" w:rsidTr="00AF286A">
        <w:trPr>
          <w:trHeight w:val="20"/>
        </w:trPr>
        <w:tc>
          <w:tcPr>
            <w:tcW w:w="1299" w:type="pct"/>
            <w:vMerge/>
          </w:tcPr>
          <w:p w14:paraId="3100959C" w14:textId="77777777" w:rsidR="00AF286A" w:rsidRPr="004141CF" w:rsidRDefault="00AF286A" w:rsidP="000E67E5">
            <w:pPr>
              <w:numPr>
                <w:ilvl w:val="12"/>
                <w:numId w:val="0"/>
              </w:numPr>
              <w:rPr>
                <w:rFonts w:ascii="Times New Roman" w:hAnsi="Times New Roman"/>
                <w:b/>
                <w:bCs/>
              </w:rPr>
            </w:pPr>
          </w:p>
        </w:tc>
        <w:tc>
          <w:tcPr>
            <w:tcW w:w="3701" w:type="pct"/>
            <w:hideMark/>
          </w:tcPr>
          <w:p w14:paraId="7E785EC4" w14:textId="77777777" w:rsidR="00AF286A" w:rsidRPr="004141CF" w:rsidRDefault="00AF286A" w:rsidP="000E67E5">
            <w:pPr>
              <w:contextualSpacing/>
              <w:jc w:val="both"/>
              <w:rPr>
                <w:rFonts w:ascii="Times New Roman" w:hAnsi="Times New Roman"/>
              </w:rPr>
            </w:pPr>
            <w:r w:rsidRPr="004141CF">
              <w:rPr>
                <w:rFonts w:ascii="Times New Roman" w:hAnsi="Times New Roman"/>
              </w:rPr>
              <w:t>Практическое занятие № 18 Выполнение упражнений для укрепления мышц кистей, плечевого пояса, ног</w:t>
            </w:r>
          </w:p>
        </w:tc>
      </w:tr>
      <w:tr w:rsidR="00AF286A" w:rsidRPr="004141CF" w14:paraId="1EC36704" w14:textId="77777777" w:rsidTr="00AF286A">
        <w:trPr>
          <w:trHeight w:val="20"/>
        </w:trPr>
        <w:tc>
          <w:tcPr>
            <w:tcW w:w="1299" w:type="pct"/>
            <w:vMerge/>
          </w:tcPr>
          <w:p w14:paraId="10981C04" w14:textId="77777777" w:rsidR="00AF286A" w:rsidRPr="004141CF" w:rsidRDefault="00AF286A" w:rsidP="000E67E5">
            <w:pPr>
              <w:numPr>
                <w:ilvl w:val="12"/>
                <w:numId w:val="0"/>
              </w:numPr>
              <w:rPr>
                <w:rFonts w:ascii="Times New Roman" w:hAnsi="Times New Roman"/>
                <w:b/>
                <w:bCs/>
              </w:rPr>
            </w:pPr>
          </w:p>
        </w:tc>
        <w:tc>
          <w:tcPr>
            <w:tcW w:w="3701" w:type="pct"/>
          </w:tcPr>
          <w:p w14:paraId="5E4CC558" w14:textId="77777777" w:rsidR="0018168B" w:rsidRPr="004141CF" w:rsidRDefault="0018168B" w:rsidP="0018168B">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36776DFE" w14:textId="423BBCD3" w:rsidR="00AF286A" w:rsidRPr="004141CF" w:rsidRDefault="0018168B" w:rsidP="0018168B">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598FA0F0" w14:textId="77777777" w:rsidTr="00AF286A">
        <w:trPr>
          <w:trHeight w:val="20"/>
        </w:trPr>
        <w:tc>
          <w:tcPr>
            <w:tcW w:w="1299" w:type="pct"/>
            <w:vMerge w:val="restart"/>
          </w:tcPr>
          <w:p w14:paraId="4953D1B4"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4.5.</w:t>
            </w:r>
          </w:p>
          <w:p w14:paraId="468AF721"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Тактика игры в защите и нападении. Игра по упрощенным правилам баскетбола. Игра по правилам</w:t>
            </w:r>
          </w:p>
        </w:tc>
        <w:tc>
          <w:tcPr>
            <w:tcW w:w="3701" w:type="pct"/>
          </w:tcPr>
          <w:p w14:paraId="5C378900" w14:textId="77777777" w:rsidR="00AF286A" w:rsidRPr="004141CF" w:rsidRDefault="00AF286A" w:rsidP="000E67E5">
            <w:pPr>
              <w:contextualSpacing/>
              <w:jc w:val="both"/>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25A1138E" w14:textId="77777777" w:rsidTr="00AF286A">
        <w:trPr>
          <w:trHeight w:val="20"/>
        </w:trPr>
        <w:tc>
          <w:tcPr>
            <w:tcW w:w="1299" w:type="pct"/>
            <w:vMerge/>
          </w:tcPr>
          <w:p w14:paraId="761DEC27" w14:textId="77777777" w:rsidR="00AF286A" w:rsidRPr="004141CF" w:rsidRDefault="00AF286A" w:rsidP="000E67E5">
            <w:pPr>
              <w:numPr>
                <w:ilvl w:val="12"/>
                <w:numId w:val="0"/>
              </w:numPr>
              <w:rPr>
                <w:rFonts w:ascii="Times New Roman" w:hAnsi="Times New Roman"/>
                <w:b/>
                <w:bCs/>
              </w:rPr>
            </w:pPr>
          </w:p>
        </w:tc>
        <w:tc>
          <w:tcPr>
            <w:tcW w:w="3701" w:type="pct"/>
          </w:tcPr>
          <w:p w14:paraId="74F9939E"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b/>
              </w:rPr>
              <w:t>В том числе практических занятий</w:t>
            </w:r>
          </w:p>
        </w:tc>
      </w:tr>
      <w:tr w:rsidR="00AF286A" w:rsidRPr="004141CF" w14:paraId="5D72F9A9" w14:textId="77777777" w:rsidTr="00AF286A">
        <w:trPr>
          <w:trHeight w:val="20"/>
        </w:trPr>
        <w:tc>
          <w:tcPr>
            <w:tcW w:w="1299" w:type="pct"/>
            <w:vMerge/>
          </w:tcPr>
          <w:p w14:paraId="2F77EB81" w14:textId="77777777" w:rsidR="00AF286A" w:rsidRPr="004141CF" w:rsidRDefault="00AF286A" w:rsidP="000E67E5">
            <w:pPr>
              <w:numPr>
                <w:ilvl w:val="12"/>
                <w:numId w:val="0"/>
              </w:numPr>
              <w:rPr>
                <w:rFonts w:ascii="Times New Roman" w:hAnsi="Times New Roman"/>
                <w:b/>
                <w:bCs/>
              </w:rPr>
            </w:pPr>
          </w:p>
        </w:tc>
        <w:tc>
          <w:tcPr>
            <w:tcW w:w="3701" w:type="pct"/>
          </w:tcPr>
          <w:p w14:paraId="26928131" w14:textId="77777777" w:rsidR="00AF286A" w:rsidRPr="004141CF" w:rsidRDefault="00AF286A" w:rsidP="000E67E5">
            <w:pPr>
              <w:numPr>
                <w:ilvl w:val="12"/>
                <w:numId w:val="0"/>
              </w:numPr>
              <w:jc w:val="both"/>
              <w:rPr>
                <w:rFonts w:ascii="Times New Roman" w:hAnsi="Times New Roman"/>
                <w:b/>
                <w:spacing w:val="-3"/>
              </w:rPr>
            </w:pPr>
            <w:r w:rsidRPr="004141CF">
              <w:rPr>
                <w:rFonts w:ascii="Times New Roman" w:hAnsi="Times New Roman"/>
              </w:rPr>
              <w:t>Практическое занятие № 19. Игра по упрощенным правилам баскетбола</w:t>
            </w:r>
          </w:p>
        </w:tc>
      </w:tr>
      <w:tr w:rsidR="00AF286A" w:rsidRPr="004141CF" w14:paraId="3290EC08" w14:textId="77777777" w:rsidTr="00AF286A">
        <w:trPr>
          <w:trHeight w:val="20"/>
        </w:trPr>
        <w:tc>
          <w:tcPr>
            <w:tcW w:w="1299" w:type="pct"/>
            <w:vMerge/>
          </w:tcPr>
          <w:p w14:paraId="1EE09F77" w14:textId="77777777" w:rsidR="00AF286A" w:rsidRPr="004141CF" w:rsidRDefault="00AF286A" w:rsidP="000E67E5">
            <w:pPr>
              <w:numPr>
                <w:ilvl w:val="12"/>
                <w:numId w:val="0"/>
              </w:numPr>
              <w:rPr>
                <w:rFonts w:ascii="Times New Roman" w:hAnsi="Times New Roman"/>
                <w:b/>
                <w:bCs/>
              </w:rPr>
            </w:pPr>
          </w:p>
        </w:tc>
        <w:tc>
          <w:tcPr>
            <w:tcW w:w="3701" w:type="pct"/>
          </w:tcPr>
          <w:p w14:paraId="2A524E41" w14:textId="77777777" w:rsidR="00AF286A" w:rsidRPr="004141CF" w:rsidRDefault="00AF286A" w:rsidP="000E67E5">
            <w:pPr>
              <w:numPr>
                <w:ilvl w:val="12"/>
                <w:numId w:val="0"/>
              </w:numPr>
              <w:jc w:val="both"/>
              <w:rPr>
                <w:rFonts w:ascii="Times New Roman" w:hAnsi="Times New Roman"/>
              </w:rPr>
            </w:pPr>
            <w:r w:rsidRPr="004141CF">
              <w:rPr>
                <w:rFonts w:ascii="Times New Roman" w:hAnsi="Times New Roman"/>
              </w:rPr>
              <w:t>Практическое занятие № 20. Игра по правилам</w:t>
            </w:r>
          </w:p>
        </w:tc>
      </w:tr>
      <w:tr w:rsidR="00AF286A" w:rsidRPr="004141CF" w14:paraId="02C59A23" w14:textId="77777777" w:rsidTr="00AF286A">
        <w:trPr>
          <w:trHeight w:val="20"/>
        </w:trPr>
        <w:tc>
          <w:tcPr>
            <w:tcW w:w="1299" w:type="pct"/>
            <w:vMerge/>
          </w:tcPr>
          <w:p w14:paraId="7CBBAF44" w14:textId="77777777" w:rsidR="00AF286A" w:rsidRPr="004141CF" w:rsidRDefault="00AF286A" w:rsidP="000E67E5">
            <w:pPr>
              <w:numPr>
                <w:ilvl w:val="12"/>
                <w:numId w:val="0"/>
              </w:numPr>
              <w:rPr>
                <w:rFonts w:ascii="Times New Roman" w:hAnsi="Times New Roman"/>
                <w:b/>
                <w:bCs/>
              </w:rPr>
            </w:pPr>
          </w:p>
        </w:tc>
        <w:tc>
          <w:tcPr>
            <w:tcW w:w="3701" w:type="pct"/>
          </w:tcPr>
          <w:p w14:paraId="473FC507"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4768B29"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11AD8EA8" w14:textId="77777777" w:rsidTr="00AF286A">
        <w:trPr>
          <w:trHeight w:val="20"/>
        </w:trPr>
        <w:tc>
          <w:tcPr>
            <w:tcW w:w="1299" w:type="pct"/>
            <w:vMerge w:val="restart"/>
            <w:hideMark/>
          </w:tcPr>
          <w:p w14:paraId="0E4095CB" w14:textId="19BD5BA9" w:rsidR="00AF286A" w:rsidRPr="004141CF" w:rsidRDefault="00AF286A" w:rsidP="000E67E5">
            <w:pPr>
              <w:numPr>
                <w:ilvl w:val="12"/>
                <w:numId w:val="0"/>
              </w:numPr>
              <w:rPr>
                <w:rFonts w:ascii="Times New Roman" w:hAnsi="Times New Roman"/>
                <w:bCs/>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4.6</w:t>
            </w:r>
            <w:r w:rsidRPr="004141CF">
              <w:rPr>
                <w:rFonts w:ascii="Times New Roman" w:hAnsi="Times New Roman"/>
              </w:rPr>
              <w:t>.</w:t>
            </w:r>
          </w:p>
          <w:p w14:paraId="5EBF37FA" w14:textId="77777777" w:rsidR="00AF286A" w:rsidRPr="004141CF" w:rsidRDefault="00AF286A" w:rsidP="000E67E5">
            <w:pPr>
              <w:numPr>
                <w:ilvl w:val="12"/>
                <w:numId w:val="0"/>
              </w:numPr>
              <w:rPr>
                <w:rFonts w:ascii="Times New Roman" w:hAnsi="Times New Roman"/>
                <w:b/>
              </w:rPr>
            </w:pPr>
            <w:r w:rsidRPr="004141CF">
              <w:rPr>
                <w:rFonts w:ascii="Times New Roman" w:hAnsi="Times New Roman"/>
                <w:bCs/>
              </w:rPr>
              <w:t>Практика судейства в баскетболе</w:t>
            </w:r>
          </w:p>
        </w:tc>
        <w:tc>
          <w:tcPr>
            <w:tcW w:w="3701" w:type="pct"/>
            <w:hideMark/>
          </w:tcPr>
          <w:p w14:paraId="68D36A9A" w14:textId="77777777" w:rsidR="00AF286A" w:rsidRPr="004141CF" w:rsidRDefault="00AF286A" w:rsidP="000E67E5">
            <w:pPr>
              <w:contextualSpacing/>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0B618612" w14:textId="77777777" w:rsidTr="00AF286A">
        <w:trPr>
          <w:trHeight w:val="20"/>
        </w:trPr>
        <w:tc>
          <w:tcPr>
            <w:tcW w:w="1299" w:type="pct"/>
            <w:vMerge/>
            <w:hideMark/>
          </w:tcPr>
          <w:p w14:paraId="4A468E69" w14:textId="77777777" w:rsidR="00AF286A" w:rsidRPr="004141CF" w:rsidRDefault="00AF286A" w:rsidP="000E67E5">
            <w:pPr>
              <w:numPr>
                <w:ilvl w:val="12"/>
                <w:numId w:val="0"/>
              </w:numPr>
              <w:rPr>
                <w:rFonts w:ascii="Times New Roman" w:hAnsi="Times New Roman"/>
                <w:b/>
                <w:bCs/>
              </w:rPr>
            </w:pPr>
          </w:p>
        </w:tc>
        <w:tc>
          <w:tcPr>
            <w:tcW w:w="3701" w:type="pct"/>
            <w:hideMark/>
          </w:tcPr>
          <w:p w14:paraId="0FD221A6" w14:textId="77777777" w:rsidR="00AF286A" w:rsidRPr="004141CF" w:rsidRDefault="00AF286A" w:rsidP="000E67E5">
            <w:pPr>
              <w:contextualSpacing/>
              <w:jc w:val="both"/>
              <w:rPr>
                <w:rFonts w:ascii="Times New Roman" w:hAnsi="Times New Roman"/>
              </w:rPr>
            </w:pPr>
            <w:r w:rsidRPr="004141CF">
              <w:rPr>
                <w:rFonts w:ascii="Times New Roman" w:hAnsi="Times New Roman"/>
                <w:b/>
              </w:rPr>
              <w:t>В том числе практических занятий</w:t>
            </w:r>
          </w:p>
        </w:tc>
      </w:tr>
      <w:tr w:rsidR="00AF286A" w:rsidRPr="004141CF" w14:paraId="25688283" w14:textId="77777777" w:rsidTr="00AF286A">
        <w:trPr>
          <w:trHeight w:val="20"/>
        </w:trPr>
        <w:tc>
          <w:tcPr>
            <w:tcW w:w="1299" w:type="pct"/>
            <w:vMerge/>
            <w:hideMark/>
          </w:tcPr>
          <w:p w14:paraId="37610CD3" w14:textId="77777777" w:rsidR="00AF286A" w:rsidRPr="004141CF" w:rsidRDefault="00AF286A" w:rsidP="000E67E5">
            <w:pPr>
              <w:numPr>
                <w:ilvl w:val="12"/>
                <w:numId w:val="0"/>
              </w:numPr>
              <w:rPr>
                <w:rFonts w:ascii="Times New Roman" w:hAnsi="Times New Roman"/>
                <w:b/>
                <w:bCs/>
              </w:rPr>
            </w:pPr>
          </w:p>
        </w:tc>
        <w:tc>
          <w:tcPr>
            <w:tcW w:w="3701" w:type="pct"/>
            <w:hideMark/>
          </w:tcPr>
          <w:p w14:paraId="2135BB8B" w14:textId="77777777" w:rsidR="00AF286A" w:rsidRPr="004141CF" w:rsidRDefault="00AF286A" w:rsidP="000E67E5">
            <w:pPr>
              <w:contextualSpacing/>
              <w:jc w:val="both"/>
              <w:rPr>
                <w:rFonts w:ascii="Times New Roman" w:hAnsi="Times New Roman"/>
              </w:rPr>
            </w:pPr>
            <w:r w:rsidRPr="004141CF">
              <w:rPr>
                <w:rFonts w:ascii="Times New Roman" w:hAnsi="Times New Roman"/>
              </w:rPr>
              <w:t>Практическое занятие 21. Практика в судействе соревнований по баскетболу</w:t>
            </w:r>
          </w:p>
        </w:tc>
      </w:tr>
      <w:tr w:rsidR="00AF286A" w:rsidRPr="004141CF" w14:paraId="654D55B0" w14:textId="77777777" w:rsidTr="00AF286A">
        <w:trPr>
          <w:trHeight w:val="20"/>
        </w:trPr>
        <w:tc>
          <w:tcPr>
            <w:tcW w:w="1299" w:type="pct"/>
            <w:vMerge/>
            <w:hideMark/>
          </w:tcPr>
          <w:p w14:paraId="3563AC37" w14:textId="77777777" w:rsidR="00AF286A" w:rsidRPr="004141CF" w:rsidRDefault="00AF286A" w:rsidP="000E67E5">
            <w:pPr>
              <w:numPr>
                <w:ilvl w:val="12"/>
                <w:numId w:val="0"/>
              </w:numPr>
              <w:rPr>
                <w:rFonts w:ascii="Times New Roman" w:hAnsi="Times New Roman"/>
                <w:b/>
                <w:bCs/>
              </w:rPr>
            </w:pPr>
          </w:p>
        </w:tc>
        <w:tc>
          <w:tcPr>
            <w:tcW w:w="3701" w:type="pct"/>
            <w:hideMark/>
          </w:tcPr>
          <w:p w14:paraId="4BD27E8A" w14:textId="77777777" w:rsidR="00AF286A" w:rsidRPr="004141CF" w:rsidRDefault="00AF286A" w:rsidP="000E67E5">
            <w:pPr>
              <w:contextualSpacing/>
              <w:jc w:val="both"/>
              <w:rPr>
                <w:rFonts w:ascii="Times New Roman" w:hAnsi="Times New Roman"/>
              </w:rPr>
            </w:pPr>
            <w:r w:rsidRPr="004141CF">
              <w:rPr>
                <w:rFonts w:ascii="Times New Roman" w:hAnsi="Times New Roman"/>
              </w:rPr>
              <w:t xml:space="preserve">Практическое занятие 22. Выполнение контрольных упражнений: </w:t>
            </w:r>
            <w:r w:rsidRPr="004141CF">
              <w:rPr>
                <w:rFonts w:ascii="Times New Roman" w:hAnsi="Times New Roman"/>
                <w:spacing w:val="-3"/>
              </w:rPr>
              <w:t xml:space="preserve">ведение змейкой с остановкой в два шага и броском в кольцо; штрафной бросок; броски по точкам; </w:t>
            </w:r>
            <w:r w:rsidRPr="004141CF">
              <w:rPr>
                <w:rFonts w:ascii="Times New Roman" w:hAnsi="Times New Roman"/>
              </w:rPr>
              <w:t xml:space="preserve">баскетбольная «дорожка» </w:t>
            </w:r>
          </w:p>
        </w:tc>
      </w:tr>
      <w:tr w:rsidR="00AF286A" w:rsidRPr="004141CF" w14:paraId="2D26CCFE" w14:textId="77777777" w:rsidTr="00AF286A">
        <w:trPr>
          <w:trHeight w:val="20"/>
        </w:trPr>
        <w:tc>
          <w:tcPr>
            <w:tcW w:w="1299" w:type="pct"/>
            <w:vMerge/>
          </w:tcPr>
          <w:p w14:paraId="62DD2DCE" w14:textId="77777777" w:rsidR="00AF286A" w:rsidRPr="004141CF" w:rsidRDefault="00AF286A" w:rsidP="000E67E5">
            <w:pPr>
              <w:numPr>
                <w:ilvl w:val="12"/>
                <w:numId w:val="0"/>
              </w:numPr>
              <w:rPr>
                <w:rFonts w:ascii="Times New Roman" w:hAnsi="Times New Roman"/>
                <w:b/>
                <w:bCs/>
              </w:rPr>
            </w:pPr>
          </w:p>
        </w:tc>
        <w:tc>
          <w:tcPr>
            <w:tcW w:w="3701" w:type="pct"/>
          </w:tcPr>
          <w:p w14:paraId="5A33351D"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9898E58" w14:textId="77777777" w:rsidR="00AF286A" w:rsidRPr="004141CF" w:rsidRDefault="00AF286A" w:rsidP="000E67E5">
            <w:pPr>
              <w:contextualSpacing/>
              <w:jc w:val="both"/>
              <w:rPr>
                <w:rFonts w:ascii="Times New Roman" w:hAnsi="Times New Roman"/>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53760536" w14:textId="77777777" w:rsidTr="00AF286A">
        <w:trPr>
          <w:trHeight w:val="20"/>
        </w:trPr>
        <w:tc>
          <w:tcPr>
            <w:tcW w:w="5000" w:type="pct"/>
            <w:gridSpan w:val="2"/>
            <w:hideMark/>
          </w:tcPr>
          <w:p w14:paraId="4492EC0A" w14:textId="77777777" w:rsidR="00AF286A" w:rsidRPr="004141CF" w:rsidRDefault="00AF286A" w:rsidP="000E67E5">
            <w:pPr>
              <w:rPr>
                <w:rFonts w:ascii="Times New Roman" w:hAnsi="Times New Roman"/>
                <w:b/>
              </w:rPr>
            </w:pPr>
            <w:r w:rsidRPr="004141CF">
              <w:rPr>
                <w:rFonts w:ascii="Times New Roman" w:hAnsi="Times New Roman"/>
                <w:b/>
                <w:bCs/>
              </w:rPr>
              <w:t xml:space="preserve">Раздел 5. Гимнастика </w:t>
            </w:r>
            <w:r w:rsidRPr="004141CF">
              <w:rPr>
                <w:rFonts w:ascii="Times New Roman" w:hAnsi="Times New Roman"/>
                <w:b/>
              </w:rPr>
              <w:t>(</w:t>
            </w:r>
            <w:r w:rsidRPr="004141CF">
              <w:rPr>
                <w:rFonts w:ascii="Times New Roman" w:hAnsi="Times New Roman"/>
                <w:b/>
                <w:bCs/>
              </w:rPr>
              <w:t>22 часа</w:t>
            </w:r>
            <w:r w:rsidRPr="004141CF">
              <w:rPr>
                <w:rFonts w:ascii="Times New Roman" w:eastAsia="Times New Roman" w:hAnsi="Times New Roman" w:cs="Times New Roman"/>
                <w:b/>
                <w:bCs/>
                <w:lang w:eastAsia="ru-RU"/>
              </w:rPr>
              <w:t>)</w:t>
            </w:r>
          </w:p>
        </w:tc>
      </w:tr>
      <w:tr w:rsidR="00AF286A" w:rsidRPr="004141CF" w14:paraId="7159F995" w14:textId="77777777" w:rsidTr="00AF286A">
        <w:trPr>
          <w:trHeight w:val="20"/>
        </w:trPr>
        <w:tc>
          <w:tcPr>
            <w:tcW w:w="1299" w:type="pct"/>
            <w:vMerge w:val="restart"/>
          </w:tcPr>
          <w:p w14:paraId="73A19AD2" w14:textId="77777777" w:rsidR="00AF286A" w:rsidRPr="004141CF" w:rsidRDefault="00AF286A" w:rsidP="000E67E5">
            <w:pPr>
              <w:rPr>
                <w:rFonts w:ascii="Times New Roman" w:hAnsi="Times New Roman"/>
                <w:b/>
              </w:rPr>
            </w:pPr>
            <w:r w:rsidRPr="004141CF">
              <w:rPr>
                <w:rFonts w:ascii="Times New Roman" w:hAnsi="Times New Roman"/>
                <w:b/>
              </w:rPr>
              <w:t xml:space="preserve">Тема 5.1.  </w:t>
            </w:r>
          </w:p>
          <w:p w14:paraId="4B4D32F6" w14:textId="48DD7A17" w:rsidR="00AF286A" w:rsidRPr="004141CF" w:rsidRDefault="00AF286A" w:rsidP="000E67E5">
            <w:pPr>
              <w:rPr>
                <w:rFonts w:ascii="Times New Roman" w:hAnsi="Times New Roman"/>
                <w:bCs/>
              </w:rPr>
            </w:pPr>
            <w:r w:rsidRPr="004141CF">
              <w:rPr>
                <w:rFonts w:ascii="Times New Roman" w:hAnsi="Times New Roman"/>
                <w:bCs/>
              </w:rPr>
              <w:t>Строевые приемы</w:t>
            </w:r>
          </w:p>
          <w:p w14:paraId="6BA8F67C" w14:textId="77777777" w:rsidR="00AF286A" w:rsidRPr="004141CF" w:rsidRDefault="00AF286A" w:rsidP="000E67E5">
            <w:pPr>
              <w:rPr>
                <w:rFonts w:ascii="Times New Roman" w:hAnsi="Times New Roman"/>
                <w:b/>
              </w:rPr>
            </w:pPr>
          </w:p>
        </w:tc>
        <w:tc>
          <w:tcPr>
            <w:tcW w:w="3701" w:type="pct"/>
          </w:tcPr>
          <w:p w14:paraId="4C04DB32" w14:textId="77777777" w:rsidR="00AF286A" w:rsidRPr="004141CF" w:rsidRDefault="00AF286A" w:rsidP="000E67E5">
            <w:pPr>
              <w:contextualSpacing/>
              <w:jc w:val="both"/>
              <w:rPr>
                <w:rFonts w:ascii="Times New Roman" w:hAnsi="Times New Roman"/>
                <w:spacing w:val="-1"/>
              </w:rPr>
            </w:pPr>
            <w:r w:rsidRPr="004141CF">
              <w:rPr>
                <w:rFonts w:ascii="Times New Roman" w:hAnsi="Times New Roman"/>
                <w:b/>
                <w:spacing w:val="-3"/>
              </w:rPr>
              <w:t>Содержание учебного материала</w:t>
            </w:r>
          </w:p>
        </w:tc>
      </w:tr>
      <w:tr w:rsidR="00AF286A" w:rsidRPr="004141CF" w14:paraId="6D2DF8A5" w14:textId="77777777" w:rsidTr="00AF286A">
        <w:trPr>
          <w:trHeight w:val="20"/>
        </w:trPr>
        <w:tc>
          <w:tcPr>
            <w:tcW w:w="1299" w:type="pct"/>
            <w:vMerge/>
          </w:tcPr>
          <w:p w14:paraId="23C8C2F7" w14:textId="77777777" w:rsidR="00AF286A" w:rsidRPr="004141CF" w:rsidRDefault="00AF286A" w:rsidP="000E67E5">
            <w:pPr>
              <w:rPr>
                <w:rFonts w:ascii="Times New Roman" w:hAnsi="Times New Roman"/>
                <w:b/>
              </w:rPr>
            </w:pPr>
          </w:p>
        </w:tc>
        <w:tc>
          <w:tcPr>
            <w:tcW w:w="3701" w:type="pct"/>
          </w:tcPr>
          <w:p w14:paraId="67EC3EB1" w14:textId="77777777" w:rsidR="00AF286A" w:rsidRPr="004141CF" w:rsidRDefault="00AF286A" w:rsidP="000E67E5">
            <w:pPr>
              <w:contextualSpacing/>
              <w:rPr>
                <w:rFonts w:ascii="Times New Roman" w:hAnsi="Times New Roman"/>
              </w:rPr>
            </w:pPr>
            <w:r w:rsidRPr="004141CF">
              <w:rPr>
                <w:rFonts w:ascii="Times New Roman" w:hAnsi="Times New Roman"/>
                <w:b/>
              </w:rPr>
              <w:t>В том числе практических занятий</w:t>
            </w:r>
          </w:p>
        </w:tc>
      </w:tr>
      <w:tr w:rsidR="00AF286A" w:rsidRPr="004141CF" w14:paraId="622F1C41" w14:textId="77777777" w:rsidTr="00AF286A">
        <w:trPr>
          <w:trHeight w:val="20"/>
        </w:trPr>
        <w:tc>
          <w:tcPr>
            <w:tcW w:w="1299" w:type="pct"/>
            <w:vMerge/>
          </w:tcPr>
          <w:p w14:paraId="17A8C4CF" w14:textId="77777777" w:rsidR="00AF286A" w:rsidRPr="004141CF" w:rsidRDefault="00AF286A" w:rsidP="000E67E5">
            <w:pPr>
              <w:rPr>
                <w:rFonts w:ascii="Times New Roman" w:hAnsi="Times New Roman"/>
                <w:b/>
              </w:rPr>
            </w:pPr>
          </w:p>
        </w:tc>
        <w:tc>
          <w:tcPr>
            <w:tcW w:w="3701" w:type="pct"/>
          </w:tcPr>
          <w:p w14:paraId="4092FE35" w14:textId="77777777" w:rsidR="00AF286A" w:rsidRPr="004141CF" w:rsidRDefault="00AF286A" w:rsidP="000E67E5">
            <w:pPr>
              <w:contextualSpacing/>
              <w:rPr>
                <w:rFonts w:ascii="Times New Roman" w:hAnsi="Times New Roman"/>
                <w:b/>
                <w:spacing w:val="-3"/>
              </w:rPr>
            </w:pPr>
            <w:r w:rsidRPr="004141CF">
              <w:rPr>
                <w:rFonts w:ascii="Times New Roman" w:hAnsi="Times New Roman"/>
              </w:rPr>
              <w:t>Практическое занятие № 23. Отработка строевых приёмов</w:t>
            </w:r>
          </w:p>
        </w:tc>
      </w:tr>
      <w:tr w:rsidR="00AF286A" w:rsidRPr="004141CF" w14:paraId="033F4547" w14:textId="77777777" w:rsidTr="00AF286A">
        <w:trPr>
          <w:trHeight w:val="20"/>
        </w:trPr>
        <w:tc>
          <w:tcPr>
            <w:tcW w:w="1299" w:type="pct"/>
            <w:vMerge/>
          </w:tcPr>
          <w:p w14:paraId="445BE41F" w14:textId="77777777" w:rsidR="00AF286A" w:rsidRPr="004141CF" w:rsidRDefault="00AF286A" w:rsidP="000E67E5">
            <w:pPr>
              <w:rPr>
                <w:rFonts w:ascii="Times New Roman" w:hAnsi="Times New Roman"/>
                <w:b/>
              </w:rPr>
            </w:pPr>
          </w:p>
        </w:tc>
        <w:tc>
          <w:tcPr>
            <w:tcW w:w="3701" w:type="pct"/>
          </w:tcPr>
          <w:p w14:paraId="144B526E"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28A5FF48" w14:textId="77777777" w:rsidR="00AF286A" w:rsidRPr="004141CF" w:rsidRDefault="00AF286A" w:rsidP="000E67E5">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14A6ECAB" w14:textId="77777777" w:rsidTr="00AF286A">
        <w:trPr>
          <w:trHeight w:val="20"/>
        </w:trPr>
        <w:tc>
          <w:tcPr>
            <w:tcW w:w="1299" w:type="pct"/>
            <w:vMerge w:val="restart"/>
          </w:tcPr>
          <w:p w14:paraId="2D515949" w14:textId="77777777" w:rsidR="00AF286A" w:rsidRPr="004141CF" w:rsidRDefault="00AF286A" w:rsidP="000E67E5">
            <w:pPr>
              <w:rPr>
                <w:rFonts w:ascii="Times New Roman" w:hAnsi="Times New Roman"/>
                <w:b/>
              </w:rPr>
            </w:pPr>
            <w:r w:rsidRPr="004141CF">
              <w:rPr>
                <w:rFonts w:ascii="Times New Roman" w:hAnsi="Times New Roman"/>
                <w:b/>
              </w:rPr>
              <w:t>Тема 5.2.</w:t>
            </w:r>
          </w:p>
          <w:p w14:paraId="0232B8ED" w14:textId="77777777" w:rsidR="00AF286A" w:rsidRPr="004141CF" w:rsidRDefault="00AF286A" w:rsidP="000E67E5">
            <w:pPr>
              <w:rPr>
                <w:rFonts w:ascii="Times New Roman" w:hAnsi="Times New Roman"/>
                <w:bCs/>
              </w:rPr>
            </w:pPr>
            <w:r w:rsidRPr="004141CF">
              <w:rPr>
                <w:rFonts w:ascii="Times New Roman" w:hAnsi="Times New Roman"/>
                <w:bCs/>
              </w:rPr>
              <w:t>Техника акробатических упражнений</w:t>
            </w:r>
          </w:p>
        </w:tc>
        <w:tc>
          <w:tcPr>
            <w:tcW w:w="3701" w:type="pct"/>
          </w:tcPr>
          <w:p w14:paraId="6EECFCB0" w14:textId="77777777" w:rsidR="00AF286A" w:rsidRPr="004141CF" w:rsidRDefault="00AF286A" w:rsidP="000E67E5">
            <w:pPr>
              <w:contextualSpacing/>
              <w:jc w:val="both"/>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3B65900C" w14:textId="77777777" w:rsidTr="00AF286A">
        <w:trPr>
          <w:trHeight w:val="20"/>
        </w:trPr>
        <w:tc>
          <w:tcPr>
            <w:tcW w:w="1299" w:type="pct"/>
            <w:vMerge/>
          </w:tcPr>
          <w:p w14:paraId="62D228EC" w14:textId="77777777" w:rsidR="00AF286A" w:rsidRPr="004141CF" w:rsidRDefault="00AF286A" w:rsidP="000E67E5">
            <w:pPr>
              <w:rPr>
                <w:rFonts w:ascii="Times New Roman" w:hAnsi="Times New Roman"/>
                <w:b/>
              </w:rPr>
            </w:pPr>
          </w:p>
        </w:tc>
        <w:tc>
          <w:tcPr>
            <w:tcW w:w="3701" w:type="pct"/>
          </w:tcPr>
          <w:p w14:paraId="3378C68B" w14:textId="77777777" w:rsidR="00AF286A" w:rsidRPr="004141CF" w:rsidRDefault="00AF286A" w:rsidP="000E67E5">
            <w:pPr>
              <w:jc w:val="both"/>
              <w:rPr>
                <w:rFonts w:ascii="Times New Roman" w:hAnsi="Times New Roman"/>
              </w:rPr>
            </w:pPr>
            <w:r w:rsidRPr="004141CF">
              <w:rPr>
                <w:rFonts w:ascii="Times New Roman" w:hAnsi="Times New Roman"/>
                <w:b/>
              </w:rPr>
              <w:t>В том числе практических занятий</w:t>
            </w:r>
          </w:p>
        </w:tc>
      </w:tr>
      <w:tr w:rsidR="00AF286A" w:rsidRPr="004141CF" w14:paraId="274B1807" w14:textId="77777777" w:rsidTr="00AF286A">
        <w:trPr>
          <w:trHeight w:val="20"/>
        </w:trPr>
        <w:tc>
          <w:tcPr>
            <w:tcW w:w="1299" w:type="pct"/>
            <w:vMerge/>
          </w:tcPr>
          <w:p w14:paraId="4253F620" w14:textId="77777777" w:rsidR="00AF286A" w:rsidRPr="004141CF" w:rsidRDefault="00AF286A" w:rsidP="000E67E5">
            <w:pPr>
              <w:rPr>
                <w:rFonts w:ascii="Times New Roman" w:hAnsi="Times New Roman"/>
                <w:b/>
              </w:rPr>
            </w:pPr>
          </w:p>
        </w:tc>
        <w:tc>
          <w:tcPr>
            <w:tcW w:w="3701" w:type="pct"/>
          </w:tcPr>
          <w:p w14:paraId="2A15F455" w14:textId="77777777" w:rsidR="00AF286A" w:rsidRPr="004141CF" w:rsidRDefault="00AF286A" w:rsidP="000E67E5">
            <w:pPr>
              <w:jc w:val="both"/>
              <w:rPr>
                <w:rFonts w:ascii="Times New Roman" w:hAnsi="Times New Roman"/>
              </w:rPr>
            </w:pPr>
            <w:r w:rsidRPr="004141CF">
              <w:rPr>
                <w:rFonts w:ascii="Times New Roman" w:hAnsi="Times New Roman"/>
              </w:rPr>
              <w:t>Практическое занятие № 24. Отработка техники акробатических упражнений</w:t>
            </w:r>
          </w:p>
        </w:tc>
      </w:tr>
      <w:tr w:rsidR="00AF286A" w:rsidRPr="004141CF" w14:paraId="6F79C312" w14:textId="77777777" w:rsidTr="00AF286A">
        <w:trPr>
          <w:trHeight w:val="20"/>
        </w:trPr>
        <w:tc>
          <w:tcPr>
            <w:tcW w:w="1299" w:type="pct"/>
            <w:vMerge/>
          </w:tcPr>
          <w:p w14:paraId="06E59266" w14:textId="77777777" w:rsidR="00AF286A" w:rsidRPr="004141CF" w:rsidRDefault="00AF286A" w:rsidP="000E67E5">
            <w:pPr>
              <w:rPr>
                <w:rFonts w:ascii="Times New Roman" w:hAnsi="Times New Roman"/>
                <w:b/>
              </w:rPr>
            </w:pPr>
          </w:p>
        </w:tc>
        <w:tc>
          <w:tcPr>
            <w:tcW w:w="3701" w:type="pct"/>
          </w:tcPr>
          <w:p w14:paraId="302DFBF8"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6F28134F" w14:textId="77777777" w:rsidR="00AF286A" w:rsidRPr="004141CF" w:rsidRDefault="00AF286A" w:rsidP="000E67E5">
            <w:pPr>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3964C09C" w14:textId="77777777" w:rsidTr="00AF286A">
        <w:trPr>
          <w:trHeight w:val="20"/>
        </w:trPr>
        <w:tc>
          <w:tcPr>
            <w:tcW w:w="1299" w:type="pct"/>
            <w:vMerge w:val="restart"/>
          </w:tcPr>
          <w:p w14:paraId="2D3D6FAB" w14:textId="77777777" w:rsidR="00AF286A" w:rsidRPr="004141CF" w:rsidRDefault="00AF286A" w:rsidP="000E67E5">
            <w:pPr>
              <w:numPr>
                <w:ilvl w:val="12"/>
                <w:numId w:val="0"/>
              </w:numPr>
              <w:rPr>
                <w:rFonts w:ascii="Times New Roman" w:hAnsi="Times New Roman"/>
                <w:b/>
              </w:rPr>
            </w:pPr>
            <w:r w:rsidRPr="004141CF">
              <w:rPr>
                <w:rFonts w:ascii="Times New Roman" w:hAnsi="Times New Roman"/>
                <w:b/>
                <w:bCs/>
              </w:rPr>
              <w:t>Тема 5.3.</w:t>
            </w:r>
            <w:r w:rsidRPr="004141CF">
              <w:rPr>
                <w:rFonts w:ascii="Times New Roman" w:hAnsi="Times New Roman"/>
                <w:b/>
              </w:rPr>
              <w:t xml:space="preserve"> </w:t>
            </w:r>
          </w:p>
          <w:p w14:paraId="5CE3E6F9"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Упражнения на брусьях (юноши). Гиревой спорт</w:t>
            </w:r>
          </w:p>
        </w:tc>
        <w:tc>
          <w:tcPr>
            <w:tcW w:w="3701" w:type="pct"/>
          </w:tcPr>
          <w:p w14:paraId="2E20BFA4" w14:textId="77777777" w:rsidR="00AF286A" w:rsidRPr="004141CF" w:rsidRDefault="00AF286A" w:rsidP="000E67E5">
            <w:pPr>
              <w:contextualSpacing/>
              <w:jc w:val="both"/>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4C43CAE8" w14:textId="77777777" w:rsidTr="00AF286A">
        <w:trPr>
          <w:trHeight w:val="20"/>
        </w:trPr>
        <w:tc>
          <w:tcPr>
            <w:tcW w:w="1299" w:type="pct"/>
            <w:vMerge/>
          </w:tcPr>
          <w:p w14:paraId="693DE5D4" w14:textId="77777777" w:rsidR="00AF286A" w:rsidRPr="004141CF" w:rsidRDefault="00AF286A" w:rsidP="000E67E5">
            <w:pPr>
              <w:numPr>
                <w:ilvl w:val="12"/>
                <w:numId w:val="0"/>
              </w:numPr>
              <w:rPr>
                <w:rFonts w:ascii="Times New Roman" w:hAnsi="Times New Roman"/>
                <w:b/>
                <w:bCs/>
              </w:rPr>
            </w:pPr>
          </w:p>
        </w:tc>
        <w:tc>
          <w:tcPr>
            <w:tcW w:w="3701" w:type="pct"/>
          </w:tcPr>
          <w:p w14:paraId="06A6E8F6"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spacing w:val="-1"/>
              </w:rPr>
              <w:t xml:space="preserve">    Брусья: висы, упоры, махи, подводящие и специальные упражнения, соскоки. </w:t>
            </w:r>
            <w:r w:rsidRPr="004141CF">
              <w:rPr>
                <w:rFonts w:ascii="Times New Roman" w:hAnsi="Times New Roman"/>
              </w:rPr>
              <w:t>З</w:t>
            </w:r>
            <w:r w:rsidRPr="004141CF">
              <w:rPr>
                <w:rFonts w:ascii="Times New Roman" w:hAnsi="Times New Roman"/>
                <w:spacing w:val="1"/>
              </w:rPr>
              <w:t xml:space="preserve">нать правила техники безопасности; уметь страховать партнера, комплексы упражнений с гантелями, гирями. Разучивание и выполнение связок на снаряде. ППФП </w:t>
            </w:r>
          </w:p>
        </w:tc>
      </w:tr>
      <w:tr w:rsidR="00AF286A" w:rsidRPr="004141CF" w14:paraId="497EF21B" w14:textId="77777777" w:rsidTr="00AF286A">
        <w:trPr>
          <w:trHeight w:val="20"/>
        </w:trPr>
        <w:tc>
          <w:tcPr>
            <w:tcW w:w="1299" w:type="pct"/>
            <w:vMerge/>
          </w:tcPr>
          <w:p w14:paraId="5FCC0032" w14:textId="77777777" w:rsidR="00AF286A" w:rsidRPr="004141CF" w:rsidRDefault="00AF286A" w:rsidP="000E67E5">
            <w:pPr>
              <w:numPr>
                <w:ilvl w:val="12"/>
                <w:numId w:val="0"/>
              </w:numPr>
              <w:rPr>
                <w:rFonts w:ascii="Times New Roman" w:hAnsi="Times New Roman"/>
                <w:b/>
                <w:bCs/>
              </w:rPr>
            </w:pPr>
          </w:p>
        </w:tc>
        <w:tc>
          <w:tcPr>
            <w:tcW w:w="3701" w:type="pct"/>
          </w:tcPr>
          <w:p w14:paraId="303056CE" w14:textId="77777777" w:rsidR="00AF286A" w:rsidRPr="004141CF" w:rsidRDefault="00AF286A" w:rsidP="000E67E5">
            <w:pPr>
              <w:contextualSpacing/>
              <w:jc w:val="both"/>
              <w:rPr>
                <w:rFonts w:ascii="Times New Roman" w:hAnsi="Times New Roman"/>
                <w:spacing w:val="-1"/>
              </w:rPr>
            </w:pPr>
            <w:r w:rsidRPr="004141CF">
              <w:rPr>
                <w:rFonts w:ascii="Times New Roman" w:hAnsi="Times New Roman"/>
                <w:b/>
              </w:rPr>
              <w:t>В том числе практических занятий</w:t>
            </w:r>
          </w:p>
        </w:tc>
      </w:tr>
      <w:tr w:rsidR="00AF286A" w:rsidRPr="004141CF" w14:paraId="19C7189D" w14:textId="77777777" w:rsidTr="00AF286A">
        <w:trPr>
          <w:trHeight w:val="20"/>
        </w:trPr>
        <w:tc>
          <w:tcPr>
            <w:tcW w:w="1299" w:type="pct"/>
            <w:vMerge/>
          </w:tcPr>
          <w:p w14:paraId="261AC469" w14:textId="77777777" w:rsidR="00AF286A" w:rsidRPr="004141CF" w:rsidRDefault="00AF286A" w:rsidP="000E67E5">
            <w:pPr>
              <w:numPr>
                <w:ilvl w:val="12"/>
                <w:numId w:val="0"/>
              </w:numPr>
              <w:rPr>
                <w:rFonts w:ascii="Times New Roman" w:hAnsi="Times New Roman"/>
                <w:b/>
                <w:bCs/>
              </w:rPr>
            </w:pPr>
          </w:p>
        </w:tc>
        <w:tc>
          <w:tcPr>
            <w:tcW w:w="3701" w:type="pct"/>
          </w:tcPr>
          <w:p w14:paraId="6BEDB860" w14:textId="77777777" w:rsidR="00AF286A" w:rsidRPr="004141CF" w:rsidRDefault="00AF286A" w:rsidP="000E67E5">
            <w:pPr>
              <w:contextualSpacing/>
              <w:jc w:val="both"/>
              <w:rPr>
                <w:rFonts w:ascii="Times New Roman" w:hAnsi="Times New Roman"/>
                <w:spacing w:val="-1"/>
              </w:rPr>
            </w:pPr>
            <w:r w:rsidRPr="004141CF">
              <w:rPr>
                <w:rFonts w:ascii="Times New Roman" w:hAnsi="Times New Roman"/>
              </w:rPr>
              <w:t xml:space="preserve">Практическое занятие № 25. </w:t>
            </w:r>
            <w:r w:rsidRPr="004141CF">
              <w:rPr>
                <w:rFonts w:ascii="Times New Roman" w:hAnsi="Times New Roman"/>
                <w:spacing w:val="1"/>
              </w:rPr>
              <w:t>Разучивание и выполнение упражнений с гирями</w:t>
            </w:r>
          </w:p>
        </w:tc>
      </w:tr>
      <w:tr w:rsidR="00AF286A" w:rsidRPr="004141CF" w14:paraId="3B89E891" w14:textId="77777777" w:rsidTr="00AF286A">
        <w:trPr>
          <w:trHeight w:val="20"/>
        </w:trPr>
        <w:tc>
          <w:tcPr>
            <w:tcW w:w="1299" w:type="pct"/>
            <w:vMerge/>
          </w:tcPr>
          <w:p w14:paraId="0607FB82" w14:textId="77777777" w:rsidR="00AF286A" w:rsidRPr="004141CF" w:rsidRDefault="00AF286A" w:rsidP="000E67E5">
            <w:pPr>
              <w:numPr>
                <w:ilvl w:val="12"/>
                <w:numId w:val="0"/>
              </w:numPr>
              <w:rPr>
                <w:rFonts w:ascii="Times New Roman" w:hAnsi="Times New Roman"/>
                <w:b/>
                <w:bCs/>
              </w:rPr>
            </w:pPr>
          </w:p>
        </w:tc>
        <w:tc>
          <w:tcPr>
            <w:tcW w:w="3701" w:type="pct"/>
          </w:tcPr>
          <w:p w14:paraId="7B484DBD"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1FDB4F9C"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4E25CB75" w14:textId="77777777" w:rsidTr="00AF286A">
        <w:trPr>
          <w:trHeight w:val="20"/>
        </w:trPr>
        <w:tc>
          <w:tcPr>
            <w:tcW w:w="1299" w:type="pct"/>
            <w:vMerge w:val="restart"/>
          </w:tcPr>
          <w:p w14:paraId="34ABD4CC" w14:textId="77777777" w:rsidR="00AF286A" w:rsidRPr="004141CF" w:rsidRDefault="00AF286A" w:rsidP="000E67E5">
            <w:pPr>
              <w:numPr>
                <w:ilvl w:val="12"/>
                <w:numId w:val="0"/>
              </w:numPr>
              <w:rPr>
                <w:rFonts w:ascii="Times New Roman" w:hAnsi="Times New Roman"/>
                <w:b/>
              </w:rPr>
            </w:pPr>
            <w:r w:rsidRPr="004141CF">
              <w:rPr>
                <w:rFonts w:ascii="Times New Roman" w:hAnsi="Times New Roman"/>
                <w:b/>
              </w:rPr>
              <w:t xml:space="preserve">Тема 5.4. </w:t>
            </w:r>
          </w:p>
          <w:p w14:paraId="4EB989C7" w14:textId="77777777" w:rsidR="00AF286A" w:rsidRPr="004141CF" w:rsidRDefault="00AF286A" w:rsidP="000E67E5">
            <w:pPr>
              <w:numPr>
                <w:ilvl w:val="12"/>
                <w:numId w:val="0"/>
              </w:numPr>
              <w:rPr>
                <w:rFonts w:ascii="Times New Roman" w:hAnsi="Times New Roman"/>
                <w:b/>
              </w:rPr>
            </w:pPr>
            <w:r w:rsidRPr="004141CF">
              <w:rPr>
                <w:rFonts w:ascii="Times New Roman" w:hAnsi="Times New Roman"/>
                <w:bCs/>
              </w:rPr>
              <w:t>Упражнения на бревне (девушки). ППФП</w:t>
            </w:r>
          </w:p>
        </w:tc>
        <w:tc>
          <w:tcPr>
            <w:tcW w:w="3701" w:type="pct"/>
          </w:tcPr>
          <w:p w14:paraId="3EE7654B" w14:textId="77777777" w:rsidR="00AF286A" w:rsidRPr="004141CF" w:rsidRDefault="00AF286A" w:rsidP="000E67E5">
            <w:pPr>
              <w:contextualSpacing/>
              <w:jc w:val="both"/>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67C76D27" w14:textId="77777777" w:rsidTr="00AF286A">
        <w:trPr>
          <w:trHeight w:val="20"/>
        </w:trPr>
        <w:tc>
          <w:tcPr>
            <w:tcW w:w="1299" w:type="pct"/>
            <w:vMerge/>
          </w:tcPr>
          <w:p w14:paraId="1AFB1FD9" w14:textId="77777777" w:rsidR="00AF286A" w:rsidRPr="004141CF" w:rsidRDefault="00AF286A" w:rsidP="000E67E5">
            <w:pPr>
              <w:numPr>
                <w:ilvl w:val="12"/>
                <w:numId w:val="0"/>
              </w:numPr>
              <w:rPr>
                <w:rFonts w:ascii="Times New Roman" w:hAnsi="Times New Roman"/>
                <w:b/>
              </w:rPr>
            </w:pPr>
          </w:p>
        </w:tc>
        <w:tc>
          <w:tcPr>
            <w:tcW w:w="3701" w:type="pct"/>
          </w:tcPr>
          <w:p w14:paraId="2F01813A"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spacing w:val="6"/>
              </w:rPr>
              <w:t xml:space="preserve">Бревно: наскок, ходьба, </w:t>
            </w:r>
            <w:proofErr w:type="spellStart"/>
            <w:r w:rsidRPr="004141CF">
              <w:rPr>
                <w:rFonts w:ascii="Times New Roman" w:hAnsi="Times New Roman"/>
                <w:spacing w:val="6"/>
              </w:rPr>
              <w:t>полушпагат</w:t>
            </w:r>
            <w:proofErr w:type="spellEnd"/>
            <w:r w:rsidRPr="004141CF">
              <w:rPr>
                <w:rFonts w:ascii="Times New Roman" w:hAnsi="Times New Roman"/>
                <w:spacing w:val="6"/>
              </w:rPr>
              <w:t xml:space="preserve">, уголок, равновесие, повороты, </w:t>
            </w:r>
            <w:r w:rsidRPr="004141CF">
              <w:rPr>
                <w:rFonts w:ascii="Times New Roman" w:hAnsi="Times New Roman"/>
                <w:spacing w:val="-4"/>
              </w:rPr>
              <w:t>соскок</w:t>
            </w:r>
          </w:p>
        </w:tc>
      </w:tr>
      <w:tr w:rsidR="00AF286A" w:rsidRPr="004141CF" w14:paraId="1E293959" w14:textId="77777777" w:rsidTr="00AF286A">
        <w:trPr>
          <w:trHeight w:val="20"/>
        </w:trPr>
        <w:tc>
          <w:tcPr>
            <w:tcW w:w="1299" w:type="pct"/>
            <w:vMerge/>
          </w:tcPr>
          <w:p w14:paraId="68B35E43" w14:textId="77777777" w:rsidR="00AF286A" w:rsidRPr="004141CF" w:rsidRDefault="00AF286A" w:rsidP="000E67E5">
            <w:pPr>
              <w:numPr>
                <w:ilvl w:val="12"/>
                <w:numId w:val="0"/>
              </w:numPr>
              <w:rPr>
                <w:rFonts w:ascii="Times New Roman" w:hAnsi="Times New Roman"/>
                <w:b/>
              </w:rPr>
            </w:pPr>
          </w:p>
        </w:tc>
        <w:tc>
          <w:tcPr>
            <w:tcW w:w="3701" w:type="pct"/>
          </w:tcPr>
          <w:p w14:paraId="44341C29" w14:textId="77777777" w:rsidR="00AF286A" w:rsidRPr="004141CF" w:rsidRDefault="00AF286A" w:rsidP="000E67E5">
            <w:pPr>
              <w:contextualSpacing/>
              <w:jc w:val="both"/>
              <w:rPr>
                <w:rFonts w:ascii="Times New Roman" w:hAnsi="Times New Roman"/>
                <w:spacing w:val="6"/>
              </w:rPr>
            </w:pPr>
            <w:r w:rsidRPr="004141CF">
              <w:rPr>
                <w:rFonts w:ascii="Times New Roman" w:hAnsi="Times New Roman"/>
                <w:b/>
              </w:rPr>
              <w:t>В том числе практических занятий</w:t>
            </w:r>
          </w:p>
        </w:tc>
      </w:tr>
      <w:tr w:rsidR="00AF286A" w:rsidRPr="004141CF" w14:paraId="227308D0" w14:textId="77777777" w:rsidTr="00AF286A">
        <w:trPr>
          <w:trHeight w:val="20"/>
        </w:trPr>
        <w:tc>
          <w:tcPr>
            <w:tcW w:w="1299" w:type="pct"/>
            <w:vMerge/>
          </w:tcPr>
          <w:p w14:paraId="2E89C6C0" w14:textId="77777777" w:rsidR="00AF286A" w:rsidRPr="004141CF" w:rsidRDefault="00AF286A" w:rsidP="000E67E5">
            <w:pPr>
              <w:numPr>
                <w:ilvl w:val="12"/>
                <w:numId w:val="0"/>
              </w:numPr>
              <w:rPr>
                <w:rFonts w:ascii="Times New Roman" w:hAnsi="Times New Roman"/>
                <w:b/>
              </w:rPr>
            </w:pPr>
          </w:p>
        </w:tc>
        <w:tc>
          <w:tcPr>
            <w:tcW w:w="3701" w:type="pct"/>
          </w:tcPr>
          <w:p w14:paraId="769A8F29" w14:textId="77777777" w:rsidR="00AF286A" w:rsidRPr="004141CF" w:rsidRDefault="00AF286A" w:rsidP="000E67E5">
            <w:pPr>
              <w:contextualSpacing/>
              <w:jc w:val="both"/>
              <w:rPr>
                <w:rFonts w:ascii="Times New Roman" w:hAnsi="Times New Roman"/>
                <w:spacing w:val="6"/>
              </w:rPr>
            </w:pPr>
            <w:r w:rsidRPr="004141CF">
              <w:rPr>
                <w:rFonts w:ascii="Times New Roman" w:hAnsi="Times New Roman"/>
              </w:rPr>
              <w:t xml:space="preserve">Практическое занятие № 26. </w:t>
            </w:r>
            <w:r w:rsidRPr="004141CF">
              <w:rPr>
                <w:rFonts w:ascii="Times New Roman" w:hAnsi="Times New Roman"/>
                <w:spacing w:val="-4"/>
              </w:rPr>
              <w:t>Разучивание и выполнение связок на снаряде, комплексы упражнений, ритмическая гимнастика (по курсам)</w:t>
            </w:r>
          </w:p>
        </w:tc>
      </w:tr>
      <w:tr w:rsidR="00AF286A" w:rsidRPr="004141CF" w14:paraId="31BDBB1D" w14:textId="77777777" w:rsidTr="00AF286A">
        <w:trPr>
          <w:trHeight w:val="20"/>
        </w:trPr>
        <w:tc>
          <w:tcPr>
            <w:tcW w:w="1299" w:type="pct"/>
            <w:vMerge/>
          </w:tcPr>
          <w:p w14:paraId="3225E336" w14:textId="77777777" w:rsidR="00AF286A" w:rsidRPr="004141CF" w:rsidRDefault="00AF286A" w:rsidP="000E67E5">
            <w:pPr>
              <w:numPr>
                <w:ilvl w:val="12"/>
                <w:numId w:val="0"/>
              </w:numPr>
              <w:rPr>
                <w:rFonts w:ascii="Times New Roman" w:hAnsi="Times New Roman"/>
                <w:b/>
              </w:rPr>
            </w:pPr>
          </w:p>
        </w:tc>
        <w:tc>
          <w:tcPr>
            <w:tcW w:w="3701" w:type="pct"/>
          </w:tcPr>
          <w:p w14:paraId="728A6BAD"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4351BC9D" w14:textId="77777777" w:rsidR="00AF286A" w:rsidRPr="004141CF" w:rsidRDefault="00AF286A" w:rsidP="000E67E5">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510F28AD" w14:textId="77777777" w:rsidTr="00AF286A">
        <w:trPr>
          <w:trHeight w:val="20"/>
        </w:trPr>
        <w:tc>
          <w:tcPr>
            <w:tcW w:w="1299" w:type="pct"/>
            <w:vMerge w:val="restart"/>
          </w:tcPr>
          <w:p w14:paraId="56C00679"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 5.5.</w:t>
            </w:r>
            <w:r w:rsidRPr="004141CF">
              <w:rPr>
                <w:rFonts w:ascii="Times New Roman" w:hAnsi="Times New Roman"/>
              </w:rPr>
              <w:t xml:space="preserve">  </w:t>
            </w:r>
          </w:p>
          <w:p w14:paraId="1FC53FFA"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Составление комплекса ОРУ и проведение их обучающимися</w:t>
            </w:r>
          </w:p>
          <w:p w14:paraId="6D342280" w14:textId="77777777" w:rsidR="00AF286A" w:rsidRPr="004141CF" w:rsidRDefault="00AF286A" w:rsidP="000E67E5">
            <w:pPr>
              <w:rPr>
                <w:rFonts w:ascii="Times New Roman" w:hAnsi="Times New Roman"/>
                <w:b/>
              </w:rPr>
            </w:pPr>
          </w:p>
        </w:tc>
        <w:tc>
          <w:tcPr>
            <w:tcW w:w="3701" w:type="pct"/>
          </w:tcPr>
          <w:p w14:paraId="041C69B0" w14:textId="77777777" w:rsidR="00AF286A" w:rsidRPr="004141CF" w:rsidRDefault="00AF286A" w:rsidP="000E67E5">
            <w:pPr>
              <w:contextualSpacing/>
              <w:rPr>
                <w:rFonts w:ascii="Times New Roman" w:hAnsi="Times New Roman"/>
                <w:b/>
                <w:spacing w:val="-3"/>
              </w:rPr>
            </w:pPr>
            <w:r w:rsidRPr="004141CF">
              <w:rPr>
                <w:rFonts w:ascii="Times New Roman" w:hAnsi="Times New Roman"/>
                <w:b/>
                <w:spacing w:val="-3"/>
              </w:rPr>
              <w:t>Содержание учебного материала</w:t>
            </w:r>
          </w:p>
        </w:tc>
      </w:tr>
      <w:tr w:rsidR="00AF286A" w:rsidRPr="004141CF" w14:paraId="12505B18" w14:textId="77777777" w:rsidTr="00AF286A">
        <w:trPr>
          <w:trHeight w:val="20"/>
        </w:trPr>
        <w:tc>
          <w:tcPr>
            <w:tcW w:w="1299" w:type="pct"/>
            <w:vMerge/>
          </w:tcPr>
          <w:p w14:paraId="4D986756" w14:textId="77777777" w:rsidR="00AF286A" w:rsidRPr="004141CF" w:rsidRDefault="00AF286A" w:rsidP="000E67E5">
            <w:pPr>
              <w:numPr>
                <w:ilvl w:val="12"/>
                <w:numId w:val="0"/>
              </w:numPr>
              <w:rPr>
                <w:rFonts w:ascii="Times New Roman" w:hAnsi="Times New Roman"/>
                <w:b/>
                <w:bCs/>
              </w:rPr>
            </w:pPr>
          </w:p>
        </w:tc>
        <w:tc>
          <w:tcPr>
            <w:tcW w:w="3701" w:type="pct"/>
          </w:tcPr>
          <w:p w14:paraId="6AC13D0F" w14:textId="77777777" w:rsidR="00AF286A" w:rsidRPr="004141CF" w:rsidRDefault="00AF286A" w:rsidP="000E67E5">
            <w:pPr>
              <w:ind w:firstLine="315"/>
              <w:contextualSpacing/>
              <w:jc w:val="both"/>
              <w:rPr>
                <w:rFonts w:ascii="Times New Roman" w:hAnsi="Times New Roman"/>
                <w:b/>
                <w:spacing w:val="-3"/>
              </w:rPr>
            </w:pPr>
            <w:r w:rsidRPr="004141CF">
              <w:rPr>
                <w:rFonts w:ascii="Times New Roman" w:hAnsi="Times New Roman"/>
                <w:spacing w:val="-1"/>
              </w:rPr>
              <w:t>Требования к составлению комплекса ОРУ, терминология; составление комплексов ОРУ без предметов, с предметами (мячи, палки, скакалки и др.)</w:t>
            </w:r>
            <w:r w:rsidRPr="004141CF">
              <w:rPr>
                <w:rFonts w:ascii="Times New Roman" w:hAnsi="Times New Roman"/>
              </w:rPr>
              <w:t>. Направленность общеразвивающих упражнений;</w:t>
            </w:r>
            <w:r w:rsidRPr="004141CF">
              <w:rPr>
                <w:rFonts w:ascii="Times New Roman" w:hAnsi="Times New Roman"/>
                <w:spacing w:val="-1"/>
              </w:rPr>
              <w:t xml:space="preserve"> основные положения рук, ног, </w:t>
            </w:r>
            <w:proofErr w:type="gramStart"/>
            <w:r w:rsidRPr="004141CF">
              <w:rPr>
                <w:rFonts w:ascii="Times New Roman" w:hAnsi="Times New Roman"/>
                <w:spacing w:val="-1"/>
              </w:rPr>
              <w:t xml:space="preserve">проведение </w:t>
            </w:r>
            <w:r w:rsidRPr="004141CF">
              <w:rPr>
                <w:rFonts w:ascii="Times New Roman" w:hAnsi="Times New Roman"/>
                <w:spacing w:val="1"/>
              </w:rPr>
              <w:t xml:space="preserve"> с</w:t>
            </w:r>
            <w:proofErr w:type="gramEnd"/>
            <w:r w:rsidRPr="004141CF">
              <w:rPr>
                <w:rFonts w:ascii="Times New Roman" w:hAnsi="Times New Roman"/>
                <w:spacing w:val="1"/>
              </w:rPr>
              <w:t xml:space="preserve"> группой по одному общеразвивающему упражнению, комплекс ОРУ</w:t>
            </w:r>
          </w:p>
        </w:tc>
      </w:tr>
      <w:tr w:rsidR="00AF286A" w:rsidRPr="004141CF" w14:paraId="44320A29" w14:textId="77777777" w:rsidTr="00AF286A">
        <w:trPr>
          <w:trHeight w:val="20"/>
        </w:trPr>
        <w:tc>
          <w:tcPr>
            <w:tcW w:w="1299" w:type="pct"/>
            <w:vMerge/>
          </w:tcPr>
          <w:p w14:paraId="2FC357C0" w14:textId="77777777" w:rsidR="00AF286A" w:rsidRPr="004141CF" w:rsidRDefault="00AF286A" w:rsidP="000E67E5">
            <w:pPr>
              <w:numPr>
                <w:ilvl w:val="12"/>
                <w:numId w:val="0"/>
              </w:numPr>
              <w:rPr>
                <w:rFonts w:ascii="Times New Roman" w:hAnsi="Times New Roman"/>
                <w:b/>
                <w:bCs/>
              </w:rPr>
            </w:pPr>
          </w:p>
        </w:tc>
        <w:tc>
          <w:tcPr>
            <w:tcW w:w="3701" w:type="pct"/>
          </w:tcPr>
          <w:p w14:paraId="740A24C8" w14:textId="77777777" w:rsidR="00AF286A" w:rsidRPr="004141CF" w:rsidRDefault="00AF286A" w:rsidP="000E67E5">
            <w:pPr>
              <w:contextualSpacing/>
              <w:rPr>
                <w:rFonts w:ascii="Times New Roman" w:hAnsi="Times New Roman"/>
                <w:b/>
                <w:spacing w:val="-3"/>
              </w:rPr>
            </w:pPr>
            <w:r w:rsidRPr="004141CF">
              <w:rPr>
                <w:rFonts w:ascii="Times New Roman" w:hAnsi="Times New Roman"/>
                <w:b/>
              </w:rPr>
              <w:t>В том числе практических занятий</w:t>
            </w:r>
          </w:p>
        </w:tc>
      </w:tr>
      <w:tr w:rsidR="00AF286A" w:rsidRPr="004141CF" w14:paraId="26127E7D" w14:textId="77777777" w:rsidTr="00AF286A">
        <w:trPr>
          <w:trHeight w:val="20"/>
        </w:trPr>
        <w:tc>
          <w:tcPr>
            <w:tcW w:w="1299" w:type="pct"/>
            <w:vMerge/>
          </w:tcPr>
          <w:p w14:paraId="4EBCAA53" w14:textId="77777777" w:rsidR="00AF286A" w:rsidRPr="004141CF" w:rsidRDefault="00AF286A" w:rsidP="000E67E5">
            <w:pPr>
              <w:numPr>
                <w:ilvl w:val="12"/>
                <w:numId w:val="0"/>
              </w:numPr>
              <w:rPr>
                <w:rFonts w:ascii="Times New Roman" w:hAnsi="Times New Roman"/>
                <w:b/>
                <w:bCs/>
              </w:rPr>
            </w:pPr>
          </w:p>
        </w:tc>
        <w:tc>
          <w:tcPr>
            <w:tcW w:w="3701" w:type="pct"/>
          </w:tcPr>
          <w:p w14:paraId="36DF0D6A" w14:textId="77777777" w:rsidR="00AF286A" w:rsidRPr="004141CF" w:rsidRDefault="00AF286A" w:rsidP="000E67E5">
            <w:pPr>
              <w:contextualSpacing/>
              <w:rPr>
                <w:rFonts w:ascii="Times New Roman" w:hAnsi="Times New Roman"/>
                <w:b/>
                <w:spacing w:val="-3"/>
              </w:rPr>
            </w:pPr>
            <w:r w:rsidRPr="004141CF">
              <w:rPr>
                <w:rFonts w:ascii="Times New Roman" w:hAnsi="Times New Roman"/>
              </w:rPr>
              <w:t>Практическое занятие № 27. Выполнение комплекса ОРУ</w:t>
            </w:r>
          </w:p>
        </w:tc>
      </w:tr>
      <w:tr w:rsidR="00AF286A" w:rsidRPr="004141CF" w14:paraId="76F04713" w14:textId="77777777" w:rsidTr="00AF286A">
        <w:trPr>
          <w:trHeight w:val="20"/>
        </w:trPr>
        <w:tc>
          <w:tcPr>
            <w:tcW w:w="1299" w:type="pct"/>
            <w:vMerge/>
          </w:tcPr>
          <w:p w14:paraId="2E8B593A" w14:textId="77777777" w:rsidR="00AF286A" w:rsidRPr="004141CF" w:rsidRDefault="00AF286A" w:rsidP="000E67E5">
            <w:pPr>
              <w:numPr>
                <w:ilvl w:val="12"/>
                <w:numId w:val="0"/>
              </w:numPr>
              <w:rPr>
                <w:rFonts w:ascii="Times New Roman" w:hAnsi="Times New Roman"/>
                <w:b/>
                <w:bCs/>
              </w:rPr>
            </w:pPr>
          </w:p>
        </w:tc>
        <w:tc>
          <w:tcPr>
            <w:tcW w:w="3701" w:type="pct"/>
          </w:tcPr>
          <w:p w14:paraId="32EADB6A" w14:textId="77777777" w:rsidR="00AF286A" w:rsidRPr="004141CF" w:rsidRDefault="00AF286A" w:rsidP="000E67E5">
            <w:pPr>
              <w:contextualSpacing/>
              <w:rPr>
                <w:rFonts w:ascii="Times New Roman" w:hAnsi="Times New Roman"/>
              </w:rPr>
            </w:pPr>
            <w:r w:rsidRPr="004141CF">
              <w:rPr>
                <w:rFonts w:ascii="Times New Roman" w:hAnsi="Times New Roman"/>
              </w:rPr>
              <w:t xml:space="preserve">Практическое занятие № 28. Контроль комбинации </w:t>
            </w:r>
            <w:r w:rsidRPr="004141CF">
              <w:rPr>
                <w:rFonts w:ascii="Times New Roman" w:hAnsi="Times New Roman"/>
                <w:spacing w:val="-3"/>
              </w:rPr>
              <w:t>по акробатике</w:t>
            </w:r>
          </w:p>
        </w:tc>
      </w:tr>
      <w:tr w:rsidR="00AF286A" w:rsidRPr="004141CF" w14:paraId="6E1C40B9" w14:textId="77777777" w:rsidTr="00AF286A">
        <w:trPr>
          <w:trHeight w:val="20"/>
        </w:trPr>
        <w:tc>
          <w:tcPr>
            <w:tcW w:w="1299" w:type="pct"/>
            <w:vMerge/>
          </w:tcPr>
          <w:p w14:paraId="7AE38E5F" w14:textId="77777777" w:rsidR="00AF286A" w:rsidRPr="004141CF" w:rsidRDefault="00AF286A" w:rsidP="000E67E5">
            <w:pPr>
              <w:numPr>
                <w:ilvl w:val="12"/>
                <w:numId w:val="0"/>
              </w:numPr>
              <w:rPr>
                <w:rFonts w:ascii="Times New Roman" w:hAnsi="Times New Roman"/>
                <w:b/>
                <w:bCs/>
              </w:rPr>
            </w:pPr>
          </w:p>
        </w:tc>
        <w:tc>
          <w:tcPr>
            <w:tcW w:w="3701" w:type="pct"/>
          </w:tcPr>
          <w:p w14:paraId="06D9D710" w14:textId="77777777" w:rsidR="00AF286A" w:rsidRPr="004141CF" w:rsidRDefault="00AF286A" w:rsidP="000E67E5">
            <w:pPr>
              <w:contextualSpacing/>
              <w:rPr>
                <w:rFonts w:ascii="Times New Roman" w:hAnsi="Times New Roman"/>
              </w:rPr>
            </w:pPr>
            <w:r w:rsidRPr="004141CF">
              <w:rPr>
                <w:rFonts w:ascii="Times New Roman" w:hAnsi="Times New Roman"/>
              </w:rPr>
              <w:t xml:space="preserve">Практическое занятие № 29. Контроль комбинации </w:t>
            </w:r>
            <w:r w:rsidRPr="004141CF">
              <w:rPr>
                <w:rFonts w:ascii="Times New Roman" w:hAnsi="Times New Roman"/>
                <w:spacing w:val="-3"/>
              </w:rPr>
              <w:t>на бревне, брусьях</w:t>
            </w:r>
          </w:p>
        </w:tc>
      </w:tr>
      <w:tr w:rsidR="00AF286A" w:rsidRPr="004141CF" w14:paraId="3A0E12B5" w14:textId="77777777" w:rsidTr="00AF286A">
        <w:trPr>
          <w:trHeight w:val="20"/>
        </w:trPr>
        <w:tc>
          <w:tcPr>
            <w:tcW w:w="1299" w:type="pct"/>
            <w:vMerge/>
          </w:tcPr>
          <w:p w14:paraId="4CEBF716" w14:textId="77777777" w:rsidR="00AF286A" w:rsidRPr="004141CF" w:rsidRDefault="00AF286A" w:rsidP="000E67E5">
            <w:pPr>
              <w:numPr>
                <w:ilvl w:val="12"/>
                <w:numId w:val="0"/>
              </w:numPr>
              <w:rPr>
                <w:rFonts w:ascii="Times New Roman" w:hAnsi="Times New Roman"/>
                <w:b/>
                <w:bCs/>
              </w:rPr>
            </w:pPr>
          </w:p>
        </w:tc>
        <w:tc>
          <w:tcPr>
            <w:tcW w:w="3701" w:type="pct"/>
          </w:tcPr>
          <w:p w14:paraId="1372E6D4" w14:textId="77777777" w:rsidR="00AF286A" w:rsidRPr="004141CF" w:rsidRDefault="00AF286A" w:rsidP="000E67E5">
            <w:pPr>
              <w:contextualSpacing/>
              <w:rPr>
                <w:rFonts w:ascii="Times New Roman" w:hAnsi="Times New Roman"/>
              </w:rPr>
            </w:pPr>
            <w:r w:rsidRPr="004141CF">
              <w:rPr>
                <w:rFonts w:ascii="Times New Roman" w:hAnsi="Times New Roman"/>
              </w:rPr>
              <w:t>Практическое занятие № 30. Контроль выполнения упражнений по ритмической гимнастике, гиревому спорту. ППФП</w:t>
            </w:r>
          </w:p>
        </w:tc>
      </w:tr>
      <w:tr w:rsidR="00AF286A" w:rsidRPr="004141CF" w14:paraId="418D6EB6" w14:textId="77777777" w:rsidTr="00AF286A">
        <w:trPr>
          <w:trHeight w:val="20"/>
        </w:trPr>
        <w:tc>
          <w:tcPr>
            <w:tcW w:w="1299" w:type="pct"/>
            <w:vMerge/>
          </w:tcPr>
          <w:p w14:paraId="48F06C5D" w14:textId="77777777" w:rsidR="00AF286A" w:rsidRPr="004141CF" w:rsidRDefault="00AF286A" w:rsidP="000E67E5">
            <w:pPr>
              <w:numPr>
                <w:ilvl w:val="12"/>
                <w:numId w:val="0"/>
              </w:numPr>
              <w:rPr>
                <w:rFonts w:ascii="Times New Roman" w:hAnsi="Times New Roman"/>
                <w:b/>
                <w:bCs/>
              </w:rPr>
            </w:pPr>
          </w:p>
        </w:tc>
        <w:tc>
          <w:tcPr>
            <w:tcW w:w="3701" w:type="pct"/>
          </w:tcPr>
          <w:p w14:paraId="4A7A17FB"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48F6DD1D" w14:textId="77777777" w:rsidR="00AF286A" w:rsidRPr="004141CF" w:rsidRDefault="00AF286A" w:rsidP="000E67E5">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622463BA" w14:textId="77777777" w:rsidTr="00AF286A">
        <w:trPr>
          <w:trHeight w:val="20"/>
        </w:trPr>
        <w:tc>
          <w:tcPr>
            <w:tcW w:w="5000" w:type="pct"/>
            <w:gridSpan w:val="2"/>
          </w:tcPr>
          <w:p w14:paraId="69DD1967" w14:textId="77777777" w:rsidR="00AF286A" w:rsidRPr="004141CF" w:rsidRDefault="00AF286A" w:rsidP="000E67E5">
            <w:pPr>
              <w:contextualSpacing/>
              <w:rPr>
                <w:rFonts w:ascii="Times New Roman" w:hAnsi="Times New Roman"/>
                <w:b/>
                <w:spacing w:val="-3"/>
              </w:rPr>
            </w:pPr>
            <w:bookmarkStart w:id="226" w:name="_Hlk78471700"/>
            <w:r w:rsidRPr="004141CF">
              <w:rPr>
                <w:rFonts w:ascii="Times New Roman" w:hAnsi="Times New Roman"/>
                <w:b/>
              </w:rPr>
              <w:t>Раздел 6. Бадминтон. Атлетическая, дыхательная гимнастика (</w:t>
            </w:r>
            <w:r w:rsidRPr="004141CF">
              <w:rPr>
                <w:rFonts w:ascii="Times New Roman" w:hAnsi="Times New Roman"/>
                <w:b/>
                <w:bCs/>
              </w:rPr>
              <w:t>44 часа</w:t>
            </w:r>
            <w:r w:rsidRPr="004141CF">
              <w:rPr>
                <w:rFonts w:ascii="Times New Roman" w:eastAsia="Times New Roman" w:hAnsi="Times New Roman" w:cs="Times New Roman"/>
                <w:b/>
                <w:bCs/>
                <w:lang w:eastAsia="ru-RU"/>
              </w:rPr>
              <w:t>)</w:t>
            </w:r>
          </w:p>
        </w:tc>
      </w:tr>
      <w:tr w:rsidR="00AF286A" w:rsidRPr="004141CF" w14:paraId="6644C446" w14:textId="77777777" w:rsidTr="00AF286A">
        <w:trPr>
          <w:trHeight w:val="20"/>
        </w:trPr>
        <w:tc>
          <w:tcPr>
            <w:tcW w:w="1299" w:type="pct"/>
            <w:vMerge w:val="restart"/>
          </w:tcPr>
          <w:p w14:paraId="2912B236" w14:textId="77777777" w:rsidR="00AF286A" w:rsidRPr="004141CF" w:rsidRDefault="00AF286A" w:rsidP="000E67E5">
            <w:pPr>
              <w:rPr>
                <w:rFonts w:ascii="Times New Roman" w:hAnsi="Times New Roman"/>
                <w:b/>
              </w:rPr>
            </w:pPr>
            <w:r w:rsidRPr="004141CF">
              <w:rPr>
                <w:rFonts w:ascii="Times New Roman" w:hAnsi="Times New Roman"/>
                <w:b/>
              </w:rPr>
              <w:t xml:space="preserve">Тема.6.1. </w:t>
            </w:r>
          </w:p>
          <w:p w14:paraId="63AF81B0" w14:textId="77777777" w:rsidR="00AF286A" w:rsidRPr="004141CF" w:rsidRDefault="00AF286A" w:rsidP="000E67E5">
            <w:pPr>
              <w:rPr>
                <w:rFonts w:ascii="Times New Roman" w:hAnsi="Times New Roman"/>
                <w:bCs/>
              </w:rPr>
            </w:pPr>
            <w:r w:rsidRPr="004141CF">
              <w:rPr>
                <w:rFonts w:ascii="Times New Roman" w:hAnsi="Times New Roman"/>
                <w:bCs/>
              </w:rPr>
              <w:t>Игровая стойка, основные удары в бадминтоне</w:t>
            </w:r>
          </w:p>
        </w:tc>
        <w:tc>
          <w:tcPr>
            <w:tcW w:w="3701" w:type="pct"/>
          </w:tcPr>
          <w:p w14:paraId="5F0F3A84" w14:textId="77777777" w:rsidR="00AF286A" w:rsidRPr="004141CF" w:rsidRDefault="00AF286A" w:rsidP="000E67E5">
            <w:pPr>
              <w:contextualSpacing/>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0BE14341" w14:textId="77777777" w:rsidTr="00AF286A">
        <w:trPr>
          <w:trHeight w:val="20"/>
        </w:trPr>
        <w:tc>
          <w:tcPr>
            <w:tcW w:w="1299" w:type="pct"/>
            <w:vMerge/>
          </w:tcPr>
          <w:p w14:paraId="772AA7F7" w14:textId="77777777" w:rsidR="00AF286A" w:rsidRPr="004141CF" w:rsidRDefault="00AF286A" w:rsidP="000E67E5">
            <w:pPr>
              <w:rPr>
                <w:rFonts w:ascii="Times New Roman" w:hAnsi="Times New Roman"/>
                <w:b/>
              </w:rPr>
            </w:pPr>
          </w:p>
        </w:tc>
        <w:tc>
          <w:tcPr>
            <w:tcW w:w="3701" w:type="pct"/>
          </w:tcPr>
          <w:p w14:paraId="3A7A9635" w14:textId="77777777" w:rsidR="00AF286A" w:rsidRPr="004141CF" w:rsidRDefault="00AF286A" w:rsidP="000E67E5">
            <w:pPr>
              <w:contextualSpacing/>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7035F940" w14:textId="77777777" w:rsidTr="00AF286A">
        <w:trPr>
          <w:trHeight w:val="20"/>
        </w:trPr>
        <w:tc>
          <w:tcPr>
            <w:tcW w:w="1299" w:type="pct"/>
            <w:vMerge/>
          </w:tcPr>
          <w:p w14:paraId="5BDDB97A" w14:textId="77777777" w:rsidR="00AF286A" w:rsidRPr="004141CF" w:rsidRDefault="00AF286A" w:rsidP="000E67E5">
            <w:pPr>
              <w:rPr>
                <w:rFonts w:ascii="Times New Roman" w:hAnsi="Times New Roman"/>
                <w:b/>
              </w:rPr>
            </w:pPr>
          </w:p>
        </w:tc>
        <w:tc>
          <w:tcPr>
            <w:tcW w:w="3701" w:type="pct"/>
          </w:tcPr>
          <w:p w14:paraId="6421653E"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rPr>
              <w:t>Практическое занятие № 31. Выполнение упражнений для укрепления мышц кистей, плечевого пояса, ног, брюшного пресса, комплексы упражнений атлетической и дыхательной гимнастики</w:t>
            </w:r>
          </w:p>
        </w:tc>
      </w:tr>
      <w:tr w:rsidR="00AF286A" w:rsidRPr="004141CF" w14:paraId="4C794E43" w14:textId="77777777" w:rsidTr="00AF286A">
        <w:trPr>
          <w:trHeight w:val="20"/>
        </w:trPr>
        <w:tc>
          <w:tcPr>
            <w:tcW w:w="1299" w:type="pct"/>
            <w:vMerge/>
          </w:tcPr>
          <w:p w14:paraId="61A80482" w14:textId="77777777" w:rsidR="00AF286A" w:rsidRPr="004141CF" w:rsidRDefault="00AF286A" w:rsidP="000E67E5">
            <w:pPr>
              <w:rPr>
                <w:rFonts w:ascii="Times New Roman" w:hAnsi="Times New Roman"/>
                <w:b/>
              </w:rPr>
            </w:pPr>
          </w:p>
        </w:tc>
        <w:tc>
          <w:tcPr>
            <w:tcW w:w="3701" w:type="pct"/>
          </w:tcPr>
          <w:p w14:paraId="05C1DD9A"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95EFF69"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bookmarkEnd w:id="226"/>
      <w:tr w:rsidR="00AF286A" w:rsidRPr="004141CF" w14:paraId="3EC9D71A" w14:textId="77777777" w:rsidTr="00AF286A">
        <w:trPr>
          <w:trHeight w:val="20"/>
        </w:trPr>
        <w:tc>
          <w:tcPr>
            <w:tcW w:w="1299" w:type="pct"/>
            <w:vMerge w:val="restart"/>
          </w:tcPr>
          <w:p w14:paraId="64BC4890" w14:textId="77777777" w:rsidR="00AF286A" w:rsidRPr="004141CF" w:rsidRDefault="00AF286A" w:rsidP="000E67E5">
            <w:pPr>
              <w:rPr>
                <w:rFonts w:ascii="Times New Roman" w:hAnsi="Times New Roman"/>
                <w:b/>
              </w:rPr>
            </w:pPr>
            <w:r w:rsidRPr="004141CF">
              <w:rPr>
                <w:rFonts w:ascii="Times New Roman" w:hAnsi="Times New Roman"/>
                <w:b/>
              </w:rPr>
              <w:t xml:space="preserve">Тема 6.2. </w:t>
            </w:r>
          </w:p>
          <w:p w14:paraId="67B39BFF" w14:textId="77777777" w:rsidR="00AF286A" w:rsidRPr="004141CF" w:rsidRDefault="00AF286A" w:rsidP="000E67E5">
            <w:pPr>
              <w:rPr>
                <w:rFonts w:ascii="Times New Roman" w:hAnsi="Times New Roman"/>
                <w:bCs/>
              </w:rPr>
            </w:pPr>
            <w:r w:rsidRPr="004141CF">
              <w:rPr>
                <w:rFonts w:ascii="Times New Roman" w:hAnsi="Times New Roman"/>
                <w:bCs/>
              </w:rPr>
              <w:t>Подачи</w:t>
            </w:r>
          </w:p>
        </w:tc>
        <w:tc>
          <w:tcPr>
            <w:tcW w:w="3701" w:type="pct"/>
          </w:tcPr>
          <w:p w14:paraId="7074756D" w14:textId="77777777" w:rsidR="00AF286A" w:rsidRPr="004141CF" w:rsidRDefault="00AF286A" w:rsidP="000E67E5">
            <w:pPr>
              <w:contextualSpacing/>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625D404E" w14:textId="77777777" w:rsidTr="00AF286A">
        <w:trPr>
          <w:trHeight w:val="20"/>
        </w:trPr>
        <w:tc>
          <w:tcPr>
            <w:tcW w:w="1299" w:type="pct"/>
            <w:vMerge/>
          </w:tcPr>
          <w:p w14:paraId="604DC7B3" w14:textId="77777777" w:rsidR="00AF286A" w:rsidRPr="004141CF" w:rsidRDefault="00AF286A" w:rsidP="000E67E5">
            <w:pPr>
              <w:rPr>
                <w:rFonts w:ascii="Times New Roman" w:hAnsi="Times New Roman"/>
                <w:b/>
              </w:rPr>
            </w:pPr>
          </w:p>
        </w:tc>
        <w:tc>
          <w:tcPr>
            <w:tcW w:w="3701" w:type="pct"/>
          </w:tcPr>
          <w:p w14:paraId="22F31444" w14:textId="77777777" w:rsidR="00AF286A" w:rsidRPr="004141CF" w:rsidRDefault="00AF286A" w:rsidP="000E67E5">
            <w:pPr>
              <w:contextualSpacing/>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7549D5C9" w14:textId="77777777" w:rsidTr="00AF286A">
        <w:trPr>
          <w:trHeight w:val="20"/>
        </w:trPr>
        <w:tc>
          <w:tcPr>
            <w:tcW w:w="1299" w:type="pct"/>
            <w:vMerge/>
          </w:tcPr>
          <w:p w14:paraId="2E78D4BE" w14:textId="77777777" w:rsidR="00AF286A" w:rsidRPr="004141CF" w:rsidRDefault="00AF286A" w:rsidP="000E67E5">
            <w:pPr>
              <w:rPr>
                <w:rFonts w:ascii="Times New Roman" w:hAnsi="Times New Roman"/>
                <w:b/>
              </w:rPr>
            </w:pPr>
          </w:p>
        </w:tc>
        <w:tc>
          <w:tcPr>
            <w:tcW w:w="3701" w:type="pct"/>
          </w:tcPr>
          <w:p w14:paraId="6C863FC8"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rPr>
              <w:t>Практическое занятие № 32. Отработка подач</w:t>
            </w:r>
          </w:p>
        </w:tc>
      </w:tr>
      <w:tr w:rsidR="00AF286A" w:rsidRPr="004141CF" w14:paraId="7E9136B6" w14:textId="77777777" w:rsidTr="00AF286A">
        <w:trPr>
          <w:trHeight w:val="20"/>
        </w:trPr>
        <w:tc>
          <w:tcPr>
            <w:tcW w:w="1299" w:type="pct"/>
            <w:vMerge/>
          </w:tcPr>
          <w:p w14:paraId="2C9B8338" w14:textId="77777777" w:rsidR="00AF286A" w:rsidRPr="004141CF" w:rsidRDefault="00AF286A" w:rsidP="000E67E5">
            <w:pPr>
              <w:rPr>
                <w:rFonts w:ascii="Times New Roman" w:hAnsi="Times New Roman"/>
                <w:b/>
              </w:rPr>
            </w:pPr>
          </w:p>
        </w:tc>
        <w:tc>
          <w:tcPr>
            <w:tcW w:w="3701" w:type="pct"/>
          </w:tcPr>
          <w:p w14:paraId="6505D747"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2C20BA20"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446B152F" w14:textId="77777777" w:rsidTr="00AF286A">
        <w:trPr>
          <w:trHeight w:val="20"/>
        </w:trPr>
        <w:tc>
          <w:tcPr>
            <w:tcW w:w="1299" w:type="pct"/>
            <w:vMerge w:val="restart"/>
          </w:tcPr>
          <w:p w14:paraId="23ECE333" w14:textId="77777777" w:rsidR="00AF286A" w:rsidRPr="004141CF" w:rsidRDefault="00AF286A" w:rsidP="000E67E5">
            <w:pPr>
              <w:rPr>
                <w:rFonts w:ascii="Times New Roman" w:hAnsi="Times New Roman"/>
                <w:b/>
              </w:rPr>
            </w:pPr>
            <w:r w:rsidRPr="004141CF">
              <w:rPr>
                <w:rFonts w:ascii="Times New Roman" w:hAnsi="Times New Roman"/>
                <w:b/>
              </w:rPr>
              <w:t xml:space="preserve">Тема 6.3. </w:t>
            </w:r>
          </w:p>
          <w:p w14:paraId="6C7226E5" w14:textId="77777777" w:rsidR="00AF286A" w:rsidRPr="004141CF" w:rsidRDefault="00AF286A" w:rsidP="000E67E5">
            <w:pPr>
              <w:rPr>
                <w:rFonts w:ascii="Times New Roman" w:hAnsi="Times New Roman"/>
                <w:bCs/>
              </w:rPr>
            </w:pPr>
            <w:r w:rsidRPr="004141CF">
              <w:rPr>
                <w:rFonts w:ascii="Times New Roman" w:hAnsi="Times New Roman"/>
                <w:bCs/>
              </w:rPr>
              <w:t>Нападающий удар</w:t>
            </w:r>
          </w:p>
        </w:tc>
        <w:tc>
          <w:tcPr>
            <w:tcW w:w="3701" w:type="pct"/>
          </w:tcPr>
          <w:p w14:paraId="724B0E28" w14:textId="77777777" w:rsidR="00AF286A" w:rsidRPr="004141CF" w:rsidRDefault="00AF286A" w:rsidP="000E67E5">
            <w:pPr>
              <w:contextualSpacing/>
              <w:rPr>
                <w:rFonts w:ascii="Times New Roman" w:hAnsi="Times New Roman"/>
                <w:spacing w:val="-3"/>
              </w:rPr>
            </w:pPr>
            <w:r w:rsidRPr="004141CF">
              <w:rPr>
                <w:rFonts w:ascii="Times New Roman" w:hAnsi="Times New Roman"/>
                <w:b/>
                <w:spacing w:val="-3"/>
              </w:rPr>
              <w:t>Содержание учебного материала:</w:t>
            </w:r>
          </w:p>
        </w:tc>
      </w:tr>
      <w:tr w:rsidR="00AF286A" w:rsidRPr="004141CF" w14:paraId="3D7BCE61" w14:textId="77777777" w:rsidTr="00AF286A">
        <w:trPr>
          <w:trHeight w:val="20"/>
        </w:trPr>
        <w:tc>
          <w:tcPr>
            <w:tcW w:w="1299" w:type="pct"/>
            <w:vMerge/>
          </w:tcPr>
          <w:p w14:paraId="5B188144" w14:textId="77777777" w:rsidR="00AF286A" w:rsidRPr="004141CF" w:rsidRDefault="00AF286A" w:rsidP="000E67E5">
            <w:pPr>
              <w:rPr>
                <w:rFonts w:ascii="Times New Roman" w:hAnsi="Times New Roman"/>
                <w:b/>
              </w:rPr>
            </w:pPr>
          </w:p>
        </w:tc>
        <w:tc>
          <w:tcPr>
            <w:tcW w:w="3701" w:type="pct"/>
          </w:tcPr>
          <w:p w14:paraId="5623FBB2"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1BAF9271" w14:textId="77777777" w:rsidTr="00AF286A">
        <w:trPr>
          <w:trHeight w:val="20"/>
        </w:trPr>
        <w:tc>
          <w:tcPr>
            <w:tcW w:w="1299" w:type="pct"/>
            <w:vMerge/>
          </w:tcPr>
          <w:p w14:paraId="51A93C99" w14:textId="77777777" w:rsidR="00AF286A" w:rsidRPr="004141CF" w:rsidRDefault="00AF286A" w:rsidP="000E67E5">
            <w:pPr>
              <w:rPr>
                <w:rFonts w:ascii="Times New Roman" w:hAnsi="Times New Roman"/>
                <w:b/>
              </w:rPr>
            </w:pPr>
          </w:p>
        </w:tc>
        <w:tc>
          <w:tcPr>
            <w:tcW w:w="3701" w:type="pct"/>
          </w:tcPr>
          <w:p w14:paraId="64869FDB"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rPr>
              <w:t xml:space="preserve">Практическое занятие № 33. Отработка атакующих ударов, нападающего удара </w:t>
            </w:r>
            <w:r w:rsidRPr="004141CF">
              <w:rPr>
                <w:rFonts w:ascii="Times New Roman" w:hAnsi="Times New Roman"/>
                <w:spacing w:val="-3"/>
              </w:rPr>
              <w:t>«</w:t>
            </w:r>
            <w:proofErr w:type="spellStart"/>
            <w:r w:rsidRPr="004141CF">
              <w:rPr>
                <w:rFonts w:ascii="Times New Roman" w:hAnsi="Times New Roman"/>
                <w:spacing w:val="-3"/>
              </w:rPr>
              <w:t>смеш</w:t>
            </w:r>
            <w:proofErr w:type="spellEnd"/>
            <w:r w:rsidRPr="004141CF">
              <w:rPr>
                <w:rFonts w:ascii="Times New Roman" w:hAnsi="Times New Roman"/>
                <w:spacing w:val="-3"/>
              </w:rPr>
              <w:t>»</w:t>
            </w:r>
          </w:p>
        </w:tc>
      </w:tr>
      <w:tr w:rsidR="00AF286A" w:rsidRPr="004141CF" w14:paraId="53ED2275" w14:textId="77777777" w:rsidTr="00AF286A">
        <w:trPr>
          <w:trHeight w:val="20"/>
        </w:trPr>
        <w:tc>
          <w:tcPr>
            <w:tcW w:w="1299" w:type="pct"/>
            <w:vMerge/>
          </w:tcPr>
          <w:p w14:paraId="3991B286" w14:textId="77777777" w:rsidR="00AF286A" w:rsidRPr="004141CF" w:rsidRDefault="00AF286A" w:rsidP="000E67E5">
            <w:pPr>
              <w:rPr>
                <w:rFonts w:ascii="Times New Roman" w:hAnsi="Times New Roman"/>
                <w:b/>
              </w:rPr>
            </w:pPr>
          </w:p>
        </w:tc>
        <w:tc>
          <w:tcPr>
            <w:tcW w:w="3701" w:type="pct"/>
          </w:tcPr>
          <w:p w14:paraId="257A7E5F"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674EC51F"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7D30FD26" w14:textId="77777777" w:rsidTr="00AF286A">
        <w:trPr>
          <w:trHeight w:val="20"/>
        </w:trPr>
        <w:tc>
          <w:tcPr>
            <w:tcW w:w="1299" w:type="pct"/>
            <w:vMerge w:val="restart"/>
          </w:tcPr>
          <w:p w14:paraId="4B4FC76F" w14:textId="77777777" w:rsidR="00AF286A" w:rsidRPr="004141CF" w:rsidRDefault="00AF286A" w:rsidP="000E67E5">
            <w:pPr>
              <w:rPr>
                <w:rFonts w:ascii="Times New Roman" w:hAnsi="Times New Roman"/>
                <w:bCs/>
              </w:rPr>
            </w:pPr>
            <w:r w:rsidRPr="004141CF">
              <w:rPr>
                <w:rFonts w:ascii="Times New Roman" w:hAnsi="Times New Roman"/>
                <w:b/>
              </w:rPr>
              <w:t>Тема 6.4</w:t>
            </w:r>
            <w:r w:rsidRPr="004141CF">
              <w:rPr>
                <w:rFonts w:ascii="Times New Roman" w:hAnsi="Times New Roman"/>
              </w:rPr>
              <w:t xml:space="preserve">. </w:t>
            </w:r>
            <w:r w:rsidRPr="004141CF">
              <w:rPr>
                <w:rFonts w:ascii="Times New Roman" w:hAnsi="Times New Roman"/>
                <w:bCs/>
              </w:rPr>
              <w:t xml:space="preserve"> </w:t>
            </w:r>
          </w:p>
          <w:p w14:paraId="53D99DC9" w14:textId="77777777" w:rsidR="00AF286A" w:rsidRPr="004141CF" w:rsidRDefault="00AF286A" w:rsidP="000E67E5">
            <w:pPr>
              <w:rPr>
                <w:rFonts w:ascii="Times New Roman" w:hAnsi="Times New Roman"/>
                <w:bCs/>
              </w:rPr>
            </w:pPr>
            <w:r w:rsidRPr="004141CF">
              <w:rPr>
                <w:rFonts w:ascii="Times New Roman" w:hAnsi="Times New Roman"/>
                <w:bCs/>
              </w:rPr>
              <w:t>Судейство соревнований по бадминтону</w:t>
            </w:r>
          </w:p>
        </w:tc>
        <w:tc>
          <w:tcPr>
            <w:tcW w:w="3701" w:type="pct"/>
          </w:tcPr>
          <w:p w14:paraId="5E870754" w14:textId="77777777" w:rsidR="00AF286A" w:rsidRPr="004141CF" w:rsidRDefault="00AF286A" w:rsidP="000E67E5">
            <w:pPr>
              <w:contextualSpacing/>
              <w:jc w:val="both"/>
              <w:rPr>
                <w:rFonts w:ascii="Times New Roman" w:hAnsi="Times New Roman"/>
              </w:rPr>
            </w:pPr>
            <w:r w:rsidRPr="004141CF">
              <w:rPr>
                <w:rFonts w:ascii="Times New Roman" w:hAnsi="Times New Roman"/>
                <w:b/>
                <w:spacing w:val="-3"/>
              </w:rPr>
              <w:t>Содержание учебного материала</w:t>
            </w:r>
          </w:p>
        </w:tc>
      </w:tr>
      <w:tr w:rsidR="00AF286A" w:rsidRPr="004141CF" w14:paraId="4BAF80FC" w14:textId="77777777" w:rsidTr="00AF286A">
        <w:trPr>
          <w:trHeight w:val="20"/>
        </w:trPr>
        <w:tc>
          <w:tcPr>
            <w:tcW w:w="1299" w:type="pct"/>
            <w:vMerge/>
          </w:tcPr>
          <w:p w14:paraId="5B6CA0A0" w14:textId="77777777" w:rsidR="00AF286A" w:rsidRPr="004141CF" w:rsidRDefault="00AF286A" w:rsidP="000E67E5">
            <w:pPr>
              <w:rPr>
                <w:rFonts w:ascii="Times New Roman" w:hAnsi="Times New Roman"/>
                <w:b/>
              </w:rPr>
            </w:pPr>
          </w:p>
        </w:tc>
        <w:tc>
          <w:tcPr>
            <w:tcW w:w="3701" w:type="pct"/>
          </w:tcPr>
          <w:p w14:paraId="715B03D9"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b/>
              </w:rPr>
              <w:t>В том числе практических занятий</w:t>
            </w:r>
          </w:p>
        </w:tc>
      </w:tr>
      <w:tr w:rsidR="00AF286A" w:rsidRPr="004141CF" w14:paraId="3FDD0A5C" w14:textId="77777777" w:rsidTr="00AF286A">
        <w:trPr>
          <w:trHeight w:val="20"/>
        </w:trPr>
        <w:tc>
          <w:tcPr>
            <w:tcW w:w="1299" w:type="pct"/>
            <w:vMerge/>
          </w:tcPr>
          <w:p w14:paraId="26F425C8" w14:textId="77777777" w:rsidR="00AF286A" w:rsidRPr="004141CF" w:rsidRDefault="00AF286A" w:rsidP="000E67E5">
            <w:pPr>
              <w:rPr>
                <w:rFonts w:ascii="Times New Roman" w:hAnsi="Times New Roman"/>
                <w:b/>
              </w:rPr>
            </w:pPr>
          </w:p>
        </w:tc>
        <w:tc>
          <w:tcPr>
            <w:tcW w:w="3701" w:type="pct"/>
          </w:tcPr>
          <w:p w14:paraId="7F5A2226" w14:textId="77777777" w:rsidR="00AF286A" w:rsidRPr="004141CF" w:rsidRDefault="00AF286A" w:rsidP="000E67E5">
            <w:pPr>
              <w:contextualSpacing/>
              <w:jc w:val="both"/>
              <w:rPr>
                <w:rFonts w:ascii="Times New Roman" w:hAnsi="Times New Roman"/>
              </w:rPr>
            </w:pPr>
            <w:r w:rsidRPr="004141CF">
              <w:rPr>
                <w:rFonts w:ascii="Times New Roman" w:hAnsi="Times New Roman"/>
              </w:rPr>
              <w:t>Практическое занятие № 34. Игра по упрощённым правилам. Судейство соревнований по бадминтону</w:t>
            </w:r>
          </w:p>
        </w:tc>
      </w:tr>
      <w:tr w:rsidR="00AF286A" w:rsidRPr="004141CF" w14:paraId="6A3D8D11" w14:textId="77777777" w:rsidTr="00AF286A">
        <w:trPr>
          <w:trHeight w:val="20"/>
        </w:trPr>
        <w:tc>
          <w:tcPr>
            <w:tcW w:w="1299" w:type="pct"/>
            <w:vMerge/>
          </w:tcPr>
          <w:p w14:paraId="1DE33D52" w14:textId="77777777" w:rsidR="00AF286A" w:rsidRPr="004141CF" w:rsidRDefault="00AF286A" w:rsidP="000E67E5">
            <w:pPr>
              <w:rPr>
                <w:rFonts w:ascii="Times New Roman" w:hAnsi="Times New Roman"/>
                <w:b/>
              </w:rPr>
            </w:pPr>
          </w:p>
        </w:tc>
        <w:tc>
          <w:tcPr>
            <w:tcW w:w="3701" w:type="pct"/>
          </w:tcPr>
          <w:p w14:paraId="31B43AB9" w14:textId="77777777" w:rsidR="00AF286A" w:rsidRPr="004141CF" w:rsidRDefault="00AF286A" w:rsidP="000E67E5">
            <w:pPr>
              <w:contextualSpacing/>
              <w:jc w:val="both"/>
              <w:rPr>
                <w:rFonts w:ascii="Times New Roman" w:hAnsi="Times New Roman"/>
              </w:rPr>
            </w:pPr>
            <w:r w:rsidRPr="004141CF">
              <w:rPr>
                <w:rFonts w:ascii="Times New Roman" w:hAnsi="Times New Roman"/>
              </w:rPr>
              <w:t xml:space="preserve">Практическое занятие №е 35. Контроль </w:t>
            </w:r>
            <w:r w:rsidRPr="004141CF">
              <w:rPr>
                <w:rFonts w:ascii="Times New Roman" w:hAnsi="Times New Roman"/>
                <w:spacing w:val="-3"/>
              </w:rPr>
              <w:t>техники подач, ударов справа, слева</w:t>
            </w:r>
          </w:p>
        </w:tc>
      </w:tr>
      <w:tr w:rsidR="00AF286A" w:rsidRPr="004141CF" w14:paraId="0BD293F4" w14:textId="77777777" w:rsidTr="00AF286A">
        <w:trPr>
          <w:trHeight w:val="20"/>
        </w:trPr>
        <w:tc>
          <w:tcPr>
            <w:tcW w:w="1299" w:type="pct"/>
            <w:vMerge/>
          </w:tcPr>
          <w:p w14:paraId="5659B86A" w14:textId="77777777" w:rsidR="00AF286A" w:rsidRPr="004141CF" w:rsidRDefault="00AF286A" w:rsidP="000E67E5">
            <w:pPr>
              <w:rPr>
                <w:rFonts w:ascii="Times New Roman" w:hAnsi="Times New Roman"/>
                <w:b/>
              </w:rPr>
            </w:pPr>
          </w:p>
        </w:tc>
        <w:tc>
          <w:tcPr>
            <w:tcW w:w="3701" w:type="pct"/>
          </w:tcPr>
          <w:p w14:paraId="4B04A248" w14:textId="77777777" w:rsidR="00AF286A" w:rsidRPr="004141CF" w:rsidRDefault="00AF286A" w:rsidP="000E67E5">
            <w:pPr>
              <w:contextualSpacing/>
              <w:jc w:val="both"/>
              <w:rPr>
                <w:rFonts w:ascii="Times New Roman" w:hAnsi="Times New Roman"/>
              </w:rPr>
            </w:pPr>
            <w:r w:rsidRPr="004141CF">
              <w:rPr>
                <w:rFonts w:ascii="Times New Roman" w:hAnsi="Times New Roman"/>
              </w:rPr>
              <w:t xml:space="preserve">Практическое занятие № 36. Контроль </w:t>
            </w:r>
            <w:r w:rsidRPr="004141CF">
              <w:rPr>
                <w:rFonts w:ascii="Times New Roman" w:hAnsi="Times New Roman"/>
                <w:spacing w:val="-3"/>
              </w:rPr>
              <w:t>техники игры: одиночные, парные игры</w:t>
            </w:r>
          </w:p>
        </w:tc>
      </w:tr>
      <w:tr w:rsidR="00AF286A" w:rsidRPr="004141CF" w14:paraId="173DB4FE" w14:textId="77777777" w:rsidTr="00AF286A">
        <w:trPr>
          <w:trHeight w:val="20"/>
        </w:trPr>
        <w:tc>
          <w:tcPr>
            <w:tcW w:w="1299" w:type="pct"/>
            <w:vMerge/>
          </w:tcPr>
          <w:p w14:paraId="2882AB6B" w14:textId="77777777" w:rsidR="00AF286A" w:rsidRPr="004141CF" w:rsidRDefault="00AF286A" w:rsidP="000E67E5">
            <w:pPr>
              <w:rPr>
                <w:rFonts w:ascii="Times New Roman" w:hAnsi="Times New Roman"/>
                <w:b/>
              </w:rPr>
            </w:pPr>
          </w:p>
        </w:tc>
        <w:tc>
          <w:tcPr>
            <w:tcW w:w="3701" w:type="pct"/>
          </w:tcPr>
          <w:p w14:paraId="37F6EF0E" w14:textId="77777777" w:rsidR="00AF286A" w:rsidRPr="004141CF" w:rsidRDefault="00AF286A" w:rsidP="000E67E5">
            <w:pPr>
              <w:contextualSpacing/>
              <w:jc w:val="both"/>
              <w:rPr>
                <w:rFonts w:ascii="Times New Roman" w:hAnsi="Times New Roman"/>
              </w:rPr>
            </w:pPr>
            <w:r w:rsidRPr="004141CF">
              <w:rPr>
                <w:rFonts w:ascii="Times New Roman" w:hAnsi="Times New Roman"/>
              </w:rPr>
              <w:t>Практическое занятие № 37. Игра по правилам</w:t>
            </w:r>
          </w:p>
        </w:tc>
      </w:tr>
      <w:tr w:rsidR="00AF286A" w:rsidRPr="004141CF" w14:paraId="06871ECC" w14:textId="77777777" w:rsidTr="00AF286A">
        <w:trPr>
          <w:trHeight w:val="20"/>
        </w:trPr>
        <w:tc>
          <w:tcPr>
            <w:tcW w:w="1299" w:type="pct"/>
            <w:vMerge/>
          </w:tcPr>
          <w:p w14:paraId="35554400" w14:textId="77777777" w:rsidR="00AF286A" w:rsidRPr="004141CF" w:rsidRDefault="00AF286A" w:rsidP="000E67E5">
            <w:pPr>
              <w:rPr>
                <w:rFonts w:ascii="Times New Roman" w:hAnsi="Times New Roman"/>
                <w:b/>
              </w:rPr>
            </w:pPr>
          </w:p>
        </w:tc>
        <w:tc>
          <w:tcPr>
            <w:tcW w:w="3701" w:type="pct"/>
          </w:tcPr>
          <w:p w14:paraId="231E71AB"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61FB7367"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297B497C" w14:textId="77777777" w:rsidTr="00AF286A">
        <w:trPr>
          <w:trHeight w:val="20"/>
        </w:trPr>
        <w:tc>
          <w:tcPr>
            <w:tcW w:w="5000" w:type="pct"/>
            <w:gridSpan w:val="2"/>
          </w:tcPr>
          <w:p w14:paraId="08B52C90" w14:textId="7ED727A5" w:rsidR="00AF286A" w:rsidRPr="004141CF" w:rsidRDefault="00AF286A" w:rsidP="000E67E5">
            <w:pPr>
              <w:contextualSpacing/>
              <w:rPr>
                <w:rFonts w:ascii="Times New Roman" w:hAnsi="Times New Roman"/>
                <w:b/>
                <w:spacing w:val="-3"/>
              </w:rPr>
            </w:pPr>
            <w:r w:rsidRPr="004141CF">
              <w:rPr>
                <w:rFonts w:ascii="Times New Roman" w:hAnsi="Times New Roman"/>
                <w:b/>
              </w:rPr>
              <w:t>Раздел 7. Профессионально-прикладная физическая подготовка (ППФП) (1</w:t>
            </w:r>
            <w:r w:rsidR="00010612">
              <w:rPr>
                <w:rFonts w:ascii="Times New Roman" w:hAnsi="Times New Roman"/>
                <w:b/>
                <w:bCs/>
              </w:rPr>
              <w:t>4</w:t>
            </w:r>
            <w:r w:rsidRPr="004141CF">
              <w:rPr>
                <w:rFonts w:ascii="Times New Roman" w:hAnsi="Times New Roman"/>
                <w:b/>
                <w:bCs/>
              </w:rPr>
              <w:t xml:space="preserve"> часов</w:t>
            </w:r>
            <w:r w:rsidRPr="004141CF">
              <w:rPr>
                <w:rFonts w:ascii="Times New Roman" w:eastAsia="Times New Roman" w:hAnsi="Times New Roman" w:cs="Times New Roman"/>
                <w:b/>
                <w:bCs/>
                <w:lang w:eastAsia="ru-RU"/>
              </w:rPr>
              <w:t>)</w:t>
            </w:r>
          </w:p>
        </w:tc>
      </w:tr>
      <w:tr w:rsidR="00AF286A" w:rsidRPr="004141CF" w14:paraId="143055CC" w14:textId="77777777" w:rsidTr="00AF286A">
        <w:trPr>
          <w:trHeight w:val="20"/>
        </w:trPr>
        <w:tc>
          <w:tcPr>
            <w:tcW w:w="1299" w:type="pct"/>
            <w:vMerge w:val="restart"/>
          </w:tcPr>
          <w:p w14:paraId="79BEE439" w14:textId="77777777" w:rsidR="00AF286A" w:rsidRPr="004141CF" w:rsidRDefault="00AF286A" w:rsidP="000E67E5">
            <w:pPr>
              <w:rPr>
                <w:rFonts w:ascii="Times New Roman" w:hAnsi="Times New Roman"/>
              </w:rPr>
            </w:pPr>
            <w:r w:rsidRPr="004141CF">
              <w:rPr>
                <w:rFonts w:ascii="Times New Roman" w:hAnsi="Times New Roman"/>
                <w:b/>
              </w:rPr>
              <w:t>Тема.7.1</w:t>
            </w:r>
            <w:r w:rsidRPr="004141CF">
              <w:rPr>
                <w:rFonts w:ascii="Times New Roman" w:hAnsi="Times New Roman"/>
                <w:b/>
                <w:bCs/>
              </w:rPr>
              <w:t>.</w:t>
            </w:r>
          </w:p>
          <w:p w14:paraId="44B12E08" w14:textId="77777777" w:rsidR="00AF286A" w:rsidRPr="004141CF" w:rsidRDefault="00AF286A" w:rsidP="000E67E5">
            <w:pPr>
              <w:rPr>
                <w:rFonts w:ascii="Times New Roman" w:hAnsi="Times New Roman"/>
                <w:bCs/>
              </w:rPr>
            </w:pPr>
            <w:r w:rsidRPr="004141CF">
              <w:rPr>
                <w:rFonts w:ascii="Times New Roman" w:hAnsi="Times New Roman"/>
                <w:bCs/>
              </w:rPr>
              <w:t>Сущность и содержание ППФП в достижении высоких профессиональных результатов</w:t>
            </w:r>
          </w:p>
        </w:tc>
        <w:tc>
          <w:tcPr>
            <w:tcW w:w="3701" w:type="pct"/>
          </w:tcPr>
          <w:p w14:paraId="5C3FBC86" w14:textId="77777777" w:rsidR="00AF286A" w:rsidRPr="004141CF" w:rsidRDefault="00AF286A" w:rsidP="000E67E5">
            <w:pPr>
              <w:contextualSpacing/>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45A33C21" w14:textId="77777777" w:rsidTr="00AF286A">
        <w:trPr>
          <w:trHeight w:val="20"/>
        </w:trPr>
        <w:tc>
          <w:tcPr>
            <w:tcW w:w="1299" w:type="pct"/>
            <w:vMerge/>
          </w:tcPr>
          <w:p w14:paraId="1D5822EB" w14:textId="77777777" w:rsidR="00AF286A" w:rsidRPr="004141CF" w:rsidRDefault="00AF286A" w:rsidP="000E67E5">
            <w:pPr>
              <w:rPr>
                <w:rFonts w:ascii="Times New Roman" w:hAnsi="Times New Roman"/>
                <w:b/>
              </w:rPr>
            </w:pPr>
          </w:p>
        </w:tc>
        <w:tc>
          <w:tcPr>
            <w:tcW w:w="3701" w:type="pct"/>
          </w:tcPr>
          <w:p w14:paraId="59404080" w14:textId="77777777" w:rsidR="00AF286A" w:rsidRPr="004141CF" w:rsidRDefault="00AF286A" w:rsidP="000E67E5">
            <w:pPr>
              <w:ind w:firstLine="315"/>
              <w:contextualSpacing/>
              <w:jc w:val="both"/>
              <w:rPr>
                <w:rFonts w:ascii="Times New Roman" w:hAnsi="Times New Roman"/>
                <w:bCs/>
                <w:spacing w:val="-3"/>
              </w:rPr>
            </w:pPr>
            <w:r w:rsidRPr="004141CF">
              <w:rPr>
                <w:rFonts w:ascii="Times New Roman" w:hAnsi="Times New Roman"/>
                <w:bCs/>
                <w:spacing w:val="-3"/>
              </w:rPr>
              <w:t xml:space="preserve">Значение психофизической подготовки человека к профессиональной деятельности. Социально-экономическая обусловленность необходимости подготовки человека к профессиональной деятельности. Основные факторы и дополнительные факторы, определяющие конкретное содержание ППФП обучающихся с учетом специфики будущей профессиональной деятельности. Цели и задачи ППФП с учетом специфики будущей профессиональной деятельности. Профессиональные риски, обусловленные спецификой труда. Анализ </w:t>
            </w:r>
            <w:proofErr w:type="spellStart"/>
            <w:r w:rsidRPr="004141CF">
              <w:rPr>
                <w:rFonts w:ascii="Times New Roman" w:hAnsi="Times New Roman"/>
                <w:bCs/>
                <w:spacing w:val="-3"/>
              </w:rPr>
              <w:t>профессиограммы</w:t>
            </w:r>
            <w:proofErr w:type="spellEnd"/>
            <w:r w:rsidRPr="004141CF">
              <w:rPr>
                <w:rFonts w:ascii="Times New Roman" w:hAnsi="Times New Roman"/>
                <w:bCs/>
                <w:spacing w:val="-3"/>
              </w:rPr>
              <w:t>.</w:t>
            </w:r>
          </w:p>
          <w:p w14:paraId="10F75202" w14:textId="77777777" w:rsidR="00AF286A" w:rsidRPr="004141CF" w:rsidRDefault="00AF286A" w:rsidP="000E67E5">
            <w:pPr>
              <w:ind w:firstLine="315"/>
              <w:contextualSpacing/>
              <w:jc w:val="both"/>
              <w:rPr>
                <w:rFonts w:ascii="Times New Roman" w:hAnsi="Times New Roman"/>
                <w:bCs/>
                <w:spacing w:val="-3"/>
              </w:rPr>
            </w:pPr>
            <w:r w:rsidRPr="004141CF">
              <w:rPr>
                <w:rFonts w:ascii="Times New Roman" w:hAnsi="Times New Roman"/>
                <w:bCs/>
                <w:spacing w:val="-3"/>
              </w:rPr>
              <w:t>Средства, методы и методики формирования профессионально значимых двигательных умений и навыков.</w:t>
            </w:r>
          </w:p>
          <w:p w14:paraId="7B11D297" w14:textId="77777777" w:rsidR="00AF286A" w:rsidRPr="004141CF" w:rsidRDefault="00AF286A" w:rsidP="000E67E5">
            <w:pPr>
              <w:ind w:firstLine="315"/>
              <w:contextualSpacing/>
              <w:jc w:val="both"/>
              <w:rPr>
                <w:rFonts w:ascii="Times New Roman" w:hAnsi="Times New Roman"/>
                <w:bCs/>
                <w:spacing w:val="-3"/>
              </w:rPr>
            </w:pPr>
            <w:r w:rsidRPr="004141CF">
              <w:rPr>
                <w:rFonts w:ascii="Times New Roman" w:hAnsi="Times New Roman"/>
                <w:bCs/>
                <w:spacing w:val="-3"/>
              </w:rPr>
              <w:t>Средства, методы и методики формирования профессионально значимых физических и психических свойств и качеств.</w:t>
            </w:r>
            <w:r w:rsidRPr="004141CF">
              <w:rPr>
                <w:rFonts w:ascii="Times New Roman" w:hAnsi="Times New Roman"/>
                <w:bCs/>
                <w:spacing w:val="-3"/>
              </w:rPr>
              <w:tab/>
            </w:r>
            <w:r w:rsidRPr="004141CF">
              <w:rPr>
                <w:rFonts w:ascii="Times New Roman" w:hAnsi="Times New Roman"/>
                <w:bCs/>
                <w:spacing w:val="-3"/>
              </w:rPr>
              <w:tab/>
            </w:r>
          </w:p>
          <w:p w14:paraId="75C8F013" w14:textId="77777777" w:rsidR="00AF286A" w:rsidRPr="004141CF" w:rsidRDefault="00AF286A" w:rsidP="000E67E5">
            <w:pPr>
              <w:ind w:firstLine="315"/>
              <w:contextualSpacing/>
              <w:jc w:val="both"/>
              <w:rPr>
                <w:rFonts w:ascii="Times New Roman" w:hAnsi="Times New Roman"/>
                <w:bCs/>
                <w:spacing w:val="-3"/>
              </w:rPr>
            </w:pPr>
            <w:r w:rsidRPr="004141CF">
              <w:rPr>
                <w:rFonts w:ascii="Times New Roman" w:hAnsi="Times New Roman"/>
                <w:bCs/>
                <w:spacing w:val="-3"/>
              </w:rPr>
              <w:t xml:space="preserve"> Средства, методы и методики формирования устойчивости к заболеваниям профессиональной деятельности.</w:t>
            </w:r>
          </w:p>
          <w:p w14:paraId="38AF079B" w14:textId="77777777" w:rsidR="00AF286A" w:rsidRPr="004141CF" w:rsidRDefault="00AF286A" w:rsidP="000E67E5">
            <w:pPr>
              <w:ind w:firstLine="315"/>
              <w:contextualSpacing/>
              <w:jc w:val="both"/>
              <w:rPr>
                <w:rFonts w:ascii="Times New Roman" w:hAnsi="Times New Roman"/>
                <w:bCs/>
                <w:spacing w:val="-3"/>
              </w:rPr>
            </w:pPr>
            <w:r w:rsidRPr="004141CF">
              <w:rPr>
                <w:rFonts w:ascii="Times New Roman" w:hAnsi="Times New Roman"/>
                <w:bCs/>
                <w:spacing w:val="-3"/>
              </w:rPr>
              <w:t>Прикладные виды спорта. Прикладные умения и навыки. Оценка эффективности ППФП.</w:t>
            </w:r>
          </w:p>
          <w:p w14:paraId="2DC3A525" w14:textId="77777777" w:rsidR="00AF286A" w:rsidRPr="004141CF" w:rsidRDefault="00AF286A" w:rsidP="000E67E5">
            <w:pPr>
              <w:ind w:firstLine="315"/>
              <w:contextualSpacing/>
              <w:jc w:val="both"/>
              <w:rPr>
                <w:rFonts w:ascii="Times New Roman" w:hAnsi="Times New Roman"/>
                <w:b/>
                <w:spacing w:val="-3"/>
              </w:rPr>
            </w:pPr>
            <w:r w:rsidRPr="004141CF">
              <w:rPr>
                <w:rFonts w:ascii="Times New Roman" w:hAnsi="Times New Roman"/>
                <w:bCs/>
              </w:rPr>
              <w:t>Разработка дневника самоконтроля.</w:t>
            </w:r>
          </w:p>
        </w:tc>
      </w:tr>
      <w:tr w:rsidR="00AF286A" w:rsidRPr="004141CF" w14:paraId="4C14D43E" w14:textId="77777777" w:rsidTr="00AF286A">
        <w:trPr>
          <w:trHeight w:val="20"/>
        </w:trPr>
        <w:tc>
          <w:tcPr>
            <w:tcW w:w="1299" w:type="pct"/>
            <w:vMerge/>
          </w:tcPr>
          <w:p w14:paraId="2246A6F7" w14:textId="77777777" w:rsidR="00AF286A" w:rsidRPr="004141CF" w:rsidRDefault="00AF286A" w:rsidP="000E67E5">
            <w:pPr>
              <w:rPr>
                <w:rFonts w:ascii="Times New Roman" w:hAnsi="Times New Roman"/>
                <w:b/>
              </w:rPr>
            </w:pPr>
          </w:p>
        </w:tc>
        <w:tc>
          <w:tcPr>
            <w:tcW w:w="3701" w:type="pct"/>
          </w:tcPr>
          <w:p w14:paraId="0B801791" w14:textId="77777777" w:rsidR="00AF286A" w:rsidRPr="004141CF" w:rsidRDefault="00AF286A" w:rsidP="000E67E5">
            <w:pPr>
              <w:contextualSpacing/>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16FEFF60" w14:textId="77777777" w:rsidTr="00AF286A">
        <w:trPr>
          <w:trHeight w:val="20"/>
        </w:trPr>
        <w:tc>
          <w:tcPr>
            <w:tcW w:w="1299" w:type="pct"/>
            <w:vMerge/>
          </w:tcPr>
          <w:p w14:paraId="561F1BB3" w14:textId="77777777" w:rsidR="00AF286A" w:rsidRPr="004141CF" w:rsidRDefault="00AF286A" w:rsidP="000E67E5">
            <w:pPr>
              <w:rPr>
                <w:rFonts w:ascii="Times New Roman" w:hAnsi="Times New Roman"/>
                <w:b/>
              </w:rPr>
            </w:pPr>
          </w:p>
        </w:tc>
        <w:tc>
          <w:tcPr>
            <w:tcW w:w="3701" w:type="pct"/>
          </w:tcPr>
          <w:p w14:paraId="02767F51" w14:textId="77777777" w:rsidR="00AF286A" w:rsidRPr="004141CF" w:rsidRDefault="00AF286A" w:rsidP="000E67E5">
            <w:pPr>
              <w:contextualSpacing/>
              <w:jc w:val="both"/>
              <w:rPr>
                <w:rFonts w:ascii="Times New Roman" w:hAnsi="Times New Roman"/>
                <w:bCs/>
              </w:rPr>
            </w:pPr>
            <w:r w:rsidRPr="004141CF">
              <w:rPr>
                <w:rFonts w:ascii="Times New Roman" w:hAnsi="Times New Roman"/>
                <w:bCs/>
              </w:rPr>
              <w:t>Практическое занятие № 38. Разучивание, закрепление и совершенствование профессионально значимых двигательных действий</w:t>
            </w:r>
          </w:p>
        </w:tc>
      </w:tr>
      <w:tr w:rsidR="00AF286A" w:rsidRPr="004141CF" w14:paraId="3DFEEC36" w14:textId="77777777" w:rsidTr="00AF286A">
        <w:trPr>
          <w:trHeight w:val="20"/>
        </w:trPr>
        <w:tc>
          <w:tcPr>
            <w:tcW w:w="1299" w:type="pct"/>
            <w:vMerge/>
          </w:tcPr>
          <w:p w14:paraId="4F97BB27" w14:textId="77777777" w:rsidR="00AF286A" w:rsidRPr="004141CF" w:rsidRDefault="00AF286A" w:rsidP="000E67E5">
            <w:pPr>
              <w:rPr>
                <w:rFonts w:ascii="Times New Roman" w:hAnsi="Times New Roman"/>
                <w:b/>
              </w:rPr>
            </w:pPr>
          </w:p>
        </w:tc>
        <w:tc>
          <w:tcPr>
            <w:tcW w:w="3701" w:type="pct"/>
          </w:tcPr>
          <w:p w14:paraId="0AF39745"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spacing w:val="-3"/>
              </w:rPr>
              <w:t>Практическое занятие № 39. Формирование профессионально значимых физических качеств</w:t>
            </w:r>
          </w:p>
        </w:tc>
      </w:tr>
      <w:tr w:rsidR="00AF286A" w:rsidRPr="004141CF" w14:paraId="0A953184" w14:textId="77777777" w:rsidTr="00AF286A">
        <w:trPr>
          <w:trHeight w:val="20"/>
        </w:trPr>
        <w:tc>
          <w:tcPr>
            <w:tcW w:w="1299" w:type="pct"/>
            <w:vMerge/>
          </w:tcPr>
          <w:p w14:paraId="77B8ABA8" w14:textId="77777777" w:rsidR="00AF286A" w:rsidRPr="004141CF" w:rsidRDefault="00AF286A" w:rsidP="000E67E5">
            <w:pPr>
              <w:rPr>
                <w:rFonts w:ascii="Times New Roman" w:hAnsi="Times New Roman"/>
                <w:b/>
              </w:rPr>
            </w:pPr>
          </w:p>
        </w:tc>
        <w:tc>
          <w:tcPr>
            <w:tcW w:w="3701" w:type="pct"/>
          </w:tcPr>
          <w:p w14:paraId="029E3649"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spacing w:val="-3"/>
              </w:rPr>
              <w:t>Практическое занятие № 40.</w:t>
            </w:r>
            <w:r w:rsidRPr="004141CF">
              <w:rPr>
                <w:rFonts w:ascii="Times New Roman" w:hAnsi="Times New Roman"/>
                <w:spacing w:val="-3"/>
              </w:rPr>
              <w:tab/>
              <w:t>Самостоятельное проведение студентом комплексов профессионально- прикладной физической культуры в режиме дня специалиста</w:t>
            </w:r>
          </w:p>
        </w:tc>
      </w:tr>
      <w:tr w:rsidR="00AF286A" w:rsidRPr="004141CF" w14:paraId="2DB0ED4C" w14:textId="77777777" w:rsidTr="00AF286A">
        <w:trPr>
          <w:trHeight w:val="20"/>
        </w:trPr>
        <w:tc>
          <w:tcPr>
            <w:tcW w:w="1299" w:type="pct"/>
            <w:vMerge/>
          </w:tcPr>
          <w:p w14:paraId="189941C4" w14:textId="77777777" w:rsidR="00AF286A" w:rsidRPr="004141CF" w:rsidRDefault="00AF286A" w:rsidP="000E67E5">
            <w:pPr>
              <w:rPr>
                <w:rFonts w:ascii="Times New Roman" w:hAnsi="Times New Roman"/>
                <w:b/>
              </w:rPr>
            </w:pPr>
          </w:p>
        </w:tc>
        <w:tc>
          <w:tcPr>
            <w:tcW w:w="3701" w:type="pct"/>
          </w:tcPr>
          <w:p w14:paraId="4A7CB823"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spacing w:val="-3"/>
              </w:rPr>
              <w:t>Практическое занятие № 41.</w:t>
            </w:r>
            <w:r w:rsidRPr="004141CF">
              <w:rPr>
                <w:rFonts w:ascii="Times New Roman" w:hAnsi="Times New Roman"/>
                <w:spacing w:val="-3"/>
              </w:rPr>
              <w:tab/>
              <w:t>Техника выполнения упражнений с предметами и без предметов</w:t>
            </w:r>
          </w:p>
        </w:tc>
      </w:tr>
      <w:tr w:rsidR="00AF286A" w:rsidRPr="004141CF" w14:paraId="5D0008AE" w14:textId="77777777" w:rsidTr="00AF286A">
        <w:trPr>
          <w:trHeight w:val="20"/>
        </w:trPr>
        <w:tc>
          <w:tcPr>
            <w:tcW w:w="1299" w:type="pct"/>
            <w:vMerge/>
          </w:tcPr>
          <w:p w14:paraId="778C3ED8" w14:textId="77777777" w:rsidR="00AF286A" w:rsidRPr="004141CF" w:rsidRDefault="00AF286A" w:rsidP="000E67E5">
            <w:pPr>
              <w:rPr>
                <w:rFonts w:ascii="Times New Roman" w:hAnsi="Times New Roman"/>
                <w:b/>
              </w:rPr>
            </w:pPr>
          </w:p>
        </w:tc>
        <w:tc>
          <w:tcPr>
            <w:tcW w:w="3701" w:type="pct"/>
          </w:tcPr>
          <w:p w14:paraId="5A53D430"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spacing w:val="-3"/>
              </w:rPr>
              <w:t>Практическое занятие № 42. Специальные упражнения для развития основных мышечных групп</w:t>
            </w:r>
          </w:p>
        </w:tc>
      </w:tr>
      <w:tr w:rsidR="00AF286A" w:rsidRPr="004141CF" w14:paraId="009C5032" w14:textId="77777777" w:rsidTr="00AF286A">
        <w:trPr>
          <w:trHeight w:val="20"/>
        </w:trPr>
        <w:tc>
          <w:tcPr>
            <w:tcW w:w="1299" w:type="pct"/>
            <w:vMerge/>
          </w:tcPr>
          <w:p w14:paraId="6559F3D8" w14:textId="77777777" w:rsidR="00AF286A" w:rsidRPr="004141CF" w:rsidRDefault="00AF286A" w:rsidP="000E67E5">
            <w:pPr>
              <w:rPr>
                <w:rFonts w:ascii="Times New Roman" w:hAnsi="Times New Roman"/>
                <w:b/>
              </w:rPr>
            </w:pPr>
          </w:p>
        </w:tc>
        <w:tc>
          <w:tcPr>
            <w:tcW w:w="3701" w:type="pct"/>
          </w:tcPr>
          <w:p w14:paraId="46EC903E"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C666E24" w14:textId="77777777" w:rsidR="00AF286A" w:rsidRPr="004141CF" w:rsidRDefault="00AF286A" w:rsidP="000E67E5">
            <w:pPr>
              <w:contextualSpacing/>
              <w:jc w:val="both"/>
              <w:rPr>
                <w:rFonts w:ascii="Times New Roman" w:hAnsi="Times New Roman"/>
                <w:b/>
                <w:bCs/>
                <w:spacing w:val="-3"/>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02020876" w14:textId="77777777" w:rsidTr="00AF286A">
        <w:trPr>
          <w:trHeight w:val="20"/>
        </w:trPr>
        <w:tc>
          <w:tcPr>
            <w:tcW w:w="5000" w:type="pct"/>
            <w:gridSpan w:val="2"/>
          </w:tcPr>
          <w:p w14:paraId="07BD3E0C" w14:textId="4D66830A" w:rsidR="00AF286A" w:rsidRPr="004141CF" w:rsidRDefault="00AF286A" w:rsidP="000E67E5">
            <w:pPr>
              <w:rPr>
                <w:rFonts w:ascii="Times New Roman" w:hAnsi="Times New Roman"/>
                <w:b/>
              </w:rPr>
            </w:pPr>
            <w:r w:rsidRPr="004141CF">
              <w:rPr>
                <w:rFonts w:ascii="Times New Roman" w:eastAsia="Times New Roman" w:hAnsi="Times New Roman" w:cs="Times New Roman"/>
                <w:b/>
                <w:bCs/>
                <w:lang w:eastAsia="ru-RU"/>
              </w:rPr>
              <w:t xml:space="preserve">Промежуточная аттестация </w:t>
            </w:r>
          </w:p>
        </w:tc>
      </w:tr>
      <w:tr w:rsidR="00AF286A" w:rsidRPr="004141CF" w14:paraId="05BDD63A" w14:textId="77777777" w:rsidTr="00AF286A">
        <w:trPr>
          <w:trHeight w:val="20"/>
        </w:trPr>
        <w:tc>
          <w:tcPr>
            <w:tcW w:w="5000" w:type="pct"/>
            <w:gridSpan w:val="2"/>
          </w:tcPr>
          <w:p w14:paraId="230B5B64" w14:textId="49D0150C" w:rsidR="00AF286A" w:rsidRPr="004141CF" w:rsidRDefault="004B4073" w:rsidP="000E67E5">
            <w:pPr>
              <w:rPr>
                <w:rFonts w:ascii="Times New Roman" w:hAnsi="Times New Roman"/>
                <w:b/>
              </w:rPr>
            </w:pPr>
            <w:r w:rsidRPr="004141CF">
              <w:rPr>
                <w:rFonts w:ascii="Times New Roman" w:hAnsi="Times New Roman"/>
                <w:b/>
              </w:rPr>
              <w:t xml:space="preserve">Всего </w:t>
            </w:r>
            <w:r w:rsidR="00AF286A" w:rsidRPr="004141CF">
              <w:rPr>
                <w:rFonts w:ascii="Times New Roman" w:hAnsi="Times New Roman"/>
                <w:b/>
              </w:rPr>
              <w:t>1</w:t>
            </w:r>
            <w:r w:rsidR="00B976F4">
              <w:rPr>
                <w:rFonts w:ascii="Times New Roman" w:hAnsi="Times New Roman"/>
                <w:b/>
              </w:rPr>
              <w:t>68</w:t>
            </w:r>
            <w:r w:rsidR="00AF286A" w:rsidRPr="004141CF">
              <w:rPr>
                <w:rFonts w:ascii="Times New Roman" w:hAnsi="Times New Roman"/>
                <w:b/>
              </w:rPr>
              <w:t xml:space="preserve"> час</w:t>
            </w:r>
            <w:r w:rsidR="00B976F4">
              <w:rPr>
                <w:rFonts w:ascii="Times New Roman" w:hAnsi="Times New Roman"/>
                <w:b/>
              </w:rPr>
              <w:t>ов</w:t>
            </w:r>
          </w:p>
        </w:tc>
      </w:tr>
    </w:tbl>
    <w:p w14:paraId="5169ADE8" w14:textId="77777777" w:rsidR="001E7D1C" w:rsidRPr="00037760" w:rsidRDefault="001E7D1C" w:rsidP="001E7D1C">
      <w:pPr>
        <w:pStyle w:val="114"/>
        <w:jc w:val="both"/>
        <w:rPr>
          <w:rFonts w:ascii="Times New Roman" w:hAnsi="Times New Roman"/>
        </w:rPr>
      </w:pPr>
    </w:p>
    <w:p w14:paraId="59D5F845" w14:textId="77777777" w:rsidR="001E7D1C" w:rsidRPr="00037760" w:rsidRDefault="001E7D1C" w:rsidP="001E7D1C">
      <w:pPr>
        <w:pStyle w:val="1f"/>
        <w:rPr>
          <w:rFonts w:ascii="Times New Roman" w:hAnsi="Times New Roman"/>
          <w:lang w:val="ru-RU"/>
        </w:rPr>
      </w:pPr>
      <w:bookmarkStart w:id="227" w:name="_Toc158389335"/>
      <w:bookmarkStart w:id="228" w:name="_Toc158393439"/>
      <w:bookmarkStart w:id="229" w:name="_Toc158397898"/>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227"/>
      <w:bookmarkEnd w:id="228"/>
      <w:bookmarkEnd w:id="229"/>
    </w:p>
    <w:p w14:paraId="00A25F17" w14:textId="77777777" w:rsidR="001E7D1C" w:rsidRPr="00037760" w:rsidRDefault="001E7D1C" w:rsidP="001E7D1C">
      <w:pPr>
        <w:pStyle w:val="114"/>
        <w:rPr>
          <w:rFonts w:ascii="Times New Roman" w:hAnsi="Times New Roman"/>
        </w:rPr>
      </w:pPr>
      <w:bookmarkStart w:id="230" w:name="_Toc158389336"/>
      <w:bookmarkStart w:id="231" w:name="_Toc158393440"/>
      <w:bookmarkStart w:id="232" w:name="_Toc158397899"/>
      <w:r w:rsidRPr="00037760">
        <w:rPr>
          <w:rFonts w:ascii="Times New Roman" w:hAnsi="Times New Roman"/>
        </w:rPr>
        <w:t>3.1. Материально-техническое обеспечение</w:t>
      </w:r>
      <w:bookmarkEnd w:id="230"/>
      <w:bookmarkEnd w:id="231"/>
      <w:bookmarkEnd w:id="232"/>
    </w:p>
    <w:p w14:paraId="702697AC" w14:textId="27792DDF" w:rsidR="001E7D1C" w:rsidRPr="00037760" w:rsidRDefault="00AF286A" w:rsidP="001E7D1C">
      <w:pPr>
        <w:suppressAutoHyphens/>
        <w:ind w:firstLine="709"/>
        <w:jc w:val="both"/>
        <w:rPr>
          <w:rFonts w:ascii="Times New Roman" w:hAnsi="Times New Roman" w:cs="Times New Roman"/>
          <w:bCs/>
          <w:sz w:val="24"/>
          <w:szCs w:val="24"/>
        </w:rPr>
      </w:pPr>
      <w:r w:rsidRPr="00037760">
        <w:rPr>
          <w:rFonts w:ascii="Times New Roman" w:hAnsi="Times New Roman"/>
          <w:bCs/>
          <w:sz w:val="24"/>
          <w:szCs w:val="24"/>
        </w:rPr>
        <w:t>Спортивный комплекс</w:t>
      </w:r>
      <w:r w:rsidR="001E7D1C" w:rsidRPr="00037760">
        <w:rPr>
          <w:rFonts w:ascii="Times New Roman" w:hAnsi="Times New Roman" w:cs="Times New Roman"/>
          <w:bCs/>
          <w:sz w:val="24"/>
          <w:szCs w:val="24"/>
        </w:rPr>
        <w:t xml:space="preserve">, оснащенный в соответствии с приложением 3 ПОП-П. </w:t>
      </w:r>
    </w:p>
    <w:p w14:paraId="6CDDBD47" w14:textId="77777777" w:rsidR="001E7D1C" w:rsidRPr="00037760" w:rsidRDefault="001E7D1C" w:rsidP="001E7D1C"/>
    <w:p w14:paraId="11B34D26" w14:textId="77777777" w:rsidR="001E7D1C" w:rsidRPr="00037760" w:rsidRDefault="001E7D1C" w:rsidP="001E7D1C">
      <w:pPr>
        <w:pStyle w:val="114"/>
        <w:rPr>
          <w:rFonts w:ascii="Times New Roman" w:eastAsia="Times New Roman" w:hAnsi="Times New Roman"/>
        </w:rPr>
      </w:pPr>
      <w:bookmarkStart w:id="233" w:name="_Toc158389337"/>
      <w:bookmarkStart w:id="234" w:name="_Toc158393441"/>
      <w:bookmarkStart w:id="235" w:name="_Toc158397900"/>
      <w:r w:rsidRPr="00037760">
        <w:rPr>
          <w:rFonts w:ascii="Times New Roman" w:hAnsi="Times New Roman"/>
        </w:rPr>
        <w:t>3.2. Учебно-методическое обеспечение</w:t>
      </w:r>
      <w:bookmarkEnd w:id="233"/>
      <w:bookmarkEnd w:id="234"/>
      <w:bookmarkEnd w:id="235"/>
    </w:p>
    <w:p w14:paraId="26A36420"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544F7BD"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21E0FEE1" w14:textId="77777777" w:rsidR="001E7D1C" w:rsidRPr="00037760" w:rsidRDefault="001E7D1C" w:rsidP="001E7D1C">
      <w:pPr>
        <w:pStyle w:val="a4"/>
        <w:spacing w:line="276" w:lineRule="auto"/>
        <w:ind w:left="0" w:firstLine="709"/>
        <w:rPr>
          <w:rFonts w:ascii="Times New Roman" w:hAnsi="Times New Roman" w:cs="Times New Roman"/>
          <w:b/>
          <w:sz w:val="24"/>
          <w:szCs w:val="24"/>
        </w:rPr>
      </w:pPr>
      <w:r w:rsidRPr="00037760">
        <w:rPr>
          <w:rFonts w:ascii="Times New Roman" w:hAnsi="Times New Roman" w:cs="Times New Roman"/>
          <w:b/>
          <w:sz w:val="24"/>
          <w:szCs w:val="24"/>
        </w:rPr>
        <w:t>3.2.1. Основные печатные и/или электронные издания</w:t>
      </w:r>
    </w:p>
    <w:p w14:paraId="2C677F0A" w14:textId="6D3BE49E" w:rsidR="00F26DB2" w:rsidRPr="00F26DB2" w:rsidRDefault="00F26DB2" w:rsidP="001A317E">
      <w:pPr>
        <w:pStyle w:val="a4"/>
        <w:numPr>
          <w:ilvl w:val="0"/>
          <w:numId w:val="20"/>
        </w:numPr>
        <w:ind w:left="0" w:right="-1" w:firstLine="709"/>
        <w:jc w:val="both"/>
        <w:rPr>
          <w:rFonts w:ascii="Times New Roman" w:hAnsi="Times New Roman"/>
          <w:sz w:val="24"/>
          <w:szCs w:val="24"/>
        </w:rPr>
      </w:pPr>
      <w:r w:rsidRPr="00F26DB2">
        <w:rPr>
          <w:rFonts w:ascii="Times New Roman" w:hAnsi="Times New Roman"/>
          <w:sz w:val="24"/>
          <w:szCs w:val="24"/>
        </w:rPr>
        <w:t xml:space="preserve">Вайнер, Э. Н., Лечебная физическая культура: учебник / Э. Н. Вайнер. — Москва: </w:t>
      </w:r>
      <w:proofErr w:type="spellStart"/>
      <w:r w:rsidRPr="00F26DB2">
        <w:rPr>
          <w:rFonts w:ascii="Times New Roman" w:hAnsi="Times New Roman"/>
          <w:sz w:val="24"/>
          <w:szCs w:val="24"/>
        </w:rPr>
        <w:t>КноРус</w:t>
      </w:r>
      <w:proofErr w:type="spellEnd"/>
      <w:r w:rsidRPr="00F26DB2">
        <w:rPr>
          <w:rFonts w:ascii="Times New Roman" w:hAnsi="Times New Roman"/>
          <w:sz w:val="24"/>
          <w:szCs w:val="24"/>
        </w:rPr>
        <w:t>, 2024. — 346 с. — ISBN 978-5-406-11588-6. — URL: https://book.ru/book/950520 — Текст: электронный.</w:t>
      </w:r>
    </w:p>
    <w:p w14:paraId="19815DE7" w14:textId="20384B7B" w:rsidR="00F26DB2" w:rsidRPr="00F26DB2" w:rsidRDefault="00F26DB2" w:rsidP="001A317E">
      <w:pPr>
        <w:pStyle w:val="a4"/>
        <w:numPr>
          <w:ilvl w:val="0"/>
          <w:numId w:val="20"/>
        </w:numPr>
        <w:ind w:left="0" w:right="-1" w:firstLine="709"/>
        <w:jc w:val="both"/>
        <w:rPr>
          <w:rFonts w:ascii="Times New Roman" w:hAnsi="Times New Roman"/>
          <w:sz w:val="24"/>
          <w:szCs w:val="24"/>
        </w:rPr>
      </w:pPr>
      <w:r w:rsidRPr="00F26DB2">
        <w:rPr>
          <w:rFonts w:ascii="Times New Roman" w:hAnsi="Times New Roman"/>
          <w:sz w:val="24"/>
          <w:szCs w:val="24"/>
        </w:rPr>
        <w:t xml:space="preserve">Кузнецов, В. С., Методика обучения предмету Физическая культура + </w:t>
      </w:r>
      <w:proofErr w:type="spellStart"/>
      <w:r w:rsidRPr="00F26DB2">
        <w:rPr>
          <w:rFonts w:ascii="Times New Roman" w:hAnsi="Times New Roman"/>
          <w:sz w:val="24"/>
          <w:szCs w:val="24"/>
        </w:rPr>
        <w:t>еПриложение</w:t>
      </w:r>
      <w:proofErr w:type="spellEnd"/>
      <w:r w:rsidRPr="00F26DB2">
        <w:rPr>
          <w:rFonts w:ascii="Times New Roman" w:hAnsi="Times New Roman"/>
          <w:sz w:val="24"/>
          <w:szCs w:val="24"/>
        </w:rPr>
        <w:t xml:space="preserve"> : учебник / В. С. Кузнецов. — Москва: </w:t>
      </w:r>
      <w:proofErr w:type="spellStart"/>
      <w:r w:rsidRPr="00F26DB2">
        <w:rPr>
          <w:rFonts w:ascii="Times New Roman" w:hAnsi="Times New Roman"/>
          <w:sz w:val="24"/>
          <w:szCs w:val="24"/>
        </w:rPr>
        <w:t>КноРус</w:t>
      </w:r>
      <w:proofErr w:type="spellEnd"/>
      <w:r w:rsidRPr="00F26DB2">
        <w:rPr>
          <w:rFonts w:ascii="Times New Roman" w:hAnsi="Times New Roman"/>
          <w:sz w:val="24"/>
          <w:szCs w:val="24"/>
        </w:rPr>
        <w:t>, 2023. — 324 с. — ISBN 978-5-406-10543-6. — URL: https://book.ru/book/947193 — Текст: электронный.</w:t>
      </w:r>
    </w:p>
    <w:p w14:paraId="010E5F3D" w14:textId="6D8616C3" w:rsidR="00F26DB2" w:rsidRPr="00F26DB2" w:rsidRDefault="00F26DB2" w:rsidP="001A317E">
      <w:pPr>
        <w:pStyle w:val="a4"/>
        <w:numPr>
          <w:ilvl w:val="0"/>
          <w:numId w:val="20"/>
        </w:numPr>
        <w:ind w:left="0" w:right="-1" w:firstLine="709"/>
        <w:jc w:val="both"/>
        <w:rPr>
          <w:rFonts w:ascii="Times New Roman" w:hAnsi="Times New Roman"/>
          <w:sz w:val="24"/>
          <w:szCs w:val="24"/>
        </w:rPr>
      </w:pPr>
      <w:proofErr w:type="spellStart"/>
      <w:r w:rsidRPr="00F26DB2">
        <w:rPr>
          <w:rFonts w:ascii="Times New Roman" w:hAnsi="Times New Roman"/>
          <w:sz w:val="24"/>
          <w:szCs w:val="24"/>
        </w:rPr>
        <w:t>Бишаева</w:t>
      </w:r>
      <w:proofErr w:type="spellEnd"/>
      <w:r w:rsidRPr="00F26DB2">
        <w:rPr>
          <w:rFonts w:ascii="Times New Roman" w:hAnsi="Times New Roman"/>
          <w:sz w:val="24"/>
          <w:szCs w:val="24"/>
        </w:rPr>
        <w:t xml:space="preserve">, А. А., Физическая культура: учебник / А. А. </w:t>
      </w:r>
      <w:proofErr w:type="spellStart"/>
      <w:r w:rsidRPr="00F26DB2">
        <w:rPr>
          <w:rFonts w:ascii="Times New Roman" w:hAnsi="Times New Roman"/>
          <w:sz w:val="24"/>
          <w:szCs w:val="24"/>
        </w:rPr>
        <w:t>Бишаева</w:t>
      </w:r>
      <w:proofErr w:type="spellEnd"/>
      <w:r w:rsidRPr="00F26DB2">
        <w:rPr>
          <w:rFonts w:ascii="Times New Roman" w:hAnsi="Times New Roman"/>
          <w:sz w:val="24"/>
          <w:szCs w:val="24"/>
        </w:rPr>
        <w:t xml:space="preserve">, В. В. Малков. — Москва: </w:t>
      </w:r>
      <w:proofErr w:type="spellStart"/>
      <w:r w:rsidRPr="00F26DB2">
        <w:rPr>
          <w:rFonts w:ascii="Times New Roman" w:hAnsi="Times New Roman"/>
          <w:sz w:val="24"/>
          <w:szCs w:val="24"/>
        </w:rPr>
        <w:t>КноРус</w:t>
      </w:r>
      <w:proofErr w:type="spellEnd"/>
      <w:r w:rsidRPr="00F26DB2">
        <w:rPr>
          <w:rFonts w:ascii="Times New Roman" w:hAnsi="Times New Roman"/>
          <w:sz w:val="24"/>
          <w:szCs w:val="24"/>
        </w:rPr>
        <w:t>, 2024. — 379 с. — ISBN 978-5-406-11885-6. — URL: https://book.ru/book/949923 — Текст: электронный.</w:t>
      </w:r>
    </w:p>
    <w:p w14:paraId="2C8B4CCB" w14:textId="2729842A" w:rsidR="001E7D1C" w:rsidRPr="00037760" w:rsidRDefault="001E7D1C" w:rsidP="001E7D1C">
      <w:pPr>
        <w:pStyle w:val="1f"/>
        <w:rPr>
          <w:rFonts w:ascii="Times New Roman" w:hAnsi="Times New Roman"/>
          <w:b w:val="0"/>
          <w:bCs w:val="0"/>
          <w:lang w:val="ru-RU"/>
        </w:rPr>
      </w:pPr>
      <w:bookmarkStart w:id="236" w:name="_Toc158389338"/>
      <w:bookmarkStart w:id="237" w:name="_Toc158393442"/>
      <w:bookmarkStart w:id="238" w:name="_Toc158397901"/>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236"/>
      <w:bookmarkEnd w:id="237"/>
      <w:bookmarkEnd w:id="238"/>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E7D1C" w:rsidRPr="00037760" w14:paraId="0E2A7502" w14:textId="77777777" w:rsidTr="007305DE">
        <w:trPr>
          <w:trHeight w:val="20"/>
        </w:trPr>
        <w:tc>
          <w:tcPr>
            <w:tcW w:w="1498" w:type="pct"/>
            <w:vAlign w:val="center"/>
          </w:tcPr>
          <w:p w14:paraId="770DDC43"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787" w:type="pct"/>
            <w:vAlign w:val="center"/>
          </w:tcPr>
          <w:p w14:paraId="69C7F258"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715" w:type="pct"/>
            <w:vAlign w:val="center"/>
          </w:tcPr>
          <w:p w14:paraId="36A90B7C"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D607E2" w:rsidRPr="00037760" w14:paraId="022EDD88" w14:textId="77777777" w:rsidTr="007305DE">
        <w:trPr>
          <w:trHeight w:val="20"/>
        </w:trPr>
        <w:tc>
          <w:tcPr>
            <w:tcW w:w="1498" w:type="pct"/>
          </w:tcPr>
          <w:p w14:paraId="14EA1167" w14:textId="77777777" w:rsidR="00D607E2" w:rsidRPr="00037760" w:rsidRDefault="00D607E2" w:rsidP="00D607E2">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t xml:space="preserve">Знает: </w:t>
            </w:r>
          </w:p>
          <w:p w14:paraId="72AA55A9" w14:textId="77777777" w:rsidR="00D607E2" w:rsidRPr="00037760" w:rsidRDefault="00D607E2" w:rsidP="009E11A4">
            <w:pPr>
              <w:pStyle w:val="a4"/>
              <w:numPr>
                <w:ilvl w:val="0"/>
                <w:numId w:val="7"/>
              </w:numPr>
              <w:jc w:val="both"/>
              <w:rPr>
                <w:rFonts w:ascii="Times New Roman" w:hAnsi="Times New Roman" w:cs="Times New Roman"/>
                <w:sz w:val="24"/>
                <w:szCs w:val="24"/>
              </w:rPr>
            </w:pPr>
            <w:r w:rsidRPr="00037760">
              <w:rPr>
                <w:rFonts w:ascii="Times New Roman" w:hAnsi="Times New Roman" w:cs="Times New Roman"/>
                <w:sz w:val="24"/>
                <w:szCs w:val="24"/>
                <w:shd w:val="clear" w:color="auto" w:fill="FFFFFF"/>
              </w:rPr>
              <w:t>роль физической культуры в общекультурном, профессиональном и социальном развитии человека;</w:t>
            </w:r>
          </w:p>
          <w:p w14:paraId="0BA52BE9" w14:textId="77777777" w:rsidR="00D607E2" w:rsidRPr="00037760" w:rsidRDefault="00D607E2" w:rsidP="009E11A4">
            <w:pPr>
              <w:pStyle w:val="a4"/>
              <w:numPr>
                <w:ilvl w:val="0"/>
                <w:numId w:val="7"/>
              </w:numPr>
              <w:jc w:val="both"/>
              <w:rPr>
                <w:rFonts w:ascii="Times New Roman" w:hAnsi="Times New Roman" w:cs="Times New Roman"/>
                <w:sz w:val="24"/>
                <w:szCs w:val="24"/>
              </w:rPr>
            </w:pPr>
            <w:r w:rsidRPr="00037760">
              <w:rPr>
                <w:rFonts w:ascii="Times New Roman" w:hAnsi="Times New Roman" w:cs="Times New Roman"/>
                <w:sz w:val="24"/>
                <w:szCs w:val="24"/>
                <w:shd w:val="clear" w:color="auto" w:fill="FFFFFF"/>
              </w:rPr>
              <w:t>основы здорового образа жизни;</w:t>
            </w:r>
          </w:p>
          <w:p w14:paraId="5A923254" w14:textId="77777777" w:rsidR="00D607E2" w:rsidRPr="00037760" w:rsidRDefault="00D607E2" w:rsidP="009E11A4">
            <w:pPr>
              <w:pStyle w:val="a4"/>
              <w:numPr>
                <w:ilvl w:val="0"/>
                <w:numId w:val="7"/>
              </w:numPr>
              <w:jc w:val="both"/>
              <w:rPr>
                <w:rFonts w:ascii="Times New Roman" w:hAnsi="Times New Roman" w:cs="Times New Roman"/>
                <w:sz w:val="24"/>
                <w:szCs w:val="24"/>
              </w:rPr>
            </w:pPr>
            <w:r w:rsidRPr="00037760">
              <w:rPr>
                <w:rFonts w:ascii="Times New Roman" w:hAnsi="Times New Roman" w:cs="Times New Roman"/>
                <w:bCs/>
                <w:sz w:val="24"/>
                <w:szCs w:val="24"/>
                <w:shd w:val="clear" w:color="auto" w:fill="FFFFFF"/>
              </w:rPr>
              <w:t>условия профессиональной деятельности и зоны риска физического</w:t>
            </w:r>
            <w:r w:rsidRPr="00037760">
              <w:rPr>
                <w:rFonts w:ascii="Times New Roman" w:hAnsi="Times New Roman" w:cs="Times New Roman"/>
                <w:sz w:val="24"/>
                <w:szCs w:val="24"/>
              </w:rPr>
              <w:t xml:space="preserve"> здоровья для данной профессии;</w:t>
            </w:r>
          </w:p>
          <w:p w14:paraId="2EE28217" w14:textId="0D39BD5B" w:rsidR="00D607E2" w:rsidRPr="00037760" w:rsidRDefault="00D607E2" w:rsidP="009E11A4">
            <w:pPr>
              <w:pStyle w:val="a4"/>
              <w:numPr>
                <w:ilvl w:val="0"/>
                <w:numId w:val="7"/>
              </w:numPr>
              <w:suppressAutoHyphens/>
              <w:spacing w:line="276" w:lineRule="auto"/>
              <w:rPr>
                <w:rFonts w:ascii="Times New Roman" w:hAnsi="Times New Roman" w:cs="Times New Roman"/>
                <w:sz w:val="24"/>
                <w:szCs w:val="24"/>
              </w:rPr>
            </w:pPr>
            <w:r w:rsidRPr="00037760">
              <w:rPr>
                <w:rFonts w:ascii="Times New Roman" w:hAnsi="Times New Roman" w:cs="Times New Roman"/>
                <w:sz w:val="24"/>
                <w:szCs w:val="24"/>
              </w:rPr>
              <w:t>правила и способы планирования системы индивидуальных занятий физическими упражнениями различной направленности</w:t>
            </w:r>
          </w:p>
        </w:tc>
        <w:tc>
          <w:tcPr>
            <w:tcW w:w="1787" w:type="pct"/>
          </w:tcPr>
          <w:p w14:paraId="148609CC" w14:textId="77777777" w:rsidR="00D607E2" w:rsidRPr="00037760" w:rsidRDefault="00D607E2" w:rsidP="00D607E2">
            <w:pPr>
              <w:pStyle w:val="af4"/>
              <w:ind w:left="22"/>
              <w:rPr>
                <w:rStyle w:val="35"/>
                <w:i w:val="0"/>
                <w:iCs w:val="0"/>
                <w:sz w:val="24"/>
                <w:szCs w:val="24"/>
              </w:rPr>
            </w:pPr>
            <w:r w:rsidRPr="00037760">
              <w:rPr>
                <w:bCs/>
                <w:szCs w:val="24"/>
              </w:rPr>
              <w:t xml:space="preserve">обучающийся понимает </w:t>
            </w:r>
            <w:r w:rsidRPr="00037760">
              <w:rPr>
                <w:rStyle w:val="35"/>
                <w:i w:val="0"/>
                <w:iCs w:val="0"/>
                <w:sz w:val="24"/>
                <w:szCs w:val="24"/>
              </w:rPr>
              <w:t>роль физической культуры в общекультурном, профессиональном и социальном развитии человека;</w:t>
            </w:r>
          </w:p>
          <w:p w14:paraId="75328603" w14:textId="77777777" w:rsidR="00D607E2" w:rsidRPr="00037760" w:rsidRDefault="00D607E2" w:rsidP="00E61DF3">
            <w:pPr>
              <w:pStyle w:val="af4"/>
              <w:ind w:left="22"/>
              <w:rPr>
                <w:szCs w:val="24"/>
              </w:rPr>
            </w:pPr>
            <w:r w:rsidRPr="00037760">
              <w:rPr>
                <w:rStyle w:val="35"/>
                <w:i w:val="0"/>
                <w:iCs w:val="0"/>
                <w:sz w:val="24"/>
                <w:szCs w:val="24"/>
              </w:rPr>
              <w:t xml:space="preserve">ведёт здоровый образ жизни; понимает условия </w:t>
            </w:r>
            <w:r w:rsidRPr="00037760">
              <w:rPr>
                <w:rStyle w:val="35"/>
                <w:bCs/>
                <w:i w:val="0"/>
                <w:iCs w:val="0"/>
                <w:sz w:val="24"/>
                <w:szCs w:val="24"/>
              </w:rPr>
              <w:t>деятельности и знает зоны риска физического</w:t>
            </w:r>
            <w:r w:rsidRPr="00037760">
              <w:rPr>
                <w:szCs w:val="24"/>
              </w:rPr>
              <w:t xml:space="preserve"> здоровья для данной специальности;</w:t>
            </w:r>
          </w:p>
          <w:p w14:paraId="42A569B9" w14:textId="2E4C160E" w:rsidR="00D607E2" w:rsidRPr="00037760" w:rsidRDefault="00D607E2" w:rsidP="00D607E2">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проводит индивидуальные занятия физическими упражнениями различной направленности</w:t>
            </w:r>
          </w:p>
        </w:tc>
        <w:tc>
          <w:tcPr>
            <w:tcW w:w="1715" w:type="pct"/>
          </w:tcPr>
          <w:p w14:paraId="4683E44F" w14:textId="77777777" w:rsidR="00D607E2" w:rsidRPr="00037760" w:rsidRDefault="00D607E2" w:rsidP="00E61DF3">
            <w:pPr>
              <w:rPr>
                <w:rFonts w:ascii="Times New Roman" w:hAnsi="Times New Roman" w:cs="Times New Roman"/>
                <w:bCs/>
                <w:sz w:val="24"/>
                <w:szCs w:val="24"/>
              </w:rPr>
            </w:pPr>
            <w:r w:rsidRPr="00037760">
              <w:rPr>
                <w:rFonts w:ascii="Times New Roman" w:hAnsi="Times New Roman" w:cs="Times New Roman"/>
                <w:bCs/>
                <w:sz w:val="24"/>
                <w:szCs w:val="24"/>
              </w:rPr>
              <w:t>Устный опрос.</w:t>
            </w:r>
          </w:p>
          <w:p w14:paraId="4CDA7B3F" w14:textId="77777777" w:rsidR="00D607E2" w:rsidRPr="00037760" w:rsidRDefault="00D607E2" w:rsidP="00E61DF3">
            <w:pPr>
              <w:rPr>
                <w:rFonts w:ascii="Times New Roman" w:hAnsi="Times New Roman" w:cs="Times New Roman"/>
                <w:bCs/>
                <w:sz w:val="24"/>
                <w:szCs w:val="24"/>
              </w:rPr>
            </w:pPr>
            <w:r w:rsidRPr="00037760">
              <w:rPr>
                <w:rFonts w:ascii="Times New Roman" w:hAnsi="Times New Roman" w:cs="Times New Roman"/>
                <w:bCs/>
                <w:sz w:val="24"/>
                <w:szCs w:val="24"/>
              </w:rPr>
              <w:t>Тестирование.</w:t>
            </w:r>
          </w:p>
          <w:p w14:paraId="74B703D7" w14:textId="77777777" w:rsidR="00D607E2" w:rsidRPr="00037760" w:rsidRDefault="00D607E2" w:rsidP="00E61DF3">
            <w:pPr>
              <w:rPr>
                <w:rFonts w:ascii="Times New Roman" w:hAnsi="Times New Roman" w:cs="Times New Roman"/>
                <w:bCs/>
                <w:sz w:val="24"/>
                <w:szCs w:val="24"/>
              </w:rPr>
            </w:pPr>
            <w:r w:rsidRPr="00037760">
              <w:rPr>
                <w:rFonts w:ascii="Times New Roman" w:hAnsi="Times New Roman" w:cs="Times New Roman"/>
                <w:bCs/>
                <w:sz w:val="24"/>
                <w:szCs w:val="24"/>
              </w:rPr>
              <w:t>Результаты выполнения контрольных нормативов</w:t>
            </w:r>
          </w:p>
          <w:p w14:paraId="46A6A5AE" w14:textId="014DE0D3" w:rsidR="00D607E2" w:rsidRPr="00037760" w:rsidRDefault="00D607E2" w:rsidP="00D607E2">
            <w:pPr>
              <w:suppressAutoHyphens/>
              <w:spacing w:line="276" w:lineRule="auto"/>
              <w:contextualSpacing/>
              <w:rPr>
                <w:rFonts w:ascii="Times New Roman" w:hAnsi="Times New Roman" w:cs="Times New Roman"/>
                <w:sz w:val="24"/>
                <w:szCs w:val="24"/>
              </w:rPr>
            </w:pPr>
          </w:p>
        </w:tc>
      </w:tr>
      <w:tr w:rsidR="00D607E2" w:rsidRPr="00037760" w14:paraId="68B34301" w14:textId="77777777" w:rsidTr="007305DE">
        <w:trPr>
          <w:trHeight w:val="20"/>
        </w:trPr>
        <w:tc>
          <w:tcPr>
            <w:tcW w:w="1498" w:type="pct"/>
          </w:tcPr>
          <w:p w14:paraId="129D4F0A" w14:textId="77777777" w:rsidR="00D607E2" w:rsidRPr="00037760" w:rsidRDefault="00D607E2" w:rsidP="00D607E2">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t xml:space="preserve">Умеет: </w:t>
            </w:r>
          </w:p>
          <w:p w14:paraId="37EDF83E" w14:textId="77777777" w:rsidR="00D607E2" w:rsidRPr="00037760" w:rsidRDefault="00D607E2" w:rsidP="009E11A4">
            <w:pPr>
              <w:pStyle w:val="a4"/>
              <w:numPr>
                <w:ilvl w:val="0"/>
                <w:numId w:val="6"/>
              </w:numPr>
              <w:jc w:val="both"/>
              <w:rPr>
                <w:rFonts w:ascii="Times New Roman" w:hAnsi="Times New Roman" w:cs="Times New Roman"/>
                <w:sz w:val="24"/>
                <w:szCs w:val="24"/>
              </w:rPr>
            </w:pPr>
            <w:r w:rsidRPr="00037760">
              <w:rPr>
                <w:rFonts w:ascii="Times New Roman" w:hAnsi="Times New Roman" w:cs="Times New Roman"/>
                <w:sz w:val="24"/>
                <w:szCs w:val="24"/>
                <w:shd w:val="clear" w:color="auto" w:fill="FFFFFF"/>
              </w:rPr>
              <w:t>использовать физкультурно-оздоровительную деятельность для укрепления здоровья, достижения жизненных и профессиональных целей;</w:t>
            </w:r>
          </w:p>
          <w:p w14:paraId="3F59328C" w14:textId="77777777" w:rsidR="00D607E2" w:rsidRPr="00037760" w:rsidRDefault="00D607E2" w:rsidP="009E11A4">
            <w:pPr>
              <w:pStyle w:val="a4"/>
              <w:numPr>
                <w:ilvl w:val="0"/>
                <w:numId w:val="6"/>
              </w:numPr>
              <w:suppressAutoHyphens/>
              <w:jc w:val="both"/>
              <w:rPr>
                <w:rFonts w:ascii="Times New Roman" w:hAnsi="Times New Roman" w:cs="Times New Roman"/>
                <w:sz w:val="24"/>
                <w:szCs w:val="24"/>
              </w:rPr>
            </w:pPr>
            <w:r w:rsidRPr="00037760">
              <w:rPr>
                <w:rFonts w:ascii="Times New Roman" w:hAnsi="Times New Roman" w:cs="Times New Roman"/>
                <w:bCs/>
                <w:sz w:val="24"/>
                <w:szCs w:val="24"/>
                <w:shd w:val="clear" w:color="auto" w:fill="FFFFFF"/>
              </w:rPr>
              <w:t>применять рациональные приемы двигательных функций в</w:t>
            </w:r>
            <w:r w:rsidRPr="00037760">
              <w:rPr>
                <w:rFonts w:ascii="Times New Roman" w:hAnsi="Times New Roman" w:cs="Times New Roman"/>
                <w:sz w:val="24"/>
                <w:szCs w:val="24"/>
              </w:rPr>
              <w:t xml:space="preserve"> профессиональной деятельности;</w:t>
            </w:r>
          </w:p>
          <w:p w14:paraId="4F7AC82D" w14:textId="77777777" w:rsidR="00D607E2" w:rsidRPr="00037760" w:rsidRDefault="00D607E2" w:rsidP="009E11A4">
            <w:pPr>
              <w:pStyle w:val="a4"/>
              <w:numPr>
                <w:ilvl w:val="0"/>
                <w:numId w:val="6"/>
              </w:numPr>
              <w:tabs>
                <w:tab w:val="right" w:pos="2002"/>
              </w:tabs>
              <w:jc w:val="both"/>
              <w:rPr>
                <w:rFonts w:ascii="Times New Roman" w:hAnsi="Times New Roman" w:cs="Times New Roman"/>
                <w:sz w:val="24"/>
                <w:szCs w:val="24"/>
              </w:rPr>
            </w:pPr>
            <w:r w:rsidRPr="00037760">
              <w:rPr>
                <w:rFonts w:ascii="Times New Roman" w:hAnsi="Times New Roman" w:cs="Times New Roman"/>
                <w:sz w:val="24"/>
                <w:szCs w:val="24"/>
              </w:rPr>
              <w:t>пользоваться средствами профилактики перенапряжения, характерными для данной профессии;</w:t>
            </w:r>
          </w:p>
          <w:p w14:paraId="79880240" w14:textId="51CD63CE" w:rsidR="00D607E2" w:rsidRPr="00037760" w:rsidRDefault="00D607E2" w:rsidP="009E11A4">
            <w:pPr>
              <w:pStyle w:val="a4"/>
              <w:numPr>
                <w:ilvl w:val="0"/>
                <w:numId w:val="6"/>
              </w:numPr>
              <w:tabs>
                <w:tab w:val="right" w:pos="2002"/>
              </w:tabs>
              <w:jc w:val="both"/>
              <w:rPr>
                <w:rFonts w:ascii="Times New Roman" w:hAnsi="Times New Roman" w:cs="Times New Roman"/>
                <w:sz w:val="24"/>
                <w:szCs w:val="24"/>
              </w:rPr>
            </w:pPr>
            <w:r w:rsidRPr="00037760">
              <w:rPr>
                <w:rFonts w:ascii="Times New Roman" w:hAnsi="Times New Roman" w:cs="Times New Roman"/>
                <w:sz w:val="24"/>
                <w:szCs w:val="24"/>
              </w:rPr>
              <w:t>выполнять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организма</w:t>
            </w:r>
          </w:p>
        </w:tc>
        <w:tc>
          <w:tcPr>
            <w:tcW w:w="1787" w:type="pct"/>
          </w:tcPr>
          <w:p w14:paraId="401E64EA" w14:textId="47B4AB3E" w:rsidR="00D607E2" w:rsidRPr="00037760" w:rsidRDefault="00D607E2" w:rsidP="00E61DF3">
            <w:pPr>
              <w:pStyle w:val="af4"/>
              <w:ind w:left="22"/>
              <w:rPr>
                <w:szCs w:val="24"/>
              </w:rPr>
            </w:pPr>
            <w:r w:rsidRPr="00037760">
              <w:rPr>
                <w:bCs/>
                <w:szCs w:val="24"/>
              </w:rPr>
              <w:t xml:space="preserve">обучающийся использует </w:t>
            </w:r>
            <w:r w:rsidRPr="00037760">
              <w:rPr>
                <w:rStyle w:val="35"/>
                <w:i w:val="0"/>
                <w:iCs w:val="0"/>
                <w:sz w:val="24"/>
                <w:szCs w:val="24"/>
              </w:rPr>
              <w:t>физкультурно-</w:t>
            </w:r>
            <w:r w:rsidR="00E61DF3" w:rsidRPr="00037760">
              <w:rPr>
                <w:rStyle w:val="35"/>
                <w:i w:val="0"/>
                <w:iCs w:val="0"/>
                <w:sz w:val="24"/>
                <w:szCs w:val="24"/>
              </w:rPr>
              <w:t xml:space="preserve"> </w:t>
            </w:r>
            <w:r w:rsidR="00E61DF3" w:rsidRPr="00037760">
              <w:rPr>
                <w:rStyle w:val="35"/>
                <w:i w:val="0"/>
                <w:iCs w:val="0"/>
              </w:rPr>
              <w:t>о</w:t>
            </w:r>
            <w:r w:rsidRPr="00037760">
              <w:rPr>
                <w:rStyle w:val="35"/>
                <w:i w:val="0"/>
                <w:iCs w:val="0"/>
                <w:sz w:val="24"/>
                <w:szCs w:val="24"/>
              </w:rPr>
              <w:t>здоровительную деятельность для укрепления здоровья, достижения жизненных и профессиональных целей;</w:t>
            </w:r>
          </w:p>
          <w:p w14:paraId="69123FE5" w14:textId="77777777" w:rsidR="00D607E2" w:rsidRPr="00037760" w:rsidRDefault="00D607E2" w:rsidP="00E61DF3">
            <w:pPr>
              <w:suppressAutoHyphens/>
              <w:ind w:left="22"/>
              <w:jc w:val="both"/>
              <w:rPr>
                <w:rFonts w:ascii="Times New Roman" w:hAnsi="Times New Roman" w:cs="Times New Roman"/>
                <w:sz w:val="24"/>
                <w:szCs w:val="24"/>
              </w:rPr>
            </w:pPr>
            <w:r w:rsidRPr="00037760">
              <w:rPr>
                <w:rStyle w:val="35"/>
                <w:rFonts w:cs="Times New Roman"/>
                <w:bCs/>
                <w:i w:val="0"/>
                <w:iCs w:val="0"/>
                <w:sz w:val="24"/>
                <w:szCs w:val="24"/>
              </w:rPr>
              <w:t xml:space="preserve">применяет рациональные приемы двигательных функций в </w:t>
            </w:r>
            <w:r w:rsidRPr="00037760">
              <w:rPr>
                <w:rFonts w:ascii="Times New Roman" w:hAnsi="Times New Roman" w:cs="Times New Roman"/>
                <w:sz w:val="24"/>
                <w:szCs w:val="24"/>
              </w:rPr>
              <w:t>профессиональной деятельности;</w:t>
            </w:r>
          </w:p>
          <w:p w14:paraId="7C2A1AB1" w14:textId="77777777" w:rsidR="00D607E2" w:rsidRPr="00037760" w:rsidRDefault="00D607E2" w:rsidP="00D607E2">
            <w:pPr>
              <w:tabs>
                <w:tab w:val="right" w:pos="2002"/>
              </w:tabs>
              <w:ind w:left="22" w:firstLine="302"/>
              <w:jc w:val="both"/>
              <w:rPr>
                <w:rFonts w:ascii="Times New Roman" w:hAnsi="Times New Roman" w:cs="Times New Roman"/>
                <w:sz w:val="24"/>
                <w:szCs w:val="24"/>
              </w:rPr>
            </w:pPr>
            <w:r w:rsidRPr="00037760">
              <w:rPr>
                <w:rFonts w:ascii="Times New Roman" w:hAnsi="Times New Roman" w:cs="Times New Roman"/>
                <w:sz w:val="24"/>
                <w:szCs w:val="24"/>
              </w:rPr>
              <w:t>пользуется средствами профилактики перенапряжения, характерными для данной специальности;</w:t>
            </w:r>
          </w:p>
          <w:p w14:paraId="71CB56C5" w14:textId="764EE4B8" w:rsidR="00D607E2" w:rsidRPr="00037760" w:rsidRDefault="00D607E2" w:rsidP="00D607E2">
            <w:pPr>
              <w:pStyle w:val="a7"/>
              <w:ind w:left="22" w:firstLine="302"/>
              <w:jc w:val="both"/>
              <w:rPr>
                <w:rFonts w:ascii="Times New Roman" w:hAnsi="Times New Roman" w:cs="Times New Roman"/>
                <w:bCs/>
                <w:sz w:val="24"/>
                <w:szCs w:val="24"/>
              </w:rPr>
            </w:pPr>
            <w:r w:rsidRPr="00037760">
              <w:rPr>
                <w:rFonts w:ascii="Times New Roman" w:hAnsi="Times New Roman" w:cs="Times New Roman"/>
                <w:sz w:val="24"/>
                <w:szCs w:val="24"/>
              </w:rPr>
              <w:t>выполняет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w:t>
            </w:r>
          </w:p>
        </w:tc>
        <w:tc>
          <w:tcPr>
            <w:tcW w:w="1715" w:type="pct"/>
          </w:tcPr>
          <w:p w14:paraId="2C180E58" w14:textId="77777777" w:rsidR="00D607E2" w:rsidRPr="00037760" w:rsidRDefault="00D607E2" w:rsidP="00E61DF3">
            <w:pPr>
              <w:tabs>
                <w:tab w:val="left" w:pos="259"/>
              </w:tabs>
              <w:ind w:right="-195"/>
              <w:rPr>
                <w:rFonts w:ascii="Times New Roman" w:hAnsi="Times New Roman" w:cs="Times New Roman"/>
                <w:bCs/>
                <w:sz w:val="24"/>
                <w:szCs w:val="24"/>
              </w:rPr>
            </w:pPr>
            <w:r w:rsidRPr="00037760">
              <w:rPr>
                <w:rFonts w:ascii="Times New Roman" w:hAnsi="Times New Roman" w:cs="Times New Roman"/>
                <w:bCs/>
                <w:sz w:val="24"/>
                <w:szCs w:val="24"/>
              </w:rPr>
              <w:t>Выполнение комплекса упражнений.</w:t>
            </w:r>
          </w:p>
          <w:p w14:paraId="31EB19F7" w14:textId="77777777" w:rsidR="00D607E2" w:rsidRPr="00037760" w:rsidRDefault="00D607E2" w:rsidP="00E61DF3">
            <w:pPr>
              <w:pStyle w:val="a7"/>
              <w:tabs>
                <w:tab w:val="left" w:pos="259"/>
              </w:tabs>
              <w:ind w:right="-195"/>
              <w:rPr>
                <w:rFonts w:ascii="Times New Roman" w:hAnsi="Times New Roman" w:cs="Times New Roman"/>
                <w:bCs/>
                <w:sz w:val="24"/>
                <w:szCs w:val="24"/>
              </w:rPr>
            </w:pPr>
            <w:r w:rsidRPr="00037760">
              <w:rPr>
                <w:rFonts w:ascii="Times New Roman" w:hAnsi="Times New Roman" w:cs="Times New Roman"/>
                <w:bCs/>
                <w:sz w:val="24"/>
                <w:szCs w:val="24"/>
              </w:rPr>
              <w:t>Выполнение контрольных нормативов с</w:t>
            </w:r>
          </w:p>
          <w:p w14:paraId="234FE3F6" w14:textId="77777777" w:rsidR="00D607E2" w:rsidRPr="00037760" w:rsidRDefault="00D607E2" w:rsidP="00E61DF3">
            <w:pPr>
              <w:pStyle w:val="a7"/>
              <w:tabs>
                <w:tab w:val="left" w:pos="259"/>
              </w:tabs>
              <w:ind w:right="-195"/>
              <w:rPr>
                <w:rFonts w:ascii="Times New Roman" w:hAnsi="Times New Roman" w:cs="Times New Roman"/>
                <w:bCs/>
                <w:sz w:val="24"/>
                <w:szCs w:val="24"/>
              </w:rPr>
            </w:pPr>
            <w:r w:rsidRPr="00037760">
              <w:rPr>
                <w:rFonts w:ascii="Times New Roman" w:hAnsi="Times New Roman" w:cs="Times New Roman"/>
                <w:bCs/>
                <w:sz w:val="24"/>
                <w:szCs w:val="24"/>
              </w:rPr>
              <w:t xml:space="preserve"> учетом состояния здоровья и функциональных возможностей организма</w:t>
            </w:r>
          </w:p>
          <w:p w14:paraId="20CCB7C8" w14:textId="77777777" w:rsidR="00D607E2" w:rsidRPr="00037760" w:rsidRDefault="00D607E2" w:rsidP="00D607E2">
            <w:pPr>
              <w:jc w:val="center"/>
              <w:rPr>
                <w:rFonts w:ascii="Times New Roman" w:hAnsi="Times New Roman" w:cs="Times New Roman"/>
                <w:bCs/>
                <w:sz w:val="24"/>
                <w:szCs w:val="24"/>
              </w:rPr>
            </w:pPr>
          </w:p>
        </w:tc>
      </w:tr>
    </w:tbl>
    <w:p w14:paraId="4B6D91C4" w14:textId="722691CC" w:rsidR="00E61DF3" w:rsidRPr="00037760" w:rsidRDefault="00E61DF3" w:rsidP="00BD6A9B">
      <w:pPr>
        <w:jc w:val="center"/>
        <w:rPr>
          <w:rFonts w:ascii="Times New Roman Полужирный" w:eastAsia="Segoe UI" w:hAnsi="Times New Roman Полужирный" w:cs="Times New Roman"/>
          <w:b/>
          <w:bCs/>
          <w:caps/>
          <w:kern w:val="32"/>
          <w:sz w:val="24"/>
          <w:szCs w:val="24"/>
          <w:lang w:val="x-none" w:eastAsia="x-none"/>
        </w:rPr>
      </w:pPr>
    </w:p>
    <w:p w14:paraId="4CB43725" w14:textId="77777777" w:rsidR="00E61DF3" w:rsidRPr="00037760" w:rsidRDefault="00E61DF3">
      <w:pPr>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br w:type="page"/>
      </w:r>
    </w:p>
    <w:p w14:paraId="19A0E079" w14:textId="0578F5EE" w:rsidR="001E7D1C" w:rsidRPr="00037760" w:rsidRDefault="001E7D1C" w:rsidP="001E7D1C">
      <w:pPr>
        <w:jc w:val="right"/>
        <w:rPr>
          <w:rFonts w:ascii="Times New Roman" w:hAnsi="Times New Roman" w:cs="Times New Roman"/>
          <w:b/>
          <w:bCs/>
          <w:sz w:val="24"/>
          <w:szCs w:val="24"/>
        </w:rPr>
      </w:pPr>
      <w:r w:rsidRPr="00037760">
        <w:rPr>
          <w:rFonts w:ascii="Times New Roman" w:hAnsi="Times New Roman" w:cs="Times New Roman"/>
          <w:b/>
          <w:bCs/>
          <w:sz w:val="24"/>
          <w:szCs w:val="24"/>
        </w:rPr>
        <w:t>Приложение 2.</w:t>
      </w:r>
      <w:r w:rsidR="00591AE3">
        <w:rPr>
          <w:rFonts w:ascii="Times New Roman" w:hAnsi="Times New Roman" w:cs="Times New Roman"/>
          <w:b/>
          <w:bCs/>
          <w:sz w:val="24"/>
          <w:szCs w:val="24"/>
        </w:rPr>
        <w:t>6</w:t>
      </w:r>
    </w:p>
    <w:p w14:paraId="6BE2D581"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78259CD0" w14:textId="222504F9" w:rsidR="00180A39" w:rsidRPr="00037760" w:rsidRDefault="00484077" w:rsidP="00180A39">
      <w:pPr>
        <w:jc w:val="right"/>
        <w:rPr>
          <w:rFonts w:ascii="Times New Roman" w:hAnsi="Times New Roman" w:cs="Times New Roman"/>
          <w:b/>
          <w:bCs/>
          <w:sz w:val="24"/>
          <w:szCs w:val="24"/>
        </w:rPr>
      </w:pPr>
      <w:r>
        <w:rPr>
          <w:rFonts w:ascii="Times New Roman" w:hAnsi="Times New Roman" w:cs="Times New Roman"/>
          <w:b/>
          <w:bCs/>
          <w:sz w:val="24"/>
          <w:szCs w:val="24"/>
        </w:rPr>
        <w:t>27.02.03 Автоматика и телемеханика на транспорте (железнодорожном транспорте)</w:t>
      </w:r>
    </w:p>
    <w:p w14:paraId="769CD235" w14:textId="77777777" w:rsidR="001E7D1C" w:rsidRPr="00037760" w:rsidRDefault="001E7D1C" w:rsidP="001E7D1C">
      <w:pPr>
        <w:jc w:val="right"/>
        <w:rPr>
          <w:rFonts w:ascii="Times New Roman" w:hAnsi="Times New Roman" w:cs="Times New Roman"/>
          <w:b/>
          <w:bCs/>
          <w:color w:val="0070C0"/>
          <w:sz w:val="24"/>
          <w:szCs w:val="24"/>
        </w:rPr>
      </w:pPr>
    </w:p>
    <w:p w14:paraId="793929C5" w14:textId="77777777" w:rsidR="001E7D1C" w:rsidRPr="00037760" w:rsidRDefault="001E7D1C" w:rsidP="001E7D1C">
      <w:pPr>
        <w:jc w:val="right"/>
        <w:rPr>
          <w:rFonts w:ascii="Times New Roman" w:hAnsi="Times New Roman" w:cs="Times New Roman"/>
          <w:b/>
          <w:bCs/>
          <w:color w:val="0070C0"/>
          <w:sz w:val="24"/>
          <w:szCs w:val="24"/>
        </w:rPr>
      </w:pPr>
    </w:p>
    <w:p w14:paraId="210467C6" w14:textId="77777777" w:rsidR="001E7D1C" w:rsidRPr="00037760" w:rsidRDefault="001E7D1C" w:rsidP="001E7D1C">
      <w:pPr>
        <w:jc w:val="right"/>
        <w:rPr>
          <w:rFonts w:ascii="Times New Roman" w:hAnsi="Times New Roman" w:cs="Times New Roman"/>
          <w:b/>
          <w:bCs/>
          <w:color w:val="0070C0"/>
          <w:sz w:val="24"/>
          <w:szCs w:val="24"/>
        </w:rPr>
      </w:pPr>
    </w:p>
    <w:p w14:paraId="410DDE7D" w14:textId="77777777" w:rsidR="001E7D1C" w:rsidRPr="00037760" w:rsidRDefault="001E7D1C" w:rsidP="001E7D1C">
      <w:pPr>
        <w:jc w:val="right"/>
        <w:rPr>
          <w:rFonts w:ascii="Times New Roman" w:hAnsi="Times New Roman" w:cs="Times New Roman"/>
          <w:b/>
          <w:bCs/>
          <w:color w:val="0070C0"/>
          <w:sz w:val="24"/>
          <w:szCs w:val="24"/>
        </w:rPr>
      </w:pPr>
    </w:p>
    <w:p w14:paraId="4C1D26CB" w14:textId="77777777" w:rsidR="001E7D1C" w:rsidRPr="00037760" w:rsidRDefault="001E7D1C" w:rsidP="001E7D1C">
      <w:pPr>
        <w:jc w:val="right"/>
        <w:rPr>
          <w:rFonts w:ascii="Times New Roman" w:hAnsi="Times New Roman" w:cs="Times New Roman"/>
          <w:b/>
          <w:bCs/>
          <w:color w:val="0070C0"/>
          <w:sz w:val="24"/>
          <w:szCs w:val="24"/>
        </w:rPr>
      </w:pPr>
    </w:p>
    <w:p w14:paraId="15661B3B" w14:textId="77777777" w:rsidR="001E7D1C" w:rsidRPr="00037760" w:rsidRDefault="001E7D1C" w:rsidP="001E7D1C">
      <w:pPr>
        <w:jc w:val="right"/>
        <w:rPr>
          <w:rFonts w:ascii="Times New Roman" w:hAnsi="Times New Roman" w:cs="Times New Roman"/>
          <w:b/>
          <w:bCs/>
          <w:color w:val="0070C0"/>
          <w:sz w:val="24"/>
          <w:szCs w:val="24"/>
        </w:rPr>
      </w:pPr>
    </w:p>
    <w:p w14:paraId="092F65FA" w14:textId="77777777" w:rsidR="001E7D1C" w:rsidRPr="00037760" w:rsidRDefault="001E7D1C" w:rsidP="001E7D1C">
      <w:pPr>
        <w:jc w:val="right"/>
        <w:rPr>
          <w:rFonts w:ascii="Times New Roman" w:hAnsi="Times New Roman" w:cs="Times New Roman"/>
          <w:b/>
          <w:bCs/>
          <w:color w:val="0070C0"/>
          <w:sz w:val="24"/>
          <w:szCs w:val="24"/>
        </w:rPr>
      </w:pPr>
    </w:p>
    <w:p w14:paraId="7A67DC7E" w14:textId="77777777" w:rsidR="001E7D1C" w:rsidRPr="00037760" w:rsidRDefault="001E7D1C" w:rsidP="001E7D1C">
      <w:pPr>
        <w:jc w:val="right"/>
        <w:rPr>
          <w:rFonts w:ascii="Times New Roman" w:hAnsi="Times New Roman" w:cs="Times New Roman"/>
          <w:b/>
          <w:bCs/>
          <w:color w:val="0070C0"/>
          <w:sz w:val="24"/>
          <w:szCs w:val="24"/>
        </w:rPr>
      </w:pPr>
    </w:p>
    <w:p w14:paraId="7D82C235" w14:textId="77777777" w:rsidR="001E7D1C" w:rsidRPr="00037760" w:rsidRDefault="001E7D1C" w:rsidP="001E7D1C">
      <w:pPr>
        <w:jc w:val="right"/>
        <w:rPr>
          <w:rFonts w:ascii="Times New Roman" w:hAnsi="Times New Roman" w:cs="Times New Roman"/>
          <w:b/>
          <w:bCs/>
          <w:color w:val="0070C0"/>
          <w:sz w:val="24"/>
          <w:szCs w:val="24"/>
        </w:rPr>
      </w:pPr>
    </w:p>
    <w:p w14:paraId="1C6175F3" w14:textId="77777777" w:rsidR="001E7D1C" w:rsidRPr="00037760" w:rsidRDefault="001E7D1C" w:rsidP="001E7D1C">
      <w:pPr>
        <w:jc w:val="right"/>
        <w:rPr>
          <w:rFonts w:ascii="Times New Roman" w:hAnsi="Times New Roman" w:cs="Times New Roman"/>
          <w:b/>
          <w:bCs/>
          <w:color w:val="0070C0"/>
          <w:sz w:val="24"/>
          <w:szCs w:val="24"/>
        </w:rPr>
      </w:pPr>
    </w:p>
    <w:p w14:paraId="61F6A725" w14:textId="77777777" w:rsidR="001E7D1C" w:rsidRPr="00037760" w:rsidRDefault="001E7D1C" w:rsidP="001E7D1C">
      <w:pPr>
        <w:jc w:val="right"/>
        <w:rPr>
          <w:rFonts w:ascii="Times New Roman" w:hAnsi="Times New Roman" w:cs="Times New Roman"/>
          <w:b/>
          <w:bCs/>
          <w:color w:val="0070C0"/>
          <w:sz w:val="24"/>
          <w:szCs w:val="24"/>
        </w:rPr>
      </w:pPr>
    </w:p>
    <w:p w14:paraId="4E77154D"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979032A" w14:textId="584EBD86" w:rsidR="001E7D1C" w:rsidRPr="00037760" w:rsidRDefault="001E7D1C" w:rsidP="001E7D1C">
      <w:pPr>
        <w:pStyle w:val="1"/>
      </w:pPr>
      <w:bookmarkStart w:id="239" w:name="_Toc183601062"/>
      <w:r w:rsidRPr="00037760">
        <w:t>«</w:t>
      </w:r>
      <w:r w:rsidR="005008B0" w:rsidRPr="005008B0">
        <w:t xml:space="preserve">ЕН.01 </w:t>
      </w:r>
      <w:r w:rsidR="00E93E18" w:rsidRPr="00E93E18">
        <w:t>Математика</w:t>
      </w:r>
      <w:r w:rsidRPr="00037760">
        <w:t>»</w:t>
      </w:r>
      <w:bookmarkEnd w:id="239"/>
    </w:p>
    <w:p w14:paraId="427B3414" w14:textId="77777777" w:rsidR="001E7D1C" w:rsidRPr="00037760" w:rsidRDefault="001E7D1C" w:rsidP="001E7D1C">
      <w:pPr>
        <w:pStyle w:val="1"/>
      </w:pPr>
    </w:p>
    <w:p w14:paraId="0B89CA98" w14:textId="77777777" w:rsidR="001E7D1C" w:rsidRPr="00037760" w:rsidRDefault="001E7D1C" w:rsidP="001E7D1C">
      <w:pPr>
        <w:pStyle w:val="1"/>
      </w:pPr>
    </w:p>
    <w:p w14:paraId="402DEF34" w14:textId="77777777" w:rsidR="001E7D1C" w:rsidRPr="00037760" w:rsidRDefault="001E7D1C" w:rsidP="001E7D1C">
      <w:pPr>
        <w:pStyle w:val="1"/>
      </w:pPr>
    </w:p>
    <w:p w14:paraId="3D3E6A65" w14:textId="77777777" w:rsidR="001E7D1C" w:rsidRPr="00037760" w:rsidRDefault="001E7D1C" w:rsidP="001E7D1C">
      <w:pPr>
        <w:pStyle w:val="1"/>
      </w:pPr>
    </w:p>
    <w:p w14:paraId="1E8469A1" w14:textId="77777777" w:rsidR="001E7D1C" w:rsidRPr="00037760" w:rsidRDefault="001E7D1C" w:rsidP="001E7D1C">
      <w:pPr>
        <w:pStyle w:val="1"/>
      </w:pPr>
    </w:p>
    <w:p w14:paraId="58D4FD29" w14:textId="77777777" w:rsidR="001E7D1C" w:rsidRPr="00037760" w:rsidRDefault="001E7D1C" w:rsidP="001E7D1C">
      <w:pPr>
        <w:pStyle w:val="1"/>
      </w:pPr>
    </w:p>
    <w:p w14:paraId="7E00E628" w14:textId="77777777" w:rsidR="001E7D1C" w:rsidRPr="00037760" w:rsidRDefault="001E7D1C" w:rsidP="001E7D1C">
      <w:pPr>
        <w:pStyle w:val="1"/>
      </w:pPr>
    </w:p>
    <w:p w14:paraId="038A8BB0" w14:textId="77777777" w:rsidR="001E7D1C" w:rsidRPr="00037760" w:rsidRDefault="001E7D1C" w:rsidP="001E7D1C">
      <w:pPr>
        <w:pStyle w:val="1"/>
      </w:pPr>
    </w:p>
    <w:p w14:paraId="751D9BDA" w14:textId="77777777" w:rsidR="001E7D1C" w:rsidRPr="00037760" w:rsidRDefault="001E7D1C" w:rsidP="001E7D1C">
      <w:pPr>
        <w:pStyle w:val="1"/>
      </w:pPr>
    </w:p>
    <w:p w14:paraId="0BF0EDE3" w14:textId="77777777" w:rsidR="001E7D1C" w:rsidRPr="00037760" w:rsidRDefault="001E7D1C" w:rsidP="001E7D1C">
      <w:pPr>
        <w:pStyle w:val="1"/>
      </w:pPr>
    </w:p>
    <w:p w14:paraId="34E2E253" w14:textId="77777777" w:rsidR="001E7D1C" w:rsidRPr="00037760" w:rsidRDefault="001E7D1C" w:rsidP="001E7D1C">
      <w:pPr>
        <w:pStyle w:val="1"/>
      </w:pPr>
    </w:p>
    <w:p w14:paraId="7F116137" w14:textId="77777777" w:rsidR="001E7D1C" w:rsidRPr="00037760" w:rsidRDefault="001E7D1C" w:rsidP="001E7D1C">
      <w:pPr>
        <w:pStyle w:val="1"/>
      </w:pPr>
    </w:p>
    <w:p w14:paraId="58CB7DBB" w14:textId="77777777" w:rsidR="001E7D1C" w:rsidRPr="00037760" w:rsidRDefault="001E7D1C" w:rsidP="001E7D1C">
      <w:pPr>
        <w:pStyle w:val="1"/>
      </w:pPr>
    </w:p>
    <w:p w14:paraId="11A3476D" w14:textId="77777777" w:rsidR="001E7D1C" w:rsidRPr="00037760" w:rsidRDefault="001E7D1C" w:rsidP="001E7D1C">
      <w:pPr>
        <w:pStyle w:val="1"/>
      </w:pPr>
    </w:p>
    <w:p w14:paraId="3FF7E7EE" w14:textId="77777777" w:rsidR="001E7D1C" w:rsidRPr="00037760" w:rsidRDefault="001E7D1C" w:rsidP="001E7D1C">
      <w:pPr>
        <w:pStyle w:val="1d"/>
        <w:jc w:val="center"/>
        <w:rPr>
          <w:b/>
          <w:bCs/>
          <w:lang w:val="ru-RU"/>
        </w:rPr>
      </w:pPr>
    </w:p>
    <w:p w14:paraId="24896C4E"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470CB3D1" w14:textId="77777777" w:rsidR="001E7D1C" w:rsidRPr="00037760" w:rsidRDefault="001E7D1C" w:rsidP="001E7D1C">
      <w:pPr>
        <w:pStyle w:val="1f"/>
        <w:rPr>
          <w:rFonts w:ascii="Times New Roman" w:hAnsi="Times New Roman"/>
          <w:lang w:val="ru-RU"/>
        </w:rPr>
      </w:pPr>
      <w:bookmarkStart w:id="240" w:name="_Toc158389339"/>
      <w:bookmarkStart w:id="241" w:name="_Toc158393443"/>
      <w:bookmarkStart w:id="242" w:name="_Toc158397902"/>
      <w:r w:rsidRPr="00037760">
        <w:rPr>
          <w:rFonts w:ascii="Times New Roman" w:hAnsi="Times New Roman"/>
          <w:lang w:val="ru-RU"/>
        </w:rPr>
        <w:t>СОДЕРЖАНИЕ ПРОГРАММЫ</w:t>
      </w:r>
      <w:bookmarkEnd w:id="240"/>
      <w:bookmarkEnd w:id="241"/>
      <w:bookmarkEnd w:id="242"/>
    </w:p>
    <w:p w14:paraId="4D5B3DB4"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405B07FE" w14:textId="77777777" w:rsidR="001E7D1C" w:rsidRPr="00037760" w:rsidRDefault="001E7D1C" w:rsidP="001E7D1C">
      <w:pPr>
        <w:pStyle w:val="14"/>
        <w:rPr>
          <w:rFonts w:asciiTheme="minorHAnsi" w:eastAsiaTheme="minorEastAsia" w:hAnsiTheme="minorHAnsi" w:cstheme="minorBidi"/>
          <w:lang w:eastAsia="ru-RU"/>
        </w:rPr>
      </w:pPr>
      <w:hyperlink w:anchor="_Toc156294876" w:history="1">
        <w:r w:rsidRPr="00037760">
          <w:rPr>
            <w:rStyle w:val="af0"/>
            <w:b w:val="0"/>
            <w:bCs w:val="0"/>
          </w:rPr>
          <w:t>1. ОБЩАЯ ХАРАКТЕРИСТИКА</w:t>
        </w:r>
        <w:r w:rsidRPr="00037760">
          <w:rPr>
            <w:webHidden/>
          </w:rPr>
          <w:tab/>
        </w:r>
        <w:r w:rsidRPr="00037760">
          <w:rPr>
            <w:webHidden/>
          </w:rPr>
          <w:fldChar w:fldCharType="begin"/>
        </w:r>
        <w:r w:rsidRPr="00037760">
          <w:rPr>
            <w:webHidden/>
          </w:rPr>
          <w:instrText xml:space="preserve"> PAGEREF _Toc156294876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7F4E80CC"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77" w:history="1">
        <w:r w:rsidRPr="00037760">
          <w:rPr>
            <w:rStyle w:val="af0"/>
            <w:i w:val="0"/>
            <w:iCs w:val="0"/>
          </w:rPr>
          <w:t>1.1. Цель и место дисциплины в структуре образовательной программы</w:t>
        </w:r>
        <w:r w:rsidRPr="00037760">
          <w:rPr>
            <w:i w:val="0"/>
            <w:iCs w:val="0"/>
            <w:webHidden/>
          </w:rPr>
          <w:tab/>
        </w:r>
        <w:r w:rsidRPr="00037760">
          <w:rPr>
            <w:i w:val="0"/>
            <w:iCs w:val="0"/>
            <w:webHidden/>
          </w:rPr>
          <w:fldChar w:fldCharType="begin"/>
        </w:r>
        <w:r w:rsidRPr="00037760">
          <w:rPr>
            <w:i w:val="0"/>
            <w:iCs w:val="0"/>
            <w:webHidden/>
          </w:rPr>
          <w:instrText xml:space="preserve"> PAGEREF _Toc156294877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01B01709"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78" w:history="1">
        <w:r w:rsidRPr="00037760">
          <w:rPr>
            <w:rStyle w:val="af0"/>
            <w:i w:val="0"/>
            <w:iCs w:val="0"/>
          </w:rPr>
          <w:t>1.2. Планируемые результаты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_Toc156294878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5B7070BC" w14:textId="77777777" w:rsidR="001E7D1C" w:rsidRPr="00037760" w:rsidRDefault="001E7D1C" w:rsidP="001E7D1C">
      <w:pPr>
        <w:pStyle w:val="14"/>
        <w:rPr>
          <w:rFonts w:asciiTheme="minorHAnsi" w:eastAsiaTheme="minorEastAsia" w:hAnsiTheme="minorHAnsi" w:cstheme="minorBidi"/>
          <w:lang w:eastAsia="ru-RU"/>
        </w:rPr>
      </w:pPr>
      <w:hyperlink w:anchor="_Toc156294879" w:history="1">
        <w:r w:rsidRPr="00037760">
          <w:rPr>
            <w:rStyle w:val="af0"/>
            <w:b w:val="0"/>
            <w:bCs w:val="0"/>
          </w:rPr>
          <w:t>2. СТРУКТУРА И СОДЕРЖАНИЕ ДИСЦИПЛИНЫ</w:t>
        </w:r>
        <w:r w:rsidRPr="00037760">
          <w:rPr>
            <w:webHidden/>
          </w:rPr>
          <w:tab/>
        </w:r>
        <w:r w:rsidRPr="00037760">
          <w:rPr>
            <w:webHidden/>
          </w:rPr>
          <w:fldChar w:fldCharType="begin"/>
        </w:r>
        <w:r w:rsidRPr="00037760">
          <w:rPr>
            <w:webHidden/>
          </w:rPr>
          <w:instrText xml:space="preserve"> PAGEREF _Toc156294879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03A1CC8C"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80" w:history="1">
        <w:r w:rsidRPr="00037760">
          <w:rPr>
            <w:rStyle w:val="af0"/>
            <w:i w:val="0"/>
            <w:iCs w:val="0"/>
          </w:rPr>
          <w:t>2.1. Трудоемкость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_Toc156294880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76118AF5" w14:textId="294C5B0A" w:rsidR="001E7D1C" w:rsidRPr="00037760" w:rsidRDefault="001E7D1C" w:rsidP="008969A3">
      <w:pPr>
        <w:pStyle w:val="21"/>
        <w:rPr>
          <w:rFonts w:asciiTheme="minorHAnsi" w:eastAsiaTheme="minorEastAsia" w:hAnsiTheme="minorHAnsi" w:cstheme="minorBidi"/>
          <w:i w:val="0"/>
          <w:iCs w:val="0"/>
          <w:sz w:val="22"/>
          <w:szCs w:val="22"/>
        </w:rPr>
      </w:pPr>
      <w:hyperlink w:anchor="_Toc156294881" w:history="1">
        <w:r w:rsidRPr="00037760">
          <w:rPr>
            <w:rStyle w:val="af0"/>
            <w:i w:val="0"/>
            <w:iCs w:val="0"/>
          </w:rPr>
          <w:t>2.2. Примерное содержание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_Toc156294881 \h </w:instrText>
        </w:r>
        <w:r w:rsidRPr="00037760">
          <w:rPr>
            <w:i w:val="0"/>
            <w:iCs w:val="0"/>
            <w:webHidden/>
          </w:rPr>
        </w:r>
        <w:r w:rsidRPr="00037760">
          <w:rPr>
            <w:i w:val="0"/>
            <w:iCs w:val="0"/>
            <w:webHidden/>
          </w:rPr>
          <w:fldChar w:fldCharType="separate"/>
        </w:r>
        <w:r w:rsidRPr="00037760">
          <w:rPr>
            <w:i w:val="0"/>
            <w:iCs w:val="0"/>
            <w:webHidden/>
          </w:rPr>
          <w:t>5</w:t>
        </w:r>
        <w:r w:rsidRPr="00037760">
          <w:rPr>
            <w:i w:val="0"/>
            <w:iCs w:val="0"/>
            <w:webHidden/>
          </w:rPr>
          <w:fldChar w:fldCharType="end"/>
        </w:r>
      </w:hyperlink>
    </w:p>
    <w:p w14:paraId="1A0CCB6C" w14:textId="77777777" w:rsidR="001E7D1C" w:rsidRPr="00037760" w:rsidRDefault="001E7D1C" w:rsidP="001E7D1C">
      <w:pPr>
        <w:pStyle w:val="14"/>
        <w:rPr>
          <w:rFonts w:asciiTheme="minorHAnsi" w:eastAsiaTheme="minorEastAsia" w:hAnsiTheme="minorHAnsi" w:cstheme="minorBidi"/>
          <w:lang w:eastAsia="ru-RU"/>
        </w:rPr>
      </w:pPr>
      <w:hyperlink w:anchor="_Toc156294884" w:history="1">
        <w:r w:rsidRPr="00037760">
          <w:rPr>
            <w:rStyle w:val="af0"/>
            <w:b w:val="0"/>
            <w:bCs w:val="0"/>
          </w:rPr>
          <w:t>3. УСЛОВИЯ РЕАЛИЗАЦИИ ДИСЦИПЛИНЫ</w:t>
        </w:r>
        <w:r w:rsidRPr="00037760">
          <w:rPr>
            <w:webHidden/>
          </w:rPr>
          <w:tab/>
        </w:r>
        <w:r w:rsidRPr="00037760">
          <w:rPr>
            <w:webHidden/>
          </w:rPr>
          <w:fldChar w:fldCharType="begin"/>
        </w:r>
        <w:r w:rsidRPr="00037760">
          <w:rPr>
            <w:webHidden/>
          </w:rPr>
          <w:instrText xml:space="preserve"> PAGEREF _Toc156294884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77E4AFCB"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85" w:history="1">
        <w:r w:rsidRPr="00037760">
          <w:rPr>
            <w:rStyle w:val="af0"/>
            <w:i w:val="0"/>
            <w:iCs w:val="0"/>
          </w:rPr>
          <w:t>3.1. Материально-техническое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_Toc156294885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1B38FC7A"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86" w:history="1">
        <w:r w:rsidRPr="00037760">
          <w:rPr>
            <w:rStyle w:val="af0"/>
            <w:i w:val="0"/>
            <w:iCs w:val="0"/>
          </w:rPr>
          <w:t>3.2. Учебно-методическое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_Toc156294886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743AA65D" w14:textId="77777777" w:rsidR="001E7D1C" w:rsidRPr="00037760" w:rsidRDefault="001E7D1C" w:rsidP="001E7D1C">
      <w:pPr>
        <w:pStyle w:val="14"/>
        <w:rPr>
          <w:rFonts w:asciiTheme="minorHAnsi" w:eastAsiaTheme="minorEastAsia" w:hAnsiTheme="minorHAnsi" w:cstheme="minorBidi"/>
          <w:lang w:eastAsia="ru-RU"/>
        </w:rPr>
      </w:pPr>
      <w:hyperlink w:anchor="_Toc156294887" w:history="1">
        <w:r w:rsidRPr="00037760">
          <w:rPr>
            <w:rStyle w:val="af0"/>
            <w:b w:val="0"/>
            <w:bCs w:val="0"/>
          </w:rPr>
          <w:t>4. КОНТРОЛЬ И ОЦЕНКА РЕЗУЛЬТАТОВ ОСВОЕНИЯ ДИСЦИПЛИНЫ</w:t>
        </w:r>
        <w:r w:rsidRPr="00037760">
          <w:rPr>
            <w:webHidden/>
          </w:rPr>
          <w:tab/>
        </w:r>
        <w:r w:rsidRPr="00037760">
          <w:rPr>
            <w:webHidden/>
          </w:rPr>
          <w:fldChar w:fldCharType="begin"/>
        </w:r>
        <w:r w:rsidRPr="00037760">
          <w:rPr>
            <w:webHidden/>
          </w:rPr>
          <w:instrText xml:space="preserve"> PAGEREF _Toc156294887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090D3A05"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5B778B96"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19"/>
          <w:headerReference w:type="default" r:id="rId20"/>
          <w:pgSz w:w="11906" w:h="16838"/>
          <w:pgMar w:top="1134" w:right="567" w:bottom="1134" w:left="1701" w:header="709" w:footer="709" w:gutter="0"/>
          <w:cols w:space="708"/>
          <w:docGrid w:linePitch="360"/>
        </w:sectPr>
      </w:pPr>
    </w:p>
    <w:p w14:paraId="1432D50F" w14:textId="77777777" w:rsidR="001E7D1C" w:rsidRPr="00037760" w:rsidRDefault="001E7D1C" w:rsidP="009E11A4">
      <w:pPr>
        <w:pStyle w:val="1f"/>
        <w:numPr>
          <w:ilvl w:val="0"/>
          <w:numId w:val="10"/>
        </w:numPr>
      </w:pPr>
      <w:bookmarkStart w:id="243" w:name="_Toc158389340"/>
      <w:bookmarkStart w:id="244" w:name="_Toc158393444"/>
      <w:bookmarkStart w:id="245" w:name="_Toc158397903"/>
      <w:r w:rsidRPr="00037760">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243"/>
      <w:bookmarkEnd w:id="244"/>
      <w:bookmarkEnd w:id="245"/>
    </w:p>
    <w:p w14:paraId="7D245293" w14:textId="1E6C4D1C" w:rsidR="001E7D1C" w:rsidRPr="00037760" w:rsidRDefault="001E7D1C" w:rsidP="001E7D1C">
      <w:pPr>
        <w:pStyle w:val="1d"/>
        <w:jc w:val="center"/>
        <w:rPr>
          <w:rFonts w:eastAsia="Segoe UI"/>
          <w:b/>
          <w:bCs/>
          <w:u w:val="single"/>
          <w:lang w:val="ru-RU"/>
        </w:rPr>
      </w:pPr>
      <w:r w:rsidRPr="00037760">
        <w:rPr>
          <w:rFonts w:eastAsia="Segoe UI"/>
          <w:b/>
          <w:bCs/>
          <w:u w:val="single"/>
          <w:lang w:val="ru-RU"/>
        </w:rPr>
        <w:t>«</w:t>
      </w:r>
      <w:r w:rsidR="00F57F16" w:rsidRPr="00F57F16">
        <w:rPr>
          <w:rFonts w:eastAsia="Segoe UI"/>
          <w:b/>
          <w:bCs/>
          <w:u w:val="single"/>
          <w:lang w:val="ru-RU"/>
        </w:rPr>
        <w:t xml:space="preserve">ЕН.01 </w:t>
      </w:r>
      <w:r w:rsidR="00E93E18" w:rsidRPr="00E93E18">
        <w:rPr>
          <w:rFonts w:ascii="Times New Roman Полужирный" w:eastAsia="Segoe UI" w:hAnsi="Times New Roman Полужирный"/>
          <w:b/>
          <w:bCs/>
          <w:caps/>
          <w:u w:val="single"/>
          <w:lang w:val="ru-RU"/>
        </w:rPr>
        <w:t>Математика</w:t>
      </w:r>
      <w:r w:rsidRPr="00037760">
        <w:rPr>
          <w:rFonts w:eastAsia="Segoe UI"/>
          <w:b/>
          <w:bCs/>
          <w:u w:val="single"/>
          <w:lang w:val="ru-RU"/>
        </w:rPr>
        <w:t>»</w:t>
      </w:r>
    </w:p>
    <w:p w14:paraId="672FF8EC" w14:textId="77777777" w:rsidR="001E7D1C" w:rsidRPr="00037760" w:rsidRDefault="001E7D1C" w:rsidP="001E7D1C">
      <w:pPr>
        <w:pStyle w:val="1d"/>
        <w:rPr>
          <w:lang w:val="ru-RU"/>
        </w:rPr>
      </w:pPr>
    </w:p>
    <w:p w14:paraId="366D63A8" w14:textId="77777777" w:rsidR="001E7D1C" w:rsidRPr="00037760" w:rsidRDefault="001E7D1C" w:rsidP="001E7D1C">
      <w:pPr>
        <w:pStyle w:val="114"/>
        <w:rPr>
          <w:rFonts w:ascii="Times New Roman" w:hAnsi="Times New Roman"/>
        </w:rPr>
      </w:pPr>
      <w:bookmarkStart w:id="246" w:name="_Toc158389341"/>
      <w:bookmarkStart w:id="247" w:name="_Toc158393445"/>
      <w:bookmarkStart w:id="248" w:name="_Toc158397904"/>
      <w:r w:rsidRPr="00037760">
        <w:rPr>
          <w:rFonts w:ascii="Times New Roman" w:hAnsi="Times New Roman"/>
        </w:rPr>
        <w:t>1.1. Цель и место дисциплины в структуре образовательной программы</w:t>
      </w:r>
      <w:bookmarkEnd w:id="246"/>
      <w:bookmarkEnd w:id="247"/>
      <w:bookmarkEnd w:id="248"/>
    </w:p>
    <w:p w14:paraId="464D9009" w14:textId="77777777" w:rsidR="00E93E18" w:rsidRPr="00037760" w:rsidRDefault="00E93E18" w:rsidP="00E93E18">
      <w:pPr>
        <w:pStyle w:val="1d"/>
        <w:ind w:firstLine="708"/>
        <w:rPr>
          <w:bCs/>
          <w:color w:val="FF0000"/>
          <w:lang w:val="ru-RU" w:eastAsia="ru-RU"/>
        </w:rPr>
      </w:pPr>
      <w:bookmarkStart w:id="249" w:name="_Toc158389342"/>
      <w:bookmarkStart w:id="250" w:name="_Toc158393446"/>
      <w:bookmarkStart w:id="251" w:name="_Toc158397905"/>
      <w:r w:rsidRPr="00037760">
        <w:rPr>
          <w:lang w:val="ru-RU" w:eastAsia="ru-RU"/>
        </w:rPr>
        <w:t xml:space="preserve">Цель дисциплины </w:t>
      </w:r>
      <w:r w:rsidRPr="00037760">
        <w:rPr>
          <w:lang w:val="ru-RU"/>
        </w:rPr>
        <w:t>«</w:t>
      </w:r>
      <w:r w:rsidRPr="00F57F16">
        <w:rPr>
          <w:rFonts w:eastAsia="Segoe UI"/>
          <w:lang w:val="ru-RU"/>
        </w:rPr>
        <w:t>ЕН.01</w:t>
      </w:r>
      <w:r>
        <w:rPr>
          <w:rFonts w:eastAsia="Segoe UI"/>
          <w:lang w:val="ru-RU"/>
        </w:rPr>
        <w:t xml:space="preserve"> </w:t>
      </w:r>
      <w:r w:rsidRPr="00F57F16">
        <w:rPr>
          <w:rFonts w:eastAsia="Segoe UI"/>
          <w:lang w:val="ru-RU"/>
        </w:rPr>
        <w:t>Математика</w:t>
      </w:r>
      <w:r w:rsidRPr="00037760">
        <w:rPr>
          <w:lang w:val="ru-RU"/>
        </w:rPr>
        <w:t>»</w:t>
      </w:r>
      <w:r w:rsidRPr="00037760">
        <w:rPr>
          <w:lang w:val="ru-RU" w:eastAsia="ru-RU"/>
        </w:rPr>
        <w:t xml:space="preserve">: </w:t>
      </w:r>
      <w:r w:rsidRPr="00A470FF">
        <w:rPr>
          <w:lang w:val="ru-RU" w:eastAsia="ru-RU"/>
        </w:rPr>
        <w:t>формирование математической культуры, необходимой для успешного решения профессиональных и общественных задач.</w:t>
      </w:r>
    </w:p>
    <w:p w14:paraId="289B7373" w14:textId="77777777" w:rsidR="00E93E18" w:rsidRPr="00037760" w:rsidRDefault="00E93E18" w:rsidP="00E93E18">
      <w:pPr>
        <w:pStyle w:val="1d"/>
        <w:rPr>
          <w:lang w:val="ru-RU"/>
        </w:rPr>
      </w:pPr>
      <w:r w:rsidRPr="00037760">
        <w:rPr>
          <w:lang w:val="ru-RU"/>
        </w:rPr>
        <w:t>Дисциплина «</w:t>
      </w:r>
      <w:r w:rsidRPr="00F57F16">
        <w:rPr>
          <w:rFonts w:eastAsia="Segoe UI"/>
          <w:lang w:val="ru-RU"/>
        </w:rPr>
        <w:t>ЕН.01 Математика</w:t>
      </w:r>
      <w:r w:rsidRPr="00037760">
        <w:rPr>
          <w:lang w:val="ru-RU"/>
        </w:rPr>
        <w:t xml:space="preserve">» включена в обязательную часть </w:t>
      </w:r>
      <w:r>
        <w:rPr>
          <w:lang w:val="ru-RU"/>
        </w:rPr>
        <w:t>м</w:t>
      </w:r>
      <w:r w:rsidRPr="00213B19">
        <w:rPr>
          <w:lang w:val="ru-RU"/>
        </w:rPr>
        <w:t>атематическ</w:t>
      </w:r>
      <w:r>
        <w:rPr>
          <w:lang w:val="ru-RU"/>
        </w:rPr>
        <w:t>ого</w:t>
      </w:r>
      <w:r w:rsidRPr="00213B19">
        <w:rPr>
          <w:lang w:val="ru-RU"/>
        </w:rPr>
        <w:t xml:space="preserve"> и общ</w:t>
      </w:r>
      <w:r>
        <w:rPr>
          <w:lang w:val="ru-RU"/>
        </w:rPr>
        <w:t>его</w:t>
      </w:r>
      <w:r w:rsidRPr="00213B19">
        <w:rPr>
          <w:lang w:val="ru-RU"/>
        </w:rPr>
        <w:t xml:space="preserve"> естественнонаучн</w:t>
      </w:r>
      <w:r>
        <w:rPr>
          <w:lang w:val="ru-RU"/>
        </w:rPr>
        <w:t>ого</w:t>
      </w:r>
      <w:r w:rsidRPr="00213B19">
        <w:rPr>
          <w:lang w:val="ru-RU"/>
        </w:rPr>
        <w:t xml:space="preserve"> цикл</w:t>
      </w:r>
      <w:r>
        <w:rPr>
          <w:lang w:val="ru-RU"/>
        </w:rPr>
        <w:t>а</w:t>
      </w:r>
      <w:r w:rsidRPr="00037760">
        <w:rPr>
          <w:lang w:val="ru-RU"/>
        </w:rPr>
        <w:t xml:space="preserve"> образовательной программы.</w:t>
      </w:r>
    </w:p>
    <w:p w14:paraId="7ED7E199" w14:textId="77777777" w:rsidR="001E7D1C" w:rsidRPr="00037760" w:rsidRDefault="001E7D1C" w:rsidP="001E7D1C">
      <w:pPr>
        <w:pStyle w:val="114"/>
        <w:rPr>
          <w:rFonts w:ascii="Times New Roman" w:hAnsi="Times New Roman"/>
        </w:rPr>
      </w:pPr>
      <w:r w:rsidRPr="00037760">
        <w:rPr>
          <w:rFonts w:ascii="Times New Roman" w:hAnsi="Times New Roman"/>
        </w:rPr>
        <w:t>1.2. Планируемые результаты освоения дисциплины</w:t>
      </w:r>
      <w:bookmarkEnd w:id="249"/>
      <w:bookmarkEnd w:id="250"/>
      <w:bookmarkEnd w:id="251"/>
    </w:p>
    <w:p w14:paraId="3AF69F05" w14:textId="08C3C5A0"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4E3867" w:rsidRPr="00037760">
        <w:rPr>
          <w:rFonts w:ascii="Times New Roman" w:eastAsia="Times New Roman" w:hAnsi="Times New Roman" w:cs="Times New Roman"/>
          <w:sz w:val="24"/>
          <w:szCs w:val="24"/>
          <w:lang w:eastAsia="ru-RU"/>
        </w:rPr>
        <w:t xml:space="preserve">выпускника </w:t>
      </w:r>
      <w:r w:rsidR="004E3867">
        <w:rPr>
          <w:rFonts w:ascii="Times New Roman" w:eastAsia="Times New Roman" w:hAnsi="Times New Roman" w:cs="Times New Roman"/>
          <w:sz w:val="24"/>
          <w:szCs w:val="24"/>
          <w:lang w:eastAsia="ru-RU"/>
        </w:rPr>
        <w:t>(п. 4.3.3 ПОП-П).</w:t>
      </w:r>
    </w:p>
    <w:p w14:paraId="223F6726" w14:textId="3B4B89BF" w:rsidR="001E7D1C" w:rsidRPr="00037760" w:rsidRDefault="001E7D1C" w:rsidP="00A5144E">
      <w:pPr>
        <w:shd w:val="clear" w:color="auto" w:fill="FFFFFF" w:themeFill="background1"/>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7"/>
        <w:gridCol w:w="4117"/>
        <w:gridCol w:w="3774"/>
      </w:tblGrid>
      <w:tr w:rsidR="00E93E18" w:rsidRPr="00037760" w14:paraId="6BF98056" w14:textId="77777777" w:rsidTr="00F31C16">
        <w:trPr>
          <w:trHeight w:val="20"/>
        </w:trPr>
        <w:tc>
          <w:tcPr>
            <w:tcW w:w="902" w:type="pct"/>
            <w:tcBorders>
              <w:top w:val="single" w:sz="4" w:space="0" w:color="auto"/>
              <w:left w:val="single" w:sz="4" w:space="0" w:color="auto"/>
              <w:right w:val="single" w:sz="4" w:space="0" w:color="auto"/>
            </w:tcBorders>
          </w:tcPr>
          <w:p w14:paraId="48A9F4A9" w14:textId="77777777" w:rsidR="00E93E18" w:rsidRPr="00037760" w:rsidRDefault="00E93E18" w:rsidP="00F31C16">
            <w:pPr>
              <w:rPr>
                <w:rStyle w:val="afb"/>
                <w:b/>
                <w:i w:val="0"/>
                <w:sz w:val="24"/>
                <w:szCs w:val="24"/>
              </w:rPr>
            </w:pPr>
            <w:r w:rsidRPr="00037760">
              <w:rPr>
                <w:rStyle w:val="afb"/>
                <w:b/>
                <w:i w:val="0"/>
                <w:sz w:val="24"/>
                <w:szCs w:val="24"/>
              </w:rPr>
              <w:t>Код ОК</w:t>
            </w:r>
          </w:p>
        </w:tc>
        <w:tc>
          <w:tcPr>
            <w:tcW w:w="2138" w:type="pct"/>
            <w:tcBorders>
              <w:top w:val="single" w:sz="4" w:space="0" w:color="auto"/>
              <w:left w:val="single" w:sz="4" w:space="0" w:color="auto"/>
              <w:right w:val="single" w:sz="4" w:space="0" w:color="auto"/>
            </w:tcBorders>
          </w:tcPr>
          <w:p w14:paraId="3B1BE4DE" w14:textId="77777777" w:rsidR="00E93E18" w:rsidRPr="00037760" w:rsidRDefault="00E93E18" w:rsidP="00F31C16">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1960" w:type="pct"/>
            <w:tcBorders>
              <w:top w:val="single" w:sz="4" w:space="0" w:color="auto"/>
              <w:left w:val="single" w:sz="4" w:space="0" w:color="auto"/>
              <w:bottom w:val="single" w:sz="4" w:space="0" w:color="auto"/>
              <w:right w:val="single" w:sz="4" w:space="0" w:color="auto"/>
            </w:tcBorders>
            <w:shd w:val="clear" w:color="auto" w:fill="auto"/>
          </w:tcPr>
          <w:p w14:paraId="3827DA96" w14:textId="77777777" w:rsidR="00E93E18" w:rsidRPr="00037760" w:rsidRDefault="00E93E18" w:rsidP="00F31C16">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r>
      <w:tr w:rsidR="00E93E18" w:rsidRPr="00037760" w14:paraId="652396CF" w14:textId="77777777" w:rsidTr="00F31C16">
        <w:trPr>
          <w:trHeight w:val="20"/>
        </w:trPr>
        <w:tc>
          <w:tcPr>
            <w:tcW w:w="902" w:type="pct"/>
            <w:tcBorders>
              <w:top w:val="single" w:sz="4" w:space="0" w:color="auto"/>
              <w:left w:val="single" w:sz="4" w:space="0" w:color="auto"/>
              <w:right w:val="single" w:sz="4" w:space="0" w:color="auto"/>
            </w:tcBorders>
          </w:tcPr>
          <w:p w14:paraId="4E9AA8C7" w14:textId="77777777" w:rsidR="00656DC9" w:rsidRPr="000027A1" w:rsidRDefault="00656DC9" w:rsidP="00656DC9">
            <w:pPr>
              <w:rPr>
                <w:rFonts w:ascii="Times New Roman" w:hAnsi="Times New Roman" w:cs="Times New Roman"/>
                <w:bCs/>
                <w:sz w:val="24"/>
                <w:szCs w:val="24"/>
              </w:rPr>
            </w:pPr>
            <w:r w:rsidRPr="000027A1">
              <w:rPr>
                <w:rFonts w:ascii="Times New Roman" w:eastAsia="Calibri" w:hAnsi="Times New Roman" w:cs="Times New Roman"/>
                <w:sz w:val="24"/>
                <w:szCs w:val="24"/>
              </w:rPr>
              <w:t>ОК 01</w:t>
            </w:r>
          </w:p>
          <w:p w14:paraId="1E49B70E" w14:textId="77777777" w:rsidR="00656DC9" w:rsidRPr="000027A1" w:rsidRDefault="00656DC9" w:rsidP="00656DC9">
            <w:pPr>
              <w:rPr>
                <w:rFonts w:ascii="Times New Roman" w:hAnsi="Times New Roman" w:cs="Times New Roman"/>
                <w:bCs/>
                <w:sz w:val="24"/>
                <w:szCs w:val="24"/>
              </w:rPr>
            </w:pPr>
            <w:r w:rsidRPr="000027A1">
              <w:rPr>
                <w:rFonts w:ascii="Times New Roman" w:eastAsia="Calibri" w:hAnsi="Times New Roman" w:cs="Times New Roman"/>
                <w:sz w:val="24"/>
                <w:szCs w:val="24"/>
              </w:rPr>
              <w:t>ОК 02</w:t>
            </w:r>
          </w:p>
          <w:p w14:paraId="0D0068FC" w14:textId="77777777" w:rsidR="00656DC9" w:rsidRDefault="00656DC9" w:rsidP="00656DC9">
            <w:pPr>
              <w:rPr>
                <w:rFonts w:ascii="Times New Roman" w:eastAsia="Calibri" w:hAnsi="Times New Roman" w:cs="Times New Roman"/>
                <w:sz w:val="24"/>
                <w:szCs w:val="24"/>
              </w:rPr>
            </w:pPr>
            <w:r w:rsidRPr="000027A1">
              <w:rPr>
                <w:rFonts w:ascii="Times New Roman" w:eastAsia="Calibri" w:hAnsi="Times New Roman" w:cs="Times New Roman"/>
                <w:sz w:val="24"/>
                <w:szCs w:val="24"/>
              </w:rPr>
              <w:t>ОК 05</w:t>
            </w:r>
          </w:p>
          <w:p w14:paraId="63C8374E" w14:textId="77777777" w:rsidR="00656DC9" w:rsidRPr="000027A1" w:rsidRDefault="00656DC9" w:rsidP="00656DC9">
            <w:pPr>
              <w:rPr>
                <w:rFonts w:ascii="Times New Roman" w:hAnsi="Times New Roman" w:cs="Times New Roman"/>
                <w:bCs/>
                <w:sz w:val="24"/>
                <w:szCs w:val="24"/>
              </w:rPr>
            </w:pPr>
            <w:r>
              <w:rPr>
                <w:rFonts w:ascii="Times New Roman" w:hAnsi="Times New Roman" w:cs="Times New Roman"/>
                <w:bCs/>
                <w:sz w:val="24"/>
                <w:szCs w:val="24"/>
              </w:rPr>
              <w:t>ОК 06</w:t>
            </w:r>
          </w:p>
          <w:p w14:paraId="6380B35A" w14:textId="12FE882D" w:rsidR="00E93E18" w:rsidRPr="00037760" w:rsidRDefault="00656DC9" w:rsidP="00656DC9">
            <w:pPr>
              <w:rPr>
                <w:rFonts w:ascii="Times New Roman" w:hAnsi="Times New Roman" w:cs="Times New Roman"/>
                <w:bCs/>
                <w:sz w:val="24"/>
                <w:szCs w:val="24"/>
              </w:rPr>
            </w:pPr>
            <w:r w:rsidRPr="000027A1">
              <w:rPr>
                <w:rFonts w:ascii="Times New Roman" w:eastAsia="Calibri" w:hAnsi="Times New Roman" w:cs="Times New Roman"/>
                <w:sz w:val="24"/>
                <w:szCs w:val="24"/>
              </w:rPr>
              <w:t>ОК 09</w:t>
            </w:r>
          </w:p>
        </w:tc>
        <w:tc>
          <w:tcPr>
            <w:tcW w:w="2138" w:type="pct"/>
            <w:tcBorders>
              <w:top w:val="single" w:sz="4" w:space="0" w:color="auto"/>
              <w:left w:val="single" w:sz="4" w:space="0" w:color="auto"/>
              <w:right w:val="single" w:sz="4" w:space="0" w:color="auto"/>
            </w:tcBorders>
          </w:tcPr>
          <w:p w14:paraId="5B6D7596" w14:textId="77777777" w:rsidR="00E93E18" w:rsidRPr="00816459" w:rsidRDefault="00E93E18" w:rsidP="00F31C16">
            <w:pPr>
              <w:rPr>
                <w:rFonts w:ascii="Times New Roman" w:hAnsi="Times New Roman" w:cs="Times New Roman"/>
                <w:bCs/>
                <w:sz w:val="24"/>
                <w:szCs w:val="24"/>
              </w:rPr>
            </w:pPr>
            <w:r w:rsidRPr="00816459">
              <w:rPr>
                <w:rFonts w:ascii="Times New Roman" w:hAnsi="Times New Roman" w:cs="Times New Roman"/>
                <w:bCs/>
                <w:sz w:val="24"/>
                <w:szCs w:val="24"/>
              </w:rPr>
              <w:t>выполнять операции над матрицами и решать системы линейных уравнений</w:t>
            </w:r>
          </w:p>
          <w:p w14:paraId="1144D8EE" w14:textId="77777777" w:rsidR="00E93E18" w:rsidRPr="00816459" w:rsidRDefault="00E93E18" w:rsidP="00F31C16">
            <w:pPr>
              <w:rPr>
                <w:rFonts w:ascii="Times New Roman" w:hAnsi="Times New Roman" w:cs="Times New Roman"/>
                <w:bCs/>
                <w:sz w:val="24"/>
                <w:szCs w:val="24"/>
              </w:rPr>
            </w:pPr>
            <w:r w:rsidRPr="00816459">
              <w:rPr>
                <w:rFonts w:ascii="Times New Roman" w:hAnsi="Times New Roman" w:cs="Times New Roman"/>
                <w:bCs/>
                <w:sz w:val="24"/>
                <w:szCs w:val="24"/>
              </w:rPr>
              <w:t>выполнять операции над множествами</w:t>
            </w:r>
          </w:p>
          <w:p w14:paraId="1942E959" w14:textId="77777777" w:rsidR="00E93E18" w:rsidRPr="00816459" w:rsidRDefault="00E93E18" w:rsidP="00F31C16">
            <w:pPr>
              <w:rPr>
                <w:rFonts w:ascii="Times New Roman" w:hAnsi="Times New Roman" w:cs="Times New Roman"/>
                <w:bCs/>
                <w:sz w:val="24"/>
                <w:szCs w:val="24"/>
              </w:rPr>
            </w:pPr>
            <w:r w:rsidRPr="00816459">
              <w:rPr>
                <w:rFonts w:ascii="Times New Roman" w:hAnsi="Times New Roman" w:cs="Times New Roman"/>
                <w:bCs/>
                <w:sz w:val="24"/>
                <w:szCs w:val="24"/>
              </w:rPr>
              <w:t>применять методы дифференциального и интегрального исчисления</w:t>
            </w:r>
          </w:p>
          <w:p w14:paraId="36FEA85D" w14:textId="77777777" w:rsidR="00E93E18" w:rsidRPr="00816459" w:rsidRDefault="00E93E18" w:rsidP="00F31C16">
            <w:pPr>
              <w:rPr>
                <w:rFonts w:ascii="Times New Roman" w:hAnsi="Times New Roman" w:cs="Times New Roman"/>
                <w:bCs/>
                <w:sz w:val="24"/>
                <w:szCs w:val="24"/>
              </w:rPr>
            </w:pPr>
            <w:r w:rsidRPr="00816459">
              <w:rPr>
                <w:rFonts w:ascii="Times New Roman" w:hAnsi="Times New Roman" w:cs="Times New Roman"/>
                <w:bCs/>
                <w:sz w:val="24"/>
                <w:szCs w:val="24"/>
              </w:rPr>
              <w:t>использовать основные положения теории вероятностей и математической статистики</w:t>
            </w:r>
          </w:p>
          <w:p w14:paraId="628DD7FE" w14:textId="77777777" w:rsidR="00E93E18" w:rsidRPr="00816459" w:rsidRDefault="00E93E18" w:rsidP="00F31C16">
            <w:pPr>
              <w:rPr>
                <w:rFonts w:ascii="Times New Roman" w:hAnsi="Times New Roman" w:cs="Times New Roman"/>
                <w:bCs/>
                <w:sz w:val="24"/>
                <w:szCs w:val="24"/>
              </w:rPr>
            </w:pPr>
            <w:r w:rsidRPr="00816459">
              <w:rPr>
                <w:rFonts w:ascii="Times New Roman" w:hAnsi="Times New Roman" w:cs="Times New Roman"/>
                <w:bCs/>
                <w:sz w:val="24"/>
                <w:szCs w:val="24"/>
              </w:rPr>
              <w:t>применять стандартные методы и модели к решению типовых вероятностных и статистических задач</w:t>
            </w:r>
          </w:p>
          <w:p w14:paraId="76A40DCD" w14:textId="77777777" w:rsidR="00E93E18" w:rsidRPr="00816459" w:rsidRDefault="00E93E18" w:rsidP="00F31C16">
            <w:pPr>
              <w:rPr>
                <w:rFonts w:ascii="Times New Roman" w:hAnsi="Times New Roman" w:cs="Times New Roman"/>
                <w:bCs/>
                <w:sz w:val="24"/>
                <w:szCs w:val="24"/>
              </w:rPr>
            </w:pPr>
            <w:r w:rsidRPr="00816459">
              <w:rPr>
                <w:rFonts w:ascii="Times New Roman" w:hAnsi="Times New Roman" w:cs="Times New Roman"/>
                <w:bCs/>
                <w:sz w:val="24"/>
                <w:szCs w:val="24"/>
              </w:rPr>
              <w:t>пользоваться пакетами прикладных программ для решения вероятностных и статистических задач</w:t>
            </w:r>
          </w:p>
          <w:p w14:paraId="0EB26C35" w14:textId="77777777" w:rsidR="00E93E18" w:rsidRPr="00037760" w:rsidRDefault="00E93E18" w:rsidP="00F31C16">
            <w:pPr>
              <w:rPr>
                <w:rFonts w:ascii="Times New Roman" w:hAnsi="Times New Roman" w:cs="Times New Roman"/>
                <w:bCs/>
                <w:sz w:val="24"/>
                <w:szCs w:val="24"/>
              </w:rPr>
            </w:pPr>
            <w:r w:rsidRPr="00816459">
              <w:rPr>
                <w:rFonts w:ascii="Times New Roman" w:hAnsi="Times New Roman" w:cs="Times New Roman"/>
                <w:bCs/>
                <w:sz w:val="24"/>
                <w:szCs w:val="24"/>
              </w:rPr>
              <w:t>планировать свое профессиональное развитие информационные технологии для поиска и решения профессионально значимых задач</w:t>
            </w:r>
          </w:p>
        </w:tc>
        <w:tc>
          <w:tcPr>
            <w:tcW w:w="1960" w:type="pct"/>
            <w:tcBorders>
              <w:top w:val="single" w:sz="4" w:space="0" w:color="auto"/>
              <w:left w:val="single" w:sz="4" w:space="0" w:color="auto"/>
              <w:right w:val="single" w:sz="4" w:space="0" w:color="auto"/>
            </w:tcBorders>
            <w:shd w:val="clear" w:color="auto" w:fill="auto"/>
          </w:tcPr>
          <w:p w14:paraId="6DEDF51C" w14:textId="77777777" w:rsidR="00E93E18" w:rsidRPr="00816459" w:rsidRDefault="00E93E18" w:rsidP="00F31C16">
            <w:pPr>
              <w:rPr>
                <w:rFonts w:ascii="Times New Roman" w:hAnsi="Times New Roman" w:cs="Times New Roman"/>
                <w:bCs/>
                <w:sz w:val="24"/>
                <w:szCs w:val="24"/>
              </w:rPr>
            </w:pPr>
            <w:r w:rsidRPr="00816459">
              <w:rPr>
                <w:rFonts w:ascii="Times New Roman" w:hAnsi="Times New Roman" w:cs="Times New Roman"/>
                <w:bCs/>
                <w:sz w:val="24"/>
                <w:szCs w:val="24"/>
              </w:rPr>
              <w:t>основы линейной алгебры и аналитической геометрии</w:t>
            </w:r>
          </w:p>
          <w:p w14:paraId="5CE1146D" w14:textId="77777777" w:rsidR="00E93E18" w:rsidRPr="00816459" w:rsidRDefault="00E93E18" w:rsidP="00F31C16">
            <w:pPr>
              <w:rPr>
                <w:rFonts w:ascii="Times New Roman" w:hAnsi="Times New Roman" w:cs="Times New Roman"/>
                <w:bCs/>
                <w:sz w:val="24"/>
                <w:szCs w:val="24"/>
              </w:rPr>
            </w:pPr>
            <w:r w:rsidRPr="00816459">
              <w:rPr>
                <w:rFonts w:ascii="Times New Roman" w:hAnsi="Times New Roman" w:cs="Times New Roman"/>
                <w:bCs/>
                <w:sz w:val="24"/>
                <w:szCs w:val="24"/>
              </w:rPr>
              <w:t>основные положения теории множеств</w:t>
            </w:r>
          </w:p>
          <w:p w14:paraId="41D9911C" w14:textId="77777777" w:rsidR="00E93E18" w:rsidRPr="00816459" w:rsidRDefault="00E93E18" w:rsidP="00F31C16">
            <w:pPr>
              <w:rPr>
                <w:rFonts w:ascii="Times New Roman" w:hAnsi="Times New Roman" w:cs="Times New Roman"/>
                <w:bCs/>
                <w:sz w:val="24"/>
                <w:szCs w:val="24"/>
              </w:rPr>
            </w:pPr>
            <w:r w:rsidRPr="00816459">
              <w:rPr>
                <w:rFonts w:ascii="Times New Roman" w:hAnsi="Times New Roman" w:cs="Times New Roman"/>
                <w:bCs/>
                <w:sz w:val="24"/>
                <w:szCs w:val="24"/>
              </w:rPr>
              <w:t>основные понятия и методы дифференциального и интегрального исчисления</w:t>
            </w:r>
          </w:p>
          <w:p w14:paraId="52A0AE25" w14:textId="77777777" w:rsidR="00E93E18" w:rsidRPr="00816459" w:rsidRDefault="00E93E18" w:rsidP="00F31C16">
            <w:pPr>
              <w:rPr>
                <w:rFonts w:ascii="Times New Roman" w:hAnsi="Times New Roman" w:cs="Times New Roman"/>
                <w:bCs/>
                <w:sz w:val="24"/>
                <w:szCs w:val="24"/>
              </w:rPr>
            </w:pPr>
            <w:r w:rsidRPr="00816459">
              <w:rPr>
                <w:rFonts w:ascii="Times New Roman" w:hAnsi="Times New Roman" w:cs="Times New Roman"/>
                <w:bCs/>
                <w:sz w:val="24"/>
                <w:szCs w:val="24"/>
              </w:rPr>
              <w:t>основные понятия и методы теории вероятностей и математической статистики</w:t>
            </w:r>
          </w:p>
          <w:p w14:paraId="7945AC83" w14:textId="77777777" w:rsidR="00E93E18" w:rsidRPr="00816459" w:rsidRDefault="00E93E18" w:rsidP="00F31C16">
            <w:pPr>
              <w:rPr>
                <w:rFonts w:ascii="Times New Roman" w:hAnsi="Times New Roman" w:cs="Times New Roman"/>
                <w:bCs/>
                <w:sz w:val="24"/>
                <w:szCs w:val="24"/>
              </w:rPr>
            </w:pPr>
            <w:r w:rsidRPr="00816459">
              <w:rPr>
                <w:rFonts w:ascii="Times New Roman" w:hAnsi="Times New Roman" w:cs="Times New Roman"/>
                <w:bCs/>
                <w:sz w:val="24"/>
                <w:szCs w:val="24"/>
              </w:rPr>
              <w:t>основные статистические пакеты прикладных программ</w:t>
            </w:r>
          </w:p>
          <w:p w14:paraId="00F80D16" w14:textId="77777777" w:rsidR="00E93E18" w:rsidRPr="00816459" w:rsidRDefault="00E93E18" w:rsidP="00F31C16">
            <w:pPr>
              <w:rPr>
                <w:rFonts w:ascii="Times New Roman" w:hAnsi="Times New Roman" w:cs="Times New Roman"/>
                <w:bCs/>
                <w:sz w:val="24"/>
                <w:szCs w:val="24"/>
              </w:rPr>
            </w:pPr>
            <w:r w:rsidRPr="00816459">
              <w:rPr>
                <w:rFonts w:ascii="Times New Roman" w:hAnsi="Times New Roman" w:cs="Times New Roman"/>
                <w:bCs/>
                <w:sz w:val="24"/>
                <w:szCs w:val="24"/>
              </w:rPr>
              <w:t>логические операции, законы и функции алгебры, логики</w:t>
            </w:r>
          </w:p>
          <w:p w14:paraId="471AC342" w14:textId="77777777" w:rsidR="00E93E18" w:rsidRPr="00816459" w:rsidRDefault="00E93E18" w:rsidP="00F31C16">
            <w:pPr>
              <w:rPr>
                <w:rFonts w:ascii="Times New Roman" w:hAnsi="Times New Roman" w:cs="Times New Roman"/>
                <w:bCs/>
                <w:sz w:val="24"/>
                <w:szCs w:val="24"/>
              </w:rPr>
            </w:pPr>
            <w:r w:rsidRPr="00816459">
              <w:rPr>
                <w:rFonts w:ascii="Times New Roman" w:hAnsi="Times New Roman" w:cs="Times New Roman"/>
                <w:bCs/>
                <w:sz w:val="24"/>
                <w:szCs w:val="24"/>
              </w:rPr>
              <w:t>методы самоконтроля в решении профессиональных задач</w:t>
            </w:r>
          </w:p>
          <w:p w14:paraId="68C192A4" w14:textId="77777777" w:rsidR="00E93E18" w:rsidRPr="00037760" w:rsidRDefault="00E93E18" w:rsidP="00F31C16">
            <w:pPr>
              <w:rPr>
                <w:rFonts w:ascii="Times New Roman" w:hAnsi="Times New Roman" w:cs="Times New Roman"/>
                <w:bCs/>
                <w:sz w:val="24"/>
                <w:szCs w:val="24"/>
              </w:rPr>
            </w:pPr>
            <w:r w:rsidRPr="00816459">
              <w:rPr>
                <w:rFonts w:ascii="Times New Roman" w:hAnsi="Times New Roman" w:cs="Times New Roman"/>
                <w:bCs/>
                <w:sz w:val="24"/>
                <w:szCs w:val="24"/>
              </w:rPr>
              <w:t>способы и методы сбора, анализа и систематизации данных посредством информационных технологий</w:t>
            </w:r>
          </w:p>
        </w:tc>
      </w:tr>
    </w:tbl>
    <w:p w14:paraId="03726A1E" w14:textId="788353D1" w:rsidR="001E7D1C" w:rsidRPr="00037760" w:rsidRDefault="001E7D1C" w:rsidP="001E7D1C">
      <w:pPr>
        <w:ind w:firstLine="709"/>
        <w:rPr>
          <w:rFonts w:ascii="Times New Roman" w:hAnsi="Times New Roman" w:cs="Times New Roman"/>
          <w:bCs/>
          <w:sz w:val="24"/>
          <w:szCs w:val="24"/>
        </w:rPr>
      </w:pPr>
    </w:p>
    <w:p w14:paraId="3E093923" w14:textId="77777777" w:rsidR="001E7D1C" w:rsidRPr="00037760" w:rsidRDefault="001E7D1C" w:rsidP="001E7D1C">
      <w:pPr>
        <w:pStyle w:val="1f"/>
        <w:rPr>
          <w:rFonts w:ascii="Times New Roman" w:hAnsi="Times New Roman"/>
          <w:lang w:val="ru-RU"/>
        </w:rPr>
      </w:pPr>
      <w:bookmarkStart w:id="252" w:name="_Toc158389343"/>
      <w:bookmarkStart w:id="253" w:name="_Toc158393447"/>
      <w:bookmarkStart w:id="254" w:name="_Toc158397906"/>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252"/>
      <w:bookmarkEnd w:id="253"/>
      <w:bookmarkEnd w:id="254"/>
    </w:p>
    <w:p w14:paraId="02E1CFCE" w14:textId="77777777" w:rsidR="001E7D1C" w:rsidRPr="00037760" w:rsidRDefault="001E7D1C" w:rsidP="001E7D1C">
      <w:pPr>
        <w:pStyle w:val="114"/>
        <w:rPr>
          <w:rFonts w:ascii="Times New Roman" w:hAnsi="Times New Roman"/>
        </w:rPr>
      </w:pPr>
      <w:bookmarkStart w:id="255" w:name="_Toc158389344"/>
      <w:bookmarkStart w:id="256" w:name="_Toc158393448"/>
      <w:bookmarkStart w:id="257" w:name="_Toc158397907"/>
      <w:r w:rsidRPr="00037760">
        <w:rPr>
          <w:rFonts w:ascii="Times New Roman" w:hAnsi="Times New Roman"/>
        </w:rPr>
        <w:t>2.1. Трудоемкость освоения дисциплины</w:t>
      </w:r>
      <w:bookmarkEnd w:id="255"/>
      <w:bookmarkEnd w:id="256"/>
      <w:bookmarkEnd w:id="257"/>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676CF6FE" w14:textId="77777777" w:rsidTr="000E67E5">
        <w:trPr>
          <w:trHeight w:val="23"/>
        </w:trPr>
        <w:tc>
          <w:tcPr>
            <w:tcW w:w="2460" w:type="pct"/>
            <w:vAlign w:val="center"/>
          </w:tcPr>
          <w:p w14:paraId="2BEDCE61"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5D133016"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4428AC76"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1E7D1C" w:rsidRPr="00037760" w14:paraId="196004F2" w14:textId="77777777" w:rsidTr="000E67E5">
        <w:trPr>
          <w:trHeight w:val="23"/>
        </w:trPr>
        <w:tc>
          <w:tcPr>
            <w:tcW w:w="2460" w:type="pct"/>
            <w:vAlign w:val="center"/>
          </w:tcPr>
          <w:p w14:paraId="5A4C5D17"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3E9C2DFF" w14:textId="3E76B0F6" w:rsidR="001E7D1C" w:rsidRPr="00037760" w:rsidRDefault="00E93E18" w:rsidP="000E67E5">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345" w:type="pct"/>
            <w:vAlign w:val="center"/>
          </w:tcPr>
          <w:p w14:paraId="089D6608" w14:textId="043FEC10" w:rsidR="001E7D1C" w:rsidRPr="00037760" w:rsidRDefault="00E93E18" w:rsidP="000E67E5">
            <w:pPr>
              <w:jc w:val="center"/>
              <w:rPr>
                <w:rFonts w:ascii="Times New Roman" w:hAnsi="Times New Roman" w:cs="Times New Roman"/>
                <w:bCs/>
                <w:sz w:val="24"/>
                <w:szCs w:val="24"/>
              </w:rPr>
            </w:pPr>
            <w:r>
              <w:rPr>
                <w:rFonts w:ascii="Times New Roman" w:hAnsi="Times New Roman" w:cs="Times New Roman"/>
                <w:bCs/>
                <w:sz w:val="24"/>
                <w:szCs w:val="24"/>
              </w:rPr>
              <w:t>24</w:t>
            </w:r>
          </w:p>
        </w:tc>
      </w:tr>
      <w:tr w:rsidR="00E515DA" w:rsidRPr="00037760" w14:paraId="35DA8774" w14:textId="77777777" w:rsidTr="000E67E5">
        <w:trPr>
          <w:trHeight w:val="23"/>
        </w:trPr>
        <w:tc>
          <w:tcPr>
            <w:tcW w:w="2460" w:type="pct"/>
            <w:vAlign w:val="center"/>
          </w:tcPr>
          <w:p w14:paraId="4F8CEE0E" w14:textId="77777777" w:rsidR="00E515DA" w:rsidRPr="00037760" w:rsidRDefault="00E515DA" w:rsidP="00E515DA">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6C9567F3" w14:textId="30D3C850" w:rsidR="00E515DA" w:rsidRPr="00037760" w:rsidRDefault="00E515DA" w:rsidP="00E515DA">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3AC1BF74" w14:textId="0A794626" w:rsidR="00E515DA" w:rsidRPr="00037760" w:rsidRDefault="00E515DA" w:rsidP="00E515DA">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1E7D1C" w:rsidRPr="00037760" w14:paraId="515EECC0" w14:textId="77777777" w:rsidTr="000E67E5">
        <w:trPr>
          <w:trHeight w:val="23"/>
        </w:trPr>
        <w:tc>
          <w:tcPr>
            <w:tcW w:w="2460" w:type="pct"/>
            <w:vAlign w:val="center"/>
          </w:tcPr>
          <w:p w14:paraId="1B8B3D77"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47C1CD48" w14:textId="691F568C" w:rsidR="001E7D1C" w:rsidRPr="00037760" w:rsidRDefault="00347FA6" w:rsidP="000E67E5">
            <w:pPr>
              <w:jc w:val="center"/>
              <w:rPr>
                <w:rFonts w:ascii="Times New Roman" w:hAnsi="Times New Roman" w:cs="Times New Roman"/>
                <w:b/>
                <w:sz w:val="24"/>
                <w:szCs w:val="24"/>
              </w:rPr>
            </w:pPr>
            <w:r>
              <w:rPr>
                <w:rFonts w:ascii="Times New Roman" w:hAnsi="Times New Roman" w:cs="Times New Roman"/>
                <w:b/>
                <w:sz w:val="24"/>
                <w:szCs w:val="24"/>
              </w:rPr>
              <w:t>-</w:t>
            </w:r>
          </w:p>
        </w:tc>
        <w:tc>
          <w:tcPr>
            <w:tcW w:w="1345" w:type="pct"/>
            <w:vAlign w:val="center"/>
          </w:tcPr>
          <w:p w14:paraId="70ED0ED5" w14:textId="561B5F7F" w:rsidR="001E7D1C" w:rsidRPr="00037760" w:rsidRDefault="00347FA6" w:rsidP="000E67E5">
            <w:pPr>
              <w:jc w:val="center"/>
              <w:rPr>
                <w:rFonts w:ascii="Times New Roman" w:hAnsi="Times New Roman" w:cs="Times New Roman"/>
                <w:b/>
                <w:sz w:val="24"/>
                <w:szCs w:val="24"/>
              </w:rPr>
            </w:pPr>
            <w:r>
              <w:rPr>
                <w:rFonts w:ascii="Times New Roman" w:hAnsi="Times New Roman" w:cs="Times New Roman"/>
                <w:b/>
                <w:sz w:val="24"/>
                <w:szCs w:val="24"/>
              </w:rPr>
              <w:t>-</w:t>
            </w:r>
          </w:p>
        </w:tc>
      </w:tr>
      <w:tr w:rsidR="001E7D1C" w:rsidRPr="00037760" w14:paraId="0E49FBF8" w14:textId="77777777" w:rsidTr="000E67E5">
        <w:trPr>
          <w:trHeight w:val="23"/>
        </w:trPr>
        <w:tc>
          <w:tcPr>
            <w:tcW w:w="2460" w:type="pct"/>
            <w:vAlign w:val="center"/>
          </w:tcPr>
          <w:p w14:paraId="41AD66D4"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344EAE21" w14:textId="6109E4D1" w:rsidR="001E7D1C" w:rsidRPr="00037760" w:rsidRDefault="00E93E18" w:rsidP="000E67E5">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345" w:type="pct"/>
            <w:vAlign w:val="center"/>
          </w:tcPr>
          <w:p w14:paraId="497AFD08" w14:textId="16CFF6F3" w:rsidR="001E7D1C" w:rsidRPr="00037760" w:rsidRDefault="00E93E18" w:rsidP="000E67E5">
            <w:pPr>
              <w:jc w:val="center"/>
              <w:rPr>
                <w:rFonts w:ascii="Times New Roman" w:hAnsi="Times New Roman" w:cs="Times New Roman"/>
                <w:b/>
                <w:sz w:val="24"/>
                <w:szCs w:val="24"/>
              </w:rPr>
            </w:pPr>
            <w:r>
              <w:rPr>
                <w:rFonts w:ascii="Times New Roman" w:hAnsi="Times New Roman" w:cs="Times New Roman"/>
                <w:b/>
                <w:sz w:val="24"/>
                <w:szCs w:val="24"/>
              </w:rPr>
              <w:t>24</w:t>
            </w:r>
          </w:p>
        </w:tc>
      </w:tr>
    </w:tbl>
    <w:p w14:paraId="47540753" w14:textId="77777777" w:rsidR="001E7D1C" w:rsidRPr="00037760" w:rsidRDefault="001E7D1C" w:rsidP="001E7D1C">
      <w:pPr>
        <w:rPr>
          <w:rFonts w:ascii="Times New Roman" w:hAnsi="Times New Roman" w:cs="Times New Roman"/>
          <w:sz w:val="24"/>
          <w:szCs w:val="24"/>
        </w:rPr>
      </w:pPr>
    </w:p>
    <w:p w14:paraId="321B9C56" w14:textId="77777777" w:rsidR="001E7D1C" w:rsidRPr="00037760" w:rsidRDefault="001E7D1C" w:rsidP="001E7D1C">
      <w:pPr>
        <w:pStyle w:val="114"/>
        <w:rPr>
          <w:rFonts w:ascii="Times New Roman" w:hAnsi="Times New Roman"/>
        </w:rPr>
      </w:pPr>
      <w:bookmarkStart w:id="258" w:name="_Toc158389345"/>
      <w:bookmarkStart w:id="259" w:name="_Toc158393449"/>
      <w:bookmarkStart w:id="260" w:name="_Toc158397908"/>
      <w:r w:rsidRPr="00037760">
        <w:rPr>
          <w:rFonts w:ascii="Times New Roman" w:hAnsi="Times New Roman"/>
        </w:rPr>
        <w:t>2.2. Примерное содержание дисциплины</w:t>
      </w:r>
      <w:bookmarkEnd w:id="258"/>
      <w:bookmarkEnd w:id="259"/>
      <w:bookmarkEnd w:id="26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3"/>
        <w:gridCol w:w="7425"/>
      </w:tblGrid>
      <w:tr w:rsidR="00E93E18" w:rsidRPr="008F1F98" w14:paraId="49FE0F00" w14:textId="77777777" w:rsidTr="00F31C16">
        <w:tc>
          <w:tcPr>
            <w:tcW w:w="1088" w:type="pct"/>
            <w:shd w:val="clear" w:color="auto" w:fill="auto"/>
            <w:hideMark/>
          </w:tcPr>
          <w:p w14:paraId="567E277D" w14:textId="77777777" w:rsidR="00E93E18" w:rsidRPr="008F1F98" w:rsidRDefault="00E93E18" w:rsidP="00F31C16">
            <w:pPr>
              <w:jc w:val="center"/>
              <w:rPr>
                <w:rFonts w:ascii="Times New Roman" w:eastAsia="Times New Roman" w:hAnsi="Times New Roman" w:cs="Times New Roman"/>
                <w:b/>
                <w:bCs/>
                <w:color w:val="000000"/>
                <w:lang w:eastAsia="ru-RU"/>
              </w:rPr>
            </w:pPr>
            <w:r w:rsidRPr="004141CF">
              <w:rPr>
                <w:rFonts w:ascii="Times New Roman" w:eastAsia="Times New Roman" w:hAnsi="Times New Roman" w:cs="Times New Roman"/>
                <w:b/>
                <w:bCs/>
                <w:lang w:eastAsia="ru-RU"/>
              </w:rPr>
              <w:t>Наименование разделов и тем</w:t>
            </w:r>
          </w:p>
        </w:tc>
        <w:tc>
          <w:tcPr>
            <w:tcW w:w="3912" w:type="pct"/>
            <w:shd w:val="clear" w:color="auto" w:fill="auto"/>
            <w:hideMark/>
          </w:tcPr>
          <w:p w14:paraId="40BDBCBA" w14:textId="77777777" w:rsidR="00E93E18" w:rsidRPr="008F1F98" w:rsidRDefault="00E93E18" w:rsidP="00F31C16">
            <w:pPr>
              <w:jc w:val="center"/>
              <w:rPr>
                <w:rFonts w:ascii="Times New Roman" w:eastAsia="Times New Roman" w:hAnsi="Times New Roman" w:cs="Times New Roman"/>
                <w:b/>
                <w:bCs/>
                <w:color w:val="000000"/>
                <w:lang w:eastAsia="ru-RU"/>
              </w:rPr>
            </w:pPr>
            <w:r w:rsidRPr="004141CF">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E93E18" w:rsidRPr="008F1F98" w14:paraId="31D14352" w14:textId="77777777" w:rsidTr="00F31C16">
        <w:tc>
          <w:tcPr>
            <w:tcW w:w="5000" w:type="pct"/>
            <w:gridSpan w:val="2"/>
            <w:shd w:val="clear" w:color="auto" w:fill="auto"/>
            <w:hideMark/>
          </w:tcPr>
          <w:p w14:paraId="32924E44" w14:textId="3F96E1CA" w:rsidR="00E93E18" w:rsidRPr="008F1F98" w:rsidRDefault="00E93E18" w:rsidP="00F31C16">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Раздел 1. Элементы линейной алгебры</w:t>
            </w:r>
            <w:r>
              <w:rPr>
                <w:rFonts w:ascii="Times New Roman" w:eastAsia="Times New Roman" w:hAnsi="Times New Roman" w:cs="Times New Roman"/>
                <w:b/>
                <w:bCs/>
                <w:color w:val="000000"/>
                <w:lang w:eastAsia="ru-RU"/>
              </w:rPr>
              <w:t xml:space="preserve"> (12 часов)</w:t>
            </w:r>
          </w:p>
        </w:tc>
      </w:tr>
      <w:tr w:rsidR="00E93E18" w:rsidRPr="008F1F98" w14:paraId="72FF873C" w14:textId="77777777" w:rsidTr="00F31C16">
        <w:tc>
          <w:tcPr>
            <w:tcW w:w="1088" w:type="pct"/>
            <w:vMerge w:val="restart"/>
            <w:shd w:val="clear" w:color="auto" w:fill="auto"/>
            <w:hideMark/>
          </w:tcPr>
          <w:p w14:paraId="4410789B" w14:textId="77777777" w:rsidR="00E93E18" w:rsidRPr="007B1057" w:rsidRDefault="00E93E18" w:rsidP="00F31C16">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eastAsia="ru-RU"/>
              </w:rPr>
              <w:t>Тема 1.1. Матрицы. Определители</w:t>
            </w:r>
          </w:p>
        </w:tc>
        <w:tc>
          <w:tcPr>
            <w:tcW w:w="3912" w:type="pct"/>
            <w:shd w:val="clear" w:color="auto" w:fill="auto"/>
            <w:hideMark/>
          </w:tcPr>
          <w:p w14:paraId="46EFA7A7" w14:textId="77777777" w:rsidR="00E93E18" w:rsidRPr="008F1F98" w:rsidRDefault="00E93E18" w:rsidP="00F31C16">
            <w:pPr>
              <w:rPr>
                <w:rFonts w:ascii="Times New Roman" w:eastAsia="Times New Roman" w:hAnsi="Times New Roman" w:cs="Times New Roman"/>
                <w:b/>
                <w:bCs/>
                <w:color w:val="000000"/>
                <w:lang w:eastAsia="ru-RU"/>
              </w:rPr>
            </w:pPr>
            <w:proofErr w:type="spellStart"/>
            <w:r w:rsidRPr="008F1F98">
              <w:rPr>
                <w:rFonts w:ascii="Times New Roman" w:eastAsia="Times New Roman" w:hAnsi="Times New Roman" w:cs="Times New Roman"/>
                <w:b/>
                <w:bCs/>
                <w:color w:val="000000"/>
                <w:lang w:val="en-US" w:eastAsia="ru-RU"/>
              </w:rPr>
              <w:t>Содержание</w:t>
            </w:r>
            <w:proofErr w:type="spellEnd"/>
          </w:p>
        </w:tc>
      </w:tr>
      <w:tr w:rsidR="00E93E18" w:rsidRPr="008F1F98" w14:paraId="12538975" w14:textId="77777777" w:rsidTr="00F31C16">
        <w:trPr>
          <w:trHeight w:val="269"/>
        </w:trPr>
        <w:tc>
          <w:tcPr>
            <w:tcW w:w="1088" w:type="pct"/>
            <w:vMerge/>
            <w:vAlign w:val="center"/>
            <w:hideMark/>
          </w:tcPr>
          <w:p w14:paraId="4FF3F345" w14:textId="77777777" w:rsidR="00E93E18" w:rsidRPr="007B1057" w:rsidRDefault="00E93E18" w:rsidP="00F31C16">
            <w:pPr>
              <w:rPr>
                <w:rFonts w:ascii="Times New Roman" w:eastAsia="Times New Roman" w:hAnsi="Times New Roman" w:cs="Times New Roman"/>
                <w:b/>
                <w:bCs/>
                <w:color w:val="000000"/>
                <w:lang w:eastAsia="ru-RU"/>
              </w:rPr>
            </w:pPr>
          </w:p>
        </w:tc>
        <w:tc>
          <w:tcPr>
            <w:tcW w:w="3912" w:type="pct"/>
            <w:vMerge w:val="restart"/>
            <w:shd w:val="clear" w:color="auto" w:fill="auto"/>
            <w:hideMark/>
          </w:tcPr>
          <w:p w14:paraId="5CC87C40" w14:textId="77777777" w:rsidR="00E93E18" w:rsidRPr="008F1F98" w:rsidRDefault="00E93E18" w:rsidP="00F31C16">
            <w:pPr>
              <w:jc w:val="both"/>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Понятие матрицы. Типы матриц. Действия с матрицами: сложение, вычитание матриц, умножение матрицы на число, транспонирование матриц, умножение матриц. Нахождение обратной матрицы, ранга матрицы. Определитель квадратной матрицы. Определители 2-го,3-го порядков. Свойства определителей</w:t>
            </w:r>
            <w:r w:rsidRPr="008F1F98">
              <w:rPr>
                <w:rFonts w:ascii="Times New Roman" w:eastAsia="Times New Roman" w:hAnsi="Times New Roman" w:cs="Times New Roman"/>
                <w:i/>
                <w:iCs/>
                <w:color w:val="000000"/>
                <w:lang w:eastAsia="ru-RU"/>
              </w:rPr>
              <w:t>.</w:t>
            </w:r>
          </w:p>
        </w:tc>
      </w:tr>
      <w:tr w:rsidR="00E93E18" w:rsidRPr="008F1F98" w14:paraId="39AD5682" w14:textId="77777777" w:rsidTr="00F31C16">
        <w:trPr>
          <w:trHeight w:val="269"/>
        </w:trPr>
        <w:tc>
          <w:tcPr>
            <w:tcW w:w="1088" w:type="pct"/>
            <w:vMerge/>
            <w:vAlign w:val="center"/>
            <w:hideMark/>
          </w:tcPr>
          <w:p w14:paraId="29CCF7B1" w14:textId="77777777" w:rsidR="00E93E18" w:rsidRPr="007B1057" w:rsidRDefault="00E93E18" w:rsidP="00F31C16">
            <w:pPr>
              <w:rPr>
                <w:rFonts w:ascii="Times New Roman" w:eastAsia="Times New Roman" w:hAnsi="Times New Roman" w:cs="Times New Roman"/>
                <w:b/>
                <w:bCs/>
                <w:color w:val="000000"/>
                <w:lang w:eastAsia="ru-RU"/>
              </w:rPr>
            </w:pPr>
          </w:p>
        </w:tc>
        <w:tc>
          <w:tcPr>
            <w:tcW w:w="3912" w:type="pct"/>
            <w:vMerge/>
            <w:vAlign w:val="center"/>
            <w:hideMark/>
          </w:tcPr>
          <w:p w14:paraId="3746FEE5" w14:textId="77777777" w:rsidR="00E93E18" w:rsidRPr="008F1F98" w:rsidRDefault="00E93E18" w:rsidP="00F31C16">
            <w:pPr>
              <w:rPr>
                <w:rFonts w:ascii="Times New Roman" w:eastAsia="Times New Roman" w:hAnsi="Times New Roman" w:cs="Times New Roman"/>
                <w:color w:val="000000"/>
                <w:lang w:eastAsia="ru-RU"/>
              </w:rPr>
            </w:pPr>
          </w:p>
        </w:tc>
      </w:tr>
      <w:tr w:rsidR="00E93E18" w:rsidRPr="008F1F98" w14:paraId="70EFC8F9" w14:textId="77777777" w:rsidTr="00F31C16">
        <w:trPr>
          <w:trHeight w:val="269"/>
        </w:trPr>
        <w:tc>
          <w:tcPr>
            <w:tcW w:w="1088" w:type="pct"/>
            <w:vMerge/>
            <w:vAlign w:val="center"/>
            <w:hideMark/>
          </w:tcPr>
          <w:p w14:paraId="49DC7F5C" w14:textId="77777777" w:rsidR="00E93E18" w:rsidRPr="007B1057" w:rsidRDefault="00E93E18" w:rsidP="00F31C16">
            <w:pPr>
              <w:rPr>
                <w:rFonts w:ascii="Times New Roman" w:eastAsia="Times New Roman" w:hAnsi="Times New Roman" w:cs="Times New Roman"/>
                <w:b/>
                <w:bCs/>
                <w:color w:val="000000"/>
                <w:lang w:eastAsia="ru-RU"/>
              </w:rPr>
            </w:pPr>
          </w:p>
        </w:tc>
        <w:tc>
          <w:tcPr>
            <w:tcW w:w="3912" w:type="pct"/>
            <w:vMerge/>
            <w:vAlign w:val="center"/>
            <w:hideMark/>
          </w:tcPr>
          <w:p w14:paraId="2B0EC6DD" w14:textId="77777777" w:rsidR="00E93E18" w:rsidRPr="008F1F98" w:rsidRDefault="00E93E18" w:rsidP="00F31C16">
            <w:pPr>
              <w:rPr>
                <w:rFonts w:ascii="Times New Roman" w:eastAsia="Times New Roman" w:hAnsi="Times New Roman" w:cs="Times New Roman"/>
                <w:color w:val="000000"/>
                <w:lang w:eastAsia="ru-RU"/>
              </w:rPr>
            </w:pPr>
          </w:p>
        </w:tc>
      </w:tr>
      <w:tr w:rsidR="00E93E18" w:rsidRPr="008F1F98" w14:paraId="2012BB39" w14:textId="77777777" w:rsidTr="00F31C16">
        <w:tc>
          <w:tcPr>
            <w:tcW w:w="1088" w:type="pct"/>
            <w:vMerge/>
            <w:vAlign w:val="center"/>
            <w:hideMark/>
          </w:tcPr>
          <w:p w14:paraId="39FDFD9B" w14:textId="77777777" w:rsidR="00E93E18" w:rsidRPr="007B1057" w:rsidRDefault="00E93E18" w:rsidP="00F31C16">
            <w:pPr>
              <w:rPr>
                <w:rFonts w:ascii="Times New Roman" w:eastAsia="Times New Roman" w:hAnsi="Times New Roman" w:cs="Times New Roman"/>
                <w:b/>
                <w:bCs/>
                <w:color w:val="000000"/>
                <w:lang w:eastAsia="ru-RU"/>
              </w:rPr>
            </w:pPr>
          </w:p>
        </w:tc>
        <w:tc>
          <w:tcPr>
            <w:tcW w:w="3912" w:type="pct"/>
            <w:shd w:val="clear" w:color="auto" w:fill="auto"/>
            <w:hideMark/>
          </w:tcPr>
          <w:p w14:paraId="5FF6F49B" w14:textId="77777777" w:rsidR="00E93E18" w:rsidRPr="008F1F98" w:rsidRDefault="00E93E18" w:rsidP="00F31C16">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E93E18" w:rsidRPr="008F1F98" w14:paraId="2CF35CA8" w14:textId="77777777" w:rsidTr="00F31C16">
        <w:tc>
          <w:tcPr>
            <w:tcW w:w="1088" w:type="pct"/>
            <w:vMerge/>
            <w:vAlign w:val="center"/>
            <w:hideMark/>
          </w:tcPr>
          <w:p w14:paraId="09A5362E" w14:textId="77777777" w:rsidR="00E93E18" w:rsidRPr="007B1057" w:rsidRDefault="00E93E18" w:rsidP="00F31C16">
            <w:pPr>
              <w:rPr>
                <w:rFonts w:ascii="Times New Roman" w:eastAsia="Times New Roman" w:hAnsi="Times New Roman" w:cs="Times New Roman"/>
                <w:b/>
                <w:bCs/>
                <w:color w:val="000000"/>
                <w:lang w:eastAsia="ru-RU"/>
              </w:rPr>
            </w:pPr>
          </w:p>
        </w:tc>
        <w:tc>
          <w:tcPr>
            <w:tcW w:w="3912" w:type="pct"/>
            <w:shd w:val="clear" w:color="auto" w:fill="auto"/>
            <w:hideMark/>
          </w:tcPr>
          <w:p w14:paraId="221C263B" w14:textId="77777777" w:rsidR="00E93E18" w:rsidRPr="008F1F98" w:rsidRDefault="00E93E18" w:rsidP="00F31C16">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Практическое занятие №1. Действия с матрицами. Определители 2-го, 3-го порядков. Нахождение обратной матрицы, ранга матрицы.</w:t>
            </w:r>
          </w:p>
        </w:tc>
      </w:tr>
      <w:tr w:rsidR="00E93E18" w:rsidRPr="008F1F98" w14:paraId="70CFB45E" w14:textId="77777777" w:rsidTr="00F31C16">
        <w:tc>
          <w:tcPr>
            <w:tcW w:w="1088" w:type="pct"/>
            <w:vMerge/>
            <w:vAlign w:val="center"/>
            <w:hideMark/>
          </w:tcPr>
          <w:p w14:paraId="0F366DDA" w14:textId="77777777" w:rsidR="00E93E18" w:rsidRPr="007B1057" w:rsidRDefault="00E93E18" w:rsidP="00F31C16">
            <w:pPr>
              <w:rPr>
                <w:rFonts w:ascii="Times New Roman" w:eastAsia="Times New Roman" w:hAnsi="Times New Roman" w:cs="Times New Roman"/>
                <w:b/>
                <w:bCs/>
                <w:color w:val="000000"/>
                <w:lang w:eastAsia="ru-RU"/>
              </w:rPr>
            </w:pPr>
          </w:p>
        </w:tc>
        <w:tc>
          <w:tcPr>
            <w:tcW w:w="3912" w:type="pct"/>
            <w:shd w:val="clear" w:color="auto" w:fill="auto"/>
            <w:hideMark/>
          </w:tcPr>
          <w:p w14:paraId="36210F59" w14:textId="77777777" w:rsidR="00E93E18" w:rsidRPr="004141CF" w:rsidRDefault="00E93E18" w:rsidP="00F31C16">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2D56AA4A" w14:textId="77777777" w:rsidR="00E93E18" w:rsidRPr="008F1F98" w:rsidRDefault="00E93E18" w:rsidP="00F31C16">
            <w:pPr>
              <w:rPr>
                <w:rFonts w:ascii="Times New Roman" w:eastAsia="Times New Roman" w:hAnsi="Times New Roman" w:cs="Times New Roman"/>
                <w:b/>
                <w:bCs/>
                <w:i/>
                <w:iCs/>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E93E18" w:rsidRPr="008F1F98" w14:paraId="10E625C1" w14:textId="77777777" w:rsidTr="00F31C16">
        <w:tc>
          <w:tcPr>
            <w:tcW w:w="1088" w:type="pct"/>
            <w:vMerge w:val="restart"/>
            <w:shd w:val="clear" w:color="auto" w:fill="auto"/>
            <w:hideMark/>
          </w:tcPr>
          <w:p w14:paraId="6B477208" w14:textId="77777777" w:rsidR="00E93E18" w:rsidRPr="007B1057" w:rsidRDefault="00E93E18" w:rsidP="00F31C16">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eastAsia="ru-RU"/>
              </w:rPr>
              <w:t>Тема 1.2. Системы линейных уравнений</w:t>
            </w:r>
          </w:p>
        </w:tc>
        <w:tc>
          <w:tcPr>
            <w:tcW w:w="3912" w:type="pct"/>
            <w:shd w:val="clear" w:color="auto" w:fill="auto"/>
            <w:hideMark/>
          </w:tcPr>
          <w:p w14:paraId="2EEE8EB9" w14:textId="77777777" w:rsidR="00E93E18" w:rsidRPr="008F1F98" w:rsidRDefault="00E93E18" w:rsidP="00F31C16">
            <w:pPr>
              <w:rPr>
                <w:rFonts w:ascii="Times New Roman" w:eastAsia="Times New Roman" w:hAnsi="Times New Roman" w:cs="Times New Roman"/>
                <w:b/>
                <w:bCs/>
                <w:color w:val="000000"/>
                <w:lang w:eastAsia="ru-RU"/>
              </w:rPr>
            </w:pPr>
            <w:proofErr w:type="spellStart"/>
            <w:r w:rsidRPr="008F1F98">
              <w:rPr>
                <w:rFonts w:ascii="Times New Roman" w:eastAsia="Times New Roman" w:hAnsi="Times New Roman" w:cs="Times New Roman"/>
                <w:b/>
                <w:bCs/>
                <w:color w:val="000000"/>
                <w:lang w:val="en-US" w:eastAsia="ru-RU"/>
              </w:rPr>
              <w:t>Содержание</w:t>
            </w:r>
            <w:proofErr w:type="spellEnd"/>
          </w:p>
        </w:tc>
      </w:tr>
      <w:tr w:rsidR="00E93E18" w:rsidRPr="008F1F98" w14:paraId="4E839FEA" w14:textId="77777777" w:rsidTr="00F31C16">
        <w:trPr>
          <w:trHeight w:val="269"/>
        </w:trPr>
        <w:tc>
          <w:tcPr>
            <w:tcW w:w="1088" w:type="pct"/>
            <w:vMerge/>
            <w:vAlign w:val="center"/>
            <w:hideMark/>
          </w:tcPr>
          <w:p w14:paraId="684308B8" w14:textId="77777777" w:rsidR="00E93E18" w:rsidRPr="008F1F98" w:rsidRDefault="00E93E18" w:rsidP="00F31C16">
            <w:pPr>
              <w:rPr>
                <w:rFonts w:ascii="Times New Roman" w:eastAsia="Times New Roman" w:hAnsi="Times New Roman" w:cs="Times New Roman"/>
                <w:b/>
                <w:bCs/>
                <w:color w:val="000000"/>
                <w:lang w:eastAsia="ru-RU"/>
              </w:rPr>
            </w:pPr>
          </w:p>
        </w:tc>
        <w:tc>
          <w:tcPr>
            <w:tcW w:w="3912" w:type="pct"/>
            <w:vMerge w:val="restart"/>
            <w:shd w:val="clear" w:color="auto" w:fill="auto"/>
            <w:hideMark/>
          </w:tcPr>
          <w:p w14:paraId="6EB2701B" w14:textId="77777777" w:rsidR="00E93E18" w:rsidRPr="008F1F98" w:rsidRDefault="00E93E18" w:rsidP="00F31C16">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Общий вид системы линейных уравнений (СЛУ). Совместные определенные, совместные неопределенные, несовместные СЛУ. Способы решения СЛУ.</w:t>
            </w:r>
          </w:p>
        </w:tc>
      </w:tr>
      <w:tr w:rsidR="00E93E18" w:rsidRPr="008F1F98" w14:paraId="0F51C3A0" w14:textId="77777777" w:rsidTr="00F31C16">
        <w:trPr>
          <w:trHeight w:val="269"/>
        </w:trPr>
        <w:tc>
          <w:tcPr>
            <w:tcW w:w="1088" w:type="pct"/>
            <w:vMerge/>
            <w:vAlign w:val="center"/>
            <w:hideMark/>
          </w:tcPr>
          <w:p w14:paraId="2A9AA143" w14:textId="77777777" w:rsidR="00E93E18" w:rsidRPr="008F1F98" w:rsidRDefault="00E93E18" w:rsidP="00F31C16">
            <w:pPr>
              <w:rPr>
                <w:rFonts w:ascii="Times New Roman" w:eastAsia="Times New Roman" w:hAnsi="Times New Roman" w:cs="Times New Roman"/>
                <w:b/>
                <w:bCs/>
                <w:color w:val="000000"/>
                <w:lang w:eastAsia="ru-RU"/>
              </w:rPr>
            </w:pPr>
          </w:p>
        </w:tc>
        <w:tc>
          <w:tcPr>
            <w:tcW w:w="3912" w:type="pct"/>
            <w:vMerge/>
            <w:vAlign w:val="center"/>
            <w:hideMark/>
          </w:tcPr>
          <w:p w14:paraId="0929453C" w14:textId="77777777" w:rsidR="00E93E18" w:rsidRPr="008F1F98" w:rsidRDefault="00E93E18" w:rsidP="00F31C16">
            <w:pPr>
              <w:rPr>
                <w:rFonts w:ascii="Times New Roman" w:eastAsia="Times New Roman" w:hAnsi="Times New Roman" w:cs="Times New Roman"/>
                <w:color w:val="000000"/>
                <w:lang w:eastAsia="ru-RU"/>
              </w:rPr>
            </w:pPr>
          </w:p>
        </w:tc>
      </w:tr>
      <w:tr w:rsidR="00E93E18" w:rsidRPr="008F1F98" w14:paraId="259C5A9E" w14:textId="77777777" w:rsidTr="00F31C16">
        <w:tc>
          <w:tcPr>
            <w:tcW w:w="1088" w:type="pct"/>
            <w:vMerge/>
            <w:vAlign w:val="center"/>
            <w:hideMark/>
          </w:tcPr>
          <w:p w14:paraId="4ECA86C6" w14:textId="77777777" w:rsidR="00E93E18" w:rsidRPr="008F1F98" w:rsidRDefault="00E93E18" w:rsidP="00F31C16">
            <w:pPr>
              <w:rPr>
                <w:rFonts w:ascii="Times New Roman" w:eastAsia="Times New Roman" w:hAnsi="Times New Roman" w:cs="Times New Roman"/>
                <w:b/>
                <w:bCs/>
                <w:color w:val="000000"/>
                <w:lang w:eastAsia="ru-RU"/>
              </w:rPr>
            </w:pPr>
          </w:p>
        </w:tc>
        <w:tc>
          <w:tcPr>
            <w:tcW w:w="3912" w:type="pct"/>
            <w:shd w:val="clear" w:color="auto" w:fill="auto"/>
            <w:hideMark/>
          </w:tcPr>
          <w:p w14:paraId="4AA135DE" w14:textId="77777777" w:rsidR="00E93E18" w:rsidRPr="008F1F98" w:rsidRDefault="00E93E18" w:rsidP="00F31C16">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E93E18" w:rsidRPr="008F1F98" w14:paraId="767B63DC" w14:textId="77777777" w:rsidTr="00F31C16">
        <w:tc>
          <w:tcPr>
            <w:tcW w:w="1088" w:type="pct"/>
            <w:vMerge/>
            <w:vAlign w:val="center"/>
            <w:hideMark/>
          </w:tcPr>
          <w:p w14:paraId="7A4D387C" w14:textId="77777777" w:rsidR="00E93E18" w:rsidRPr="008F1F98" w:rsidRDefault="00E93E18" w:rsidP="00F31C16">
            <w:pPr>
              <w:rPr>
                <w:rFonts w:ascii="Times New Roman" w:eastAsia="Times New Roman" w:hAnsi="Times New Roman" w:cs="Times New Roman"/>
                <w:b/>
                <w:bCs/>
                <w:color w:val="000000"/>
                <w:lang w:eastAsia="ru-RU"/>
              </w:rPr>
            </w:pPr>
          </w:p>
        </w:tc>
        <w:tc>
          <w:tcPr>
            <w:tcW w:w="3912" w:type="pct"/>
            <w:shd w:val="clear" w:color="auto" w:fill="auto"/>
            <w:hideMark/>
          </w:tcPr>
          <w:p w14:paraId="7F7CEC1F" w14:textId="77777777" w:rsidR="00E93E18" w:rsidRPr="008F1F98" w:rsidRDefault="00E93E18" w:rsidP="00F31C16">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Практическое занятие №2. Решение СЛУ по формулам Крамера, методом Гаусса.</w:t>
            </w:r>
          </w:p>
        </w:tc>
      </w:tr>
      <w:tr w:rsidR="00E93E18" w:rsidRPr="008F1F98" w14:paraId="5756479F" w14:textId="77777777" w:rsidTr="00F31C16">
        <w:tc>
          <w:tcPr>
            <w:tcW w:w="1088" w:type="pct"/>
            <w:vMerge/>
            <w:vAlign w:val="center"/>
            <w:hideMark/>
          </w:tcPr>
          <w:p w14:paraId="76B2DFD6" w14:textId="77777777" w:rsidR="00E93E18" w:rsidRPr="008F1F98" w:rsidRDefault="00E93E18" w:rsidP="00F31C16">
            <w:pPr>
              <w:rPr>
                <w:rFonts w:ascii="Times New Roman" w:eastAsia="Times New Roman" w:hAnsi="Times New Roman" w:cs="Times New Roman"/>
                <w:b/>
                <w:bCs/>
                <w:color w:val="000000"/>
                <w:lang w:eastAsia="ru-RU"/>
              </w:rPr>
            </w:pPr>
          </w:p>
        </w:tc>
        <w:tc>
          <w:tcPr>
            <w:tcW w:w="3912" w:type="pct"/>
            <w:shd w:val="clear" w:color="auto" w:fill="auto"/>
            <w:hideMark/>
          </w:tcPr>
          <w:p w14:paraId="47420AC1" w14:textId="77777777" w:rsidR="00E93E18" w:rsidRPr="004141CF" w:rsidRDefault="00E93E18" w:rsidP="00F31C16">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4BA36B40" w14:textId="77777777" w:rsidR="00E93E18" w:rsidRPr="008F1F98" w:rsidRDefault="00E93E18" w:rsidP="00F31C16">
            <w:pPr>
              <w:rPr>
                <w:rFonts w:ascii="Times New Roman" w:eastAsia="Times New Roman" w:hAnsi="Times New Roman" w:cs="Times New Roman"/>
                <w:b/>
                <w:bCs/>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E93E18" w:rsidRPr="008F1F98" w14:paraId="28CEAC4A" w14:textId="77777777" w:rsidTr="00F31C16">
        <w:tc>
          <w:tcPr>
            <w:tcW w:w="5000" w:type="pct"/>
            <w:gridSpan w:val="2"/>
            <w:shd w:val="clear" w:color="auto" w:fill="auto"/>
            <w:hideMark/>
          </w:tcPr>
          <w:p w14:paraId="240682A5" w14:textId="3114AEEC" w:rsidR="00E93E18" w:rsidRPr="008F1F98" w:rsidRDefault="00E93E18" w:rsidP="00F31C16">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Раздел 2. Элементы аналитической геометрии</w:t>
            </w:r>
            <w:r>
              <w:rPr>
                <w:rFonts w:ascii="Times New Roman" w:eastAsia="Times New Roman" w:hAnsi="Times New Roman" w:cs="Times New Roman"/>
                <w:b/>
                <w:bCs/>
                <w:color w:val="000000"/>
                <w:lang w:eastAsia="ru-RU"/>
              </w:rPr>
              <w:t xml:space="preserve"> (12 часов)</w:t>
            </w:r>
          </w:p>
        </w:tc>
      </w:tr>
      <w:tr w:rsidR="00E93E18" w:rsidRPr="008F1F98" w14:paraId="6C9375DE" w14:textId="77777777" w:rsidTr="00F31C16">
        <w:tc>
          <w:tcPr>
            <w:tcW w:w="1088" w:type="pct"/>
            <w:vMerge w:val="restart"/>
            <w:shd w:val="clear" w:color="auto" w:fill="auto"/>
            <w:hideMark/>
          </w:tcPr>
          <w:p w14:paraId="1BB45D24" w14:textId="77777777" w:rsidR="00E93E18" w:rsidRPr="007B1057" w:rsidRDefault="00E93E18" w:rsidP="00F31C16">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eastAsia="ru-RU"/>
              </w:rPr>
              <w:t>Тема 2.1. Уравнения прямой на плоскости</w:t>
            </w:r>
          </w:p>
        </w:tc>
        <w:tc>
          <w:tcPr>
            <w:tcW w:w="3912" w:type="pct"/>
            <w:shd w:val="clear" w:color="auto" w:fill="auto"/>
            <w:hideMark/>
          </w:tcPr>
          <w:p w14:paraId="7165E1C7" w14:textId="77777777" w:rsidR="00E93E18" w:rsidRPr="008F1F98" w:rsidRDefault="00E93E18" w:rsidP="00F31C16">
            <w:pPr>
              <w:rPr>
                <w:rFonts w:ascii="Times New Roman" w:eastAsia="Times New Roman" w:hAnsi="Times New Roman" w:cs="Times New Roman"/>
                <w:b/>
                <w:bCs/>
                <w:color w:val="000000"/>
                <w:lang w:eastAsia="ru-RU"/>
              </w:rPr>
            </w:pPr>
            <w:proofErr w:type="spellStart"/>
            <w:r w:rsidRPr="008F1F98">
              <w:rPr>
                <w:rFonts w:ascii="Times New Roman" w:eastAsia="Times New Roman" w:hAnsi="Times New Roman" w:cs="Times New Roman"/>
                <w:b/>
                <w:bCs/>
                <w:color w:val="000000"/>
                <w:lang w:val="en-US" w:eastAsia="ru-RU"/>
              </w:rPr>
              <w:t>Содержание</w:t>
            </w:r>
            <w:proofErr w:type="spellEnd"/>
          </w:p>
        </w:tc>
      </w:tr>
      <w:tr w:rsidR="00E93E18" w:rsidRPr="008F1F98" w14:paraId="7D2D6591" w14:textId="77777777" w:rsidTr="00F31C16">
        <w:tc>
          <w:tcPr>
            <w:tcW w:w="1088" w:type="pct"/>
            <w:vMerge/>
            <w:vAlign w:val="center"/>
            <w:hideMark/>
          </w:tcPr>
          <w:p w14:paraId="701DB91C" w14:textId="77777777" w:rsidR="00E93E18" w:rsidRPr="007B1057" w:rsidRDefault="00E93E18" w:rsidP="00F31C16">
            <w:pPr>
              <w:rPr>
                <w:rFonts w:ascii="Times New Roman" w:eastAsia="Times New Roman" w:hAnsi="Times New Roman" w:cs="Times New Roman"/>
                <w:b/>
                <w:bCs/>
                <w:color w:val="000000"/>
                <w:lang w:eastAsia="ru-RU"/>
              </w:rPr>
            </w:pPr>
          </w:p>
        </w:tc>
        <w:tc>
          <w:tcPr>
            <w:tcW w:w="3912" w:type="pct"/>
            <w:shd w:val="clear" w:color="auto" w:fill="auto"/>
            <w:hideMark/>
          </w:tcPr>
          <w:p w14:paraId="3F5363EE" w14:textId="77777777" w:rsidR="00E93E18" w:rsidRPr="008F1F98" w:rsidRDefault="00E93E18" w:rsidP="00F31C16">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Уравнения прямой на плоскости. Виды уравнений прямой на плоскости. Взаимное расположение прямых, угол между прямыми. Прямые и плоскости в пространстве.</w:t>
            </w:r>
          </w:p>
        </w:tc>
      </w:tr>
      <w:tr w:rsidR="00E93E18" w:rsidRPr="008F1F98" w14:paraId="5068F14D" w14:textId="77777777" w:rsidTr="00F31C16">
        <w:tc>
          <w:tcPr>
            <w:tcW w:w="1088" w:type="pct"/>
            <w:vMerge w:val="restart"/>
            <w:shd w:val="clear" w:color="auto" w:fill="auto"/>
            <w:hideMark/>
          </w:tcPr>
          <w:p w14:paraId="519E7026" w14:textId="77777777" w:rsidR="00E93E18" w:rsidRPr="007B1057" w:rsidRDefault="00E93E18" w:rsidP="00F31C16">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eastAsia="ru-RU"/>
              </w:rPr>
              <w:t>Тема 2.2. Векторы и координаты</w:t>
            </w:r>
          </w:p>
        </w:tc>
        <w:tc>
          <w:tcPr>
            <w:tcW w:w="3912" w:type="pct"/>
            <w:shd w:val="clear" w:color="auto" w:fill="auto"/>
            <w:hideMark/>
          </w:tcPr>
          <w:p w14:paraId="4641410A" w14:textId="77777777" w:rsidR="00E93E18" w:rsidRPr="008F1F98" w:rsidRDefault="00E93E18" w:rsidP="00F31C16">
            <w:pPr>
              <w:rPr>
                <w:rFonts w:ascii="Times New Roman" w:eastAsia="Times New Roman" w:hAnsi="Times New Roman" w:cs="Times New Roman"/>
                <w:b/>
                <w:bCs/>
                <w:color w:val="000000"/>
                <w:lang w:eastAsia="ru-RU"/>
              </w:rPr>
            </w:pPr>
            <w:proofErr w:type="spellStart"/>
            <w:r w:rsidRPr="008F1F98">
              <w:rPr>
                <w:rFonts w:ascii="Times New Roman" w:eastAsia="Times New Roman" w:hAnsi="Times New Roman" w:cs="Times New Roman"/>
                <w:b/>
                <w:bCs/>
                <w:color w:val="000000"/>
                <w:lang w:val="en-US" w:eastAsia="ru-RU"/>
              </w:rPr>
              <w:t>Содержание</w:t>
            </w:r>
            <w:proofErr w:type="spellEnd"/>
          </w:p>
        </w:tc>
      </w:tr>
      <w:tr w:rsidR="00E93E18" w:rsidRPr="008F1F98" w14:paraId="56F1F5F9" w14:textId="77777777" w:rsidTr="00F31C16">
        <w:tc>
          <w:tcPr>
            <w:tcW w:w="1088" w:type="pct"/>
            <w:vMerge/>
            <w:vAlign w:val="center"/>
            <w:hideMark/>
          </w:tcPr>
          <w:p w14:paraId="64FDFA8D" w14:textId="77777777" w:rsidR="00E93E18" w:rsidRPr="007B1057" w:rsidRDefault="00E93E18" w:rsidP="00F31C16">
            <w:pPr>
              <w:rPr>
                <w:rFonts w:ascii="Times New Roman" w:eastAsia="Times New Roman" w:hAnsi="Times New Roman" w:cs="Times New Roman"/>
                <w:b/>
                <w:bCs/>
                <w:color w:val="000000"/>
                <w:lang w:eastAsia="ru-RU"/>
              </w:rPr>
            </w:pPr>
          </w:p>
        </w:tc>
        <w:tc>
          <w:tcPr>
            <w:tcW w:w="3912" w:type="pct"/>
            <w:shd w:val="clear" w:color="auto" w:fill="auto"/>
            <w:hideMark/>
          </w:tcPr>
          <w:p w14:paraId="7E81DC6B" w14:textId="77777777" w:rsidR="00E93E18" w:rsidRPr="008F1F98" w:rsidRDefault="00E93E18" w:rsidP="00F31C16">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Векторы в пространстве. Действия над векторами. Действия над векторами в координатной форме. Применение метода координат к решению задач.</w:t>
            </w:r>
          </w:p>
        </w:tc>
      </w:tr>
      <w:tr w:rsidR="00E93E18" w:rsidRPr="008F1F98" w14:paraId="08E1094C" w14:textId="77777777" w:rsidTr="00F31C16">
        <w:tc>
          <w:tcPr>
            <w:tcW w:w="1088" w:type="pct"/>
            <w:vMerge/>
            <w:vAlign w:val="center"/>
            <w:hideMark/>
          </w:tcPr>
          <w:p w14:paraId="1B762A1A" w14:textId="77777777" w:rsidR="00E93E18" w:rsidRPr="007B1057" w:rsidRDefault="00E93E18" w:rsidP="00F31C16">
            <w:pPr>
              <w:rPr>
                <w:rFonts w:ascii="Times New Roman" w:eastAsia="Times New Roman" w:hAnsi="Times New Roman" w:cs="Times New Roman"/>
                <w:b/>
                <w:bCs/>
                <w:color w:val="000000"/>
                <w:lang w:eastAsia="ru-RU"/>
              </w:rPr>
            </w:pPr>
          </w:p>
        </w:tc>
        <w:tc>
          <w:tcPr>
            <w:tcW w:w="3912" w:type="pct"/>
            <w:shd w:val="clear" w:color="auto" w:fill="auto"/>
            <w:hideMark/>
          </w:tcPr>
          <w:p w14:paraId="1F39D65A" w14:textId="77777777" w:rsidR="00E93E18" w:rsidRPr="008F1F98" w:rsidRDefault="00E93E18" w:rsidP="00F31C16">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E93E18" w:rsidRPr="008F1F98" w14:paraId="44D1ABDC" w14:textId="77777777" w:rsidTr="00F31C16">
        <w:tc>
          <w:tcPr>
            <w:tcW w:w="1088" w:type="pct"/>
            <w:vMerge/>
            <w:vAlign w:val="center"/>
            <w:hideMark/>
          </w:tcPr>
          <w:p w14:paraId="3C2E70D7" w14:textId="77777777" w:rsidR="00E93E18" w:rsidRPr="007B1057" w:rsidRDefault="00E93E18" w:rsidP="00F31C16">
            <w:pPr>
              <w:rPr>
                <w:rFonts w:ascii="Times New Roman" w:eastAsia="Times New Roman" w:hAnsi="Times New Roman" w:cs="Times New Roman"/>
                <w:b/>
                <w:bCs/>
                <w:color w:val="000000"/>
                <w:lang w:eastAsia="ru-RU"/>
              </w:rPr>
            </w:pPr>
          </w:p>
        </w:tc>
        <w:tc>
          <w:tcPr>
            <w:tcW w:w="3912" w:type="pct"/>
            <w:shd w:val="clear" w:color="auto" w:fill="auto"/>
            <w:hideMark/>
          </w:tcPr>
          <w:p w14:paraId="5CABC5D7" w14:textId="77777777" w:rsidR="00E93E18" w:rsidRPr="008F1F98" w:rsidRDefault="00E93E18" w:rsidP="00F31C16">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Практическое занятие №3. Операции над векторами. Вычисление модуля и скалярного произведения. Уравнение линии на плоскости. Уравнение прямой и окружности.</w:t>
            </w:r>
          </w:p>
        </w:tc>
      </w:tr>
      <w:tr w:rsidR="00E93E18" w:rsidRPr="008F1F98" w14:paraId="440DD12E" w14:textId="77777777" w:rsidTr="00F31C16">
        <w:tc>
          <w:tcPr>
            <w:tcW w:w="1088" w:type="pct"/>
            <w:vMerge/>
            <w:vAlign w:val="center"/>
          </w:tcPr>
          <w:p w14:paraId="3ABB0032" w14:textId="77777777" w:rsidR="00E93E18" w:rsidRPr="007B1057" w:rsidRDefault="00E93E18" w:rsidP="00F31C16">
            <w:pPr>
              <w:rPr>
                <w:rFonts w:ascii="Times New Roman" w:eastAsia="Times New Roman" w:hAnsi="Times New Roman" w:cs="Times New Roman"/>
                <w:b/>
                <w:bCs/>
                <w:color w:val="000000"/>
                <w:lang w:eastAsia="ru-RU"/>
              </w:rPr>
            </w:pPr>
          </w:p>
        </w:tc>
        <w:tc>
          <w:tcPr>
            <w:tcW w:w="3912" w:type="pct"/>
            <w:shd w:val="clear" w:color="auto" w:fill="auto"/>
          </w:tcPr>
          <w:p w14:paraId="33035FDF" w14:textId="77777777" w:rsidR="00E93E18" w:rsidRPr="004141CF" w:rsidRDefault="00E93E18" w:rsidP="00F31C16">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2381C275" w14:textId="77777777" w:rsidR="00E93E18" w:rsidRPr="008F1F98" w:rsidRDefault="00E93E18" w:rsidP="00F31C16">
            <w:pPr>
              <w:rPr>
                <w:rFonts w:ascii="Times New Roman" w:eastAsia="Times New Roman" w:hAnsi="Times New Roman" w:cs="Times New Roman"/>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E93E18" w:rsidRPr="008F1F98" w14:paraId="4FB49B1B" w14:textId="77777777" w:rsidTr="00F31C16">
        <w:tc>
          <w:tcPr>
            <w:tcW w:w="1088" w:type="pct"/>
            <w:vMerge w:val="restart"/>
            <w:shd w:val="clear" w:color="auto" w:fill="auto"/>
            <w:hideMark/>
          </w:tcPr>
          <w:p w14:paraId="611EA0E9" w14:textId="77777777" w:rsidR="00E93E18" w:rsidRPr="007B1057" w:rsidRDefault="00E93E18" w:rsidP="00F31C16">
            <w:pPr>
              <w:rPr>
                <w:rFonts w:ascii="Times New Roman" w:eastAsia="Times New Roman" w:hAnsi="Times New Roman" w:cs="Times New Roman"/>
                <w:b/>
                <w:bCs/>
                <w:color w:val="000000"/>
                <w:lang w:eastAsia="ru-RU"/>
              </w:rPr>
            </w:pPr>
            <w:proofErr w:type="spellStart"/>
            <w:r w:rsidRPr="007B1057">
              <w:rPr>
                <w:rFonts w:ascii="Times New Roman" w:eastAsia="Times New Roman" w:hAnsi="Times New Roman" w:cs="Times New Roman"/>
                <w:b/>
                <w:bCs/>
                <w:color w:val="000000"/>
                <w:lang w:val="en-US" w:eastAsia="ru-RU"/>
              </w:rPr>
              <w:t>Тема</w:t>
            </w:r>
            <w:proofErr w:type="spellEnd"/>
            <w:r w:rsidRPr="007B1057">
              <w:rPr>
                <w:rFonts w:ascii="Times New Roman" w:eastAsia="Times New Roman" w:hAnsi="Times New Roman" w:cs="Times New Roman"/>
                <w:b/>
                <w:bCs/>
                <w:color w:val="000000"/>
                <w:lang w:val="en-US" w:eastAsia="ru-RU"/>
              </w:rPr>
              <w:t xml:space="preserve"> 2.3. </w:t>
            </w:r>
            <w:proofErr w:type="spellStart"/>
            <w:r w:rsidRPr="007B1057">
              <w:rPr>
                <w:rFonts w:ascii="Times New Roman" w:eastAsia="Times New Roman" w:hAnsi="Times New Roman" w:cs="Times New Roman"/>
                <w:b/>
                <w:bCs/>
                <w:color w:val="000000"/>
                <w:lang w:val="en-US" w:eastAsia="ru-RU"/>
              </w:rPr>
              <w:t>Предел</w:t>
            </w:r>
            <w:proofErr w:type="spellEnd"/>
            <w:r w:rsidRPr="007B1057">
              <w:rPr>
                <w:rFonts w:ascii="Times New Roman" w:eastAsia="Times New Roman" w:hAnsi="Times New Roman" w:cs="Times New Roman"/>
                <w:b/>
                <w:bCs/>
                <w:color w:val="000000"/>
                <w:lang w:val="en-US" w:eastAsia="ru-RU"/>
              </w:rPr>
              <w:t xml:space="preserve"> </w:t>
            </w:r>
            <w:proofErr w:type="spellStart"/>
            <w:r w:rsidRPr="007B1057">
              <w:rPr>
                <w:rFonts w:ascii="Times New Roman" w:eastAsia="Times New Roman" w:hAnsi="Times New Roman" w:cs="Times New Roman"/>
                <w:b/>
                <w:bCs/>
                <w:color w:val="000000"/>
                <w:lang w:val="en-US" w:eastAsia="ru-RU"/>
              </w:rPr>
              <w:t>функции</w:t>
            </w:r>
            <w:proofErr w:type="spellEnd"/>
            <w:r w:rsidRPr="007B1057">
              <w:rPr>
                <w:rFonts w:ascii="Times New Roman" w:eastAsia="Times New Roman" w:hAnsi="Times New Roman" w:cs="Times New Roman"/>
                <w:b/>
                <w:bCs/>
                <w:color w:val="000000"/>
                <w:lang w:val="en-US" w:eastAsia="ru-RU"/>
              </w:rPr>
              <w:t>.</w:t>
            </w:r>
          </w:p>
        </w:tc>
        <w:tc>
          <w:tcPr>
            <w:tcW w:w="3912" w:type="pct"/>
            <w:shd w:val="clear" w:color="auto" w:fill="auto"/>
            <w:hideMark/>
          </w:tcPr>
          <w:p w14:paraId="6F0FE442" w14:textId="77777777" w:rsidR="00E93E18" w:rsidRPr="008F1F98" w:rsidRDefault="00E93E18" w:rsidP="00F31C16">
            <w:pPr>
              <w:rPr>
                <w:rFonts w:ascii="Times New Roman" w:eastAsia="Times New Roman" w:hAnsi="Times New Roman" w:cs="Times New Roman"/>
                <w:b/>
                <w:bCs/>
                <w:color w:val="000000"/>
                <w:lang w:eastAsia="ru-RU"/>
              </w:rPr>
            </w:pPr>
            <w:proofErr w:type="spellStart"/>
            <w:r w:rsidRPr="008F1F98">
              <w:rPr>
                <w:rFonts w:ascii="Times New Roman" w:eastAsia="Times New Roman" w:hAnsi="Times New Roman" w:cs="Times New Roman"/>
                <w:b/>
                <w:bCs/>
                <w:color w:val="000000"/>
                <w:lang w:val="en-US" w:eastAsia="ru-RU"/>
              </w:rPr>
              <w:t>Содержание</w:t>
            </w:r>
            <w:proofErr w:type="spellEnd"/>
          </w:p>
        </w:tc>
      </w:tr>
      <w:tr w:rsidR="00E93E18" w:rsidRPr="008F1F98" w14:paraId="791F9FB6" w14:textId="77777777" w:rsidTr="00F31C16">
        <w:tc>
          <w:tcPr>
            <w:tcW w:w="1088" w:type="pct"/>
            <w:vMerge/>
            <w:vAlign w:val="center"/>
            <w:hideMark/>
          </w:tcPr>
          <w:p w14:paraId="5EAF40A2" w14:textId="77777777" w:rsidR="00E93E18" w:rsidRPr="008F1F98" w:rsidRDefault="00E93E18" w:rsidP="00F31C16">
            <w:pPr>
              <w:rPr>
                <w:rFonts w:ascii="Times New Roman" w:eastAsia="Times New Roman" w:hAnsi="Times New Roman" w:cs="Times New Roman"/>
                <w:b/>
                <w:bCs/>
                <w:color w:val="000000"/>
                <w:lang w:eastAsia="ru-RU"/>
              </w:rPr>
            </w:pPr>
          </w:p>
        </w:tc>
        <w:tc>
          <w:tcPr>
            <w:tcW w:w="3912" w:type="pct"/>
            <w:shd w:val="clear" w:color="auto" w:fill="auto"/>
            <w:hideMark/>
          </w:tcPr>
          <w:p w14:paraId="044F814A" w14:textId="77777777" w:rsidR="00E93E18" w:rsidRPr="008F1F98" w:rsidRDefault="00E93E18" w:rsidP="00F31C16">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Предел функции. Первый и второй замечательный пределы. Производная.</w:t>
            </w:r>
          </w:p>
        </w:tc>
      </w:tr>
      <w:tr w:rsidR="00E93E18" w:rsidRPr="008F1F98" w14:paraId="5EF76BB7" w14:textId="77777777" w:rsidTr="00F31C16">
        <w:tc>
          <w:tcPr>
            <w:tcW w:w="1088" w:type="pct"/>
            <w:vMerge/>
            <w:vAlign w:val="center"/>
            <w:hideMark/>
          </w:tcPr>
          <w:p w14:paraId="4D3F1349" w14:textId="77777777" w:rsidR="00E93E18" w:rsidRPr="008F1F98" w:rsidRDefault="00E93E18" w:rsidP="00F31C16">
            <w:pPr>
              <w:rPr>
                <w:rFonts w:ascii="Times New Roman" w:eastAsia="Times New Roman" w:hAnsi="Times New Roman" w:cs="Times New Roman"/>
                <w:b/>
                <w:bCs/>
                <w:color w:val="000000"/>
                <w:lang w:eastAsia="ru-RU"/>
              </w:rPr>
            </w:pPr>
          </w:p>
        </w:tc>
        <w:tc>
          <w:tcPr>
            <w:tcW w:w="3912" w:type="pct"/>
            <w:shd w:val="clear" w:color="auto" w:fill="auto"/>
            <w:hideMark/>
          </w:tcPr>
          <w:p w14:paraId="07D3AF44" w14:textId="77777777" w:rsidR="00E93E18" w:rsidRPr="008F1F98" w:rsidRDefault="00E93E18" w:rsidP="00F31C16">
            <w:pPr>
              <w:rPr>
                <w:rFonts w:ascii="Times New Roman" w:eastAsia="Times New Roman" w:hAnsi="Times New Roman" w:cs="Times New Roman"/>
                <w:color w:val="000000"/>
                <w:lang w:eastAsia="ru-RU"/>
              </w:rPr>
            </w:pPr>
            <w:proofErr w:type="spellStart"/>
            <w:r w:rsidRPr="008F1F98">
              <w:rPr>
                <w:rFonts w:ascii="Times New Roman" w:eastAsia="Times New Roman" w:hAnsi="Times New Roman" w:cs="Times New Roman"/>
                <w:color w:val="000000"/>
                <w:lang w:val="en-US" w:eastAsia="ru-RU"/>
              </w:rPr>
              <w:t>Раскрытие</w:t>
            </w:r>
            <w:proofErr w:type="spellEnd"/>
            <w:r w:rsidRPr="008F1F98">
              <w:rPr>
                <w:rFonts w:ascii="Times New Roman" w:eastAsia="Times New Roman" w:hAnsi="Times New Roman" w:cs="Times New Roman"/>
                <w:color w:val="000000"/>
                <w:lang w:val="en-US" w:eastAsia="ru-RU"/>
              </w:rPr>
              <w:t xml:space="preserve"> </w:t>
            </w:r>
            <w:proofErr w:type="spellStart"/>
            <w:r w:rsidRPr="008F1F98">
              <w:rPr>
                <w:rFonts w:ascii="Times New Roman" w:eastAsia="Times New Roman" w:hAnsi="Times New Roman" w:cs="Times New Roman"/>
                <w:color w:val="000000"/>
                <w:lang w:val="en-US" w:eastAsia="ru-RU"/>
              </w:rPr>
              <w:t>неопределенностей</w:t>
            </w:r>
            <w:proofErr w:type="spellEnd"/>
            <w:r w:rsidRPr="008F1F98">
              <w:rPr>
                <w:rFonts w:ascii="Times New Roman" w:eastAsia="Times New Roman" w:hAnsi="Times New Roman" w:cs="Times New Roman"/>
                <w:color w:val="000000"/>
                <w:lang w:val="en-US" w:eastAsia="ru-RU"/>
              </w:rPr>
              <w:t>.</w:t>
            </w:r>
          </w:p>
        </w:tc>
      </w:tr>
      <w:tr w:rsidR="00E93E18" w:rsidRPr="008F1F98" w14:paraId="706C9079" w14:textId="77777777" w:rsidTr="00F31C16">
        <w:tc>
          <w:tcPr>
            <w:tcW w:w="1088" w:type="pct"/>
            <w:vMerge/>
            <w:vAlign w:val="center"/>
            <w:hideMark/>
          </w:tcPr>
          <w:p w14:paraId="54EC252B" w14:textId="77777777" w:rsidR="00E93E18" w:rsidRPr="008F1F98" w:rsidRDefault="00E93E18" w:rsidP="00F31C16">
            <w:pPr>
              <w:rPr>
                <w:rFonts w:ascii="Times New Roman" w:eastAsia="Times New Roman" w:hAnsi="Times New Roman" w:cs="Times New Roman"/>
                <w:b/>
                <w:bCs/>
                <w:color w:val="000000"/>
                <w:lang w:eastAsia="ru-RU"/>
              </w:rPr>
            </w:pPr>
          </w:p>
        </w:tc>
        <w:tc>
          <w:tcPr>
            <w:tcW w:w="3912" w:type="pct"/>
            <w:shd w:val="clear" w:color="auto" w:fill="auto"/>
            <w:hideMark/>
          </w:tcPr>
          <w:p w14:paraId="025ACCB9" w14:textId="77777777" w:rsidR="00E93E18" w:rsidRPr="008F1F98" w:rsidRDefault="00E93E18" w:rsidP="00F31C16">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E93E18" w:rsidRPr="008F1F98" w14:paraId="09C78C47" w14:textId="77777777" w:rsidTr="00F31C16">
        <w:tc>
          <w:tcPr>
            <w:tcW w:w="1088" w:type="pct"/>
            <w:vMerge/>
            <w:vAlign w:val="center"/>
            <w:hideMark/>
          </w:tcPr>
          <w:p w14:paraId="0FEF65CD" w14:textId="77777777" w:rsidR="00E93E18" w:rsidRPr="008F1F98" w:rsidRDefault="00E93E18" w:rsidP="00F31C16">
            <w:pPr>
              <w:rPr>
                <w:rFonts w:ascii="Times New Roman" w:eastAsia="Times New Roman" w:hAnsi="Times New Roman" w:cs="Times New Roman"/>
                <w:b/>
                <w:bCs/>
                <w:color w:val="000000"/>
                <w:lang w:eastAsia="ru-RU"/>
              </w:rPr>
            </w:pPr>
          </w:p>
        </w:tc>
        <w:tc>
          <w:tcPr>
            <w:tcW w:w="3912" w:type="pct"/>
            <w:shd w:val="clear" w:color="auto" w:fill="auto"/>
            <w:hideMark/>
          </w:tcPr>
          <w:p w14:paraId="6E212CFB" w14:textId="77777777" w:rsidR="00E93E18" w:rsidRPr="008F1F98" w:rsidRDefault="00E93E18" w:rsidP="00F31C16">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 xml:space="preserve">Практическое занятие №4. Вычисление пределов функции в точке. Вычисление пределов функции на бесконечности. Раскрытие неопределенностей. Правило </w:t>
            </w:r>
            <w:proofErr w:type="spellStart"/>
            <w:r w:rsidRPr="008F1F98">
              <w:rPr>
                <w:rFonts w:ascii="Times New Roman" w:eastAsia="Times New Roman" w:hAnsi="Times New Roman" w:cs="Times New Roman"/>
                <w:color w:val="000000"/>
                <w:lang w:eastAsia="ru-RU"/>
              </w:rPr>
              <w:t>Лапиталя</w:t>
            </w:r>
            <w:proofErr w:type="spellEnd"/>
            <w:r w:rsidRPr="008F1F98">
              <w:rPr>
                <w:rFonts w:ascii="Times New Roman" w:eastAsia="Times New Roman" w:hAnsi="Times New Roman" w:cs="Times New Roman"/>
                <w:color w:val="000000"/>
                <w:lang w:eastAsia="ru-RU"/>
              </w:rPr>
              <w:t xml:space="preserve">. Вычисление пределов с помощью правила </w:t>
            </w:r>
            <w:proofErr w:type="spellStart"/>
            <w:r w:rsidRPr="008F1F98">
              <w:rPr>
                <w:rFonts w:ascii="Times New Roman" w:eastAsia="Times New Roman" w:hAnsi="Times New Roman" w:cs="Times New Roman"/>
                <w:color w:val="000000"/>
                <w:lang w:eastAsia="ru-RU"/>
              </w:rPr>
              <w:t>Лапиталя</w:t>
            </w:r>
            <w:proofErr w:type="spellEnd"/>
            <w:r w:rsidRPr="008F1F98">
              <w:rPr>
                <w:rFonts w:ascii="Times New Roman" w:eastAsia="Times New Roman" w:hAnsi="Times New Roman" w:cs="Times New Roman"/>
                <w:color w:val="000000"/>
                <w:lang w:eastAsia="ru-RU"/>
              </w:rPr>
              <w:t>.</w:t>
            </w:r>
          </w:p>
        </w:tc>
      </w:tr>
      <w:tr w:rsidR="00E93E18" w:rsidRPr="008F1F98" w14:paraId="08EC23F4" w14:textId="77777777" w:rsidTr="00F31C16">
        <w:tc>
          <w:tcPr>
            <w:tcW w:w="1088" w:type="pct"/>
            <w:vMerge/>
            <w:vAlign w:val="center"/>
          </w:tcPr>
          <w:p w14:paraId="475D3345" w14:textId="77777777" w:rsidR="00E93E18" w:rsidRPr="008F1F98" w:rsidRDefault="00E93E18" w:rsidP="00F31C16">
            <w:pPr>
              <w:rPr>
                <w:rFonts w:ascii="Times New Roman" w:eastAsia="Times New Roman" w:hAnsi="Times New Roman" w:cs="Times New Roman"/>
                <w:b/>
                <w:bCs/>
                <w:color w:val="000000"/>
                <w:lang w:eastAsia="ru-RU"/>
              </w:rPr>
            </w:pPr>
          </w:p>
        </w:tc>
        <w:tc>
          <w:tcPr>
            <w:tcW w:w="3912" w:type="pct"/>
            <w:shd w:val="clear" w:color="auto" w:fill="auto"/>
          </w:tcPr>
          <w:p w14:paraId="5D84AFBD" w14:textId="77777777" w:rsidR="00E93E18" w:rsidRPr="004141CF" w:rsidRDefault="00E93E18" w:rsidP="00F31C16">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4656BF0D" w14:textId="77777777" w:rsidR="00E93E18" w:rsidRPr="008F1F98" w:rsidRDefault="00E93E18" w:rsidP="00F31C16">
            <w:pPr>
              <w:rPr>
                <w:rFonts w:ascii="Times New Roman" w:eastAsia="Times New Roman" w:hAnsi="Times New Roman" w:cs="Times New Roman"/>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E93E18" w:rsidRPr="008F1F98" w14:paraId="3E3117E2" w14:textId="77777777" w:rsidTr="00F31C16">
        <w:tc>
          <w:tcPr>
            <w:tcW w:w="5000" w:type="pct"/>
            <w:gridSpan w:val="2"/>
            <w:shd w:val="clear" w:color="auto" w:fill="auto"/>
            <w:hideMark/>
          </w:tcPr>
          <w:p w14:paraId="662BED07" w14:textId="1D76608F" w:rsidR="00E93E18" w:rsidRPr="008F1F98" w:rsidRDefault="00E93E18" w:rsidP="00F31C16">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Раздел 3. Математический анализ</w:t>
            </w:r>
            <w:r>
              <w:rPr>
                <w:rFonts w:ascii="Times New Roman" w:eastAsia="Times New Roman" w:hAnsi="Times New Roman" w:cs="Times New Roman"/>
                <w:b/>
                <w:bCs/>
                <w:color w:val="000000"/>
                <w:lang w:eastAsia="ru-RU"/>
              </w:rPr>
              <w:t xml:space="preserve"> (12 часов)</w:t>
            </w:r>
          </w:p>
        </w:tc>
      </w:tr>
      <w:tr w:rsidR="00E93E18" w:rsidRPr="008F1F98" w14:paraId="20E73AD2" w14:textId="77777777" w:rsidTr="00F31C16">
        <w:tc>
          <w:tcPr>
            <w:tcW w:w="1088" w:type="pct"/>
            <w:vMerge w:val="restart"/>
            <w:shd w:val="clear" w:color="auto" w:fill="auto"/>
            <w:hideMark/>
          </w:tcPr>
          <w:p w14:paraId="7C6E19FB" w14:textId="77777777" w:rsidR="00E93E18" w:rsidRPr="007B1057" w:rsidRDefault="00E93E18" w:rsidP="00F31C16">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eastAsia="ru-RU"/>
              </w:rPr>
              <w:t>Тема 3.1. Дифференциальное исчисление</w:t>
            </w:r>
          </w:p>
        </w:tc>
        <w:tc>
          <w:tcPr>
            <w:tcW w:w="3912" w:type="pct"/>
            <w:shd w:val="clear" w:color="auto" w:fill="auto"/>
            <w:hideMark/>
          </w:tcPr>
          <w:p w14:paraId="26E7AD11" w14:textId="77777777" w:rsidR="00E93E18" w:rsidRPr="008F1F98" w:rsidRDefault="00E93E18" w:rsidP="00F31C16">
            <w:pPr>
              <w:rPr>
                <w:rFonts w:ascii="Times New Roman" w:eastAsia="Times New Roman" w:hAnsi="Times New Roman" w:cs="Times New Roman"/>
                <w:b/>
                <w:bCs/>
                <w:color w:val="000000"/>
                <w:lang w:eastAsia="ru-RU"/>
              </w:rPr>
            </w:pPr>
            <w:proofErr w:type="spellStart"/>
            <w:r w:rsidRPr="008F1F98">
              <w:rPr>
                <w:rFonts w:ascii="Times New Roman" w:eastAsia="Times New Roman" w:hAnsi="Times New Roman" w:cs="Times New Roman"/>
                <w:b/>
                <w:bCs/>
                <w:color w:val="000000"/>
                <w:lang w:val="en-US" w:eastAsia="ru-RU"/>
              </w:rPr>
              <w:t>Содержание</w:t>
            </w:r>
            <w:proofErr w:type="spellEnd"/>
          </w:p>
        </w:tc>
      </w:tr>
      <w:tr w:rsidR="00E93E18" w:rsidRPr="008F1F98" w14:paraId="0B870B54" w14:textId="77777777" w:rsidTr="00F31C16">
        <w:tc>
          <w:tcPr>
            <w:tcW w:w="1088" w:type="pct"/>
            <w:vMerge/>
            <w:vAlign w:val="center"/>
            <w:hideMark/>
          </w:tcPr>
          <w:p w14:paraId="61C8555E" w14:textId="77777777" w:rsidR="00E93E18" w:rsidRPr="007B1057" w:rsidRDefault="00E93E18" w:rsidP="00F31C16">
            <w:pPr>
              <w:rPr>
                <w:rFonts w:ascii="Times New Roman" w:eastAsia="Times New Roman" w:hAnsi="Times New Roman" w:cs="Times New Roman"/>
                <w:b/>
                <w:bCs/>
                <w:color w:val="000000"/>
                <w:lang w:eastAsia="ru-RU"/>
              </w:rPr>
            </w:pPr>
          </w:p>
        </w:tc>
        <w:tc>
          <w:tcPr>
            <w:tcW w:w="3912" w:type="pct"/>
            <w:shd w:val="clear" w:color="auto" w:fill="auto"/>
            <w:hideMark/>
          </w:tcPr>
          <w:p w14:paraId="5D7FD123" w14:textId="77777777" w:rsidR="00E93E18" w:rsidRPr="008F1F98" w:rsidRDefault="00E93E18" w:rsidP="00F31C16">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Правила дифференцирования. Нахождение производной. Полное исследование функции. Построение графиков функций.</w:t>
            </w:r>
          </w:p>
        </w:tc>
      </w:tr>
      <w:tr w:rsidR="00E93E18" w:rsidRPr="008F1F98" w14:paraId="23ECC10B" w14:textId="77777777" w:rsidTr="00F31C16">
        <w:tc>
          <w:tcPr>
            <w:tcW w:w="1088" w:type="pct"/>
            <w:vMerge/>
            <w:vAlign w:val="center"/>
            <w:hideMark/>
          </w:tcPr>
          <w:p w14:paraId="56CA404C" w14:textId="77777777" w:rsidR="00E93E18" w:rsidRPr="007B1057" w:rsidRDefault="00E93E18" w:rsidP="00F31C16">
            <w:pPr>
              <w:rPr>
                <w:rFonts w:ascii="Times New Roman" w:eastAsia="Times New Roman" w:hAnsi="Times New Roman" w:cs="Times New Roman"/>
                <w:b/>
                <w:bCs/>
                <w:color w:val="000000"/>
                <w:lang w:eastAsia="ru-RU"/>
              </w:rPr>
            </w:pPr>
          </w:p>
        </w:tc>
        <w:tc>
          <w:tcPr>
            <w:tcW w:w="3912" w:type="pct"/>
            <w:shd w:val="clear" w:color="auto" w:fill="auto"/>
            <w:hideMark/>
          </w:tcPr>
          <w:p w14:paraId="281198F3" w14:textId="77777777" w:rsidR="00E93E18" w:rsidRPr="004141CF" w:rsidRDefault="00E93E18" w:rsidP="00F31C16">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462566FD" w14:textId="77777777" w:rsidR="00E93E18" w:rsidRPr="008F1F98" w:rsidRDefault="00E93E18" w:rsidP="00F31C16">
            <w:pPr>
              <w:rPr>
                <w:rFonts w:ascii="Times New Roman" w:eastAsia="Times New Roman" w:hAnsi="Times New Roman" w:cs="Times New Roman"/>
                <w:b/>
                <w:bCs/>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E93E18" w:rsidRPr="008F1F98" w14:paraId="0F717723" w14:textId="77777777" w:rsidTr="00F31C16">
        <w:tc>
          <w:tcPr>
            <w:tcW w:w="1088" w:type="pct"/>
            <w:vMerge w:val="restart"/>
            <w:shd w:val="clear" w:color="auto" w:fill="auto"/>
            <w:hideMark/>
          </w:tcPr>
          <w:p w14:paraId="4CB68143" w14:textId="77777777" w:rsidR="00E93E18" w:rsidRPr="007B1057" w:rsidRDefault="00E93E18" w:rsidP="00F31C16">
            <w:pPr>
              <w:rPr>
                <w:rFonts w:ascii="Times New Roman" w:eastAsia="Times New Roman" w:hAnsi="Times New Roman" w:cs="Times New Roman"/>
                <w:b/>
                <w:bCs/>
                <w:color w:val="000000"/>
                <w:lang w:eastAsia="ru-RU"/>
              </w:rPr>
            </w:pPr>
            <w:proofErr w:type="spellStart"/>
            <w:r w:rsidRPr="007B1057">
              <w:rPr>
                <w:rFonts w:ascii="Times New Roman" w:eastAsia="Times New Roman" w:hAnsi="Times New Roman" w:cs="Times New Roman"/>
                <w:b/>
                <w:bCs/>
                <w:color w:val="000000"/>
                <w:lang w:val="en-US" w:eastAsia="ru-RU"/>
              </w:rPr>
              <w:t>Тема</w:t>
            </w:r>
            <w:proofErr w:type="spellEnd"/>
            <w:r w:rsidRPr="007B1057">
              <w:rPr>
                <w:rFonts w:ascii="Times New Roman" w:eastAsia="Times New Roman" w:hAnsi="Times New Roman" w:cs="Times New Roman"/>
                <w:b/>
                <w:bCs/>
                <w:color w:val="000000"/>
                <w:lang w:val="en-US" w:eastAsia="ru-RU"/>
              </w:rPr>
              <w:t xml:space="preserve"> 3.2. </w:t>
            </w:r>
            <w:proofErr w:type="spellStart"/>
            <w:r w:rsidRPr="007B1057">
              <w:rPr>
                <w:rFonts w:ascii="Times New Roman" w:eastAsia="Times New Roman" w:hAnsi="Times New Roman" w:cs="Times New Roman"/>
                <w:b/>
                <w:bCs/>
                <w:color w:val="000000"/>
                <w:lang w:val="en-US" w:eastAsia="ru-RU"/>
              </w:rPr>
              <w:t>Неопределенный</w:t>
            </w:r>
            <w:proofErr w:type="spellEnd"/>
            <w:r w:rsidRPr="007B1057">
              <w:rPr>
                <w:rFonts w:ascii="Times New Roman" w:eastAsia="Times New Roman" w:hAnsi="Times New Roman" w:cs="Times New Roman"/>
                <w:b/>
                <w:bCs/>
                <w:color w:val="000000"/>
                <w:lang w:val="en-US" w:eastAsia="ru-RU"/>
              </w:rPr>
              <w:t xml:space="preserve"> </w:t>
            </w:r>
            <w:proofErr w:type="spellStart"/>
            <w:r w:rsidRPr="007B1057">
              <w:rPr>
                <w:rFonts w:ascii="Times New Roman" w:eastAsia="Times New Roman" w:hAnsi="Times New Roman" w:cs="Times New Roman"/>
                <w:b/>
                <w:bCs/>
                <w:color w:val="000000"/>
                <w:lang w:val="en-US" w:eastAsia="ru-RU"/>
              </w:rPr>
              <w:t>интеграл</w:t>
            </w:r>
            <w:proofErr w:type="spellEnd"/>
          </w:p>
        </w:tc>
        <w:tc>
          <w:tcPr>
            <w:tcW w:w="3912" w:type="pct"/>
            <w:shd w:val="clear" w:color="auto" w:fill="auto"/>
            <w:hideMark/>
          </w:tcPr>
          <w:p w14:paraId="1089BF02" w14:textId="77777777" w:rsidR="00E93E18" w:rsidRPr="008F1F98" w:rsidRDefault="00E93E18" w:rsidP="00F31C16">
            <w:pPr>
              <w:rPr>
                <w:rFonts w:ascii="Times New Roman" w:eastAsia="Times New Roman" w:hAnsi="Times New Roman" w:cs="Times New Roman"/>
                <w:b/>
                <w:bCs/>
                <w:color w:val="000000"/>
                <w:lang w:eastAsia="ru-RU"/>
              </w:rPr>
            </w:pPr>
            <w:proofErr w:type="spellStart"/>
            <w:r w:rsidRPr="008F1F98">
              <w:rPr>
                <w:rFonts w:ascii="Times New Roman" w:eastAsia="Times New Roman" w:hAnsi="Times New Roman" w:cs="Times New Roman"/>
                <w:b/>
                <w:bCs/>
                <w:color w:val="000000"/>
                <w:lang w:val="en-US" w:eastAsia="ru-RU"/>
              </w:rPr>
              <w:t>Содержание</w:t>
            </w:r>
            <w:proofErr w:type="spellEnd"/>
          </w:p>
        </w:tc>
      </w:tr>
      <w:tr w:rsidR="00E93E18" w:rsidRPr="008F1F98" w14:paraId="5A0C218D" w14:textId="77777777" w:rsidTr="00F31C16">
        <w:tc>
          <w:tcPr>
            <w:tcW w:w="1088" w:type="pct"/>
            <w:vMerge/>
            <w:vAlign w:val="center"/>
            <w:hideMark/>
          </w:tcPr>
          <w:p w14:paraId="0EF4312A" w14:textId="77777777" w:rsidR="00E93E18" w:rsidRPr="008F1F98" w:rsidRDefault="00E93E18" w:rsidP="00F31C16">
            <w:pPr>
              <w:rPr>
                <w:rFonts w:ascii="Times New Roman" w:eastAsia="Times New Roman" w:hAnsi="Times New Roman" w:cs="Times New Roman"/>
                <w:b/>
                <w:bCs/>
                <w:color w:val="000000"/>
                <w:lang w:eastAsia="ru-RU"/>
              </w:rPr>
            </w:pPr>
          </w:p>
        </w:tc>
        <w:tc>
          <w:tcPr>
            <w:tcW w:w="3912" w:type="pct"/>
            <w:shd w:val="clear" w:color="auto" w:fill="auto"/>
            <w:hideMark/>
          </w:tcPr>
          <w:p w14:paraId="490EDB9E" w14:textId="77777777" w:rsidR="00E93E18" w:rsidRPr="008F1F98" w:rsidRDefault="00E93E18" w:rsidP="00F31C16">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Основные свойства неопределенного интеграла. Таблица интегралов.</w:t>
            </w:r>
          </w:p>
        </w:tc>
      </w:tr>
      <w:tr w:rsidR="00E93E18" w:rsidRPr="008F1F98" w14:paraId="2C13A169" w14:textId="77777777" w:rsidTr="00F31C16">
        <w:tc>
          <w:tcPr>
            <w:tcW w:w="1088" w:type="pct"/>
            <w:vMerge/>
            <w:vAlign w:val="center"/>
            <w:hideMark/>
          </w:tcPr>
          <w:p w14:paraId="1E70004E" w14:textId="77777777" w:rsidR="00E93E18" w:rsidRPr="008F1F98" w:rsidRDefault="00E93E18" w:rsidP="00F31C16">
            <w:pPr>
              <w:rPr>
                <w:rFonts w:ascii="Times New Roman" w:eastAsia="Times New Roman" w:hAnsi="Times New Roman" w:cs="Times New Roman"/>
                <w:b/>
                <w:bCs/>
                <w:color w:val="000000"/>
                <w:lang w:eastAsia="ru-RU"/>
              </w:rPr>
            </w:pPr>
          </w:p>
        </w:tc>
        <w:tc>
          <w:tcPr>
            <w:tcW w:w="3912" w:type="pct"/>
            <w:shd w:val="clear" w:color="auto" w:fill="auto"/>
            <w:hideMark/>
          </w:tcPr>
          <w:p w14:paraId="49C88142" w14:textId="77777777" w:rsidR="00E93E18" w:rsidRPr="008F1F98" w:rsidRDefault="00E93E18" w:rsidP="00F31C16">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Способы интегрирования в неопределенном интеграле (замена переменных, интегрирование по частям).</w:t>
            </w:r>
          </w:p>
        </w:tc>
      </w:tr>
      <w:tr w:rsidR="00E93E18" w:rsidRPr="008F1F98" w14:paraId="0C011B87" w14:textId="77777777" w:rsidTr="00F31C16">
        <w:tc>
          <w:tcPr>
            <w:tcW w:w="1088" w:type="pct"/>
            <w:vMerge/>
            <w:vAlign w:val="center"/>
            <w:hideMark/>
          </w:tcPr>
          <w:p w14:paraId="08240A38" w14:textId="77777777" w:rsidR="00E93E18" w:rsidRPr="008F1F98" w:rsidRDefault="00E93E18" w:rsidP="00F31C16">
            <w:pPr>
              <w:rPr>
                <w:rFonts w:ascii="Times New Roman" w:eastAsia="Times New Roman" w:hAnsi="Times New Roman" w:cs="Times New Roman"/>
                <w:b/>
                <w:bCs/>
                <w:color w:val="000000"/>
                <w:lang w:eastAsia="ru-RU"/>
              </w:rPr>
            </w:pPr>
          </w:p>
        </w:tc>
        <w:tc>
          <w:tcPr>
            <w:tcW w:w="3912" w:type="pct"/>
            <w:shd w:val="clear" w:color="auto" w:fill="auto"/>
            <w:hideMark/>
          </w:tcPr>
          <w:p w14:paraId="69A8CE59" w14:textId="77777777" w:rsidR="00E93E18" w:rsidRPr="008F1F98" w:rsidRDefault="00E93E18" w:rsidP="00F31C16">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E93E18" w:rsidRPr="008F1F98" w14:paraId="313E0440" w14:textId="77777777" w:rsidTr="00F31C16">
        <w:tc>
          <w:tcPr>
            <w:tcW w:w="1088" w:type="pct"/>
            <w:vMerge/>
            <w:vAlign w:val="center"/>
            <w:hideMark/>
          </w:tcPr>
          <w:p w14:paraId="2189D2CD" w14:textId="77777777" w:rsidR="00E93E18" w:rsidRPr="008F1F98" w:rsidRDefault="00E93E18" w:rsidP="00F31C16">
            <w:pPr>
              <w:rPr>
                <w:rFonts w:ascii="Times New Roman" w:eastAsia="Times New Roman" w:hAnsi="Times New Roman" w:cs="Times New Roman"/>
                <w:b/>
                <w:bCs/>
                <w:color w:val="000000"/>
                <w:lang w:eastAsia="ru-RU"/>
              </w:rPr>
            </w:pPr>
          </w:p>
        </w:tc>
        <w:tc>
          <w:tcPr>
            <w:tcW w:w="3912" w:type="pct"/>
            <w:shd w:val="clear" w:color="auto" w:fill="auto"/>
            <w:hideMark/>
          </w:tcPr>
          <w:p w14:paraId="3F68C443" w14:textId="77777777" w:rsidR="00E93E18" w:rsidRPr="008F1F98" w:rsidRDefault="00E93E18" w:rsidP="00F31C16">
            <w:pPr>
              <w:jc w:val="both"/>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Практическое занятие №5. Метод замены переменной в неопределенном интеграле. Интегрирование по частям. Универсальная подстановка. Применение математических методов интегрального исчисления для решения профессиональных задач.</w:t>
            </w:r>
          </w:p>
        </w:tc>
      </w:tr>
      <w:tr w:rsidR="00E93E18" w:rsidRPr="008F1F98" w14:paraId="77E64E8F" w14:textId="77777777" w:rsidTr="00F31C16">
        <w:tc>
          <w:tcPr>
            <w:tcW w:w="1088" w:type="pct"/>
            <w:vMerge w:val="restart"/>
            <w:shd w:val="clear" w:color="auto" w:fill="auto"/>
            <w:hideMark/>
          </w:tcPr>
          <w:p w14:paraId="3335D0C9" w14:textId="77777777" w:rsidR="00E93E18" w:rsidRPr="007B1057" w:rsidRDefault="00E93E18" w:rsidP="00F31C16">
            <w:pPr>
              <w:rPr>
                <w:rFonts w:ascii="Times New Roman" w:eastAsia="Times New Roman" w:hAnsi="Times New Roman" w:cs="Times New Roman"/>
                <w:b/>
                <w:bCs/>
                <w:color w:val="000000"/>
                <w:lang w:eastAsia="ru-RU"/>
              </w:rPr>
            </w:pPr>
            <w:proofErr w:type="spellStart"/>
            <w:r w:rsidRPr="007B1057">
              <w:rPr>
                <w:rFonts w:ascii="Times New Roman" w:eastAsia="Times New Roman" w:hAnsi="Times New Roman" w:cs="Times New Roman"/>
                <w:b/>
                <w:bCs/>
                <w:color w:val="000000"/>
                <w:lang w:val="en-US" w:eastAsia="ru-RU"/>
              </w:rPr>
              <w:t>Тема</w:t>
            </w:r>
            <w:proofErr w:type="spellEnd"/>
            <w:r w:rsidRPr="007B1057">
              <w:rPr>
                <w:rFonts w:ascii="Times New Roman" w:eastAsia="Times New Roman" w:hAnsi="Times New Roman" w:cs="Times New Roman"/>
                <w:b/>
                <w:bCs/>
                <w:color w:val="000000"/>
                <w:lang w:val="en-US" w:eastAsia="ru-RU"/>
              </w:rPr>
              <w:t xml:space="preserve"> 3.3. </w:t>
            </w:r>
            <w:proofErr w:type="spellStart"/>
            <w:r w:rsidRPr="007B1057">
              <w:rPr>
                <w:rFonts w:ascii="Times New Roman" w:eastAsia="Times New Roman" w:hAnsi="Times New Roman" w:cs="Times New Roman"/>
                <w:b/>
                <w:bCs/>
                <w:color w:val="000000"/>
                <w:lang w:val="en-US" w:eastAsia="ru-RU"/>
              </w:rPr>
              <w:t>Определенный</w:t>
            </w:r>
            <w:proofErr w:type="spellEnd"/>
            <w:r w:rsidRPr="007B1057">
              <w:rPr>
                <w:rFonts w:ascii="Times New Roman" w:eastAsia="Times New Roman" w:hAnsi="Times New Roman" w:cs="Times New Roman"/>
                <w:b/>
                <w:bCs/>
                <w:color w:val="000000"/>
                <w:lang w:val="en-US" w:eastAsia="ru-RU"/>
              </w:rPr>
              <w:t xml:space="preserve"> </w:t>
            </w:r>
            <w:proofErr w:type="spellStart"/>
            <w:r w:rsidRPr="007B1057">
              <w:rPr>
                <w:rFonts w:ascii="Times New Roman" w:eastAsia="Times New Roman" w:hAnsi="Times New Roman" w:cs="Times New Roman"/>
                <w:b/>
                <w:bCs/>
                <w:color w:val="000000"/>
                <w:lang w:val="en-US" w:eastAsia="ru-RU"/>
              </w:rPr>
              <w:t>интеграл</w:t>
            </w:r>
            <w:proofErr w:type="spellEnd"/>
          </w:p>
        </w:tc>
        <w:tc>
          <w:tcPr>
            <w:tcW w:w="3912" w:type="pct"/>
            <w:shd w:val="clear" w:color="auto" w:fill="auto"/>
            <w:hideMark/>
          </w:tcPr>
          <w:p w14:paraId="32977813" w14:textId="77777777" w:rsidR="00E93E18" w:rsidRPr="008F1F98" w:rsidRDefault="00E93E18" w:rsidP="00F31C16">
            <w:pPr>
              <w:rPr>
                <w:rFonts w:ascii="Times New Roman" w:eastAsia="Times New Roman" w:hAnsi="Times New Roman" w:cs="Times New Roman"/>
                <w:b/>
                <w:bCs/>
                <w:color w:val="000000"/>
                <w:lang w:eastAsia="ru-RU"/>
              </w:rPr>
            </w:pPr>
            <w:proofErr w:type="spellStart"/>
            <w:r w:rsidRPr="008F1F98">
              <w:rPr>
                <w:rFonts w:ascii="Times New Roman" w:eastAsia="Times New Roman" w:hAnsi="Times New Roman" w:cs="Times New Roman"/>
                <w:b/>
                <w:bCs/>
                <w:color w:val="000000"/>
                <w:lang w:val="en-US" w:eastAsia="ru-RU"/>
              </w:rPr>
              <w:t>Содержание</w:t>
            </w:r>
            <w:proofErr w:type="spellEnd"/>
          </w:p>
        </w:tc>
      </w:tr>
      <w:tr w:rsidR="00E93E18" w:rsidRPr="008F1F98" w14:paraId="42E1FB86" w14:textId="77777777" w:rsidTr="00F31C16">
        <w:tc>
          <w:tcPr>
            <w:tcW w:w="1088" w:type="pct"/>
            <w:vMerge/>
            <w:vAlign w:val="center"/>
            <w:hideMark/>
          </w:tcPr>
          <w:p w14:paraId="5960C619" w14:textId="77777777" w:rsidR="00E93E18" w:rsidRPr="007B1057" w:rsidRDefault="00E93E18" w:rsidP="00F31C16">
            <w:pPr>
              <w:rPr>
                <w:rFonts w:ascii="Times New Roman" w:eastAsia="Times New Roman" w:hAnsi="Times New Roman" w:cs="Times New Roman"/>
                <w:b/>
                <w:bCs/>
                <w:color w:val="000000"/>
                <w:lang w:eastAsia="ru-RU"/>
              </w:rPr>
            </w:pPr>
          </w:p>
        </w:tc>
        <w:tc>
          <w:tcPr>
            <w:tcW w:w="3912" w:type="pct"/>
            <w:shd w:val="clear" w:color="auto" w:fill="auto"/>
            <w:hideMark/>
          </w:tcPr>
          <w:p w14:paraId="709C9A8D" w14:textId="77777777" w:rsidR="00E93E18" w:rsidRPr="008F1F98" w:rsidRDefault="00E93E18" w:rsidP="00F31C16">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Понятие определенного интеграла. Свойства определенного интеграла. Формула Ньютона – Лейбница. Вычисление определенного интеграла.</w:t>
            </w:r>
          </w:p>
        </w:tc>
      </w:tr>
      <w:tr w:rsidR="00E93E18" w:rsidRPr="008F1F98" w14:paraId="4683D432" w14:textId="77777777" w:rsidTr="00F31C16">
        <w:tc>
          <w:tcPr>
            <w:tcW w:w="1088" w:type="pct"/>
            <w:vMerge/>
            <w:vAlign w:val="center"/>
            <w:hideMark/>
          </w:tcPr>
          <w:p w14:paraId="727B1786" w14:textId="77777777" w:rsidR="00E93E18" w:rsidRPr="007B1057" w:rsidRDefault="00E93E18" w:rsidP="00F31C16">
            <w:pPr>
              <w:rPr>
                <w:rFonts w:ascii="Times New Roman" w:eastAsia="Times New Roman" w:hAnsi="Times New Roman" w:cs="Times New Roman"/>
                <w:b/>
                <w:bCs/>
                <w:color w:val="000000"/>
                <w:lang w:eastAsia="ru-RU"/>
              </w:rPr>
            </w:pPr>
          </w:p>
        </w:tc>
        <w:tc>
          <w:tcPr>
            <w:tcW w:w="3912" w:type="pct"/>
            <w:shd w:val="clear" w:color="auto" w:fill="auto"/>
            <w:hideMark/>
          </w:tcPr>
          <w:p w14:paraId="77425355" w14:textId="77777777" w:rsidR="00E93E18" w:rsidRPr="008F1F98" w:rsidRDefault="00E93E18" w:rsidP="00F31C16">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Способы интегрирования (замена переменных, интегрирование по частям).</w:t>
            </w:r>
          </w:p>
        </w:tc>
      </w:tr>
      <w:tr w:rsidR="00E93E18" w:rsidRPr="008F1F98" w14:paraId="6D5416E9" w14:textId="77777777" w:rsidTr="00F31C16">
        <w:tc>
          <w:tcPr>
            <w:tcW w:w="1088" w:type="pct"/>
            <w:vMerge/>
            <w:vAlign w:val="center"/>
            <w:hideMark/>
          </w:tcPr>
          <w:p w14:paraId="4A7066CB" w14:textId="77777777" w:rsidR="00E93E18" w:rsidRPr="007B1057" w:rsidRDefault="00E93E18" w:rsidP="00F31C16">
            <w:pPr>
              <w:rPr>
                <w:rFonts w:ascii="Times New Roman" w:eastAsia="Times New Roman" w:hAnsi="Times New Roman" w:cs="Times New Roman"/>
                <w:b/>
                <w:bCs/>
                <w:color w:val="000000"/>
                <w:lang w:eastAsia="ru-RU"/>
              </w:rPr>
            </w:pPr>
          </w:p>
        </w:tc>
        <w:tc>
          <w:tcPr>
            <w:tcW w:w="3912" w:type="pct"/>
            <w:shd w:val="clear" w:color="auto" w:fill="auto"/>
            <w:hideMark/>
          </w:tcPr>
          <w:p w14:paraId="55245169" w14:textId="77777777" w:rsidR="00E93E18" w:rsidRPr="008F1F98" w:rsidRDefault="00E93E18" w:rsidP="00F31C16">
            <w:pPr>
              <w:rPr>
                <w:rFonts w:ascii="Times New Roman" w:eastAsia="Times New Roman" w:hAnsi="Times New Roman" w:cs="Times New Roman"/>
                <w:color w:val="000000"/>
                <w:lang w:eastAsia="ru-RU"/>
              </w:rPr>
            </w:pPr>
            <w:proofErr w:type="spellStart"/>
            <w:r w:rsidRPr="008F1F98">
              <w:rPr>
                <w:rFonts w:ascii="Times New Roman" w:eastAsia="Times New Roman" w:hAnsi="Times New Roman" w:cs="Times New Roman"/>
                <w:color w:val="000000"/>
                <w:lang w:val="en-US" w:eastAsia="ru-RU"/>
              </w:rPr>
              <w:t>Вычисление</w:t>
            </w:r>
            <w:proofErr w:type="spellEnd"/>
            <w:r w:rsidRPr="008F1F98">
              <w:rPr>
                <w:rFonts w:ascii="Times New Roman" w:eastAsia="Times New Roman" w:hAnsi="Times New Roman" w:cs="Times New Roman"/>
                <w:color w:val="000000"/>
                <w:lang w:val="en-US" w:eastAsia="ru-RU"/>
              </w:rPr>
              <w:t xml:space="preserve"> </w:t>
            </w:r>
            <w:proofErr w:type="spellStart"/>
            <w:r w:rsidRPr="008F1F98">
              <w:rPr>
                <w:rFonts w:ascii="Times New Roman" w:eastAsia="Times New Roman" w:hAnsi="Times New Roman" w:cs="Times New Roman"/>
                <w:color w:val="000000"/>
                <w:lang w:val="en-US" w:eastAsia="ru-RU"/>
              </w:rPr>
              <w:t>площадей</w:t>
            </w:r>
            <w:proofErr w:type="spellEnd"/>
            <w:r w:rsidRPr="008F1F98">
              <w:rPr>
                <w:rFonts w:ascii="Times New Roman" w:eastAsia="Times New Roman" w:hAnsi="Times New Roman" w:cs="Times New Roman"/>
                <w:color w:val="000000"/>
                <w:lang w:val="en-US" w:eastAsia="ru-RU"/>
              </w:rPr>
              <w:t xml:space="preserve"> </w:t>
            </w:r>
            <w:proofErr w:type="spellStart"/>
            <w:r w:rsidRPr="008F1F98">
              <w:rPr>
                <w:rFonts w:ascii="Times New Roman" w:eastAsia="Times New Roman" w:hAnsi="Times New Roman" w:cs="Times New Roman"/>
                <w:color w:val="000000"/>
                <w:lang w:val="en-US" w:eastAsia="ru-RU"/>
              </w:rPr>
              <w:t>плоских</w:t>
            </w:r>
            <w:proofErr w:type="spellEnd"/>
            <w:r w:rsidRPr="008F1F98">
              <w:rPr>
                <w:rFonts w:ascii="Times New Roman" w:eastAsia="Times New Roman" w:hAnsi="Times New Roman" w:cs="Times New Roman"/>
                <w:color w:val="000000"/>
                <w:lang w:val="en-US" w:eastAsia="ru-RU"/>
              </w:rPr>
              <w:t xml:space="preserve"> </w:t>
            </w:r>
            <w:proofErr w:type="spellStart"/>
            <w:r w:rsidRPr="008F1F98">
              <w:rPr>
                <w:rFonts w:ascii="Times New Roman" w:eastAsia="Times New Roman" w:hAnsi="Times New Roman" w:cs="Times New Roman"/>
                <w:color w:val="000000"/>
                <w:lang w:val="en-US" w:eastAsia="ru-RU"/>
              </w:rPr>
              <w:t>фигур</w:t>
            </w:r>
            <w:proofErr w:type="spellEnd"/>
            <w:r w:rsidRPr="008F1F98">
              <w:rPr>
                <w:rFonts w:ascii="Times New Roman" w:eastAsia="Times New Roman" w:hAnsi="Times New Roman" w:cs="Times New Roman"/>
                <w:color w:val="000000"/>
                <w:lang w:val="en-US" w:eastAsia="ru-RU"/>
              </w:rPr>
              <w:t>.</w:t>
            </w:r>
          </w:p>
        </w:tc>
      </w:tr>
      <w:tr w:rsidR="00E93E18" w:rsidRPr="008F1F98" w14:paraId="4E258075" w14:textId="77777777" w:rsidTr="00F31C16">
        <w:tc>
          <w:tcPr>
            <w:tcW w:w="1088" w:type="pct"/>
            <w:vMerge/>
            <w:vAlign w:val="center"/>
            <w:hideMark/>
          </w:tcPr>
          <w:p w14:paraId="4DFFECD1" w14:textId="77777777" w:rsidR="00E93E18" w:rsidRPr="007B1057" w:rsidRDefault="00E93E18" w:rsidP="00F31C16">
            <w:pPr>
              <w:rPr>
                <w:rFonts w:ascii="Times New Roman" w:eastAsia="Times New Roman" w:hAnsi="Times New Roman" w:cs="Times New Roman"/>
                <w:b/>
                <w:bCs/>
                <w:color w:val="000000"/>
                <w:lang w:eastAsia="ru-RU"/>
              </w:rPr>
            </w:pPr>
          </w:p>
        </w:tc>
        <w:tc>
          <w:tcPr>
            <w:tcW w:w="3912" w:type="pct"/>
            <w:shd w:val="clear" w:color="auto" w:fill="auto"/>
            <w:hideMark/>
          </w:tcPr>
          <w:p w14:paraId="6E2CF7A6" w14:textId="77777777" w:rsidR="00E93E18" w:rsidRPr="008F1F98" w:rsidRDefault="00E93E18" w:rsidP="00F31C16">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E93E18" w:rsidRPr="008F1F98" w14:paraId="387C8FB9" w14:textId="77777777" w:rsidTr="00F31C16">
        <w:tc>
          <w:tcPr>
            <w:tcW w:w="1088" w:type="pct"/>
            <w:vMerge/>
            <w:vAlign w:val="center"/>
            <w:hideMark/>
          </w:tcPr>
          <w:p w14:paraId="0FBDEABD" w14:textId="77777777" w:rsidR="00E93E18" w:rsidRPr="007B1057" w:rsidRDefault="00E93E18" w:rsidP="00F31C16">
            <w:pPr>
              <w:rPr>
                <w:rFonts w:ascii="Times New Roman" w:eastAsia="Times New Roman" w:hAnsi="Times New Roman" w:cs="Times New Roman"/>
                <w:b/>
                <w:bCs/>
                <w:color w:val="000000"/>
                <w:lang w:eastAsia="ru-RU"/>
              </w:rPr>
            </w:pPr>
          </w:p>
        </w:tc>
        <w:tc>
          <w:tcPr>
            <w:tcW w:w="3912" w:type="pct"/>
            <w:shd w:val="clear" w:color="auto" w:fill="auto"/>
            <w:hideMark/>
          </w:tcPr>
          <w:p w14:paraId="03E30D29" w14:textId="77777777" w:rsidR="00E93E18" w:rsidRPr="008F1F98" w:rsidRDefault="00E93E18" w:rsidP="00F31C16">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Практическое занятие №6. Вычисление простейших определенных интегралов. Вычисление определенных интегралов с помощью замены переменных, интегрирования по частям. Решение прикладных задач: вычисление площадей, объемов.</w:t>
            </w:r>
          </w:p>
        </w:tc>
      </w:tr>
      <w:tr w:rsidR="00E93E18" w:rsidRPr="008F1F98" w14:paraId="0E11B44B" w14:textId="77777777" w:rsidTr="00F31C16">
        <w:tc>
          <w:tcPr>
            <w:tcW w:w="1088" w:type="pct"/>
            <w:vMerge/>
            <w:vAlign w:val="center"/>
            <w:hideMark/>
          </w:tcPr>
          <w:p w14:paraId="1DA27E08" w14:textId="77777777" w:rsidR="00E93E18" w:rsidRPr="007B1057" w:rsidRDefault="00E93E18" w:rsidP="00F31C16">
            <w:pPr>
              <w:rPr>
                <w:rFonts w:ascii="Times New Roman" w:eastAsia="Times New Roman" w:hAnsi="Times New Roman" w:cs="Times New Roman"/>
                <w:b/>
                <w:bCs/>
                <w:color w:val="000000"/>
                <w:lang w:eastAsia="ru-RU"/>
              </w:rPr>
            </w:pPr>
          </w:p>
        </w:tc>
        <w:tc>
          <w:tcPr>
            <w:tcW w:w="3912" w:type="pct"/>
            <w:shd w:val="clear" w:color="auto" w:fill="auto"/>
            <w:hideMark/>
          </w:tcPr>
          <w:p w14:paraId="7DC9B9DE" w14:textId="77777777" w:rsidR="00E93E18" w:rsidRPr="004141CF" w:rsidRDefault="00E93E18" w:rsidP="00F31C16">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3EEC65FF" w14:textId="77777777" w:rsidR="00E93E18" w:rsidRPr="008F1F98" w:rsidRDefault="00E93E18" w:rsidP="00F31C16">
            <w:pPr>
              <w:rPr>
                <w:rFonts w:ascii="Times New Roman" w:eastAsia="Times New Roman" w:hAnsi="Times New Roman" w:cs="Times New Roman"/>
                <w:b/>
                <w:bCs/>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E93E18" w:rsidRPr="008F1F98" w14:paraId="66C42F4B" w14:textId="77777777" w:rsidTr="00F31C16">
        <w:tc>
          <w:tcPr>
            <w:tcW w:w="1088" w:type="pct"/>
            <w:vMerge w:val="restart"/>
            <w:shd w:val="clear" w:color="auto" w:fill="auto"/>
            <w:hideMark/>
          </w:tcPr>
          <w:p w14:paraId="583E4DC1" w14:textId="77777777" w:rsidR="00E93E18" w:rsidRPr="007B1057" w:rsidRDefault="00E93E18" w:rsidP="00F31C16">
            <w:pPr>
              <w:rPr>
                <w:rFonts w:ascii="Times New Roman" w:eastAsia="Times New Roman" w:hAnsi="Times New Roman" w:cs="Times New Roman"/>
                <w:b/>
                <w:bCs/>
                <w:color w:val="000000"/>
                <w:lang w:eastAsia="ru-RU"/>
              </w:rPr>
            </w:pPr>
            <w:proofErr w:type="spellStart"/>
            <w:r w:rsidRPr="007B1057">
              <w:rPr>
                <w:rFonts w:ascii="Times New Roman" w:eastAsia="Times New Roman" w:hAnsi="Times New Roman" w:cs="Times New Roman"/>
                <w:b/>
                <w:bCs/>
                <w:color w:val="000000"/>
                <w:lang w:val="en-US" w:eastAsia="ru-RU"/>
              </w:rPr>
              <w:t>Тема</w:t>
            </w:r>
            <w:proofErr w:type="spellEnd"/>
            <w:r w:rsidRPr="007B1057">
              <w:rPr>
                <w:rFonts w:ascii="Times New Roman" w:eastAsia="Times New Roman" w:hAnsi="Times New Roman" w:cs="Times New Roman"/>
                <w:b/>
                <w:bCs/>
                <w:color w:val="000000"/>
                <w:lang w:val="en-US" w:eastAsia="ru-RU"/>
              </w:rPr>
              <w:t xml:space="preserve"> 3.4. </w:t>
            </w:r>
            <w:proofErr w:type="spellStart"/>
            <w:r w:rsidRPr="007B1057">
              <w:rPr>
                <w:rFonts w:ascii="Times New Roman" w:eastAsia="Times New Roman" w:hAnsi="Times New Roman" w:cs="Times New Roman"/>
                <w:b/>
                <w:bCs/>
                <w:color w:val="000000"/>
                <w:lang w:val="en-US" w:eastAsia="ru-RU"/>
              </w:rPr>
              <w:t>Основы</w:t>
            </w:r>
            <w:proofErr w:type="spellEnd"/>
            <w:r w:rsidRPr="007B1057">
              <w:rPr>
                <w:rFonts w:ascii="Times New Roman" w:eastAsia="Times New Roman" w:hAnsi="Times New Roman" w:cs="Times New Roman"/>
                <w:b/>
                <w:bCs/>
                <w:color w:val="000000"/>
                <w:lang w:val="en-US" w:eastAsia="ru-RU"/>
              </w:rPr>
              <w:t xml:space="preserve"> </w:t>
            </w:r>
            <w:proofErr w:type="spellStart"/>
            <w:r w:rsidRPr="007B1057">
              <w:rPr>
                <w:rFonts w:ascii="Times New Roman" w:eastAsia="Times New Roman" w:hAnsi="Times New Roman" w:cs="Times New Roman"/>
                <w:b/>
                <w:bCs/>
                <w:color w:val="000000"/>
                <w:lang w:val="en-US" w:eastAsia="ru-RU"/>
              </w:rPr>
              <w:t>теории</w:t>
            </w:r>
            <w:proofErr w:type="spellEnd"/>
            <w:r w:rsidRPr="007B1057">
              <w:rPr>
                <w:rFonts w:ascii="Times New Roman" w:eastAsia="Times New Roman" w:hAnsi="Times New Roman" w:cs="Times New Roman"/>
                <w:b/>
                <w:bCs/>
                <w:color w:val="000000"/>
                <w:lang w:val="en-US" w:eastAsia="ru-RU"/>
              </w:rPr>
              <w:t xml:space="preserve"> </w:t>
            </w:r>
            <w:proofErr w:type="spellStart"/>
            <w:r w:rsidRPr="007B1057">
              <w:rPr>
                <w:rFonts w:ascii="Times New Roman" w:eastAsia="Times New Roman" w:hAnsi="Times New Roman" w:cs="Times New Roman"/>
                <w:b/>
                <w:bCs/>
                <w:color w:val="000000"/>
                <w:lang w:val="en-US" w:eastAsia="ru-RU"/>
              </w:rPr>
              <w:t>рядов</w:t>
            </w:r>
            <w:proofErr w:type="spellEnd"/>
          </w:p>
        </w:tc>
        <w:tc>
          <w:tcPr>
            <w:tcW w:w="3912" w:type="pct"/>
            <w:shd w:val="clear" w:color="auto" w:fill="auto"/>
            <w:hideMark/>
          </w:tcPr>
          <w:p w14:paraId="6939BAE7" w14:textId="77777777" w:rsidR="00E93E18" w:rsidRPr="008F1F98" w:rsidRDefault="00E93E18" w:rsidP="00F31C16">
            <w:pPr>
              <w:rPr>
                <w:rFonts w:ascii="Times New Roman" w:eastAsia="Times New Roman" w:hAnsi="Times New Roman" w:cs="Times New Roman"/>
                <w:b/>
                <w:bCs/>
                <w:color w:val="000000"/>
                <w:lang w:eastAsia="ru-RU"/>
              </w:rPr>
            </w:pPr>
            <w:proofErr w:type="spellStart"/>
            <w:r w:rsidRPr="008F1F98">
              <w:rPr>
                <w:rFonts w:ascii="Times New Roman" w:eastAsia="Times New Roman" w:hAnsi="Times New Roman" w:cs="Times New Roman"/>
                <w:b/>
                <w:bCs/>
                <w:color w:val="000000"/>
                <w:lang w:val="en-US" w:eastAsia="ru-RU"/>
              </w:rPr>
              <w:t>Содержание</w:t>
            </w:r>
            <w:proofErr w:type="spellEnd"/>
          </w:p>
        </w:tc>
      </w:tr>
      <w:tr w:rsidR="00E93E18" w:rsidRPr="008F1F98" w14:paraId="16DFF1FA" w14:textId="77777777" w:rsidTr="00F31C16">
        <w:tc>
          <w:tcPr>
            <w:tcW w:w="1088" w:type="pct"/>
            <w:vMerge/>
            <w:vAlign w:val="center"/>
            <w:hideMark/>
          </w:tcPr>
          <w:p w14:paraId="0F57485C" w14:textId="77777777" w:rsidR="00E93E18" w:rsidRPr="008F1F98" w:rsidRDefault="00E93E18" w:rsidP="00F31C16">
            <w:pPr>
              <w:rPr>
                <w:rFonts w:ascii="Times New Roman" w:eastAsia="Times New Roman" w:hAnsi="Times New Roman" w:cs="Times New Roman"/>
                <w:b/>
                <w:bCs/>
                <w:color w:val="000000"/>
                <w:lang w:eastAsia="ru-RU"/>
              </w:rPr>
            </w:pPr>
          </w:p>
        </w:tc>
        <w:tc>
          <w:tcPr>
            <w:tcW w:w="3912" w:type="pct"/>
            <w:shd w:val="clear" w:color="auto" w:fill="auto"/>
            <w:hideMark/>
          </w:tcPr>
          <w:p w14:paraId="227FAB6B" w14:textId="77777777" w:rsidR="00E93E18" w:rsidRPr="008F1F98" w:rsidRDefault="00E93E18" w:rsidP="00F31C16">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 xml:space="preserve">Числовые ряды </w:t>
            </w:r>
            <w:proofErr w:type="spellStart"/>
            <w:r w:rsidRPr="008F1F98">
              <w:rPr>
                <w:rFonts w:ascii="Times New Roman" w:eastAsia="Times New Roman" w:hAnsi="Times New Roman" w:cs="Times New Roman"/>
                <w:color w:val="000000"/>
                <w:lang w:eastAsia="ru-RU"/>
              </w:rPr>
              <w:t>знакоположительные</w:t>
            </w:r>
            <w:proofErr w:type="spellEnd"/>
            <w:r w:rsidRPr="008F1F98">
              <w:rPr>
                <w:rFonts w:ascii="Times New Roman" w:eastAsia="Times New Roman" w:hAnsi="Times New Roman" w:cs="Times New Roman"/>
                <w:color w:val="000000"/>
                <w:lang w:eastAsia="ru-RU"/>
              </w:rPr>
              <w:t>, знакочередующиеся. Признаки сходимости.</w:t>
            </w:r>
          </w:p>
        </w:tc>
      </w:tr>
      <w:tr w:rsidR="00E93E18" w:rsidRPr="008F1F98" w14:paraId="064BA994" w14:textId="77777777" w:rsidTr="00F31C16">
        <w:tc>
          <w:tcPr>
            <w:tcW w:w="1088" w:type="pct"/>
            <w:vMerge/>
            <w:vAlign w:val="center"/>
            <w:hideMark/>
          </w:tcPr>
          <w:p w14:paraId="2852CFF3" w14:textId="77777777" w:rsidR="00E93E18" w:rsidRPr="008F1F98" w:rsidRDefault="00E93E18" w:rsidP="00F31C16">
            <w:pPr>
              <w:rPr>
                <w:rFonts w:ascii="Times New Roman" w:eastAsia="Times New Roman" w:hAnsi="Times New Roman" w:cs="Times New Roman"/>
                <w:b/>
                <w:bCs/>
                <w:color w:val="000000"/>
                <w:lang w:eastAsia="ru-RU"/>
              </w:rPr>
            </w:pPr>
          </w:p>
        </w:tc>
        <w:tc>
          <w:tcPr>
            <w:tcW w:w="3912" w:type="pct"/>
            <w:shd w:val="clear" w:color="auto" w:fill="auto"/>
            <w:hideMark/>
          </w:tcPr>
          <w:p w14:paraId="0C0065BD" w14:textId="77777777" w:rsidR="00E93E18" w:rsidRPr="008F1F98" w:rsidRDefault="00E93E18" w:rsidP="00F31C16">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E93E18" w:rsidRPr="008F1F98" w14:paraId="5D9F7295" w14:textId="77777777" w:rsidTr="00F31C16">
        <w:tc>
          <w:tcPr>
            <w:tcW w:w="1088" w:type="pct"/>
            <w:vMerge/>
            <w:vAlign w:val="center"/>
            <w:hideMark/>
          </w:tcPr>
          <w:p w14:paraId="1FB542CC" w14:textId="77777777" w:rsidR="00E93E18" w:rsidRPr="008F1F98" w:rsidRDefault="00E93E18" w:rsidP="00F31C16">
            <w:pPr>
              <w:rPr>
                <w:rFonts w:ascii="Times New Roman" w:eastAsia="Times New Roman" w:hAnsi="Times New Roman" w:cs="Times New Roman"/>
                <w:b/>
                <w:bCs/>
                <w:color w:val="000000"/>
                <w:lang w:eastAsia="ru-RU"/>
              </w:rPr>
            </w:pPr>
          </w:p>
        </w:tc>
        <w:tc>
          <w:tcPr>
            <w:tcW w:w="3912" w:type="pct"/>
            <w:shd w:val="clear" w:color="auto" w:fill="auto"/>
            <w:hideMark/>
          </w:tcPr>
          <w:p w14:paraId="07D05026" w14:textId="77777777" w:rsidR="00E93E18" w:rsidRPr="008F1F98" w:rsidRDefault="00E93E18" w:rsidP="00F31C16">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 xml:space="preserve">Практическое занятие №7. Исследование сходимости </w:t>
            </w:r>
            <w:proofErr w:type="spellStart"/>
            <w:r w:rsidRPr="008F1F98">
              <w:rPr>
                <w:rFonts w:ascii="Times New Roman" w:eastAsia="Times New Roman" w:hAnsi="Times New Roman" w:cs="Times New Roman"/>
                <w:color w:val="000000"/>
                <w:lang w:eastAsia="ru-RU"/>
              </w:rPr>
              <w:t>знакоположительных</w:t>
            </w:r>
            <w:proofErr w:type="spellEnd"/>
            <w:r w:rsidRPr="008F1F98">
              <w:rPr>
                <w:rFonts w:ascii="Times New Roman" w:eastAsia="Times New Roman" w:hAnsi="Times New Roman" w:cs="Times New Roman"/>
                <w:color w:val="000000"/>
                <w:lang w:eastAsia="ru-RU"/>
              </w:rPr>
              <w:t xml:space="preserve"> рядов. Исследование сходимости знакочередующихся радов.</w:t>
            </w:r>
          </w:p>
        </w:tc>
      </w:tr>
      <w:tr w:rsidR="00E93E18" w:rsidRPr="008F1F98" w14:paraId="5614BD32" w14:textId="77777777" w:rsidTr="00F31C16">
        <w:tc>
          <w:tcPr>
            <w:tcW w:w="1088" w:type="pct"/>
            <w:vMerge/>
            <w:vAlign w:val="center"/>
            <w:hideMark/>
          </w:tcPr>
          <w:p w14:paraId="48FBA17C" w14:textId="77777777" w:rsidR="00E93E18" w:rsidRPr="008F1F98" w:rsidRDefault="00E93E18" w:rsidP="00F31C16">
            <w:pPr>
              <w:rPr>
                <w:rFonts w:ascii="Times New Roman" w:eastAsia="Times New Roman" w:hAnsi="Times New Roman" w:cs="Times New Roman"/>
                <w:b/>
                <w:bCs/>
                <w:color w:val="000000"/>
                <w:lang w:eastAsia="ru-RU"/>
              </w:rPr>
            </w:pPr>
          </w:p>
        </w:tc>
        <w:tc>
          <w:tcPr>
            <w:tcW w:w="3912" w:type="pct"/>
            <w:shd w:val="clear" w:color="auto" w:fill="auto"/>
            <w:hideMark/>
          </w:tcPr>
          <w:p w14:paraId="786EE657" w14:textId="77777777" w:rsidR="00E93E18" w:rsidRPr="004141CF" w:rsidRDefault="00E93E18" w:rsidP="00F31C16">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51877EB5" w14:textId="77777777" w:rsidR="00E93E18" w:rsidRPr="008F1F98" w:rsidRDefault="00E93E18" w:rsidP="00F31C16">
            <w:pPr>
              <w:rPr>
                <w:rFonts w:ascii="Times New Roman" w:eastAsia="Times New Roman" w:hAnsi="Times New Roman" w:cs="Times New Roman"/>
                <w:b/>
                <w:bCs/>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E93E18" w:rsidRPr="008F1F98" w14:paraId="5B01B327" w14:textId="77777777" w:rsidTr="00F31C16">
        <w:tc>
          <w:tcPr>
            <w:tcW w:w="1088" w:type="pct"/>
            <w:vMerge w:val="restart"/>
            <w:shd w:val="clear" w:color="auto" w:fill="auto"/>
            <w:hideMark/>
          </w:tcPr>
          <w:p w14:paraId="74AB0007" w14:textId="77777777" w:rsidR="00E93E18" w:rsidRPr="007B1057" w:rsidRDefault="00E93E18" w:rsidP="00F31C16">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eastAsia="ru-RU"/>
              </w:rPr>
              <w:t>Тема3.5. Обыкновенные дифференциальные уравнения</w:t>
            </w:r>
          </w:p>
        </w:tc>
        <w:tc>
          <w:tcPr>
            <w:tcW w:w="3912" w:type="pct"/>
            <w:shd w:val="clear" w:color="auto" w:fill="auto"/>
            <w:hideMark/>
          </w:tcPr>
          <w:p w14:paraId="5F2CF6B7" w14:textId="77777777" w:rsidR="00E93E18" w:rsidRPr="008F1F98" w:rsidRDefault="00E93E18" w:rsidP="00F31C16">
            <w:pPr>
              <w:rPr>
                <w:rFonts w:ascii="Times New Roman" w:eastAsia="Times New Roman" w:hAnsi="Times New Roman" w:cs="Times New Roman"/>
                <w:b/>
                <w:bCs/>
                <w:color w:val="000000"/>
                <w:lang w:eastAsia="ru-RU"/>
              </w:rPr>
            </w:pPr>
            <w:proofErr w:type="spellStart"/>
            <w:r w:rsidRPr="008F1F98">
              <w:rPr>
                <w:rFonts w:ascii="Times New Roman" w:eastAsia="Times New Roman" w:hAnsi="Times New Roman" w:cs="Times New Roman"/>
                <w:b/>
                <w:bCs/>
                <w:color w:val="000000"/>
                <w:lang w:val="en-US" w:eastAsia="ru-RU"/>
              </w:rPr>
              <w:t>Содержание</w:t>
            </w:r>
            <w:proofErr w:type="spellEnd"/>
          </w:p>
        </w:tc>
      </w:tr>
      <w:tr w:rsidR="00E93E18" w:rsidRPr="008F1F98" w14:paraId="3A31896D" w14:textId="77777777" w:rsidTr="00F31C16">
        <w:tc>
          <w:tcPr>
            <w:tcW w:w="1088" w:type="pct"/>
            <w:vMerge/>
            <w:vAlign w:val="center"/>
            <w:hideMark/>
          </w:tcPr>
          <w:p w14:paraId="6B42D5DA" w14:textId="77777777" w:rsidR="00E93E18" w:rsidRPr="008F1F98" w:rsidRDefault="00E93E18" w:rsidP="00F31C16">
            <w:pPr>
              <w:rPr>
                <w:rFonts w:ascii="Times New Roman" w:eastAsia="Times New Roman" w:hAnsi="Times New Roman" w:cs="Times New Roman"/>
                <w:b/>
                <w:bCs/>
                <w:color w:val="000000"/>
                <w:lang w:eastAsia="ru-RU"/>
              </w:rPr>
            </w:pPr>
          </w:p>
        </w:tc>
        <w:tc>
          <w:tcPr>
            <w:tcW w:w="3912" w:type="pct"/>
            <w:shd w:val="clear" w:color="auto" w:fill="auto"/>
            <w:hideMark/>
          </w:tcPr>
          <w:p w14:paraId="7E13019B" w14:textId="77777777" w:rsidR="00E93E18" w:rsidRPr="008F1F98" w:rsidRDefault="00E93E18" w:rsidP="00F31C16">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Линейные однородные и неоднородные. Дифференциальные уравнения ДУ первого порядка.</w:t>
            </w:r>
          </w:p>
        </w:tc>
      </w:tr>
      <w:tr w:rsidR="00E93E18" w:rsidRPr="008F1F98" w14:paraId="3EB80CEE" w14:textId="77777777" w:rsidTr="00F31C16">
        <w:tc>
          <w:tcPr>
            <w:tcW w:w="1088" w:type="pct"/>
            <w:vMerge/>
            <w:vAlign w:val="center"/>
            <w:hideMark/>
          </w:tcPr>
          <w:p w14:paraId="1971E6A7" w14:textId="77777777" w:rsidR="00E93E18" w:rsidRPr="008F1F98" w:rsidRDefault="00E93E18" w:rsidP="00F31C16">
            <w:pPr>
              <w:rPr>
                <w:rFonts w:ascii="Times New Roman" w:eastAsia="Times New Roman" w:hAnsi="Times New Roman" w:cs="Times New Roman"/>
                <w:b/>
                <w:bCs/>
                <w:color w:val="000000"/>
                <w:lang w:eastAsia="ru-RU"/>
              </w:rPr>
            </w:pPr>
          </w:p>
        </w:tc>
        <w:tc>
          <w:tcPr>
            <w:tcW w:w="3912" w:type="pct"/>
            <w:shd w:val="clear" w:color="auto" w:fill="auto"/>
            <w:hideMark/>
          </w:tcPr>
          <w:p w14:paraId="41AA5628" w14:textId="77777777" w:rsidR="00E93E18" w:rsidRPr="008F1F98" w:rsidRDefault="00E93E18" w:rsidP="00F31C16">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Дифференциальные уравнения высших порядков. Методы их решения.</w:t>
            </w:r>
          </w:p>
        </w:tc>
      </w:tr>
      <w:tr w:rsidR="00E93E18" w:rsidRPr="008F1F98" w14:paraId="25FD69E9" w14:textId="77777777" w:rsidTr="00F31C16">
        <w:tc>
          <w:tcPr>
            <w:tcW w:w="1088" w:type="pct"/>
            <w:vMerge/>
            <w:vAlign w:val="center"/>
            <w:hideMark/>
          </w:tcPr>
          <w:p w14:paraId="35D4DC7B" w14:textId="77777777" w:rsidR="00E93E18" w:rsidRPr="008F1F98" w:rsidRDefault="00E93E18" w:rsidP="00F31C16">
            <w:pPr>
              <w:rPr>
                <w:rFonts w:ascii="Times New Roman" w:eastAsia="Times New Roman" w:hAnsi="Times New Roman" w:cs="Times New Roman"/>
                <w:b/>
                <w:bCs/>
                <w:color w:val="000000"/>
                <w:lang w:eastAsia="ru-RU"/>
              </w:rPr>
            </w:pPr>
          </w:p>
        </w:tc>
        <w:tc>
          <w:tcPr>
            <w:tcW w:w="3912" w:type="pct"/>
            <w:shd w:val="clear" w:color="auto" w:fill="auto"/>
            <w:hideMark/>
          </w:tcPr>
          <w:p w14:paraId="421B223E" w14:textId="77777777" w:rsidR="00E93E18" w:rsidRPr="008F1F98" w:rsidRDefault="00E93E18" w:rsidP="00F31C16">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E93E18" w:rsidRPr="008F1F98" w14:paraId="1D1ED410" w14:textId="77777777" w:rsidTr="00F31C16">
        <w:tc>
          <w:tcPr>
            <w:tcW w:w="1088" w:type="pct"/>
            <w:vMerge/>
            <w:vAlign w:val="center"/>
            <w:hideMark/>
          </w:tcPr>
          <w:p w14:paraId="05D4CAC4" w14:textId="77777777" w:rsidR="00E93E18" w:rsidRPr="008F1F98" w:rsidRDefault="00E93E18" w:rsidP="00F31C16">
            <w:pPr>
              <w:rPr>
                <w:rFonts w:ascii="Times New Roman" w:eastAsia="Times New Roman" w:hAnsi="Times New Roman" w:cs="Times New Roman"/>
                <w:b/>
                <w:bCs/>
                <w:color w:val="000000"/>
                <w:lang w:eastAsia="ru-RU"/>
              </w:rPr>
            </w:pPr>
          </w:p>
        </w:tc>
        <w:tc>
          <w:tcPr>
            <w:tcW w:w="3912" w:type="pct"/>
            <w:shd w:val="clear" w:color="auto" w:fill="auto"/>
            <w:hideMark/>
          </w:tcPr>
          <w:p w14:paraId="4F7380BE" w14:textId="77777777" w:rsidR="00E93E18" w:rsidRPr="008F1F98" w:rsidRDefault="00E93E18" w:rsidP="00F31C16">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Практическое занятие №8. Линейные однородные и неоднородные ДУ первого порядка.</w:t>
            </w:r>
          </w:p>
        </w:tc>
      </w:tr>
      <w:tr w:rsidR="00E93E18" w:rsidRPr="008F1F98" w14:paraId="3982D607" w14:textId="77777777" w:rsidTr="00F31C16">
        <w:tc>
          <w:tcPr>
            <w:tcW w:w="1088" w:type="pct"/>
            <w:vMerge/>
            <w:vAlign w:val="center"/>
            <w:hideMark/>
          </w:tcPr>
          <w:p w14:paraId="42BA37E3" w14:textId="77777777" w:rsidR="00E93E18" w:rsidRPr="008F1F98" w:rsidRDefault="00E93E18" w:rsidP="00F31C16">
            <w:pPr>
              <w:rPr>
                <w:rFonts w:ascii="Times New Roman" w:eastAsia="Times New Roman" w:hAnsi="Times New Roman" w:cs="Times New Roman"/>
                <w:b/>
                <w:bCs/>
                <w:color w:val="000000"/>
                <w:lang w:eastAsia="ru-RU"/>
              </w:rPr>
            </w:pPr>
          </w:p>
        </w:tc>
        <w:tc>
          <w:tcPr>
            <w:tcW w:w="3912" w:type="pct"/>
            <w:shd w:val="clear" w:color="auto" w:fill="auto"/>
            <w:hideMark/>
          </w:tcPr>
          <w:p w14:paraId="7CFEE3A4" w14:textId="77777777" w:rsidR="00E93E18" w:rsidRPr="004141CF" w:rsidRDefault="00E93E18" w:rsidP="00F31C16">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59700529" w14:textId="77777777" w:rsidR="00E93E18" w:rsidRPr="008F1F98" w:rsidRDefault="00E93E18" w:rsidP="00F31C16">
            <w:pPr>
              <w:rPr>
                <w:rFonts w:ascii="Times New Roman" w:eastAsia="Times New Roman" w:hAnsi="Times New Roman" w:cs="Times New Roman"/>
                <w:b/>
                <w:bCs/>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E93E18" w:rsidRPr="008F1F98" w14:paraId="6946324C" w14:textId="77777777" w:rsidTr="00F31C16">
        <w:tc>
          <w:tcPr>
            <w:tcW w:w="5000" w:type="pct"/>
            <w:gridSpan w:val="2"/>
            <w:shd w:val="clear" w:color="auto" w:fill="auto"/>
            <w:hideMark/>
          </w:tcPr>
          <w:p w14:paraId="6B59A61A" w14:textId="71CC3D59" w:rsidR="00E93E18" w:rsidRPr="008F1F98" w:rsidRDefault="00E93E18" w:rsidP="00F31C16">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Раздел 4. Основы теории вероятностей и математической статистики</w:t>
            </w:r>
            <w:r>
              <w:rPr>
                <w:rFonts w:ascii="Times New Roman" w:eastAsia="Times New Roman" w:hAnsi="Times New Roman" w:cs="Times New Roman"/>
                <w:b/>
                <w:bCs/>
                <w:color w:val="000000"/>
                <w:lang w:eastAsia="ru-RU"/>
              </w:rPr>
              <w:t xml:space="preserve"> (12 часов)</w:t>
            </w:r>
          </w:p>
        </w:tc>
      </w:tr>
      <w:tr w:rsidR="00E93E18" w:rsidRPr="008F1F98" w14:paraId="49A0B415" w14:textId="77777777" w:rsidTr="00F31C16">
        <w:tc>
          <w:tcPr>
            <w:tcW w:w="1088" w:type="pct"/>
            <w:vMerge w:val="restart"/>
            <w:shd w:val="clear" w:color="auto" w:fill="auto"/>
            <w:hideMark/>
          </w:tcPr>
          <w:p w14:paraId="45047B61" w14:textId="77777777" w:rsidR="00E93E18" w:rsidRPr="007B1057" w:rsidRDefault="00E93E18" w:rsidP="00F31C16">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eastAsia="ru-RU"/>
              </w:rPr>
              <w:t>Тема 4.1. Основы теории вероятностей</w:t>
            </w:r>
          </w:p>
        </w:tc>
        <w:tc>
          <w:tcPr>
            <w:tcW w:w="3912" w:type="pct"/>
            <w:shd w:val="clear" w:color="auto" w:fill="auto"/>
            <w:hideMark/>
          </w:tcPr>
          <w:p w14:paraId="57FE160C" w14:textId="77777777" w:rsidR="00E93E18" w:rsidRPr="008F1F98" w:rsidRDefault="00E93E18" w:rsidP="00F31C16">
            <w:pPr>
              <w:rPr>
                <w:rFonts w:ascii="Times New Roman" w:eastAsia="Times New Roman" w:hAnsi="Times New Roman" w:cs="Times New Roman"/>
                <w:b/>
                <w:bCs/>
                <w:color w:val="000000"/>
                <w:lang w:eastAsia="ru-RU"/>
              </w:rPr>
            </w:pPr>
            <w:proofErr w:type="spellStart"/>
            <w:r w:rsidRPr="008F1F98">
              <w:rPr>
                <w:rFonts w:ascii="Times New Roman" w:eastAsia="Times New Roman" w:hAnsi="Times New Roman" w:cs="Times New Roman"/>
                <w:b/>
                <w:bCs/>
                <w:color w:val="000000"/>
                <w:lang w:val="en-US" w:eastAsia="ru-RU"/>
              </w:rPr>
              <w:t>Содержание</w:t>
            </w:r>
            <w:proofErr w:type="spellEnd"/>
          </w:p>
        </w:tc>
      </w:tr>
      <w:tr w:rsidR="00E93E18" w:rsidRPr="008F1F98" w14:paraId="3BD3B395" w14:textId="77777777" w:rsidTr="00F31C16">
        <w:tc>
          <w:tcPr>
            <w:tcW w:w="1088" w:type="pct"/>
            <w:vMerge/>
            <w:vAlign w:val="center"/>
            <w:hideMark/>
          </w:tcPr>
          <w:p w14:paraId="35296EC8" w14:textId="77777777" w:rsidR="00E93E18" w:rsidRPr="007B1057" w:rsidRDefault="00E93E18" w:rsidP="00F31C16">
            <w:pPr>
              <w:rPr>
                <w:rFonts w:ascii="Times New Roman" w:eastAsia="Times New Roman" w:hAnsi="Times New Roman" w:cs="Times New Roman"/>
                <w:b/>
                <w:bCs/>
                <w:color w:val="000000"/>
                <w:lang w:eastAsia="ru-RU"/>
              </w:rPr>
            </w:pPr>
          </w:p>
        </w:tc>
        <w:tc>
          <w:tcPr>
            <w:tcW w:w="3912" w:type="pct"/>
            <w:shd w:val="clear" w:color="auto" w:fill="auto"/>
            <w:hideMark/>
          </w:tcPr>
          <w:p w14:paraId="118BD0BE" w14:textId="77777777" w:rsidR="00E93E18" w:rsidRPr="008F1F98" w:rsidRDefault="00E93E18" w:rsidP="00F31C16">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Основные понятия комбинаторики. Основные понятия теории вероятностей. Классическое определение вероятностей. Законы умножения и сложения вероятностей. Случайные величины. Дискретные и непрерывные распределения случайных величин. Формула Бернулли. Числовые характеристики дискретной случайной величины.</w:t>
            </w:r>
          </w:p>
        </w:tc>
      </w:tr>
      <w:tr w:rsidR="00E93E18" w:rsidRPr="008F1F98" w14:paraId="419AA1F9" w14:textId="77777777" w:rsidTr="00F31C16">
        <w:tc>
          <w:tcPr>
            <w:tcW w:w="1088" w:type="pct"/>
            <w:vMerge/>
            <w:vAlign w:val="center"/>
            <w:hideMark/>
          </w:tcPr>
          <w:p w14:paraId="439D3B90" w14:textId="77777777" w:rsidR="00E93E18" w:rsidRPr="007B1057" w:rsidRDefault="00E93E18" w:rsidP="00F31C16">
            <w:pPr>
              <w:rPr>
                <w:rFonts w:ascii="Times New Roman" w:eastAsia="Times New Roman" w:hAnsi="Times New Roman" w:cs="Times New Roman"/>
                <w:b/>
                <w:bCs/>
                <w:color w:val="000000"/>
                <w:lang w:eastAsia="ru-RU"/>
              </w:rPr>
            </w:pPr>
          </w:p>
        </w:tc>
        <w:tc>
          <w:tcPr>
            <w:tcW w:w="3912" w:type="pct"/>
            <w:shd w:val="clear" w:color="auto" w:fill="auto"/>
            <w:hideMark/>
          </w:tcPr>
          <w:p w14:paraId="0202D464" w14:textId="77777777" w:rsidR="00E93E18" w:rsidRPr="008F1F98" w:rsidRDefault="00E93E18" w:rsidP="00F31C16">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E93E18" w:rsidRPr="008F1F98" w14:paraId="47F596A9" w14:textId="77777777" w:rsidTr="00F31C16">
        <w:tc>
          <w:tcPr>
            <w:tcW w:w="1088" w:type="pct"/>
            <w:vMerge/>
            <w:vAlign w:val="center"/>
            <w:hideMark/>
          </w:tcPr>
          <w:p w14:paraId="6444964A" w14:textId="77777777" w:rsidR="00E93E18" w:rsidRPr="007B1057" w:rsidRDefault="00E93E18" w:rsidP="00F31C16">
            <w:pPr>
              <w:rPr>
                <w:rFonts w:ascii="Times New Roman" w:eastAsia="Times New Roman" w:hAnsi="Times New Roman" w:cs="Times New Roman"/>
                <w:b/>
                <w:bCs/>
                <w:color w:val="000000"/>
                <w:lang w:eastAsia="ru-RU"/>
              </w:rPr>
            </w:pPr>
          </w:p>
        </w:tc>
        <w:tc>
          <w:tcPr>
            <w:tcW w:w="3912" w:type="pct"/>
            <w:shd w:val="clear" w:color="auto" w:fill="auto"/>
            <w:hideMark/>
          </w:tcPr>
          <w:p w14:paraId="364674A4" w14:textId="77777777" w:rsidR="00E93E18" w:rsidRPr="008F1F98" w:rsidRDefault="00E93E18" w:rsidP="00F31C16">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Практическое занятие №10. Решение задач на классическое определение вероятностей, вычисление вероятностей с использованием теоремы сложения и умножения вероятностей.</w:t>
            </w:r>
          </w:p>
        </w:tc>
      </w:tr>
      <w:tr w:rsidR="00E93E18" w:rsidRPr="008F1F98" w14:paraId="682CF7E1" w14:textId="77777777" w:rsidTr="00F31C16">
        <w:tc>
          <w:tcPr>
            <w:tcW w:w="1088" w:type="pct"/>
            <w:vMerge/>
            <w:vAlign w:val="center"/>
            <w:hideMark/>
          </w:tcPr>
          <w:p w14:paraId="33A1BE7E" w14:textId="77777777" w:rsidR="00E93E18" w:rsidRPr="007B1057" w:rsidRDefault="00E93E18" w:rsidP="00F31C16">
            <w:pPr>
              <w:rPr>
                <w:rFonts w:ascii="Times New Roman" w:eastAsia="Times New Roman" w:hAnsi="Times New Roman" w:cs="Times New Roman"/>
                <w:b/>
                <w:bCs/>
                <w:color w:val="000000"/>
                <w:lang w:eastAsia="ru-RU"/>
              </w:rPr>
            </w:pPr>
          </w:p>
        </w:tc>
        <w:tc>
          <w:tcPr>
            <w:tcW w:w="3912" w:type="pct"/>
            <w:shd w:val="clear" w:color="auto" w:fill="auto"/>
            <w:hideMark/>
          </w:tcPr>
          <w:p w14:paraId="5F15AD3B" w14:textId="77777777" w:rsidR="00E93E18" w:rsidRPr="004141CF" w:rsidRDefault="00E93E18" w:rsidP="00F31C16">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5DA398E2" w14:textId="77777777" w:rsidR="00E93E18" w:rsidRPr="008F1F98" w:rsidRDefault="00E93E18" w:rsidP="00F31C16">
            <w:pPr>
              <w:rPr>
                <w:rFonts w:ascii="Times New Roman" w:eastAsia="Times New Roman" w:hAnsi="Times New Roman" w:cs="Times New Roman"/>
                <w:b/>
                <w:bCs/>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E93E18" w:rsidRPr="008F1F98" w14:paraId="67BE68CC" w14:textId="77777777" w:rsidTr="00F31C16">
        <w:tc>
          <w:tcPr>
            <w:tcW w:w="1088" w:type="pct"/>
            <w:vMerge w:val="restart"/>
            <w:shd w:val="clear" w:color="auto" w:fill="auto"/>
            <w:hideMark/>
          </w:tcPr>
          <w:p w14:paraId="202E7484" w14:textId="77777777" w:rsidR="00E93E18" w:rsidRPr="007B1057" w:rsidRDefault="00E93E18" w:rsidP="00F31C16">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eastAsia="ru-RU"/>
              </w:rPr>
              <w:t>Тема 4.2. Основы математической статистики</w:t>
            </w:r>
          </w:p>
        </w:tc>
        <w:tc>
          <w:tcPr>
            <w:tcW w:w="3912" w:type="pct"/>
            <w:shd w:val="clear" w:color="auto" w:fill="auto"/>
            <w:hideMark/>
          </w:tcPr>
          <w:p w14:paraId="3138B682" w14:textId="77777777" w:rsidR="00E93E18" w:rsidRPr="008F1F98" w:rsidRDefault="00E93E18" w:rsidP="00F31C16">
            <w:pPr>
              <w:rPr>
                <w:rFonts w:ascii="Times New Roman" w:eastAsia="Times New Roman" w:hAnsi="Times New Roman" w:cs="Times New Roman"/>
                <w:b/>
                <w:bCs/>
                <w:color w:val="000000"/>
                <w:lang w:eastAsia="ru-RU"/>
              </w:rPr>
            </w:pPr>
            <w:proofErr w:type="spellStart"/>
            <w:r w:rsidRPr="008F1F98">
              <w:rPr>
                <w:rFonts w:ascii="Times New Roman" w:eastAsia="Times New Roman" w:hAnsi="Times New Roman" w:cs="Times New Roman"/>
                <w:b/>
                <w:bCs/>
                <w:color w:val="000000"/>
                <w:lang w:val="en-US" w:eastAsia="ru-RU"/>
              </w:rPr>
              <w:t>Содержание</w:t>
            </w:r>
            <w:proofErr w:type="spellEnd"/>
          </w:p>
        </w:tc>
      </w:tr>
      <w:tr w:rsidR="00E93E18" w:rsidRPr="008F1F98" w14:paraId="05F6D728" w14:textId="77777777" w:rsidTr="00F31C16">
        <w:tc>
          <w:tcPr>
            <w:tcW w:w="1088" w:type="pct"/>
            <w:vMerge/>
            <w:vAlign w:val="center"/>
            <w:hideMark/>
          </w:tcPr>
          <w:p w14:paraId="0EC75692" w14:textId="77777777" w:rsidR="00E93E18" w:rsidRPr="008F1F98" w:rsidRDefault="00E93E18" w:rsidP="00F31C16">
            <w:pPr>
              <w:rPr>
                <w:rFonts w:ascii="Times New Roman" w:eastAsia="Times New Roman" w:hAnsi="Times New Roman" w:cs="Times New Roman"/>
                <w:b/>
                <w:bCs/>
                <w:color w:val="000000"/>
                <w:lang w:eastAsia="ru-RU"/>
              </w:rPr>
            </w:pPr>
          </w:p>
        </w:tc>
        <w:tc>
          <w:tcPr>
            <w:tcW w:w="3912" w:type="pct"/>
            <w:shd w:val="clear" w:color="auto" w:fill="auto"/>
            <w:hideMark/>
          </w:tcPr>
          <w:p w14:paraId="1050C734" w14:textId="77777777" w:rsidR="00E93E18" w:rsidRPr="008F1F98" w:rsidRDefault="00E93E18" w:rsidP="00F31C16">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Задачи математической статистики. Основные понятия. Основные выборочные характеристики.</w:t>
            </w:r>
          </w:p>
        </w:tc>
      </w:tr>
      <w:tr w:rsidR="00E93E18" w:rsidRPr="008F1F98" w14:paraId="00A43FC0" w14:textId="77777777" w:rsidTr="00F31C16">
        <w:tc>
          <w:tcPr>
            <w:tcW w:w="1088" w:type="pct"/>
            <w:vMerge/>
            <w:vAlign w:val="center"/>
            <w:hideMark/>
          </w:tcPr>
          <w:p w14:paraId="69A8D506" w14:textId="77777777" w:rsidR="00E93E18" w:rsidRPr="008F1F98" w:rsidRDefault="00E93E18" w:rsidP="00F31C16">
            <w:pPr>
              <w:rPr>
                <w:rFonts w:ascii="Times New Roman" w:eastAsia="Times New Roman" w:hAnsi="Times New Roman" w:cs="Times New Roman"/>
                <w:b/>
                <w:bCs/>
                <w:color w:val="000000"/>
                <w:lang w:eastAsia="ru-RU"/>
              </w:rPr>
            </w:pPr>
          </w:p>
        </w:tc>
        <w:tc>
          <w:tcPr>
            <w:tcW w:w="3912" w:type="pct"/>
            <w:shd w:val="clear" w:color="auto" w:fill="auto"/>
            <w:hideMark/>
          </w:tcPr>
          <w:p w14:paraId="0D012990" w14:textId="77777777" w:rsidR="00E93E18" w:rsidRPr="008F1F98" w:rsidRDefault="00E93E18" w:rsidP="00F31C16">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E93E18" w:rsidRPr="008F1F98" w14:paraId="41493A4F" w14:textId="77777777" w:rsidTr="00F31C16">
        <w:tc>
          <w:tcPr>
            <w:tcW w:w="1088" w:type="pct"/>
            <w:vMerge/>
            <w:vAlign w:val="center"/>
            <w:hideMark/>
          </w:tcPr>
          <w:p w14:paraId="382E5256" w14:textId="77777777" w:rsidR="00E93E18" w:rsidRPr="008F1F98" w:rsidRDefault="00E93E18" w:rsidP="00F31C16">
            <w:pPr>
              <w:rPr>
                <w:rFonts w:ascii="Times New Roman" w:eastAsia="Times New Roman" w:hAnsi="Times New Roman" w:cs="Times New Roman"/>
                <w:b/>
                <w:bCs/>
                <w:color w:val="000000"/>
                <w:lang w:eastAsia="ru-RU"/>
              </w:rPr>
            </w:pPr>
          </w:p>
        </w:tc>
        <w:tc>
          <w:tcPr>
            <w:tcW w:w="3912" w:type="pct"/>
            <w:shd w:val="clear" w:color="auto" w:fill="auto"/>
            <w:hideMark/>
          </w:tcPr>
          <w:p w14:paraId="64197FD0" w14:textId="77777777" w:rsidR="00E93E18" w:rsidRPr="008F1F98" w:rsidRDefault="00E93E18" w:rsidP="00F31C16">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Практическое занятие №11. Обработка и нахождение статистических оценок научных и практических данных.</w:t>
            </w:r>
          </w:p>
        </w:tc>
      </w:tr>
      <w:tr w:rsidR="00E93E18" w:rsidRPr="008F1F98" w14:paraId="74D8CCFA" w14:textId="77777777" w:rsidTr="00F31C16">
        <w:tc>
          <w:tcPr>
            <w:tcW w:w="1088" w:type="pct"/>
            <w:vMerge/>
            <w:vAlign w:val="center"/>
          </w:tcPr>
          <w:p w14:paraId="314ECA2F" w14:textId="77777777" w:rsidR="00E93E18" w:rsidRPr="008F1F98" w:rsidRDefault="00E93E18" w:rsidP="00F31C16">
            <w:pPr>
              <w:rPr>
                <w:rFonts w:ascii="Times New Roman" w:eastAsia="Times New Roman" w:hAnsi="Times New Roman" w:cs="Times New Roman"/>
                <w:b/>
                <w:bCs/>
                <w:color w:val="000000"/>
                <w:lang w:eastAsia="ru-RU"/>
              </w:rPr>
            </w:pPr>
          </w:p>
        </w:tc>
        <w:tc>
          <w:tcPr>
            <w:tcW w:w="3912" w:type="pct"/>
            <w:shd w:val="clear" w:color="auto" w:fill="auto"/>
          </w:tcPr>
          <w:p w14:paraId="36AF2C9D" w14:textId="77777777" w:rsidR="00E93E18" w:rsidRPr="004141CF" w:rsidRDefault="00E93E18" w:rsidP="00F31C16">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94F5E12" w14:textId="77777777" w:rsidR="00E93E18" w:rsidRPr="008F1F98" w:rsidRDefault="00E93E18" w:rsidP="00F31C16">
            <w:pPr>
              <w:rPr>
                <w:rFonts w:ascii="Times New Roman" w:eastAsia="Times New Roman" w:hAnsi="Times New Roman" w:cs="Times New Roman"/>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E93E18" w:rsidRPr="008F1F98" w14:paraId="76B3CF08" w14:textId="77777777" w:rsidTr="00F31C16">
        <w:tc>
          <w:tcPr>
            <w:tcW w:w="5000" w:type="pct"/>
            <w:gridSpan w:val="2"/>
            <w:shd w:val="clear" w:color="auto" w:fill="auto"/>
            <w:hideMark/>
          </w:tcPr>
          <w:p w14:paraId="3C3C7726" w14:textId="15107ABA" w:rsidR="00E93E18" w:rsidRPr="008F1F98" w:rsidRDefault="00E93E18" w:rsidP="00F31C16">
            <w:pPr>
              <w:rPr>
                <w:rFonts w:ascii="Times New Roman" w:eastAsia="Times New Roman" w:hAnsi="Times New Roman" w:cs="Times New Roman"/>
                <w:b/>
                <w:bCs/>
                <w:i/>
                <w:iCs/>
                <w:color w:val="000000"/>
                <w:lang w:eastAsia="ru-RU"/>
              </w:rPr>
            </w:pPr>
            <w:r w:rsidRPr="004141CF">
              <w:rPr>
                <w:rFonts w:ascii="Times New Roman" w:eastAsia="Times New Roman" w:hAnsi="Times New Roman" w:cs="Times New Roman"/>
                <w:b/>
                <w:bCs/>
                <w:lang w:eastAsia="ru-RU"/>
              </w:rPr>
              <w:t xml:space="preserve">Промежуточная аттестация </w:t>
            </w:r>
          </w:p>
        </w:tc>
      </w:tr>
      <w:tr w:rsidR="00E93E18" w:rsidRPr="008F1F98" w14:paraId="6F8CA953" w14:textId="77777777" w:rsidTr="00F31C16">
        <w:tc>
          <w:tcPr>
            <w:tcW w:w="5000" w:type="pct"/>
            <w:gridSpan w:val="2"/>
            <w:shd w:val="clear" w:color="auto" w:fill="auto"/>
            <w:hideMark/>
          </w:tcPr>
          <w:p w14:paraId="6B1A6B20" w14:textId="77777777" w:rsidR="00E93E18" w:rsidRPr="008F1F98" w:rsidRDefault="00E93E18" w:rsidP="00F31C16">
            <w:pPr>
              <w:rPr>
                <w:rFonts w:ascii="Times New Roman" w:eastAsia="Times New Roman" w:hAnsi="Times New Roman" w:cs="Times New Roman"/>
                <w:color w:val="000000"/>
                <w:lang w:eastAsia="ru-RU"/>
              </w:rPr>
            </w:pPr>
            <w:r w:rsidRPr="004141CF">
              <w:rPr>
                <w:rFonts w:ascii="Times New Roman" w:eastAsia="Times New Roman" w:hAnsi="Times New Roman" w:cs="Times New Roman"/>
                <w:b/>
                <w:bCs/>
                <w:lang w:eastAsia="ru-RU"/>
              </w:rPr>
              <w:t xml:space="preserve">Всего </w:t>
            </w:r>
            <w:r>
              <w:rPr>
                <w:rFonts w:ascii="Times New Roman" w:hAnsi="Times New Roman"/>
                <w:b/>
                <w:bCs/>
              </w:rPr>
              <w:t>48 часов</w:t>
            </w:r>
          </w:p>
        </w:tc>
      </w:tr>
    </w:tbl>
    <w:p w14:paraId="0AC7852F" w14:textId="77777777" w:rsidR="001E7D1C" w:rsidRPr="00037760" w:rsidRDefault="001E7D1C" w:rsidP="001E7D1C">
      <w:pPr>
        <w:pStyle w:val="114"/>
        <w:jc w:val="both"/>
        <w:rPr>
          <w:rFonts w:ascii="Times New Roman" w:hAnsi="Times New Roman"/>
        </w:rPr>
      </w:pPr>
    </w:p>
    <w:p w14:paraId="48AB92EF" w14:textId="6987C790" w:rsidR="001E7D1C" w:rsidRPr="00037760" w:rsidRDefault="001E7D1C" w:rsidP="008D7FC3">
      <w:pPr>
        <w:rPr>
          <w:rFonts w:ascii="Times New Roman" w:hAnsi="Times New Roman" w:cs="Times New Roman"/>
          <w:sz w:val="24"/>
          <w:szCs w:val="24"/>
        </w:rPr>
      </w:pPr>
    </w:p>
    <w:p w14:paraId="5C369370" w14:textId="77777777" w:rsidR="001E7D1C" w:rsidRPr="00037760" w:rsidRDefault="001E7D1C" w:rsidP="001E7D1C">
      <w:pPr>
        <w:pStyle w:val="1f"/>
        <w:rPr>
          <w:rFonts w:ascii="Times New Roman" w:hAnsi="Times New Roman"/>
          <w:lang w:val="ru-RU"/>
        </w:rPr>
      </w:pPr>
      <w:bookmarkStart w:id="261" w:name="_Toc158389348"/>
      <w:bookmarkStart w:id="262" w:name="_Toc158393452"/>
      <w:bookmarkStart w:id="263" w:name="_Toc158397909"/>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261"/>
      <w:bookmarkEnd w:id="262"/>
      <w:bookmarkEnd w:id="263"/>
    </w:p>
    <w:p w14:paraId="34C315D1" w14:textId="77777777" w:rsidR="001E7D1C" w:rsidRPr="00037760" w:rsidRDefault="001E7D1C" w:rsidP="001E7D1C">
      <w:pPr>
        <w:pStyle w:val="114"/>
        <w:rPr>
          <w:rFonts w:ascii="Times New Roman" w:hAnsi="Times New Roman"/>
        </w:rPr>
      </w:pPr>
      <w:bookmarkStart w:id="264" w:name="_Toc158389349"/>
      <w:bookmarkStart w:id="265" w:name="_Toc158393453"/>
      <w:bookmarkStart w:id="266" w:name="_Toc158397910"/>
      <w:r w:rsidRPr="00037760">
        <w:rPr>
          <w:rFonts w:ascii="Times New Roman" w:hAnsi="Times New Roman"/>
        </w:rPr>
        <w:t>3.1. Материально-техническое обеспечение</w:t>
      </w:r>
      <w:bookmarkEnd w:id="264"/>
      <w:bookmarkEnd w:id="265"/>
      <w:bookmarkEnd w:id="266"/>
    </w:p>
    <w:p w14:paraId="73B1598F" w14:textId="77777777" w:rsidR="00DE3D8C" w:rsidRPr="00037760" w:rsidRDefault="00DE3D8C" w:rsidP="00DE3D8C">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Кабинет</w:t>
      </w:r>
      <w:r>
        <w:rPr>
          <w:rFonts w:ascii="Times New Roman" w:hAnsi="Times New Roman" w:cs="Times New Roman"/>
          <w:bCs/>
          <w:sz w:val="24"/>
          <w:szCs w:val="24"/>
        </w:rPr>
        <w:t>ы</w:t>
      </w:r>
      <w:r w:rsidRPr="00037760">
        <w:rPr>
          <w:rFonts w:ascii="Times New Roman" w:hAnsi="Times New Roman" w:cs="Times New Roman"/>
          <w:bCs/>
          <w:sz w:val="24"/>
          <w:szCs w:val="24"/>
        </w:rPr>
        <w:t xml:space="preserve"> </w:t>
      </w:r>
      <w:r>
        <w:rPr>
          <w:rFonts w:ascii="Times New Roman" w:hAnsi="Times New Roman" w:cs="Times New Roman"/>
          <w:iCs/>
          <w:sz w:val="24"/>
          <w:szCs w:val="24"/>
        </w:rPr>
        <w:t>С</w:t>
      </w:r>
      <w:r w:rsidRPr="00892A42">
        <w:rPr>
          <w:rFonts w:ascii="Times New Roman" w:hAnsi="Times New Roman" w:cs="Times New Roman"/>
          <w:iCs/>
          <w:sz w:val="24"/>
          <w:szCs w:val="24"/>
        </w:rPr>
        <w:t>оциально-экономических</w:t>
      </w:r>
      <w:r>
        <w:rPr>
          <w:rFonts w:ascii="Times New Roman" w:hAnsi="Times New Roman" w:cs="Times New Roman"/>
          <w:iCs/>
          <w:sz w:val="24"/>
          <w:szCs w:val="24"/>
        </w:rPr>
        <w:t>, м</w:t>
      </w:r>
      <w:r w:rsidRPr="00872BF1">
        <w:rPr>
          <w:rFonts w:ascii="Times New Roman" w:hAnsi="Times New Roman" w:cs="Times New Roman"/>
          <w:iCs/>
          <w:sz w:val="24"/>
          <w:szCs w:val="24"/>
        </w:rPr>
        <w:t>атематически</w:t>
      </w:r>
      <w:r>
        <w:rPr>
          <w:rFonts w:ascii="Times New Roman" w:hAnsi="Times New Roman" w:cs="Times New Roman"/>
          <w:iCs/>
          <w:sz w:val="24"/>
          <w:szCs w:val="24"/>
        </w:rPr>
        <w:t>х</w:t>
      </w:r>
      <w:r w:rsidRPr="00872BF1">
        <w:rPr>
          <w:rFonts w:ascii="Times New Roman" w:hAnsi="Times New Roman" w:cs="Times New Roman"/>
          <w:iCs/>
          <w:sz w:val="24"/>
          <w:szCs w:val="24"/>
        </w:rPr>
        <w:t xml:space="preserve"> и естественнонаучны</w:t>
      </w:r>
      <w:r>
        <w:rPr>
          <w:rFonts w:ascii="Times New Roman" w:hAnsi="Times New Roman" w:cs="Times New Roman"/>
          <w:iCs/>
          <w:sz w:val="24"/>
          <w:szCs w:val="24"/>
        </w:rPr>
        <w:t>х</w:t>
      </w:r>
      <w:r w:rsidRPr="00872BF1">
        <w:rPr>
          <w:rFonts w:ascii="Times New Roman" w:hAnsi="Times New Roman" w:cs="Times New Roman"/>
          <w:iCs/>
          <w:sz w:val="24"/>
          <w:szCs w:val="24"/>
        </w:rPr>
        <w:t xml:space="preserve"> </w:t>
      </w:r>
      <w:r>
        <w:rPr>
          <w:rFonts w:ascii="Times New Roman" w:hAnsi="Times New Roman" w:cs="Times New Roman"/>
          <w:iCs/>
          <w:sz w:val="24"/>
          <w:szCs w:val="24"/>
        </w:rPr>
        <w:t>дисциплин</w:t>
      </w:r>
      <w:r w:rsidRPr="00037760">
        <w:rPr>
          <w:rFonts w:ascii="Times New Roman" w:hAnsi="Times New Roman" w:cs="Times New Roman"/>
          <w:bCs/>
          <w:sz w:val="24"/>
          <w:szCs w:val="24"/>
        </w:rPr>
        <w:t>, оснащенны</w:t>
      </w:r>
      <w:r>
        <w:rPr>
          <w:rFonts w:ascii="Times New Roman" w:hAnsi="Times New Roman" w:cs="Times New Roman"/>
          <w:bCs/>
          <w:sz w:val="24"/>
          <w:szCs w:val="24"/>
        </w:rPr>
        <w:t>е</w:t>
      </w:r>
      <w:r w:rsidRPr="00037760">
        <w:rPr>
          <w:rFonts w:ascii="Times New Roman" w:hAnsi="Times New Roman" w:cs="Times New Roman"/>
          <w:bCs/>
          <w:sz w:val="24"/>
          <w:szCs w:val="24"/>
        </w:rPr>
        <w:t xml:space="preserve"> в соответствии с приложением 3 ПОП-П. </w:t>
      </w:r>
    </w:p>
    <w:p w14:paraId="07CE5F6F" w14:textId="77777777" w:rsidR="001E7D1C" w:rsidRPr="00037760" w:rsidRDefault="001E7D1C" w:rsidP="001E7D1C"/>
    <w:p w14:paraId="132FC7A5" w14:textId="77777777" w:rsidR="001E7D1C" w:rsidRPr="00037760" w:rsidRDefault="001E7D1C" w:rsidP="001E7D1C">
      <w:pPr>
        <w:pStyle w:val="114"/>
        <w:rPr>
          <w:rFonts w:ascii="Times New Roman" w:eastAsia="Times New Roman" w:hAnsi="Times New Roman"/>
        </w:rPr>
      </w:pPr>
      <w:bookmarkStart w:id="267" w:name="_Toc158389350"/>
      <w:bookmarkStart w:id="268" w:name="_Toc158393454"/>
      <w:bookmarkStart w:id="269" w:name="_Toc158397911"/>
      <w:r w:rsidRPr="00037760">
        <w:rPr>
          <w:rFonts w:ascii="Times New Roman" w:hAnsi="Times New Roman"/>
        </w:rPr>
        <w:t>3.2. Учебно-методическое обеспечение</w:t>
      </w:r>
      <w:bookmarkEnd w:id="267"/>
      <w:bookmarkEnd w:id="268"/>
      <w:bookmarkEnd w:id="269"/>
    </w:p>
    <w:p w14:paraId="2B0ABFC3"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66B65DE"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712FE12B" w14:textId="77777777" w:rsidR="001E7D1C" w:rsidRPr="00037760" w:rsidRDefault="001E7D1C" w:rsidP="001E7D1C">
      <w:pPr>
        <w:pStyle w:val="a4"/>
        <w:spacing w:line="276" w:lineRule="auto"/>
        <w:ind w:left="0" w:firstLine="709"/>
        <w:rPr>
          <w:rFonts w:ascii="Times New Roman" w:hAnsi="Times New Roman" w:cs="Times New Roman"/>
          <w:b/>
          <w:sz w:val="24"/>
          <w:szCs w:val="24"/>
        </w:rPr>
      </w:pPr>
      <w:r w:rsidRPr="00037760">
        <w:rPr>
          <w:rFonts w:ascii="Times New Roman" w:hAnsi="Times New Roman" w:cs="Times New Roman"/>
          <w:b/>
          <w:sz w:val="24"/>
          <w:szCs w:val="24"/>
        </w:rPr>
        <w:t>3.2.1. Основные печатные и/или электронные издания</w:t>
      </w:r>
    </w:p>
    <w:p w14:paraId="6DF34813" w14:textId="77777777" w:rsidR="00656DC9" w:rsidRPr="00A636F8" w:rsidRDefault="00347FA6" w:rsidP="00235B07">
      <w:pPr>
        <w:pStyle w:val="a4"/>
        <w:numPr>
          <w:ilvl w:val="0"/>
          <w:numId w:val="31"/>
        </w:numPr>
        <w:spacing w:line="276" w:lineRule="auto"/>
        <w:ind w:left="0" w:firstLine="567"/>
        <w:jc w:val="both"/>
        <w:rPr>
          <w:rFonts w:ascii="Times New Roman" w:hAnsi="Times New Roman" w:cs="Times New Roman"/>
          <w:sz w:val="24"/>
          <w:szCs w:val="24"/>
        </w:rPr>
      </w:pPr>
      <w:bookmarkStart w:id="270" w:name="_Toc158389351"/>
      <w:bookmarkStart w:id="271" w:name="_Toc158393455"/>
      <w:r>
        <w:rPr>
          <w:rFonts w:ascii="Times New Roman" w:hAnsi="Times New Roman"/>
          <w:noProof/>
        </w:rPr>
        <w:t xml:space="preserve">1. </w:t>
      </w:r>
      <w:r w:rsidRPr="00931F91">
        <w:rPr>
          <w:rFonts w:ascii="Times New Roman" w:hAnsi="Times New Roman"/>
          <w:noProof/>
        </w:rPr>
        <w:tab/>
      </w:r>
      <w:r w:rsidR="00656DC9" w:rsidRPr="00A636F8">
        <w:rPr>
          <w:rFonts w:ascii="Times New Roman" w:hAnsi="Times New Roman" w:cs="Times New Roman"/>
          <w:sz w:val="24"/>
          <w:szCs w:val="24"/>
        </w:rPr>
        <w:t xml:space="preserve">Григорьев В.П. Элементы высшей математики: учебное издание / Григорьев В.П., Дубинский </w:t>
      </w:r>
      <w:proofErr w:type="gramStart"/>
      <w:r w:rsidR="00656DC9" w:rsidRPr="00A636F8">
        <w:rPr>
          <w:rFonts w:ascii="Times New Roman" w:hAnsi="Times New Roman" w:cs="Times New Roman"/>
          <w:sz w:val="24"/>
          <w:szCs w:val="24"/>
        </w:rPr>
        <w:t>Ю.А</w:t>
      </w:r>
      <w:proofErr w:type="gramEnd"/>
      <w:r w:rsidR="00656DC9" w:rsidRPr="00A636F8">
        <w:rPr>
          <w:rFonts w:ascii="Times New Roman" w:hAnsi="Times New Roman" w:cs="Times New Roman"/>
          <w:sz w:val="24"/>
          <w:szCs w:val="24"/>
        </w:rPr>
        <w:t>, Сабурова Т.Н. - Москва: Академия, 2023. - 400 c. (Специальности среднего профессионального образования). - URL: https://academia-library.ru - Текст: электронный</w:t>
      </w:r>
    </w:p>
    <w:p w14:paraId="2920FD5C" w14:textId="77777777" w:rsidR="00656DC9" w:rsidRPr="00A636F8" w:rsidRDefault="00656DC9" w:rsidP="00235B07">
      <w:pPr>
        <w:pStyle w:val="a4"/>
        <w:numPr>
          <w:ilvl w:val="0"/>
          <w:numId w:val="31"/>
        </w:numPr>
        <w:spacing w:line="276" w:lineRule="auto"/>
        <w:ind w:left="0" w:firstLine="567"/>
        <w:jc w:val="both"/>
        <w:rPr>
          <w:rFonts w:ascii="Times New Roman" w:hAnsi="Times New Roman" w:cs="Times New Roman"/>
          <w:sz w:val="24"/>
          <w:szCs w:val="24"/>
        </w:rPr>
      </w:pPr>
      <w:r w:rsidRPr="00A636F8">
        <w:rPr>
          <w:rFonts w:ascii="Times New Roman" w:hAnsi="Times New Roman" w:cs="Times New Roman"/>
          <w:sz w:val="24"/>
          <w:szCs w:val="24"/>
        </w:rPr>
        <w:t xml:space="preserve">Кочеткова, И. </w:t>
      </w:r>
      <w:proofErr w:type="spellStart"/>
      <w:r w:rsidRPr="00A636F8">
        <w:rPr>
          <w:rFonts w:ascii="Times New Roman" w:hAnsi="Times New Roman" w:cs="Times New Roman"/>
          <w:sz w:val="24"/>
          <w:szCs w:val="24"/>
        </w:rPr>
        <w:t>А.Математика</w:t>
      </w:r>
      <w:proofErr w:type="spellEnd"/>
      <w:r w:rsidRPr="00A636F8">
        <w:rPr>
          <w:rFonts w:ascii="Times New Roman" w:hAnsi="Times New Roman" w:cs="Times New Roman"/>
          <w:sz w:val="24"/>
          <w:szCs w:val="24"/>
        </w:rPr>
        <w:t xml:space="preserve">. Практикум: учеб. пособие / И. А. Кочеткова, Ж. И. </w:t>
      </w:r>
      <w:proofErr w:type="spellStart"/>
      <w:r w:rsidRPr="00A636F8">
        <w:rPr>
          <w:rFonts w:ascii="Times New Roman" w:hAnsi="Times New Roman" w:cs="Times New Roman"/>
          <w:sz w:val="24"/>
          <w:szCs w:val="24"/>
        </w:rPr>
        <w:t>Тимошко</w:t>
      </w:r>
      <w:proofErr w:type="spellEnd"/>
      <w:r w:rsidRPr="00A636F8">
        <w:rPr>
          <w:rFonts w:ascii="Times New Roman" w:hAnsi="Times New Roman" w:cs="Times New Roman"/>
          <w:sz w:val="24"/>
          <w:szCs w:val="24"/>
        </w:rPr>
        <w:t xml:space="preserve">, С. Л. Селезень. - Минск: РИПО, 2018. - 503 с.: </w:t>
      </w:r>
      <w:proofErr w:type="spellStart"/>
      <w:r w:rsidRPr="00A636F8">
        <w:rPr>
          <w:rFonts w:ascii="Times New Roman" w:hAnsi="Times New Roman" w:cs="Times New Roman"/>
          <w:sz w:val="24"/>
          <w:szCs w:val="24"/>
        </w:rPr>
        <w:t>ил.ISBN</w:t>
      </w:r>
      <w:proofErr w:type="spellEnd"/>
      <w:r w:rsidRPr="00A636F8">
        <w:rPr>
          <w:rFonts w:ascii="Times New Roman" w:hAnsi="Times New Roman" w:cs="Times New Roman"/>
          <w:sz w:val="24"/>
          <w:szCs w:val="24"/>
        </w:rPr>
        <w:t xml:space="preserve"> 978-985-503-773-7. - Текст: электронный. - URL: https://znanium.com/catalog/product/1018898  </w:t>
      </w:r>
    </w:p>
    <w:p w14:paraId="71A48105" w14:textId="77777777" w:rsidR="00656DC9" w:rsidRPr="00A636F8" w:rsidRDefault="00656DC9" w:rsidP="00235B07">
      <w:pPr>
        <w:pStyle w:val="a4"/>
        <w:numPr>
          <w:ilvl w:val="0"/>
          <w:numId w:val="31"/>
        </w:numPr>
        <w:spacing w:line="276" w:lineRule="auto"/>
        <w:ind w:left="0" w:firstLine="567"/>
        <w:jc w:val="both"/>
        <w:rPr>
          <w:rFonts w:ascii="Times New Roman" w:hAnsi="Times New Roman" w:cs="Times New Roman"/>
          <w:sz w:val="24"/>
          <w:szCs w:val="24"/>
        </w:rPr>
      </w:pPr>
      <w:r w:rsidRPr="00A636F8">
        <w:rPr>
          <w:rFonts w:ascii="Times New Roman" w:hAnsi="Times New Roman" w:cs="Times New Roman"/>
          <w:sz w:val="24"/>
          <w:szCs w:val="24"/>
        </w:rPr>
        <w:t>Лисичкин, В. Т. Математика в задачах с решениями / В. Т. Лисичкин, И. Л. Соловейчик. — 10-е изд., стер. — Санкт-Петербург: Лань, 2023. — 464 с. — ISBN 978-5-507-46662-7. — Текст: электронный // Лань: электронно-библиотечная система. — URL: https://e.lanbook.com/book/314798</w:t>
      </w:r>
    </w:p>
    <w:p w14:paraId="2FA4B343" w14:textId="4EF68B69" w:rsidR="00347FA6" w:rsidRDefault="00347FA6" w:rsidP="00347FA6">
      <w:pPr>
        <w:pStyle w:val="1f"/>
        <w:ind w:firstLine="426"/>
        <w:jc w:val="both"/>
        <w:rPr>
          <w:rFonts w:ascii="Times New Roman" w:eastAsiaTheme="minorHAnsi" w:hAnsi="Times New Roman" w:cstheme="minorBidi"/>
          <w:b w:val="0"/>
          <w:bCs w:val="0"/>
          <w:caps w:val="0"/>
          <w:noProof/>
          <w:kern w:val="0"/>
          <w:lang w:val="ru-RU" w:eastAsia="en-US"/>
        </w:rPr>
      </w:pPr>
    </w:p>
    <w:p w14:paraId="257012C9" w14:textId="604A280E" w:rsidR="001E7D1C" w:rsidRPr="00037760" w:rsidRDefault="001E7D1C" w:rsidP="001E7D1C">
      <w:pPr>
        <w:pStyle w:val="1f"/>
        <w:rPr>
          <w:rFonts w:ascii="Times New Roman" w:hAnsi="Times New Roman"/>
          <w:b w:val="0"/>
          <w:bCs w:val="0"/>
          <w:lang w:val="ru-RU"/>
        </w:rPr>
      </w:pPr>
      <w:bookmarkStart w:id="272" w:name="_Toc158397912"/>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270"/>
      <w:bookmarkEnd w:id="271"/>
      <w:bookmarkEnd w:id="272"/>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656DC9" w:rsidRPr="00037760" w14:paraId="1A73A1E8" w14:textId="77777777" w:rsidTr="00F31C16">
        <w:trPr>
          <w:trHeight w:val="20"/>
        </w:trPr>
        <w:tc>
          <w:tcPr>
            <w:tcW w:w="1498" w:type="pct"/>
          </w:tcPr>
          <w:p w14:paraId="3B678263" w14:textId="77777777" w:rsidR="00656DC9" w:rsidRPr="00037760" w:rsidRDefault="00656DC9" w:rsidP="00F31C16">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787" w:type="pct"/>
          </w:tcPr>
          <w:p w14:paraId="0D01D50D" w14:textId="77777777" w:rsidR="00656DC9" w:rsidRPr="00037760" w:rsidRDefault="00656DC9" w:rsidP="00F31C16">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715" w:type="pct"/>
          </w:tcPr>
          <w:p w14:paraId="1A571955" w14:textId="77777777" w:rsidR="00656DC9" w:rsidRPr="00037760" w:rsidRDefault="00656DC9" w:rsidP="00F31C16">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656DC9" w:rsidRPr="00037760" w14:paraId="63B0F77F" w14:textId="77777777" w:rsidTr="00F31C16">
        <w:trPr>
          <w:trHeight w:val="20"/>
        </w:trPr>
        <w:tc>
          <w:tcPr>
            <w:tcW w:w="1498" w:type="pct"/>
          </w:tcPr>
          <w:p w14:paraId="6116F475" w14:textId="77777777" w:rsidR="00656DC9" w:rsidRPr="00037760" w:rsidRDefault="00656DC9" w:rsidP="00F31C16">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t xml:space="preserve">Знает: </w:t>
            </w:r>
          </w:p>
          <w:p w14:paraId="48AD08AA" w14:textId="77777777" w:rsidR="00656DC9" w:rsidRPr="00337B4B" w:rsidRDefault="00656DC9" w:rsidP="00F31C16">
            <w:pPr>
              <w:pStyle w:val="TableParagraph"/>
              <w:tabs>
                <w:tab w:val="left" w:pos="426"/>
              </w:tabs>
              <w:spacing w:line="276" w:lineRule="auto"/>
              <w:rPr>
                <w:sz w:val="24"/>
                <w:szCs w:val="24"/>
              </w:rPr>
            </w:pPr>
            <w:r>
              <w:rPr>
                <w:sz w:val="24"/>
                <w:szCs w:val="24"/>
              </w:rPr>
              <w:t>о</w:t>
            </w:r>
            <w:r w:rsidRPr="00337B4B">
              <w:rPr>
                <w:sz w:val="24"/>
                <w:szCs w:val="24"/>
              </w:rPr>
              <w:t>сновные математические методы решения</w:t>
            </w:r>
            <w:r w:rsidRPr="00337B4B">
              <w:rPr>
                <w:spacing w:val="-1"/>
                <w:sz w:val="24"/>
                <w:szCs w:val="24"/>
              </w:rPr>
              <w:t xml:space="preserve"> </w:t>
            </w:r>
            <w:r w:rsidRPr="00337B4B">
              <w:rPr>
                <w:sz w:val="24"/>
                <w:szCs w:val="24"/>
              </w:rPr>
              <w:t>прикладных</w:t>
            </w:r>
            <w:r w:rsidRPr="00337B4B">
              <w:rPr>
                <w:spacing w:val="-2"/>
                <w:sz w:val="24"/>
                <w:szCs w:val="24"/>
              </w:rPr>
              <w:t xml:space="preserve"> </w:t>
            </w:r>
            <w:r w:rsidRPr="00337B4B">
              <w:rPr>
                <w:sz w:val="24"/>
                <w:szCs w:val="24"/>
              </w:rPr>
              <w:t>задач;</w:t>
            </w:r>
          </w:p>
          <w:p w14:paraId="31324BA2" w14:textId="77777777" w:rsidR="00656DC9" w:rsidRPr="00337B4B" w:rsidRDefault="00656DC9" w:rsidP="00F31C16">
            <w:pPr>
              <w:pStyle w:val="TableParagraph"/>
              <w:tabs>
                <w:tab w:val="left" w:pos="426"/>
              </w:tabs>
              <w:spacing w:line="276" w:lineRule="auto"/>
              <w:rPr>
                <w:sz w:val="24"/>
                <w:szCs w:val="24"/>
              </w:rPr>
            </w:pPr>
            <w:r w:rsidRPr="00337B4B">
              <w:rPr>
                <w:sz w:val="24"/>
                <w:szCs w:val="24"/>
              </w:rPr>
              <w:t>основные понятия и методы математического</w:t>
            </w:r>
            <w:r w:rsidRPr="00337B4B">
              <w:rPr>
                <w:spacing w:val="1"/>
                <w:sz w:val="24"/>
                <w:szCs w:val="24"/>
              </w:rPr>
              <w:t xml:space="preserve"> </w:t>
            </w:r>
            <w:r w:rsidRPr="00337B4B">
              <w:rPr>
                <w:sz w:val="24"/>
                <w:szCs w:val="24"/>
              </w:rPr>
              <w:t>анализа,</w:t>
            </w:r>
            <w:r w:rsidRPr="00337B4B">
              <w:rPr>
                <w:spacing w:val="1"/>
                <w:sz w:val="24"/>
                <w:szCs w:val="24"/>
              </w:rPr>
              <w:t xml:space="preserve"> </w:t>
            </w:r>
            <w:r w:rsidRPr="00337B4B">
              <w:rPr>
                <w:sz w:val="24"/>
                <w:szCs w:val="24"/>
              </w:rPr>
              <w:t>линейной</w:t>
            </w:r>
            <w:r w:rsidRPr="00337B4B">
              <w:rPr>
                <w:spacing w:val="1"/>
                <w:sz w:val="24"/>
                <w:szCs w:val="24"/>
              </w:rPr>
              <w:t xml:space="preserve"> </w:t>
            </w:r>
            <w:r w:rsidRPr="00337B4B">
              <w:rPr>
                <w:sz w:val="24"/>
                <w:szCs w:val="24"/>
              </w:rPr>
              <w:t>алгебры,</w:t>
            </w:r>
            <w:r w:rsidRPr="00337B4B">
              <w:rPr>
                <w:spacing w:val="1"/>
                <w:sz w:val="24"/>
                <w:szCs w:val="24"/>
              </w:rPr>
              <w:t xml:space="preserve"> </w:t>
            </w:r>
            <w:r w:rsidRPr="00337B4B">
              <w:rPr>
                <w:sz w:val="24"/>
                <w:szCs w:val="24"/>
              </w:rPr>
              <w:t>теорию</w:t>
            </w:r>
            <w:r w:rsidRPr="00337B4B">
              <w:rPr>
                <w:spacing w:val="1"/>
                <w:sz w:val="24"/>
                <w:szCs w:val="24"/>
              </w:rPr>
              <w:t xml:space="preserve"> </w:t>
            </w:r>
            <w:r w:rsidRPr="00337B4B">
              <w:rPr>
                <w:sz w:val="24"/>
                <w:szCs w:val="24"/>
              </w:rPr>
              <w:t>комплексных чисел, теории вероятностей и математической</w:t>
            </w:r>
            <w:r w:rsidRPr="00337B4B">
              <w:rPr>
                <w:spacing w:val="-2"/>
                <w:sz w:val="24"/>
                <w:szCs w:val="24"/>
              </w:rPr>
              <w:t xml:space="preserve"> </w:t>
            </w:r>
            <w:r w:rsidRPr="00337B4B">
              <w:rPr>
                <w:sz w:val="24"/>
                <w:szCs w:val="24"/>
              </w:rPr>
              <w:t>статистики;</w:t>
            </w:r>
          </w:p>
          <w:p w14:paraId="718C5293" w14:textId="77777777" w:rsidR="00656DC9" w:rsidRDefault="00656DC9" w:rsidP="00F31C16">
            <w:pPr>
              <w:pStyle w:val="TableParagraph"/>
              <w:tabs>
                <w:tab w:val="left" w:pos="426"/>
              </w:tabs>
              <w:spacing w:line="276" w:lineRule="auto"/>
              <w:rPr>
                <w:sz w:val="24"/>
                <w:szCs w:val="24"/>
              </w:rPr>
            </w:pPr>
            <w:r>
              <w:rPr>
                <w:sz w:val="24"/>
                <w:szCs w:val="24"/>
              </w:rPr>
              <w:t>о</w:t>
            </w:r>
            <w:r w:rsidRPr="00337B4B">
              <w:rPr>
                <w:sz w:val="24"/>
                <w:szCs w:val="24"/>
              </w:rPr>
              <w:t>сновы интегрального и дифференциального</w:t>
            </w:r>
            <w:r w:rsidRPr="00337B4B">
              <w:rPr>
                <w:spacing w:val="-3"/>
                <w:sz w:val="24"/>
                <w:szCs w:val="24"/>
              </w:rPr>
              <w:t xml:space="preserve"> </w:t>
            </w:r>
            <w:r w:rsidRPr="00337B4B">
              <w:rPr>
                <w:sz w:val="24"/>
                <w:szCs w:val="24"/>
              </w:rPr>
              <w:t>исчисления;</w:t>
            </w:r>
          </w:p>
          <w:p w14:paraId="2F48D19B" w14:textId="77777777" w:rsidR="00656DC9" w:rsidRPr="00236C40" w:rsidRDefault="00656DC9" w:rsidP="00F31C16">
            <w:pPr>
              <w:pStyle w:val="TableParagraph"/>
              <w:tabs>
                <w:tab w:val="left" w:pos="426"/>
              </w:tabs>
              <w:spacing w:line="276" w:lineRule="auto"/>
              <w:rPr>
                <w:sz w:val="24"/>
                <w:szCs w:val="24"/>
              </w:rPr>
            </w:pPr>
            <w:r w:rsidRPr="00236C40">
              <w:rPr>
                <w:sz w:val="24"/>
                <w:szCs w:val="24"/>
              </w:rPr>
              <w:t>роль</w:t>
            </w:r>
            <w:r w:rsidRPr="00236C40">
              <w:rPr>
                <w:spacing w:val="34"/>
                <w:sz w:val="24"/>
                <w:szCs w:val="24"/>
              </w:rPr>
              <w:t xml:space="preserve"> </w:t>
            </w:r>
            <w:r w:rsidRPr="00236C40">
              <w:rPr>
                <w:sz w:val="24"/>
                <w:szCs w:val="24"/>
              </w:rPr>
              <w:t>и</w:t>
            </w:r>
            <w:r w:rsidRPr="00236C40">
              <w:rPr>
                <w:spacing w:val="40"/>
                <w:sz w:val="24"/>
                <w:szCs w:val="24"/>
              </w:rPr>
              <w:t xml:space="preserve"> </w:t>
            </w:r>
            <w:r w:rsidRPr="00236C40">
              <w:rPr>
                <w:sz w:val="24"/>
                <w:szCs w:val="24"/>
              </w:rPr>
              <w:t>место</w:t>
            </w:r>
            <w:r w:rsidRPr="00236C40">
              <w:rPr>
                <w:spacing w:val="43"/>
                <w:sz w:val="24"/>
                <w:szCs w:val="24"/>
              </w:rPr>
              <w:t xml:space="preserve"> </w:t>
            </w:r>
            <w:r w:rsidRPr="00236C40">
              <w:rPr>
                <w:sz w:val="24"/>
                <w:szCs w:val="24"/>
              </w:rPr>
              <w:t>математики</w:t>
            </w:r>
            <w:r w:rsidRPr="00236C40">
              <w:rPr>
                <w:spacing w:val="35"/>
                <w:sz w:val="24"/>
                <w:szCs w:val="24"/>
              </w:rPr>
              <w:t xml:space="preserve"> </w:t>
            </w:r>
            <w:r w:rsidRPr="00236C40">
              <w:rPr>
                <w:sz w:val="24"/>
                <w:szCs w:val="24"/>
              </w:rPr>
              <w:t>в</w:t>
            </w:r>
            <w:r w:rsidRPr="00236C40">
              <w:rPr>
                <w:spacing w:val="41"/>
                <w:sz w:val="24"/>
                <w:szCs w:val="24"/>
              </w:rPr>
              <w:t xml:space="preserve"> </w:t>
            </w:r>
            <w:r w:rsidRPr="00236C40">
              <w:rPr>
                <w:sz w:val="24"/>
                <w:szCs w:val="24"/>
              </w:rPr>
              <w:t>современном</w:t>
            </w:r>
            <w:r w:rsidRPr="00236C40">
              <w:rPr>
                <w:spacing w:val="1"/>
                <w:sz w:val="24"/>
                <w:szCs w:val="24"/>
              </w:rPr>
              <w:t xml:space="preserve"> </w:t>
            </w:r>
            <w:r w:rsidRPr="00236C40">
              <w:rPr>
                <w:sz w:val="24"/>
                <w:szCs w:val="24"/>
              </w:rPr>
              <w:t>мире</w:t>
            </w:r>
            <w:r w:rsidRPr="00236C40">
              <w:rPr>
                <w:spacing w:val="1"/>
                <w:sz w:val="24"/>
                <w:szCs w:val="24"/>
              </w:rPr>
              <w:t xml:space="preserve"> </w:t>
            </w:r>
            <w:r w:rsidRPr="00236C40">
              <w:rPr>
                <w:sz w:val="24"/>
                <w:szCs w:val="24"/>
              </w:rPr>
              <w:t>при</w:t>
            </w:r>
            <w:r w:rsidRPr="00236C40">
              <w:rPr>
                <w:spacing w:val="1"/>
                <w:sz w:val="24"/>
                <w:szCs w:val="24"/>
              </w:rPr>
              <w:t xml:space="preserve"> </w:t>
            </w:r>
            <w:r w:rsidRPr="00236C40">
              <w:rPr>
                <w:sz w:val="24"/>
                <w:szCs w:val="24"/>
              </w:rPr>
              <w:t>освоении</w:t>
            </w:r>
            <w:r w:rsidRPr="00236C40">
              <w:rPr>
                <w:spacing w:val="1"/>
                <w:sz w:val="24"/>
                <w:szCs w:val="24"/>
              </w:rPr>
              <w:t xml:space="preserve"> </w:t>
            </w:r>
            <w:r w:rsidRPr="00236C40">
              <w:rPr>
                <w:sz w:val="24"/>
                <w:szCs w:val="24"/>
              </w:rPr>
              <w:t>профессиональных</w:t>
            </w:r>
            <w:r w:rsidRPr="00236C40">
              <w:rPr>
                <w:spacing w:val="-57"/>
                <w:sz w:val="24"/>
                <w:szCs w:val="24"/>
              </w:rPr>
              <w:t xml:space="preserve"> </w:t>
            </w:r>
            <w:r w:rsidRPr="00236C40">
              <w:rPr>
                <w:sz w:val="24"/>
                <w:szCs w:val="24"/>
              </w:rPr>
              <w:t>дисциплин</w:t>
            </w:r>
            <w:r w:rsidRPr="00236C40">
              <w:rPr>
                <w:spacing w:val="1"/>
                <w:sz w:val="24"/>
                <w:szCs w:val="24"/>
              </w:rPr>
              <w:t xml:space="preserve"> </w:t>
            </w:r>
            <w:r w:rsidRPr="00236C40">
              <w:rPr>
                <w:sz w:val="24"/>
                <w:szCs w:val="24"/>
              </w:rPr>
              <w:t>и</w:t>
            </w:r>
            <w:r w:rsidRPr="00236C40">
              <w:rPr>
                <w:spacing w:val="1"/>
                <w:sz w:val="24"/>
                <w:szCs w:val="24"/>
              </w:rPr>
              <w:t xml:space="preserve"> </w:t>
            </w:r>
            <w:r w:rsidRPr="00236C40">
              <w:rPr>
                <w:sz w:val="24"/>
                <w:szCs w:val="24"/>
              </w:rPr>
              <w:t>в</w:t>
            </w:r>
            <w:r w:rsidRPr="00236C40">
              <w:rPr>
                <w:spacing w:val="1"/>
                <w:sz w:val="24"/>
                <w:szCs w:val="24"/>
              </w:rPr>
              <w:t xml:space="preserve"> </w:t>
            </w:r>
            <w:r w:rsidRPr="00236C40">
              <w:rPr>
                <w:sz w:val="24"/>
                <w:szCs w:val="24"/>
              </w:rPr>
              <w:t>сфере</w:t>
            </w:r>
            <w:r w:rsidRPr="00236C40">
              <w:rPr>
                <w:spacing w:val="1"/>
                <w:sz w:val="24"/>
                <w:szCs w:val="24"/>
              </w:rPr>
              <w:t xml:space="preserve"> </w:t>
            </w:r>
            <w:r w:rsidRPr="00236C40">
              <w:rPr>
                <w:sz w:val="24"/>
                <w:szCs w:val="24"/>
              </w:rPr>
              <w:t>профессиональной</w:t>
            </w:r>
            <w:r w:rsidRPr="00236C40">
              <w:rPr>
                <w:spacing w:val="1"/>
                <w:sz w:val="24"/>
                <w:szCs w:val="24"/>
              </w:rPr>
              <w:t xml:space="preserve"> </w:t>
            </w:r>
            <w:r w:rsidRPr="00236C40">
              <w:rPr>
                <w:sz w:val="24"/>
                <w:szCs w:val="24"/>
              </w:rPr>
              <w:t>деятельности.</w:t>
            </w:r>
          </w:p>
        </w:tc>
        <w:tc>
          <w:tcPr>
            <w:tcW w:w="1787" w:type="pct"/>
          </w:tcPr>
          <w:p w14:paraId="179DF90F" w14:textId="77777777" w:rsidR="00656DC9" w:rsidRPr="00337B4B" w:rsidRDefault="00656DC9" w:rsidP="00F31C16">
            <w:pPr>
              <w:pStyle w:val="TableParagraph"/>
              <w:tabs>
                <w:tab w:val="left" w:pos="426"/>
              </w:tabs>
              <w:spacing w:line="276" w:lineRule="auto"/>
              <w:rPr>
                <w:sz w:val="24"/>
                <w:szCs w:val="24"/>
              </w:rPr>
            </w:pPr>
            <w:r>
              <w:rPr>
                <w:sz w:val="24"/>
                <w:szCs w:val="24"/>
              </w:rPr>
              <w:t>Демонстрирует знания о</w:t>
            </w:r>
            <w:r w:rsidRPr="00337B4B">
              <w:rPr>
                <w:sz w:val="24"/>
                <w:szCs w:val="24"/>
              </w:rPr>
              <w:t>сновны</w:t>
            </w:r>
            <w:r>
              <w:rPr>
                <w:sz w:val="24"/>
                <w:szCs w:val="24"/>
              </w:rPr>
              <w:t>х</w:t>
            </w:r>
            <w:r w:rsidRPr="00337B4B">
              <w:rPr>
                <w:sz w:val="24"/>
                <w:szCs w:val="24"/>
              </w:rPr>
              <w:t xml:space="preserve"> математически</w:t>
            </w:r>
            <w:r>
              <w:rPr>
                <w:sz w:val="24"/>
                <w:szCs w:val="24"/>
              </w:rPr>
              <w:t xml:space="preserve">х </w:t>
            </w:r>
            <w:r w:rsidRPr="00337B4B">
              <w:rPr>
                <w:sz w:val="24"/>
                <w:szCs w:val="24"/>
              </w:rPr>
              <w:t>метод</w:t>
            </w:r>
            <w:r>
              <w:rPr>
                <w:sz w:val="24"/>
                <w:szCs w:val="24"/>
              </w:rPr>
              <w:t>ов</w:t>
            </w:r>
            <w:r w:rsidRPr="00337B4B">
              <w:rPr>
                <w:sz w:val="24"/>
                <w:szCs w:val="24"/>
              </w:rPr>
              <w:t xml:space="preserve"> решения</w:t>
            </w:r>
            <w:r w:rsidRPr="00337B4B">
              <w:rPr>
                <w:spacing w:val="-1"/>
                <w:sz w:val="24"/>
                <w:szCs w:val="24"/>
              </w:rPr>
              <w:t xml:space="preserve"> </w:t>
            </w:r>
            <w:r w:rsidRPr="00337B4B">
              <w:rPr>
                <w:sz w:val="24"/>
                <w:szCs w:val="24"/>
              </w:rPr>
              <w:t>прикладных</w:t>
            </w:r>
            <w:r w:rsidRPr="00337B4B">
              <w:rPr>
                <w:spacing w:val="-2"/>
                <w:sz w:val="24"/>
                <w:szCs w:val="24"/>
              </w:rPr>
              <w:t xml:space="preserve"> </w:t>
            </w:r>
            <w:r w:rsidRPr="00337B4B">
              <w:rPr>
                <w:sz w:val="24"/>
                <w:szCs w:val="24"/>
              </w:rPr>
              <w:t>задач;</w:t>
            </w:r>
          </w:p>
          <w:p w14:paraId="22686E72" w14:textId="77777777" w:rsidR="00656DC9" w:rsidRPr="00337B4B" w:rsidRDefault="00656DC9" w:rsidP="00F31C16">
            <w:pPr>
              <w:pStyle w:val="TableParagraph"/>
              <w:tabs>
                <w:tab w:val="left" w:pos="426"/>
              </w:tabs>
              <w:spacing w:line="276" w:lineRule="auto"/>
              <w:rPr>
                <w:sz w:val="24"/>
                <w:szCs w:val="24"/>
              </w:rPr>
            </w:pPr>
            <w:r>
              <w:rPr>
                <w:sz w:val="24"/>
                <w:szCs w:val="24"/>
              </w:rPr>
              <w:t xml:space="preserve">основных </w:t>
            </w:r>
            <w:r w:rsidRPr="00337B4B">
              <w:rPr>
                <w:sz w:val="24"/>
                <w:szCs w:val="24"/>
              </w:rPr>
              <w:t>поняти</w:t>
            </w:r>
            <w:r>
              <w:rPr>
                <w:sz w:val="24"/>
                <w:szCs w:val="24"/>
              </w:rPr>
              <w:t>й</w:t>
            </w:r>
            <w:r w:rsidRPr="00337B4B">
              <w:rPr>
                <w:sz w:val="24"/>
                <w:szCs w:val="24"/>
              </w:rPr>
              <w:t xml:space="preserve"> и метод</w:t>
            </w:r>
            <w:r>
              <w:rPr>
                <w:sz w:val="24"/>
                <w:szCs w:val="24"/>
              </w:rPr>
              <w:t>ов</w:t>
            </w:r>
            <w:r w:rsidRPr="00337B4B">
              <w:rPr>
                <w:sz w:val="24"/>
                <w:szCs w:val="24"/>
              </w:rPr>
              <w:t xml:space="preserve"> математического</w:t>
            </w:r>
            <w:r w:rsidRPr="00337B4B">
              <w:rPr>
                <w:spacing w:val="1"/>
                <w:sz w:val="24"/>
                <w:szCs w:val="24"/>
              </w:rPr>
              <w:t xml:space="preserve"> </w:t>
            </w:r>
            <w:r w:rsidRPr="00337B4B">
              <w:rPr>
                <w:sz w:val="24"/>
                <w:szCs w:val="24"/>
              </w:rPr>
              <w:t>анализа,</w:t>
            </w:r>
            <w:r w:rsidRPr="00337B4B">
              <w:rPr>
                <w:spacing w:val="1"/>
                <w:sz w:val="24"/>
                <w:szCs w:val="24"/>
              </w:rPr>
              <w:t xml:space="preserve"> </w:t>
            </w:r>
            <w:r w:rsidRPr="00337B4B">
              <w:rPr>
                <w:sz w:val="24"/>
                <w:szCs w:val="24"/>
              </w:rPr>
              <w:t>линейной</w:t>
            </w:r>
            <w:r w:rsidRPr="00337B4B">
              <w:rPr>
                <w:spacing w:val="1"/>
                <w:sz w:val="24"/>
                <w:szCs w:val="24"/>
              </w:rPr>
              <w:t xml:space="preserve"> </w:t>
            </w:r>
            <w:r w:rsidRPr="00337B4B">
              <w:rPr>
                <w:sz w:val="24"/>
                <w:szCs w:val="24"/>
              </w:rPr>
              <w:t>алгебры,</w:t>
            </w:r>
            <w:r w:rsidRPr="00337B4B">
              <w:rPr>
                <w:spacing w:val="1"/>
                <w:sz w:val="24"/>
                <w:szCs w:val="24"/>
              </w:rPr>
              <w:t xml:space="preserve"> </w:t>
            </w:r>
            <w:r w:rsidRPr="00337B4B">
              <w:rPr>
                <w:sz w:val="24"/>
                <w:szCs w:val="24"/>
              </w:rPr>
              <w:t>теори</w:t>
            </w:r>
            <w:r>
              <w:rPr>
                <w:sz w:val="24"/>
                <w:szCs w:val="24"/>
              </w:rPr>
              <w:t>и</w:t>
            </w:r>
            <w:r w:rsidRPr="00337B4B">
              <w:rPr>
                <w:spacing w:val="1"/>
                <w:sz w:val="24"/>
                <w:szCs w:val="24"/>
              </w:rPr>
              <w:t xml:space="preserve"> </w:t>
            </w:r>
            <w:r w:rsidRPr="00337B4B">
              <w:rPr>
                <w:sz w:val="24"/>
                <w:szCs w:val="24"/>
              </w:rPr>
              <w:t>комплексных чисел, теории вероятностей и математической</w:t>
            </w:r>
            <w:r w:rsidRPr="00337B4B">
              <w:rPr>
                <w:spacing w:val="-2"/>
                <w:sz w:val="24"/>
                <w:szCs w:val="24"/>
              </w:rPr>
              <w:t xml:space="preserve"> </w:t>
            </w:r>
            <w:r w:rsidRPr="00337B4B">
              <w:rPr>
                <w:sz w:val="24"/>
                <w:szCs w:val="24"/>
              </w:rPr>
              <w:t>статистики;</w:t>
            </w:r>
          </w:p>
          <w:p w14:paraId="1B61D585" w14:textId="77777777" w:rsidR="00656DC9" w:rsidRDefault="00656DC9" w:rsidP="00F31C16">
            <w:pPr>
              <w:pStyle w:val="TableParagraph"/>
              <w:tabs>
                <w:tab w:val="left" w:pos="426"/>
              </w:tabs>
              <w:spacing w:line="276" w:lineRule="auto"/>
              <w:rPr>
                <w:sz w:val="24"/>
                <w:szCs w:val="24"/>
              </w:rPr>
            </w:pPr>
            <w:r>
              <w:rPr>
                <w:sz w:val="24"/>
                <w:szCs w:val="24"/>
              </w:rPr>
              <w:t>о</w:t>
            </w:r>
            <w:r w:rsidRPr="00337B4B">
              <w:rPr>
                <w:sz w:val="24"/>
                <w:szCs w:val="24"/>
              </w:rPr>
              <w:t>снов интегрального и дифференциального</w:t>
            </w:r>
            <w:r w:rsidRPr="00337B4B">
              <w:rPr>
                <w:spacing w:val="-3"/>
                <w:sz w:val="24"/>
                <w:szCs w:val="24"/>
              </w:rPr>
              <w:t xml:space="preserve"> </w:t>
            </w:r>
            <w:r w:rsidRPr="00337B4B">
              <w:rPr>
                <w:sz w:val="24"/>
                <w:szCs w:val="24"/>
              </w:rPr>
              <w:t>исчисления;</w:t>
            </w:r>
          </w:p>
          <w:p w14:paraId="13491B72" w14:textId="77777777" w:rsidR="00656DC9" w:rsidRPr="00037760" w:rsidRDefault="00656DC9" w:rsidP="00F31C16">
            <w:pPr>
              <w:suppressAutoHyphens/>
              <w:spacing w:line="276" w:lineRule="auto"/>
              <w:contextualSpacing/>
              <w:rPr>
                <w:rFonts w:ascii="Times New Roman" w:hAnsi="Times New Roman" w:cs="Times New Roman"/>
                <w:sz w:val="24"/>
                <w:szCs w:val="24"/>
              </w:rPr>
            </w:pPr>
            <w:r w:rsidRPr="00236C40">
              <w:rPr>
                <w:rFonts w:ascii="Times New Roman" w:hAnsi="Times New Roman" w:cs="Times New Roman"/>
                <w:sz w:val="24"/>
                <w:szCs w:val="24"/>
              </w:rPr>
              <w:t>рол</w:t>
            </w:r>
            <w:r>
              <w:rPr>
                <w:rFonts w:ascii="Times New Roman" w:hAnsi="Times New Roman" w:cs="Times New Roman"/>
                <w:sz w:val="24"/>
                <w:szCs w:val="24"/>
              </w:rPr>
              <w:t>и</w:t>
            </w:r>
            <w:r w:rsidRPr="00236C40">
              <w:rPr>
                <w:rFonts w:ascii="Times New Roman" w:hAnsi="Times New Roman" w:cs="Times New Roman"/>
                <w:spacing w:val="34"/>
                <w:sz w:val="24"/>
                <w:szCs w:val="24"/>
              </w:rPr>
              <w:t xml:space="preserve"> </w:t>
            </w:r>
            <w:r w:rsidRPr="00236C40">
              <w:rPr>
                <w:rFonts w:ascii="Times New Roman" w:hAnsi="Times New Roman" w:cs="Times New Roman"/>
                <w:sz w:val="24"/>
                <w:szCs w:val="24"/>
              </w:rPr>
              <w:t>и</w:t>
            </w:r>
            <w:r w:rsidRPr="00236C40">
              <w:rPr>
                <w:rFonts w:ascii="Times New Roman" w:hAnsi="Times New Roman" w:cs="Times New Roman"/>
                <w:spacing w:val="40"/>
                <w:sz w:val="24"/>
                <w:szCs w:val="24"/>
              </w:rPr>
              <w:t xml:space="preserve"> </w:t>
            </w:r>
            <w:r w:rsidRPr="00236C40">
              <w:rPr>
                <w:rFonts w:ascii="Times New Roman" w:hAnsi="Times New Roman" w:cs="Times New Roman"/>
                <w:sz w:val="24"/>
                <w:szCs w:val="24"/>
              </w:rPr>
              <w:t>мест</w:t>
            </w:r>
            <w:r>
              <w:rPr>
                <w:rFonts w:ascii="Times New Roman" w:hAnsi="Times New Roman" w:cs="Times New Roman"/>
                <w:sz w:val="24"/>
                <w:szCs w:val="24"/>
              </w:rPr>
              <w:t>а</w:t>
            </w:r>
            <w:r w:rsidRPr="00236C40">
              <w:rPr>
                <w:rFonts w:ascii="Times New Roman" w:hAnsi="Times New Roman" w:cs="Times New Roman"/>
                <w:spacing w:val="43"/>
                <w:sz w:val="24"/>
                <w:szCs w:val="24"/>
              </w:rPr>
              <w:t xml:space="preserve"> </w:t>
            </w:r>
            <w:r w:rsidRPr="00236C40">
              <w:rPr>
                <w:rFonts w:ascii="Times New Roman" w:hAnsi="Times New Roman" w:cs="Times New Roman"/>
                <w:sz w:val="24"/>
                <w:szCs w:val="24"/>
              </w:rPr>
              <w:t>математики</w:t>
            </w:r>
            <w:r w:rsidRPr="00236C40">
              <w:rPr>
                <w:rFonts w:ascii="Times New Roman" w:hAnsi="Times New Roman" w:cs="Times New Roman"/>
                <w:spacing w:val="35"/>
                <w:sz w:val="24"/>
                <w:szCs w:val="24"/>
              </w:rPr>
              <w:t xml:space="preserve"> </w:t>
            </w:r>
            <w:r w:rsidRPr="00236C40">
              <w:rPr>
                <w:rFonts w:ascii="Times New Roman" w:hAnsi="Times New Roman" w:cs="Times New Roman"/>
                <w:sz w:val="24"/>
                <w:szCs w:val="24"/>
              </w:rPr>
              <w:t>в</w:t>
            </w:r>
            <w:r w:rsidRPr="00236C40">
              <w:rPr>
                <w:rFonts w:ascii="Times New Roman" w:hAnsi="Times New Roman" w:cs="Times New Roman"/>
                <w:spacing w:val="41"/>
                <w:sz w:val="24"/>
                <w:szCs w:val="24"/>
              </w:rPr>
              <w:t xml:space="preserve"> </w:t>
            </w:r>
            <w:r w:rsidRPr="00236C40">
              <w:rPr>
                <w:rFonts w:ascii="Times New Roman" w:hAnsi="Times New Roman" w:cs="Times New Roman"/>
                <w:sz w:val="24"/>
                <w:szCs w:val="24"/>
              </w:rPr>
              <w:t>современном</w:t>
            </w:r>
            <w:r w:rsidRPr="00236C40">
              <w:rPr>
                <w:rFonts w:ascii="Times New Roman" w:hAnsi="Times New Roman" w:cs="Times New Roman"/>
                <w:spacing w:val="1"/>
                <w:sz w:val="24"/>
                <w:szCs w:val="24"/>
              </w:rPr>
              <w:t xml:space="preserve"> </w:t>
            </w:r>
            <w:r w:rsidRPr="00236C40">
              <w:rPr>
                <w:rFonts w:ascii="Times New Roman" w:hAnsi="Times New Roman" w:cs="Times New Roman"/>
                <w:sz w:val="24"/>
                <w:szCs w:val="24"/>
              </w:rPr>
              <w:t>мире</w:t>
            </w:r>
            <w:r w:rsidRPr="00236C40">
              <w:rPr>
                <w:rFonts w:ascii="Times New Roman" w:hAnsi="Times New Roman" w:cs="Times New Roman"/>
                <w:spacing w:val="1"/>
                <w:sz w:val="24"/>
                <w:szCs w:val="24"/>
              </w:rPr>
              <w:t xml:space="preserve"> </w:t>
            </w:r>
            <w:r w:rsidRPr="00236C40">
              <w:rPr>
                <w:rFonts w:ascii="Times New Roman" w:hAnsi="Times New Roman" w:cs="Times New Roman"/>
                <w:sz w:val="24"/>
                <w:szCs w:val="24"/>
              </w:rPr>
              <w:t>при</w:t>
            </w:r>
            <w:r w:rsidRPr="00236C40">
              <w:rPr>
                <w:rFonts w:ascii="Times New Roman" w:hAnsi="Times New Roman" w:cs="Times New Roman"/>
                <w:spacing w:val="1"/>
                <w:sz w:val="24"/>
                <w:szCs w:val="24"/>
              </w:rPr>
              <w:t xml:space="preserve"> </w:t>
            </w:r>
            <w:r w:rsidRPr="00236C40">
              <w:rPr>
                <w:rFonts w:ascii="Times New Roman" w:hAnsi="Times New Roman" w:cs="Times New Roman"/>
                <w:sz w:val="24"/>
                <w:szCs w:val="24"/>
              </w:rPr>
              <w:t>освоении</w:t>
            </w:r>
            <w:r w:rsidRPr="00236C40">
              <w:rPr>
                <w:rFonts w:ascii="Times New Roman" w:hAnsi="Times New Roman" w:cs="Times New Roman"/>
                <w:spacing w:val="1"/>
                <w:sz w:val="24"/>
                <w:szCs w:val="24"/>
              </w:rPr>
              <w:t xml:space="preserve"> </w:t>
            </w:r>
            <w:r w:rsidRPr="00236C40">
              <w:rPr>
                <w:rFonts w:ascii="Times New Roman" w:hAnsi="Times New Roman" w:cs="Times New Roman"/>
                <w:sz w:val="24"/>
                <w:szCs w:val="24"/>
              </w:rPr>
              <w:t>профессиональных</w:t>
            </w:r>
            <w:r w:rsidRPr="00236C40">
              <w:rPr>
                <w:rFonts w:ascii="Times New Roman" w:hAnsi="Times New Roman" w:cs="Times New Roman"/>
                <w:spacing w:val="-57"/>
                <w:sz w:val="24"/>
                <w:szCs w:val="24"/>
              </w:rPr>
              <w:t xml:space="preserve"> </w:t>
            </w:r>
            <w:r w:rsidRPr="00236C40">
              <w:rPr>
                <w:rFonts w:ascii="Times New Roman" w:hAnsi="Times New Roman" w:cs="Times New Roman"/>
                <w:sz w:val="24"/>
                <w:szCs w:val="24"/>
              </w:rPr>
              <w:t>дисциплин</w:t>
            </w:r>
            <w:r w:rsidRPr="00236C40">
              <w:rPr>
                <w:rFonts w:ascii="Times New Roman" w:hAnsi="Times New Roman" w:cs="Times New Roman"/>
                <w:spacing w:val="1"/>
                <w:sz w:val="24"/>
                <w:szCs w:val="24"/>
              </w:rPr>
              <w:t xml:space="preserve"> </w:t>
            </w:r>
            <w:r w:rsidRPr="00236C40">
              <w:rPr>
                <w:rFonts w:ascii="Times New Roman" w:hAnsi="Times New Roman" w:cs="Times New Roman"/>
                <w:sz w:val="24"/>
                <w:szCs w:val="24"/>
              </w:rPr>
              <w:t>и</w:t>
            </w:r>
            <w:r w:rsidRPr="00236C40">
              <w:rPr>
                <w:rFonts w:ascii="Times New Roman" w:hAnsi="Times New Roman" w:cs="Times New Roman"/>
                <w:spacing w:val="1"/>
                <w:sz w:val="24"/>
                <w:szCs w:val="24"/>
              </w:rPr>
              <w:t xml:space="preserve"> </w:t>
            </w:r>
            <w:r w:rsidRPr="00236C40">
              <w:rPr>
                <w:rFonts w:ascii="Times New Roman" w:hAnsi="Times New Roman" w:cs="Times New Roman"/>
                <w:sz w:val="24"/>
                <w:szCs w:val="24"/>
              </w:rPr>
              <w:t>в</w:t>
            </w:r>
            <w:r w:rsidRPr="00236C40">
              <w:rPr>
                <w:rFonts w:ascii="Times New Roman" w:hAnsi="Times New Roman" w:cs="Times New Roman"/>
                <w:spacing w:val="1"/>
                <w:sz w:val="24"/>
                <w:szCs w:val="24"/>
              </w:rPr>
              <w:t xml:space="preserve"> </w:t>
            </w:r>
            <w:r w:rsidRPr="00236C40">
              <w:rPr>
                <w:rFonts w:ascii="Times New Roman" w:hAnsi="Times New Roman" w:cs="Times New Roman"/>
                <w:sz w:val="24"/>
                <w:szCs w:val="24"/>
              </w:rPr>
              <w:t>сфере</w:t>
            </w:r>
            <w:r w:rsidRPr="00236C40">
              <w:rPr>
                <w:rFonts w:ascii="Times New Roman" w:hAnsi="Times New Roman" w:cs="Times New Roman"/>
                <w:spacing w:val="1"/>
                <w:sz w:val="24"/>
                <w:szCs w:val="24"/>
              </w:rPr>
              <w:t xml:space="preserve"> </w:t>
            </w:r>
            <w:r w:rsidRPr="00236C40">
              <w:rPr>
                <w:rFonts w:ascii="Times New Roman" w:hAnsi="Times New Roman" w:cs="Times New Roman"/>
                <w:sz w:val="24"/>
                <w:szCs w:val="24"/>
              </w:rPr>
              <w:t>профессиональной</w:t>
            </w:r>
            <w:r w:rsidRPr="00236C40">
              <w:rPr>
                <w:rFonts w:ascii="Times New Roman" w:hAnsi="Times New Roman" w:cs="Times New Roman"/>
                <w:spacing w:val="1"/>
                <w:sz w:val="24"/>
                <w:szCs w:val="24"/>
              </w:rPr>
              <w:t xml:space="preserve"> </w:t>
            </w:r>
            <w:r w:rsidRPr="00236C40">
              <w:rPr>
                <w:rFonts w:ascii="Times New Roman" w:hAnsi="Times New Roman" w:cs="Times New Roman"/>
                <w:sz w:val="24"/>
                <w:szCs w:val="24"/>
              </w:rPr>
              <w:t>деятельности.</w:t>
            </w:r>
          </w:p>
        </w:tc>
        <w:tc>
          <w:tcPr>
            <w:tcW w:w="1715" w:type="pct"/>
          </w:tcPr>
          <w:p w14:paraId="76AEACDE" w14:textId="77777777" w:rsidR="00656DC9" w:rsidRPr="00037760" w:rsidRDefault="00656DC9" w:rsidP="00F31C16">
            <w:pPr>
              <w:jc w:val="center"/>
              <w:rPr>
                <w:rFonts w:ascii="Times New Roman" w:hAnsi="Times New Roman"/>
                <w:bCs/>
                <w:sz w:val="24"/>
                <w:szCs w:val="24"/>
              </w:rPr>
            </w:pPr>
            <w:r w:rsidRPr="00037760">
              <w:rPr>
                <w:rFonts w:ascii="Times New Roman" w:hAnsi="Times New Roman"/>
                <w:bCs/>
                <w:sz w:val="24"/>
                <w:szCs w:val="24"/>
              </w:rPr>
              <w:t>Тестирование.</w:t>
            </w:r>
          </w:p>
          <w:p w14:paraId="262AB34A" w14:textId="77777777" w:rsidR="00656DC9" w:rsidRPr="00037760" w:rsidRDefault="00656DC9" w:rsidP="00F31C16">
            <w:pPr>
              <w:jc w:val="center"/>
              <w:rPr>
                <w:rFonts w:ascii="Times New Roman" w:hAnsi="Times New Roman"/>
                <w:bCs/>
                <w:sz w:val="24"/>
                <w:szCs w:val="24"/>
              </w:rPr>
            </w:pPr>
            <w:r w:rsidRPr="00037760">
              <w:rPr>
                <w:rFonts w:ascii="Times New Roman" w:hAnsi="Times New Roman"/>
                <w:bCs/>
                <w:sz w:val="24"/>
                <w:szCs w:val="24"/>
              </w:rPr>
              <w:t>Устный опрос.</w:t>
            </w:r>
          </w:p>
          <w:p w14:paraId="4F2CF46D" w14:textId="77777777" w:rsidR="00656DC9" w:rsidRPr="00037760" w:rsidRDefault="00656DC9" w:rsidP="00F31C16">
            <w:pPr>
              <w:jc w:val="center"/>
              <w:rPr>
                <w:rFonts w:ascii="Times New Roman" w:hAnsi="Times New Roman"/>
                <w:bCs/>
                <w:sz w:val="24"/>
                <w:szCs w:val="24"/>
              </w:rPr>
            </w:pPr>
            <w:r w:rsidRPr="00037760">
              <w:rPr>
                <w:rFonts w:ascii="Times New Roman" w:hAnsi="Times New Roman"/>
                <w:bCs/>
                <w:sz w:val="24"/>
                <w:szCs w:val="24"/>
              </w:rPr>
              <w:t>Кейс-метод.</w:t>
            </w:r>
          </w:p>
          <w:p w14:paraId="0AA9CB93" w14:textId="77777777" w:rsidR="00656DC9" w:rsidRPr="00037760" w:rsidRDefault="00656DC9" w:rsidP="00F31C16">
            <w:pPr>
              <w:jc w:val="center"/>
              <w:rPr>
                <w:rFonts w:ascii="Times New Roman" w:hAnsi="Times New Roman"/>
                <w:bCs/>
                <w:sz w:val="24"/>
                <w:szCs w:val="24"/>
              </w:rPr>
            </w:pPr>
            <w:r w:rsidRPr="00037760">
              <w:rPr>
                <w:rFonts w:ascii="Times New Roman" w:hAnsi="Times New Roman"/>
                <w:bCs/>
                <w:sz w:val="24"/>
                <w:szCs w:val="24"/>
              </w:rPr>
              <w:t>Оценка решений</w:t>
            </w:r>
            <w:r w:rsidRPr="00037760">
              <w:rPr>
                <w:rFonts w:ascii="Times New Roman" w:hAnsi="Times New Roman"/>
                <w:bCs/>
                <w:sz w:val="24"/>
                <w:szCs w:val="24"/>
              </w:rPr>
              <w:br/>
              <w:t>ситуационных задач.</w:t>
            </w:r>
          </w:p>
          <w:p w14:paraId="2EF36EF1" w14:textId="77777777" w:rsidR="00656DC9" w:rsidRPr="00037760" w:rsidRDefault="00656DC9" w:rsidP="00F31C16">
            <w:pPr>
              <w:jc w:val="center"/>
              <w:rPr>
                <w:rFonts w:ascii="Times New Roman" w:hAnsi="Times New Roman"/>
                <w:bCs/>
                <w:sz w:val="24"/>
                <w:szCs w:val="24"/>
              </w:rPr>
            </w:pPr>
            <w:r w:rsidRPr="00037760">
              <w:rPr>
                <w:rFonts w:ascii="Times New Roman" w:hAnsi="Times New Roman"/>
                <w:bCs/>
                <w:sz w:val="24"/>
                <w:szCs w:val="24"/>
              </w:rPr>
              <w:t xml:space="preserve">Практические </w:t>
            </w:r>
            <w:r w:rsidRPr="00037760">
              <w:rPr>
                <w:rFonts w:ascii="Times New Roman" w:hAnsi="Times New Roman"/>
                <w:bCs/>
                <w:sz w:val="24"/>
                <w:szCs w:val="24"/>
              </w:rPr>
              <w:br/>
              <w:t>занятия.</w:t>
            </w:r>
          </w:p>
          <w:p w14:paraId="4BF3D14B" w14:textId="77777777" w:rsidR="00656DC9" w:rsidRPr="00037760" w:rsidRDefault="00656DC9" w:rsidP="00F31C16">
            <w:pPr>
              <w:suppressAutoHyphens/>
              <w:spacing w:line="276" w:lineRule="auto"/>
              <w:contextualSpacing/>
              <w:jc w:val="center"/>
              <w:rPr>
                <w:rFonts w:ascii="Times New Roman" w:hAnsi="Times New Roman" w:cs="Times New Roman"/>
                <w:sz w:val="24"/>
                <w:szCs w:val="24"/>
              </w:rPr>
            </w:pPr>
            <w:r w:rsidRPr="00037760">
              <w:rPr>
                <w:rFonts w:ascii="Times New Roman" w:hAnsi="Times New Roman"/>
                <w:bCs/>
                <w:sz w:val="24"/>
                <w:szCs w:val="24"/>
              </w:rPr>
              <w:t>Деловые игры.</w:t>
            </w:r>
          </w:p>
        </w:tc>
      </w:tr>
      <w:tr w:rsidR="00656DC9" w:rsidRPr="00037760" w14:paraId="308C61B2" w14:textId="77777777" w:rsidTr="00F31C16">
        <w:trPr>
          <w:trHeight w:val="20"/>
        </w:trPr>
        <w:tc>
          <w:tcPr>
            <w:tcW w:w="1498" w:type="pct"/>
          </w:tcPr>
          <w:p w14:paraId="1713A765" w14:textId="77777777" w:rsidR="00656DC9" w:rsidRDefault="00656DC9" w:rsidP="00F31C16">
            <w:pPr>
              <w:pStyle w:val="TableParagraph"/>
              <w:tabs>
                <w:tab w:val="left" w:pos="426"/>
              </w:tabs>
              <w:spacing w:line="276" w:lineRule="auto"/>
              <w:jc w:val="both"/>
              <w:rPr>
                <w:sz w:val="24"/>
                <w:szCs w:val="24"/>
              </w:rPr>
            </w:pPr>
            <w:r>
              <w:rPr>
                <w:sz w:val="24"/>
                <w:szCs w:val="24"/>
              </w:rPr>
              <w:t>Умеет</w:t>
            </w:r>
          </w:p>
          <w:p w14:paraId="68098284" w14:textId="77777777" w:rsidR="00656DC9" w:rsidRPr="00337B4B" w:rsidRDefault="00656DC9" w:rsidP="00F31C16">
            <w:pPr>
              <w:pStyle w:val="TableParagraph"/>
              <w:tabs>
                <w:tab w:val="left" w:pos="426"/>
              </w:tabs>
              <w:spacing w:line="276" w:lineRule="auto"/>
              <w:jc w:val="both"/>
              <w:rPr>
                <w:sz w:val="24"/>
                <w:szCs w:val="24"/>
              </w:rPr>
            </w:pPr>
            <w:r w:rsidRPr="00337B4B">
              <w:rPr>
                <w:sz w:val="24"/>
                <w:szCs w:val="24"/>
              </w:rPr>
              <w:t>анализировать сложные функции и строить</w:t>
            </w:r>
            <w:r w:rsidRPr="00337B4B">
              <w:rPr>
                <w:spacing w:val="-1"/>
                <w:sz w:val="24"/>
                <w:szCs w:val="24"/>
              </w:rPr>
              <w:t xml:space="preserve"> </w:t>
            </w:r>
            <w:r w:rsidRPr="00337B4B">
              <w:rPr>
                <w:sz w:val="24"/>
                <w:szCs w:val="24"/>
              </w:rPr>
              <w:t>их</w:t>
            </w:r>
            <w:r w:rsidRPr="00337B4B">
              <w:rPr>
                <w:spacing w:val="-2"/>
                <w:sz w:val="24"/>
                <w:szCs w:val="24"/>
              </w:rPr>
              <w:t xml:space="preserve"> </w:t>
            </w:r>
            <w:r w:rsidRPr="00337B4B">
              <w:rPr>
                <w:sz w:val="24"/>
                <w:szCs w:val="24"/>
              </w:rPr>
              <w:t>графики;</w:t>
            </w:r>
          </w:p>
          <w:p w14:paraId="4FE0DDF7" w14:textId="77777777" w:rsidR="00656DC9" w:rsidRPr="00337B4B" w:rsidRDefault="00656DC9" w:rsidP="00F31C16">
            <w:pPr>
              <w:pStyle w:val="TableParagraph"/>
              <w:tabs>
                <w:tab w:val="left" w:pos="426"/>
              </w:tabs>
              <w:spacing w:line="276" w:lineRule="auto"/>
              <w:jc w:val="both"/>
              <w:rPr>
                <w:sz w:val="24"/>
                <w:szCs w:val="24"/>
              </w:rPr>
            </w:pPr>
            <w:r w:rsidRPr="00337B4B">
              <w:rPr>
                <w:sz w:val="24"/>
                <w:szCs w:val="24"/>
              </w:rPr>
              <w:t>выполнять</w:t>
            </w:r>
            <w:r w:rsidRPr="00337B4B">
              <w:rPr>
                <w:spacing w:val="1"/>
                <w:sz w:val="24"/>
                <w:szCs w:val="24"/>
              </w:rPr>
              <w:t xml:space="preserve"> </w:t>
            </w:r>
            <w:r w:rsidRPr="00337B4B">
              <w:rPr>
                <w:sz w:val="24"/>
                <w:szCs w:val="24"/>
              </w:rPr>
              <w:t>действия</w:t>
            </w:r>
            <w:r w:rsidRPr="00337B4B">
              <w:rPr>
                <w:spacing w:val="1"/>
                <w:sz w:val="24"/>
                <w:szCs w:val="24"/>
              </w:rPr>
              <w:t xml:space="preserve"> </w:t>
            </w:r>
            <w:r w:rsidRPr="00337B4B">
              <w:rPr>
                <w:sz w:val="24"/>
                <w:szCs w:val="24"/>
              </w:rPr>
              <w:t>над</w:t>
            </w:r>
            <w:r w:rsidRPr="00337B4B">
              <w:rPr>
                <w:spacing w:val="1"/>
                <w:sz w:val="24"/>
                <w:szCs w:val="24"/>
              </w:rPr>
              <w:t xml:space="preserve"> </w:t>
            </w:r>
            <w:r w:rsidRPr="00337B4B">
              <w:rPr>
                <w:sz w:val="24"/>
                <w:szCs w:val="24"/>
              </w:rPr>
              <w:t>комплексными</w:t>
            </w:r>
            <w:r w:rsidRPr="00337B4B">
              <w:rPr>
                <w:spacing w:val="1"/>
                <w:sz w:val="24"/>
                <w:szCs w:val="24"/>
              </w:rPr>
              <w:t xml:space="preserve"> </w:t>
            </w:r>
            <w:r w:rsidRPr="00337B4B">
              <w:rPr>
                <w:sz w:val="24"/>
                <w:szCs w:val="24"/>
              </w:rPr>
              <w:t>числами;</w:t>
            </w:r>
          </w:p>
          <w:p w14:paraId="00B028AC" w14:textId="77777777" w:rsidR="00656DC9" w:rsidRPr="00337B4B" w:rsidRDefault="00656DC9" w:rsidP="00F31C16">
            <w:pPr>
              <w:pStyle w:val="TableParagraph"/>
              <w:tabs>
                <w:tab w:val="left" w:pos="426"/>
              </w:tabs>
              <w:spacing w:line="276" w:lineRule="auto"/>
              <w:jc w:val="both"/>
              <w:rPr>
                <w:sz w:val="24"/>
                <w:szCs w:val="24"/>
              </w:rPr>
            </w:pPr>
            <w:r w:rsidRPr="00337B4B">
              <w:rPr>
                <w:sz w:val="24"/>
                <w:szCs w:val="24"/>
              </w:rPr>
              <w:t>вычислять значения геометрических величин;</w:t>
            </w:r>
          </w:p>
          <w:p w14:paraId="0114FD18" w14:textId="77777777" w:rsidR="00656DC9" w:rsidRPr="00337B4B" w:rsidRDefault="00656DC9" w:rsidP="00F31C16">
            <w:pPr>
              <w:pStyle w:val="TableParagraph"/>
              <w:tabs>
                <w:tab w:val="left" w:pos="426"/>
                <w:tab w:val="left" w:pos="1075"/>
                <w:tab w:val="left" w:pos="1076"/>
              </w:tabs>
              <w:spacing w:line="276" w:lineRule="auto"/>
              <w:jc w:val="both"/>
              <w:rPr>
                <w:sz w:val="24"/>
                <w:szCs w:val="24"/>
              </w:rPr>
            </w:pPr>
            <w:r w:rsidRPr="00337B4B">
              <w:rPr>
                <w:sz w:val="24"/>
                <w:szCs w:val="24"/>
              </w:rPr>
              <w:t>производить операции над матрицами и</w:t>
            </w:r>
            <w:r w:rsidRPr="00337B4B">
              <w:rPr>
                <w:spacing w:val="1"/>
                <w:sz w:val="24"/>
                <w:szCs w:val="24"/>
              </w:rPr>
              <w:t xml:space="preserve"> </w:t>
            </w:r>
            <w:r w:rsidRPr="00337B4B">
              <w:rPr>
                <w:sz w:val="24"/>
                <w:szCs w:val="24"/>
              </w:rPr>
              <w:t>определителями;</w:t>
            </w:r>
          </w:p>
          <w:p w14:paraId="1D3E3473" w14:textId="77777777" w:rsidR="00656DC9" w:rsidRPr="00337B4B" w:rsidRDefault="00656DC9" w:rsidP="00F31C16">
            <w:pPr>
              <w:pStyle w:val="TableParagraph"/>
              <w:tabs>
                <w:tab w:val="left" w:pos="426"/>
              </w:tabs>
              <w:spacing w:line="276" w:lineRule="auto"/>
              <w:jc w:val="both"/>
              <w:rPr>
                <w:sz w:val="24"/>
                <w:szCs w:val="24"/>
              </w:rPr>
            </w:pPr>
            <w:r w:rsidRPr="00337B4B">
              <w:rPr>
                <w:sz w:val="24"/>
                <w:szCs w:val="24"/>
              </w:rPr>
              <w:t>решать задачи на вычисление вероятности</w:t>
            </w:r>
            <w:r w:rsidRPr="00337B4B">
              <w:rPr>
                <w:spacing w:val="-47"/>
                <w:sz w:val="24"/>
                <w:szCs w:val="24"/>
              </w:rPr>
              <w:t xml:space="preserve"> </w:t>
            </w:r>
            <w:r w:rsidRPr="00337B4B">
              <w:rPr>
                <w:sz w:val="24"/>
                <w:szCs w:val="24"/>
              </w:rPr>
              <w:t>с</w:t>
            </w:r>
            <w:r w:rsidRPr="00337B4B">
              <w:rPr>
                <w:spacing w:val="-5"/>
                <w:sz w:val="24"/>
                <w:szCs w:val="24"/>
              </w:rPr>
              <w:t xml:space="preserve"> </w:t>
            </w:r>
            <w:r w:rsidRPr="00337B4B">
              <w:rPr>
                <w:sz w:val="24"/>
                <w:szCs w:val="24"/>
              </w:rPr>
              <w:t>использованием</w:t>
            </w:r>
            <w:r w:rsidRPr="00337B4B">
              <w:rPr>
                <w:spacing w:val="-3"/>
                <w:sz w:val="24"/>
                <w:szCs w:val="24"/>
              </w:rPr>
              <w:t xml:space="preserve"> </w:t>
            </w:r>
            <w:r w:rsidRPr="00337B4B">
              <w:rPr>
                <w:sz w:val="24"/>
                <w:szCs w:val="24"/>
              </w:rPr>
              <w:t>элементов</w:t>
            </w:r>
            <w:r w:rsidRPr="00337B4B">
              <w:rPr>
                <w:spacing w:val="-2"/>
                <w:sz w:val="24"/>
                <w:szCs w:val="24"/>
              </w:rPr>
              <w:t xml:space="preserve"> </w:t>
            </w:r>
            <w:r w:rsidRPr="00337B4B">
              <w:rPr>
                <w:sz w:val="24"/>
                <w:szCs w:val="24"/>
              </w:rPr>
              <w:t>комбинаторики;</w:t>
            </w:r>
          </w:p>
          <w:p w14:paraId="766EDDA0" w14:textId="77777777" w:rsidR="00656DC9" w:rsidRDefault="00656DC9" w:rsidP="00F31C16">
            <w:pPr>
              <w:pStyle w:val="TableParagraph"/>
              <w:tabs>
                <w:tab w:val="left" w:pos="426"/>
              </w:tabs>
              <w:spacing w:line="276" w:lineRule="auto"/>
              <w:jc w:val="both"/>
              <w:rPr>
                <w:sz w:val="24"/>
                <w:szCs w:val="24"/>
              </w:rPr>
            </w:pPr>
            <w:r w:rsidRPr="00337B4B">
              <w:rPr>
                <w:sz w:val="24"/>
                <w:szCs w:val="24"/>
              </w:rPr>
              <w:t>решать прикладные задачи с использованием элементов дифференциального и</w:t>
            </w:r>
            <w:r w:rsidRPr="00337B4B">
              <w:rPr>
                <w:spacing w:val="1"/>
                <w:sz w:val="24"/>
                <w:szCs w:val="24"/>
              </w:rPr>
              <w:t xml:space="preserve"> </w:t>
            </w:r>
            <w:r w:rsidRPr="00337B4B">
              <w:rPr>
                <w:sz w:val="24"/>
                <w:szCs w:val="24"/>
              </w:rPr>
              <w:t>интегрального</w:t>
            </w:r>
            <w:r w:rsidRPr="00337B4B">
              <w:rPr>
                <w:spacing w:val="-3"/>
                <w:sz w:val="24"/>
                <w:szCs w:val="24"/>
              </w:rPr>
              <w:t xml:space="preserve"> </w:t>
            </w:r>
            <w:r w:rsidRPr="00337B4B">
              <w:rPr>
                <w:sz w:val="24"/>
                <w:szCs w:val="24"/>
              </w:rPr>
              <w:t>исчислений;</w:t>
            </w:r>
          </w:p>
          <w:p w14:paraId="16393D60" w14:textId="77777777" w:rsidR="00656DC9" w:rsidRPr="00050988" w:rsidRDefault="00656DC9" w:rsidP="00F31C16">
            <w:pPr>
              <w:pStyle w:val="TableParagraph"/>
              <w:tabs>
                <w:tab w:val="left" w:pos="426"/>
              </w:tabs>
              <w:spacing w:line="276" w:lineRule="auto"/>
              <w:jc w:val="both"/>
              <w:rPr>
                <w:sz w:val="24"/>
                <w:szCs w:val="24"/>
              </w:rPr>
            </w:pPr>
            <w:r w:rsidRPr="00050988">
              <w:rPr>
                <w:sz w:val="24"/>
                <w:szCs w:val="24"/>
              </w:rPr>
              <w:t>решать системы линейных уравнений различными методами</w:t>
            </w:r>
          </w:p>
        </w:tc>
        <w:tc>
          <w:tcPr>
            <w:tcW w:w="1787" w:type="pct"/>
          </w:tcPr>
          <w:p w14:paraId="2CF43982" w14:textId="77777777" w:rsidR="00656DC9" w:rsidRPr="002169B9" w:rsidRDefault="00656DC9" w:rsidP="00F31C16">
            <w:pPr>
              <w:suppressAutoHyphens/>
              <w:spacing w:line="276" w:lineRule="auto"/>
              <w:contextualSpacing/>
              <w:rPr>
                <w:rFonts w:ascii="Times New Roman" w:hAnsi="Times New Roman" w:cs="Times New Roman"/>
                <w:bCs/>
                <w:sz w:val="24"/>
                <w:szCs w:val="24"/>
              </w:rPr>
            </w:pPr>
            <w:r w:rsidRPr="002169B9">
              <w:rPr>
                <w:rFonts w:ascii="Times New Roman" w:hAnsi="Times New Roman" w:cs="Times New Roman"/>
                <w:bCs/>
                <w:sz w:val="24"/>
                <w:szCs w:val="24"/>
              </w:rPr>
              <w:t>Демонстрирует</w:t>
            </w:r>
            <w:r>
              <w:rPr>
                <w:rFonts w:ascii="Times New Roman" w:hAnsi="Times New Roman" w:cs="Times New Roman"/>
                <w:bCs/>
                <w:sz w:val="24"/>
                <w:szCs w:val="24"/>
              </w:rPr>
              <w:t xml:space="preserve"> умения </w:t>
            </w:r>
          </w:p>
          <w:p w14:paraId="304EFB75" w14:textId="77777777" w:rsidR="00656DC9" w:rsidRPr="002169B9" w:rsidRDefault="00656DC9" w:rsidP="00F31C16">
            <w:pPr>
              <w:suppressAutoHyphens/>
              <w:spacing w:line="276" w:lineRule="auto"/>
              <w:contextualSpacing/>
              <w:rPr>
                <w:rFonts w:ascii="Times New Roman" w:hAnsi="Times New Roman" w:cs="Times New Roman"/>
                <w:bCs/>
                <w:sz w:val="24"/>
                <w:szCs w:val="24"/>
              </w:rPr>
            </w:pPr>
            <w:r w:rsidRPr="002169B9">
              <w:rPr>
                <w:rFonts w:ascii="Times New Roman" w:hAnsi="Times New Roman" w:cs="Times New Roman"/>
                <w:bCs/>
                <w:sz w:val="24"/>
                <w:szCs w:val="24"/>
              </w:rPr>
              <w:t>анализировать сложные функции и строить их графики;</w:t>
            </w:r>
          </w:p>
          <w:p w14:paraId="61117911" w14:textId="77777777" w:rsidR="00656DC9" w:rsidRPr="002169B9" w:rsidRDefault="00656DC9" w:rsidP="00F31C16">
            <w:pPr>
              <w:suppressAutoHyphens/>
              <w:spacing w:line="276" w:lineRule="auto"/>
              <w:contextualSpacing/>
              <w:rPr>
                <w:rFonts w:ascii="Times New Roman" w:hAnsi="Times New Roman" w:cs="Times New Roman"/>
                <w:bCs/>
                <w:sz w:val="24"/>
                <w:szCs w:val="24"/>
              </w:rPr>
            </w:pPr>
            <w:r w:rsidRPr="002169B9">
              <w:rPr>
                <w:rFonts w:ascii="Times New Roman" w:hAnsi="Times New Roman" w:cs="Times New Roman"/>
                <w:bCs/>
                <w:sz w:val="24"/>
                <w:szCs w:val="24"/>
              </w:rPr>
              <w:t>выполнять действия над комплексными числами;</w:t>
            </w:r>
          </w:p>
          <w:p w14:paraId="765E588A" w14:textId="77777777" w:rsidR="00656DC9" w:rsidRPr="002169B9" w:rsidRDefault="00656DC9" w:rsidP="00F31C16">
            <w:pPr>
              <w:suppressAutoHyphens/>
              <w:spacing w:line="276" w:lineRule="auto"/>
              <w:contextualSpacing/>
              <w:rPr>
                <w:rFonts w:ascii="Times New Roman" w:hAnsi="Times New Roman" w:cs="Times New Roman"/>
                <w:bCs/>
                <w:sz w:val="24"/>
                <w:szCs w:val="24"/>
              </w:rPr>
            </w:pPr>
            <w:r w:rsidRPr="002169B9">
              <w:rPr>
                <w:rFonts w:ascii="Times New Roman" w:hAnsi="Times New Roman" w:cs="Times New Roman"/>
                <w:bCs/>
                <w:sz w:val="24"/>
                <w:szCs w:val="24"/>
              </w:rPr>
              <w:t>вычислять значения геометрических величин;</w:t>
            </w:r>
          </w:p>
          <w:p w14:paraId="1C779E65" w14:textId="77777777" w:rsidR="00656DC9" w:rsidRPr="002169B9" w:rsidRDefault="00656DC9" w:rsidP="00F31C16">
            <w:pPr>
              <w:suppressAutoHyphens/>
              <w:spacing w:line="276" w:lineRule="auto"/>
              <w:contextualSpacing/>
              <w:rPr>
                <w:rFonts w:ascii="Times New Roman" w:hAnsi="Times New Roman" w:cs="Times New Roman"/>
                <w:bCs/>
                <w:sz w:val="24"/>
                <w:szCs w:val="24"/>
              </w:rPr>
            </w:pPr>
            <w:r w:rsidRPr="002169B9">
              <w:rPr>
                <w:rFonts w:ascii="Times New Roman" w:hAnsi="Times New Roman" w:cs="Times New Roman"/>
                <w:bCs/>
                <w:sz w:val="24"/>
                <w:szCs w:val="24"/>
              </w:rPr>
              <w:t>производить операции над матрицами и определителями;</w:t>
            </w:r>
          </w:p>
          <w:p w14:paraId="340450B3" w14:textId="77777777" w:rsidR="00656DC9" w:rsidRPr="002169B9" w:rsidRDefault="00656DC9" w:rsidP="00F31C16">
            <w:pPr>
              <w:suppressAutoHyphens/>
              <w:spacing w:line="276" w:lineRule="auto"/>
              <w:contextualSpacing/>
              <w:rPr>
                <w:rFonts w:ascii="Times New Roman" w:hAnsi="Times New Roman" w:cs="Times New Roman"/>
                <w:bCs/>
                <w:sz w:val="24"/>
                <w:szCs w:val="24"/>
              </w:rPr>
            </w:pPr>
            <w:r w:rsidRPr="002169B9">
              <w:rPr>
                <w:rFonts w:ascii="Times New Roman" w:hAnsi="Times New Roman" w:cs="Times New Roman"/>
                <w:bCs/>
                <w:sz w:val="24"/>
                <w:szCs w:val="24"/>
              </w:rPr>
              <w:t>решать задачи на вычисление вероятности с использованием элементов комбинаторики;</w:t>
            </w:r>
          </w:p>
          <w:p w14:paraId="2498ABDC" w14:textId="77777777" w:rsidR="00656DC9" w:rsidRPr="002169B9" w:rsidRDefault="00656DC9" w:rsidP="00F31C16">
            <w:pPr>
              <w:suppressAutoHyphens/>
              <w:spacing w:line="276" w:lineRule="auto"/>
              <w:contextualSpacing/>
              <w:rPr>
                <w:rFonts w:ascii="Times New Roman" w:hAnsi="Times New Roman" w:cs="Times New Roman"/>
                <w:bCs/>
                <w:sz w:val="24"/>
                <w:szCs w:val="24"/>
              </w:rPr>
            </w:pPr>
            <w:r w:rsidRPr="002169B9">
              <w:rPr>
                <w:rFonts w:ascii="Times New Roman" w:hAnsi="Times New Roman" w:cs="Times New Roman"/>
                <w:bCs/>
                <w:sz w:val="24"/>
                <w:szCs w:val="24"/>
              </w:rPr>
              <w:t>решать прикладные задачи с использованием элементов дифференциального и интегрального исчислений;</w:t>
            </w:r>
          </w:p>
          <w:p w14:paraId="1005DFAE" w14:textId="77777777" w:rsidR="00656DC9" w:rsidRPr="00037760" w:rsidRDefault="00656DC9" w:rsidP="00F31C16">
            <w:pPr>
              <w:suppressAutoHyphens/>
              <w:spacing w:line="276" w:lineRule="auto"/>
              <w:contextualSpacing/>
              <w:rPr>
                <w:rFonts w:ascii="Times New Roman" w:hAnsi="Times New Roman" w:cs="Times New Roman"/>
                <w:bCs/>
                <w:sz w:val="24"/>
                <w:szCs w:val="24"/>
              </w:rPr>
            </w:pPr>
            <w:r w:rsidRPr="002169B9">
              <w:rPr>
                <w:rFonts w:ascii="Times New Roman" w:hAnsi="Times New Roman" w:cs="Times New Roman"/>
                <w:bCs/>
                <w:sz w:val="24"/>
                <w:szCs w:val="24"/>
              </w:rPr>
              <w:t>решать системы линейных уравнений различными методами</w:t>
            </w:r>
          </w:p>
        </w:tc>
        <w:tc>
          <w:tcPr>
            <w:tcW w:w="1715" w:type="pct"/>
          </w:tcPr>
          <w:p w14:paraId="4C62D7FF" w14:textId="77777777" w:rsidR="00656DC9" w:rsidRPr="00037760" w:rsidRDefault="00656DC9" w:rsidP="00F31C16">
            <w:pPr>
              <w:jc w:val="center"/>
              <w:rPr>
                <w:rFonts w:ascii="Times New Roman" w:hAnsi="Times New Roman"/>
                <w:bCs/>
                <w:sz w:val="24"/>
                <w:szCs w:val="24"/>
              </w:rPr>
            </w:pPr>
            <w:r w:rsidRPr="00037760">
              <w:rPr>
                <w:rFonts w:ascii="Times New Roman" w:hAnsi="Times New Roman"/>
                <w:bCs/>
                <w:sz w:val="24"/>
                <w:szCs w:val="24"/>
              </w:rPr>
              <w:t>Тестирование.</w:t>
            </w:r>
          </w:p>
          <w:p w14:paraId="07053DE9" w14:textId="77777777" w:rsidR="00656DC9" w:rsidRPr="00037760" w:rsidRDefault="00656DC9" w:rsidP="00F31C16">
            <w:pPr>
              <w:jc w:val="center"/>
              <w:rPr>
                <w:rFonts w:ascii="Times New Roman" w:hAnsi="Times New Roman"/>
                <w:bCs/>
                <w:sz w:val="24"/>
                <w:szCs w:val="24"/>
              </w:rPr>
            </w:pPr>
            <w:r w:rsidRPr="00037760">
              <w:rPr>
                <w:rFonts w:ascii="Times New Roman" w:hAnsi="Times New Roman"/>
                <w:bCs/>
                <w:sz w:val="24"/>
                <w:szCs w:val="24"/>
              </w:rPr>
              <w:t>Устный опрос.</w:t>
            </w:r>
          </w:p>
          <w:p w14:paraId="6F24D92D" w14:textId="77777777" w:rsidR="00656DC9" w:rsidRPr="00037760" w:rsidRDefault="00656DC9" w:rsidP="00F31C16">
            <w:pPr>
              <w:jc w:val="center"/>
              <w:rPr>
                <w:rFonts w:ascii="Times New Roman" w:hAnsi="Times New Roman"/>
                <w:bCs/>
                <w:sz w:val="24"/>
                <w:szCs w:val="24"/>
              </w:rPr>
            </w:pPr>
            <w:r w:rsidRPr="00037760">
              <w:rPr>
                <w:rFonts w:ascii="Times New Roman" w:hAnsi="Times New Roman"/>
                <w:bCs/>
                <w:sz w:val="24"/>
                <w:szCs w:val="24"/>
              </w:rPr>
              <w:t>Кейс-метод.</w:t>
            </w:r>
          </w:p>
          <w:p w14:paraId="73AC82C3" w14:textId="77777777" w:rsidR="00656DC9" w:rsidRPr="00037760" w:rsidRDefault="00656DC9" w:rsidP="00F31C16">
            <w:pPr>
              <w:jc w:val="center"/>
              <w:rPr>
                <w:rFonts w:ascii="Times New Roman" w:hAnsi="Times New Roman"/>
                <w:bCs/>
                <w:sz w:val="24"/>
                <w:szCs w:val="24"/>
              </w:rPr>
            </w:pPr>
            <w:r w:rsidRPr="00037760">
              <w:rPr>
                <w:rFonts w:ascii="Times New Roman" w:hAnsi="Times New Roman"/>
                <w:bCs/>
                <w:sz w:val="24"/>
                <w:szCs w:val="24"/>
              </w:rPr>
              <w:t>Оценка решений</w:t>
            </w:r>
            <w:r w:rsidRPr="00037760">
              <w:rPr>
                <w:rFonts w:ascii="Times New Roman" w:hAnsi="Times New Roman"/>
                <w:bCs/>
                <w:sz w:val="24"/>
                <w:szCs w:val="24"/>
              </w:rPr>
              <w:br/>
              <w:t>ситуационных задач.</w:t>
            </w:r>
          </w:p>
          <w:p w14:paraId="3C2176F0" w14:textId="77777777" w:rsidR="00656DC9" w:rsidRDefault="00656DC9" w:rsidP="00F31C16">
            <w:pPr>
              <w:jc w:val="center"/>
              <w:rPr>
                <w:rFonts w:ascii="Times New Roman" w:hAnsi="Times New Roman"/>
                <w:bCs/>
                <w:sz w:val="24"/>
                <w:szCs w:val="24"/>
              </w:rPr>
            </w:pPr>
            <w:r w:rsidRPr="00037760">
              <w:rPr>
                <w:rFonts w:ascii="Times New Roman" w:hAnsi="Times New Roman"/>
                <w:bCs/>
                <w:sz w:val="24"/>
                <w:szCs w:val="24"/>
              </w:rPr>
              <w:t xml:space="preserve">Практические </w:t>
            </w:r>
            <w:r w:rsidRPr="00037760">
              <w:rPr>
                <w:rFonts w:ascii="Times New Roman" w:hAnsi="Times New Roman"/>
                <w:bCs/>
                <w:sz w:val="24"/>
                <w:szCs w:val="24"/>
              </w:rPr>
              <w:br/>
              <w:t>занятия.</w:t>
            </w:r>
          </w:p>
          <w:p w14:paraId="6ADCB804" w14:textId="77777777" w:rsidR="00656DC9" w:rsidRPr="0042762A" w:rsidRDefault="00656DC9" w:rsidP="00F31C16">
            <w:pPr>
              <w:jc w:val="center"/>
              <w:rPr>
                <w:rFonts w:ascii="Times New Roman" w:hAnsi="Times New Roman"/>
                <w:bCs/>
                <w:sz w:val="24"/>
                <w:szCs w:val="24"/>
              </w:rPr>
            </w:pPr>
            <w:r w:rsidRPr="00037760">
              <w:rPr>
                <w:rFonts w:ascii="Times New Roman" w:hAnsi="Times New Roman"/>
                <w:bCs/>
                <w:sz w:val="24"/>
                <w:szCs w:val="24"/>
              </w:rPr>
              <w:t>Деловые игры.</w:t>
            </w:r>
          </w:p>
        </w:tc>
      </w:tr>
    </w:tbl>
    <w:p w14:paraId="656CCA7C" w14:textId="73C1E949" w:rsidR="001E7D1C" w:rsidRPr="00037760" w:rsidRDefault="001E7D1C" w:rsidP="00BD6A9B">
      <w:pPr>
        <w:jc w:val="center"/>
        <w:rPr>
          <w:rFonts w:ascii="Times New Roman Полужирный" w:eastAsia="Segoe UI" w:hAnsi="Times New Roman Полужирный" w:cs="Times New Roman"/>
          <w:b/>
          <w:bCs/>
          <w:caps/>
          <w:kern w:val="32"/>
          <w:sz w:val="24"/>
          <w:szCs w:val="24"/>
          <w:lang w:val="x-none" w:eastAsia="x-none"/>
        </w:rPr>
      </w:pPr>
    </w:p>
    <w:p w14:paraId="2C814E23" w14:textId="77777777" w:rsidR="000D5081" w:rsidRPr="00037760" w:rsidRDefault="000D5081">
      <w:pPr>
        <w:rPr>
          <w:rFonts w:ascii="Times New Roman" w:hAnsi="Times New Roman" w:cs="Times New Roman"/>
          <w:b/>
          <w:bCs/>
          <w:sz w:val="24"/>
          <w:szCs w:val="24"/>
        </w:rPr>
      </w:pPr>
      <w:r w:rsidRPr="00037760">
        <w:rPr>
          <w:rFonts w:ascii="Times New Roman" w:hAnsi="Times New Roman" w:cs="Times New Roman"/>
          <w:b/>
          <w:bCs/>
          <w:sz w:val="24"/>
          <w:szCs w:val="24"/>
        </w:rPr>
        <w:br w:type="page"/>
      </w:r>
    </w:p>
    <w:p w14:paraId="632FF26B" w14:textId="7514C8DD" w:rsidR="001E7D1C" w:rsidRPr="00037760" w:rsidRDefault="001E7D1C" w:rsidP="001E7D1C">
      <w:pPr>
        <w:jc w:val="right"/>
        <w:rPr>
          <w:rFonts w:ascii="Times New Roman" w:hAnsi="Times New Roman" w:cs="Times New Roman"/>
          <w:b/>
          <w:bCs/>
          <w:sz w:val="24"/>
          <w:szCs w:val="24"/>
        </w:rPr>
      </w:pPr>
      <w:r w:rsidRPr="00037760">
        <w:rPr>
          <w:rFonts w:ascii="Times New Roman" w:hAnsi="Times New Roman" w:cs="Times New Roman"/>
          <w:b/>
          <w:bCs/>
          <w:sz w:val="24"/>
          <w:szCs w:val="24"/>
        </w:rPr>
        <w:t>Приложение 2.</w:t>
      </w:r>
      <w:r w:rsidR="00347FA6">
        <w:rPr>
          <w:rFonts w:ascii="Times New Roman" w:hAnsi="Times New Roman" w:cs="Times New Roman"/>
          <w:b/>
          <w:bCs/>
          <w:sz w:val="24"/>
          <w:szCs w:val="24"/>
        </w:rPr>
        <w:t>7</w:t>
      </w:r>
    </w:p>
    <w:p w14:paraId="4173E18A" w14:textId="779F54ED" w:rsidR="001E7D1C" w:rsidRPr="00037760" w:rsidRDefault="001E7D1C" w:rsidP="001E7D1C">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4223A360" w14:textId="0A2D8257" w:rsidR="001E7D1C" w:rsidRPr="00037760" w:rsidRDefault="00484077" w:rsidP="001E7D1C">
      <w:pPr>
        <w:jc w:val="right"/>
        <w:rPr>
          <w:rFonts w:ascii="Times New Roman" w:hAnsi="Times New Roman" w:cs="Times New Roman"/>
          <w:b/>
          <w:bCs/>
          <w:color w:val="0070C0"/>
          <w:sz w:val="24"/>
          <w:szCs w:val="24"/>
        </w:rPr>
      </w:pPr>
      <w:r>
        <w:rPr>
          <w:rFonts w:ascii="Times New Roman" w:hAnsi="Times New Roman"/>
          <w:b/>
          <w:bCs/>
          <w:sz w:val="24"/>
          <w:szCs w:val="24"/>
        </w:rPr>
        <w:t>27.02.03 Автоматика и телемеханика на транспорте (железнодорожном транспорте)</w:t>
      </w:r>
    </w:p>
    <w:p w14:paraId="6C3F8386" w14:textId="77777777" w:rsidR="001E7D1C" w:rsidRPr="00037760" w:rsidRDefault="001E7D1C" w:rsidP="001E7D1C">
      <w:pPr>
        <w:jc w:val="right"/>
        <w:rPr>
          <w:rFonts w:ascii="Times New Roman" w:hAnsi="Times New Roman" w:cs="Times New Roman"/>
          <w:b/>
          <w:bCs/>
          <w:color w:val="0070C0"/>
          <w:sz w:val="24"/>
          <w:szCs w:val="24"/>
        </w:rPr>
      </w:pPr>
    </w:p>
    <w:p w14:paraId="5BA589DD" w14:textId="77777777" w:rsidR="001E7D1C" w:rsidRPr="00037760" w:rsidRDefault="001E7D1C" w:rsidP="001E7D1C">
      <w:pPr>
        <w:jc w:val="right"/>
        <w:rPr>
          <w:rFonts w:ascii="Times New Roman" w:hAnsi="Times New Roman" w:cs="Times New Roman"/>
          <w:b/>
          <w:bCs/>
          <w:color w:val="0070C0"/>
          <w:sz w:val="24"/>
          <w:szCs w:val="24"/>
        </w:rPr>
      </w:pPr>
    </w:p>
    <w:p w14:paraId="78A6C98F" w14:textId="77777777" w:rsidR="001E7D1C" w:rsidRPr="00037760" w:rsidRDefault="001E7D1C" w:rsidP="001E7D1C">
      <w:pPr>
        <w:jc w:val="right"/>
        <w:rPr>
          <w:rFonts w:ascii="Times New Roman" w:hAnsi="Times New Roman" w:cs="Times New Roman"/>
          <w:b/>
          <w:bCs/>
          <w:color w:val="0070C0"/>
          <w:sz w:val="24"/>
          <w:szCs w:val="24"/>
        </w:rPr>
      </w:pPr>
    </w:p>
    <w:p w14:paraId="318F70D4" w14:textId="77777777" w:rsidR="001E7D1C" w:rsidRPr="00037760" w:rsidRDefault="001E7D1C" w:rsidP="001E7D1C">
      <w:pPr>
        <w:jc w:val="right"/>
        <w:rPr>
          <w:rFonts w:ascii="Times New Roman" w:hAnsi="Times New Roman" w:cs="Times New Roman"/>
          <w:b/>
          <w:bCs/>
          <w:color w:val="0070C0"/>
          <w:sz w:val="24"/>
          <w:szCs w:val="24"/>
        </w:rPr>
      </w:pPr>
    </w:p>
    <w:p w14:paraId="66E854D9" w14:textId="77777777" w:rsidR="001E7D1C" w:rsidRPr="00037760" w:rsidRDefault="001E7D1C" w:rsidP="001E7D1C">
      <w:pPr>
        <w:jc w:val="right"/>
        <w:rPr>
          <w:rFonts w:ascii="Times New Roman" w:hAnsi="Times New Roman" w:cs="Times New Roman"/>
          <w:b/>
          <w:bCs/>
          <w:color w:val="0070C0"/>
          <w:sz w:val="24"/>
          <w:szCs w:val="24"/>
        </w:rPr>
      </w:pPr>
    </w:p>
    <w:p w14:paraId="7A0BEEE2" w14:textId="77777777" w:rsidR="001E7D1C" w:rsidRPr="00037760" w:rsidRDefault="001E7D1C" w:rsidP="001E7D1C">
      <w:pPr>
        <w:jc w:val="right"/>
        <w:rPr>
          <w:rFonts w:ascii="Times New Roman" w:hAnsi="Times New Roman" w:cs="Times New Roman"/>
          <w:b/>
          <w:bCs/>
          <w:color w:val="0070C0"/>
          <w:sz w:val="24"/>
          <w:szCs w:val="24"/>
        </w:rPr>
      </w:pPr>
    </w:p>
    <w:p w14:paraId="36D83D14" w14:textId="77777777" w:rsidR="001E7D1C" w:rsidRPr="00037760" w:rsidRDefault="001E7D1C" w:rsidP="001E7D1C">
      <w:pPr>
        <w:jc w:val="right"/>
        <w:rPr>
          <w:rFonts w:ascii="Times New Roman" w:hAnsi="Times New Roman" w:cs="Times New Roman"/>
          <w:b/>
          <w:bCs/>
          <w:color w:val="0070C0"/>
          <w:sz w:val="24"/>
          <w:szCs w:val="24"/>
        </w:rPr>
      </w:pPr>
    </w:p>
    <w:p w14:paraId="20ABEE2D" w14:textId="77777777" w:rsidR="001E7D1C" w:rsidRPr="00037760" w:rsidRDefault="001E7D1C" w:rsidP="001E7D1C">
      <w:pPr>
        <w:jc w:val="right"/>
        <w:rPr>
          <w:rFonts w:ascii="Times New Roman" w:hAnsi="Times New Roman" w:cs="Times New Roman"/>
          <w:b/>
          <w:bCs/>
          <w:color w:val="0070C0"/>
          <w:sz w:val="24"/>
          <w:szCs w:val="24"/>
        </w:rPr>
      </w:pPr>
    </w:p>
    <w:p w14:paraId="7EDCF9E1" w14:textId="77777777" w:rsidR="001E7D1C" w:rsidRPr="00037760" w:rsidRDefault="001E7D1C" w:rsidP="001E7D1C">
      <w:pPr>
        <w:jc w:val="right"/>
        <w:rPr>
          <w:rFonts w:ascii="Times New Roman" w:hAnsi="Times New Roman" w:cs="Times New Roman"/>
          <w:b/>
          <w:bCs/>
          <w:color w:val="0070C0"/>
          <w:sz w:val="24"/>
          <w:szCs w:val="24"/>
        </w:rPr>
      </w:pPr>
    </w:p>
    <w:p w14:paraId="7E6B1C27" w14:textId="77777777" w:rsidR="001E7D1C" w:rsidRPr="00037760" w:rsidRDefault="001E7D1C" w:rsidP="001E7D1C">
      <w:pPr>
        <w:jc w:val="right"/>
        <w:rPr>
          <w:rFonts w:ascii="Times New Roman" w:hAnsi="Times New Roman" w:cs="Times New Roman"/>
          <w:b/>
          <w:bCs/>
          <w:color w:val="0070C0"/>
          <w:sz w:val="24"/>
          <w:szCs w:val="24"/>
        </w:rPr>
      </w:pPr>
    </w:p>
    <w:p w14:paraId="6E240844"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775DFB88" w14:textId="0BC68AFA" w:rsidR="001E7D1C" w:rsidRPr="00037760" w:rsidRDefault="001E7D1C" w:rsidP="001E7D1C">
      <w:pPr>
        <w:pStyle w:val="1"/>
        <w:rPr>
          <w:rFonts w:ascii="Times New Roman Полужирный" w:hAnsi="Times New Roman Полужирный"/>
          <w:caps/>
        </w:rPr>
      </w:pPr>
      <w:bookmarkStart w:id="273" w:name="_Toc183601063"/>
      <w:r w:rsidRPr="00037760">
        <w:rPr>
          <w:rFonts w:ascii="Times New Roman Полужирный" w:hAnsi="Times New Roman Полужирный"/>
          <w:caps/>
        </w:rPr>
        <w:t>«</w:t>
      </w:r>
      <w:r w:rsidR="005B05D2" w:rsidRPr="005B05D2">
        <w:rPr>
          <w:rFonts w:ascii="Times New Roman Полужирный" w:hAnsi="Times New Roman Полужирный"/>
          <w:caps/>
        </w:rPr>
        <w:t xml:space="preserve">ЕН.02 </w:t>
      </w:r>
      <w:r w:rsidR="00656DC9" w:rsidRPr="00656DC9">
        <w:rPr>
          <w:rFonts w:ascii="Times New Roman Полужирный" w:hAnsi="Times New Roman Полужирный"/>
          <w:caps/>
        </w:rPr>
        <w:t>Информатика</w:t>
      </w:r>
      <w:r w:rsidRPr="00037760">
        <w:rPr>
          <w:rFonts w:ascii="Times New Roman Полужирный" w:hAnsi="Times New Roman Полужирный"/>
          <w:caps/>
        </w:rPr>
        <w:t>»</w:t>
      </w:r>
      <w:bookmarkEnd w:id="273"/>
    </w:p>
    <w:p w14:paraId="6B8780B9" w14:textId="77777777" w:rsidR="001E7D1C" w:rsidRPr="00037760" w:rsidRDefault="001E7D1C" w:rsidP="001E7D1C">
      <w:pPr>
        <w:pStyle w:val="1"/>
      </w:pPr>
    </w:p>
    <w:p w14:paraId="48621DD6" w14:textId="77777777" w:rsidR="001E7D1C" w:rsidRPr="00037760" w:rsidRDefault="001E7D1C" w:rsidP="001E7D1C">
      <w:pPr>
        <w:pStyle w:val="1"/>
      </w:pPr>
    </w:p>
    <w:p w14:paraId="771F727B" w14:textId="77777777" w:rsidR="001E7D1C" w:rsidRPr="00037760" w:rsidRDefault="001E7D1C" w:rsidP="001E7D1C">
      <w:pPr>
        <w:pStyle w:val="1"/>
      </w:pPr>
    </w:p>
    <w:p w14:paraId="0C77CD6D" w14:textId="77777777" w:rsidR="001E7D1C" w:rsidRPr="00037760" w:rsidRDefault="001E7D1C" w:rsidP="001E7D1C">
      <w:pPr>
        <w:pStyle w:val="1"/>
      </w:pPr>
    </w:p>
    <w:p w14:paraId="6B108212" w14:textId="77777777" w:rsidR="001E7D1C" w:rsidRPr="00037760" w:rsidRDefault="001E7D1C" w:rsidP="001E7D1C">
      <w:pPr>
        <w:pStyle w:val="1"/>
      </w:pPr>
    </w:p>
    <w:p w14:paraId="735AE492" w14:textId="77777777" w:rsidR="001E7D1C" w:rsidRPr="00037760" w:rsidRDefault="001E7D1C" w:rsidP="001E7D1C">
      <w:pPr>
        <w:pStyle w:val="1"/>
      </w:pPr>
    </w:p>
    <w:p w14:paraId="00FFB4F2" w14:textId="77777777" w:rsidR="001E7D1C" w:rsidRPr="00037760" w:rsidRDefault="001E7D1C" w:rsidP="001E7D1C">
      <w:pPr>
        <w:pStyle w:val="1"/>
      </w:pPr>
    </w:p>
    <w:p w14:paraId="6CCD5DC9" w14:textId="77777777" w:rsidR="001E7D1C" w:rsidRPr="00037760" w:rsidRDefault="001E7D1C" w:rsidP="001E7D1C">
      <w:pPr>
        <w:pStyle w:val="1"/>
      </w:pPr>
    </w:p>
    <w:p w14:paraId="1D93D8DD" w14:textId="77777777" w:rsidR="001E7D1C" w:rsidRPr="00037760" w:rsidRDefault="001E7D1C" w:rsidP="001E7D1C">
      <w:pPr>
        <w:pStyle w:val="1"/>
      </w:pPr>
    </w:p>
    <w:p w14:paraId="4BF36A6E" w14:textId="77777777" w:rsidR="001E7D1C" w:rsidRPr="00037760" w:rsidRDefault="001E7D1C" w:rsidP="001E7D1C">
      <w:pPr>
        <w:pStyle w:val="1"/>
      </w:pPr>
    </w:p>
    <w:p w14:paraId="5446D720" w14:textId="77777777" w:rsidR="001E7D1C" w:rsidRPr="00037760" w:rsidRDefault="001E7D1C" w:rsidP="001E7D1C">
      <w:pPr>
        <w:pStyle w:val="1"/>
      </w:pPr>
    </w:p>
    <w:p w14:paraId="3CB7C64F" w14:textId="77777777" w:rsidR="001E7D1C" w:rsidRPr="00037760" w:rsidRDefault="001E7D1C" w:rsidP="001E7D1C">
      <w:pPr>
        <w:pStyle w:val="1"/>
      </w:pPr>
    </w:p>
    <w:p w14:paraId="713F9CD0" w14:textId="77777777" w:rsidR="001E7D1C" w:rsidRPr="00037760" w:rsidRDefault="001E7D1C" w:rsidP="001E7D1C">
      <w:pPr>
        <w:pStyle w:val="1"/>
      </w:pPr>
    </w:p>
    <w:p w14:paraId="306FC8C8" w14:textId="77777777" w:rsidR="001E7D1C" w:rsidRPr="00037760" w:rsidRDefault="001E7D1C" w:rsidP="001E7D1C">
      <w:pPr>
        <w:pStyle w:val="1"/>
      </w:pPr>
    </w:p>
    <w:p w14:paraId="4B7665D1" w14:textId="77777777" w:rsidR="001E7D1C" w:rsidRPr="00037760" w:rsidRDefault="001E7D1C" w:rsidP="001E7D1C">
      <w:pPr>
        <w:pStyle w:val="1d"/>
        <w:jc w:val="center"/>
        <w:rPr>
          <w:b/>
          <w:bCs/>
          <w:lang w:val="ru-RU"/>
        </w:rPr>
      </w:pPr>
    </w:p>
    <w:p w14:paraId="182CCF81"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0A2153C5" w14:textId="77777777" w:rsidR="001E7D1C" w:rsidRPr="00037760" w:rsidRDefault="001E7D1C" w:rsidP="001E7D1C">
      <w:pPr>
        <w:pStyle w:val="1f"/>
        <w:rPr>
          <w:rFonts w:ascii="Times New Roman" w:hAnsi="Times New Roman"/>
          <w:lang w:val="ru-RU"/>
        </w:rPr>
      </w:pPr>
      <w:bookmarkStart w:id="274" w:name="_Toc158389352"/>
      <w:bookmarkStart w:id="275" w:name="_Toc158393456"/>
      <w:bookmarkStart w:id="276" w:name="_Toc158397913"/>
      <w:r w:rsidRPr="00037760">
        <w:rPr>
          <w:rFonts w:ascii="Times New Roman" w:hAnsi="Times New Roman"/>
          <w:lang w:val="ru-RU"/>
        </w:rPr>
        <w:t>СОДЕРЖАНИЕ ПРОГРАММЫ</w:t>
      </w:r>
      <w:bookmarkEnd w:id="274"/>
      <w:bookmarkEnd w:id="275"/>
      <w:bookmarkEnd w:id="276"/>
    </w:p>
    <w:p w14:paraId="526ECD59" w14:textId="4EDF8838" w:rsidR="000D5081" w:rsidRPr="00037760" w:rsidRDefault="001E7D1C">
      <w:pPr>
        <w:pStyle w:val="14"/>
        <w:rPr>
          <w:rFonts w:asciiTheme="minorHAnsi" w:eastAsiaTheme="minorEastAsia" w:hAnsiTheme="minorHAnsi" w:cstheme="minorBidi"/>
          <w:b w:val="0"/>
          <w:bCs w:val="0"/>
          <w:caps w:val="0"/>
          <w:lang w:eastAsia="ru-RU"/>
        </w:rPr>
      </w:pPr>
      <w:r w:rsidRPr="00037760">
        <w:fldChar w:fldCharType="begin"/>
      </w:r>
      <w:r w:rsidRPr="00037760">
        <w:instrText xml:space="preserve"> TOC \h \z \t "Раздел 1;1;Раздел 1.1;2" </w:instrText>
      </w:r>
      <w:r w:rsidRPr="00037760">
        <w:fldChar w:fldCharType="separate"/>
      </w:r>
      <w:hyperlink w:anchor="_Toc158397858" w:history="1"/>
    </w:p>
    <w:p w14:paraId="7FC8A220" w14:textId="26BBB337" w:rsidR="000D5081" w:rsidRPr="00037760" w:rsidRDefault="000D5081">
      <w:pPr>
        <w:pStyle w:val="14"/>
        <w:tabs>
          <w:tab w:val="left" w:pos="480"/>
        </w:tabs>
        <w:rPr>
          <w:rFonts w:asciiTheme="minorHAnsi" w:eastAsiaTheme="minorEastAsia" w:hAnsiTheme="minorHAnsi" w:cstheme="minorBidi"/>
          <w:b w:val="0"/>
          <w:bCs w:val="0"/>
          <w:caps w:val="0"/>
          <w:lang w:eastAsia="ru-RU"/>
        </w:rPr>
      </w:pPr>
      <w:hyperlink w:anchor="_Toc158397859" w:history="1">
        <w:r w:rsidRPr="00037760">
          <w:rPr>
            <w:rStyle w:val="af0"/>
          </w:rPr>
          <w:t>1.</w:t>
        </w:r>
        <w:r w:rsidRPr="00037760">
          <w:rPr>
            <w:rFonts w:asciiTheme="minorHAnsi" w:eastAsiaTheme="minorEastAsia" w:hAnsiTheme="minorHAnsi" w:cstheme="minorBidi"/>
            <w:b w:val="0"/>
            <w:bCs w:val="0"/>
            <w:caps w:val="0"/>
            <w:lang w:eastAsia="ru-RU"/>
          </w:rPr>
          <w:tab/>
        </w:r>
        <w:r w:rsidRPr="00037760">
          <w:rPr>
            <w:rStyle w:val="af0"/>
          </w:rPr>
          <w:t>Общая характеристика ПРИМЕРНОЙ РАБОЧЕЙ ПРОГРАММЫ УЧЕБНОЙ ДИСЦИПЛИНЫ</w:t>
        </w:r>
        <w:r w:rsidRPr="00037760">
          <w:rPr>
            <w:webHidden/>
          </w:rPr>
          <w:tab/>
        </w:r>
        <w:r w:rsidRPr="00037760">
          <w:rPr>
            <w:webHidden/>
          </w:rPr>
          <w:fldChar w:fldCharType="begin"/>
        </w:r>
        <w:r w:rsidRPr="00037760">
          <w:rPr>
            <w:webHidden/>
          </w:rPr>
          <w:instrText xml:space="preserve"> PAGEREF _Toc158397859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4F009AD0" w14:textId="571F42EC" w:rsidR="000D5081" w:rsidRPr="00037760" w:rsidRDefault="000D5081">
      <w:pPr>
        <w:pStyle w:val="21"/>
        <w:rPr>
          <w:rFonts w:asciiTheme="minorHAnsi" w:eastAsiaTheme="minorEastAsia" w:hAnsiTheme="minorHAnsi" w:cstheme="minorBidi"/>
          <w:i w:val="0"/>
          <w:iCs w:val="0"/>
          <w:sz w:val="22"/>
          <w:szCs w:val="22"/>
        </w:rPr>
      </w:pPr>
      <w:hyperlink w:anchor="_Toc158397860" w:history="1">
        <w:r w:rsidRPr="00037760">
          <w:rPr>
            <w:rStyle w:val="af0"/>
            <w:i w:val="0"/>
            <w:iCs w:val="0"/>
          </w:rPr>
          <w:t>1.1. Цель и место дисциплины в структуре образовательной программы</w:t>
        </w:r>
        <w:r w:rsidRPr="00037760">
          <w:rPr>
            <w:i w:val="0"/>
            <w:iCs w:val="0"/>
            <w:webHidden/>
          </w:rPr>
          <w:tab/>
        </w:r>
        <w:r w:rsidRPr="00037760">
          <w:rPr>
            <w:i w:val="0"/>
            <w:iCs w:val="0"/>
            <w:webHidden/>
          </w:rPr>
          <w:fldChar w:fldCharType="begin"/>
        </w:r>
        <w:r w:rsidRPr="00037760">
          <w:rPr>
            <w:i w:val="0"/>
            <w:iCs w:val="0"/>
            <w:webHidden/>
          </w:rPr>
          <w:instrText xml:space="preserve"> PAGEREF _Toc158397860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653FFAB2" w14:textId="31A6B022" w:rsidR="000D5081" w:rsidRPr="00037760" w:rsidRDefault="000D5081">
      <w:pPr>
        <w:pStyle w:val="21"/>
        <w:rPr>
          <w:rFonts w:asciiTheme="minorHAnsi" w:eastAsiaTheme="minorEastAsia" w:hAnsiTheme="minorHAnsi" w:cstheme="minorBidi"/>
          <w:i w:val="0"/>
          <w:iCs w:val="0"/>
          <w:sz w:val="22"/>
          <w:szCs w:val="22"/>
        </w:rPr>
      </w:pPr>
      <w:hyperlink w:anchor="_Toc158397861" w:history="1">
        <w:r w:rsidRPr="00037760">
          <w:rPr>
            <w:rStyle w:val="af0"/>
            <w:i w:val="0"/>
            <w:iCs w:val="0"/>
          </w:rPr>
          <w:t>1.2. Планируемые результаты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_Toc158397861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62817666" w14:textId="72C23668" w:rsidR="000D5081" w:rsidRPr="00037760" w:rsidRDefault="000D5081">
      <w:pPr>
        <w:pStyle w:val="14"/>
        <w:rPr>
          <w:rFonts w:asciiTheme="minorHAnsi" w:eastAsiaTheme="minorEastAsia" w:hAnsiTheme="minorHAnsi" w:cstheme="minorBidi"/>
          <w:b w:val="0"/>
          <w:bCs w:val="0"/>
          <w:caps w:val="0"/>
          <w:lang w:eastAsia="ru-RU"/>
        </w:rPr>
      </w:pPr>
      <w:hyperlink w:anchor="_Toc158397862" w:history="1">
        <w:r w:rsidRPr="00037760">
          <w:rPr>
            <w:rStyle w:val="af0"/>
            <w:rFonts w:ascii="Times New Roman" w:hAnsi="Times New Roman"/>
          </w:rPr>
          <w:t>2. Структура и содержание ДИСЦИПЛИНЫ</w:t>
        </w:r>
        <w:r w:rsidRPr="00037760">
          <w:rPr>
            <w:webHidden/>
          </w:rPr>
          <w:tab/>
        </w:r>
        <w:r w:rsidRPr="00037760">
          <w:rPr>
            <w:webHidden/>
          </w:rPr>
          <w:fldChar w:fldCharType="begin"/>
        </w:r>
        <w:r w:rsidRPr="00037760">
          <w:rPr>
            <w:webHidden/>
          </w:rPr>
          <w:instrText xml:space="preserve"> PAGEREF _Toc158397862 \h </w:instrText>
        </w:r>
        <w:r w:rsidRPr="00037760">
          <w:rPr>
            <w:webHidden/>
          </w:rPr>
        </w:r>
        <w:r w:rsidRPr="00037760">
          <w:rPr>
            <w:webHidden/>
          </w:rPr>
          <w:fldChar w:fldCharType="separate"/>
        </w:r>
        <w:r w:rsidRPr="00037760">
          <w:rPr>
            <w:webHidden/>
          </w:rPr>
          <w:t>9</w:t>
        </w:r>
        <w:r w:rsidRPr="00037760">
          <w:rPr>
            <w:webHidden/>
          </w:rPr>
          <w:fldChar w:fldCharType="end"/>
        </w:r>
      </w:hyperlink>
    </w:p>
    <w:p w14:paraId="1BA80AF0" w14:textId="01B7FC41" w:rsidR="000D5081" w:rsidRPr="00037760" w:rsidRDefault="000D5081">
      <w:pPr>
        <w:pStyle w:val="21"/>
        <w:rPr>
          <w:rFonts w:asciiTheme="minorHAnsi" w:eastAsiaTheme="minorEastAsia" w:hAnsiTheme="minorHAnsi" w:cstheme="minorBidi"/>
          <w:i w:val="0"/>
          <w:iCs w:val="0"/>
          <w:sz w:val="22"/>
          <w:szCs w:val="22"/>
        </w:rPr>
      </w:pPr>
      <w:hyperlink w:anchor="_Toc158397863" w:history="1">
        <w:r w:rsidRPr="00037760">
          <w:rPr>
            <w:rStyle w:val="af0"/>
            <w:i w:val="0"/>
            <w:iCs w:val="0"/>
          </w:rPr>
          <w:t>2.1. Трудоемкость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_Toc158397863 \h </w:instrText>
        </w:r>
        <w:r w:rsidRPr="00037760">
          <w:rPr>
            <w:i w:val="0"/>
            <w:iCs w:val="0"/>
            <w:webHidden/>
          </w:rPr>
        </w:r>
        <w:r w:rsidRPr="00037760">
          <w:rPr>
            <w:i w:val="0"/>
            <w:iCs w:val="0"/>
            <w:webHidden/>
          </w:rPr>
          <w:fldChar w:fldCharType="separate"/>
        </w:r>
        <w:r w:rsidRPr="00037760">
          <w:rPr>
            <w:i w:val="0"/>
            <w:iCs w:val="0"/>
            <w:webHidden/>
          </w:rPr>
          <w:t>9</w:t>
        </w:r>
        <w:r w:rsidRPr="00037760">
          <w:rPr>
            <w:i w:val="0"/>
            <w:iCs w:val="0"/>
            <w:webHidden/>
          </w:rPr>
          <w:fldChar w:fldCharType="end"/>
        </w:r>
      </w:hyperlink>
    </w:p>
    <w:p w14:paraId="18B85189" w14:textId="02A06433" w:rsidR="000D5081" w:rsidRPr="00037760" w:rsidRDefault="000D5081">
      <w:pPr>
        <w:pStyle w:val="21"/>
        <w:rPr>
          <w:rFonts w:asciiTheme="minorHAnsi" w:eastAsiaTheme="minorEastAsia" w:hAnsiTheme="minorHAnsi" w:cstheme="minorBidi"/>
          <w:i w:val="0"/>
          <w:iCs w:val="0"/>
          <w:sz w:val="22"/>
          <w:szCs w:val="22"/>
        </w:rPr>
      </w:pPr>
      <w:hyperlink w:anchor="_Toc158397864" w:history="1">
        <w:r w:rsidRPr="00037760">
          <w:rPr>
            <w:rStyle w:val="af0"/>
            <w:i w:val="0"/>
            <w:iCs w:val="0"/>
          </w:rPr>
          <w:t>2.2. Примерное содержание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_Toc158397864 \h </w:instrText>
        </w:r>
        <w:r w:rsidRPr="00037760">
          <w:rPr>
            <w:i w:val="0"/>
            <w:iCs w:val="0"/>
            <w:webHidden/>
          </w:rPr>
        </w:r>
        <w:r w:rsidRPr="00037760">
          <w:rPr>
            <w:i w:val="0"/>
            <w:iCs w:val="0"/>
            <w:webHidden/>
          </w:rPr>
          <w:fldChar w:fldCharType="separate"/>
        </w:r>
        <w:r w:rsidRPr="00037760">
          <w:rPr>
            <w:i w:val="0"/>
            <w:iCs w:val="0"/>
            <w:webHidden/>
          </w:rPr>
          <w:t>9</w:t>
        </w:r>
        <w:r w:rsidRPr="00037760">
          <w:rPr>
            <w:i w:val="0"/>
            <w:iCs w:val="0"/>
            <w:webHidden/>
          </w:rPr>
          <w:fldChar w:fldCharType="end"/>
        </w:r>
      </w:hyperlink>
    </w:p>
    <w:p w14:paraId="721CBF05" w14:textId="5CD46054" w:rsidR="000D5081" w:rsidRPr="00037760" w:rsidRDefault="000D5081">
      <w:pPr>
        <w:pStyle w:val="14"/>
        <w:rPr>
          <w:rFonts w:asciiTheme="minorHAnsi" w:eastAsiaTheme="minorEastAsia" w:hAnsiTheme="minorHAnsi" w:cstheme="minorBidi"/>
          <w:b w:val="0"/>
          <w:bCs w:val="0"/>
          <w:caps w:val="0"/>
          <w:lang w:eastAsia="ru-RU"/>
        </w:rPr>
      </w:pPr>
      <w:hyperlink w:anchor="_Toc158397865" w:history="1">
        <w:r w:rsidRPr="00037760">
          <w:rPr>
            <w:rStyle w:val="af0"/>
            <w:rFonts w:ascii="Times New Roman" w:hAnsi="Times New Roman"/>
          </w:rPr>
          <w:t>3. Условия реализации ДИСЦИПЛИНЫ</w:t>
        </w:r>
        <w:r w:rsidRPr="00037760">
          <w:rPr>
            <w:webHidden/>
          </w:rPr>
          <w:tab/>
        </w:r>
        <w:r w:rsidRPr="00037760">
          <w:rPr>
            <w:webHidden/>
          </w:rPr>
          <w:fldChar w:fldCharType="begin"/>
        </w:r>
        <w:r w:rsidRPr="00037760">
          <w:rPr>
            <w:webHidden/>
          </w:rPr>
          <w:instrText xml:space="preserve"> PAGEREF _Toc158397865 \h </w:instrText>
        </w:r>
        <w:r w:rsidRPr="00037760">
          <w:rPr>
            <w:webHidden/>
          </w:rPr>
        </w:r>
        <w:r w:rsidRPr="00037760">
          <w:rPr>
            <w:webHidden/>
          </w:rPr>
          <w:fldChar w:fldCharType="separate"/>
        </w:r>
        <w:r w:rsidRPr="00037760">
          <w:rPr>
            <w:webHidden/>
          </w:rPr>
          <w:t>11</w:t>
        </w:r>
        <w:r w:rsidRPr="00037760">
          <w:rPr>
            <w:webHidden/>
          </w:rPr>
          <w:fldChar w:fldCharType="end"/>
        </w:r>
      </w:hyperlink>
    </w:p>
    <w:p w14:paraId="53D9233E" w14:textId="602A7E03" w:rsidR="000D5081" w:rsidRPr="00037760" w:rsidRDefault="000D5081">
      <w:pPr>
        <w:pStyle w:val="21"/>
        <w:rPr>
          <w:rFonts w:asciiTheme="minorHAnsi" w:eastAsiaTheme="minorEastAsia" w:hAnsiTheme="minorHAnsi" w:cstheme="minorBidi"/>
          <w:i w:val="0"/>
          <w:iCs w:val="0"/>
          <w:sz w:val="22"/>
          <w:szCs w:val="22"/>
        </w:rPr>
      </w:pPr>
      <w:hyperlink w:anchor="_Toc158397866" w:history="1">
        <w:r w:rsidRPr="00037760">
          <w:rPr>
            <w:rStyle w:val="af0"/>
            <w:i w:val="0"/>
            <w:iCs w:val="0"/>
          </w:rPr>
          <w:t>3.1. Материально-техническое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_Toc158397866 \h </w:instrText>
        </w:r>
        <w:r w:rsidRPr="00037760">
          <w:rPr>
            <w:i w:val="0"/>
            <w:iCs w:val="0"/>
            <w:webHidden/>
          </w:rPr>
        </w:r>
        <w:r w:rsidRPr="00037760">
          <w:rPr>
            <w:i w:val="0"/>
            <w:iCs w:val="0"/>
            <w:webHidden/>
          </w:rPr>
          <w:fldChar w:fldCharType="separate"/>
        </w:r>
        <w:r w:rsidRPr="00037760">
          <w:rPr>
            <w:i w:val="0"/>
            <w:iCs w:val="0"/>
            <w:webHidden/>
          </w:rPr>
          <w:t>11</w:t>
        </w:r>
        <w:r w:rsidRPr="00037760">
          <w:rPr>
            <w:i w:val="0"/>
            <w:iCs w:val="0"/>
            <w:webHidden/>
          </w:rPr>
          <w:fldChar w:fldCharType="end"/>
        </w:r>
      </w:hyperlink>
    </w:p>
    <w:p w14:paraId="4C29E840" w14:textId="5C44F32C" w:rsidR="000D5081" w:rsidRPr="00037760" w:rsidRDefault="000D5081">
      <w:pPr>
        <w:pStyle w:val="21"/>
        <w:rPr>
          <w:rFonts w:asciiTheme="minorHAnsi" w:eastAsiaTheme="minorEastAsia" w:hAnsiTheme="minorHAnsi" w:cstheme="minorBidi"/>
          <w:i w:val="0"/>
          <w:iCs w:val="0"/>
          <w:sz w:val="22"/>
          <w:szCs w:val="22"/>
        </w:rPr>
      </w:pPr>
      <w:hyperlink w:anchor="_Toc158397867" w:history="1">
        <w:r w:rsidRPr="00037760">
          <w:rPr>
            <w:rStyle w:val="af0"/>
            <w:i w:val="0"/>
            <w:iCs w:val="0"/>
          </w:rPr>
          <w:t>3.2. Учебно-методическое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_Toc158397867 \h </w:instrText>
        </w:r>
        <w:r w:rsidRPr="00037760">
          <w:rPr>
            <w:i w:val="0"/>
            <w:iCs w:val="0"/>
            <w:webHidden/>
          </w:rPr>
        </w:r>
        <w:r w:rsidRPr="00037760">
          <w:rPr>
            <w:i w:val="0"/>
            <w:iCs w:val="0"/>
            <w:webHidden/>
          </w:rPr>
          <w:fldChar w:fldCharType="separate"/>
        </w:r>
        <w:r w:rsidRPr="00037760">
          <w:rPr>
            <w:i w:val="0"/>
            <w:iCs w:val="0"/>
            <w:webHidden/>
          </w:rPr>
          <w:t>11</w:t>
        </w:r>
        <w:r w:rsidRPr="00037760">
          <w:rPr>
            <w:i w:val="0"/>
            <w:iCs w:val="0"/>
            <w:webHidden/>
          </w:rPr>
          <w:fldChar w:fldCharType="end"/>
        </w:r>
      </w:hyperlink>
    </w:p>
    <w:p w14:paraId="7EBFBA36" w14:textId="42833661" w:rsidR="000D5081" w:rsidRPr="00037760" w:rsidRDefault="000D5081">
      <w:pPr>
        <w:pStyle w:val="14"/>
        <w:rPr>
          <w:rFonts w:asciiTheme="minorHAnsi" w:eastAsiaTheme="minorEastAsia" w:hAnsiTheme="minorHAnsi" w:cstheme="minorBidi"/>
          <w:b w:val="0"/>
          <w:bCs w:val="0"/>
          <w:caps w:val="0"/>
          <w:lang w:eastAsia="ru-RU"/>
        </w:rPr>
      </w:pPr>
      <w:hyperlink w:anchor="_Toc158397868" w:history="1">
        <w:r w:rsidRPr="00037760">
          <w:rPr>
            <w:rStyle w:val="af0"/>
            <w:rFonts w:ascii="Times New Roman" w:hAnsi="Times New Roman"/>
          </w:rPr>
          <w:t>4. Контроль и оценка результатов  освоения ДИСЦИПЛИНЫ</w:t>
        </w:r>
        <w:r w:rsidRPr="00037760">
          <w:rPr>
            <w:webHidden/>
          </w:rPr>
          <w:tab/>
        </w:r>
        <w:r w:rsidRPr="00037760">
          <w:rPr>
            <w:webHidden/>
          </w:rPr>
          <w:fldChar w:fldCharType="begin"/>
        </w:r>
        <w:r w:rsidRPr="00037760">
          <w:rPr>
            <w:webHidden/>
          </w:rPr>
          <w:instrText xml:space="preserve"> PAGEREF _Toc158397868 \h </w:instrText>
        </w:r>
        <w:r w:rsidRPr="00037760">
          <w:rPr>
            <w:webHidden/>
          </w:rPr>
        </w:r>
        <w:r w:rsidRPr="00037760">
          <w:rPr>
            <w:webHidden/>
          </w:rPr>
          <w:fldChar w:fldCharType="separate"/>
        </w:r>
        <w:r w:rsidRPr="00037760">
          <w:rPr>
            <w:webHidden/>
          </w:rPr>
          <w:t>13</w:t>
        </w:r>
        <w:r w:rsidRPr="00037760">
          <w:rPr>
            <w:webHidden/>
          </w:rPr>
          <w:fldChar w:fldCharType="end"/>
        </w:r>
      </w:hyperlink>
    </w:p>
    <w:p w14:paraId="176F927C" w14:textId="5C29944A"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2E535C31"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21"/>
          <w:headerReference w:type="default" r:id="rId22"/>
          <w:pgSz w:w="11906" w:h="16838"/>
          <w:pgMar w:top="1134" w:right="567" w:bottom="1134" w:left="1701" w:header="709" w:footer="709" w:gutter="0"/>
          <w:cols w:space="708"/>
          <w:docGrid w:linePitch="360"/>
        </w:sectPr>
      </w:pPr>
    </w:p>
    <w:p w14:paraId="4F047FAB" w14:textId="77777777" w:rsidR="001E7D1C" w:rsidRPr="00037760" w:rsidRDefault="001E7D1C" w:rsidP="009E11A4">
      <w:pPr>
        <w:pStyle w:val="1f"/>
        <w:numPr>
          <w:ilvl w:val="0"/>
          <w:numId w:val="8"/>
        </w:numPr>
      </w:pPr>
      <w:bookmarkStart w:id="277" w:name="_Toc158389353"/>
      <w:bookmarkStart w:id="278" w:name="_Toc158393457"/>
      <w:bookmarkStart w:id="279" w:name="_Toc158397914"/>
      <w:r w:rsidRPr="00037760">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277"/>
      <w:bookmarkEnd w:id="278"/>
      <w:bookmarkEnd w:id="279"/>
    </w:p>
    <w:p w14:paraId="7AA2A1FA" w14:textId="071ABE53" w:rsidR="001E7D1C" w:rsidRPr="00037760" w:rsidRDefault="001E7D1C" w:rsidP="001E7D1C">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w:t>
      </w:r>
      <w:r w:rsidR="005B05D2" w:rsidRPr="005B05D2">
        <w:rPr>
          <w:rFonts w:ascii="Times New Roman Полужирный" w:eastAsia="Segoe UI" w:hAnsi="Times New Roman Полужирный"/>
          <w:b/>
          <w:bCs/>
          <w:caps/>
          <w:u w:val="single"/>
          <w:lang w:val="ru-RU"/>
        </w:rPr>
        <w:t xml:space="preserve">ЕН.02 </w:t>
      </w:r>
      <w:r w:rsidR="00656DC9" w:rsidRPr="00656DC9">
        <w:rPr>
          <w:rFonts w:ascii="Times New Roman Полужирный" w:eastAsia="Segoe UI" w:hAnsi="Times New Roman Полужирный"/>
          <w:b/>
          <w:bCs/>
          <w:caps/>
          <w:u w:val="single"/>
          <w:lang w:val="ru-RU"/>
        </w:rPr>
        <w:t>Информатика</w:t>
      </w:r>
      <w:r w:rsidRPr="00037760">
        <w:rPr>
          <w:rFonts w:ascii="Times New Roman Полужирный" w:eastAsia="Segoe UI" w:hAnsi="Times New Roman Полужирный"/>
          <w:b/>
          <w:bCs/>
          <w:caps/>
          <w:u w:val="single"/>
          <w:lang w:val="ru-RU"/>
        </w:rPr>
        <w:t>»</w:t>
      </w:r>
    </w:p>
    <w:p w14:paraId="735B1EC5" w14:textId="77777777" w:rsidR="001E7D1C" w:rsidRPr="00037760" w:rsidRDefault="001E7D1C" w:rsidP="001E7D1C">
      <w:pPr>
        <w:pStyle w:val="1d"/>
        <w:rPr>
          <w:lang w:val="ru-RU"/>
        </w:rPr>
      </w:pPr>
    </w:p>
    <w:p w14:paraId="09B859DD" w14:textId="77777777" w:rsidR="001E7D1C" w:rsidRPr="00037760" w:rsidRDefault="001E7D1C" w:rsidP="001E7D1C">
      <w:pPr>
        <w:pStyle w:val="114"/>
        <w:rPr>
          <w:rFonts w:ascii="Times New Roman" w:hAnsi="Times New Roman"/>
        </w:rPr>
      </w:pPr>
      <w:bookmarkStart w:id="280" w:name="_Toc158389354"/>
      <w:bookmarkStart w:id="281" w:name="_Toc158393458"/>
      <w:bookmarkStart w:id="282" w:name="_Toc158397915"/>
      <w:r w:rsidRPr="00037760">
        <w:rPr>
          <w:rFonts w:ascii="Times New Roman" w:hAnsi="Times New Roman"/>
        </w:rPr>
        <w:t>1.1. Цель и место дисциплины в структуре образовательной программы</w:t>
      </w:r>
      <w:bookmarkEnd w:id="280"/>
      <w:bookmarkEnd w:id="281"/>
      <w:bookmarkEnd w:id="282"/>
    </w:p>
    <w:p w14:paraId="2DE844ED" w14:textId="77777777" w:rsidR="00656DC9" w:rsidRDefault="00656DC9" w:rsidP="00656DC9">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w:t>
      </w:r>
      <w:r w:rsidRPr="005B05D2">
        <w:rPr>
          <w:rFonts w:ascii="Times New Roman" w:hAnsi="Times New Roman"/>
          <w:sz w:val="24"/>
          <w:szCs w:val="24"/>
        </w:rPr>
        <w:t>ЕН.02 Информатика</w:t>
      </w:r>
      <w:r w:rsidRPr="00037760">
        <w:rPr>
          <w:rFonts w:ascii="Times New Roman" w:hAnsi="Times New Roman"/>
          <w:sz w:val="24"/>
          <w:szCs w:val="24"/>
        </w:rPr>
        <w:t>»</w:t>
      </w:r>
      <w:r w:rsidRPr="00037760">
        <w:rPr>
          <w:rFonts w:ascii="Times New Roman" w:eastAsia="Times New Roman" w:hAnsi="Times New Roman" w:cs="Times New Roman"/>
          <w:sz w:val="24"/>
          <w:szCs w:val="24"/>
          <w:lang w:eastAsia="ru-RU"/>
        </w:rPr>
        <w:t xml:space="preserve">: </w:t>
      </w:r>
      <w:r w:rsidRPr="00101ECC">
        <w:rPr>
          <w:rFonts w:ascii="Times New Roman" w:eastAsia="Times New Roman" w:hAnsi="Times New Roman" w:cs="Times New Roman"/>
          <w:sz w:val="24"/>
          <w:szCs w:val="24"/>
          <w:lang w:eastAsia="ru-RU"/>
        </w:rPr>
        <w:t>формирование представлений о современных базовых компьютерных технологиях как инструменте для решения практических задач в профессиональной деятельности.</w:t>
      </w:r>
    </w:p>
    <w:p w14:paraId="42A8FFF4" w14:textId="77777777" w:rsidR="00656DC9" w:rsidRPr="00037760" w:rsidRDefault="00656DC9" w:rsidP="00656DC9">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Pr="005B05D2">
        <w:rPr>
          <w:rFonts w:ascii="Times New Roman" w:hAnsi="Times New Roman"/>
          <w:sz w:val="24"/>
          <w:szCs w:val="24"/>
        </w:rPr>
        <w:t>ЕН.02 Информатика</w:t>
      </w:r>
      <w:r w:rsidRPr="00037760">
        <w:rPr>
          <w:rFonts w:ascii="Times New Roman" w:hAnsi="Times New Roman" w:cs="Times New Roman"/>
          <w:sz w:val="24"/>
          <w:szCs w:val="24"/>
        </w:rPr>
        <w:t xml:space="preserve">» включена в обязательную часть </w:t>
      </w:r>
      <w:r w:rsidRPr="005B05D2">
        <w:rPr>
          <w:rFonts w:ascii="Times New Roman" w:hAnsi="Times New Roman" w:cs="Times New Roman"/>
          <w:sz w:val="24"/>
          <w:szCs w:val="24"/>
        </w:rPr>
        <w:t>математического и общего естественнонаучного цикла образовательной программы.</w:t>
      </w:r>
    </w:p>
    <w:p w14:paraId="16195DFE" w14:textId="046F0049" w:rsidR="001E7D1C" w:rsidRPr="00037760" w:rsidRDefault="001E7D1C" w:rsidP="00347FA6">
      <w:pPr>
        <w:suppressAutoHyphens/>
        <w:spacing w:line="276" w:lineRule="auto"/>
        <w:ind w:firstLine="709"/>
        <w:jc w:val="both"/>
        <w:rPr>
          <w:rFonts w:ascii="Times New Roman" w:hAnsi="Times New Roman" w:cs="Times New Roman"/>
          <w:sz w:val="24"/>
          <w:szCs w:val="24"/>
        </w:rPr>
      </w:pPr>
    </w:p>
    <w:p w14:paraId="66378ACD" w14:textId="77777777" w:rsidR="001E7D1C" w:rsidRPr="00037760" w:rsidRDefault="001E7D1C" w:rsidP="001E7D1C">
      <w:pPr>
        <w:pStyle w:val="114"/>
        <w:rPr>
          <w:rFonts w:ascii="Times New Roman" w:hAnsi="Times New Roman"/>
        </w:rPr>
      </w:pPr>
      <w:bookmarkStart w:id="283" w:name="_Toc158389355"/>
      <w:bookmarkStart w:id="284" w:name="_Toc158393459"/>
      <w:bookmarkStart w:id="285" w:name="_Toc158397916"/>
      <w:r w:rsidRPr="00037760">
        <w:rPr>
          <w:rFonts w:ascii="Times New Roman" w:hAnsi="Times New Roman"/>
        </w:rPr>
        <w:t>1.2. Планируемые результаты освоения дисциплины</w:t>
      </w:r>
      <w:bookmarkEnd w:id="283"/>
      <w:bookmarkEnd w:id="284"/>
      <w:bookmarkEnd w:id="285"/>
    </w:p>
    <w:p w14:paraId="7BD4B6C8" w14:textId="2C24D66C"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42762A" w:rsidRPr="00037760">
        <w:rPr>
          <w:rFonts w:ascii="Times New Roman" w:eastAsia="Times New Roman" w:hAnsi="Times New Roman" w:cs="Times New Roman"/>
          <w:sz w:val="24"/>
          <w:szCs w:val="24"/>
          <w:lang w:eastAsia="ru-RU"/>
        </w:rPr>
        <w:t xml:space="preserve">выпускника </w:t>
      </w:r>
      <w:r w:rsidR="0042762A">
        <w:rPr>
          <w:rFonts w:ascii="Times New Roman" w:eastAsia="Times New Roman" w:hAnsi="Times New Roman" w:cs="Times New Roman"/>
          <w:sz w:val="24"/>
          <w:szCs w:val="24"/>
          <w:lang w:eastAsia="ru-RU"/>
        </w:rPr>
        <w:t>(п. 4.3.3 ПОП-П).</w:t>
      </w:r>
    </w:p>
    <w:p w14:paraId="2A750E78" w14:textId="579AD0DA"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395"/>
        <w:gridCol w:w="4104"/>
      </w:tblGrid>
      <w:tr w:rsidR="00656DC9" w:rsidRPr="00037760" w14:paraId="3CEFA8C8" w14:textId="77777777" w:rsidTr="00F31C16">
        <w:trPr>
          <w:trHeight w:val="20"/>
        </w:trPr>
        <w:tc>
          <w:tcPr>
            <w:tcW w:w="586" w:type="pct"/>
            <w:tcBorders>
              <w:top w:val="single" w:sz="4" w:space="0" w:color="auto"/>
              <w:left w:val="single" w:sz="4" w:space="0" w:color="auto"/>
              <w:right w:val="single" w:sz="4" w:space="0" w:color="auto"/>
            </w:tcBorders>
          </w:tcPr>
          <w:p w14:paraId="2FA1FFE7" w14:textId="77777777" w:rsidR="00656DC9" w:rsidRPr="00037760" w:rsidRDefault="00656DC9" w:rsidP="00F31C16">
            <w:pPr>
              <w:rPr>
                <w:rStyle w:val="afb"/>
                <w:b/>
                <w:i w:val="0"/>
                <w:sz w:val="24"/>
                <w:szCs w:val="24"/>
              </w:rPr>
            </w:pPr>
            <w:r w:rsidRPr="00037760">
              <w:rPr>
                <w:rStyle w:val="afb"/>
                <w:b/>
                <w:i w:val="0"/>
                <w:sz w:val="24"/>
                <w:szCs w:val="24"/>
              </w:rPr>
              <w:t>Код ОК</w:t>
            </w:r>
          </w:p>
        </w:tc>
        <w:tc>
          <w:tcPr>
            <w:tcW w:w="2282" w:type="pct"/>
            <w:tcBorders>
              <w:top w:val="single" w:sz="4" w:space="0" w:color="auto"/>
              <w:left w:val="single" w:sz="4" w:space="0" w:color="auto"/>
              <w:right w:val="single" w:sz="4" w:space="0" w:color="auto"/>
            </w:tcBorders>
          </w:tcPr>
          <w:p w14:paraId="74E315A9" w14:textId="77777777" w:rsidR="00656DC9" w:rsidRPr="00037760" w:rsidRDefault="00656DC9" w:rsidP="00F31C16">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2131" w:type="pct"/>
            <w:tcBorders>
              <w:top w:val="single" w:sz="4" w:space="0" w:color="auto"/>
              <w:left w:val="single" w:sz="4" w:space="0" w:color="auto"/>
              <w:bottom w:val="single" w:sz="4" w:space="0" w:color="auto"/>
              <w:right w:val="single" w:sz="4" w:space="0" w:color="auto"/>
            </w:tcBorders>
            <w:shd w:val="clear" w:color="auto" w:fill="auto"/>
          </w:tcPr>
          <w:p w14:paraId="46C2DEF1" w14:textId="77777777" w:rsidR="00656DC9" w:rsidRPr="00037760" w:rsidRDefault="00656DC9" w:rsidP="00F31C16">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r>
      <w:tr w:rsidR="00656DC9" w:rsidRPr="00037760" w14:paraId="79A1FCB7" w14:textId="77777777" w:rsidTr="00F31C1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
        </w:trPr>
        <w:tc>
          <w:tcPr>
            <w:tcW w:w="586" w:type="pct"/>
            <w:tcBorders>
              <w:top w:val="single" w:sz="4" w:space="0" w:color="000000"/>
              <w:left w:val="single" w:sz="4" w:space="0" w:color="000000"/>
              <w:bottom w:val="single" w:sz="4" w:space="0" w:color="000000"/>
              <w:right w:val="single" w:sz="4" w:space="0" w:color="000000"/>
            </w:tcBorders>
          </w:tcPr>
          <w:p w14:paraId="2090E1D6" w14:textId="77777777" w:rsidR="00656DC9" w:rsidRPr="000027A1" w:rsidRDefault="00656DC9" w:rsidP="00656DC9">
            <w:pPr>
              <w:rPr>
                <w:rFonts w:ascii="Times New Roman" w:hAnsi="Times New Roman" w:cs="Times New Roman"/>
                <w:bCs/>
                <w:sz w:val="24"/>
                <w:szCs w:val="24"/>
              </w:rPr>
            </w:pPr>
            <w:r w:rsidRPr="000027A1">
              <w:rPr>
                <w:rFonts w:ascii="Times New Roman" w:eastAsia="Calibri" w:hAnsi="Times New Roman" w:cs="Times New Roman"/>
                <w:sz w:val="24"/>
                <w:szCs w:val="24"/>
              </w:rPr>
              <w:t>ОК 01</w:t>
            </w:r>
          </w:p>
          <w:p w14:paraId="71348596" w14:textId="77777777" w:rsidR="00656DC9" w:rsidRPr="000027A1" w:rsidRDefault="00656DC9" w:rsidP="00656DC9">
            <w:pPr>
              <w:rPr>
                <w:rFonts w:ascii="Times New Roman" w:hAnsi="Times New Roman" w:cs="Times New Roman"/>
                <w:bCs/>
                <w:sz w:val="24"/>
                <w:szCs w:val="24"/>
              </w:rPr>
            </w:pPr>
            <w:r w:rsidRPr="000027A1">
              <w:rPr>
                <w:rFonts w:ascii="Times New Roman" w:eastAsia="Calibri" w:hAnsi="Times New Roman" w:cs="Times New Roman"/>
                <w:sz w:val="24"/>
                <w:szCs w:val="24"/>
              </w:rPr>
              <w:t>ОК 02</w:t>
            </w:r>
          </w:p>
          <w:p w14:paraId="06F5CA33" w14:textId="77777777" w:rsidR="00656DC9" w:rsidRDefault="00656DC9" w:rsidP="00656DC9">
            <w:pPr>
              <w:rPr>
                <w:rFonts w:ascii="Times New Roman" w:eastAsia="Calibri" w:hAnsi="Times New Roman" w:cs="Times New Roman"/>
                <w:sz w:val="24"/>
                <w:szCs w:val="24"/>
              </w:rPr>
            </w:pPr>
            <w:r w:rsidRPr="000027A1">
              <w:rPr>
                <w:rFonts w:ascii="Times New Roman" w:eastAsia="Calibri" w:hAnsi="Times New Roman" w:cs="Times New Roman"/>
                <w:sz w:val="24"/>
                <w:szCs w:val="24"/>
              </w:rPr>
              <w:t>ОК 05</w:t>
            </w:r>
          </w:p>
          <w:p w14:paraId="1E5AC000" w14:textId="77777777" w:rsidR="00656DC9" w:rsidRPr="000027A1" w:rsidRDefault="00656DC9" w:rsidP="00656DC9">
            <w:pPr>
              <w:rPr>
                <w:rFonts w:ascii="Times New Roman" w:hAnsi="Times New Roman" w:cs="Times New Roman"/>
                <w:bCs/>
                <w:sz w:val="24"/>
                <w:szCs w:val="24"/>
              </w:rPr>
            </w:pPr>
            <w:r>
              <w:rPr>
                <w:rFonts w:ascii="Times New Roman" w:hAnsi="Times New Roman" w:cs="Times New Roman"/>
                <w:bCs/>
                <w:sz w:val="24"/>
                <w:szCs w:val="24"/>
              </w:rPr>
              <w:t>ОК 06</w:t>
            </w:r>
          </w:p>
          <w:p w14:paraId="7646E96C" w14:textId="1A847FB1" w:rsidR="00656DC9" w:rsidRPr="00037760" w:rsidRDefault="00656DC9" w:rsidP="00656DC9">
            <w:pPr>
              <w:rPr>
                <w:rFonts w:ascii="Times New Roman" w:eastAsia="Times New Roman" w:hAnsi="Times New Roman" w:cs="Times New Roman"/>
                <w:sz w:val="24"/>
                <w:szCs w:val="24"/>
                <w:lang w:eastAsia="ru-RU"/>
              </w:rPr>
            </w:pPr>
            <w:r w:rsidRPr="000027A1">
              <w:rPr>
                <w:rFonts w:ascii="Times New Roman" w:eastAsia="Calibri" w:hAnsi="Times New Roman" w:cs="Times New Roman"/>
                <w:sz w:val="24"/>
                <w:szCs w:val="24"/>
              </w:rPr>
              <w:t>ОК 09</w:t>
            </w:r>
          </w:p>
        </w:tc>
        <w:tc>
          <w:tcPr>
            <w:tcW w:w="2282" w:type="pct"/>
            <w:tcBorders>
              <w:top w:val="single" w:sz="4" w:space="0" w:color="000000"/>
              <w:left w:val="single" w:sz="4" w:space="0" w:color="000000"/>
              <w:bottom w:val="single" w:sz="4" w:space="0" w:color="000000"/>
              <w:right w:val="single" w:sz="4" w:space="0" w:color="000000"/>
            </w:tcBorders>
          </w:tcPr>
          <w:p w14:paraId="1975D45D" w14:textId="77777777" w:rsidR="00656DC9" w:rsidRPr="00DA0816" w:rsidRDefault="00656DC9" w:rsidP="00F31C16">
            <w:pPr>
              <w:ind w:left="2" w:hanging="2"/>
              <w:jc w:val="both"/>
              <w:rPr>
                <w:rFonts w:ascii="Times New Roman" w:eastAsia="Times New Roman" w:hAnsi="Times New Roman" w:cs="Times New Roman"/>
                <w:sz w:val="24"/>
                <w:szCs w:val="24"/>
              </w:rPr>
            </w:pPr>
            <w:r w:rsidRPr="00DA0816">
              <w:rPr>
                <w:rFonts w:ascii="Times New Roman" w:eastAsia="Times New Roman" w:hAnsi="Times New Roman" w:cs="Times New Roman"/>
                <w:sz w:val="24"/>
                <w:szCs w:val="24"/>
              </w:rPr>
              <w:t>строить логические схемы и составлять алгоритмы</w:t>
            </w:r>
          </w:p>
          <w:p w14:paraId="5860BEA3" w14:textId="77777777" w:rsidR="00656DC9" w:rsidRPr="00DA0816" w:rsidRDefault="00656DC9" w:rsidP="00F31C16">
            <w:pPr>
              <w:ind w:left="2" w:hanging="2"/>
              <w:jc w:val="both"/>
              <w:rPr>
                <w:rFonts w:ascii="Times New Roman" w:eastAsia="Times New Roman" w:hAnsi="Times New Roman" w:cs="Times New Roman"/>
                <w:sz w:val="24"/>
                <w:szCs w:val="24"/>
              </w:rPr>
            </w:pPr>
            <w:r w:rsidRPr="00DA0816">
              <w:rPr>
                <w:rFonts w:ascii="Times New Roman" w:eastAsia="Times New Roman" w:hAnsi="Times New Roman" w:cs="Times New Roman"/>
                <w:sz w:val="24"/>
                <w:szCs w:val="24"/>
              </w:rPr>
              <w:t>использовать средства операционных систем и сред для обеспечения работы вычислительной техники</w:t>
            </w:r>
          </w:p>
          <w:p w14:paraId="127E5EAA" w14:textId="77777777" w:rsidR="00656DC9" w:rsidRPr="00DA0816" w:rsidRDefault="00656DC9" w:rsidP="00F31C16">
            <w:pPr>
              <w:ind w:left="2" w:hanging="2"/>
              <w:jc w:val="both"/>
              <w:rPr>
                <w:rFonts w:ascii="Times New Roman" w:eastAsia="Times New Roman" w:hAnsi="Times New Roman" w:cs="Times New Roman"/>
                <w:sz w:val="24"/>
                <w:szCs w:val="24"/>
              </w:rPr>
            </w:pPr>
            <w:r w:rsidRPr="00DA0816">
              <w:rPr>
                <w:rFonts w:ascii="Times New Roman" w:eastAsia="Times New Roman" w:hAnsi="Times New Roman" w:cs="Times New Roman"/>
                <w:sz w:val="24"/>
                <w:szCs w:val="24"/>
              </w:rPr>
              <w:t>использовать языки программирования, разрабатывать логически правильные и эффективные программы</w:t>
            </w:r>
          </w:p>
          <w:p w14:paraId="1502655F" w14:textId="77777777" w:rsidR="00656DC9" w:rsidRPr="00DA0816" w:rsidRDefault="00656DC9" w:rsidP="00F31C16">
            <w:pPr>
              <w:ind w:left="2" w:hanging="2"/>
              <w:jc w:val="both"/>
              <w:rPr>
                <w:rFonts w:ascii="Times New Roman" w:eastAsia="Times New Roman" w:hAnsi="Times New Roman" w:cs="Times New Roman"/>
                <w:sz w:val="24"/>
                <w:szCs w:val="24"/>
              </w:rPr>
            </w:pPr>
            <w:r w:rsidRPr="00DA0816">
              <w:rPr>
                <w:rFonts w:ascii="Times New Roman" w:eastAsia="Times New Roman" w:hAnsi="Times New Roman" w:cs="Times New Roman"/>
                <w:sz w:val="24"/>
                <w:szCs w:val="24"/>
              </w:rPr>
              <w:t>осваивать и использовать базовые системные программные продукты и пакеты прикладных программ</w:t>
            </w:r>
          </w:p>
          <w:p w14:paraId="17F7972D" w14:textId="77777777" w:rsidR="00656DC9" w:rsidRPr="00037760" w:rsidRDefault="00656DC9" w:rsidP="00F31C16">
            <w:pPr>
              <w:ind w:left="2" w:hanging="2"/>
              <w:jc w:val="both"/>
              <w:rPr>
                <w:rFonts w:ascii="Times New Roman" w:eastAsia="Times New Roman" w:hAnsi="Times New Roman" w:cs="Times New Roman"/>
                <w:sz w:val="24"/>
                <w:szCs w:val="24"/>
              </w:rPr>
            </w:pPr>
            <w:r w:rsidRPr="00DA0816">
              <w:rPr>
                <w:rFonts w:ascii="Times New Roman" w:eastAsia="Times New Roman" w:hAnsi="Times New Roman" w:cs="Times New Roman"/>
                <w:sz w:val="24"/>
                <w:szCs w:val="24"/>
              </w:rPr>
              <w:t>Эффективно применять информационные технологии для поиска и решения профессионально значимых задач</w:t>
            </w:r>
          </w:p>
        </w:tc>
        <w:tc>
          <w:tcPr>
            <w:tcW w:w="2131" w:type="pct"/>
            <w:tcBorders>
              <w:top w:val="single" w:sz="4" w:space="0" w:color="000000"/>
              <w:left w:val="single" w:sz="4" w:space="0" w:color="000000"/>
              <w:bottom w:val="single" w:sz="4" w:space="0" w:color="000000"/>
              <w:right w:val="single" w:sz="4" w:space="0" w:color="000000"/>
            </w:tcBorders>
          </w:tcPr>
          <w:p w14:paraId="106F4C87" w14:textId="77777777" w:rsidR="00656DC9" w:rsidRPr="00DA0816" w:rsidRDefault="00656DC9" w:rsidP="00F31C16">
            <w:pPr>
              <w:ind w:left="2" w:hanging="2"/>
              <w:jc w:val="both"/>
              <w:rPr>
                <w:rFonts w:ascii="Times New Roman" w:eastAsia="Times New Roman" w:hAnsi="Times New Roman" w:cs="Times New Roman"/>
                <w:sz w:val="24"/>
                <w:szCs w:val="24"/>
              </w:rPr>
            </w:pPr>
            <w:r w:rsidRPr="00DA0816">
              <w:rPr>
                <w:rFonts w:ascii="Times New Roman" w:eastAsia="Times New Roman" w:hAnsi="Times New Roman" w:cs="Times New Roman"/>
                <w:sz w:val="24"/>
                <w:szCs w:val="24"/>
              </w:rPr>
              <w:t>общий состав и структуру персональных электронно-вычислительных машин (ЭВМ) и вычислительных систем</w:t>
            </w:r>
          </w:p>
          <w:p w14:paraId="18D78CD8" w14:textId="77777777" w:rsidR="00656DC9" w:rsidRPr="00DA0816" w:rsidRDefault="00656DC9" w:rsidP="00F31C16">
            <w:pPr>
              <w:ind w:left="2" w:hanging="2"/>
              <w:jc w:val="both"/>
              <w:rPr>
                <w:rFonts w:ascii="Times New Roman" w:eastAsia="Times New Roman" w:hAnsi="Times New Roman" w:cs="Times New Roman"/>
                <w:sz w:val="24"/>
                <w:szCs w:val="24"/>
              </w:rPr>
            </w:pPr>
            <w:r w:rsidRPr="00DA0816">
              <w:rPr>
                <w:rFonts w:ascii="Times New Roman" w:eastAsia="Times New Roman" w:hAnsi="Times New Roman" w:cs="Times New Roman"/>
                <w:sz w:val="24"/>
                <w:szCs w:val="24"/>
              </w:rPr>
              <w:t>основные функции, назначение и принципы работы распространенных операционных систем и сред</w:t>
            </w:r>
          </w:p>
          <w:p w14:paraId="2042FDFB" w14:textId="77777777" w:rsidR="00656DC9" w:rsidRPr="00DA0816" w:rsidRDefault="00656DC9" w:rsidP="00F31C16">
            <w:pPr>
              <w:ind w:left="2" w:hanging="2"/>
              <w:jc w:val="both"/>
              <w:rPr>
                <w:rFonts w:ascii="Times New Roman" w:eastAsia="Times New Roman" w:hAnsi="Times New Roman" w:cs="Times New Roman"/>
                <w:sz w:val="24"/>
                <w:szCs w:val="24"/>
              </w:rPr>
            </w:pPr>
            <w:r w:rsidRPr="00DA0816">
              <w:rPr>
                <w:rFonts w:ascii="Times New Roman" w:eastAsia="Times New Roman" w:hAnsi="Times New Roman" w:cs="Times New Roman"/>
                <w:sz w:val="24"/>
                <w:szCs w:val="24"/>
              </w:rPr>
              <w:t>базовые системные программные продукты и пакеты прикладных программ</w:t>
            </w:r>
          </w:p>
          <w:p w14:paraId="451652E9" w14:textId="77777777" w:rsidR="00656DC9" w:rsidRPr="00DA0816" w:rsidRDefault="00656DC9" w:rsidP="00F31C16">
            <w:pPr>
              <w:ind w:left="2" w:hanging="2"/>
              <w:jc w:val="both"/>
              <w:rPr>
                <w:rFonts w:ascii="Times New Roman" w:eastAsia="Times New Roman" w:hAnsi="Times New Roman" w:cs="Times New Roman"/>
                <w:sz w:val="24"/>
                <w:szCs w:val="24"/>
              </w:rPr>
            </w:pPr>
            <w:r w:rsidRPr="00DA0816">
              <w:rPr>
                <w:rFonts w:ascii="Times New Roman" w:eastAsia="Times New Roman" w:hAnsi="Times New Roman" w:cs="Times New Roman"/>
                <w:sz w:val="24"/>
                <w:szCs w:val="24"/>
              </w:rPr>
              <w:t>основные функции, назначение и принципы работы распространенных операционных систем и сред</w:t>
            </w:r>
          </w:p>
          <w:p w14:paraId="04778E7D" w14:textId="77777777" w:rsidR="00656DC9" w:rsidRPr="00037760" w:rsidRDefault="00656DC9" w:rsidP="00F31C16">
            <w:pPr>
              <w:ind w:left="2" w:hanging="2"/>
              <w:jc w:val="both"/>
              <w:rPr>
                <w:rFonts w:ascii="Times New Roman" w:eastAsia="Times New Roman" w:hAnsi="Times New Roman" w:cs="Times New Roman"/>
                <w:sz w:val="24"/>
                <w:szCs w:val="24"/>
              </w:rPr>
            </w:pPr>
            <w:r w:rsidRPr="00DA0816">
              <w:rPr>
                <w:rFonts w:ascii="Times New Roman" w:eastAsia="Times New Roman" w:hAnsi="Times New Roman" w:cs="Times New Roman"/>
                <w:sz w:val="24"/>
                <w:szCs w:val="24"/>
              </w:rPr>
              <w:t>основные функции, назначение и принципы работы распространенных операционных систем и сред; методы самоконтроля в решении профессиональных задач способы и методы сбора, анализа и систематизации данных посредством информационных технологий</w:t>
            </w:r>
          </w:p>
        </w:tc>
      </w:tr>
    </w:tbl>
    <w:p w14:paraId="1FD83443" w14:textId="77777777" w:rsidR="001E7D1C" w:rsidRPr="00037760" w:rsidRDefault="001E7D1C" w:rsidP="001E7D1C">
      <w:pPr>
        <w:ind w:firstLine="709"/>
        <w:rPr>
          <w:rFonts w:ascii="Times New Roman" w:hAnsi="Times New Roman" w:cs="Times New Roman"/>
          <w:bCs/>
          <w:sz w:val="24"/>
          <w:szCs w:val="24"/>
        </w:rPr>
      </w:pPr>
    </w:p>
    <w:p w14:paraId="3F64EC4B" w14:textId="77777777" w:rsidR="001E7D1C" w:rsidRPr="00037760" w:rsidRDefault="001E7D1C" w:rsidP="001E7D1C">
      <w:pPr>
        <w:pStyle w:val="1f"/>
        <w:rPr>
          <w:rFonts w:ascii="Times New Roman" w:hAnsi="Times New Roman"/>
          <w:lang w:val="ru-RU"/>
        </w:rPr>
      </w:pPr>
      <w:bookmarkStart w:id="286" w:name="_Toc158389356"/>
      <w:bookmarkStart w:id="287" w:name="_Toc158393460"/>
      <w:bookmarkStart w:id="288" w:name="_Toc158397917"/>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286"/>
      <w:bookmarkEnd w:id="287"/>
      <w:bookmarkEnd w:id="288"/>
    </w:p>
    <w:p w14:paraId="1DC9D7CF" w14:textId="77777777" w:rsidR="001E7D1C" w:rsidRPr="00037760" w:rsidRDefault="001E7D1C" w:rsidP="001E7D1C">
      <w:pPr>
        <w:pStyle w:val="114"/>
        <w:rPr>
          <w:rFonts w:ascii="Times New Roman" w:hAnsi="Times New Roman"/>
        </w:rPr>
      </w:pPr>
      <w:bookmarkStart w:id="289" w:name="_Toc158389357"/>
      <w:bookmarkStart w:id="290" w:name="_Toc158393461"/>
      <w:bookmarkStart w:id="291" w:name="_Toc158397918"/>
      <w:r w:rsidRPr="00037760">
        <w:rPr>
          <w:rFonts w:ascii="Times New Roman" w:hAnsi="Times New Roman"/>
        </w:rPr>
        <w:t>2.1. Трудоемкость освоения дисциплины</w:t>
      </w:r>
      <w:bookmarkEnd w:id="289"/>
      <w:bookmarkEnd w:id="290"/>
      <w:bookmarkEnd w:id="291"/>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455C7DE8" w14:textId="77777777" w:rsidTr="000E67E5">
        <w:trPr>
          <w:trHeight w:val="23"/>
        </w:trPr>
        <w:tc>
          <w:tcPr>
            <w:tcW w:w="2460" w:type="pct"/>
            <w:vAlign w:val="center"/>
          </w:tcPr>
          <w:p w14:paraId="6368DC84"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48E09642"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6AF147CD"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1E7D1C" w:rsidRPr="00037760" w14:paraId="062E42EF" w14:textId="77777777" w:rsidTr="000E67E5">
        <w:trPr>
          <w:trHeight w:val="23"/>
        </w:trPr>
        <w:tc>
          <w:tcPr>
            <w:tcW w:w="2460" w:type="pct"/>
            <w:vAlign w:val="center"/>
          </w:tcPr>
          <w:p w14:paraId="0856FFA2"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0C998EDF" w14:textId="541FDE08" w:rsidR="001E7D1C" w:rsidRPr="00037760" w:rsidRDefault="00656DC9" w:rsidP="000E67E5">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345" w:type="pct"/>
            <w:vAlign w:val="center"/>
          </w:tcPr>
          <w:p w14:paraId="7A0AAA25" w14:textId="752DC855" w:rsidR="001E7D1C" w:rsidRPr="00037760" w:rsidRDefault="00656DC9" w:rsidP="000E67E5">
            <w:pPr>
              <w:jc w:val="center"/>
              <w:rPr>
                <w:rFonts w:ascii="Times New Roman" w:hAnsi="Times New Roman" w:cs="Times New Roman"/>
                <w:bCs/>
                <w:sz w:val="24"/>
                <w:szCs w:val="24"/>
              </w:rPr>
            </w:pPr>
            <w:r>
              <w:rPr>
                <w:rFonts w:ascii="Times New Roman" w:hAnsi="Times New Roman" w:cs="Times New Roman"/>
                <w:bCs/>
                <w:sz w:val="24"/>
                <w:szCs w:val="24"/>
              </w:rPr>
              <w:t>24</w:t>
            </w:r>
          </w:p>
        </w:tc>
      </w:tr>
      <w:tr w:rsidR="001E7D1C" w:rsidRPr="00037760" w14:paraId="46C64B79" w14:textId="77777777" w:rsidTr="000E67E5">
        <w:trPr>
          <w:trHeight w:val="23"/>
        </w:trPr>
        <w:tc>
          <w:tcPr>
            <w:tcW w:w="2460" w:type="pct"/>
            <w:vAlign w:val="center"/>
          </w:tcPr>
          <w:p w14:paraId="51488302"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65D6C129"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7ABD2F23"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037760" w:rsidRPr="00037760" w14:paraId="3756B319" w14:textId="77777777" w:rsidTr="000E67E5">
        <w:trPr>
          <w:trHeight w:val="23"/>
        </w:trPr>
        <w:tc>
          <w:tcPr>
            <w:tcW w:w="2460" w:type="pct"/>
            <w:vAlign w:val="center"/>
          </w:tcPr>
          <w:p w14:paraId="404A413D" w14:textId="77777777" w:rsidR="00037760" w:rsidRPr="00037760" w:rsidRDefault="00037760" w:rsidP="00037760">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7BB5AAA8" w14:textId="0DABCD1A" w:rsidR="00037760" w:rsidRPr="00037760" w:rsidRDefault="00347FA6" w:rsidP="0003776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0360E5A6" w14:textId="6A1312C7" w:rsidR="00037760" w:rsidRPr="00037760" w:rsidRDefault="00347FA6" w:rsidP="0003776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037760" w14:paraId="5810E2E5" w14:textId="77777777" w:rsidTr="000E67E5">
        <w:trPr>
          <w:trHeight w:val="23"/>
        </w:trPr>
        <w:tc>
          <w:tcPr>
            <w:tcW w:w="2460" w:type="pct"/>
            <w:vAlign w:val="center"/>
          </w:tcPr>
          <w:p w14:paraId="14219CDA"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688B17B5" w14:textId="560F38AF" w:rsidR="001E7D1C" w:rsidRPr="00037760" w:rsidRDefault="00656DC9" w:rsidP="000E67E5">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345" w:type="pct"/>
            <w:vAlign w:val="center"/>
          </w:tcPr>
          <w:p w14:paraId="3B1963A7" w14:textId="13CD62C7" w:rsidR="001E7D1C" w:rsidRPr="00037760" w:rsidRDefault="00656DC9" w:rsidP="000E67E5">
            <w:pPr>
              <w:jc w:val="center"/>
              <w:rPr>
                <w:rFonts w:ascii="Times New Roman" w:hAnsi="Times New Roman" w:cs="Times New Roman"/>
                <w:b/>
                <w:sz w:val="24"/>
                <w:szCs w:val="24"/>
              </w:rPr>
            </w:pPr>
            <w:r>
              <w:rPr>
                <w:rFonts w:ascii="Times New Roman" w:hAnsi="Times New Roman" w:cs="Times New Roman"/>
                <w:b/>
                <w:sz w:val="24"/>
                <w:szCs w:val="24"/>
              </w:rPr>
              <w:t>24</w:t>
            </w:r>
          </w:p>
        </w:tc>
      </w:tr>
    </w:tbl>
    <w:p w14:paraId="1D896DEC" w14:textId="77777777" w:rsidR="001E7D1C" w:rsidRPr="00037760" w:rsidRDefault="001E7D1C" w:rsidP="001E7D1C">
      <w:pPr>
        <w:pStyle w:val="114"/>
        <w:rPr>
          <w:rFonts w:ascii="Times New Roman" w:hAnsi="Times New Roman"/>
        </w:rPr>
      </w:pPr>
      <w:bookmarkStart w:id="292" w:name="_Toc158389358"/>
      <w:bookmarkStart w:id="293" w:name="_Toc158393462"/>
      <w:bookmarkStart w:id="294" w:name="_Toc158397919"/>
      <w:r w:rsidRPr="00037760">
        <w:rPr>
          <w:rFonts w:ascii="Times New Roman" w:hAnsi="Times New Roman"/>
        </w:rPr>
        <w:t>2.2. Примерное содержание дисциплины</w:t>
      </w:r>
      <w:bookmarkEnd w:id="292"/>
      <w:bookmarkEnd w:id="293"/>
      <w:bookmarkEnd w:id="29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8"/>
        <w:gridCol w:w="6880"/>
      </w:tblGrid>
      <w:tr w:rsidR="00656DC9" w:rsidRPr="003015BE" w14:paraId="4EFA834D" w14:textId="77777777" w:rsidTr="00F31C16">
        <w:tc>
          <w:tcPr>
            <w:tcW w:w="1427" w:type="pct"/>
            <w:shd w:val="clear" w:color="auto" w:fill="auto"/>
            <w:vAlign w:val="center"/>
            <w:hideMark/>
          </w:tcPr>
          <w:p w14:paraId="630404A8" w14:textId="77777777" w:rsidR="00656DC9" w:rsidRPr="003015BE" w:rsidRDefault="00656DC9" w:rsidP="00F31C16">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lang w:eastAsia="ru-RU"/>
              </w:rPr>
              <w:t>Наименование разделов и тем</w:t>
            </w:r>
          </w:p>
        </w:tc>
        <w:tc>
          <w:tcPr>
            <w:tcW w:w="3573" w:type="pct"/>
            <w:shd w:val="clear" w:color="auto" w:fill="auto"/>
            <w:vAlign w:val="center"/>
            <w:hideMark/>
          </w:tcPr>
          <w:p w14:paraId="2C338177" w14:textId="77777777" w:rsidR="00656DC9" w:rsidRPr="003015BE" w:rsidRDefault="00656DC9" w:rsidP="00F31C16">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656DC9" w:rsidRPr="003015BE" w14:paraId="47356BCD" w14:textId="77777777" w:rsidTr="00F31C16">
        <w:tc>
          <w:tcPr>
            <w:tcW w:w="5000" w:type="pct"/>
            <w:gridSpan w:val="2"/>
            <w:shd w:val="clear" w:color="auto" w:fill="auto"/>
            <w:hideMark/>
          </w:tcPr>
          <w:p w14:paraId="7B8C0F57" w14:textId="77777777" w:rsidR="00656DC9" w:rsidRPr="003015BE" w:rsidRDefault="00656DC9" w:rsidP="00F31C16">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Раздел 1. Информация (4 часа)</w:t>
            </w:r>
          </w:p>
        </w:tc>
      </w:tr>
      <w:tr w:rsidR="00656DC9" w:rsidRPr="003015BE" w14:paraId="29AC459E" w14:textId="77777777" w:rsidTr="00F31C16">
        <w:tc>
          <w:tcPr>
            <w:tcW w:w="1427" w:type="pct"/>
            <w:vMerge w:val="restart"/>
            <w:shd w:val="clear" w:color="auto" w:fill="auto"/>
            <w:hideMark/>
          </w:tcPr>
          <w:p w14:paraId="6775603A" w14:textId="77777777" w:rsidR="00656DC9" w:rsidRPr="003015BE" w:rsidRDefault="00656DC9" w:rsidP="00F31C16">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Тема 1.1. Информация: виды, свойства. Информационные процессы</w:t>
            </w:r>
          </w:p>
        </w:tc>
        <w:tc>
          <w:tcPr>
            <w:tcW w:w="3573" w:type="pct"/>
            <w:shd w:val="clear" w:color="auto" w:fill="auto"/>
            <w:hideMark/>
          </w:tcPr>
          <w:p w14:paraId="1CF97939" w14:textId="77777777" w:rsidR="00656DC9" w:rsidRPr="003015BE" w:rsidRDefault="00656DC9" w:rsidP="00F31C16">
            <w:pPr>
              <w:rPr>
                <w:rFonts w:ascii="Times New Roman" w:eastAsia="Times New Roman" w:hAnsi="Times New Roman" w:cs="Times New Roman"/>
                <w:b/>
                <w:bCs/>
                <w:color w:val="000000"/>
                <w:lang w:eastAsia="ru-RU"/>
              </w:rPr>
            </w:pPr>
            <w:proofErr w:type="spellStart"/>
            <w:r w:rsidRPr="003015BE">
              <w:rPr>
                <w:rFonts w:ascii="Times New Roman" w:eastAsia="Times New Roman" w:hAnsi="Times New Roman" w:cs="Times New Roman"/>
                <w:b/>
                <w:bCs/>
                <w:color w:val="000000"/>
                <w:lang w:val="en-US" w:eastAsia="ru-RU"/>
              </w:rPr>
              <w:t>Содержание</w:t>
            </w:r>
            <w:proofErr w:type="spellEnd"/>
          </w:p>
        </w:tc>
      </w:tr>
      <w:tr w:rsidR="00656DC9" w:rsidRPr="003015BE" w14:paraId="3D990566" w14:textId="77777777" w:rsidTr="00F31C16">
        <w:tc>
          <w:tcPr>
            <w:tcW w:w="1427" w:type="pct"/>
            <w:vMerge/>
            <w:vAlign w:val="center"/>
            <w:hideMark/>
          </w:tcPr>
          <w:p w14:paraId="50F783EE" w14:textId="77777777" w:rsidR="00656DC9" w:rsidRPr="003015BE" w:rsidRDefault="00656DC9" w:rsidP="00F31C16">
            <w:pPr>
              <w:rPr>
                <w:rFonts w:ascii="Times New Roman" w:eastAsia="Times New Roman" w:hAnsi="Times New Roman" w:cs="Times New Roman"/>
                <w:b/>
                <w:bCs/>
                <w:color w:val="000000"/>
                <w:lang w:eastAsia="ru-RU"/>
              </w:rPr>
            </w:pPr>
          </w:p>
        </w:tc>
        <w:tc>
          <w:tcPr>
            <w:tcW w:w="3573" w:type="pct"/>
            <w:shd w:val="clear" w:color="auto" w:fill="auto"/>
            <w:hideMark/>
          </w:tcPr>
          <w:p w14:paraId="428D30E1" w14:textId="77777777" w:rsidR="00656DC9" w:rsidRPr="003015BE" w:rsidRDefault="00656DC9" w:rsidP="00F31C16">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 xml:space="preserve">Определение понятия информация. Формы представления информации. </w:t>
            </w:r>
            <w:proofErr w:type="spellStart"/>
            <w:r w:rsidRPr="003015BE">
              <w:rPr>
                <w:rFonts w:ascii="Times New Roman" w:eastAsia="Times New Roman" w:hAnsi="Times New Roman" w:cs="Times New Roman"/>
                <w:color w:val="000000"/>
                <w:lang w:val="en-US" w:eastAsia="ru-RU"/>
              </w:rPr>
              <w:t>Информационные</w:t>
            </w:r>
            <w:proofErr w:type="spellEnd"/>
            <w:r w:rsidRPr="003015BE">
              <w:rPr>
                <w:rFonts w:ascii="Times New Roman" w:eastAsia="Times New Roman" w:hAnsi="Times New Roman" w:cs="Times New Roman"/>
                <w:color w:val="000000"/>
                <w:lang w:val="en-US" w:eastAsia="ru-RU"/>
              </w:rPr>
              <w:t xml:space="preserve"> </w:t>
            </w:r>
            <w:proofErr w:type="spellStart"/>
            <w:r w:rsidRPr="003015BE">
              <w:rPr>
                <w:rFonts w:ascii="Times New Roman" w:eastAsia="Times New Roman" w:hAnsi="Times New Roman" w:cs="Times New Roman"/>
                <w:color w:val="000000"/>
                <w:lang w:val="en-US" w:eastAsia="ru-RU"/>
              </w:rPr>
              <w:t>процессы</w:t>
            </w:r>
            <w:proofErr w:type="spellEnd"/>
            <w:r w:rsidRPr="003015BE">
              <w:rPr>
                <w:rFonts w:ascii="Times New Roman" w:eastAsia="Times New Roman" w:hAnsi="Times New Roman" w:cs="Times New Roman"/>
                <w:color w:val="000000"/>
                <w:lang w:val="en-US" w:eastAsia="ru-RU"/>
              </w:rPr>
              <w:t>.</w:t>
            </w:r>
          </w:p>
        </w:tc>
      </w:tr>
      <w:tr w:rsidR="00656DC9" w:rsidRPr="003015BE" w14:paraId="286C0C59" w14:textId="77777777" w:rsidTr="00F31C16">
        <w:tc>
          <w:tcPr>
            <w:tcW w:w="1427" w:type="pct"/>
            <w:vMerge/>
            <w:vAlign w:val="center"/>
            <w:hideMark/>
          </w:tcPr>
          <w:p w14:paraId="3270F5D8" w14:textId="77777777" w:rsidR="00656DC9" w:rsidRPr="003015BE" w:rsidRDefault="00656DC9" w:rsidP="00F31C16">
            <w:pPr>
              <w:rPr>
                <w:rFonts w:ascii="Times New Roman" w:eastAsia="Times New Roman" w:hAnsi="Times New Roman" w:cs="Times New Roman"/>
                <w:b/>
                <w:bCs/>
                <w:color w:val="000000"/>
                <w:lang w:eastAsia="ru-RU"/>
              </w:rPr>
            </w:pPr>
          </w:p>
        </w:tc>
        <w:tc>
          <w:tcPr>
            <w:tcW w:w="3573" w:type="pct"/>
            <w:shd w:val="clear" w:color="auto" w:fill="auto"/>
            <w:hideMark/>
          </w:tcPr>
          <w:p w14:paraId="32942680" w14:textId="77777777" w:rsidR="00656DC9" w:rsidRPr="003015BE" w:rsidRDefault="00656DC9" w:rsidP="00F31C16">
            <w:pPr>
              <w:rPr>
                <w:rFonts w:ascii="Times New Roman" w:eastAsia="Times New Roman" w:hAnsi="Times New Roman" w:cs="Times New Roman"/>
                <w:b/>
                <w:bCs/>
                <w:lang w:eastAsia="ru-RU"/>
              </w:rPr>
            </w:pPr>
            <w:r w:rsidRPr="003015BE">
              <w:rPr>
                <w:rFonts w:ascii="Times New Roman" w:eastAsia="Times New Roman" w:hAnsi="Times New Roman" w:cs="Times New Roman"/>
                <w:b/>
                <w:bCs/>
                <w:lang w:eastAsia="ru-RU"/>
              </w:rPr>
              <w:t>В том числе самостоятельная работа обучающихся</w:t>
            </w:r>
          </w:p>
          <w:p w14:paraId="7895DDD4" w14:textId="77777777" w:rsidR="00656DC9" w:rsidRPr="003015BE" w:rsidRDefault="00656DC9" w:rsidP="00F31C16">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656DC9" w:rsidRPr="003015BE" w14:paraId="6DA64167" w14:textId="77777777" w:rsidTr="00F31C16">
        <w:tc>
          <w:tcPr>
            <w:tcW w:w="1427" w:type="pct"/>
            <w:vMerge w:val="restart"/>
            <w:shd w:val="clear" w:color="auto" w:fill="auto"/>
            <w:hideMark/>
          </w:tcPr>
          <w:p w14:paraId="54226F66" w14:textId="77777777" w:rsidR="00656DC9" w:rsidRPr="003015BE" w:rsidRDefault="00656DC9" w:rsidP="00F31C16">
            <w:pPr>
              <w:rPr>
                <w:rFonts w:ascii="Times New Roman" w:eastAsia="Times New Roman" w:hAnsi="Times New Roman" w:cs="Times New Roman"/>
                <w:b/>
                <w:bCs/>
                <w:color w:val="000000"/>
                <w:lang w:eastAsia="ru-RU"/>
              </w:rPr>
            </w:pPr>
            <w:proofErr w:type="spellStart"/>
            <w:r w:rsidRPr="003015BE">
              <w:rPr>
                <w:rFonts w:ascii="Times New Roman" w:eastAsia="Times New Roman" w:hAnsi="Times New Roman" w:cs="Times New Roman"/>
                <w:b/>
                <w:bCs/>
                <w:color w:val="000000"/>
                <w:lang w:val="en-US" w:eastAsia="ru-RU"/>
              </w:rPr>
              <w:t>Тема</w:t>
            </w:r>
            <w:proofErr w:type="spellEnd"/>
            <w:r w:rsidRPr="003015BE">
              <w:rPr>
                <w:rFonts w:ascii="Times New Roman" w:eastAsia="Times New Roman" w:hAnsi="Times New Roman" w:cs="Times New Roman"/>
                <w:b/>
                <w:bCs/>
                <w:color w:val="000000"/>
                <w:lang w:val="en-US" w:eastAsia="ru-RU"/>
              </w:rPr>
              <w:t xml:space="preserve"> 1.2. </w:t>
            </w:r>
            <w:proofErr w:type="spellStart"/>
            <w:r w:rsidRPr="003015BE">
              <w:rPr>
                <w:rFonts w:ascii="Times New Roman" w:eastAsia="Times New Roman" w:hAnsi="Times New Roman" w:cs="Times New Roman"/>
                <w:b/>
                <w:bCs/>
                <w:color w:val="000000"/>
                <w:lang w:val="en-US" w:eastAsia="ru-RU"/>
              </w:rPr>
              <w:t>Измерение</w:t>
            </w:r>
            <w:proofErr w:type="spellEnd"/>
            <w:r w:rsidRPr="003015BE">
              <w:rPr>
                <w:rFonts w:ascii="Times New Roman" w:eastAsia="Times New Roman" w:hAnsi="Times New Roman" w:cs="Times New Roman"/>
                <w:b/>
                <w:bCs/>
                <w:color w:val="000000"/>
                <w:lang w:val="en-US" w:eastAsia="ru-RU"/>
              </w:rPr>
              <w:t xml:space="preserve"> </w:t>
            </w:r>
            <w:proofErr w:type="spellStart"/>
            <w:r w:rsidRPr="003015BE">
              <w:rPr>
                <w:rFonts w:ascii="Times New Roman" w:eastAsia="Times New Roman" w:hAnsi="Times New Roman" w:cs="Times New Roman"/>
                <w:b/>
                <w:bCs/>
                <w:color w:val="000000"/>
                <w:lang w:val="en-US" w:eastAsia="ru-RU"/>
              </w:rPr>
              <w:t>информации</w:t>
            </w:r>
            <w:proofErr w:type="spellEnd"/>
          </w:p>
        </w:tc>
        <w:tc>
          <w:tcPr>
            <w:tcW w:w="3573" w:type="pct"/>
            <w:shd w:val="clear" w:color="auto" w:fill="auto"/>
            <w:hideMark/>
          </w:tcPr>
          <w:p w14:paraId="48187751" w14:textId="77777777" w:rsidR="00656DC9" w:rsidRPr="003015BE" w:rsidRDefault="00656DC9" w:rsidP="00F31C16">
            <w:pPr>
              <w:rPr>
                <w:rFonts w:ascii="Times New Roman" w:eastAsia="Times New Roman" w:hAnsi="Times New Roman" w:cs="Times New Roman"/>
                <w:b/>
                <w:bCs/>
                <w:color w:val="000000"/>
                <w:lang w:eastAsia="ru-RU"/>
              </w:rPr>
            </w:pPr>
            <w:proofErr w:type="spellStart"/>
            <w:r w:rsidRPr="003015BE">
              <w:rPr>
                <w:rFonts w:ascii="Times New Roman" w:eastAsia="Times New Roman" w:hAnsi="Times New Roman" w:cs="Times New Roman"/>
                <w:b/>
                <w:bCs/>
                <w:color w:val="000000"/>
                <w:lang w:val="en-US" w:eastAsia="ru-RU"/>
              </w:rPr>
              <w:t>Содержание</w:t>
            </w:r>
            <w:proofErr w:type="spellEnd"/>
          </w:p>
        </w:tc>
      </w:tr>
      <w:tr w:rsidR="00656DC9" w:rsidRPr="003015BE" w14:paraId="78CBADAA" w14:textId="77777777" w:rsidTr="00F31C16">
        <w:tc>
          <w:tcPr>
            <w:tcW w:w="1427" w:type="pct"/>
            <w:vMerge/>
            <w:vAlign w:val="center"/>
            <w:hideMark/>
          </w:tcPr>
          <w:p w14:paraId="1E280A99" w14:textId="77777777" w:rsidR="00656DC9" w:rsidRPr="003015BE" w:rsidRDefault="00656DC9" w:rsidP="00F31C16">
            <w:pPr>
              <w:rPr>
                <w:rFonts w:ascii="Times New Roman" w:eastAsia="Times New Roman" w:hAnsi="Times New Roman" w:cs="Times New Roman"/>
                <w:b/>
                <w:bCs/>
                <w:color w:val="000000"/>
                <w:lang w:eastAsia="ru-RU"/>
              </w:rPr>
            </w:pPr>
          </w:p>
        </w:tc>
        <w:tc>
          <w:tcPr>
            <w:tcW w:w="3573" w:type="pct"/>
            <w:shd w:val="clear" w:color="auto" w:fill="auto"/>
            <w:hideMark/>
          </w:tcPr>
          <w:p w14:paraId="012B64EE" w14:textId="77777777" w:rsidR="00656DC9" w:rsidRPr="003015BE" w:rsidRDefault="00656DC9" w:rsidP="00F31C16">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Различные подходы к определению количества информации.</w:t>
            </w:r>
          </w:p>
        </w:tc>
      </w:tr>
      <w:tr w:rsidR="00656DC9" w:rsidRPr="003015BE" w14:paraId="03BAE5B0" w14:textId="77777777" w:rsidTr="00F31C16">
        <w:tc>
          <w:tcPr>
            <w:tcW w:w="1427" w:type="pct"/>
            <w:vMerge/>
            <w:vAlign w:val="center"/>
            <w:hideMark/>
          </w:tcPr>
          <w:p w14:paraId="38D23D3C" w14:textId="77777777" w:rsidR="00656DC9" w:rsidRPr="003015BE" w:rsidRDefault="00656DC9" w:rsidP="00F31C16">
            <w:pPr>
              <w:rPr>
                <w:rFonts w:ascii="Times New Roman" w:eastAsia="Times New Roman" w:hAnsi="Times New Roman" w:cs="Times New Roman"/>
                <w:b/>
                <w:bCs/>
                <w:color w:val="000000"/>
                <w:lang w:eastAsia="ru-RU"/>
              </w:rPr>
            </w:pPr>
          </w:p>
        </w:tc>
        <w:tc>
          <w:tcPr>
            <w:tcW w:w="3573" w:type="pct"/>
            <w:shd w:val="clear" w:color="auto" w:fill="auto"/>
            <w:hideMark/>
          </w:tcPr>
          <w:p w14:paraId="7483EA28" w14:textId="77777777" w:rsidR="00656DC9" w:rsidRPr="003015BE" w:rsidRDefault="00656DC9" w:rsidP="00F31C16">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656DC9" w:rsidRPr="003015BE" w14:paraId="224AD9DB" w14:textId="77777777" w:rsidTr="00F31C16">
        <w:tc>
          <w:tcPr>
            <w:tcW w:w="1427" w:type="pct"/>
            <w:vMerge/>
            <w:vAlign w:val="center"/>
            <w:hideMark/>
          </w:tcPr>
          <w:p w14:paraId="340A4CCE" w14:textId="77777777" w:rsidR="00656DC9" w:rsidRPr="003015BE" w:rsidRDefault="00656DC9" w:rsidP="00F31C16">
            <w:pPr>
              <w:rPr>
                <w:rFonts w:ascii="Times New Roman" w:eastAsia="Times New Roman" w:hAnsi="Times New Roman" w:cs="Times New Roman"/>
                <w:b/>
                <w:bCs/>
                <w:color w:val="000000"/>
                <w:lang w:eastAsia="ru-RU"/>
              </w:rPr>
            </w:pPr>
          </w:p>
        </w:tc>
        <w:tc>
          <w:tcPr>
            <w:tcW w:w="3573" w:type="pct"/>
            <w:shd w:val="clear" w:color="auto" w:fill="auto"/>
            <w:hideMark/>
          </w:tcPr>
          <w:p w14:paraId="0A3159B3" w14:textId="77777777" w:rsidR="00656DC9" w:rsidRPr="003015BE" w:rsidRDefault="00656DC9" w:rsidP="00F31C16">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Различные подходы к определению количества информации.</w:t>
            </w:r>
          </w:p>
        </w:tc>
      </w:tr>
      <w:tr w:rsidR="00656DC9" w:rsidRPr="003015BE" w14:paraId="748FE7E5" w14:textId="77777777" w:rsidTr="00F31C16">
        <w:tc>
          <w:tcPr>
            <w:tcW w:w="1427" w:type="pct"/>
            <w:vMerge/>
            <w:vAlign w:val="center"/>
            <w:hideMark/>
          </w:tcPr>
          <w:p w14:paraId="2C947862" w14:textId="77777777" w:rsidR="00656DC9" w:rsidRPr="003015BE" w:rsidRDefault="00656DC9" w:rsidP="00F31C16">
            <w:pPr>
              <w:rPr>
                <w:rFonts w:ascii="Times New Roman" w:eastAsia="Times New Roman" w:hAnsi="Times New Roman" w:cs="Times New Roman"/>
                <w:b/>
                <w:bCs/>
                <w:color w:val="000000"/>
                <w:lang w:eastAsia="ru-RU"/>
              </w:rPr>
            </w:pPr>
          </w:p>
        </w:tc>
        <w:tc>
          <w:tcPr>
            <w:tcW w:w="3573" w:type="pct"/>
            <w:shd w:val="clear" w:color="auto" w:fill="auto"/>
            <w:hideMark/>
          </w:tcPr>
          <w:p w14:paraId="56DB0890" w14:textId="77777777" w:rsidR="00656DC9" w:rsidRPr="003015BE" w:rsidRDefault="00656DC9" w:rsidP="00F31C16">
            <w:pPr>
              <w:rPr>
                <w:rFonts w:ascii="Times New Roman" w:eastAsia="Times New Roman" w:hAnsi="Times New Roman" w:cs="Times New Roman"/>
                <w:b/>
                <w:bCs/>
                <w:lang w:eastAsia="ru-RU"/>
              </w:rPr>
            </w:pPr>
            <w:r w:rsidRPr="003015BE">
              <w:rPr>
                <w:rFonts w:ascii="Times New Roman" w:eastAsia="Times New Roman" w:hAnsi="Times New Roman" w:cs="Times New Roman"/>
                <w:b/>
                <w:bCs/>
                <w:lang w:eastAsia="ru-RU"/>
              </w:rPr>
              <w:t>В том числе самостоятельная работа обучающихся</w:t>
            </w:r>
          </w:p>
          <w:p w14:paraId="2BE468A9" w14:textId="77777777" w:rsidR="00656DC9" w:rsidRPr="003015BE" w:rsidRDefault="00656DC9" w:rsidP="00F31C16">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656DC9" w:rsidRPr="003015BE" w14:paraId="39F821AE" w14:textId="77777777" w:rsidTr="00F31C16">
        <w:tc>
          <w:tcPr>
            <w:tcW w:w="1427" w:type="pct"/>
            <w:vMerge w:val="restart"/>
            <w:shd w:val="clear" w:color="auto" w:fill="auto"/>
            <w:hideMark/>
          </w:tcPr>
          <w:p w14:paraId="4FC0277D" w14:textId="77777777" w:rsidR="00656DC9" w:rsidRPr="003015BE" w:rsidRDefault="00656DC9" w:rsidP="00F31C16">
            <w:pPr>
              <w:jc w:val="both"/>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Тема 1.3. Компьютерные технологии представления информации</w:t>
            </w:r>
          </w:p>
        </w:tc>
        <w:tc>
          <w:tcPr>
            <w:tcW w:w="3573" w:type="pct"/>
            <w:shd w:val="clear" w:color="auto" w:fill="auto"/>
            <w:hideMark/>
          </w:tcPr>
          <w:p w14:paraId="19B7C473" w14:textId="77777777" w:rsidR="00656DC9" w:rsidRPr="003015BE" w:rsidRDefault="00656DC9" w:rsidP="00F31C16">
            <w:pPr>
              <w:rPr>
                <w:rFonts w:ascii="Times New Roman" w:eastAsia="Times New Roman" w:hAnsi="Times New Roman" w:cs="Times New Roman"/>
                <w:b/>
                <w:bCs/>
                <w:color w:val="000000"/>
                <w:lang w:eastAsia="ru-RU"/>
              </w:rPr>
            </w:pPr>
            <w:proofErr w:type="spellStart"/>
            <w:r w:rsidRPr="003015BE">
              <w:rPr>
                <w:rFonts w:ascii="Times New Roman" w:eastAsia="Times New Roman" w:hAnsi="Times New Roman" w:cs="Times New Roman"/>
                <w:b/>
                <w:bCs/>
                <w:color w:val="000000"/>
                <w:lang w:val="en-US" w:eastAsia="ru-RU"/>
              </w:rPr>
              <w:t>Содержание</w:t>
            </w:r>
            <w:proofErr w:type="spellEnd"/>
          </w:p>
        </w:tc>
      </w:tr>
      <w:tr w:rsidR="00656DC9" w:rsidRPr="003015BE" w14:paraId="28E11F9D" w14:textId="77777777" w:rsidTr="00F31C16">
        <w:tc>
          <w:tcPr>
            <w:tcW w:w="1427" w:type="pct"/>
            <w:vMerge/>
            <w:vAlign w:val="center"/>
            <w:hideMark/>
          </w:tcPr>
          <w:p w14:paraId="7F30E8FF" w14:textId="77777777" w:rsidR="00656DC9" w:rsidRPr="003015BE" w:rsidRDefault="00656DC9" w:rsidP="00F31C16">
            <w:pPr>
              <w:rPr>
                <w:rFonts w:ascii="Times New Roman" w:eastAsia="Times New Roman" w:hAnsi="Times New Roman" w:cs="Times New Roman"/>
                <w:b/>
                <w:bCs/>
                <w:color w:val="000000"/>
                <w:lang w:eastAsia="ru-RU"/>
              </w:rPr>
            </w:pPr>
          </w:p>
        </w:tc>
        <w:tc>
          <w:tcPr>
            <w:tcW w:w="3573" w:type="pct"/>
            <w:shd w:val="clear" w:color="auto" w:fill="auto"/>
            <w:hideMark/>
          </w:tcPr>
          <w:p w14:paraId="12678835" w14:textId="77777777" w:rsidR="00656DC9" w:rsidRPr="003015BE" w:rsidRDefault="00656DC9" w:rsidP="00F31C16">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Двоичное кодирование различных видов информации Понятие «дискретизация».</w:t>
            </w:r>
          </w:p>
        </w:tc>
      </w:tr>
      <w:tr w:rsidR="00656DC9" w:rsidRPr="003015BE" w14:paraId="75C48659" w14:textId="77777777" w:rsidTr="00F31C16">
        <w:tc>
          <w:tcPr>
            <w:tcW w:w="1427" w:type="pct"/>
            <w:vMerge/>
            <w:vAlign w:val="center"/>
            <w:hideMark/>
          </w:tcPr>
          <w:p w14:paraId="5F869304" w14:textId="77777777" w:rsidR="00656DC9" w:rsidRPr="003015BE" w:rsidRDefault="00656DC9" w:rsidP="00F31C16">
            <w:pPr>
              <w:rPr>
                <w:rFonts w:ascii="Times New Roman" w:eastAsia="Times New Roman" w:hAnsi="Times New Roman" w:cs="Times New Roman"/>
                <w:b/>
                <w:bCs/>
                <w:color w:val="000000"/>
                <w:lang w:eastAsia="ru-RU"/>
              </w:rPr>
            </w:pPr>
          </w:p>
        </w:tc>
        <w:tc>
          <w:tcPr>
            <w:tcW w:w="3573" w:type="pct"/>
            <w:shd w:val="clear" w:color="auto" w:fill="auto"/>
            <w:hideMark/>
          </w:tcPr>
          <w:p w14:paraId="48C2D725" w14:textId="77777777" w:rsidR="00656DC9" w:rsidRPr="003015BE" w:rsidRDefault="00656DC9" w:rsidP="00F31C16">
            <w:pPr>
              <w:rPr>
                <w:rFonts w:ascii="Times New Roman" w:eastAsia="Times New Roman" w:hAnsi="Times New Roman" w:cs="Times New Roman"/>
                <w:color w:val="000000"/>
                <w:lang w:eastAsia="ru-RU"/>
              </w:rPr>
            </w:pPr>
            <w:proofErr w:type="spellStart"/>
            <w:r w:rsidRPr="003015BE">
              <w:rPr>
                <w:rFonts w:ascii="Times New Roman" w:eastAsia="Times New Roman" w:hAnsi="Times New Roman" w:cs="Times New Roman"/>
                <w:color w:val="000000"/>
                <w:lang w:val="en-US" w:eastAsia="ru-RU"/>
              </w:rPr>
              <w:t>Определение</w:t>
            </w:r>
            <w:proofErr w:type="spellEnd"/>
            <w:r w:rsidRPr="003015BE">
              <w:rPr>
                <w:rFonts w:ascii="Times New Roman" w:eastAsia="Times New Roman" w:hAnsi="Times New Roman" w:cs="Times New Roman"/>
                <w:color w:val="000000"/>
                <w:lang w:val="en-US" w:eastAsia="ru-RU"/>
              </w:rPr>
              <w:t xml:space="preserve"> </w:t>
            </w:r>
            <w:proofErr w:type="spellStart"/>
            <w:r w:rsidRPr="003015BE">
              <w:rPr>
                <w:rFonts w:ascii="Times New Roman" w:eastAsia="Times New Roman" w:hAnsi="Times New Roman" w:cs="Times New Roman"/>
                <w:color w:val="000000"/>
                <w:lang w:val="en-US" w:eastAsia="ru-RU"/>
              </w:rPr>
              <w:t>объема</w:t>
            </w:r>
            <w:proofErr w:type="spellEnd"/>
            <w:r w:rsidRPr="003015BE">
              <w:rPr>
                <w:rFonts w:ascii="Times New Roman" w:eastAsia="Times New Roman" w:hAnsi="Times New Roman" w:cs="Times New Roman"/>
                <w:color w:val="000000"/>
                <w:lang w:val="en-US" w:eastAsia="ru-RU"/>
              </w:rPr>
              <w:t xml:space="preserve"> </w:t>
            </w:r>
            <w:proofErr w:type="spellStart"/>
            <w:r w:rsidRPr="003015BE">
              <w:rPr>
                <w:rFonts w:ascii="Times New Roman" w:eastAsia="Times New Roman" w:hAnsi="Times New Roman" w:cs="Times New Roman"/>
                <w:color w:val="000000"/>
                <w:lang w:val="en-US" w:eastAsia="ru-RU"/>
              </w:rPr>
              <w:t>информационного</w:t>
            </w:r>
            <w:proofErr w:type="spellEnd"/>
            <w:r w:rsidRPr="003015BE">
              <w:rPr>
                <w:rFonts w:ascii="Times New Roman" w:eastAsia="Times New Roman" w:hAnsi="Times New Roman" w:cs="Times New Roman"/>
                <w:color w:val="000000"/>
                <w:lang w:val="en-US" w:eastAsia="ru-RU"/>
              </w:rPr>
              <w:t xml:space="preserve"> </w:t>
            </w:r>
            <w:proofErr w:type="spellStart"/>
            <w:r w:rsidRPr="003015BE">
              <w:rPr>
                <w:rFonts w:ascii="Times New Roman" w:eastAsia="Times New Roman" w:hAnsi="Times New Roman" w:cs="Times New Roman"/>
                <w:color w:val="000000"/>
                <w:lang w:val="en-US" w:eastAsia="ru-RU"/>
              </w:rPr>
              <w:t>сообщения</w:t>
            </w:r>
            <w:proofErr w:type="spellEnd"/>
            <w:r w:rsidRPr="003015BE">
              <w:rPr>
                <w:rFonts w:ascii="Times New Roman" w:eastAsia="Times New Roman" w:hAnsi="Times New Roman" w:cs="Times New Roman"/>
                <w:color w:val="000000"/>
                <w:lang w:val="en-US" w:eastAsia="ru-RU"/>
              </w:rPr>
              <w:t>.</w:t>
            </w:r>
          </w:p>
        </w:tc>
      </w:tr>
      <w:tr w:rsidR="00656DC9" w:rsidRPr="003015BE" w14:paraId="4DBC3D4D" w14:textId="77777777" w:rsidTr="00F31C16">
        <w:tc>
          <w:tcPr>
            <w:tcW w:w="1427" w:type="pct"/>
            <w:vMerge/>
            <w:vAlign w:val="center"/>
            <w:hideMark/>
          </w:tcPr>
          <w:p w14:paraId="0F62F15B" w14:textId="77777777" w:rsidR="00656DC9" w:rsidRPr="003015BE" w:rsidRDefault="00656DC9" w:rsidP="00F31C16">
            <w:pPr>
              <w:rPr>
                <w:rFonts w:ascii="Times New Roman" w:eastAsia="Times New Roman" w:hAnsi="Times New Roman" w:cs="Times New Roman"/>
                <w:b/>
                <w:bCs/>
                <w:color w:val="000000"/>
                <w:lang w:eastAsia="ru-RU"/>
              </w:rPr>
            </w:pPr>
          </w:p>
        </w:tc>
        <w:tc>
          <w:tcPr>
            <w:tcW w:w="3573" w:type="pct"/>
            <w:shd w:val="clear" w:color="auto" w:fill="auto"/>
            <w:hideMark/>
          </w:tcPr>
          <w:p w14:paraId="61D1EE9F" w14:textId="77777777" w:rsidR="00656DC9" w:rsidRPr="003015BE" w:rsidRDefault="00656DC9" w:rsidP="00F31C16">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656DC9" w:rsidRPr="003015BE" w14:paraId="51D7B328" w14:textId="77777777" w:rsidTr="00F31C16">
        <w:tc>
          <w:tcPr>
            <w:tcW w:w="1427" w:type="pct"/>
            <w:vMerge/>
            <w:vAlign w:val="center"/>
            <w:hideMark/>
          </w:tcPr>
          <w:p w14:paraId="49889042" w14:textId="77777777" w:rsidR="00656DC9" w:rsidRPr="003015BE" w:rsidRDefault="00656DC9" w:rsidP="00F31C16">
            <w:pPr>
              <w:rPr>
                <w:rFonts w:ascii="Times New Roman" w:eastAsia="Times New Roman" w:hAnsi="Times New Roman" w:cs="Times New Roman"/>
                <w:b/>
                <w:bCs/>
                <w:color w:val="000000"/>
                <w:lang w:eastAsia="ru-RU"/>
              </w:rPr>
            </w:pPr>
          </w:p>
        </w:tc>
        <w:tc>
          <w:tcPr>
            <w:tcW w:w="3573" w:type="pct"/>
            <w:shd w:val="clear" w:color="auto" w:fill="auto"/>
            <w:hideMark/>
          </w:tcPr>
          <w:p w14:paraId="1713134A" w14:textId="77777777" w:rsidR="00656DC9" w:rsidRPr="003015BE" w:rsidRDefault="00656DC9" w:rsidP="00F31C16">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Кодирование и расчет объема информации.</w:t>
            </w:r>
          </w:p>
        </w:tc>
      </w:tr>
      <w:tr w:rsidR="00656DC9" w:rsidRPr="003015BE" w14:paraId="525C4FAA" w14:textId="77777777" w:rsidTr="00F31C16">
        <w:tc>
          <w:tcPr>
            <w:tcW w:w="1427" w:type="pct"/>
            <w:vMerge/>
            <w:vAlign w:val="center"/>
            <w:hideMark/>
          </w:tcPr>
          <w:p w14:paraId="5B00E4FD" w14:textId="77777777" w:rsidR="00656DC9" w:rsidRPr="003015BE" w:rsidRDefault="00656DC9" w:rsidP="00F31C16">
            <w:pPr>
              <w:rPr>
                <w:rFonts w:ascii="Times New Roman" w:eastAsia="Times New Roman" w:hAnsi="Times New Roman" w:cs="Times New Roman"/>
                <w:b/>
                <w:bCs/>
                <w:color w:val="000000"/>
                <w:lang w:eastAsia="ru-RU"/>
              </w:rPr>
            </w:pPr>
          </w:p>
        </w:tc>
        <w:tc>
          <w:tcPr>
            <w:tcW w:w="3573" w:type="pct"/>
            <w:shd w:val="clear" w:color="auto" w:fill="auto"/>
            <w:hideMark/>
          </w:tcPr>
          <w:p w14:paraId="4C5DA77C" w14:textId="77777777" w:rsidR="00656DC9" w:rsidRPr="003015BE" w:rsidRDefault="00656DC9" w:rsidP="00F31C16">
            <w:pPr>
              <w:rPr>
                <w:rFonts w:ascii="Times New Roman" w:eastAsia="Times New Roman" w:hAnsi="Times New Roman" w:cs="Times New Roman"/>
                <w:b/>
                <w:bCs/>
                <w:lang w:eastAsia="ru-RU"/>
              </w:rPr>
            </w:pPr>
            <w:r w:rsidRPr="003015BE">
              <w:rPr>
                <w:rFonts w:ascii="Times New Roman" w:eastAsia="Times New Roman" w:hAnsi="Times New Roman" w:cs="Times New Roman"/>
                <w:b/>
                <w:bCs/>
                <w:lang w:eastAsia="ru-RU"/>
              </w:rPr>
              <w:t>В том числе самостоятельная работа обучающихся</w:t>
            </w:r>
          </w:p>
          <w:p w14:paraId="3FEF1744" w14:textId="77777777" w:rsidR="00656DC9" w:rsidRPr="003015BE" w:rsidRDefault="00656DC9" w:rsidP="00F31C16">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656DC9" w:rsidRPr="003015BE" w14:paraId="68BC1DEF" w14:textId="77777777" w:rsidTr="00F31C16">
        <w:tc>
          <w:tcPr>
            <w:tcW w:w="5000" w:type="pct"/>
            <w:gridSpan w:val="2"/>
            <w:shd w:val="clear" w:color="auto" w:fill="auto"/>
            <w:hideMark/>
          </w:tcPr>
          <w:p w14:paraId="3A68FCEF" w14:textId="77777777" w:rsidR="00656DC9" w:rsidRPr="003015BE" w:rsidRDefault="00656DC9" w:rsidP="00F31C16">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Раздел 2. Общий состав и структура персональных ЭВМ и вычислительных систем (4 часа)</w:t>
            </w:r>
          </w:p>
        </w:tc>
      </w:tr>
      <w:tr w:rsidR="00656DC9" w:rsidRPr="003015BE" w14:paraId="324DBA02" w14:textId="77777777" w:rsidTr="00F31C16">
        <w:tc>
          <w:tcPr>
            <w:tcW w:w="1427" w:type="pct"/>
            <w:vMerge w:val="restart"/>
            <w:shd w:val="clear" w:color="auto" w:fill="auto"/>
            <w:hideMark/>
          </w:tcPr>
          <w:p w14:paraId="13D5541C" w14:textId="77777777" w:rsidR="00656DC9" w:rsidRPr="003015BE" w:rsidRDefault="00656DC9" w:rsidP="00F31C16">
            <w:pPr>
              <w:rPr>
                <w:rFonts w:ascii="Times New Roman" w:eastAsia="Times New Roman" w:hAnsi="Times New Roman" w:cs="Times New Roman"/>
                <w:b/>
                <w:bCs/>
                <w:color w:val="000000"/>
                <w:lang w:eastAsia="ru-RU"/>
              </w:rPr>
            </w:pPr>
            <w:proofErr w:type="spellStart"/>
            <w:r w:rsidRPr="003015BE">
              <w:rPr>
                <w:rFonts w:ascii="Times New Roman" w:eastAsia="Times New Roman" w:hAnsi="Times New Roman" w:cs="Times New Roman"/>
                <w:b/>
                <w:bCs/>
                <w:color w:val="000000"/>
                <w:lang w:val="en-US" w:eastAsia="ru-RU"/>
              </w:rPr>
              <w:t>Тема</w:t>
            </w:r>
            <w:proofErr w:type="spellEnd"/>
            <w:r w:rsidRPr="003015BE">
              <w:rPr>
                <w:rFonts w:ascii="Times New Roman" w:eastAsia="Times New Roman" w:hAnsi="Times New Roman" w:cs="Times New Roman"/>
                <w:b/>
                <w:bCs/>
                <w:color w:val="000000"/>
                <w:lang w:val="en-US" w:eastAsia="ru-RU"/>
              </w:rPr>
              <w:t xml:space="preserve"> 2.1 </w:t>
            </w:r>
            <w:proofErr w:type="spellStart"/>
            <w:r w:rsidRPr="003015BE">
              <w:rPr>
                <w:rFonts w:ascii="Times New Roman" w:eastAsia="Times New Roman" w:hAnsi="Times New Roman" w:cs="Times New Roman"/>
                <w:b/>
                <w:bCs/>
                <w:color w:val="000000"/>
                <w:lang w:val="en-US" w:eastAsia="ru-RU"/>
              </w:rPr>
              <w:t>Архитектура</w:t>
            </w:r>
            <w:proofErr w:type="spellEnd"/>
            <w:r w:rsidRPr="003015BE">
              <w:rPr>
                <w:rFonts w:ascii="Times New Roman" w:eastAsia="Times New Roman" w:hAnsi="Times New Roman" w:cs="Times New Roman"/>
                <w:b/>
                <w:bCs/>
                <w:color w:val="000000"/>
                <w:lang w:val="en-US" w:eastAsia="ru-RU"/>
              </w:rPr>
              <w:t xml:space="preserve"> </w:t>
            </w:r>
            <w:proofErr w:type="spellStart"/>
            <w:r w:rsidRPr="003015BE">
              <w:rPr>
                <w:rFonts w:ascii="Times New Roman" w:eastAsia="Times New Roman" w:hAnsi="Times New Roman" w:cs="Times New Roman"/>
                <w:b/>
                <w:bCs/>
                <w:color w:val="000000"/>
                <w:lang w:val="en-US" w:eastAsia="ru-RU"/>
              </w:rPr>
              <w:t>компьютера</w:t>
            </w:r>
            <w:proofErr w:type="spellEnd"/>
            <w:r w:rsidRPr="003015BE">
              <w:rPr>
                <w:rFonts w:ascii="Times New Roman" w:eastAsia="Times New Roman" w:hAnsi="Times New Roman" w:cs="Times New Roman"/>
                <w:b/>
                <w:bCs/>
                <w:color w:val="000000"/>
                <w:lang w:val="en-US" w:eastAsia="ru-RU"/>
              </w:rPr>
              <w:t>.</w:t>
            </w:r>
          </w:p>
        </w:tc>
        <w:tc>
          <w:tcPr>
            <w:tcW w:w="3573" w:type="pct"/>
            <w:shd w:val="clear" w:color="auto" w:fill="auto"/>
            <w:hideMark/>
          </w:tcPr>
          <w:p w14:paraId="7A087A6E" w14:textId="77777777" w:rsidR="00656DC9" w:rsidRPr="003015BE" w:rsidRDefault="00656DC9" w:rsidP="00F31C16">
            <w:pPr>
              <w:rPr>
                <w:rFonts w:ascii="Times New Roman" w:eastAsia="Times New Roman" w:hAnsi="Times New Roman" w:cs="Times New Roman"/>
                <w:b/>
                <w:bCs/>
                <w:color w:val="000000"/>
                <w:lang w:eastAsia="ru-RU"/>
              </w:rPr>
            </w:pPr>
            <w:proofErr w:type="spellStart"/>
            <w:r w:rsidRPr="003015BE">
              <w:rPr>
                <w:rFonts w:ascii="Times New Roman" w:eastAsia="Times New Roman" w:hAnsi="Times New Roman" w:cs="Times New Roman"/>
                <w:b/>
                <w:bCs/>
                <w:color w:val="000000"/>
                <w:lang w:val="en-US" w:eastAsia="ru-RU"/>
              </w:rPr>
              <w:t>Содержание</w:t>
            </w:r>
            <w:proofErr w:type="spellEnd"/>
          </w:p>
        </w:tc>
      </w:tr>
      <w:tr w:rsidR="00656DC9" w:rsidRPr="003015BE" w14:paraId="64BD9FCE" w14:textId="77777777" w:rsidTr="00F31C16">
        <w:tc>
          <w:tcPr>
            <w:tcW w:w="1427" w:type="pct"/>
            <w:vMerge/>
            <w:vAlign w:val="center"/>
            <w:hideMark/>
          </w:tcPr>
          <w:p w14:paraId="6AE5B5DE" w14:textId="77777777" w:rsidR="00656DC9" w:rsidRPr="003015BE" w:rsidRDefault="00656DC9" w:rsidP="00F31C16">
            <w:pPr>
              <w:rPr>
                <w:rFonts w:ascii="Times New Roman" w:eastAsia="Times New Roman" w:hAnsi="Times New Roman" w:cs="Times New Roman"/>
                <w:b/>
                <w:bCs/>
                <w:color w:val="000000"/>
                <w:lang w:eastAsia="ru-RU"/>
              </w:rPr>
            </w:pPr>
          </w:p>
        </w:tc>
        <w:tc>
          <w:tcPr>
            <w:tcW w:w="3573" w:type="pct"/>
            <w:shd w:val="clear" w:color="auto" w:fill="auto"/>
            <w:hideMark/>
          </w:tcPr>
          <w:p w14:paraId="097EE902" w14:textId="77777777" w:rsidR="00656DC9" w:rsidRPr="003015BE" w:rsidRDefault="00656DC9" w:rsidP="00F31C16">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История развития ВТ</w:t>
            </w:r>
          </w:p>
        </w:tc>
      </w:tr>
      <w:tr w:rsidR="00656DC9" w:rsidRPr="003015BE" w14:paraId="23578705" w14:textId="77777777" w:rsidTr="00F31C16">
        <w:tc>
          <w:tcPr>
            <w:tcW w:w="1427" w:type="pct"/>
            <w:vMerge/>
            <w:vAlign w:val="center"/>
            <w:hideMark/>
          </w:tcPr>
          <w:p w14:paraId="59A896DF" w14:textId="77777777" w:rsidR="00656DC9" w:rsidRPr="003015BE" w:rsidRDefault="00656DC9" w:rsidP="00F31C16">
            <w:pPr>
              <w:rPr>
                <w:rFonts w:ascii="Times New Roman" w:eastAsia="Times New Roman" w:hAnsi="Times New Roman" w:cs="Times New Roman"/>
                <w:b/>
                <w:bCs/>
                <w:color w:val="000000"/>
                <w:lang w:eastAsia="ru-RU"/>
              </w:rPr>
            </w:pPr>
          </w:p>
        </w:tc>
        <w:tc>
          <w:tcPr>
            <w:tcW w:w="3573" w:type="pct"/>
            <w:shd w:val="clear" w:color="auto" w:fill="auto"/>
            <w:hideMark/>
          </w:tcPr>
          <w:p w14:paraId="33B0DE93" w14:textId="77777777" w:rsidR="00656DC9" w:rsidRPr="003015BE" w:rsidRDefault="00656DC9" w:rsidP="00F31C16">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Определение «Компьютер», принципы устройства компьютера Структура компьютера</w:t>
            </w:r>
          </w:p>
        </w:tc>
      </w:tr>
      <w:tr w:rsidR="00656DC9" w:rsidRPr="003015BE" w14:paraId="7516E3F2" w14:textId="77777777" w:rsidTr="00F31C16">
        <w:tc>
          <w:tcPr>
            <w:tcW w:w="1427" w:type="pct"/>
            <w:vMerge/>
            <w:vAlign w:val="center"/>
            <w:hideMark/>
          </w:tcPr>
          <w:p w14:paraId="6FE38795" w14:textId="77777777" w:rsidR="00656DC9" w:rsidRPr="003015BE" w:rsidRDefault="00656DC9" w:rsidP="00F31C16">
            <w:pPr>
              <w:rPr>
                <w:rFonts w:ascii="Times New Roman" w:eastAsia="Times New Roman" w:hAnsi="Times New Roman" w:cs="Times New Roman"/>
                <w:b/>
                <w:bCs/>
                <w:color w:val="000000"/>
                <w:lang w:eastAsia="ru-RU"/>
              </w:rPr>
            </w:pPr>
          </w:p>
        </w:tc>
        <w:tc>
          <w:tcPr>
            <w:tcW w:w="3573" w:type="pct"/>
            <w:shd w:val="clear" w:color="auto" w:fill="auto"/>
            <w:hideMark/>
          </w:tcPr>
          <w:p w14:paraId="06D544E3" w14:textId="77777777" w:rsidR="00656DC9" w:rsidRPr="003015BE" w:rsidRDefault="00656DC9" w:rsidP="00F31C16">
            <w:pPr>
              <w:rPr>
                <w:rFonts w:ascii="Times New Roman" w:eastAsia="Times New Roman" w:hAnsi="Times New Roman" w:cs="Times New Roman"/>
                <w:b/>
                <w:bCs/>
                <w:lang w:eastAsia="ru-RU"/>
              </w:rPr>
            </w:pPr>
            <w:r w:rsidRPr="003015BE">
              <w:rPr>
                <w:rFonts w:ascii="Times New Roman" w:eastAsia="Times New Roman" w:hAnsi="Times New Roman" w:cs="Times New Roman"/>
                <w:b/>
                <w:bCs/>
                <w:lang w:eastAsia="ru-RU"/>
              </w:rPr>
              <w:t>В том числе самостоятельная работа обучающихся</w:t>
            </w:r>
          </w:p>
          <w:p w14:paraId="3EC05F5A" w14:textId="77777777" w:rsidR="00656DC9" w:rsidRPr="003015BE" w:rsidRDefault="00656DC9" w:rsidP="00F31C16">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656DC9" w:rsidRPr="003015BE" w14:paraId="7BEFEF54" w14:textId="77777777" w:rsidTr="00F31C16">
        <w:tc>
          <w:tcPr>
            <w:tcW w:w="1427" w:type="pct"/>
            <w:vMerge w:val="restart"/>
            <w:shd w:val="clear" w:color="auto" w:fill="auto"/>
            <w:hideMark/>
          </w:tcPr>
          <w:p w14:paraId="0A33BC78" w14:textId="77777777" w:rsidR="00656DC9" w:rsidRPr="003015BE" w:rsidRDefault="00656DC9" w:rsidP="00F31C16">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Тема 2.2 Устройства ввода и вывода информации Программное обеспечение ПК.</w:t>
            </w:r>
          </w:p>
        </w:tc>
        <w:tc>
          <w:tcPr>
            <w:tcW w:w="3573" w:type="pct"/>
            <w:shd w:val="clear" w:color="auto" w:fill="auto"/>
            <w:hideMark/>
          </w:tcPr>
          <w:p w14:paraId="7DD1FD50" w14:textId="77777777" w:rsidR="00656DC9" w:rsidRPr="003015BE" w:rsidRDefault="00656DC9" w:rsidP="00F31C16">
            <w:pPr>
              <w:rPr>
                <w:rFonts w:ascii="Times New Roman" w:eastAsia="Times New Roman" w:hAnsi="Times New Roman" w:cs="Times New Roman"/>
                <w:b/>
                <w:bCs/>
                <w:color w:val="000000"/>
                <w:lang w:eastAsia="ru-RU"/>
              </w:rPr>
            </w:pPr>
            <w:proofErr w:type="spellStart"/>
            <w:r w:rsidRPr="003015BE">
              <w:rPr>
                <w:rFonts w:ascii="Times New Roman" w:eastAsia="Times New Roman" w:hAnsi="Times New Roman" w:cs="Times New Roman"/>
                <w:b/>
                <w:bCs/>
                <w:color w:val="000000"/>
                <w:lang w:val="en-US" w:eastAsia="ru-RU"/>
              </w:rPr>
              <w:t>Содержание</w:t>
            </w:r>
            <w:proofErr w:type="spellEnd"/>
          </w:p>
        </w:tc>
      </w:tr>
      <w:tr w:rsidR="00656DC9" w:rsidRPr="003015BE" w14:paraId="36E2A356" w14:textId="77777777" w:rsidTr="00F31C16">
        <w:tc>
          <w:tcPr>
            <w:tcW w:w="1427" w:type="pct"/>
            <w:vMerge/>
            <w:vAlign w:val="center"/>
            <w:hideMark/>
          </w:tcPr>
          <w:p w14:paraId="3EBD60BA" w14:textId="77777777" w:rsidR="00656DC9" w:rsidRPr="003015BE" w:rsidRDefault="00656DC9" w:rsidP="00F31C16">
            <w:pPr>
              <w:rPr>
                <w:rFonts w:ascii="Times New Roman" w:eastAsia="Times New Roman" w:hAnsi="Times New Roman" w:cs="Times New Roman"/>
                <w:b/>
                <w:bCs/>
                <w:color w:val="000000"/>
                <w:lang w:eastAsia="ru-RU"/>
              </w:rPr>
            </w:pPr>
          </w:p>
        </w:tc>
        <w:tc>
          <w:tcPr>
            <w:tcW w:w="3573" w:type="pct"/>
            <w:shd w:val="clear" w:color="auto" w:fill="auto"/>
            <w:hideMark/>
          </w:tcPr>
          <w:p w14:paraId="0234991D" w14:textId="77777777" w:rsidR="00656DC9" w:rsidRPr="003015BE" w:rsidRDefault="00656DC9" w:rsidP="00F31C16">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Устройства ввода информации, их характеристики Принцип программного управления компьютером. Определение «Программа», «Программное обеспечение». Классификация программного обеспечения</w:t>
            </w:r>
          </w:p>
        </w:tc>
      </w:tr>
      <w:tr w:rsidR="00656DC9" w:rsidRPr="003015BE" w14:paraId="13ED0806" w14:textId="77777777" w:rsidTr="00F31C16">
        <w:tc>
          <w:tcPr>
            <w:tcW w:w="1427" w:type="pct"/>
            <w:vMerge/>
            <w:vAlign w:val="center"/>
            <w:hideMark/>
          </w:tcPr>
          <w:p w14:paraId="2FA0DDC2" w14:textId="77777777" w:rsidR="00656DC9" w:rsidRPr="003015BE" w:rsidRDefault="00656DC9" w:rsidP="00F31C16">
            <w:pPr>
              <w:rPr>
                <w:rFonts w:ascii="Times New Roman" w:eastAsia="Times New Roman" w:hAnsi="Times New Roman" w:cs="Times New Roman"/>
                <w:b/>
                <w:bCs/>
                <w:color w:val="000000"/>
                <w:lang w:eastAsia="ru-RU"/>
              </w:rPr>
            </w:pPr>
          </w:p>
        </w:tc>
        <w:tc>
          <w:tcPr>
            <w:tcW w:w="3573" w:type="pct"/>
            <w:shd w:val="clear" w:color="auto" w:fill="auto"/>
            <w:hideMark/>
          </w:tcPr>
          <w:p w14:paraId="496818D8" w14:textId="77777777" w:rsidR="00656DC9" w:rsidRPr="003015BE" w:rsidRDefault="00656DC9" w:rsidP="00F31C16">
            <w:pPr>
              <w:rPr>
                <w:rFonts w:ascii="Times New Roman" w:eastAsia="Times New Roman" w:hAnsi="Times New Roman" w:cs="Times New Roman"/>
                <w:b/>
                <w:bCs/>
                <w:lang w:eastAsia="ru-RU"/>
              </w:rPr>
            </w:pPr>
            <w:r w:rsidRPr="003015BE">
              <w:rPr>
                <w:rFonts w:ascii="Times New Roman" w:eastAsia="Times New Roman" w:hAnsi="Times New Roman" w:cs="Times New Roman"/>
                <w:b/>
                <w:bCs/>
                <w:lang w:eastAsia="ru-RU"/>
              </w:rPr>
              <w:t>В том числе самостоятельная работа обучающихся</w:t>
            </w:r>
          </w:p>
          <w:p w14:paraId="398DE73E" w14:textId="77777777" w:rsidR="00656DC9" w:rsidRPr="003015BE" w:rsidRDefault="00656DC9" w:rsidP="00F31C16">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656DC9" w:rsidRPr="003015BE" w14:paraId="303F7C8C" w14:textId="77777777" w:rsidTr="00F31C16">
        <w:tc>
          <w:tcPr>
            <w:tcW w:w="1427" w:type="pct"/>
            <w:vMerge w:val="restart"/>
            <w:shd w:val="clear" w:color="auto" w:fill="auto"/>
            <w:hideMark/>
          </w:tcPr>
          <w:p w14:paraId="07598122" w14:textId="77777777" w:rsidR="00656DC9" w:rsidRPr="003015BE" w:rsidRDefault="00656DC9" w:rsidP="00F31C16">
            <w:pPr>
              <w:rPr>
                <w:rFonts w:ascii="Times New Roman" w:eastAsia="Times New Roman" w:hAnsi="Times New Roman" w:cs="Times New Roman"/>
                <w:b/>
                <w:bCs/>
                <w:color w:val="000000"/>
                <w:lang w:eastAsia="ru-RU"/>
              </w:rPr>
            </w:pPr>
            <w:proofErr w:type="spellStart"/>
            <w:r w:rsidRPr="003015BE">
              <w:rPr>
                <w:rFonts w:ascii="Times New Roman" w:eastAsia="Times New Roman" w:hAnsi="Times New Roman" w:cs="Times New Roman"/>
                <w:b/>
                <w:bCs/>
                <w:color w:val="000000"/>
                <w:lang w:val="en-US" w:eastAsia="ru-RU"/>
              </w:rPr>
              <w:t>Тема</w:t>
            </w:r>
            <w:proofErr w:type="spellEnd"/>
            <w:r w:rsidRPr="003015BE">
              <w:rPr>
                <w:rFonts w:ascii="Times New Roman" w:eastAsia="Times New Roman" w:hAnsi="Times New Roman" w:cs="Times New Roman"/>
                <w:b/>
                <w:bCs/>
                <w:color w:val="000000"/>
                <w:lang w:val="en-US" w:eastAsia="ru-RU"/>
              </w:rPr>
              <w:t xml:space="preserve"> 2.3 </w:t>
            </w:r>
            <w:proofErr w:type="spellStart"/>
            <w:r w:rsidRPr="003015BE">
              <w:rPr>
                <w:rFonts w:ascii="Times New Roman" w:eastAsia="Times New Roman" w:hAnsi="Times New Roman" w:cs="Times New Roman"/>
                <w:b/>
                <w:bCs/>
                <w:color w:val="000000"/>
                <w:lang w:val="en-US" w:eastAsia="ru-RU"/>
              </w:rPr>
              <w:t>Операционные</w:t>
            </w:r>
            <w:proofErr w:type="spellEnd"/>
            <w:r w:rsidRPr="003015BE">
              <w:rPr>
                <w:rFonts w:ascii="Times New Roman" w:eastAsia="Times New Roman" w:hAnsi="Times New Roman" w:cs="Times New Roman"/>
                <w:b/>
                <w:bCs/>
                <w:color w:val="000000"/>
                <w:lang w:val="en-US" w:eastAsia="ru-RU"/>
              </w:rPr>
              <w:t xml:space="preserve"> </w:t>
            </w:r>
            <w:proofErr w:type="spellStart"/>
            <w:r w:rsidRPr="003015BE">
              <w:rPr>
                <w:rFonts w:ascii="Times New Roman" w:eastAsia="Times New Roman" w:hAnsi="Times New Roman" w:cs="Times New Roman"/>
                <w:b/>
                <w:bCs/>
                <w:color w:val="000000"/>
                <w:lang w:val="en-US" w:eastAsia="ru-RU"/>
              </w:rPr>
              <w:t>системы</w:t>
            </w:r>
            <w:proofErr w:type="spellEnd"/>
          </w:p>
        </w:tc>
        <w:tc>
          <w:tcPr>
            <w:tcW w:w="3573" w:type="pct"/>
            <w:shd w:val="clear" w:color="auto" w:fill="auto"/>
            <w:hideMark/>
          </w:tcPr>
          <w:p w14:paraId="0FBBBC9D" w14:textId="77777777" w:rsidR="00656DC9" w:rsidRPr="003015BE" w:rsidRDefault="00656DC9" w:rsidP="00F31C16">
            <w:pPr>
              <w:rPr>
                <w:rFonts w:ascii="Times New Roman" w:eastAsia="Times New Roman" w:hAnsi="Times New Roman" w:cs="Times New Roman"/>
                <w:b/>
                <w:bCs/>
                <w:color w:val="000000"/>
                <w:lang w:eastAsia="ru-RU"/>
              </w:rPr>
            </w:pPr>
            <w:proofErr w:type="spellStart"/>
            <w:r w:rsidRPr="003015BE">
              <w:rPr>
                <w:rFonts w:ascii="Times New Roman" w:eastAsia="Times New Roman" w:hAnsi="Times New Roman" w:cs="Times New Roman"/>
                <w:b/>
                <w:bCs/>
                <w:color w:val="000000"/>
                <w:lang w:val="en-US" w:eastAsia="ru-RU"/>
              </w:rPr>
              <w:t>Содержание</w:t>
            </w:r>
            <w:proofErr w:type="spellEnd"/>
          </w:p>
        </w:tc>
      </w:tr>
      <w:tr w:rsidR="00656DC9" w:rsidRPr="003015BE" w14:paraId="33D48931" w14:textId="77777777" w:rsidTr="00F31C16">
        <w:tc>
          <w:tcPr>
            <w:tcW w:w="1427" w:type="pct"/>
            <w:vMerge/>
            <w:vAlign w:val="center"/>
            <w:hideMark/>
          </w:tcPr>
          <w:p w14:paraId="0E99D277" w14:textId="77777777" w:rsidR="00656DC9" w:rsidRPr="003015BE" w:rsidRDefault="00656DC9" w:rsidP="00F31C16">
            <w:pPr>
              <w:rPr>
                <w:rFonts w:ascii="Times New Roman" w:eastAsia="Times New Roman" w:hAnsi="Times New Roman" w:cs="Times New Roman"/>
                <w:b/>
                <w:bCs/>
                <w:color w:val="000000"/>
                <w:lang w:eastAsia="ru-RU"/>
              </w:rPr>
            </w:pPr>
          </w:p>
        </w:tc>
        <w:tc>
          <w:tcPr>
            <w:tcW w:w="3573" w:type="pct"/>
            <w:shd w:val="clear" w:color="auto" w:fill="auto"/>
            <w:hideMark/>
          </w:tcPr>
          <w:p w14:paraId="3E2BDD46" w14:textId="77777777" w:rsidR="00656DC9" w:rsidRPr="003015BE" w:rsidRDefault="00656DC9" w:rsidP="00F31C16">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656DC9" w:rsidRPr="003015BE" w14:paraId="5398C692" w14:textId="77777777" w:rsidTr="00F31C16">
        <w:tc>
          <w:tcPr>
            <w:tcW w:w="1427" w:type="pct"/>
            <w:vMerge/>
            <w:vAlign w:val="center"/>
            <w:hideMark/>
          </w:tcPr>
          <w:p w14:paraId="7B9FF091" w14:textId="77777777" w:rsidR="00656DC9" w:rsidRPr="003015BE" w:rsidRDefault="00656DC9" w:rsidP="00F31C16">
            <w:pPr>
              <w:rPr>
                <w:rFonts w:ascii="Times New Roman" w:eastAsia="Times New Roman" w:hAnsi="Times New Roman" w:cs="Times New Roman"/>
                <w:b/>
                <w:bCs/>
                <w:color w:val="000000"/>
                <w:lang w:eastAsia="ru-RU"/>
              </w:rPr>
            </w:pPr>
          </w:p>
        </w:tc>
        <w:tc>
          <w:tcPr>
            <w:tcW w:w="3573" w:type="pct"/>
            <w:shd w:val="clear" w:color="auto" w:fill="auto"/>
            <w:hideMark/>
          </w:tcPr>
          <w:p w14:paraId="41DCEDBA" w14:textId="77777777" w:rsidR="00656DC9" w:rsidRPr="003015BE" w:rsidRDefault="00656DC9" w:rsidP="00F31C16">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 xml:space="preserve">Изучение интерфейса операционной системы </w:t>
            </w:r>
            <w:proofErr w:type="spellStart"/>
            <w:r w:rsidRPr="003015BE">
              <w:rPr>
                <w:rFonts w:ascii="Times New Roman" w:eastAsia="Times New Roman" w:hAnsi="Times New Roman" w:cs="Times New Roman"/>
                <w:color w:val="000000"/>
                <w:lang w:eastAsia="ru-RU"/>
              </w:rPr>
              <w:t>uиз</w:t>
            </w:r>
            <w:proofErr w:type="spellEnd"/>
            <w:r w:rsidRPr="003015BE">
              <w:rPr>
                <w:rFonts w:ascii="Times New Roman" w:eastAsia="Times New Roman" w:hAnsi="Times New Roman" w:cs="Times New Roman"/>
                <w:color w:val="000000"/>
                <w:lang w:eastAsia="ru-RU"/>
              </w:rPr>
              <w:t xml:space="preserve"> реестра программ РФ – </w:t>
            </w:r>
            <w:proofErr w:type="spellStart"/>
            <w:r w:rsidRPr="003015BE">
              <w:rPr>
                <w:rFonts w:ascii="Times New Roman" w:eastAsia="Times New Roman" w:hAnsi="Times New Roman" w:cs="Times New Roman"/>
                <w:color w:val="000000"/>
                <w:lang w:eastAsia="ru-RU"/>
              </w:rPr>
              <w:t>AltLinux</w:t>
            </w:r>
            <w:proofErr w:type="spellEnd"/>
            <w:r w:rsidRPr="003015BE">
              <w:rPr>
                <w:rFonts w:ascii="Times New Roman" w:eastAsia="Times New Roman" w:hAnsi="Times New Roman" w:cs="Times New Roman"/>
                <w:color w:val="000000"/>
                <w:lang w:eastAsia="ru-RU"/>
              </w:rPr>
              <w:t>, Росса, Заря.)</w:t>
            </w:r>
          </w:p>
        </w:tc>
      </w:tr>
      <w:tr w:rsidR="00656DC9" w:rsidRPr="003015BE" w14:paraId="2BFCDF9E" w14:textId="77777777" w:rsidTr="00F31C16">
        <w:tc>
          <w:tcPr>
            <w:tcW w:w="1427" w:type="pct"/>
            <w:vMerge/>
            <w:vAlign w:val="center"/>
            <w:hideMark/>
          </w:tcPr>
          <w:p w14:paraId="2706AC40" w14:textId="77777777" w:rsidR="00656DC9" w:rsidRPr="003015BE" w:rsidRDefault="00656DC9" w:rsidP="00F31C16">
            <w:pPr>
              <w:rPr>
                <w:rFonts w:ascii="Times New Roman" w:eastAsia="Times New Roman" w:hAnsi="Times New Roman" w:cs="Times New Roman"/>
                <w:b/>
                <w:bCs/>
                <w:color w:val="000000"/>
                <w:lang w:eastAsia="ru-RU"/>
              </w:rPr>
            </w:pPr>
          </w:p>
        </w:tc>
        <w:tc>
          <w:tcPr>
            <w:tcW w:w="3573" w:type="pct"/>
            <w:shd w:val="clear" w:color="auto" w:fill="auto"/>
            <w:hideMark/>
          </w:tcPr>
          <w:p w14:paraId="460AEB97" w14:textId="77777777" w:rsidR="00656DC9" w:rsidRPr="003015BE" w:rsidRDefault="00656DC9" w:rsidP="00F31C16">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Стандартные и служебные программы. Работа с файлами</w:t>
            </w:r>
          </w:p>
        </w:tc>
      </w:tr>
      <w:tr w:rsidR="00656DC9" w:rsidRPr="003015BE" w14:paraId="799C90FE" w14:textId="77777777" w:rsidTr="00F31C16">
        <w:tc>
          <w:tcPr>
            <w:tcW w:w="5000" w:type="pct"/>
            <w:gridSpan w:val="2"/>
            <w:shd w:val="clear" w:color="auto" w:fill="auto"/>
            <w:hideMark/>
          </w:tcPr>
          <w:p w14:paraId="1F1B691F" w14:textId="77777777" w:rsidR="00656DC9" w:rsidRPr="003015BE" w:rsidRDefault="00656DC9" w:rsidP="00F31C16">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Раздел 3. Текстовый процессор</w:t>
            </w:r>
            <w:r>
              <w:rPr>
                <w:rFonts w:ascii="Times New Roman" w:eastAsia="Times New Roman" w:hAnsi="Times New Roman" w:cs="Times New Roman"/>
                <w:b/>
                <w:bCs/>
                <w:color w:val="000000"/>
                <w:lang w:eastAsia="ru-RU"/>
              </w:rPr>
              <w:t xml:space="preserve"> </w:t>
            </w:r>
            <w:r w:rsidRPr="003015BE">
              <w:rPr>
                <w:rFonts w:ascii="Times New Roman" w:eastAsia="Times New Roman" w:hAnsi="Times New Roman" w:cs="Times New Roman"/>
                <w:b/>
                <w:bCs/>
                <w:color w:val="000000"/>
                <w:lang w:eastAsia="ru-RU"/>
              </w:rPr>
              <w:t>(</w:t>
            </w:r>
            <w:r>
              <w:rPr>
                <w:rFonts w:ascii="Times New Roman" w:eastAsia="Times New Roman" w:hAnsi="Times New Roman" w:cs="Times New Roman"/>
                <w:b/>
                <w:bCs/>
                <w:color w:val="000000"/>
                <w:lang w:eastAsia="ru-RU"/>
              </w:rPr>
              <w:t>6</w:t>
            </w:r>
            <w:r w:rsidRPr="003015BE">
              <w:rPr>
                <w:rFonts w:ascii="Times New Roman" w:eastAsia="Times New Roman" w:hAnsi="Times New Roman" w:cs="Times New Roman"/>
                <w:b/>
                <w:bCs/>
                <w:color w:val="000000"/>
                <w:lang w:eastAsia="ru-RU"/>
              </w:rPr>
              <w:t xml:space="preserve"> час</w:t>
            </w:r>
            <w:r>
              <w:rPr>
                <w:rFonts w:ascii="Times New Roman" w:eastAsia="Times New Roman" w:hAnsi="Times New Roman" w:cs="Times New Roman"/>
                <w:b/>
                <w:bCs/>
                <w:color w:val="000000"/>
                <w:lang w:eastAsia="ru-RU"/>
              </w:rPr>
              <w:t>ов</w:t>
            </w:r>
            <w:r w:rsidRPr="003015BE">
              <w:rPr>
                <w:rFonts w:ascii="Times New Roman" w:eastAsia="Times New Roman" w:hAnsi="Times New Roman" w:cs="Times New Roman"/>
                <w:b/>
                <w:bCs/>
                <w:color w:val="000000"/>
                <w:lang w:eastAsia="ru-RU"/>
              </w:rPr>
              <w:t>)</w:t>
            </w:r>
          </w:p>
        </w:tc>
      </w:tr>
      <w:tr w:rsidR="00656DC9" w:rsidRPr="003015BE" w14:paraId="46DDBC46" w14:textId="77777777" w:rsidTr="00F31C16">
        <w:tc>
          <w:tcPr>
            <w:tcW w:w="1427" w:type="pct"/>
            <w:vMerge w:val="restart"/>
            <w:shd w:val="clear" w:color="auto" w:fill="auto"/>
            <w:hideMark/>
          </w:tcPr>
          <w:p w14:paraId="06734C19" w14:textId="77777777" w:rsidR="00656DC9" w:rsidRPr="003015BE" w:rsidRDefault="00656DC9" w:rsidP="00F31C16">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 xml:space="preserve">Тема 3.1 Текстовый процессор </w:t>
            </w:r>
            <w:proofErr w:type="spellStart"/>
            <w:r w:rsidRPr="003015BE">
              <w:rPr>
                <w:rFonts w:ascii="Times New Roman" w:eastAsia="Times New Roman" w:hAnsi="Times New Roman" w:cs="Times New Roman"/>
                <w:b/>
                <w:bCs/>
                <w:color w:val="000000"/>
                <w:lang w:eastAsia="ru-RU"/>
              </w:rPr>
              <w:t>LibreOfficeWriter</w:t>
            </w:r>
            <w:proofErr w:type="spellEnd"/>
            <w:r w:rsidRPr="003015BE">
              <w:rPr>
                <w:rFonts w:ascii="Times New Roman" w:eastAsia="Times New Roman" w:hAnsi="Times New Roman" w:cs="Times New Roman"/>
                <w:b/>
                <w:bCs/>
                <w:color w:val="000000"/>
                <w:lang w:eastAsia="ru-RU"/>
              </w:rPr>
              <w:t>.</w:t>
            </w:r>
          </w:p>
        </w:tc>
        <w:tc>
          <w:tcPr>
            <w:tcW w:w="3573" w:type="pct"/>
            <w:shd w:val="clear" w:color="auto" w:fill="auto"/>
            <w:hideMark/>
          </w:tcPr>
          <w:p w14:paraId="103B1D3F" w14:textId="77777777" w:rsidR="00656DC9" w:rsidRPr="003015BE" w:rsidRDefault="00656DC9" w:rsidP="00F31C16">
            <w:pPr>
              <w:rPr>
                <w:rFonts w:ascii="Times New Roman" w:eastAsia="Times New Roman" w:hAnsi="Times New Roman" w:cs="Times New Roman"/>
                <w:b/>
                <w:bCs/>
                <w:color w:val="000000"/>
                <w:lang w:eastAsia="ru-RU"/>
              </w:rPr>
            </w:pPr>
            <w:proofErr w:type="spellStart"/>
            <w:r w:rsidRPr="003015BE">
              <w:rPr>
                <w:rFonts w:ascii="Times New Roman" w:eastAsia="Times New Roman" w:hAnsi="Times New Roman" w:cs="Times New Roman"/>
                <w:b/>
                <w:bCs/>
                <w:color w:val="000000"/>
                <w:lang w:val="en-US" w:eastAsia="ru-RU"/>
              </w:rPr>
              <w:t>Содержание</w:t>
            </w:r>
            <w:proofErr w:type="spellEnd"/>
          </w:p>
        </w:tc>
      </w:tr>
      <w:tr w:rsidR="00656DC9" w:rsidRPr="003015BE" w14:paraId="37EB9EC5" w14:textId="77777777" w:rsidTr="00F31C16">
        <w:tc>
          <w:tcPr>
            <w:tcW w:w="1427" w:type="pct"/>
            <w:vMerge/>
            <w:vAlign w:val="center"/>
            <w:hideMark/>
          </w:tcPr>
          <w:p w14:paraId="438CA0B9" w14:textId="77777777" w:rsidR="00656DC9" w:rsidRPr="003015BE" w:rsidRDefault="00656DC9" w:rsidP="00F31C16">
            <w:pPr>
              <w:rPr>
                <w:rFonts w:ascii="Times New Roman" w:eastAsia="Times New Roman" w:hAnsi="Times New Roman" w:cs="Times New Roman"/>
                <w:b/>
                <w:bCs/>
                <w:color w:val="000000"/>
                <w:lang w:eastAsia="ru-RU"/>
              </w:rPr>
            </w:pPr>
          </w:p>
        </w:tc>
        <w:tc>
          <w:tcPr>
            <w:tcW w:w="3573" w:type="pct"/>
            <w:shd w:val="clear" w:color="auto" w:fill="auto"/>
            <w:hideMark/>
          </w:tcPr>
          <w:p w14:paraId="04FEA424" w14:textId="77777777" w:rsidR="00656DC9" w:rsidRPr="003015BE" w:rsidRDefault="00656DC9" w:rsidP="00F31C16">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 xml:space="preserve">Классификация программных средств обработки текстовой информации. Особенности текстового процессора </w:t>
            </w:r>
            <w:proofErr w:type="spellStart"/>
            <w:r w:rsidRPr="003015BE">
              <w:rPr>
                <w:rFonts w:ascii="Times New Roman" w:eastAsia="Times New Roman" w:hAnsi="Times New Roman" w:cs="Times New Roman"/>
                <w:color w:val="000000"/>
                <w:lang w:eastAsia="ru-RU"/>
              </w:rPr>
              <w:t>LibreOfficeWriter.Операции</w:t>
            </w:r>
            <w:proofErr w:type="spellEnd"/>
            <w:r w:rsidRPr="003015BE">
              <w:rPr>
                <w:rFonts w:ascii="Times New Roman" w:eastAsia="Times New Roman" w:hAnsi="Times New Roman" w:cs="Times New Roman"/>
                <w:color w:val="000000"/>
                <w:lang w:eastAsia="ru-RU"/>
              </w:rPr>
              <w:t xml:space="preserve"> редактирования и форматирования текста. Добавление в текстовый документ различных объектов: </w:t>
            </w:r>
            <w:proofErr w:type="spellStart"/>
            <w:proofErr w:type="gramStart"/>
            <w:r w:rsidRPr="003015BE">
              <w:rPr>
                <w:rFonts w:ascii="Times New Roman" w:eastAsia="Times New Roman" w:hAnsi="Times New Roman" w:cs="Times New Roman"/>
                <w:color w:val="000000"/>
                <w:lang w:eastAsia="ru-RU"/>
              </w:rPr>
              <w:t>таблиц,формул</w:t>
            </w:r>
            <w:proofErr w:type="spellEnd"/>
            <w:proofErr w:type="gramEnd"/>
            <w:r w:rsidRPr="003015BE">
              <w:rPr>
                <w:rFonts w:ascii="Times New Roman" w:eastAsia="Times New Roman" w:hAnsi="Times New Roman" w:cs="Times New Roman"/>
                <w:color w:val="000000"/>
                <w:lang w:eastAsia="ru-RU"/>
              </w:rPr>
              <w:t>, диаграмм, и т.д.</w:t>
            </w:r>
          </w:p>
        </w:tc>
      </w:tr>
      <w:tr w:rsidR="00656DC9" w:rsidRPr="003015BE" w14:paraId="0EC6E511" w14:textId="77777777" w:rsidTr="00F31C16">
        <w:tc>
          <w:tcPr>
            <w:tcW w:w="1427" w:type="pct"/>
            <w:vMerge/>
            <w:vAlign w:val="center"/>
            <w:hideMark/>
          </w:tcPr>
          <w:p w14:paraId="6536AD0D" w14:textId="77777777" w:rsidR="00656DC9" w:rsidRPr="003015BE" w:rsidRDefault="00656DC9" w:rsidP="00F31C16">
            <w:pPr>
              <w:rPr>
                <w:rFonts w:ascii="Times New Roman" w:eastAsia="Times New Roman" w:hAnsi="Times New Roman" w:cs="Times New Roman"/>
                <w:b/>
                <w:bCs/>
                <w:color w:val="000000"/>
                <w:lang w:eastAsia="ru-RU"/>
              </w:rPr>
            </w:pPr>
          </w:p>
        </w:tc>
        <w:tc>
          <w:tcPr>
            <w:tcW w:w="3573" w:type="pct"/>
            <w:shd w:val="clear" w:color="auto" w:fill="auto"/>
            <w:hideMark/>
          </w:tcPr>
          <w:p w14:paraId="7D99C27B" w14:textId="77777777" w:rsidR="00656DC9" w:rsidRPr="003015BE" w:rsidRDefault="00656DC9" w:rsidP="00F31C16">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656DC9" w:rsidRPr="003015BE" w14:paraId="74E625D7" w14:textId="77777777" w:rsidTr="00F31C16">
        <w:tc>
          <w:tcPr>
            <w:tcW w:w="1427" w:type="pct"/>
            <w:vMerge/>
            <w:vAlign w:val="center"/>
            <w:hideMark/>
          </w:tcPr>
          <w:p w14:paraId="7F4E84BB" w14:textId="77777777" w:rsidR="00656DC9" w:rsidRPr="003015BE" w:rsidRDefault="00656DC9" w:rsidP="00F31C16">
            <w:pPr>
              <w:rPr>
                <w:rFonts w:ascii="Times New Roman" w:eastAsia="Times New Roman" w:hAnsi="Times New Roman" w:cs="Times New Roman"/>
                <w:b/>
                <w:bCs/>
                <w:color w:val="000000"/>
                <w:lang w:eastAsia="ru-RU"/>
              </w:rPr>
            </w:pPr>
          </w:p>
        </w:tc>
        <w:tc>
          <w:tcPr>
            <w:tcW w:w="3573" w:type="pct"/>
            <w:shd w:val="clear" w:color="auto" w:fill="auto"/>
            <w:hideMark/>
          </w:tcPr>
          <w:p w14:paraId="0246E5AF" w14:textId="77777777" w:rsidR="00656DC9" w:rsidRPr="003015BE" w:rsidRDefault="00656DC9" w:rsidP="00F31C16">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 xml:space="preserve">Работа с текстовым процессором </w:t>
            </w:r>
            <w:proofErr w:type="spellStart"/>
            <w:r w:rsidRPr="003015BE">
              <w:rPr>
                <w:rFonts w:ascii="Times New Roman" w:eastAsia="Times New Roman" w:hAnsi="Times New Roman" w:cs="Times New Roman"/>
                <w:color w:val="000000"/>
                <w:lang w:eastAsia="ru-RU"/>
              </w:rPr>
              <w:t>LibreOfficeWriter</w:t>
            </w:r>
            <w:proofErr w:type="spellEnd"/>
            <w:r w:rsidRPr="003015BE">
              <w:rPr>
                <w:rFonts w:ascii="Times New Roman" w:eastAsia="Times New Roman" w:hAnsi="Times New Roman" w:cs="Times New Roman"/>
                <w:color w:val="000000"/>
                <w:lang w:eastAsia="ru-RU"/>
              </w:rPr>
              <w:t>. Работа с таблицами в текстовом документе.</w:t>
            </w:r>
          </w:p>
        </w:tc>
      </w:tr>
      <w:tr w:rsidR="00656DC9" w:rsidRPr="003015BE" w14:paraId="7BFFD9C9" w14:textId="77777777" w:rsidTr="00F31C16">
        <w:tc>
          <w:tcPr>
            <w:tcW w:w="5000" w:type="pct"/>
            <w:gridSpan w:val="2"/>
            <w:shd w:val="clear" w:color="auto" w:fill="auto"/>
            <w:hideMark/>
          </w:tcPr>
          <w:p w14:paraId="3C469CF3" w14:textId="77777777" w:rsidR="00656DC9" w:rsidRPr="003015BE" w:rsidRDefault="00656DC9" w:rsidP="00F31C16">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val="en-US" w:eastAsia="ru-RU"/>
              </w:rPr>
              <w:t xml:space="preserve">Раздел 4. </w:t>
            </w:r>
            <w:proofErr w:type="spellStart"/>
            <w:r w:rsidRPr="003015BE">
              <w:rPr>
                <w:rFonts w:ascii="Times New Roman" w:eastAsia="Times New Roman" w:hAnsi="Times New Roman" w:cs="Times New Roman"/>
                <w:b/>
                <w:bCs/>
                <w:color w:val="000000"/>
                <w:lang w:val="en-US" w:eastAsia="ru-RU"/>
              </w:rPr>
              <w:t>Графические</w:t>
            </w:r>
            <w:proofErr w:type="spellEnd"/>
            <w:r w:rsidRPr="003015BE">
              <w:rPr>
                <w:rFonts w:ascii="Times New Roman" w:eastAsia="Times New Roman" w:hAnsi="Times New Roman" w:cs="Times New Roman"/>
                <w:b/>
                <w:bCs/>
                <w:color w:val="000000"/>
                <w:lang w:val="en-US" w:eastAsia="ru-RU"/>
              </w:rPr>
              <w:t xml:space="preserve"> </w:t>
            </w:r>
            <w:proofErr w:type="spellStart"/>
            <w:r w:rsidRPr="003015BE">
              <w:rPr>
                <w:rFonts w:ascii="Times New Roman" w:eastAsia="Times New Roman" w:hAnsi="Times New Roman" w:cs="Times New Roman"/>
                <w:b/>
                <w:bCs/>
                <w:color w:val="000000"/>
                <w:lang w:val="en-US" w:eastAsia="ru-RU"/>
              </w:rPr>
              <w:t>редакторы</w:t>
            </w:r>
            <w:proofErr w:type="spellEnd"/>
            <w:r>
              <w:rPr>
                <w:rFonts w:ascii="Times New Roman" w:eastAsia="Times New Roman" w:hAnsi="Times New Roman" w:cs="Times New Roman"/>
                <w:b/>
                <w:bCs/>
                <w:color w:val="000000"/>
                <w:lang w:eastAsia="ru-RU"/>
              </w:rPr>
              <w:t xml:space="preserve"> </w:t>
            </w:r>
            <w:r w:rsidRPr="003015BE">
              <w:rPr>
                <w:rFonts w:ascii="Times New Roman" w:eastAsia="Times New Roman" w:hAnsi="Times New Roman" w:cs="Times New Roman"/>
                <w:b/>
                <w:bCs/>
                <w:color w:val="000000"/>
                <w:lang w:eastAsia="ru-RU"/>
              </w:rPr>
              <w:t>(4 часа)</w:t>
            </w:r>
          </w:p>
        </w:tc>
      </w:tr>
      <w:tr w:rsidR="00656DC9" w:rsidRPr="003015BE" w14:paraId="2FA8FFC3" w14:textId="77777777" w:rsidTr="00F31C16">
        <w:tc>
          <w:tcPr>
            <w:tcW w:w="1427" w:type="pct"/>
            <w:vMerge w:val="restart"/>
            <w:shd w:val="clear" w:color="auto" w:fill="auto"/>
            <w:hideMark/>
          </w:tcPr>
          <w:p w14:paraId="2152E71D" w14:textId="77777777" w:rsidR="00656DC9" w:rsidRPr="003015BE" w:rsidRDefault="00656DC9" w:rsidP="00F31C16">
            <w:pPr>
              <w:rPr>
                <w:rFonts w:ascii="Times New Roman" w:eastAsia="Times New Roman" w:hAnsi="Times New Roman" w:cs="Times New Roman"/>
                <w:b/>
                <w:bCs/>
                <w:color w:val="000000"/>
                <w:lang w:eastAsia="ru-RU"/>
              </w:rPr>
            </w:pPr>
            <w:proofErr w:type="spellStart"/>
            <w:r w:rsidRPr="003015BE">
              <w:rPr>
                <w:rFonts w:ascii="Times New Roman" w:eastAsia="Times New Roman" w:hAnsi="Times New Roman" w:cs="Times New Roman"/>
                <w:b/>
                <w:bCs/>
                <w:color w:val="000000"/>
                <w:lang w:val="en-US" w:eastAsia="ru-RU"/>
              </w:rPr>
              <w:t>Тема</w:t>
            </w:r>
            <w:proofErr w:type="spellEnd"/>
            <w:r w:rsidRPr="003015BE">
              <w:rPr>
                <w:rFonts w:ascii="Times New Roman" w:eastAsia="Times New Roman" w:hAnsi="Times New Roman" w:cs="Times New Roman"/>
                <w:b/>
                <w:bCs/>
                <w:color w:val="000000"/>
                <w:lang w:val="en-US" w:eastAsia="ru-RU"/>
              </w:rPr>
              <w:t xml:space="preserve"> 4.1. </w:t>
            </w:r>
            <w:proofErr w:type="spellStart"/>
            <w:r w:rsidRPr="003015BE">
              <w:rPr>
                <w:rFonts w:ascii="Times New Roman" w:eastAsia="Times New Roman" w:hAnsi="Times New Roman" w:cs="Times New Roman"/>
                <w:b/>
                <w:bCs/>
                <w:color w:val="000000"/>
                <w:lang w:val="en-US" w:eastAsia="ru-RU"/>
              </w:rPr>
              <w:t>Графические</w:t>
            </w:r>
            <w:proofErr w:type="spellEnd"/>
            <w:r w:rsidRPr="003015BE">
              <w:rPr>
                <w:rFonts w:ascii="Times New Roman" w:eastAsia="Times New Roman" w:hAnsi="Times New Roman" w:cs="Times New Roman"/>
                <w:b/>
                <w:bCs/>
                <w:color w:val="000000"/>
                <w:lang w:val="en-US" w:eastAsia="ru-RU"/>
              </w:rPr>
              <w:t xml:space="preserve"> </w:t>
            </w:r>
            <w:proofErr w:type="spellStart"/>
            <w:r w:rsidRPr="003015BE">
              <w:rPr>
                <w:rFonts w:ascii="Times New Roman" w:eastAsia="Times New Roman" w:hAnsi="Times New Roman" w:cs="Times New Roman"/>
                <w:b/>
                <w:bCs/>
                <w:color w:val="000000"/>
                <w:lang w:val="en-US" w:eastAsia="ru-RU"/>
              </w:rPr>
              <w:t>редакторы</w:t>
            </w:r>
            <w:proofErr w:type="spellEnd"/>
          </w:p>
        </w:tc>
        <w:tc>
          <w:tcPr>
            <w:tcW w:w="3573" w:type="pct"/>
            <w:shd w:val="clear" w:color="auto" w:fill="auto"/>
            <w:hideMark/>
          </w:tcPr>
          <w:p w14:paraId="0478F704" w14:textId="77777777" w:rsidR="00656DC9" w:rsidRPr="003015BE" w:rsidRDefault="00656DC9" w:rsidP="00F31C16">
            <w:pPr>
              <w:rPr>
                <w:rFonts w:ascii="Times New Roman" w:eastAsia="Times New Roman" w:hAnsi="Times New Roman" w:cs="Times New Roman"/>
                <w:b/>
                <w:bCs/>
                <w:color w:val="000000"/>
                <w:lang w:eastAsia="ru-RU"/>
              </w:rPr>
            </w:pPr>
            <w:proofErr w:type="spellStart"/>
            <w:r w:rsidRPr="003015BE">
              <w:rPr>
                <w:rFonts w:ascii="Times New Roman" w:eastAsia="Times New Roman" w:hAnsi="Times New Roman" w:cs="Times New Roman"/>
                <w:b/>
                <w:bCs/>
                <w:color w:val="000000"/>
                <w:lang w:val="en-US" w:eastAsia="ru-RU"/>
              </w:rPr>
              <w:t>Содержание</w:t>
            </w:r>
            <w:proofErr w:type="spellEnd"/>
          </w:p>
        </w:tc>
      </w:tr>
      <w:tr w:rsidR="00656DC9" w:rsidRPr="003015BE" w14:paraId="1C582D27" w14:textId="77777777" w:rsidTr="00F31C16">
        <w:tc>
          <w:tcPr>
            <w:tcW w:w="1427" w:type="pct"/>
            <w:vMerge/>
            <w:vAlign w:val="center"/>
            <w:hideMark/>
          </w:tcPr>
          <w:p w14:paraId="0168B53C" w14:textId="77777777" w:rsidR="00656DC9" w:rsidRPr="003015BE" w:rsidRDefault="00656DC9" w:rsidP="00F31C16">
            <w:pPr>
              <w:rPr>
                <w:rFonts w:ascii="Times New Roman" w:eastAsia="Times New Roman" w:hAnsi="Times New Roman" w:cs="Times New Roman"/>
                <w:b/>
                <w:bCs/>
                <w:color w:val="000000"/>
                <w:lang w:eastAsia="ru-RU"/>
              </w:rPr>
            </w:pPr>
          </w:p>
        </w:tc>
        <w:tc>
          <w:tcPr>
            <w:tcW w:w="3573" w:type="pct"/>
            <w:shd w:val="clear" w:color="auto" w:fill="auto"/>
            <w:hideMark/>
          </w:tcPr>
          <w:p w14:paraId="28FD66A9" w14:textId="77777777" w:rsidR="00656DC9" w:rsidRPr="003015BE" w:rsidRDefault="00656DC9" w:rsidP="00F31C16">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 xml:space="preserve">Растровая, векторная, трехмерная графика; форматы графических данных; средства обработки растровой графики; средства обработки векторной графики. Основы работы с </w:t>
            </w:r>
            <w:proofErr w:type="spellStart"/>
            <w:r w:rsidRPr="003015BE">
              <w:rPr>
                <w:rFonts w:ascii="Times New Roman" w:eastAsia="Times New Roman" w:hAnsi="Times New Roman" w:cs="Times New Roman"/>
                <w:color w:val="000000"/>
                <w:lang w:eastAsia="ru-RU"/>
              </w:rPr>
              <w:t>Gimp</w:t>
            </w:r>
            <w:proofErr w:type="spellEnd"/>
            <w:r w:rsidRPr="003015BE">
              <w:rPr>
                <w:rFonts w:ascii="Times New Roman" w:eastAsia="Times New Roman" w:hAnsi="Times New Roman" w:cs="Times New Roman"/>
                <w:color w:val="000000"/>
                <w:lang w:eastAsia="ru-RU"/>
              </w:rPr>
              <w:t>. Компьютерная и инженерная графика.</w:t>
            </w:r>
          </w:p>
        </w:tc>
      </w:tr>
      <w:tr w:rsidR="00656DC9" w:rsidRPr="003015BE" w14:paraId="27CEDBFC" w14:textId="77777777" w:rsidTr="00F31C16">
        <w:tc>
          <w:tcPr>
            <w:tcW w:w="1427" w:type="pct"/>
            <w:vMerge/>
            <w:vAlign w:val="center"/>
            <w:hideMark/>
          </w:tcPr>
          <w:p w14:paraId="7DC8E248" w14:textId="77777777" w:rsidR="00656DC9" w:rsidRPr="003015BE" w:rsidRDefault="00656DC9" w:rsidP="00F31C16">
            <w:pPr>
              <w:rPr>
                <w:rFonts w:ascii="Times New Roman" w:eastAsia="Times New Roman" w:hAnsi="Times New Roman" w:cs="Times New Roman"/>
                <w:b/>
                <w:bCs/>
                <w:color w:val="000000"/>
                <w:lang w:eastAsia="ru-RU"/>
              </w:rPr>
            </w:pPr>
          </w:p>
        </w:tc>
        <w:tc>
          <w:tcPr>
            <w:tcW w:w="3573" w:type="pct"/>
            <w:shd w:val="clear" w:color="auto" w:fill="auto"/>
            <w:hideMark/>
          </w:tcPr>
          <w:p w14:paraId="1E9DD3B0" w14:textId="77777777" w:rsidR="00656DC9" w:rsidRPr="003015BE" w:rsidRDefault="00656DC9" w:rsidP="00F31C16">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656DC9" w:rsidRPr="003015BE" w14:paraId="01C40A84" w14:textId="77777777" w:rsidTr="00F31C16">
        <w:tc>
          <w:tcPr>
            <w:tcW w:w="1427" w:type="pct"/>
            <w:vMerge/>
            <w:vAlign w:val="center"/>
            <w:hideMark/>
          </w:tcPr>
          <w:p w14:paraId="45DA0C3E" w14:textId="77777777" w:rsidR="00656DC9" w:rsidRPr="003015BE" w:rsidRDefault="00656DC9" w:rsidP="00F31C16">
            <w:pPr>
              <w:rPr>
                <w:rFonts w:ascii="Times New Roman" w:eastAsia="Times New Roman" w:hAnsi="Times New Roman" w:cs="Times New Roman"/>
                <w:b/>
                <w:bCs/>
                <w:color w:val="000000"/>
                <w:lang w:eastAsia="ru-RU"/>
              </w:rPr>
            </w:pPr>
          </w:p>
        </w:tc>
        <w:tc>
          <w:tcPr>
            <w:tcW w:w="3573" w:type="pct"/>
            <w:shd w:val="clear" w:color="auto" w:fill="auto"/>
            <w:hideMark/>
          </w:tcPr>
          <w:p w14:paraId="59147B1E" w14:textId="77777777" w:rsidR="00656DC9" w:rsidRPr="003015BE" w:rsidRDefault="00656DC9" w:rsidP="00F31C16">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 xml:space="preserve">Основы работы в графическом редакторе </w:t>
            </w:r>
            <w:proofErr w:type="spellStart"/>
            <w:r w:rsidRPr="003015BE">
              <w:rPr>
                <w:rFonts w:ascii="Times New Roman" w:eastAsia="Times New Roman" w:hAnsi="Times New Roman" w:cs="Times New Roman"/>
                <w:color w:val="000000"/>
                <w:lang w:eastAsia="ru-RU"/>
              </w:rPr>
              <w:t>Gimp</w:t>
            </w:r>
            <w:proofErr w:type="spellEnd"/>
          </w:p>
        </w:tc>
      </w:tr>
      <w:tr w:rsidR="00656DC9" w:rsidRPr="003015BE" w14:paraId="3BDBB8CC" w14:textId="77777777" w:rsidTr="00F31C16">
        <w:tc>
          <w:tcPr>
            <w:tcW w:w="1427" w:type="pct"/>
            <w:vMerge/>
            <w:vAlign w:val="center"/>
            <w:hideMark/>
          </w:tcPr>
          <w:p w14:paraId="58D40A8C" w14:textId="77777777" w:rsidR="00656DC9" w:rsidRPr="003015BE" w:rsidRDefault="00656DC9" w:rsidP="00F31C16">
            <w:pPr>
              <w:rPr>
                <w:rFonts w:ascii="Times New Roman" w:eastAsia="Times New Roman" w:hAnsi="Times New Roman" w:cs="Times New Roman"/>
                <w:b/>
                <w:bCs/>
                <w:color w:val="000000"/>
                <w:lang w:eastAsia="ru-RU"/>
              </w:rPr>
            </w:pPr>
          </w:p>
        </w:tc>
        <w:tc>
          <w:tcPr>
            <w:tcW w:w="3573" w:type="pct"/>
            <w:shd w:val="clear" w:color="auto" w:fill="auto"/>
            <w:hideMark/>
          </w:tcPr>
          <w:p w14:paraId="59A57739" w14:textId="77777777" w:rsidR="00656DC9" w:rsidRPr="003015BE" w:rsidRDefault="00656DC9" w:rsidP="00F31C16">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Работа со слоями. Использование фильтров.</w:t>
            </w:r>
          </w:p>
        </w:tc>
      </w:tr>
      <w:tr w:rsidR="00656DC9" w:rsidRPr="003015BE" w14:paraId="7DF64DD0" w14:textId="77777777" w:rsidTr="00F31C16">
        <w:tc>
          <w:tcPr>
            <w:tcW w:w="1427" w:type="pct"/>
            <w:vMerge w:val="restart"/>
            <w:shd w:val="clear" w:color="auto" w:fill="auto"/>
            <w:hideMark/>
          </w:tcPr>
          <w:p w14:paraId="774D43F2" w14:textId="77777777" w:rsidR="00656DC9" w:rsidRPr="003015BE" w:rsidRDefault="00656DC9" w:rsidP="00F31C16">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Тема 4.2. Системы презентационной и анимационной графики</w:t>
            </w:r>
          </w:p>
        </w:tc>
        <w:tc>
          <w:tcPr>
            <w:tcW w:w="3573" w:type="pct"/>
            <w:shd w:val="clear" w:color="auto" w:fill="auto"/>
            <w:hideMark/>
          </w:tcPr>
          <w:p w14:paraId="6A3492F2" w14:textId="77777777" w:rsidR="00656DC9" w:rsidRPr="003015BE" w:rsidRDefault="00656DC9" w:rsidP="00F31C16">
            <w:pPr>
              <w:rPr>
                <w:rFonts w:ascii="Times New Roman" w:eastAsia="Times New Roman" w:hAnsi="Times New Roman" w:cs="Times New Roman"/>
                <w:b/>
                <w:bCs/>
                <w:color w:val="000000"/>
                <w:lang w:eastAsia="ru-RU"/>
              </w:rPr>
            </w:pPr>
            <w:proofErr w:type="spellStart"/>
            <w:r w:rsidRPr="003015BE">
              <w:rPr>
                <w:rFonts w:ascii="Times New Roman" w:eastAsia="Times New Roman" w:hAnsi="Times New Roman" w:cs="Times New Roman"/>
                <w:b/>
                <w:bCs/>
                <w:color w:val="000000"/>
                <w:lang w:val="en-US" w:eastAsia="ru-RU"/>
              </w:rPr>
              <w:t>Содержание</w:t>
            </w:r>
            <w:proofErr w:type="spellEnd"/>
          </w:p>
        </w:tc>
      </w:tr>
      <w:tr w:rsidR="00656DC9" w:rsidRPr="003015BE" w14:paraId="7692B130" w14:textId="77777777" w:rsidTr="00F31C16">
        <w:trPr>
          <w:trHeight w:val="269"/>
        </w:trPr>
        <w:tc>
          <w:tcPr>
            <w:tcW w:w="1427" w:type="pct"/>
            <w:vMerge/>
            <w:vAlign w:val="center"/>
            <w:hideMark/>
          </w:tcPr>
          <w:p w14:paraId="6D142716" w14:textId="77777777" w:rsidR="00656DC9" w:rsidRPr="003015BE" w:rsidRDefault="00656DC9" w:rsidP="00F31C16">
            <w:pPr>
              <w:rPr>
                <w:rFonts w:ascii="Times New Roman" w:eastAsia="Times New Roman" w:hAnsi="Times New Roman" w:cs="Times New Roman"/>
                <w:b/>
                <w:bCs/>
                <w:color w:val="000000"/>
                <w:lang w:eastAsia="ru-RU"/>
              </w:rPr>
            </w:pPr>
          </w:p>
        </w:tc>
        <w:tc>
          <w:tcPr>
            <w:tcW w:w="3573" w:type="pct"/>
            <w:vMerge w:val="restart"/>
            <w:shd w:val="clear" w:color="auto" w:fill="auto"/>
            <w:hideMark/>
          </w:tcPr>
          <w:p w14:paraId="392C6104" w14:textId="77777777" w:rsidR="00656DC9" w:rsidRPr="003015BE" w:rsidRDefault="00656DC9" w:rsidP="00F31C16">
            <w:pPr>
              <w:jc w:val="both"/>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 xml:space="preserve">Понятие мультимедиа. Объекты мультимедиа. Мультимедийные презентации. Мультимедийные технологии. Назначение и основные возможности </w:t>
            </w:r>
            <w:proofErr w:type="spellStart"/>
            <w:r w:rsidRPr="003015BE">
              <w:rPr>
                <w:rFonts w:ascii="Times New Roman" w:eastAsia="Times New Roman" w:hAnsi="Times New Roman" w:cs="Times New Roman"/>
                <w:color w:val="000000"/>
                <w:lang w:eastAsia="ru-RU"/>
              </w:rPr>
              <w:t>Libre</w:t>
            </w:r>
            <w:proofErr w:type="spellEnd"/>
            <w:r w:rsidRPr="003015BE">
              <w:rPr>
                <w:rFonts w:ascii="Times New Roman" w:eastAsia="Times New Roman" w:hAnsi="Times New Roman" w:cs="Times New Roman"/>
                <w:color w:val="000000"/>
                <w:lang w:eastAsia="ru-RU"/>
              </w:rPr>
              <w:t xml:space="preserve"> Office </w:t>
            </w:r>
            <w:proofErr w:type="spellStart"/>
            <w:r w:rsidRPr="003015BE">
              <w:rPr>
                <w:rFonts w:ascii="Times New Roman" w:eastAsia="Times New Roman" w:hAnsi="Times New Roman" w:cs="Times New Roman"/>
                <w:color w:val="000000"/>
                <w:lang w:eastAsia="ru-RU"/>
              </w:rPr>
              <w:t>Impress</w:t>
            </w:r>
            <w:proofErr w:type="spellEnd"/>
            <w:r w:rsidRPr="003015BE">
              <w:rPr>
                <w:rFonts w:ascii="Times New Roman" w:eastAsia="Times New Roman" w:hAnsi="Times New Roman" w:cs="Times New Roman"/>
                <w:color w:val="000000"/>
                <w:lang w:eastAsia="ru-RU"/>
              </w:rPr>
              <w:t>. Настройка презентации: анимация, наложение звука, вставка видео, гиперссылки.</w:t>
            </w:r>
          </w:p>
        </w:tc>
      </w:tr>
      <w:tr w:rsidR="00656DC9" w:rsidRPr="003015BE" w14:paraId="3A2FC751" w14:textId="77777777" w:rsidTr="00F31C16">
        <w:trPr>
          <w:trHeight w:val="269"/>
        </w:trPr>
        <w:tc>
          <w:tcPr>
            <w:tcW w:w="1427" w:type="pct"/>
            <w:vMerge/>
            <w:vAlign w:val="center"/>
            <w:hideMark/>
          </w:tcPr>
          <w:p w14:paraId="74A47D5D" w14:textId="77777777" w:rsidR="00656DC9" w:rsidRPr="003015BE" w:rsidRDefault="00656DC9" w:rsidP="00F31C16">
            <w:pPr>
              <w:rPr>
                <w:rFonts w:ascii="Times New Roman" w:eastAsia="Times New Roman" w:hAnsi="Times New Roman" w:cs="Times New Roman"/>
                <w:b/>
                <w:bCs/>
                <w:color w:val="000000"/>
                <w:lang w:eastAsia="ru-RU"/>
              </w:rPr>
            </w:pPr>
          </w:p>
        </w:tc>
        <w:tc>
          <w:tcPr>
            <w:tcW w:w="3573" w:type="pct"/>
            <w:vMerge/>
            <w:vAlign w:val="center"/>
            <w:hideMark/>
          </w:tcPr>
          <w:p w14:paraId="656A4D99" w14:textId="77777777" w:rsidR="00656DC9" w:rsidRPr="003015BE" w:rsidRDefault="00656DC9" w:rsidP="00F31C16">
            <w:pPr>
              <w:rPr>
                <w:rFonts w:ascii="Times New Roman" w:eastAsia="Times New Roman" w:hAnsi="Times New Roman" w:cs="Times New Roman"/>
                <w:color w:val="000000"/>
                <w:lang w:eastAsia="ru-RU"/>
              </w:rPr>
            </w:pPr>
          </w:p>
        </w:tc>
      </w:tr>
      <w:tr w:rsidR="00656DC9" w:rsidRPr="003015BE" w14:paraId="1FE1305E" w14:textId="77777777" w:rsidTr="00F31C16">
        <w:tc>
          <w:tcPr>
            <w:tcW w:w="1427" w:type="pct"/>
            <w:vMerge/>
            <w:vAlign w:val="center"/>
            <w:hideMark/>
          </w:tcPr>
          <w:p w14:paraId="55FE3502" w14:textId="77777777" w:rsidR="00656DC9" w:rsidRPr="003015BE" w:rsidRDefault="00656DC9" w:rsidP="00F31C16">
            <w:pPr>
              <w:rPr>
                <w:rFonts w:ascii="Times New Roman" w:eastAsia="Times New Roman" w:hAnsi="Times New Roman" w:cs="Times New Roman"/>
                <w:b/>
                <w:bCs/>
                <w:color w:val="000000"/>
                <w:lang w:eastAsia="ru-RU"/>
              </w:rPr>
            </w:pPr>
          </w:p>
        </w:tc>
        <w:tc>
          <w:tcPr>
            <w:tcW w:w="3573" w:type="pct"/>
            <w:shd w:val="clear" w:color="auto" w:fill="auto"/>
            <w:hideMark/>
          </w:tcPr>
          <w:p w14:paraId="14446B9D" w14:textId="77777777" w:rsidR="00656DC9" w:rsidRPr="003015BE" w:rsidRDefault="00656DC9" w:rsidP="00F31C16">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656DC9" w:rsidRPr="003015BE" w14:paraId="6A65A100" w14:textId="77777777" w:rsidTr="00F31C16">
        <w:tc>
          <w:tcPr>
            <w:tcW w:w="1427" w:type="pct"/>
            <w:vMerge/>
            <w:vAlign w:val="center"/>
            <w:hideMark/>
          </w:tcPr>
          <w:p w14:paraId="1D0940D2" w14:textId="77777777" w:rsidR="00656DC9" w:rsidRPr="003015BE" w:rsidRDefault="00656DC9" w:rsidP="00F31C16">
            <w:pPr>
              <w:rPr>
                <w:rFonts w:ascii="Times New Roman" w:eastAsia="Times New Roman" w:hAnsi="Times New Roman" w:cs="Times New Roman"/>
                <w:b/>
                <w:bCs/>
                <w:color w:val="000000"/>
                <w:lang w:eastAsia="ru-RU"/>
              </w:rPr>
            </w:pPr>
          </w:p>
        </w:tc>
        <w:tc>
          <w:tcPr>
            <w:tcW w:w="3573" w:type="pct"/>
            <w:shd w:val="clear" w:color="auto" w:fill="auto"/>
            <w:hideMark/>
          </w:tcPr>
          <w:p w14:paraId="07087463" w14:textId="77777777" w:rsidR="00656DC9" w:rsidRPr="003015BE" w:rsidRDefault="00656DC9" w:rsidP="00F31C16">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 xml:space="preserve">Методы и средства представления информации при помощи </w:t>
            </w:r>
            <w:proofErr w:type="spellStart"/>
            <w:r w:rsidRPr="003015BE">
              <w:rPr>
                <w:rFonts w:ascii="Times New Roman" w:eastAsia="Times New Roman" w:hAnsi="Times New Roman" w:cs="Times New Roman"/>
                <w:color w:val="000000"/>
                <w:lang w:eastAsia="ru-RU"/>
              </w:rPr>
              <w:t>Libre</w:t>
            </w:r>
            <w:proofErr w:type="spellEnd"/>
            <w:r w:rsidRPr="003015BE">
              <w:rPr>
                <w:rFonts w:ascii="Times New Roman" w:eastAsia="Times New Roman" w:hAnsi="Times New Roman" w:cs="Times New Roman"/>
                <w:color w:val="000000"/>
                <w:lang w:eastAsia="ru-RU"/>
              </w:rPr>
              <w:t xml:space="preserve"> Office </w:t>
            </w:r>
            <w:proofErr w:type="spellStart"/>
            <w:r w:rsidRPr="003015BE">
              <w:rPr>
                <w:rFonts w:ascii="Times New Roman" w:eastAsia="Times New Roman" w:hAnsi="Times New Roman" w:cs="Times New Roman"/>
                <w:color w:val="000000"/>
                <w:lang w:eastAsia="ru-RU"/>
              </w:rPr>
              <w:t>Impress</w:t>
            </w:r>
            <w:proofErr w:type="spellEnd"/>
          </w:p>
        </w:tc>
      </w:tr>
      <w:tr w:rsidR="00656DC9" w:rsidRPr="003015BE" w14:paraId="7650E525" w14:textId="77777777" w:rsidTr="00F31C16">
        <w:tc>
          <w:tcPr>
            <w:tcW w:w="1427" w:type="pct"/>
            <w:vMerge/>
            <w:vAlign w:val="center"/>
            <w:hideMark/>
          </w:tcPr>
          <w:p w14:paraId="57DE6F31" w14:textId="77777777" w:rsidR="00656DC9" w:rsidRPr="003015BE" w:rsidRDefault="00656DC9" w:rsidP="00F31C16">
            <w:pPr>
              <w:rPr>
                <w:rFonts w:ascii="Times New Roman" w:eastAsia="Times New Roman" w:hAnsi="Times New Roman" w:cs="Times New Roman"/>
                <w:b/>
                <w:bCs/>
                <w:color w:val="000000"/>
                <w:lang w:eastAsia="ru-RU"/>
              </w:rPr>
            </w:pPr>
          </w:p>
        </w:tc>
        <w:tc>
          <w:tcPr>
            <w:tcW w:w="3573" w:type="pct"/>
            <w:shd w:val="clear" w:color="auto" w:fill="auto"/>
            <w:hideMark/>
          </w:tcPr>
          <w:p w14:paraId="0B5C7DC0" w14:textId="77777777" w:rsidR="00656DC9" w:rsidRPr="003015BE" w:rsidRDefault="00656DC9" w:rsidP="00F31C16">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Настройка анимации. Показ слайдов. Работа с гиперссылками. Кнопки управления.</w:t>
            </w:r>
          </w:p>
        </w:tc>
      </w:tr>
      <w:tr w:rsidR="00656DC9" w:rsidRPr="003015BE" w14:paraId="08698F56" w14:textId="77777777" w:rsidTr="00F31C16">
        <w:tc>
          <w:tcPr>
            <w:tcW w:w="1427" w:type="pct"/>
            <w:vMerge/>
            <w:vAlign w:val="center"/>
            <w:hideMark/>
          </w:tcPr>
          <w:p w14:paraId="1873B7B4" w14:textId="77777777" w:rsidR="00656DC9" w:rsidRPr="003015BE" w:rsidRDefault="00656DC9" w:rsidP="00F31C16">
            <w:pPr>
              <w:rPr>
                <w:rFonts w:ascii="Times New Roman" w:eastAsia="Times New Roman" w:hAnsi="Times New Roman" w:cs="Times New Roman"/>
                <w:b/>
                <w:bCs/>
                <w:color w:val="000000"/>
                <w:lang w:eastAsia="ru-RU"/>
              </w:rPr>
            </w:pPr>
          </w:p>
        </w:tc>
        <w:tc>
          <w:tcPr>
            <w:tcW w:w="3573" w:type="pct"/>
            <w:shd w:val="clear" w:color="auto" w:fill="auto"/>
            <w:hideMark/>
          </w:tcPr>
          <w:p w14:paraId="2A5B203A" w14:textId="77777777" w:rsidR="00656DC9" w:rsidRPr="003015BE" w:rsidRDefault="00656DC9" w:rsidP="00F31C16">
            <w:pPr>
              <w:rPr>
                <w:rFonts w:ascii="Times New Roman" w:eastAsia="Times New Roman" w:hAnsi="Times New Roman" w:cs="Times New Roman"/>
                <w:b/>
                <w:bCs/>
                <w:lang w:eastAsia="ru-RU"/>
              </w:rPr>
            </w:pPr>
            <w:r w:rsidRPr="003015BE">
              <w:rPr>
                <w:rFonts w:ascii="Times New Roman" w:eastAsia="Times New Roman" w:hAnsi="Times New Roman" w:cs="Times New Roman"/>
                <w:b/>
                <w:bCs/>
                <w:lang w:eastAsia="ru-RU"/>
              </w:rPr>
              <w:t>В том числе самостоятельная работа обучающихся</w:t>
            </w:r>
          </w:p>
          <w:p w14:paraId="04F00E84" w14:textId="77777777" w:rsidR="00656DC9" w:rsidRPr="003015BE" w:rsidRDefault="00656DC9" w:rsidP="00F31C16">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656DC9" w:rsidRPr="003015BE" w14:paraId="78745D4D" w14:textId="77777777" w:rsidTr="00F31C16">
        <w:tc>
          <w:tcPr>
            <w:tcW w:w="5000" w:type="pct"/>
            <w:gridSpan w:val="2"/>
            <w:shd w:val="clear" w:color="auto" w:fill="auto"/>
            <w:hideMark/>
          </w:tcPr>
          <w:p w14:paraId="54AC7E41" w14:textId="0F7393C6" w:rsidR="00656DC9" w:rsidRPr="003015BE" w:rsidRDefault="00656DC9" w:rsidP="00F31C16">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Раздел 5. Технология обработки числовой информации</w:t>
            </w:r>
            <w:r>
              <w:rPr>
                <w:rFonts w:ascii="Times New Roman" w:eastAsia="Times New Roman" w:hAnsi="Times New Roman" w:cs="Times New Roman"/>
                <w:b/>
                <w:bCs/>
                <w:color w:val="000000"/>
                <w:lang w:eastAsia="ru-RU"/>
              </w:rPr>
              <w:t xml:space="preserve"> </w:t>
            </w:r>
            <w:r w:rsidRPr="003015BE">
              <w:rPr>
                <w:rFonts w:ascii="Times New Roman" w:eastAsia="Times New Roman" w:hAnsi="Times New Roman" w:cs="Times New Roman"/>
                <w:b/>
                <w:bCs/>
                <w:color w:val="000000"/>
                <w:lang w:eastAsia="ru-RU"/>
              </w:rPr>
              <w:t>(</w:t>
            </w:r>
            <w:r>
              <w:rPr>
                <w:rFonts w:ascii="Times New Roman" w:eastAsia="Times New Roman" w:hAnsi="Times New Roman" w:cs="Times New Roman"/>
                <w:b/>
                <w:bCs/>
                <w:color w:val="000000"/>
                <w:lang w:eastAsia="ru-RU"/>
              </w:rPr>
              <w:t xml:space="preserve">10 </w:t>
            </w:r>
            <w:r w:rsidRPr="003015BE">
              <w:rPr>
                <w:rFonts w:ascii="Times New Roman" w:eastAsia="Times New Roman" w:hAnsi="Times New Roman" w:cs="Times New Roman"/>
                <w:b/>
                <w:bCs/>
                <w:color w:val="000000"/>
                <w:lang w:eastAsia="ru-RU"/>
              </w:rPr>
              <w:t>час</w:t>
            </w:r>
            <w:r>
              <w:rPr>
                <w:rFonts w:ascii="Times New Roman" w:eastAsia="Times New Roman" w:hAnsi="Times New Roman" w:cs="Times New Roman"/>
                <w:b/>
                <w:bCs/>
                <w:color w:val="000000"/>
                <w:lang w:eastAsia="ru-RU"/>
              </w:rPr>
              <w:t>ов</w:t>
            </w:r>
            <w:r w:rsidRPr="003015BE">
              <w:rPr>
                <w:rFonts w:ascii="Times New Roman" w:eastAsia="Times New Roman" w:hAnsi="Times New Roman" w:cs="Times New Roman"/>
                <w:b/>
                <w:bCs/>
                <w:color w:val="000000"/>
                <w:lang w:eastAsia="ru-RU"/>
              </w:rPr>
              <w:t>)</w:t>
            </w:r>
          </w:p>
        </w:tc>
      </w:tr>
      <w:tr w:rsidR="00656DC9" w:rsidRPr="003015BE" w14:paraId="042C97D1" w14:textId="77777777" w:rsidTr="00F31C16">
        <w:tc>
          <w:tcPr>
            <w:tcW w:w="1427" w:type="pct"/>
            <w:vMerge w:val="restart"/>
            <w:shd w:val="clear" w:color="auto" w:fill="auto"/>
            <w:hideMark/>
          </w:tcPr>
          <w:p w14:paraId="232C3D13" w14:textId="77777777" w:rsidR="00656DC9" w:rsidRPr="003015BE" w:rsidRDefault="00656DC9" w:rsidP="00F31C16">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Тема 5.1 Технология</w:t>
            </w:r>
          </w:p>
          <w:p w14:paraId="732FBD2B" w14:textId="77777777" w:rsidR="00656DC9" w:rsidRPr="003015BE" w:rsidRDefault="00656DC9" w:rsidP="00F31C16">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обработки числовой информации. Электронные таблицы.</w:t>
            </w:r>
          </w:p>
        </w:tc>
        <w:tc>
          <w:tcPr>
            <w:tcW w:w="3573" w:type="pct"/>
            <w:shd w:val="clear" w:color="auto" w:fill="auto"/>
            <w:hideMark/>
          </w:tcPr>
          <w:p w14:paraId="09790E77" w14:textId="77777777" w:rsidR="00656DC9" w:rsidRPr="003015BE" w:rsidRDefault="00656DC9" w:rsidP="00F31C16">
            <w:pPr>
              <w:rPr>
                <w:rFonts w:ascii="Times New Roman" w:eastAsia="Times New Roman" w:hAnsi="Times New Roman" w:cs="Times New Roman"/>
                <w:b/>
                <w:bCs/>
                <w:color w:val="000000"/>
                <w:lang w:eastAsia="ru-RU"/>
              </w:rPr>
            </w:pPr>
            <w:proofErr w:type="spellStart"/>
            <w:r w:rsidRPr="003015BE">
              <w:rPr>
                <w:rFonts w:ascii="Times New Roman" w:eastAsia="Times New Roman" w:hAnsi="Times New Roman" w:cs="Times New Roman"/>
                <w:b/>
                <w:bCs/>
                <w:color w:val="000000"/>
                <w:lang w:val="en-US" w:eastAsia="ru-RU"/>
              </w:rPr>
              <w:t>Содержание</w:t>
            </w:r>
            <w:proofErr w:type="spellEnd"/>
          </w:p>
        </w:tc>
      </w:tr>
      <w:tr w:rsidR="00656DC9" w:rsidRPr="003015BE" w14:paraId="62CBEA7B" w14:textId="77777777" w:rsidTr="00F31C16">
        <w:tc>
          <w:tcPr>
            <w:tcW w:w="1427" w:type="pct"/>
            <w:vMerge/>
            <w:shd w:val="clear" w:color="auto" w:fill="auto"/>
            <w:hideMark/>
          </w:tcPr>
          <w:p w14:paraId="3DC8E353" w14:textId="77777777" w:rsidR="00656DC9" w:rsidRPr="003015BE" w:rsidRDefault="00656DC9" w:rsidP="00F31C16">
            <w:pPr>
              <w:rPr>
                <w:rFonts w:ascii="Times New Roman" w:eastAsia="Times New Roman" w:hAnsi="Times New Roman" w:cs="Times New Roman"/>
                <w:color w:val="000000"/>
                <w:lang w:eastAsia="ru-RU"/>
              </w:rPr>
            </w:pPr>
          </w:p>
        </w:tc>
        <w:tc>
          <w:tcPr>
            <w:tcW w:w="3573" w:type="pct"/>
            <w:shd w:val="clear" w:color="auto" w:fill="auto"/>
            <w:hideMark/>
          </w:tcPr>
          <w:p w14:paraId="5EC5BC0B" w14:textId="77777777" w:rsidR="00656DC9" w:rsidRPr="003015BE" w:rsidRDefault="00656DC9" w:rsidP="00F31C16">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 xml:space="preserve">Электронные таблицы. Технология ведения расчетов в электронной таблице. Особенности программы </w:t>
            </w:r>
            <w:proofErr w:type="spellStart"/>
            <w:r w:rsidRPr="003015BE">
              <w:rPr>
                <w:rFonts w:ascii="Times New Roman" w:eastAsia="Times New Roman" w:hAnsi="Times New Roman" w:cs="Times New Roman"/>
                <w:color w:val="000000"/>
                <w:lang w:eastAsia="ru-RU"/>
              </w:rPr>
              <w:t>LibreOfficeCalc</w:t>
            </w:r>
            <w:proofErr w:type="spellEnd"/>
          </w:p>
        </w:tc>
      </w:tr>
      <w:tr w:rsidR="00656DC9" w:rsidRPr="003015BE" w14:paraId="49B589B6" w14:textId="77777777" w:rsidTr="00F31C16">
        <w:tc>
          <w:tcPr>
            <w:tcW w:w="1427" w:type="pct"/>
            <w:vMerge/>
            <w:vAlign w:val="center"/>
            <w:hideMark/>
          </w:tcPr>
          <w:p w14:paraId="43EF4D85" w14:textId="77777777" w:rsidR="00656DC9" w:rsidRPr="003015BE" w:rsidRDefault="00656DC9" w:rsidP="00F31C16">
            <w:pPr>
              <w:rPr>
                <w:rFonts w:ascii="Times New Roman" w:eastAsia="Times New Roman" w:hAnsi="Times New Roman" w:cs="Times New Roman"/>
                <w:color w:val="000000"/>
                <w:lang w:eastAsia="ru-RU"/>
              </w:rPr>
            </w:pPr>
          </w:p>
        </w:tc>
        <w:tc>
          <w:tcPr>
            <w:tcW w:w="3573" w:type="pct"/>
            <w:shd w:val="clear" w:color="auto" w:fill="auto"/>
            <w:hideMark/>
          </w:tcPr>
          <w:p w14:paraId="4E7DC32E" w14:textId="77777777" w:rsidR="00656DC9" w:rsidRPr="003015BE" w:rsidRDefault="00656DC9" w:rsidP="00F31C16">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Функции. Диаграммы. Применение ЭТ при решении задач.</w:t>
            </w:r>
          </w:p>
        </w:tc>
      </w:tr>
      <w:tr w:rsidR="00656DC9" w:rsidRPr="003015BE" w14:paraId="79ACCF50" w14:textId="77777777" w:rsidTr="00F31C16">
        <w:tc>
          <w:tcPr>
            <w:tcW w:w="1427" w:type="pct"/>
            <w:vMerge/>
            <w:vAlign w:val="center"/>
            <w:hideMark/>
          </w:tcPr>
          <w:p w14:paraId="5470E854" w14:textId="77777777" w:rsidR="00656DC9" w:rsidRPr="003015BE" w:rsidRDefault="00656DC9" w:rsidP="00F31C16">
            <w:pPr>
              <w:rPr>
                <w:rFonts w:ascii="Times New Roman" w:eastAsia="Times New Roman" w:hAnsi="Times New Roman" w:cs="Times New Roman"/>
                <w:color w:val="000000"/>
                <w:lang w:eastAsia="ru-RU"/>
              </w:rPr>
            </w:pPr>
          </w:p>
        </w:tc>
        <w:tc>
          <w:tcPr>
            <w:tcW w:w="3573" w:type="pct"/>
            <w:shd w:val="clear" w:color="auto" w:fill="auto"/>
            <w:hideMark/>
          </w:tcPr>
          <w:p w14:paraId="0A8DB6DC" w14:textId="77777777" w:rsidR="00656DC9" w:rsidRPr="003015BE" w:rsidRDefault="00656DC9" w:rsidP="00F31C16">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656DC9" w:rsidRPr="003015BE" w14:paraId="7F867A8E" w14:textId="77777777" w:rsidTr="00F31C16">
        <w:tc>
          <w:tcPr>
            <w:tcW w:w="1427" w:type="pct"/>
            <w:vMerge/>
            <w:vAlign w:val="center"/>
            <w:hideMark/>
          </w:tcPr>
          <w:p w14:paraId="759A3582" w14:textId="77777777" w:rsidR="00656DC9" w:rsidRPr="003015BE" w:rsidRDefault="00656DC9" w:rsidP="00F31C16">
            <w:pPr>
              <w:rPr>
                <w:rFonts w:ascii="Times New Roman" w:eastAsia="Times New Roman" w:hAnsi="Times New Roman" w:cs="Times New Roman"/>
                <w:color w:val="000000"/>
                <w:lang w:eastAsia="ru-RU"/>
              </w:rPr>
            </w:pPr>
          </w:p>
        </w:tc>
        <w:tc>
          <w:tcPr>
            <w:tcW w:w="3573" w:type="pct"/>
            <w:shd w:val="clear" w:color="auto" w:fill="auto"/>
            <w:hideMark/>
          </w:tcPr>
          <w:p w14:paraId="3803A966" w14:textId="77777777" w:rsidR="00656DC9" w:rsidRPr="003015BE" w:rsidRDefault="00656DC9" w:rsidP="00F31C16">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 xml:space="preserve">Создание и редактирование электронных </w:t>
            </w:r>
            <w:proofErr w:type="spellStart"/>
            <w:proofErr w:type="gramStart"/>
            <w:r w:rsidRPr="003015BE">
              <w:rPr>
                <w:rFonts w:ascii="Times New Roman" w:eastAsia="Times New Roman" w:hAnsi="Times New Roman" w:cs="Times New Roman"/>
                <w:color w:val="000000"/>
                <w:lang w:eastAsia="ru-RU"/>
              </w:rPr>
              <w:t>таблиц.LibreOfficeCalc</w:t>
            </w:r>
            <w:proofErr w:type="spellEnd"/>
            <w:proofErr w:type="gramEnd"/>
            <w:r w:rsidRPr="003015BE">
              <w:rPr>
                <w:rFonts w:ascii="Times New Roman" w:eastAsia="Times New Roman" w:hAnsi="Times New Roman" w:cs="Times New Roman"/>
                <w:color w:val="000000"/>
                <w:lang w:eastAsia="ru-RU"/>
              </w:rPr>
              <w:t>. Решение прикладных задач Создание диаграмм</w:t>
            </w:r>
          </w:p>
        </w:tc>
      </w:tr>
      <w:tr w:rsidR="00656DC9" w:rsidRPr="003015BE" w14:paraId="78AEB022" w14:textId="77777777" w:rsidTr="00F31C16">
        <w:tc>
          <w:tcPr>
            <w:tcW w:w="5000" w:type="pct"/>
            <w:gridSpan w:val="2"/>
            <w:shd w:val="clear" w:color="auto" w:fill="auto"/>
            <w:hideMark/>
          </w:tcPr>
          <w:p w14:paraId="651884E2" w14:textId="5A90ED67" w:rsidR="00656DC9" w:rsidRPr="003015BE" w:rsidRDefault="00656DC9" w:rsidP="00F31C16">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Раздел 6. Технологии поиска и хранения информации</w:t>
            </w:r>
            <w:r>
              <w:rPr>
                <w:rFonts w:ascii="Times New Roman" w:eastAsia="Times New Roman" w:hAnsi="Times New Roman" w:cs="Times New Roman"/>
                <w:b/>
                <w:bCs/>
                <w:color w:val="000000"/>
                <w:lang w:eastAsia="ru-RU"/>
              </w:rPr>
              <w:t xml:space="preserve"> (10 часов)</w:t>
            </w:r>
          </w:p>
        </w:tc>
      </w:tr>
      <w:tr w:rsidR="00656DC9" w:rsidRPr="003015BE" w14:paraId="64452A67" w14:textId="77777777" w:rsidTr="00F31C16">
        <w:tc>
          <w:tcPr>
            <w:tcW w:w="1427" w:type="pct"/>
            <w:vMerge w:val="restart"/>
            <w:shd w:val="clear" w:color="auto" w:fill="auto"/>
            <w:hideMark/>
          </w:tcPr>
          <w:p w14:paraId="60A806FB" w14:textId="77777777" w:rsidR="00656DC9" w:rsidRPr="003015BE" w:rsidRDefault="00656DC9" w:rsidP="00F31C16">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Тема 6.1 Информационные системы. Организация баз данных.</w:t>
            </w:r>
          </w:p>
        </w:tc>
        <w:tc>
          <w:tcPr>
            <w:tcW w:w="3573" w:type="pct"/>
            <w:shd w:val="clear" w:color="auto" w:fill="auto"/>
            <w:hideMark/>
          </w:tcPr>
          <w:p w14:paraId="2920A420" w14:textId="77777777" w:rsidR="00656DC9" w:rsidRPr="003015BE" w:rsidRDefault="00656DC9" w:rsidP="00F31C16">
            <w:pPr>
              <w:rPr>
                <w:rFonts w:ascii="Times New Roman" w:eastAsia="Times New Roman" w:hAnsi="Times New Roman" w:cs="Times New Roman"/>
                <w:b/>
                <w:bCs/>
                <w:color w:val="000000"/>
                <w:lang w:eastAsia="ru-RU"/>
              </w:rPr>
            </w:pPr>
            <w:proofErr w:type="spellStart"/>
            <w:r w:rsidRPr="003015BE">
              <w:rPr>
                <w:rFonts w:ascii="Times New Roman" w:eastAsia="Times New Roman" w:hAnsi="Times New Roman" w:cs="Times New Roman"/>
                <w:b/>
                <w:bCs/>
                <w:color w:val="000000"/>
                <w:lang w:val="en-US" w:eastAsia="ru-RU"/>
              </w:rPr>
              <w:t>Содержание</w:t>
            </w:r>
            <w:proofErr w:type="spellEnd"/>
          </w:p>
        </w:tc>
      </w:tr>
      <w:tr w:rsidR="00656DC9" w:rsidRPr="003015BE" w14:paraId="3A965A2B" w14:textId="77777777" w:rsidTr="00F31C16">
        <w:tc>
          <w:tcPr>
            <w:tcW w:w="1427" w:type="pct"/>
            <w:vMerge/>
            <w:vAlign w:val="center"/>
            <w:hideMark/>
          </w:tcPr>
          <w:p w14:paraId="4C7895E5" w14:textId="77777777" w:rsidR="00656DC9" w:rsidRPr="003015BE" w:rsidRDefault="00656DC9" w:rsidP="00F31C16">
            <w:pPr>
              <w:rPr>
                <w:rFonts w:ascii="Times New Roman" w:eastAsia="Times New Roman" w:hAnsi="Times New Roman" w:cs="Times New Roman"/>
                <w:b/>
                <w:bCs/>
                <w:color w:val="000000"/>
                <w:lang w:eastAsia="ru-RU"/>
              </w:rPr>
            </w:pPr>
          </w:p>
        </w:tc>
        <w:tc>
          <w:tcPr>
            <w:tcW w:w="3573" w:type="pct"/>
            <w:shd w:val="clear" w:color="auto" w:fill="auto"/>
            <w:hideMark/>
          </w:tcPr>
          <w:p w14:paraId="491B6249" w14:textId="77777777" w:rsidR="00656DC9" w:rsidRPr="003015BE" w:rsidRDefault="00656DC9" w:rsidP="00F31C16">
            <w:pPr>
              <w:jc w:val="both"/>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Определение «Информационная система». Понятие «банки данных», «базы данных». Модели представления данных.</w:t>
            </w:r>
          </w:p>
        </w:tc>
      </w:tr>
      <w:tr w:rsidR="00656DC9" w:rsidRPr="003015BE" w14:paraId="40CE75D2" w14:textId="77777777" w:rsidTr="00F31C16">
        <w:tc>
          <w:tcPr>
            <w:tcW w:w="1427" w:type="pct"/>
            <w:vMerge/>
            <w:vAlign w:val="center"/>
            <w:hideMark/>
          </w:tcPr>
          <w:p w14:paraId="350E00AF" w14:textId="77777777" w:rsidR="00656DC9" w:rsidRPr="003015BE" w:rsidRDefault="00656DC9" w:rsidP="00F31C16">
            <w:pPr>
              <w:rPr>
                <w:rFonts w:ascii="Times New Roman" w:eastAsia="Times New Roman" w:hAnsi="Times New Roman" w:cs="Times New Roman"/>
                <w:b/>
                <w:bCs/>
                <w:color w:val="000000"/>
                <w:lang w:eastAsia="ru-RU"/>
              </w:rPr>
            </w:pPr>
          </w:p>
        </w:tc>
        <w:tc>
          <w:tcPr>
            <w:tcW w:w="3573" w:type="pct"/>
            <w:shd w:val="clear" w:color="auto" w:fill="auto"/>
            <w:hideMark/>
          </w:tcPr>
          <w:p w14:paraId="753D03FA" w14:textId="77777777" w:rsidR="00656DC9" w:rsidRPr="003015BE" w:rsidRDefault="00656DC9" w:rsidP="00F31C16">
            <w:pPr>
              <w:jc w:val="both"/>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Системы управления базами данных (СУБД).</w:t>
            </w:r>
          </w:p>
        </w:tc>
      </w:tr>
      <w:tr w:rsidR="00656DC9" w:rsidRPr="003015BE" w14:paraId="26D3803A" w14:textId="77777777" w:rsidTr="00F31C16">
        <w:tc>
          <w:tcPr>
            <w:tcW w:w="1427" w:type="pct"/>
            <w:vMerge/>
            <w:vAlign w:val="center"/>
            <w:hideMark/>
          </w:tcPr>
          <w:p w14:paraId="4B8AD7A0" w14:textId="77777777" w:rsidR="00656DC9" w:rsidRPr="003015BE" w:rsidRDefault="00656DC9" w:rsidP="00F31C16">
            <w:pPr>
              <w:rPr>
                <w:rFonts w:ascii="Times New Roman" w:eastAsia="Times New Roman" w:hAnsi="Times New Roman" w:cs="Times New Roman"/>
                <w:b/>
                <w:bCs/>
                <w:color w:val="000000"/>
                <w:lang w:eastAsia="ru-RU"/>
              </w:rPr>
            </w:pPr>
          </w:p>
        </w:tc>
        <w:tc>
          <w:tcPr>
            <w:tcW w:w="3573" w:type="pct"/>
            <w:shd w:val="clear" w:color="auto" w:fill="auto"/>
            <w:hideMark/>
          </w:tcPr>
          <w:p w14:paraId="287EE2E7" w14:textId="77777777" w:rsidR="00656DC9" w:rsidRPr="003015BE" w:rsidRDefault="00656DC9" w:rsidP="00F31C16">
            <w:pPr>
              <w:jc w:val="both"/>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 xml:space="preserve">Особенности СУБД </w:t>
            </w:r>
            <w:proofErr w:type="spellStart"/>
            <w:r w:rsidRPr="003015BE">
              <w:rPr>
                <w:rFonts w:ascii="Times New Roman" w:eastAsia="Times New Roman" w:hAnsi="Times New Roman" w:cs="Times New Roman"/>
                <w:color w:val="000000"/>
                <w:lang w:eastAsia="ru-RU"/>
              </w:rPr>
              <w:t>LibreOfficeBase</w:t>
            </w:r>
            <w:proofErr w:type="spellEnd"/>
            <w:r w:rsidRPr="003015BE">
              <w:rPr>
                <w:rFonts w:ascii="Times New Roman" w:eastAsia="Times New Roman" w:hAnsi="Times New Roman" w:cs="Times New Roman"/>
                <w:color w:val="000000"/>
                <w:lang w:eastAsia="ru-RU"/>
              </w:rPr>
              <w:t>.</w:t>
            </w:r>
          </w:p>
        </w:tc>
      </w:tr>
      <w:tr w:rsidR="00656DC9" w:rsidRPr="003015BE" w14:paraId="195354F2" w14:textId="77777777" w:rsidTr="00F31C16">
        <w:tc>
          <w:tcPr>
            <w:tcW w:w="1427" w:type="pct"/>
            <w:vMerge/>
            <w:vAlign w:val="center"/>
            <w:hideMark/>
          </w:tcPr>
          <w:p w14:paraId="1AEAEF6A" w14:textId="77777777" w:rsidR="00656DC9" w:rsidRPr="003015BE" w:rsidRDefault="00656DC9" w:rsidP="00F31C16">
            <w:pPr>
              <w:rPr>
                <w:rFonts w:ascii="Times New Roman" w:eastAsia="Times New Roman" w:hAnsi="Times New Roman" w:cs="Times New Roman"/>
                <w:b/>
                <w:bCs/>
                <w:color w:val="000000"/>
                <w:lang w:eastAsia="ru-RU"/>
              </w:rPr>
            </w:pPr>
          </w:p>
        </w:tc>
        <w:tc>
          <w:tcPr>
            <w:tcW w:w="3573" w:type="pct"/>
            <w:shd w:val="clear" w:color="auto" w:fill="auto"/>
            <w:hideMark/>
          </w:tcPr>
          <w:p w14:paraId="41EF6DC7" w14:textId="77777777" w:rsidR="00656DC9" w:rsidRPr="003015BE" w:rsidRDefault="00656DC9" w:rsidP="00F31C16">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656DC9" w:rsidRPr="003015BE" w14:paraId="2DBC400D" w14:textId="77777777" w:rsidTr="00F31C16">
        <w:tc>
          <w:tcPr>
            <w:tcW w:w="1427" w:type="pct"/>
            <w:vMerge/>
            <w:vAlign w:val="center"/>
            <w:hideMark/>
          </w:tcPr>
          <w:p w14:paraId="2CEE7FBD" w14:textId="77777777" w:rsidR="00656DC9" w:rsidRPr="003015BE" w:rsidRDefault="00656DC9" w:rsidP="00F31C16">
            <w:pPr>
              <w:rPr>
                <w:rFonts w:ascii="Times New Roman" w:eastAsia="Times New Roman" w:hAnsi="Times New Roman" w:cs="Times New Roman"/>
                <w:b/>
                <w:bCs/>
                <w:color w:val="000000"/>
                <w:lang w:eastAsia="ru-RU"/>
              </w:rPr>
            </w:pPr>
          </w:p>
        </w:tc>
        <w:tc>
          <w:tcPr>
            <w:tcW w:w="3573" w:type="pct"/>
            <w:shd w:val="clear" w:color="auto" w:fill="auto"/>
            <w:hideMark/>
          </w:tcPr>
          <w:p w14:paraId="54A73580" w14:textId="77777777" w:rsidR="00656DC9" w:rsidRPr="003015BE" w:rsidRDefault="00656DC9" w:rsidP="00F31C16">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 xml:space="preserve">Разработка базы данных (БД) с помощью СУБД </w:t>
            </w:r>
            <w:proofErr w:type="spellStart"/>
            <w:r w:rsidRPr="003015BE">
              <w:rPr>
                <w:rFonts w:ascii="Times New Roman" w:eastAsia="Times New Roman" w:hAnsi="Times New Roman" w:cs="Times New Roman"/>
                <w:color w:val="000000"/>
                <w:lang w:eastAsia="ru-RU"/>
              </w:rPr>
              <w:t>LibreOfficeBase</w:t>
            </w:r>
            <w:proofErr w:type="spellEnd"/>
            <w:r w:rsidRPr="003015BE">
              <w:rPr>
                <w:rFonts w:ascii="Times New Roman" w:eastAsia="Times New Roman" w:hAnsi="Times New Roman" w:cs="Times New Roman"/>
                <w:color w:val="000000"/>
                <w:lang w:eastAsia="ru-RU"/>
              </w:rPr>
              <w:t xml:space="preserve">. Работа с различными объектами </w:t>
            </w:r>
            <w:proofErr w:type="spellStart"/>
            <w:r w:rsidRPr="003015BE">
              <w:rPr>
                <w:rFonts w:ascii="Times New Roman" w:eastAsia="Times New Roman" w:hAnsi="Times New Roman" w:cs="Times New Roman"/>
                <w:color w:val="000000"/>
                <w:lang w:eastAsia="ru-RU"/>
              </w:rPr>
              <w:t>БДв</w:t>
            </w:r>
            <w:proofErr w:type="spellEnd"/>
            <w:r w:rsidRPr="003015BE">
              <w:rPr>
                <w:rFonts w:ascii="Times New Roman" w:eastAsia="Times New Roman" w:hAnsi="Times New Roman" w:cs="Times New Roman"/>
                <w:color w:val="000000"/>
                <w:lang w:eastAsia="ru-RU"/>
              </w:rPr>
              <w:t xml:space="preserve"> СУБД </w:t>
            </w:r>
            <w:proofErr w:type="spellStart"/>
            <w:r w:rsidRPr="003015BE">
              <w:rPr>
                <w:rFonts w:ascii="Times New Roman" w:eastAsia="Times New Roman" w:hAnsi="Times New Roman" w:cs="Times New Roman"/>
                <w:color w:val="000000"/>
                <w:lang w:eastAsia="ru-RU"/>
              </w:rPr>
              <w:t>LibreOfficeBase</w:t>
            </w:r>
            <w:proofErr w:type="spellEnd"/>
            <w:r w:rsidRPr="003015BE">
              <w:rPr>
                <w:rFonts w:ascii="Times New Roman" w:eastAsia="Times New Roman" w:hAnsi="Times New Roman" w:cs="Times New Roman"/>
                <w:color w:val="000000"/>
                <w:lang w:eastAsia="ru-RU"/>
              </w:rPr>
              <w:t>.</w:t>
            </w:r>
          </w:p>
        </w:tc>
      </w:tr>
      <w:tr w:rsidR="00656DC9" w:rsidRPr="003015BE" w14:paraId="0105DDF9" w14:textId="77777777" w:rsidTr="00F31C16">
        <w:tc>
          <w:tcPr>
            <w:tcW w:w="1427" w:type="pct"/>
            <w:vMerge/>
            <w:vAlign w:val="center"/>
            <w:hideMark/>
          </w:tcPr>
          <w:p w14:paraId="29F1F051" w14:textId="77777777" w:rsidR="00656DC9" w:rsidRPr="003015BE" w:rsidRDefault="00656DC9" w:rsidP="00F31C16">
            <w:pPr>
              <w:rPr>
                <w:rFonts w:ascii="Times New Roman" w:eastAsia="Times New Roman" w:hAnsi="Times New Roman" w:cs="Times New Roman"/>
                <w:b/>
                <w:bCs/>
                <w:color w:val="000000"/>
                <w:lang w:eastAsia="ru-RU"/>
              </w:rPr>
            </w:pPr>
          </w:p>
        </w:tc>
        <w:tc>
          <w:tcPr>
            <w:tcW w:w="3573" w:type="pct"/>
            <w:shd w:val="clear" w:color="auto" w:fill="auto"/>
            <w:hideMark/>
          </w:tcPr>
          <w:p w14:paraId="419D12BE" w14:textId="77777777" w:rsidR="00656DC9" w:rsidRPr="003015BE" w:rsidRDefault="00656DC9" w:rsidP="00F31C16">
            <w:pPr>
              <w:rPr>
                <w:rFonts w:ascii="Times New Roman" w:eastAsia="Times New Roman" w:hAnsi="Times New Roman" w:cs="Times New Roman"/>
                <w:b/>
                <w:bCs/>
                <w:lang w:eastAsia="ru-RU"/>
              </w:rPr>
            </w:pPr>
            <w:r w:rsidRPr="003015BE">
              <w:rPr>
                <w:rFonts w:ascii="Times New Roman" w:eastAsia="Times New Roman" w:hAnsi="Times New Roman" w:cs="Times New Roman"/>
                <w:b/>
                <w:bCs/>
                <w:lang w:eastAsia="ru-RU"/>
              </w:rPr>
              <w:t>В том числе самостоятельная работа обучающихся</w:t>
            </w:r>
          </w:p>
          <w:p w14:paraId="41E4C928" w14:textId="77777777" w:rsidR="00656DC9" w:rsidRPr="003015BE" w:rsidRDefault="00656DC9" w:rsidP="00F31C16">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656DC9" w:rsidRPr="003015BE" w14:paraId="73EC538A" w14:textId="77777777" w:rsidTr="00F31C16">
        <w:tc>
          <w:tcPr>
            <w:tcW w:w="1427" w:type="pct"/>
            <w:vMerge w:val="restart"/>
            <w:shd w:val="clear" w:color="auto" w:fill="auto"/>
            <w:hideMark/>
          </w:tcPr>
          <w:p w14:paraId="59215626" w14:textId="77777777" w:rsidR="00656DC9" w:rsidRPr="003015BE" w:rsidRDefault="00656DC9" w:rsidP="00F31C16">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Тема 6.2 Информационно-поисковые системы</w:t>
            </w:r>
          </w:p>
        </w:tc>
        <w:tc>
          <w:tcPr>
            <w:tcW w:w="3573" w:type="pct"/>
            <w:shd w:val="clear" w:color="auto" w:fill="auto"/>
            <w:hideMark/>
          </w:tcPr>
          <w:p w14:paraId="6EF2CE96" w14:textId="77777777" w:rsidR="00656DC9" w:rsidRPr="003015BE" w:rsidRDefault="00656DC9" w:rsidP="00F31C16">
            <w:pPr>
              <w:rPr>
                <w:rFonts w:ascii="Times New Roman" w:eastAsia="Times New Roman" w:hAnsi="Times New Roman" w:cs="Times New Roman"/>
                <w:b/>
                <w:bCs/>
                <w:color w:val="000000"/>
                <w:lang w:eastAsia="ru-RU"/>
              </w:rPr>
            </w:pPr>
            <w:proofErr w:type="spellStart"/>
            <w:r w:rsidRPr="003015BE">
              <w:rPr>
                <w:rFonts w:ascii="Times New Roman" w:eastAsia="Times New Roman" w:hAnsi="Times New Roman" w:cs="Times New Roman"/>
                <w:b/>
                <w:bCs/>
                <w:color w:val="000000"/>
                <w:lang w:val="en-US" w:eastAsia="ru-RU"/>
              </w:rPr>
              <w:t>Содержание</w:t>
            </w:r>
            <w:proofErr w:type="spellEnd"/>
          </w:p>
        </w:tc>
      </w:tr>
      <w:tr w:rsidR="00656DC9" w:rsidRPr="003015BE" w14:paraId="7F29108A" w14:textId="77777777" w:rsidTr="00F31C16">
        <w:tc>
          <w:tcPr>
            <w:tcW w:w="1427" w:type="pct"/>
            <w:vMerge/>
            <w:vAlign w:val="center"/>
            <w:hideMark/>
          </w:tcPr>
          <w:p w14:paraId="4C4DC97F" w14:textId="77777777" w:rsidR="00656DC9" w:rsidRPr="003015BE" w:rsidRDefault="00656DC9" w:rsidP="00F31C16">
            <w:pPr>
              <w:rPr>
                <w:rFonts w:ascii="Times New Roman" w:eastAsia="Times New Roman" w:hAnsi="Times New Roman" w:cs="Times New Roman"/>
                <w:b/>
                <w:bCs/>
                <w:color w:val="000000"/>
                <w:lang w:eastAsia="ru-RU"/>
              </w:rPr>
            </w:pPr>
          </w:p>
        </w:tc>
        <w:tc>
          <w:tcPr>
            <w:tcW w:w="3573" w:type="pct"/>
            <w:shd w:val="clear" w:color="auto" w:fill="auto"/>
            <w:hideMark/>
          </w:tcPr>
          <w:p w14:paraId="5F37EA6C" w14:textId="77777777" w:rsidR="00656DC9" w:rsidRPr="003015BE" w:rsidRDefault="00656DC9" w:rsidP="00F31C16">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Понятие «Информационно-поисковые системы»</w:t>
            </w:r>
          </w:p>
        </w:tc>
      </w:tr>
      <w:tr w:rsidR="00656DC9" w:rsidRPr="003015BE" w14:paraId="581009A5" w14:textId="77777777" w:rsidTr="00F31C16">
        <w:tc>
          <w:tcPr>
            <w:tcW w:w="1427" w:type="pct"/>
            <w:vMerge/>
            <w:vAlign w:val="center"/>
            <w:hideMark/>
          </w:tcPr>
          <w:p w14:paraId="656C8022" w14:textId="77777777" w:rsidR="00656DC9" w:rsidRPr="003015BE" w:rsidRDefault="00656DC9" w:rsidP="00F31C16">
            <w:pPr>
              <w:rPr>
                <w:rFonts w:ascii="Times New Roman" w:eastAsia="Times New Roman" w:hAnsi="Times New Roman" w:cs="Times New Roman"/>
                <w:b/>
                <w:bCs/>
                <w:color w:val="000000"/>
                <w:lang w:eastAsia="ru-RU"/>
              </w:rPr>
            </w:pPr>
          </w:p>
        </w:tc>
        <w:tc>
          <w:tcPr>
            <w:tcW w:w="3573" w:type="pct"/>
            <w:shd w:val="clear" w:color="auto" w:fill="auto"/>
            <w:hideMark/>
          </w:tcPr>
          <w:p w14:paraId="0E7C77E3" w14:textId="77777777" w:rsidR="00656DC9" w:rsidRPr="003015BE" w:rsidRDefault="00656DC9" w:rsidP="00F31C16">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Сервисы Интернет.</w:t>
            </w:r>
          </w:p>
        </w:tc>
      </w:tr>
      <w:tr w:rsidR="00656DC9" w:rsidRPr="003015BE" w14:paraId="743F2FBE" w14:textId="77777777" w:rsidTr="00F31C16">
        <w:tc>
          <w:tcPr>
            <w:tcW w:w="1427" w:type="pct"/>
            <w:vMerge/>
            <w:vAlign w:val="center"/>
            <w:hideMark/>
          </w:tcPr>
          <w:p w14:paraId="7A4ED209" w14:textId="77777777" w:rsidR="00656DC9" w:rsidRPr="003015BE" w:rsidRDefault="00656DC9" w:rsidP="00F31C16">
            <w:pPr>
              <w:rPr>
                <w:rFonts w:ascii="Times New Roman" w:eastAsia="Times New Roman" w:hAnsi="Times New Roman" w:cs="Times New Roman"/>
                <w:b/>
                <w:bCs/>
                <w:color w:val="000000"/>
                <w:lang w:eastAsia="ru-RU"/>
              </w:rPr>
            </w:pPr>
          </w:p>
        </w:tc>
        <w:tc>
          <w:tcPr>
            <w:tcW w:w="3573" w:type="pct"/>
            <w:shd w:val="clear" w:color="auto" w:fill="auto"/>
            <w:hideMark/>
          </w:tcPr>
          <w:p w14:paraId="3CDC8DF8" w14:textId="77777777" w:rsidR="00656DC9" w:rsidRPr="003015BE" w:rsidRDefault="00656DC9" w:rsidP="00F31C16">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656DC9" w:rsidRPr="003015BE" w14:paraId="2B8FC053" w14:textId="77777777" w:rsidTr="00F31C16">
        <w:tc>
          <w:tcPr>
            <w:tcW w:w="1427" w:type="pct"/>
            <w:vMerge/>
            <w:vAlign w:val="center"/>
            <w:hideMark/>
          </w:tcPr>
          <w:p w14:paraId="37178542" w14:textId="77777777" w:rsidR="00656DC9" w:rsidRPr="003015BE" w:rsidRDefault="00656DC9" w:rsidP="00F31C16">
            <w:pPr>
              <w:rPr>
                <w:rFonts w:ascii="Times New Roman" w:eastAsia="Times New Roman" w:hAnsi="Times New Roman" w:cs="Times New Roman"/>
                <w:b/>
                <w:bCs/>
                <w:color w:val="000000"/>
                <w:lang w:eastAsia="ru-RU"/>
              </w:rPr>
            </w:pPr>
          </w:p>
        </w:tc>
        <w:tc>
          <w:tcPr>
            <w:tcW w:w="3573" w:type="pct"/>
            <w:shd w:val="clear" w:color="auto" w:fill="auto"/>
            <w:hideMark/>
          </w:tcPr>
          <w:p w14:paraId="1C600AEC" w14:textId="77777777" w:rsidR="00656DC9" w:rsidRPr="003015BE" w:rsidRDefault="00656DC9" w:rsidP="00F31C16">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Поиск информации в сети Internet. Работа с электронной почтой.</w:t>
            </w:r>
          </w:p>
        </w:tc>
      </w:tr>
      <w:tr w:rsidR="00656DC9" w:rsidRPr="003015BE" w14:paraId="46638323" w14:textId="77777777" w:rsidTr="00F31C16">
        <w:tc>
          <w:tcPr>
            <w:tcW w:w="5000" w:type="pct"/>
            <w:gridSpan w:val="2"/>
            <w:shd w:val="clear" w:color="auto" w:fill="auto"/>
            <w:hideMark/>
          </w:tcPr>
          <w:p w14:paraId="44D1F9A8" w14:textId="05A73D18" w:rsidR="00656DC9" w:rsidRPr="003015BE" w:rsidRDefault="00656DC9" w:rsidP="00F31C16">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 xml:space="preserve">Раздел 7. Основы алгоритмизации и программирование на языке </w:t>
            </w:r>
            <w:r w:rsidRPr="003015BE">
              <w:rPr>
                <w:rFonts w:ascii="Times New Roman" w:eastAsia="Times New Roman" w:hAnsi="Times New Roman" w:cs="Times New Roman"/>
                <w:b/>
                <w:bCs/>
                <w:color w:val="000000"/>
                <w:lang w:val="en-US" w:eastAsia="ru-RU"/>
              </w:rPr>
              <w:t>Perl</w:t>
            </w:r>
            <w:r w:rsidRPr="003015BE">
              <w:rPr>
                <w:rFonts w:ascii="Times New Roman" w:eastAsia="Times New Roman" w:hAnsi="Times New Roman" w:cs="Times New Roman"/>
                <w:b/>
                <w:bCs/>
                <w:color w:val="000000"/>
                <w:lang w:eastAsia="ru-RU"/>
              </w:rPr>
              <w:t xml:space="preserve">, </w:t>
            </w:r>
            <w:r w:rsidRPr="003015BE">
              <w:rPr>
                <w:rFonts w:ascii="Times New Roman" w:eastAsia="Times New Roman" w:hAnsi="Times New Roman" w:cs="Times New Roman"/>
                <w:b/>
                <w:bCs/>
                <w:color w:val="000000"/>
                <w:lang w:val="en-US" w:eastAsia="ru-RU"/>
              </w:rPr>
              <w:t>Python</w:t>
            </w:r>
            <w:r w:rsidRPr="003015BE">
              <w:rPr>
                <w:rFonts w:ascii="Times New Roman" w:eastAsia="Times New Roman" w:hAnsi="Times New Roman" w:cs="Times New Roman"/>
                <w:b/>
                <w:bCs/>
                <w:color w:val="000000"/>
                <w:lang w:eastAsia="ru-RU"/>
              </w:rPr>
              <w:t xml:space="preserve"> </w:t>
            </w:r>
            <w:r>
              <w:rPr>
                <w:rFonts w:ascii="Times New Roman" w:eastAsia="Times New Roman" w:hAnsi="Times New Roman" w:cs="Times New Roman"/>
                <w:b/>
                <w:bCs/>
                <w:color w:val="000000"/>
                <w:lang w:eastAsia="ru-RU"/>
              </w:rPr>
              <w:t xml:space="preserve">(10 </w:t>
            </w:r>
            <w:r w:rsidRPr="003015BE">
              <w:rPr>
                <w:rFonts w:ascii="Times New Roman" w:eastAsia="Times New Roman" w:hAnsi="Times New Roman" w:cs="Times New Roman"/>
                <w:b/>
                <w:bCs/>
                <w:color w:val="000000"/>
                <w:lang w:eastAsia="ru-RU"/>
              </w:rPr>
              <w:t>час</w:t>
            </w:r>
            <w:r>
              <w:rPr>
                <w:rFonts w:ascii="Times New Roman" w:eastAsia="Times New Roman" w:hAnsi="Times New Roman" w:cs="Times New Roman"/>
                <w:b/>
                <w:bCs/>
                <w:color w:val="000000"/>
                <w:lang w:eastAsia="ru-RU"/>
              </w:rPr>
              <w:t>ов</w:t>
            </w:r>
            <w:r w:rsidRPr="003015BE">
              <w:rPr>
                <w:rFonts w:ascii="Times New Roman" w:eastAsia="Times New Roman" w:hAnsi="Times New Roman" w:cs="Times New Roman"/>
                <w:b/>
                <w:bCs/>
                <w:color w:val="000000"/>
                <w:lang w:eastAsia="ru-RU"/>
              </w:rPr>
              <w:t>)</w:t>
            </w:r>
          </w:p>
        </w:tc>
      </w:tr>
      <w:tr w:rsidR="00656DC9" w:rsidRPr="003015BE" w14:paraId="3B9C42C6" w14:textId="77777777" w:rsidTr="00F31C16">
        <w:tc>
          <w:tcPr>
            <w:tcW w:w="1427" w:type="pct"/>
            <w:vMerge w:val="restart"/>
            <w:shd w:val="clear" w:color="auto" w:fill="auto"/>
            <w:hideMark/>
          </w:tcPr>
          <w:p w14:paraId="72AABF23" w14:textId="77777777" w:rsidR="00656DC9" w:rsidRPr="003015BE" w:rsidRDefault="00656DC9" w:rsidP="00F31C16">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Тема 7.1. Элементы теории алгоритмов. Основные алгоритмические конструкции</w:t>
            </w:r>
          </w:p>
        </w:tc>
        <w:tc>
          <w:tcPr>
            <w:tcW w:w="3573" w:type="pct"/>
            <w:shd w:val="clear" w:color="auto" w:fill="auto"/>
            <w:hideMark/>
          </w:tcPr>
          <w:p w14:paraId="1B73915C" w14:textId="77777777" w:rsidR="00656DC9" w:rsidRPr="003015BE" w:rsidRDefault="00656DC9" w:rsidP="00F31C16">
            <w:pPr>
              <w:rPr>
                <w:rFonts w:ascii="Times New Roman" w:eastAsia="Times New Roman" w:hAnsi="Times New Roman" w:cs="Times New Roman"/>
                <w:b/>
                <w:bCs/>
                <w:color w:val="000000"/>
                <w:lang w:eastAsia="ru-RU"/>
              </w:rPr>
            </w:pPr>
            <w:proofErr w:type="spellStart"/>
            <w:r w:rsidRPr="003015BE">
              <w:rPr>
                <w:rFonts w:ascii="Times New Roman" w:eastAsia="Times New Roman" w:hAnsi="Times New Roman" w:cs="Times New Roman"/>
                <w:b/>
                <w:bCs/>
                <w:color w:val="000000"/>
                <w:lang w:val="en-US" w:eastAsia="ru-RU"/>
              </w:rPr>
              <w:t>Содержание</w:t>
            </w:r>
            <w:proofErr w:type="spellEnd"/>
          </w:p>
        </w:tc>
      </w:tr>
      <w:tr w:rsidR="00656DC9" w:rsidRPr="003015BE" w14:paraId="187FC07D" w14:textId="77777777" w:rsidTr="00F31C16">
        <w:tc>
          <w:tcPr>
            <w:tcW w:w="1427" w:type="pct"/>
            <w:vMerge/>
            <w:vAlign w:val="center"/>
            <w:hideMark/>
          </w:tcPr>
          <w:p w14:paraId="74BA834A" w14:textId="77777777" w:rsidR="00656DC9" w:rsidRPr="003015BE" w:rsidRDefault="00656DC9" w:rsidP="00F31C16">
            <w:pPr>
              <w:rPr>
                <w:rFonts w:ascii="Times New Roman" w:eastAsia="Times New Roman" w:hAnsi="Times New Roman" w:cs="Times New Roman"/>
                <w:b/>
                <w:bCs/>
                <w:color w:val="000000"/>
                <w:lang w:eastAsia="ru-RU"/>
              </w:rPr>
            </w:pPr>
          </w:p>
        </w:tc>
        <w:tc>
          <w:tcPr>
            <w:tcW w:w="3573" w:type="pct"/>
            <w:shd w:val="clear" w:color="auto" w:fill="auto"/>
            <w:hideMark/>
          </w:tcPr>
          <w:p w14:paraId="324B9429" w14:textId="77777777" w:rsidR="00656DC9" w:rsidRPr="003015BE" w:rsidRDefault="00656DC9" w:rsidP="00F31C16">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Понятие «алгоритм». Свойства алгоритма. Способы представления алгоритмов Основные алгоритмические конструкции. Создание и исполнение алгоритмов различной конструкции.</w:t>
            </w:r>
          </w:p>
        </w:tc>
      </w:tr>
      <w:tr w:rsidR="00656DC9" w:rsidRPr="003015BE" w14:paraId="0ED18344" w14:textId="77777777" w:rsidTr="00F31C16">
        <w:tc>
          <w:tcPr>
            <w:tcW w:w="1427" w:type="pct"/>
            <w:vMerge/>
            <w:vAlign w:val="center"/>
            <w:hideMark/>
          </w:tcPr>
          <w:p w14:paraId="78083BD8" w14:textId="77777777" w:rsidR="00656DC9" w:rsidRPr="003015BE" w:rsidRDefault="00656DC9" w:rsidP="00F31C16">
            <w:pPr>
              <w:rPr>
                <w:rFonts w:ascii="Times New Roman" w:eastAsia="Times New Roman" w:hAnsi="Times New Roman" w:cs="Times New Roman"/>
                <w:b/>
                <w:bCs/>
                <w:color w:val="000000"/>
                <w:lang w:eastAsia="ru-RU"/>
              </w:rPr>
            </w:pPr>
          </w:p>
        </w:tc>
        <w:tc>
          <w:tcPr>
            <w:tcW w:w="3573" w:type="pct"/>
            <w:shd w:val="clear" w:color="auto" w:fill="auto"/>
            <w:hideMark/>
          </w:tcPr>
          <w:p w14:paraId="6EECD5C3" w14:textId="77777777" w:rsidR="00656DC9" w:rsidRPr="003015BE" w:rsidRDefault="00656DC9" w:rsidP="00F31C16">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656DC9" w:rsidRPr="003015BE" w14:paraId="5F560210" w14:textId="77777777" w:rsidTr="00F31C16">
        <w:tc>
          <w:tcPr>
            <w:tcW w:w="1427" w:type="pct"/>
            <w:vMerge/>
            <w:vAlign w:val="center"/>
            <w:hideMark/>
          </w:tcPr>
          <w:p w14:paraId="16A59110" w14:textId="77777777" w:rsidR="00656DC9" w:rsidRPr="003015BE" w:rsidRDefault="00656DC9" w:rsidP="00F31C16">
            <w:pPr>
              <w:rPr>
                <w:rFonts w:ascii="Times New Roman" w:eastAsia="Times New Roman" w:hAnsi="Times New Roman" w:cs="Times New Roman"/>
                <w:b/>
                <w:bCs/>
                <w:color w:val="000000"/>
                <w:lang w:eastAsia="ru-RU"/>
              </w:rPr>
            </w:pPr>
          </w:p>
        </w:tc>
        <w:tc>
          <w:tcPr>
            <w:tcW w:w="3573" w:type="pct"/>
            <w:shd w:val="clear" w:color="auto" w:fill="auto"/>
            <w:hideMark/>
          </w:tcPr>
          <w:p w14:paraId="68BABF9E" w14:textId="77777777" w:rsidR="00656DC9" w:rsidRPr="003015BE" w:rsidRDefault="00656DC9" w:rsidP="00F31C16">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Решение задач на основные алгоритмические конструкции</w:t>
            </w:r>
          </w:p>
        </w:tc>
      </w:tr>
      <w:tr w:rsidR="00656DC9" w:rsidRPr="003015BE" w14:paraId="56ED1745" w14:textId="77777777" w:rsidTr="00F31C16">
        <w:tc>
          <w:tcPr>
            <w:tcW w:w="1427" w:type="pct"/>
            <w:vMerge w:val="restart"/>
            <w:shd w:val="clear" w:color="auto" w:fill="auto"/>
            <w:hideMark/>
          </w:tcPr>
          <w:p w14:paraId="019A0EB6" w14:textId="77777777" w:rsidR="00656DC9" w:rsidRPr="003015BE" w:rsidRDefault="00656DC9" w:rsidP="00F31C16">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 xml:space="preserve">Тема 7.2. Основные сведения о </w:t>
            </w:r>
            <w:r w:rsidRPr="003015BE">
              <w:rPr>
                <w:rFonts w:ascii="Times New Roman" w:eastAsia="Times New Roman" w:hAnsi="Times New Roman" w:cs="Times New Roman"/>
                <w:b/>
                <w:bCs/>
                <w:color w:val="000000"/>
                <w:lang w:val="en-US" w:eastAsia="ru-RU"/>
              </w:rPr>
              <w:t>Perl</w:t>
            </w:r>
            <w:r w:rsidRPr="003015BE">
              <w:rPr>
                <w:rFonts w:ascii="Times New Roman" w:eastAsia="Times New Roman" w:hAnsi="Times New Roman" w:cs="Times New Roman"/>
                <w:b/>
                <w:bCs/>
                <w:color w:val="000000"/>
                <w:lang w:eastAsia="ru-RU"/>
              </w:rPr>
              <w:t xml:space="preserve">, </w:t>
            </w:r>
            <w:r w:rsidRPr="003015BE">
              <w:rPr>
                <w:rFonts w:ascii="Times New Roman" w:eastAsia="Times New Roman" w:hAnsi="Times New Roman" w:cs="Times New Roman"/>
                <w:b/>
                <w:bCs/>
                <w:color w:val="000000"/>
                <w:lang w:val="en-US" w:eastAsia="ru-RU"/>
              </w:rPr>
              <w:t>Python</w:t>
            </w:r>
            <w:r w:rsidRPr="003015BE">
              <w:rPr>
                <w:rFonts w:ascii="Times New Roman" w:eastAsia="Times New Roman" w:hAnsi="Times New Roman" w:cs="Times New Roman"/>
                <w:b/>
                <w:bCs/>
                <w:color w:val="000000"/>
                <w:lang w:eastAsia="ru-RU"/>
              </w:rPr>
              <w:t xml:space="preserve">. Решение задач на </w:t>
            </w:r>
            <w:r w:rsidRPr="003015BE">
              <w:rPr>
                <w:rFonts w:ascii="Times New Roman" w:eastAsia="Times New Roman" w:hAnsi="Times New Roman" w:cs="Times New Roman"/>
                <w:b/>
                <w:bCs/>
                <w:color w:val="000000"/>
                <w:lang w:val="en-US" w:eastAsia="ru-RU"/>
              </w:rPr>
              <w:t>Perl</w:t>
            </w:r>
            <w:r w:rsidRPr="003015BE">
              <w:rPr>
                <w:rFonts w:ascii="Times New Roman" w:eastAsia="Times New Roman" w:hAnsi="Times New Roman" w:cs="Times New Roman"/>
                <w:b/>
                <w:bCs/>
                <w:color w:val="000000"/>
                <w:lang w:eastAsia="ru-RU"/>
              </w:rPr>
              <w:t xml:space="preserve">, </w:t>
            </w:r>
            <w:r w:rsidRPr="003015BE">
              <w:rPr>
                <w:rFonts w:ascii="Times New Roman" w:eastAsia="Times New Roman" w:hAnsi="Times New Roman" w:cs="Times New Roman"/>
                <w:b/>
                <w:bCs/>
                <w:color w:val="000000"/>
                <w:lang w:val="en-US" w:eastAsia="ru-RU"/>
              </w:rPr>
              <w:t>Python</w:t>
            </w:r>
            <w:r w:rsidRPr="003015BE">
              <w:rPr>
                <w:rFonts w:ascii="Times New Roman" w:eastAsia="Times New Roman" w:hAnsi="Times New Roman" w:cs="Times New Roman"/>
                <w:b/>
                <w:bCs/>
                <w:color w:val="000000"/>
                <w:lang w:eastAsia="ru-RU"/>
              </w:rPr>
              <w:t>.</w:t>
            </w:r>
          </w:p>
        </w:tc>
        <w:tc>
          <w:tcPr>
            <w:tcW w:w="3573" w:type="pct"/>
            <w:shd w:val="clear" w:color="auto" w:fill="auto"/>
            <w:hideMark/>
          </w:tcPr>
          <w:p w14:paraId="0E330901" w14:textId="77777777" w:rsidR="00656DC9" w:rsidRPr="003015BE" w:rsidRDefault="00656DC9" w:rsidP="00F31C16">
            <w:pPr>
              <w:rPr>
                <w:rFonts w:ascii="Times New Roman" w:eastAsia="Times New Roman" w:hAnsi="Times New Roman" w:cs="Times New Roman"/>
                <w:b/>
                <w:bCs/>
                <w:color w:val="000000"/>
                <w:lang w:eastAsia="ru-RU"/>
              </w:rPr>
            </w:pPr>
            <w:proofErr w:type="spellStart"/>
            <w:r w:rsidRPr="003015BE">
              <w:rPr>
                <w:rFonts w:ascii="Times New Roman" w:eastAsia="Times New Roman" w:hAnsi="Times New Roman" w:cs="Times New Roman"/>
                <w:b/>
                <w:bCs/>
                <w:color w:val="000000"/>
                <w:lang w:val="en-US" w:eastAsia="ru-RU"/>
              </w:rPr>
              <w:t>Содержание</w:t>
            </w:r>
            <w:proofErr w:type="spellEnd"/>
          </w:p>
        </w:tc>
      </w:tr>
      <w:tr w:rsidR="00656DC9" w:rsidRPr="003015BE" w14:paraId="1A3A177A" w14:textId="77777777" w:rsidTr="00F31C16">
        <w:tc>
          <w:tcPr>
            <w:tcW w:w="1427" w:type="pct"/>
            <w:vMerge/>
            <w:vAlign w:val="center"/>
            <w:hideMark/>
          </w:tcPr>
          <w:p w14:paraId="60A2A857" w14:textId="77777777" w:rsidR="00656DC9" w:rsidRPr="003015BE" w:rsidRDefault="00656DC9" w:rsidP="00F31C16">
            <w:pPr>
              <w:rPr>
                <w:rFonts w:ascii="Times New Roman" w:eastAsia="Times New Roman" w:hAnsi="Times New Roman" w:cs="Times New Roman"/>
                <w:b/>
                <w:bCs/>
                <w:color w:val="000000"/>
                <w:lang w:eastAsia="ru-RU"/>
              </w:rPr>
            </w:pPr>
          </w:p>
        </w:tc>
        <w:tc>
          <w:tcPr>
            <w:tcW w:w="3573" w:type="pct"/>
            <w:shd w:val="clear" w:color="auto" w:fill="auto"/>
            <w:hideMark/>
          </w:tcPr>
          <w:p w14:paraId="5B20F3E9" w14:textId="77777777" w:rsidR="00656DC9" w:rsidRPr="003015BE" w:rsidRDefault="00656DC9" w:rsidP="00F31C16">
            <w:pPr>
              <w:rPr>
                <w:rFonts w:ascii="Times New Roman" w:eastAsia="Times New Roman" w:hAnsi="Times New Roman" w:cs="Times New Roman"/>
                <w:color w:val="000000"/>
                <w:lang w:eastAsia="ru-RU"/>
              </w:rPr>
            </w:pPr>
            <w:proofErr w:type="spellStart"/>
            <w:r w:rsidRPr="003015BE">
              <w:rPr>
                <w:rFonts w:ascii="Times New Roman" w:eastAsia="Times New Roman" w:hAnsi="Times New Roman" w:cs="Times New Roman"/>
                <w:color w:val="000000"/>
                <w:lang w:val="en-US" w:eastAsia="ru-RU"/>
              </w:rPr>
              <w:t>Языки</w:t>
            </w:r>
            <w:proofErr w:type="spellEnd"/>
            <w:r w:rsidRPr="003015BE">
              <w:rPr>
                <w:rFonts w:ascii="Times New Roman" w:eastAsia="Times New Roman" w:hAnsi="Times New Roman" w:cs="Times New Roman"/>
                <w:color w:val="000000"/>
                <w:lang w:val="en-US" w:eastAsia="ru-RU"/>
              </w:rPr>
              <w:t xml:space="preserve"> </w:t>
            </w:r>
            <w:proofErr w:type="spellStart"/>
            <w:r w:rsidRPr="003015BE">
              <w:rPr>
                <w:rFonts w:ascii="Times New Roman" w:eastAsia="Times New Roman" w:hAnsi="Times New Roman" w:cs="Times New Roman"/>
                <w:color w:val="000000"/>
                <w:lang w:val="en-US" w:eastAsia="ru-RU"/>
              </w:rPr>
              <w:t>программирования</w:t>
            </w:r>
            <w:proofErr w:type="spellEnd"/>
            <w:r w:rsidRPr="003015BE">
              <w:rPr>
                <w:rFonts w:ascii="Times New Roman" w:eastAsia="Times New Roman" w:hAnsi="Times New Roman" w:cs="Times New Roman"/>
                <w:color w:val="000000"/>
                <w:lang w:val="en-US" w:eastAsia="ru-RU"/>
              </w:rPr>
              <w:t xml:space="preserve">. </w:t>
            </w:r>
            <w:proofErr w:type="spellStart"/>
            <w:r w:rsidRPr="003015BE">
              <w:rPr>
                <w:rFonts w:ascii="Times New Roman" w:eastAsia="Times New Roman" w:hAnsi="Times New Roman" w:cs="Times New Roman"/>
                <w:color w:val="000000"/>
                <w:lang w:val="en-US" w:eastAsia="ru-RU"/>
              </w:rPr>
              <w:t>Классификация</w:t>
            </w:r>
            <w:proofErr w:type="spellEnd"/>
            <w:r w:rsidRPr="003015BE">
              <w:rPr>
                <w:rFonts w:ascii="Times New Roman" w:eastAsia="Times New Roman" w:hAnsi="Times New Roman" w:cs="Times New Roman"/>
                <w:color w:val="000000"/>
                <w:lang w:val="en-US" w:eastAsia="ru-RU"/>
              </w:rPr>
              <w:t>.</w:t>
            </w:r>
          </w:p>
        </w:tc>
      </w:tr>
      <w:tr w:rsidR="00656DC9" w:rsidRPr="003015BE" w14:paraId="092E7578" w14:textId="77777777" w:rsidTr="00F31C16">
        <w:tc>
          <w:tcPr>
            <w:tcW w:w="1427" w:type="pct"/>
            <w:vMerge/>
            <w:vAlign w:val="center"/>
            <w:hideMark/>
          </w:tcPr>
          <w:p w14:paraId="41A35107" w14:textId="77777777" w:rsidR="00656DC9" w:rsidRPr="003015BE" w:rsidRDefault="00656DC9" w:rsidP="00F31C16">
            <w:pPr>
              <w:rPr>
                <w:rFonts w:ascii="Times New Roman" w:eastAsia="Times New Roman" w:hAnsi="Times New Roman" w:cs="Times New Roman"/>
                <w:b/>
                <w:bCs/>
                <w:color w:val="000000"/>
                <w:lang w:eastAsia="ru-RU"/>
              </w:rPr>
            </w:pPr>
          </w:p>
        </w:tc>
        <w:tc>
          <w:tcPr>
            <w:tcW w:w="3573" w:type="pct"/>
            <w:shd w:val="clear" w:color="auto" w:fill="auto"/>
            <w:hideMark/>
          </w:tcPr>
          <w:p w14:paraId="31684BBE" w14:textId="77777777" w:rsidR="00656DC9" w:rsidRPr="003015BE" w:rsidRDefault="00656DC9" w:rsidP="00F31C16">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Типы данных. Алфавит и синтаксис Perl, Python. Программирование</w:t>
            </w:r>
          </w:p>
        </w:tc>
      </w:tr>
      <w:tr w:rsidR="00656DC9" w:rsidRPr="003015BE" w14:paraId="19370012" w14:textId="77777777" w:rsidTr="00F31C16">
        <w:tc>
          <w:tcPr>
            <w:tcW w:w="1427" w:type="pct"/>
            <w:vMerge/>
            <w:vAlign w:val="center"/>
            <w:hideMark/>
          </w:tcPr>
          <w:p w14:paraId="565D2DF8" w14:textId="77777777" w:rsidR="00656DC9" w:rsidRPr="003015BE" w:rsidRDefault="00656DC9" w:rsidP="00F31C16">
            <w:pPr>
              <w:rPr>
                <w:rFonts w:ascii="Times New Roman" w:eastAsia="Times New Roman" w:hAnsi="Times New Roman" w:cs="Times New Roman"/>
                <w:b/>
                <w:bCs/>
                <w:color w:val="000000"/>
                <w:lang w:eastAsia="ru-RU"/>
              </w:rPr>
            </w:pPr>
          </w:p>
        </w:tc>
        <w:tc>
          <w:tcPr>
            <w:tcW w:w="3573" w:type="pct"/>
            <w:shd w:val="clear" w:color="auto" w:fill="auto"/>
            <w:hideMark/>
          </w:tcPr>
          <w:p w14:paraId="4FB977D5" w14:textId="77777777" w:rsidR="00656DC9" w:rsidRPr="003015BE" w:rsidRDefault="00656DC9" w:rsidP="00F31C16">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алгоритмов различной структуры Понятие структурированных типов</w:t>
            </w:r>
          </w:p>
        </w:tc>
      </w:tr>
      <w:tr w:rsidR="00656DC9" w:rsidRPr="003015BE" w14:paraId="13FB5C5E" w14:textId="77777777" w:rsidTr="00F31C16">
        <w:tc>
          <w:tcPr>
            <w:tcW w:w="1427" w:type="pct"/>
            <w:vMerge/>
            <w:vAlign w:val="center"/>
            <w:hideMark/>
          </w:tcPr>
          <w:p w14:paraId="6E0A7646" w14:textId="77777777" w:rsidR="00656DC9" w:rsidRPr="003015BE" w:rsidRDefault="00656DC9" w:rsidP="00F31C16">
            <w:pPr>
              <w:rPr>
                <w:rFonts w:ascii="Times New Roman" w:eastAsia="Times New Roman" w:hAnsi="Times New Roman" w:cs="Times New Roman"/>
                <w:b/>
                <w:bCs/>
                <w:color w:val="000000"/>
                <w:lang w:eastAsia="ru-RU"/>
              </w:rPr>
            </w:pPr>
          </w:p>
        </w:tc>
        <w:tc>
          <w:tcPr>
            <w:tcW w:w="3573" w:type="pct"/>
            <w:shd w:val="clear" w:color="auto" w:fill="auto"/>
            <w:hideMark/>
          </w:tcPr>
          <w:p w14:paraId="22683D10" w14:textId="77777777" w:rsidR="00656DC9" w:rsidRPr="003015BE" w:rsidRDefault="00656DC9" w:rsidP="00F31C16">
            <w:pPr>
              <w:rPr>
                <w:rFonts w:ascii="Times New Roman" w:eastAsia="Times New Roman" w:hAnsi="Times New Roman" w:cs="Times New Roman"/>
                <w:color w:val="000000"/>
                <w:lang w:eastAsia="ru-RU"/>
              </w:rPr>
            </w:pPr>
            <w:proofErr w:type="spellStart"/>
            <w:r w:rsidRPr="003015BE">
              <w:rPr>
                <w:rFonts w:ascii="Times New Roman" w:eastAsia="Times New Roman" w:hAnsi="Times New Roman" w:cs="Times New Roman"/>
                <w:color w:val="000000"/>
                <w:lang w:val="en-US" w:eastAsia="ru-RU"/>
              </w:rPr>
              <w:t>данных</w:t>
            </w:r>
            <w:proofErr w:type="spellEnd"/>
            <w:r w:rsidRPr="003015BE">
              <w:rPr>
                <w:rFonts w:ascii="Times New Roman" w:eastAsia="Times New Roman" w:hAnsi="Times New Roman" w:cs="Times New Roman"/>
                <w:color w:val="000000"/>
                <w:lang w:val="en-US" w:eastAsia="ru-RU"/>
              </w:rPr>
              <w:t>.</w:t>
            </w:r>
          </w:p>
        </w:tc>
      </w:tr>
      <w:tr w:rsidR="00656DC9" w:rsidRPr="003015BE" w14:paraId="1C9A5D9C" w14:textId="77777777" w:rsidTr="00F31C16">
        <w:tc>
          <w:tcPr>
            <w:tcW w:w="1427" w:type="pct"/>
            <w:vMerge/>
            <w:vAlign w:val="center"/>
            <w:hideMark/>
          </w:tcPr>
          <w:p w14:paraId="2D13358D" w14:textId="77777777" w:rsidR="00656DC9" w:rsidRPr="003015BE" w:rsidRDefault="00656DC9" w:rsidP="00F31C16">
            <w:pPr>
              <w:rPr>
                <w:rFonts w:ascii="Times New Roman" w:eastAsia="Times New Roman" w:hAnsi="Times New Roman" w:cs="Times New Roman"/>
                <w:b/>
                <w:bCs/>
                <w:color w:val="000000"/>
                <w:lang w:eastAsia="ru-RU"/>
              </w:rPr>
            </w:pPr>
          </w:p>
        </w:tc>
        <w:tc>
          <w:tcPr>
            <w:tcW w:w="3573" w:type="pct"/>
            <w:shd w:val="clear" w:color="auto" w:fill="auto"/>
            <w:hideMark/>
          </w:tcPr>
          <w:p w14:paraId="54FA2CED" w14:textId="77777777" w:rsidR="00656DC9" w:rsidRPr="003015BE" w:rsidRDefault="00656DC9" w:rsidP="00F31C16">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656DC9" w:rsidRPr="003015BE" w14:paraId="7DDFD738" w14:textId="77777777" w:rsidTr="00F31C16">
        <w:tc>
          <w:tcPr>
            <w:tcW w:w="1427" w:type="pct"/>
            <w:vMerge/>
            <w:vAlign w:val="center"/>
            <w:hideMark/>
          </w:tcPr>
          <w:p w14:paraId="6905F785" w14:textId="77777777" w:rsidR="00656DC9" w:rsidRPr="003015BE" w:rsidRDefault="00656DC9" w:rsidP="00F31C16">
            <w:pPr>
              <w:rPr>
                <w:rFonts w:ascii="Times New Roman" w:eastAsia="Times New Roman" w:hAnsi="Times New Roman" w:cs="Times New Roman"/>
                <w:b/>
                <w:bCs/>
                <w:color w:val="000000"/>
                <w:lang w:eastAsia="ru-RU"/>
              </w:rPr>
            </w:pPr>
          </w:p>
        </w:tc>
        <w:tc>
          <w:tcPr>
            <w:tcW w:w="3573" w:type="pct"/>
            <w:shd w:val="clear" w:color="auto" w:fill="auto"/>
            <w:hideMark/>
          </w:tcPr>
          <w:p w14:paraId="24F59EF5" w14:textId="77777777" w:rsidR="00656DC9" w:rsidRPr="003015BE" w:rsidRDefault="00656DC9" w:rsidP="00F31C16">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 xml:space="preserve">1. </w:t>
            </w:r>
            <w:r w:rsidRPr="003015BE">
              <w:rPr>
                <w:rFonts w:ascii="Times New Roman" w:eastAsia="Times New Roman" w:hAnsi="Times New Roman" w:cs="Times New Roman"/>
                <w:color w:val="000000"/>
                <w:lang w:eastAsia="ru-RU"/>
              </w:rPr>
              <w:t>Программирование алгоритмов на Perl, Python.</w:t>
            </w:r>
          </w:p>
        </w:tc>
      </w:tr>
      <w:tr w:rsidR="00656DC9" w:rsidRPr="003015BE" w14:paraId="1A5AB754" w14:textId="77777777" w:rsidTr="00F31C16">
        <w:tc>
          <w:tcPr>
            <w:tcW w:w="1427" w:type="pct"/>
            <w:vMerge/>
            <w:vAlign w:val="center"/>
            <w:hideMark/>
          </w:tcPr>
          <w:p w14:paraId="0F5084B8" w14:textId="77777777" w:rsidR="00656DC9" w:rsidRPr="003015BE" w:rsidRDefault="00656DC9" w:rsidP="00F31C16">
            <w:pPr>
              <w:rPr>
                <w:rFonts w:ascii="Times New Roman" w:eastAsia="Times New Roman" w:hAnsi="Times New Roman" w:cs="Times New Roman"/>
                <w:b/>
                <w:bCs/>
                <w:color w:val="000000"/>
                <w:lang w:eastAsia="ru-RU"/>
              </w:rPr>
            </w:pPr>
          </w:p>
        </w:tc>
        <w:tc>
          <w:tcPr>
            <w:tcW w:w="3573" w:type="pct"/>
            <w:shd w:val="clear" w:color="auto" w:fill="auto"/>
            <w:hideMark/>
          </w:tcPr>
          <w:p w14:paraId="1F00469C" w14:textId="77777777" w:rsidR="00656DC9" w:rsidRPr="003015BE" w:rsidRDefault="00656DC9" w:rsidP="00F31C16">
            <w:pPr>
              <w:rPr>
                <w:rFonts w:ascii="Times New Roman" w:eastAsia="Times New Roman" w:hAnsi="Times New Roman" w:cs="Times New Roman"/>
                <w:b/>
                <w:bCs/>
                <w:lang w:eastAsia="ru-RU"/>
              </w:rPr>
            </w:pPr>
            <w:r w:rsidRPr="003015BE">
              <w:rPr>
                <w:rFonts w:ascii="Times New Roman" w:eastAsia="Times New Roman" w:hAnsi="Times New Roman" w:cs="Times New Roman"/>
                <w:b/>
                <w:bCs/>
                <w:lang w:eastAsia="ru-RU"/>
              </w:rPr>
              <w:t>В том числе самостоятельная работа обучающихся</w:t>
            </w:r>
          </w:p>
          <w:p w14:paraId="68A19840" w14:textId="77777777" w:rsidR="00656DC9" w:rsidRPr="003015BE" w:rsidRDefault="00656DC9" w:rsidP="00F31C16">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656DC9" w:rsidRPr="003015BE" w14:paraId="6944E228" w14:textId="77777777" w:rsidTr="00F31C16">
        <w:tc>
          <w:tcPr>
            <w:tcW w:w="5000" w:type="pct"/>
            <w:gridSpan w:val="2"/>
            <w:shd w:val="clear" w:color="auto" w:fill="auto"/>
            <w:hideMark/>
          </w:tcPr>
          <w:p w14:paraId="2537D075" w14:textId="6E89DCDC" w:rsidR="00656DC9" w:rsidRPr="003015BE" w:rsidRDefault="00656DC9" w:rsidP="00F31C16">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lang w:eastAsia="ru-RU"/>
              </w:rPr>
              <w:t xml:space="preserve">Промежуточная аттестация </w:t>
            </w:r>
          </w:p>
        </w:tc>
      </w:tr>
      <w:tr w:rsidR="00656DC9" w:rsidRPr="003015BE" w14:paraId="60207395" w14:textId="77777777" w:rsidTr="00F31C16">
        <w:tc>
          <w:tcPr>
            <w:tcW w:w="5000" w:type="pct"/>
            <w:gridSpan w:val="2"/>
            <w:shd w:val="clear" w:color="auto" w:fill="auto"/>
            <w:hideMark/>
          </w:tcPr>
          <w:p w14:paraId="12A50794" w14:textId="77777777" w:rsidR="00656DC9" w:rsidRPr="003015BE" w:rsidRDefault="00656DC9" w:rsidP="00F31C16">
            <w:pPr>
              <w:rPr>
                <w:rFonts w:ascii="Times New Roman" w:eastAsia="Times New Roman" w:hAnsi="Times New Roman" w:cs="Times New Roman"/>
                <w:b/>
                <w:bCs/>
                <w:color w:val="000000"/>
                <w:lang w:eastAsia="ru-RU"/>
              </w:rPr>
            </w:pPr>
            <w:r w:rsidRPr="003015BE">
              <w:rPr>
                <w:rFonts w:ascii="Times New Roman" w:hAnsi="Times New Roman"/>
                <w:b/>
                <w:position w:val="-1"/>
              </w:rPr>
              <w:t>Всего 48 часов</w:t>
            </w:r>
          </w:p>
        </w:tc>
      </w:tr>
    </w:tbl>
    <w:p w14:paraId="207EE148" w14:textId="77777777" w:rsidR="001E7D1C" w:rsidRPr="00037760" w:rsidRDefault="001E7D1C" w:rsidP="00347FA6">
      <w:pPr>
        <w:pStyle w:val="114"/>
        <w:ind w:firstLine="0"/>
        <w:jc w:val="both"/>
        <w:rPr>
          <w:rFonts w:ascii="Times New Roman" w:hAnsi="Times New Roman"/>
        </w:rPr>
      </w:pPr>
    </w:p>
    <w:p w14:paraId="470B10CF" w14:textId="77777777" w:rsidR="001E7D1C" w:rsidRPr="00037760" w:rsidRDefault="001E7D1C" w:rsidP="001E7D1C">
      <w:pPr>
        <w:rPr>
          <w:rFonts w:ascii="Times New Roman" w:hAnsi="Times New Roman" w:cs="Times New Roman"/>
          <w:sz w:val="24"/>
          <w:szCs w:val="24"/>
        </w:rPr>
      </w:pPr>
    </w:p>
    <w:p w14:paraId="0E90AD78" w14:textId="77777777" w:rsidR="001E7D1C" w:rsidRPr="00037760" w:rsidRDefault="001E7D1C" w:rsidP="001E7D1C">
      <w:pPr>
        <w:pStyle w:val="1f"/>
        <w:rPr>
          <w:rFonts w:ascii="Times New Roman" w:hAnsi="Times New Roman"/>
          <w:lang w:val="ru-RU"/>
        </w:rPr>
      </w:pPr>
      <w:bookmarkStart w:id="295" w:name="_Toc158389361"/>
      <w:bookmarkStart w:id="296" w:name="_Toc158393465"/>
      <w:bookmarkStart w:id="297" w:name="_Toc158397922"/>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295"/>
      <w:bookmarkEnd w:id="296"/>
      <w:bookmarkEnd w:id="297"/>
    </w:p>
    <w:p w14:paraId="5F5B8705" w14:textId="77777777" w:rsidR="001E7D1C" w:rsidRPr="00037760" w:rsidRDefault="001E7D1C" w:rsidP="001E7D1C">
      <w:pPr>
        <w:pStyle w:val="114"/>
        <w:rPr>
          <w:rFonts w:ascii="Times New Roman" w:hAnsi="Times New Roman"/>
        </w:rPr>
      </w:pPr>
      <w:bookmarkStart w:id="298" w:name="_Toc158389362"/>
      <w:bookmarkStart w:id="299" w:name="_Toc158393466"/>
      <w:bookmarkStart w:id="300" w:name="_Toc158397923"/>
      <w:r w:rsidRPr="00037760">
        <w:rPr>
          <w:rFonts w:ascii="Times New Roman" w:hAnsi="Times New Roman"/>
        </w:rPr>
        <w:t>3.1. Материально-техническое обеспечение</w:t>
      </w:r>
      <w:bookmarkEnd w:id="298"/>
      <w:bookmarkEnd w:id="299"/>
      <w:bookmarkEnd w:id="300"/>
    </w:p>
    <w:p w14:paraId="75C5AB8C" w14:textId="77777777" w:rsidR="00DE3D8C" w:rsidRPr="00037760" w:rsidRDefault="00DE3D8C" w:rsidP="00DE3D8C">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Кабинет</w:t>
      </w:r>
      <w:r>
        <w:rPr>
          <w:rFonts w:ascii="Times New Roman" w:hAnsi="Times New Roman" w:cs="Times New Roman"/>
          <w:bCs/>
          <w:sz w:val="24"/>
          <w:szCs w:val="24"/>
        </w:rPr>
        <w:t>ы</w:t>
      </w:r>
      <w:r w:rsidRPr="00037760">
        <w:rPr>
          <w:rFonts w:ascii="Times New Roman" w:hAnsi="Times New Roman" w:cs="Times New Roman"/>
          <w:bCs/>
          <w:sz w:val="24"/>
          <w:szCs w:val="24"/>
        </w:rPr>
        <w:t xml:space="preserve"> </w:t>
      </w:r>
      <w:r>
        <w:rPr>
          <w:rFonts w:ascii="Times New Roman" w:hAnsi="Times New Roman" w:cs="Times New Roman"/>
          <w:iCs/>
          <w:sz w:val="24"/>
          <w:szCs w:val="24"/>
        </w:rPr>
        <w:t>С</w:t>
      </w:r>
      <w:r w:rsidRPr="00892A42">
        <w:rPr>
          <w:rFonts w:ascii="Times New Roman" w:hAnsi="Times New Roman" w:cs="Times New Roman"/>
          <w:iCs/>
          <w:sz w:val="24"/>
          <w:szCs w:val="24"/>
        </w:rPr>
        <w:t>оциально-экономических</w:t>
      </w:r>
      <w:r>
        <w:rPr>
          <w:rFonts w:ascii="Times New Roman" w:hAnsi="Times New Roman" w:cs="Times New Roman"/>
          <w:iCs/>
          <w:sz w:val="24"/>
          <w:szCs w:val="24"/>
        </w:rPr>
        <w:t>, м</w:t>
      </w:r>
      <w:r w:rsidRPr="00872BF1">
        <w:rPr>
          <w:rFonts w:ascii="Times New Roman" w:hAnsi="Times New Roman" w:cs="Times New Roman"/>
          <w:iCs/>
          <w:sz w:val="24"/>
          <w:szCs w:val="24"/>
        </w:rPr>
        <w:t>атематически</w:t>
      </w:r>
      <w:r>
        <w:rPr>
          <w:rFonts w:ascii="Times New Roman" w:hAnsi="Times New Roman" w:cs="Times New Roman"/>
          <w:iCs/>
          <w:sz w:val="24"/>
          <w:szCs w:val="24"/>
        </w:rPr>
        <w:t>х</w:t>
      </w:r>
      <w:r w:rsidRPr="00872BF1">
        <w:rPr>
          <w:rFonts w:ascii="Times New Roman" w:hAnsi="Times New Roman" w:cs="Times New Roman"/>
          <w:iCs/>
          <w:sz w:val="24"/>
          <w:szCs w:val="24"/>
        </w:rPr>
        <w:t xml:space="preserve"> и естественнонаучны</w:t>
      </w:r>
      <w:r>
        <w:rPr>
          <w:rFonts w:ascii="Times New Roman" w:hAnsi="Times New Roman" w:cs="Times New Roman"/>
          <w:iCs/>
          <w:sz w:val="24"/>
          <w:szCs w:val="24"/>
        </w:rPr>
        <w:t>х</w:t>
      </w:r>
      <w:r w:rsidRPr="00872BF1">
        <w:rPr>
          <w:rFonts w:ascii="Times New Roman" w:hAnsi="Times New Roman" w:cs="Times New Roman"/>
          <w:iCs/>
          <w:sz w:val="24"/>
          <w:szCs w:val="24"/>
        </w:rPr>
        <w:t xml:space="preserve"> </w:t>
      </w:r>
      <w:r>
        <w:rPr>
          <w:rFonts w:ascii="Times New Roman" w:hAnsi="Times New Roman" w:cs="Times New Roman"/>
          <w:iCs/>
          <w:sz w:val="24"/>
          <w:szCs w:val="24"/>
        </w:rPr>
        <w:t>дисциплин</w:t>
      </w:r>
      <w:r w:rsidRPr="00037760">
        <w:rPr>
          <w:rFonts w:ascii="Times New Roman" w:hAnsi="Times New Roman" w:cs="Times New Roman"/>
          <w:bCs/>
          <w:sz w:val="24"/>
          <w:szCs w:val="24"/>
        </w:rPr>
        <w:t>, оснащенны</w:t>
      </w:r>
      <w:r>
        <w:rPr>
          <w:rFonts w:ascii="Times New Roman" w:hAnsi="Times New Roman" w:cs="Times New Roman"/>
          <w:bCs/>
          <w:sz w:val="24"/>
          <w:szCs w:val="24"/>
        </w:rPr>
        <w:t>е</w:t>
      </w:r>
      <w:r w:rsidRPr="00037760">
        <w:rPr>
          <w:rFonts w:ascii="Times New Roman" w:hAnsi="Times New Roman" w:cs="Times New Roman"/>
          <w:bCs/>
          <w:sz w:val="24"/>
          <w:szCs w:val="24"/>
        </w:rPr>
        <w:t xml:space="preserve"> в соответствии с приложением 3 ПОП-П. </w:t>
      </w:r>
    </w:p>
    <w:p w14:paraId="2C41DC3B" w14:textId="77777777" w:rsidR="001E7D1C" w:rsidRPr="00037760" w:rsidRDefault="001E7D1C" w:rsidP="001E7D1C"/>
    <w:p w14:paraId="75AA7CFA" w14:textId="77777777" w:rsidR="001E7D1C" w:rsidRPr="00037760" w:rsidRDefault="001E7D1C" w:rsidP="001E7D1C">
      <w:pPr>
        <w:pStyle w:val="114"/>
        <w:rPr>
          <w:rFonts w:ascii="Times New Roman" w:eastAsia="Times New Roman" w:hAnsi="Times New Roman"/>
        </w:rPr>
      </w:pPr>
      <w:bookmarkStart w:id="301" w:name="_Toc158389363"/>
      <w:bookmarkStart w:id="302" w:name="_Toc158393467"/>
      <w:bookmarkStart w:id="303" w:name="_Toc158397924"/>
      <w:r w:rsidRPr="00037760">
        <w:rPr>
          <w:rFonts w:ascii="Times New Roman" w:hAnsi="Times New Roman"/>
        </w:rPr>
        <w:t>3.2. Учебно-методическое обеспечение</w:t>
      </w:r>
      <w:bookmarkEnd w:id="301"/>
      <w:bookmarkEnd w:id="302"/>
      <w:bookmarkEnd w:id="303"/>
    </w:p>
    <w:p w14:paraId="28896FD8"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B947009"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489AD672" w14:textId="77777777" w:rsidR="001E7D1C" w:rsidRPr="00A636F8" w:rsidRDefault="001E7D1C" w:rsidP="001E7D1C">
      <w:pPr>
        <w:pStyle w:val="a4"/>
        <w:spacing w:line="276" w:lineRule="auto"/>
        <w:ind w:left="0" w:firstLine="709"/>
        <w:rPr>
          <w:rFonts w:ascii="Times New Roman" w:hAnsi="Times New Roman" w:cs="Times New Roman"/>
          <w:b/>
          <w:sz w:val="24"/>
          <w:szCs w:val="24"/>
        </w:rPr>
      </w:pPr>
      <w:r w:rsidRPr="00A636F8">
        <w:rPr>
          <w:rFonts w:ascii="Times New Roman" w:hAnsi="Times New Roman" w:cs="Times New Roman"/>
          <w:b/>
          <w:sz w:val="24"/>
          <w:szCs w:val="24"/>
        </w:rPr>
        <w:t>3.2.1. Основные печатные и/или электронные издания</w:t>
      </w:r>
    </w:p>
    <w:p w14:paraId="26F6EB98" w14:textId="77777777" w:rsidR="00656DC9" w:rsidRPr="00656DC9" w:rsidRDefault="00656DC9" w:rsidP="00235B07">
      <w:pPr>
        <w:pStyle w:val="1f"/>
        <w:numPr>
          <w:ilvl w:val="0"/>
          <w:numId w:val="32"/>
        </w:numPr>
        <w:ind w:left="0" w:firstLine="426"/>
        <w:jc w:val="both"/>
        <w:rPr>
          <w:rFonts w:ascii="Times New Roman" w:eastAsia="Times New Roman" w:hAnsi="Times New Roman"/>
          <w:b w:val="0"/>
          <w:caps w:val="0"/>
          <w:kern w:val="0"/>
          <w:lang w:val="ru-RU" w:eastAsia="ru-RU"/>
        </w:rPr>
      </w:pPr>
      <w:bookmarkStart w:id="304" w:name="_Toc158389364"/>
      <w:bookmarkStart w:id="305" w:name="_Toc158393468"/>
      <w:bookmarkStart w:id="306" w:name="_Toc158397925"/>
      <w:r w:rsidRPr="00656DC9">
        <w:rPr>
          <w:rFonts w:ascii="Times New Roman" w:eastAsia="Times New Roman" w:hAnsi="Times New Roman"/>
          <w:b w:val="0"/>
          <w:caps w:val="0"/>
          <w:kern w:val="0"/>
          <w:lang w:val="ru-RU" w:eastAsia="ru-RU"/>
        </w:rPr>
        <w:t>Гвоздева, В. А. Информатика, автоматизированные информационные технологии и системы: учебник / В.А. Гвоздева. — Москва: ФОРУМ: ИНФРА-М, 2022. — 542 с. - ISBN 978-5-8199-0877-8. - Текст: электронный. - URL: https://znanium.com/catalog/product/1944419</w:t>
      </w:r>
    </w:p>
    <w:p w14:paraId="69B8FEC8" w14:textId="77777777" w:rsidR="00656DC9" w:rsidRPr="00656DC9" w:rsidRDefault="00656DC9" w:rsidP="00235B07">
      <w:pPr>
        <w:pStyle w:val="1f"/>
        <w:numPr>
          <w:ilvl w:val="0"/>
          <w:numId w:val="32"/>
        </w:numPr>
        <w:ind w:left="0" w:firstLine="426"/>
        <w:jc w:val="both"/>
        <w:rPr>
          <w:rFonts w:ascii="Times New Roman" w:eastAsia="Times New Roman" w:hAnsi="Times New Roman"/>
          <w:b w:val="0"/>
          <w:caps w:val="0"/>
          <w:kern w:val="0"/>
          <w:lang w:val="ru-RU" w:eastAsia="ru-RU"/>
        </w:rPr>
      </w:pPr>
      <w:r w:rsidRPr="00656DC9">
        <w:rPr>
          <w:rFonts w:ascii="Times New Roman" w:eastAsia="Times New Roman" w:hAnsi="Times New Roman"/>
          <w:b w:val="0"/>
          <w:caps w:val="0"/>
          <w:kern w:val="0"/>
          <w:lang w:val="ru-RU" w:eastAsia="ru-RU"/>
        </w:rPr>
        <w:t>Федотова, Е. Л. Информационные технологии в профессиональной деятельности: учебное пособие / Е.Л. Федотова. — Москва: ФОРУМ: ИНФРА-М, 2024. — 367 с. — (Среднее профессиональное образование). - ISBN 978-5-8199-0752-8. - Текст: электронный. - URL: https://znanium.com/catalog/product/2079929</w:t>
      </w:r>
    </w:p>
    <w:p w14:paraId="0A7B90B5" w14:textId="77777777" w:rsidR="001E7D1C" w:rsidRPr="00037760" w:rsidRDefault="001E7D1C" w:rsidP="001E7D1C">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304"/>
      <w:bookmarkEnd w:id="305"/>
      <w:bookmarkEnd w:id="306"/>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93"/>
        <w:gridCol w:w="3545"/>
        <w:gridCol w:w="2232"/>
      </w:tblGrid>
      <w:tr w:rsidR="00656DC9" w:rsidRPr="002443B4" w14:paraId="4BBC7E52" w14:textId="77777777" w:rsidTr="00F31C16">
        <w:trPr>
          <w:trHeight w:val="20"/>
        </w:trPr>
        <w:tc>
          <w:tcPr>
            <w:tcW w:w="3793" w:type="dxa"/>
            <w:tcBorders>
              <w:top w:val="single" w:sz="4" w:space="0" w:color="auto"/>
              <w:left w:val="single" w:sz="4" w:space="0" w:color="auto"/>
              <w:bottom w:val="single" w:sz="4" w:space="0" w:color="auto"/>
              <w:right w:val="single" w:sz="4" w:space="0" w:color="auto"/>
            </w:tcBorders>
          </w:tcPr>
          <w:p w14:paraId="7D77665E" w14:textId="77777777" w:rsidR="00656DC9" w:rsidRPr="002443B4" w:rsidRDefault="00656DC9" w:rsidP="00F31C16">
            <w:pPr>
              <w:pBdr>
                <w:top w:val="nil"/>
                <w:left w:val="nil"/>
                <w:bottom w:val="nil"/>
                <w:right w:val="nil"/>
                <w:between w:val="nil"/>
              </w:pBdr>
              <w:suppressAutoHyphens/>
              <w:ind w:leftChars="-1" w:hangingChars="1" w:hanging="2"/>
              <w:jc w:val="center"/>
              <w:textDirection w:val="btLr"/>
              <w:textAlignment w:val="top"/>
              <w:outlineLvl w:val="0"/>
              <w:rPr>
                <w:rFonts w:ascii="Times New Roman" w:hAnsi="Times New Roman" w:cs="Times New Roman"/>
                <w:b/>
                <w:position w:val="-1"/>
                <w:sz w:val="24"/>
                <w:szCs w:val="24"/>
              </w:rPr>
            </w:pPr>
            <w:r w:rsidRPr="002443B4">
              <w:rPr>
                <w:rFonts w:ascii="Times New Roman" w:eastAsia="Segoe UI" w:hAnsi="Times New Roman" w:cs="Times New Roman"/>
                <w:b/>
                <w:bCs/>
                <w:caps/>
                <w:kern w:val="32"/>
                <w:sz w:val="24"/>
                <w:szCs w:val="24"/>
                <w:lang w:val="x-none" w:eastAsia="x-none"/>
              </w:rPr>
              <w:br w:type="page"/>
            </w:r>
            <w:r w:rsidRPr="002443B4">
              <w:rPr>
                <w:rFonts w:ascii="Times New Roman" w:hAnsi="Times New Roman" w:cs="Times New Roman"/>
                <w:b/>
                <w:position w:val="-1"/>
                <w:sz w:val="24"/>
                <w:szCs w:val="24"/>
              </w:rPr>
              <w:t>Результаты обучения</w:t>
            </w:r>
          </w:p>
        </w:tc>
        <w:tc>
          <w:tcPr>
            <w:tcW w:w="3545" w:type="dxa"/>
            <w:tcBorders>
              <w:top w:val="single" w:sz="4" w:space="0" w:color="auto"/>
              <w:left w:val="single" w:sz="4" w:space="0" w:color="auto"/>
              <w:bottom w:val="single" w:sz="4" w:space="0" w:color="auto"/>
              <w:right w:val="single" w:sz="4" w:space="0" w:color="auto"/>
            </w:tcBorders>
          </w:tcPr>
          <w:p w14:paraId="689F2EB0" w14:textId="77777777" w:rsidR="00656DC9" w:rsidRPr="002443B4" w:rsidRDefault="00656DC9" w:rsidP="00F31C16">
            <w:pPr>
              <w:keepNext/>
              <w:pBdr>
                <w:top w:val="nil"/>
                <w:left w:val="nil"/>
                <w:bottom w:val="nil"/>
                <w:right w:val="nil"/>
                <w:between w:val="nil"/>
              </w:pBdr>
              <w:suppressAutoHyphens/>
              <w:ind w:leftChars="-1" w:hangingChars="1" w:hanging="2"/>
              <w:jc w:val="center"/>
              <w:textDirection w:val="btLr"/>
              <w:textAlignment w:val="top"/>
              <w:outlineLvl w:val="0"/>
              <w:rPr>
                <w:rFonts w:ascii="Times New Roman" w:hAnsi="Times New Roman" w:cs="Times New Roman"/>
                <w:b/>
                <w:bCs/>
                <w:position w:val="-1"/>
                <w:sz w:val="24"/>
                <w:szCs w:val="24"/>
              </w:rPr>
            </w:pPr>
            <w:r w:rsidRPr="002443B4">
              <w:rPr>
                <w:rFonts w:ascii="Times New Roman" w:hAnsi="Times New Roman" w:cs="Times New Roman"/>
                <w:b/>
                <w:bCs/>
                <w:position w:val="-1"/>
                <w:sz w:val="24"/>
                <w:szCs w:val="24"/>
              </w:rPr>
              <w:t>Показатели освоенности компетенций</w:t>
            </w:r>
          </w:p>
        </w:tc>
        <w:tc>
          <w:tcPr>
            <w:tcW w:w="2232" w:type="dxa"/>
            <w:vMerge w:val="restart"/>
            <w:tcBorders>
              <w:top w:val="single" w:sz="4" w:space="0" w:color="auto"/>
              <w:left w:val="single" w:sz="4" w:space="0" w:color="auto"/>
              <w:bottom w:val="single" w:sz="4" w:space="0" w:color="auto"/>
              <w:right w:val="single" w:sz="4" w:space="0" w:color="auto"/>
            </w:tcBorders>
          </w:tcPr>
          <w:p w14:paraId="3DCF1098" w14:textId="77777777" w:rsidR="00656DC9" w:rsidRPr="002443B4" w:rsidRDefault="00656DC9" w:rsidP="00F31C16">
            <w:pPr>
              <w:pBdr>
                <w:top w:val="nil"/>
                <w:left w:val="nil"/>
                <w:bottom w:val="nil"/>
                <w:right w:val="nil"/>
                <w:between w:val="nil"/>
              </w:pBdr>
              <w:suppressAutoHyphens/>
              <w:ind w:leftChars="-1" w:hangingChars="1" w:hanging="2"/>
              <w:jc w:val="center"/>
              <w:textDirection w:val="btLr"/>
              <w:textAlignment w:val="top"/>
              <w:outlineLvl w:val="0"/>
              <w:rPr>
                <w:rFonts w:ascii="Times New Roman" w:hAnsi="Times New Roman" w:cs="Times New Roman"/>
                <w:b/>
                <w:bCs/>
                <w:position w:val="-1"/>
                <w:sz w:val="24"/>
                <w:szCs w:val="24"/>
              </w:rPr>
            </w:pPr>
            <w:r w:rsidRPr="002443B4">
              <w:rPr>
                <w:rFonts w:ascii="Times New Roman" w:hAnsi="Times New Roman" w:cs="Times New Roman"/>
                <w:b/>
                <w:bCs/>
                <w:position w:val="-1"/>
                <w:sz w:val="24"/>
                <w:szCs w:val="24"/>
              </w:rPr>
              <w:t>Методы оценки</w:t>
            </w:r>
          </w:p>
        </w:tc>
      </w:tr>
      <w:tr w:rsidR="00656DC9" w:rsidRPr="002443B4" w14:paraId="6EF8F0BB" w14:textId="77777777" w:rsidTr="00F31C16">
        <w:trPr>
          <w:trHeight w:val="20"/>
        </w:trPr>
        <w:tc>
          <w:tcPr>
            <w:tcW w:w="3793" w:type="dxa"/>
          </w:tcPr>
          <w:p w14:paraId="1946E73C" w14:textId="77777777" w:rsidR="00656DC9" w:rsidRPr="002443B4" w:rsidRDefault="00656DC9" w:rsidP="00F31C16">
            <w:pPr>
              <w:pStyle w:val="TableParagraph"/>
              <w:tabs>
                <w:tab w:val="left" w:pos="394"/>
                <w:tab w:val="left" w:pos="2821"/>
              </w:tabs>
              <w:spacing w:line="276" w:lineRule="auto"/>
              <w:jc w:val="both"/>
              <w:rPr>
                <w:sz w:val="24"/>
                <w:szCs w:val="24"/>
              </w:rPr>
            </w:pPr>
            <w:r w:rsidRPr="002443B4">
              <w:rPr>
                <w:sz w:val="24"/>
                <w:szCs w:val="24"/>
              </w:rPr>
              <w:t>Знает</w:t>
            </w:r>
          </w:p>
          <w:p w14:paraId="50219B4C" w14:textId="77777777" w:rsidR="00656DC9" w:rsidRPr="002443B4" w:rsidRDefault="00656DC9" w:rsidP="00F31C16">
            <w:pPr>
              <w:pStyle w:val="TableParagraph"/>
              <w:tabs>
                <w:tab w:val="left" w:pos="394"/>
                <w:tab w:val="left" w:pos="2821"/>
              </w:tabs>
              <w:spacing w:line="276" w:lineRule="auto"/>
              <w:jc w:val="both"/>
              <w:rPr>
                <w:sz w:val="24"/>
                <w:szCs w:val="24"/>
              </w:rPr>
            </w:pPr>
            <w:r w:rsidRPr="002443B4">
              <w:rPr>
                <w:sz w:val="24"/>
                <w:szCs w:val="24"/>
              </w:rPr>
              <w:t>общий состав и структуру персональных электронно-вычислительных машин (ЭВМ) и вычислительных систем</w:t>
            </w:r>
          </w:p>
          <w:p w14:paraId="344F9CC9" w14:textId="77777777" w:rsidR="00656DC9" w:rsidRPr="002443B4" w:rsidRDefault="00656DC9" w:rsidP="00F31C16">
            <w:pPr>
              <w:pStyle w:val="TableParagraph"/>
              <w:tabs>
                <w:tab w:val="left" w:pos="394"/>
              </w:tabs>
              <w:spacing w:line="276" w:lineRule="auto"/>
              <w:jc w:val="both"/>
              <w:rPr>
                <w:sz w:val="24"/>
                <w:szCs w:val="24"/>
              </w:rPr>
            </w:pPr>
            <w:r w:rsidRPr="002443B4">
              <w:rPr>
                <w:sz w:val="24"/>
                <w:szCs w:val="24"/>
              </w:rPr>
              <w:t>основные функции, назначение и принципы работы распространенных операционных систем и сред; систем;</w:t>
            </w:r>
          </w:p>
          <w:p w14:paraId="6D3E8D41" w14:textId="77777777" w:rsidR="00656DC9" w:rsidRPr="002443B4" w:rsidRDefault="00656DC9" w:rsidP="00F31C16">
            <w:pPr>
              <w:pStyle w:val="TableParagraph"/>
              <w:tabs>
                <w:tab w:val="left" w:pos="394"/>
              </w:tabs>
              <w:spacing w:line="276" w:lineRule="auto"/>
              <w:jc w:val="both"/>
              <w:rPr>
                <w:sz w:val="24"/>
                <w:szCs w:val="24"/>
              </w:rPr>
            </w:pPr>
            <w:r w:rsidRPr="002443B4">
              <w:rPr>
                <w:sz w:val="24"/>
                <w:szCs w:val="24"/>
              </w:rPr>
              <w:t>общие принципы построения алгоритмов,</w:t>
            </w:r>
          </w:p>
          <w:p w14:paraId="13BDE656" w14:textId="77777777" w:rsidR="00656DC9" w:rsidRPr="002443B4" w:rsidRDefault="00656DC9" w:rsidP="00F31C16">
            <w:pPr>
              <w:pStyle w:val="TableParagraph"/>
              <w:tabs>
                <w:tab w:val="left" w:pos="1761"/>
              </w:tabs>
              <w:spacing w:line="276" w:lineRule="auto"/>
              <w:rPr>
                <w:sz w:val="24"/>
                <w:szCs w:val="24"/>
              </w:rPr>
            </w:pPr>
            <w:r w:rsidRPr="002443B4">
              <w:rPr>
                <w:sz w:val="24"/>
                <w:szCs w:val="24"/>
              </w:rPr>
              <w:t>основные алгоритмические конструкции;</w:t>
            </w:r>
          </w:p>
          <w:p w14:paraId="773A1E1F" w14:textId="77777777" w:rsidR="00656DC9" w:rsidRPr="002443B4" w:rsidRDefault="00656DC9" w:rsidP="00F31C16">
            <w:pPr>
              <w:pStyle w:val="TableParagraph"/>
              <w:tabs>
                <w:tab w:val="left" w:pos="394"/>
              </w:tabs>
              <w:spacing w:line="276" w:lineRule="auto"/>
              <w:rPr>
                <w:sz w:val="24"/>
                <w:szCs w:val="24"/>
              </w:rPr>
            </w:pPr>
            <w:r w:rsidRPr="002443B4">
              <w:rPr>
                <w:sz w:val="24"/>
                <w:szCs w:val="24"/>
              </w:rPr>
              <w:t>стандартные типы данных;</w:t>
            </w:r>
          </w:p>
          <w:p w14:paraId="0BA283E6" w14:textId="77777777" w:rsidR="00656DC9" w:rsidRPr="002443B4" w:rsidRDefault="00656DC9" w:rsidP="00F31C16">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sz w:val="24"/>
                <w:szCs w:val="24"/>
              </w:rPr>
              <w:t>базовые системные программные продукты и пакеты прикладных программ</w:t>
            </w:r>
          </w:p>
        </w:tc>
        <w:tc>
          <w:tcPr>
            <w:tcW w:w="3545" w:type="dxa"/>
          </w:tcPr>
          <w:p w14:paraId="74AAD31C" w14:textId="77777777" w:rsidR="00656DC9" w:rsidRPr="002443B4" w:rsidRDefault="00656DC9" w:rsidP="00F31C16">
            <w:pPr>
              <w:pStyle w:val="TableParagraph"/>
              <w:spacing w:line="276" w:lineRule="auto"/>
              <w:rPr>
                <w:sz w:val="24"/>
                <w:szCs w:val="24"/>
              </w:rPr>
            </w:pPr>
            <w:r w:rsidRPr="002443B4">
              <w:rPr>
                <w:position w:val="-1"/>
                <w:sz w:val="24"/>
                <w:szCs w:val="24"/>
              </w:rPr>
              <w:t>демонстрирует</w:t>
            </w:r>
            <w:r w:rsidRPr="002443B4">
              <w:rPr>
                <w:sz w:val="24"/>
                <w:szCs w:val="24"/>
              </w:rPr>
              <w:t xml:space="preserve"> </w:t>
            </w:r>
          </w:p>
          <w:p w14:paraId="5871E117" w14:textId="77777777" w:rsidR="00656DC9" w:rsidRPr="002443B4" w:rsidRDefault="00656DC9" w:rsidP="00F31C16">
            <w:pPr>
              <w:pStyle w:val="TableParagraph"/>
              <w:spacing w:line="276" w:lineRule="auto"/>
              <w:rPr>
                <w:sz w:val="24"/>
                <w:szCs w:val="24"/>
              </w:rPr>
            </w:pPr>
            <w:r w:rsidRPr="002443B4">
              <w:rPr>
                <w:sz w:val="24"/>
                <w:szCs w:val="24"/>
              </w:rPr>
              <w:t>способность эффективно использовать возможности ЭВМ и вычислительных систем</w:t>
            </w:r>
          </w:p>
          <w:p w14:paraId="23D51C61" w14:textId="77777777" w:rsidR="00656DC9" w:rsidRPr="002443B4" w:rsidRDefault="00656DC9" w:rsidP="00F31C16">
            <w:pPr>
              <w:pStyle w:val="TableParagraph"/>
              <w:spacing w:line="276" w:lineRule="auto"/>
              <w:rPr>
                <w:sz w:val="24"/>
                <w:szCs w:val="24"/>
              </w:rPr>
            </w:pPr>
            <w:r w:rsidRPr="002443B4">
              <w:rPr>
                <w:sz w:val="24"/>
                <w:szCs w:val="24"/>
              </w:rPr>
              <w:t>способность эффективно использовать возможности ОС и С</w:t>
            </w:r>
          </w:p>
          <w:p w14:paraId="41AE73BB" w14:textId="77777777" w:rsidR="00656DC9" w:rsidRPr="002443B4" w:rsidRDefault="00656DC9" w:rsidP="00F31C16">
            <w:pPr>
              <w:pStyle w:val="TableParagraph"/>
              <w:spacing w:line="276" w:lineRule="auto"/>
              <w:rPr>
                <w:sz w:val="24"/>
                <w:szCs w:val="24"/>
              </w:rPr>
            </w:pPr>
            <w:r w:rsidRPr="002443B4">
              <w:rPr>
                <w:sz w:val="24"/>
                <w:szCs w:val="24"/>
              </w:rPr>
              <w:t>способность применять алгоритмы и алгоритмические конструкции для выполнения профессиональных задач</w:t>
            </w:r>
          </w:p>
          <w:p w14:paraId="5C9A9324" w14:textId="77777777" w:rsidR="00656DC9" w:rsidRPr="002443B4" w:rsidRDefault="00656DC9" w:rsidP="00F31C16">
            <w:pPr>
              <w:pStyle w:val="TableParagraph"/>
              <w:spacing w:line="276" w:lineRule="auto"/>
              <w:rPr>
                <w:sz w:val="24"/>
                <w:szCs w:val="24"/>
              </w:rPr>
            </w:pPr>
            <w:r w:rsidRPr="002443B4">
              <w:rPr>
                <w:sz w:val="24"/>
                <w:szCs w:val="24"/>
              </w:rPr>
              <w:t>способность классифицировать стандартные типы данных</w:t>
            </w:r>
          </w:p>
          <w:p w14:paraId="310BAD7C" w14:textId="77777777" w:rsidR="00656DC9" w:rsidRPr="002443B4" w:rsidRDefault="00656DC9" w:rsidP="00F31C16">
            <w:pPr>
              <w:keepNext/>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sz w:val="24"/>
                <w:szCs w:val="24"/>
              </w:rPr>
              <w:t>способность применять базовые системные программные продукты и пакеты прикладных программ при решении профессиональных задач</w:t>
            </w:r>
          </w:p>
        </w:tc>
        <w:tc>
          <w:tcPr>
            <w:tcW w:w="2232" w:type="dxa"/>
          </w:tcPr>
          <w:p w14:paraId="280B4CFC" w14:textId="77777777" w:rsidR="00656DC9" w:rsidRPr="002443B4" w:rsidRDefault="00656DC9" w:rsidP="00F31C16">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position w:val="-1"/>
                <w:sz w:val="24"/>
                <w:szCs w:val="24"/>
              </w:rPr>
              <w:t>Оценка результатов устного опроса;</w:t>
            </w:r>
          </w:p>
          <w:p w14:paraId="54951857" w14:textId="77777777" w:rsidR="00656DC9" w:rsidRPr="002443B4" w:rsidRDefault="00656DC9" w:rsidP="00F31C16">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position w:val="-1"/>
                <w:sz w:val="24"/>
                <w:szCs w:val="24"/>
              </w:rPr>
              <w:t>Оценка результатов практической работы;</w:t>
            </w:r>
          </w:p>
          <w:p w14:paraId="76D3B5AB" w14:textId="77777777" w:rsidR="00656DC9" w:rsidRPr="002443B4" w:rsidRDefault="00656DC9" w:rsidP="00F31C16">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position w:val="-1"/>
                <w:sz w:val="24"/>
                <w:szCs w:val="24"/>
              </w:rPr>
              <w:t>Оценка результатов тестирования;</w:t>
            </w:r>
          </w:p>
          <w:p w14:paraId="32ED48D3" w14:textId="77777777" w:rsidR="00656DC9" w:rsidRPr="002443B4" w:rsidRDefault="00656DC9" w:rsidP="00F31C16">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position w:val="-1"/>
                <w:sz w:val="24"/>
                <w:szCs w:val="24"/>
              </w:rPr>
              <w:t>Самооценка своего знания, осуществляемая обучающимися</w:t>
            </w:r>
          </w:p>
          <w:p w14:paraId="540F891D" w14:textId="77777777" w:rsidR="00656DC9" w:rsidRPr="002443B4" w:rsidRDefault="00656DC9" w:rsidP="00F31C16">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position w:val="-1"/>
                <w:sz w:val="24"/>
                <w:szCs w:val="24"/>
              </w:rPr>
              <w:t>Экспертное наблюдение за ходом выполнения учебных заданий</w:t>
            </w:r>
          </w:p>
          <w:p w14:paraId="730BFBCB" w14:textId="77777777" w:rsidR="00656DC9" w:rsidRPr="002443B4" w:rsidRDefault="00656DC9" w:rsidP="00F31C16">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p>
          <w:p w14:paraId="2DC787EB" w14:textId="77777777" w:rsidR="00656DC9" w:rsidRPr="002443B4" w:rsidRDefault="00656DC9" w:rsidP="00F31C16">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p>
          <w:p w14:paraId="5AB60EDF" w14:textId="77777777" w:rsidR="00656DC9" w:rsidRPr="002443B4" w:rsidRDefault="00656DC9" w:rsidP="00F31C16">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p>
          <w:p w14:paraId="15656C50" w14:textId="77777777" w:rsidR="00656DC9" w:rsidRPr="002443B4" w:rsidRDefault="00656DC9" w:rsidP="00F31C16">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p>
        </w:tc>
      </w:tr>
      <w:tr w:rsidR="00656DC9" w:rsidRPr="002443B4" w14:paraId="0917EFCA" w14:textId="77777777" w:rsidTr="00F31C16">
        <w:trPr>
          <w:trHeight w:val="20"/>
        </w:trPr>
        <w:tc>
          <w:tcPr>
            <w:tcW w:w="3793" w:type="dxa"/>
          </w:tcPr>
          <w:p w14:paraId="5F383490" w14:textId="77777777" w:rsidR="00656DC9" w:rsidRPr="002443B4" w:rsidRDefault="00656DC9" w:rsidP="00F31C16">
            <w:pPr>
              <w:pStyle w:val="TableParagraph"/>
              <w:spacing w:line="276" w:lineRule="auto"/>
              <w:rPr>
                <w:sz w:val="24"/>
                <w:szCs w:val="24"/>
              </w:rPr>
            </w:pPr>
            <w:r w:rsidRPr="002443B4">
              <w:rPr>
                <w:sz w:val="24"/>
                <w:szCs w:val="24"/>
              </w:rPr>
              <w:t>Умеет:</w:t>
            </w:r>
          </w:p>
          <w:p w14:paraId="0A455142" w14:textId="77777777" w:rsidR="00656DC9" w:rsidRPr="002443B4" w:rsidRDefault="00656DC9" w:rsidP="00F31C16">
            <w:pPr>
              <w:pStyle w:val="TableParagraph"/>
              <w:spacing w:line="276" w:lineRule="auto"/>
              <w:rPr>
                <w:sz w:val="24"/>
                <w:szCs w:val="24"/>
              </w:rPr>
            </w:pPr>
            <w:r w:rsidRPr="002443B4">
              <w:rPr>
                <w:sz w:val="24"/>
                <w:szCs w:val="24"/>
              </w:rPr>
              <w:t>строить логические схемы и составлять алгоритмы; использовать языки программирования, разрабатывать логически правильные и эффективные программы;</w:t>
            </w:r>
          </w:p>
          <w:p w14:paraId="204AF565" w14:textId="77777777" w:rsidR="00656DC9" w:rsidRPr="002443B4" w:rsidRDefault="00656DC9" w:rsidP="00F31C16">
            <w:pPr>
              <w:pStyle w:val="TableParagraph"/>
              <w:spacing w:line="276" w:lineRule="auto"/>
              <w:rPr>
                <w:sz w:val="24"/>
                <w:szCs w:val="24"/>
              </w:rPr>
            </w:pPr>
            <w:r w:rsidRPr="002443B4">
              <w:rPr>
                <w:sz w:val="24"/>
                <w:szCs w:val="24"/>
              </w:rPr>
              <w:t>осваивать и использовать базовые системные программные продукты и пакеты прикладных программ</w:t>
            </w:r>
          </w:p>
          <w:p w14:paraId="76B4E1CE" w14:textId="77777777" w:rsidR="00656DC9" w:rsidRPr="002443B4" w:rsidRDefault="00656DC9" w:rsidP="00F31C16">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sz w:val="24"/>
                <w:szCs w:val="24"/>
              </w:rPr>
              <w:t>эффективно применять информационные технологии</w:t>
            </w:r>
          </w:p>
        </w:tc>
        <w:tc>
          <w:tcPr>
            <w:tcW w:w="3545" w:type="dxa"/>
          </w:tcPr>
          <w:p w14:paraId="14478BEF" w14:textId="77777777" w:rsidR="00656DC9" w:rsidRPr="002443B4" w:rsidRDefault="00656DC9" w:rsidP="00F31C16">
            <w:pPr>
              <w:pStyle w:val="TableParagraph"/>
              <w:spacing w:line="276" w:lineRule="auto"/>
              <w:rPr>
                <w:sz w:val="24"/>
                <w:szCs w:val="24"/>
              </w:rPr>
            </w:pPr>
            <w:r w:rsidRPr="002443B4">
              <w:rPr>
                <w:position w:val="-1"/>
                <w:sz w:val="24"/>
                <w:szCs w:val="24"/>
              </w:rPr>
              <w:t>демонстрирует</w:t>
            </w:r>
            <w:r w:rsidRPr="002443B4">
              <w:rPr>
                <w:sz w:val="24"/>
                <w:szCs w:val="24"/>
              </w:rPr>
              <w:t xml:space="preserve"> </w:t>
            </w:r>
          </w:p>
          <w:p w14:paraId="17CFF91D" w14:textId="77777777" w:rsidR="00656DC9" w:rsidRPr="002443B4" w:rsidRDefault="00656DC9" w:rsidP="00F31C16">
            <w:pPr>
              <w:pStyle w:val="TableParagraph"/>
              <w:spacing w:line="276" w:lineRule="auto"/>
              <w:rPr>
                <w:sz w:val="24"/>
                <w:szCs w:val="24"/>
              </w:rPr>
            </w:pPr>
            <w:r w:rsidRPr="002443B4">
              <w:rPr>
                <w:sz w:val="24"/>
                <w:szCs w:val="24"/>
              </w:rPr>
              <w:t>способность строить и применять алгоритмы и алгоритмические конструкции для выполнения профессиональных задач способность эффективно применять языки программирования, разрабатывать программы для повышения эффективности выполнения профессиональных задач</w:t>
            </w:r>
          </w:p>
          <w:p w14:paraId="2094843C" w14:textId="77777777" w:rsidR="00656DC9" w:rsidRPr="002443B4" w:rsidRDefault="00656DC9" w:rsidP="00F31C16">
            <w:pPr>
              <w:pBdr>
                <w:top w:val="nil"/>
                <w:left w:val="nil"/>
                <w:bottom w:val="nil"/>
                <w:right w:val="nil"/>
                <w:between w:val="nil"/>
              </w:pBdr>
              <w:suppressAutoHyphens/>
              <w:ind w:leftChars="-1" w:hangingChars="1" w:hanging="2"/>
              <w:jc w:val="both"/>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sz w:val="24"/>
                <w:szCs w:val="24"/>
              </w:rPr>
              <w:t>способность эффективно использовать ПП и ППП</w:t>
            </w:r>
          </w:p>
        </w:tc>
        <w:tc>
          <w:tcPr>
            <w:tcW w:w="2232" w:type="dxa"/>
          </w:tcPr>
          <w:p w14:paraId="7CA1BC33" w14:textId="77777777" w:rsidR="00656DC9" w:rsidRPr="002443B4" w:rsidRDefault="00656DC9" w:rsidP="00F31C16">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position w:val="-1"/>
                <w:sz w:val="24"/>
                <w:szCs w:val="24"/>
              </w:rPr>
              <w:t>Оценка результатов устного опроса;</w:t>
            </w:r>
          </w:p>
          <w:p w14:paraId="63BDD887" w14:textId="77777777" w:rsidR="00656DC9" w:rsidRPr="002443B4" w:rsidRDefault="00656DC9" w:rsidP="00F31C16">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position w:val="-1"/>
                <w:sz w:val="24"/>
                <w:szCs w:val="24"/>
              </w:rPr>
              <w:t>Оценка результатов практической работы;</w:t>
            </w:r>
          </w:p>
          <w:p w14:paraId="05289162" w14:textId="77777777" w:rsidR="00656DC9" w:rsidRPr="002443B4" w:rsidRDefault="00656DC9" w:rsidP="00F31C16">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position w:val="-1"/>
                <w:sz w:val="24"/>
                <w:szCs w:val="24"/>
              </w:rPr>
              <w:t>Оценка результатов тестирования;</w:t>
            </w:r>
          </w:p>
          <w:p w14:paraId="005E0405" w14:textId="77777777" w:rsidR="00656DC9" w:rsidRPr="002443B4" w:rsidRDefault="00656DC9" w:rsidP="00F31C16">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position w:val="-1"/>
                <w:sz w:val="24"/>
                <w:szCs w:val="24"/>
              </w:rPr>
              <w:t>Самооценка своего умения, осуществляемая обучающимися.</w:t>
            </w:r>
          </w:p>
          <w:p w14:paraId="31CCD5C3" w14:textId="77777777" w:rsidR="00656DC9" w:rsidRPr="002443B4" w:rsidRDefault="00656DC9" w:rsidP="00F31C16">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position w:val="-1"/>
                <w:sz w:val="24"/>
                <w:szCs w:val="24"/>
              </w:rPr>
              <w:t>Экспертное наблюдение за ходом выполнения учебных заданий</w:t>
            </w:r>
          </w:p>
          <w:p w14:paraId="1A31582F" w14:textId="77777777" w:rsidR="00656DC9" w:rsidRPr="002443B4" w:rsidRDefault="00656DC9" w:rsidP="00F31C16">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p>
          <w:p w14:paraId="7210C9BB" w14:textId="77777777" w:rsidR="00656DC9" w:rsidRPr="002443B4" w:rsidRDefault="00656DC9" w:rsidP="00F31C16">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p>
        </w:tc>
      </w:tr>
    </w:tbl>
    <w:p w14:paraId="2115E600" w14:textId="266A2F8D" w:rsidR="00DE161E" w:rsidRPr="00037760" w:rsidRDefault="00DE161E">
      <w:pPr>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br w:type="page"/>
      </w:r>
    </w:p>
    <w:p w14:paraId="6FA948C2" w14:textId="63162EBE" w:rsidR="001E7D1C" w:rsidRPr="00037760" w:rsidRDefault="001E7D1C" w:rsidP="001E7D1C">
      <w:pPr>
        <w:jc w:val="right"/>
        <w:rPr>
          <w:rFonts w:ascii="Times New Roman" w:hAnsi="Times New Roman" w:cs="Times New Roman"/>
          <w:b/>
          <w:bCs/>
          <w:sz w:val="24"/>
          <w:szCs w:val="24"/>
        </w:rPr>
      </w:pPr>
      <w:r w:rsidRPr="00037760">
        <w:rPr>
          <w:rFonts w:ascii="Times New Roman" w:hAnsi="Times New Roman" w:cs="Times New Roman"/>
          <w:b/>
          <w:bCs/>
          <w:sz w:val="24"/>
          <w:szCs w:val="24"/>
        </w:rPr>
        <w:t>Приложение 2.</w:t>
      </w:r>
      <w:r w:rsidR="00347FA6">
        <w:rPr>
          <w:rFonts w:ascii="Times New Roman" w:hAnsi="Times New Roman" w:cs="Times New Roman"/>
          <w:b/>
          <w:bCs/>
          <w:sz w:val="24"/>
          <w:szCs w:val="24"/>
        </w:rPr>
        <w:t>8</w:t>
      </w:r>
    </w:p>
    <w:p w14:paraId="4C592639" w14:textId="51C986C7" w:rsidR="001E7D1C" w:rsidRPr="00037760" w:rsidRDefault="001E7D1C" w:rsidP="001E7D1C">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3F07D149" w14:textId="31424F07" w:rsidR="001E7D1C" w:rsidRPr="00037760" w:rsidRDefault="00484077" w:rsidP="001E7D1C">
      <w:pPr>
        <w:jc w:val="right"/>
        <w:rPr>
          <w:rFonts w:ascii="Times New Roman" w:hAnsi="Times New Roman" w:cs="Times New Roman"/>
          <w:b/>
          <w:bCs/>
          <w:sz w:val="24"/>
          <w:szCs w:val="24"/>
        </w:rPr>
      </w:pPr>
      <w:r>
        <w:rPr>
          <w:rFonts w:ascii="Times New Roman" w:hAnsi="Times New Roman" w:cs="Times New Roman"/>
          <w:b/>
          <w:bCs/>
          <w:sz w:val="24"/>
          <w:szCs w:val="24"/>
        </w:rPr>
        <w:t>27.02.03 Автоматика и телемеханика на транспорте (железнодорожном транспорте)</w:t>
      </w:r>
    </w:p>
    <w:p w14:paraId="29F4B94F" w14:textId="77777777" w:rsidR="001E7D1C" w:rsidRPr="00037760" w:rsidRDefault="001E7D1C" w:rsidP="001E7D1C">
      <w:pPr>
        <w:jc w:val="right"/>
        <w:rPr>
          <w:rFonts w:ascii="Times New Roman" w:hAnsi="Times New Roman" w:cs="Times New Roman"/>
          <w:b/>
          <w:bCs/>
          <w:color w:val="0070C0"/>
          <w:sz w:val="24"/>
          <w:szCs w:val="24"/>
        </w:rPr>
      </w:pPr>
    </w:p>
    <w:p w14:paraId="2C75D2BC" w14:textId="77777777" w:rsidR="001E7D1C" w:rsidRPr="00037760" w:rsidRDefault="001E7D1C" w:rsidP="001E7D1C">
      <w:pPr>
        <w:jc w:val="right"/>
        <w:rPr>
          <w:rFonts w:ascii="Times New Roman" w:hAnsi="Times New Roman" w:cs="Times New Roman"/>
          <w:b/>
          <w:bCs/>
          <w:color w:val="0070C0"/>
          <w:sz w:val="24"/>
          <w:szCs w:val="24"/>
        </w:rPr>
      </w:pPr>
    </w:p>
    <w:p w14:paraId="3F223144" w14:textId="77777777" w:rsidR="001E7D1C" w:rsidRPr="00037760" w:rsidRDefault="001E7D1C" w:rsidP="001E7D1C">
      <w:pPr>
        <w:jc w:val="right"/>
        <w:rPr>
          <w:rFonts w:ascii="Times New Roman" w:hAnsi="Times New Roman" w:cs="Times New Roman"/>
          <w:b/>
          <w:bCs/>
          <w:color w:val="0070C0"/>
          <w:sz w:val="24"/>
          <w:szCs w:val="24"/>
        </w:rPr>
      </w:pPr>
    </w:p>
    <w:p w14:paraId="1DC8D5AC" w14:textId="77777777" w:rsidR="001E7D1C" w:rsidRPr="00037760" w:rsidRDefault="001E7D1C" w:rsidP="001E7D1C">
      <w:pPr>
        <w:jc w:val="right"/>
        <w:rPr>
          <w:rFonts w:ascii="Times New Roman" w:hAnsi="Times New Roman" w:cs="Times New Roman"/>
          <w:b/>
          <w:bCs/>
          <w:color w:val="0070C0"/>
          <w:sz w:val="24"/>
          <w:szCs w:val="24"/>
        </w:rPr>
      </w:pPr>
    </w:p>
    <w:p w14:paraId="3CB9E467" w14:textId="77777777" w:rsidR="001E7D1C" w:rsidRPr="00037760" w:rsidRDefault="001E7D1C" w:rsidP="001E7D1C">
      <w:pPr>
        <w:jc w:val="right"/>
        <w:rPr>
          <w:rFonts w:ascii="Times New Roman" w:hAnsi="Times New Roman" w:cs="Times New Roman"/>
          <w:b/>
          <w:bCs/>
          <w:color w:val="0070C0"/>
          <w:sz w:val="24"/>
          <w:szCs w:val="24"/>
        </w:rPr>
      </w:pPr>
    </w:p>
    <w:p w14:paraId="427C10BF" w14:textId="77777777" w:rsidR="001E7D1C" w:rsidRPr="00037760" w:rsidRDefault="001E7D1C" w:rsidP="001E7D1C">
      <w:pPr>
        <w:jc w:val="right"/>
        <w:rPr>
          <w:rFonts w:ascii="Times New Roman" w:hAnsi="Times New Roman" w:cs="Times New Roman"/>
          <w:b/>
          <w:bCs/>
          <w:color w:val="0070C0"/>
          <w:sz w:val="24"/>
          <w:szCs w:val="24"/>
        </w:rPr>
      </w:pPr>
    </w:p>
    <w:p w14:paraId="2C9B343F" w14:textId="77777777" w:rsidR="001E7D1C" w:rsidRPr="00037760" w:rsidRDefault="001E7D1C" w:rsidP="001E7D1C">
      <w:pPr>
        <w:jc w:val="right"/>
        <w:rPr>
          <w:rFonts w:ascii="Times New Roman" w:hAnsi="Times New Roman" w:cs="Times New Roman"/>
          <w:b/>
          <w:bCs/>
          <w:color w:val="0070C0"/>
          <w:sz w:val="24"/>
          <w:szCs w:val="24"/>
        </w:rPr>
      </w:pPr>
    </w:p>
    <w:p w14:paraId="59302BF4" w14:textId="77777777" w:rsidR="001E7D1C" w:rsidRPr="00037760" w:rsidRDefault="001E7D1C" w:rsidP="001E7D1C">
      <w:pPr>
        <w:jc w:val="right"/>
        <w:rPr>
          <w:rFonts w:ascii="Times New Roman" w:hAnsi="Times New Roman" w:cs="Times New Roman"/>
          <w:b/>
          <w:bCs/>
          <w:color w:val="0070C0"/>
          <w:sz w:val="24"/>
          <w:szCs w:val="24"/>
        </w:rPr>
      </w:pPr>
    </w:p>
    <w:p w14:paraId="28130C07" w14:textId="77777777" w:rsidR="001E7D1C" w:rsidRPr="00037760" w:rsidRDefault="001E7D1C" w:rsidP="001E7D1C">
      <w:pPr>
        <w:jc w:val="right"/>
        <w:rPr>
          <w:rFonts w:ascii="Times New Roman" w:hAnsi="Times New Roman" w:cs="Times New Roman"/>
          <w:b/>
          <w:bCs/>
          <w:color w:val="0070C0"/>
          <w:sz w:val="24"/>
          <w:szCs w:val="24"/>
        </w:rPr>
      </w:pPr>
    </w:p>
    <w:p w14:paraId="7DC140F4" w14:textId="77777777" w:rsidR="001E7D1C" w:rsidRPr="00037760" w:rsidRDefault="001E7D1C" w:rsidP="001E7D1C">
      <w:pPr>
        <w:jc w:val="right"/>
        <w:rPr>
          <w:rFonts w:ascii="Times New Roman" w:hAnsi="Times New Roman" w:cs="Times New Roman"/>
          <w:b/>
          <w:bCs/>
          <w:color w:val="0070C0"/>
          <w:sz w:val="24"/>
          <w:szCs w:val="24"/>
        </w:rPr>
      </w:pPr>
    </w:p>
    <w:p w14:paraId="79E5DDBA"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027829FA" w14:textId="15F5F992" w:rsidR="001E7D1C" w:rsidRPr="00037760" w:rsidRDefault="001E7D1C" w:rsidP="001E7D1C">
      <w:pPr>
        <w:pStyle w:val="1"/>
        <w:rPr>
          <w:rFonts w:ascii="Times New Roman Полужирный" w:hAnsi="Times New Roman Полужирный"/>
          <w:caps/>
        </w:rPr>
      </w:pPr>
      <w:bookmarkStart w:id="307" w:name="_Toc183601064"/>
      <w:r w:rsidRPr="00037760">
        <w:rPr>
          <w:rFonts w:ascii="Times New Roman Полужирный" w:hAnsi="Times New Roman Полужирный"/>
          <w:caps/>
        </w:rPr>
        <w:t>«</w:t>
      </w:r>
      <w:r w:rsidR="00B14205" w:rsidRPr="00B14205">
        <w:rPr>
          <w:rFonts w:ascii="Times New Roman Полужирный" w:hAnsi="Times New Roman Полужирный"/>
          <w:caps/>
        </w:rPr>
        <w:t xml:space="preserve">ЕН.03 </w:t>
      </w:r>
      <w:r w:rsidR="00656DC9" w:rsidRPr="00656DC9">
        <w:rPr>
          <w:rFonts w:ascii="Times New Roman Полужирный" w:hAnsi="Times New Roman Полужирный"/>
          <w:caps/>
        </w:rPr>
        <w:t>Экология на железнодорожном транспорте</w:t>
      </w:r>
      <w:r w:rsidRPr="00037760">
        <w:rPr>
          <w:rFonts w:ascii="Times New Roman Полужирный" w:hAnsi="Times New Roman Полужирный"/>
          <w:caps/>
        </w:rPr>
        <w:t>»</w:t>
      </w:r>
      <w:bookmarkEnd w:id="307"/>
    </w:p>
    <w:p w14:paraId="56EF039B" w14:textId="77777777" w:rsidR="001E7D1C" w:rsidRPr="00037760" w:rsidRDefault="001E7D1C" w:rsidP="001E7D1C">
      <w:pPr>
        <w:pStyle w:val="1"/>
      </w:pPr>
    </w:p>
    <w:p w14:paraId="2A6A3C76" w14:textId="77777777" w:rsidR="001E7D1C" w:rsidRPr="00037760" w:rsidRDefault="001E7D1C" w:rsidP="001E7D1C">
      <w:pPr>
        <w:pStyle w:val="1"/>
      </w:pPr>
    </w:p>
    <w:p w14:paraId="489E3B9B" w14:textId="77777777" w:rsidR="001E7D1C" w:rsidRPr="00037760" w:rsidRDefault="001E7D1C" w:rsidP="001E7D1C">
      <w:pPr>
        <w:pStyle w:val="1"/>
      </w:pPr>
    </w:p>
    <w:p w14:paraId="796180BF" w14:textId="77777777" w:rsidR="001E7D1C" w:rsidRPr="00037760" w:rsidRDefault="001E7D1C" w:rsidP="001E7D1C">
      <w:pPr>
        <w:pStyle w:val="1"/>
      </w:pPr>
    </w:p>
    <w:p w14:paraId="2C951E9E" w14:textId="77777777" w:rsidR="001E7D1C" w:rsidRPr="00037760" w:rsidRDefault="001E7D1C" w:rsidP="001E7D1C">
      <w:pPr>
        <w:pStyle w:val="1"/>
      </w:pPr>
    </w:p>
    <w:p w14:paraId="6FC4575B" w14:textId="77777777" w:rsidR="001E7D1C" w:rsidRPr="00037760" w:rsidRDefault="001E7D1C" w:rsidP="001E7D1C">
      <w:pPr>
        <w:pStyle w:val="1"/>
      </w:pPr>
    </w:p>
    <w:p w14:paraId="5A583498" w14:textId="77777777" w:rsidR="001E7D1C" w:rsidRPr="00037760" w:rsidRDefault="001E7D1C" w:rsidP="001E7D1C">
      <w:pPr>
        <w:pStyle w:val="1"/>
      </w:pPr>
    </w:p>
    <w:p w14:paraId="04E692D9" w14:textId="77777777" w:rsidR="001E7D1C" w:rsidRPr="00037760" w:rsidRDefault="001E7D1C" w:rsidP="001E7D1C">
      <w:pPr>
        <w:pStyle w:val="1"/>
      </w:pPr>
    </w:p>
    <w:p w14:paraId="1C9C4A54" w14:textId="77777777" w:rsidR="001E7D1C" w:rsidRPr="00037760" w:rsidRDefault="001E7D1C" w:rsidP="001E7D1C">
      <w:pPr>
        <w:pStyle w:val="1"/>
      </w:pPr>
    </w:p>
    <w:p w14:paraId="32DC3489" w14:textId="77777777" w:rsidR="001E7D1C" w:rsidRPr="00037760" w:rsidRDefault="001E7D1C" w:rsidP="001E7D1C">
      <w:pPr>
        <w:pStyle w:val="1"/>
      </w:pPr>
    </w:p>
    <w:p w14:paraId="44D83234" w14:textId="77777777" w:rsidR="001E7D1C" w:rsidRPr="00037760" w:rsidRDefault="001E7D1C" w:rsidP="001E7D1C">
      <w:pPr>
        <w:pStyle w:val="1"/>
      </w:pPr>
    </w:p>
    <w:p w14:paraId="350AC4D7" w14:textId="77777777" w:rsidR="001E7D1C" w:rsidRPr="00037760" w:rsidRDefault="001E7D1C" w:rsidP="001E7D1C">
      <w:pPr>
        <w:pStyle w:val="1"/>
      </w:pPr>
    </w:p>
    <w:p w14:paraId="792E3EAC" w14:textId="77777777" w:rsidR="001E7D1C" w:rsidRPr="00037760" w:rsidRDefault="001E7D1C" w:rsidP="001E7D1C">
      <w:pPr>
        <w:pStyle w:val="1"/>
      </w:pPr>
    </w:p>
    <w:p w14:paraId="7E275321" w14:textId="77777777" w:rsidR="001E7D1C" w:rsidRPr="00037760" w:rsidRDefault="001E7D1C" w:rsidP="001E7D1C">
      <w:pPr>
        <w:pStyle w:val="1"/>
      </w:pPr>
    </w:p>
    <w:p w14:paraId="45AD0290" w14:textId="77777777" w:rsidR="001E7D1C" w:rsidRPr="00037760" w:rsidRDefault="001E7D1C" w:rsidP="001E7D1C">
      <w:pPr>
        <w:pStyle w:val="1d"/>
        <w:jc w:val="center"/>
        <w:rPr>
          <w:b/>
          <w:bCs/>
          <w:lang w:val="ru-RU"/>
        </w:rPr>
      </w:pPr>
    </w:p>
    <w:p w14:paraId="1948259B"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7FD7763C" w14:textId="77777777" w:rsidR="001E7D1C" w:rsidRPr="00037760" w:rsidRDefault="001E7D1C" w:rsidP="001E7D1C">
      <w:pPr>
        <w:pStyle w:val="1f"/>
        <w:rPr>
          <w:rFonts w:ascii="Times New Roman" w:hAnsi="Times New Roman"/>
          <w:lang w:val="ru-RU"/>
        </w:rPr>
      </w:pPr>
      <w:bookmarkStart w:id="308" w:name="_Toc158389365"/>
      <w:bookmarkStart w:id="309" w:name="_Toc158393469"/>
      <w:bookmarkStart w:id="310" w:name="_Toc158397926"/>
      <w:r w:rsidRPr="00037760">
        <w:rPr>
          <w:rFonts w:ascii="Times New Roman" w:hAnsi="Times New Roman"/>
          <w:lang w:val="ru-RU"/>
        </w:rPr>
        <w:t>СОДЕРЖАНИЕ ПРОГРАММЫ</w:t>
      </w:r>
      <w:bookmarkEnd w:id="308"/>
      <w:bookmarkEnd w:id="309"/>
      <w:bookmarkEnd w:id="310"/>
    </w:p>
    <w:p w14:paraId="07DFCE37"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2FF6D58B" w14:textId="77777777" w:rsidR="001E7D1C" w:rsidRPr="00037760" w:rsidRDefault="001E7D1C" w:rsidP="001E7D1C">
      <w:pPr>
        <w:pStyle w:val="14"/>
        <w:rPr>
          <w:rFonts w:asciiTheme="minorHAnsi" w:eastAsiaTheme="minorEastAsia" w:hAnsiTheme="minorHAnsi" w:cstheme="minorBidi"/>
          <w:lang w:eastAsia="ru-RU"/>
        </w:rPr>
      </w:pPr>
      <w:hyperlink w:anchor="_Toc156294876" w:history="1">
        <w:r w:rsidRPr="00037760">
          <w:rPr>
            <w:rStyle w:val="af0"/>
            <w:b w:val="0"/>
            <w:bCs w:val="0"/>
          </w:rPr>
          <w:t>1. ОБЩАЯ ХАРАКТЕРИСТИКА</w:t>
        </w:r>
        <w:r w:rsidRPr="00037760">
          <w:rPr>
            <w:webHidden/>
          </w:rPr>
          <w:tab/>
        </w:r>
        <w:r w:rsidRPr="00037760">
          <w:rPr>
            <w:webHidden/>
          </w:rPr>
          <w:fldChar w:fldCharType="begin"/>
        </w:r>
        <w:r w:rsidRPr="00037760">
          <w:rPr>
            <w:webHidden/>
          </w:rPr>
          <w:instrText xml:space="preserve"> PAGEREF _Toc156294876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2B6B0CDD"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77" w:history="1">
        <w:r w:rsidRPr="00037760">
          <w:rPr>
            <w:rStyle w:val="af0"/>
            <w:i w:val="0"/>
            <w:iCs w:val="0"/>
          </w:rPr>
          <w:t>1.1. Цель и место дисциплины в структуре образовательной программы</w:t>
        </w:r>
        <w:r w:rsidRPr="00037760">
          <w:rPr>
            <w:i w:val="0"/>
            <w:iCs w:val="0"/>
            <w:webHidden/>
          </w:rPr>
          <w:tab/>
        </w:r>
        <w:r w:rsidRPr="00037760">
          <w:rPr>
            <w:i w:val="0"/>
            <w:iCs w:val="0"/>
            <w:webHidden/>
          </w:rPr>
          <w:fldChar w:fldCharType="begin"/>
        </w:r>
        <w:r w:rsidRPr="00037760">
          <w:rPr>
            <w:i w:val="0"/>
            <w:iCs w:val="0"/>
            <w:webHidden/>
          </w:rPr>
          <w:instrText xml:space="preserve"> PAGEREF _Toc156294877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44D94C2F"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78" w:history="1">
        <w:r w:rsidRPr="00037760">
          <w:rPr>
            <w:rStyle w:val="af0"/>
            <w:i w:val="0"/>
            <w:iCs w:val="0"/>
          </w:rPr>
          <w:t>1.2. Планируемые результаты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_Toc156294878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5F4C6F01" w14:textId="77777777" w:rsidR="001E7D1C" w:rsidRPr="00037760" w:rsidRDefault="001E7D1C" w:rsidP="001E7D1C">
      <w:pPr>
        <w:pStyle w:val="14"/>
        <w:rPr>
          <w:rFonts w:asciiTheme="minorHAnsi" w:eastAsiaTheme="minorEastAsia" w:hAnsiTheme="minorHAnsi" w:cstheme="minorBidi"/>
          <w:lang w:eastAsia="ru-RU"/>
        </w:rPr>
      </w:pPr>
      <w:hyperlink w:anchor="_Toc156294879" w:history="1">
        <w:r w:rsidRPr="00037760">
          <w:rPr>
            <w:rStyle w:val="af0"/>
            <w:b w:val="0"/>
            <w:bCs w:val="0"/>
          </w:rPr>
          <w:t>2. СТРУКТУРА И СОДЕРЖАНИЕ ДИСЦИПЛИНЫ</w:t>
        </w:r>
        <w:r w:rsidRPr="00037760">
          <w:rPr>
            <w:webHidden/>
          </w:rPr>
          <w:tab/>
        </w:r>
        <w:r w:rsidRPr="00037760">
          <w:rPr>
            <w:webHidden/>
          </w:rPr>
          <w:fldChar w:fldCharType="begin"/>
        </w:r>
        <w:r w:rsidRPr="00037760">
          <w:rPr>
            <w:webHidden/>
          </w:rPr>
          <w:instrText xml:space="preserve"> PAGEREF _Toc156294879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124B6197"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80" w:history="1">
        <w:r w:rsidRPr="00037760">
          <w:rPr>
            <w:rStyle w:val="af0"/>
            <w:i w:val="0"/>
            <w:iCs w:val="0"/>
          </w:rPr>
          <w:t>2.1. Трудоемкость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_Toc156294880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70EBAABB"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81" w:history="1">
        <w:r w:rsidRPr="00037760">
          <w:rPr>
            <w:rStyle w:val="af0"/>
            <w:i w:val="0"/>
            <w:iCs w:val="0"/>
          </w:rPr>
          <w:t>2.2. Примерное содержание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_Toc156294881 \h </w:instrText>
        </w:r>
        <w:r w:rsidRPr="00037760">
          <w:rPr>
            <w:i w:val="0"/>
            <w:iCs w:val="0"/>
            <w:webHidden/>
          </w:rPr>
        </w:r>
        <w:r w:rsidRPr="00037760">
          <w:rPr>
            <w:i w:val="0"/>
            <w:iCs w:val="0"/>
            <w:webHidden/>
          </w:rPr>
          <w:fldChar w:fldCharType="separate"/>
        </w:r>
        <w:r w:rsidRPr="00037760">
          <w:rPr>
            <w:i w:val="0"/>
            <w:iCs w:val="0"/>
            <w:webHidden/>
          </w:rPr>
          <w:t>5</w:t>
        </w:r>
        <w:r w:rsidRPr="00037760">
          <w:rPr>
            <w:i w:val="0"/>
            <w:iCs w:val="0"/>
            <w:webHidden/>
          </w:rPr>
          <w:fldChar w:fldCharType="end"/>
        </w:r>
      </w:hyperlink>
    </w:p>
    <w:p w14:paraId="07BEA2A0" w14:textId="77777777" w:rsidR="001E7D1C" w:rsidRPr="00037760" w:rsidRDefault="001E7D1C" w:rsidP="001E7D1C">
      <w:pPr>
        <w:pStyle w:val="14"/>
        <w:rPr>
          <w:rFonts w:asciiTheme="minorHAnsi" w:eastAsiaTheme="minorEastAsia" w:hAnsiTheme="minorHAnsi" w:cstheme="minorBidi"/>
          <w:lang w:eastAsia="ru-RU"/>
        </w:rPr>
      </w:pPr>
      <w:hyperlink w:anchor="_Toc156294884" w:history="1">
        <w:r w:rsidRPr="00037760">
          <w:rPr>
            <w:rStyle w:val="af0"/>
            <w:b w:val="0"/>
            <w:bCs w:val="0"/>
          </w:rPr>
          <w:t>3. УСЛОВИЯ РЕАЛИЗАЦИИ ДИСЦИПЛИНЫ</w:t>
        </w:r>
        <w:r w:rsidRPr="00037760">
          <w:rPr>
            <w:webHidden/>
          </w:rPr>
          <w:tab/>
        </w:r>
        <w:r w:rsidRPr="00037760">
          <w:rPr>
            <w:webHidden/>
          </w:rPr>
          <w:fldChar w:fldCharType="begin"/>
        </w:r>
        <w:r w:rsidRPr="00037760">
          <w:rPr>
            <w:webHidden/>
          </w:rPr>
          <w:instrText xml:space="preserve"> PAGEREF _Toc156294884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37718EDF"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85" w:history="1">
        <w:r w:rsidRPr="00037760">
          <w:rPr>
            <w:rStyle w:val="af0"/>
            <w:i w:val="0"/>
            <w:iCs w:val="0"/>
          </w:rPr>
          <w:t>3.1. Материально-техническое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_Toc156294885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1A82C413"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86" w:history="1">
        <w:r w:rsidRPr="00037760">
          <w:rPr>
            <w:rStyle w:val="af0"/>
            <w:i w:val="0"/>
            <w:iCs w:val="0"/>
          </w:rPr>
          <w:t>3.2. Учебно-методическое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_Toc156294886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25A8D62F" w14:textId="77777777" w:rsidR="001E7D1C" w:rsidRPr="00037760" w:rsidRDefault="001E7D1C" w:rsidP="001E7D1C">
      <w:pPr>
        <w:pStyle w:val="14"/>
        <w:rPr>
          <w:rFonts w:asciiTheme="minorHAnsi" w:eastAsiaTheme="minorEastAsia" w:hAnsiTheme="minorHAnsi" w:cstheme="minorBidi"/>
          <w:lang w:eastAsia="ru-RU"/>
        </w:rPr>
      </w:pPr>
      <w:hyperlink w:anchor="_Toc156294887" w:history="1">
        <w:r w:rsidRPr="00037760">
          <w:rPr>
            <w:rStyle w:val="af0"/>
            <w:b w:val="0"/>
            <w:bCs w:val="0"/>
          </w:rPr>
          <w:t>4. КОНТРОЛЬ И ОЦЕНКА РЕЗУЛЬТАТОВ ОСВОЕНИЯ ДИСЦИПЛИНЫ</w:t>
        </w:r>
        <w:r w:rsidRPr="00037760">
          <w:rPr>
            <w:webHidden/>
          </w:rPr>
          <w:tab/>
        </w:r>
        <w:r w:rsidRPr="00037760">
          <w:rPr>
            <w:webHidden/>
          </w:rPr>
          <w:fldChar w:fldCharType="begin"/>
        </w:r>
        <w:r w:rsidRPr="00037760">
          <w:rPr>
            <w:webHidden/>
          </w:rPr>
          <w:instrText xml:space="preserve"> PAGEREF _Toc156294887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592D9546"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44C49438"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23"/>
          <w:headerReference w:type="default" r:id="rId24"/>
          <w:pgSz w:w="11906" w:h="16838"/>
          <w:pgMar w:top="1134" w:right="567" w:bottom="1134" w:left="1701" w:header="709" w:footer="709" w:gutter="0"/>
          <w:cols w:space="708"/>
          <w:docGrid w:linePitch="360"/>
        </w:sectPr>
      </w:pPr>
    </w:p>
    <w:p w14:paraId="4476F080" w14:textId="77777777" w:rsidR="001E7D1C" w:rsidRPr="00037760" w:rsidRDefault="001E7D1C" w:rsidP="009E11A4">
      <w:pPr>
        <w:pStyle w:val="1f"/>
        <w:numPr>
          <w:ilvl w:val="0"/>
          <w:numId w:val="9"/>
        </w:numPr>
      </w:pPr>
      <w:bookmarkStart w:id="311" w:name="_Toc158389366"/>
      <w:bookmarkStart w:id="312" w:name="_Toc158393470"/>
      <w:bookmarkStart w:id="313" w:name="_Toc158397927"/>
      <w:r w:rsidRPr="00037760">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311"/>
      <w:bookmarkEnd w:id="312"/>
      <w:bookmarkEnd w:id="313"/>
    </w:p>
    <w:p w14:paraId="21F53545" w14:textId="668A795F" w:rsidR="001E7D1C" w:rsidRPr="00037760" w:rsidRDefault="001E7D1C" w:rsidP="001E7D1C">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w:t>
      </w:r>
      <w:r w:rsidR="00B14205" w:rsidRPr="00B14205">
        <w:rPr>
          <w:rFonts w:ascii="Times New Roman Полужирный" w:eastAsia="Segoe UI" w:hAnsi="Times New Roman Полужирный"/>
          <w:b/>
          <w:bCs/>
          <w:caps/>
          <w:u w:val="single"/>
          <w:lang w:val="ru-RU"/>
        </w:rPr>
        <w:t xml:space="preserve">ЕН.03 </w:t>
      </w:r>
      <w:r w:rsidR="00656DC9" w:rsidRPr="00656DC9">
        <w:rPr>
          <w:rFonts w:ascii="Times New Roman Полужирный" w:eastAsia="Segoe UI" w:hAnsi="Times New Roman Полужирный"/>
          <w:b/>
          <w:bCs/>
          <w:caps/>
          <w:u w:val="single"/>
          <w:lang w:val="ru-RU"/>
        </w:rPr>
        <w:t>Экология на железнодорожном транспорте</w:t>
      </w:r>
      <w:r w:rsidRPr="00037760">
        <w:rPr>
          <w:rFonts w:ascii="Times New Roman Полужирный" w:eastAsia="Segoe UI" w:hAnsi="Times New Roman Полужирный"/>
          <w:b/>
          <w:bCs/>
          <w:caps/>
          <w:u w:val="single"/>
          <w:lang w:val="ru-RU"/>
        </w:rPr>
        <w:t>»</w:t>
      </w:r>
    </w:p>
    <w:p w14:paraId="1C980EAB" w14:textId="77777777" w:rsidR="001E7D1C" w:rsidRPr="00037760" w:rsidRDefault="001E7D1C" w:rsidP="001E7D1C">
      <w:pPr>
        <w:pStyle w:val="1d"/>
        <w:rPr>
          <w:lang w:val="ru-RU"/>
        </w:rPr>
      </w:pPr>
    </w:p>
    <w:p w14:paraId="107774FD" w14:textId="77777777" w:rsidR="001E7D1C" w:rsidRPr="00037760" w:rsidRDefault="001E7D1C" w:rsidP="001E7D1C">
      <w:pPr>
        <w:pStyle w:val="114"/>
        <w:rPr>
          <w:rFonts w:ascii="Times New Roman" w:hAnsi="Times New Roman"/>
        </w:rPr>
      </w:pPr>
      <w:bookmarkStart w:id="314" w:name="_Toc158389367"/>
      <w:bookmarkStart w:id="315" w:name="_Toc158393471"/>
      <w:bookmarkStart w:id="316" w:name="_Toc158397928"/>
      <w:r w:rsidRPr="00037760">
        <w:rPr>
          <w:rFonts w:ascii="Times New Roman" w:hAnsi="Times New Roman"/>
        </w:rPr>
        <w:t>1.1. Цель и место дисциплины в структуре образовательной программы</w:t>
      </w:r>
      <w:bookmarkEnd w:id="314"/>
      <w:bookmarkEnd w:id="315"/>
      <w:bookmarkEnd w:id="316"/>
    </w:p>
    <w:p w14:paraId="51CFD098" w14:textId="17034D0B" w:rsidR="001E7D1C" w:rsidRPr="00037760" w:rsidRDefault="001E7D1C" w:rsidP="001E7D1C">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w:t>
      </w:r>
      <w:r w:rsidR="00B14205" w:rsidRPr="00B14205">
        <w:rPr>
          <w:rFonts w:ascii="Times New Roman" w:hAnsi="Times New Roman"/>
          <w:sz w:val="24"/>
          <w:szCs w:val="24"/>
        </w:rPr>
        <w:t xml:space="preserve">ЕН.03 </w:t>
      </w:r>
      <w:r w:rsidR="00656DC9" w:rsidRPr="00656DC9">
        <w:rPr>
          <w:rFonts w:ascii="Times New Roman" w:hAnsi="Times New Roman"/>
          <w:sz w:val="24"/>
          <w:szCs w:val="24"/>
        </w:rPr>
        <w:t>Экология на железнодорожном транспорте</w:t>
      </w:r>
      <w:r w:rsidRPr="00037760">
        <w:rPr>
          <w:rFonts w:ascii="Times New Roman" w:hAnsi="Times New Roman"/>
          <w:sz w:val="24"/>
          <w:szCs w:val="24"/>
        </w:rPr>
        <w:t>»</w:t>
      </w:r>
      <w:r w:rsidRPr="00037760">
        <w:rPr>
          <w:rFonts w:ascii="Times New Roman" w:eastAsia="Times New Roman" w:hAnsi="Times New Roman" w:cs="Times New Roman"/>
          <w:sz w:val="24"/>
          <w:szCs w:val="24"/>
          <w:lang w:eastAsia="ru-RU"/>
        </w:rPr>
        <w:t xml:space="preserve">: </w:t>
      </w:r>
      <w:r w:rsidR="00D42312">
        <w:rPr>
          <w:rFonts w:ascii="Times New Roman" w:eastAsia="Times New Roman" w:hAnsi="Times New Roman" w:cs="Times New Roman"/>
          <w:sz w:val="24"/>
          <w:szCs w:val="24"/>
          <w:lang w:eastAsia="ru-RU"/>
        </w:rPr>
        <w:t>ф</w:t>
      </w:r>
      <w:r w:rsidR="00D42312" w:rsidRPr="00D42312">
        <w:rPr>
          <w:rFonts w:ascii="Times New Roman" w:eastAsia="Times New Roman" w:hAnsi="Times New Roman" w:cs="Times New Roman"/>
          <w:sz w:val="24"/>
          <w:szCs w:val="24"/>
          <w:lang w:eastAsia="ru-RU"/>
        </w:rPr>
        <w:t>ормирование</w:t>
      </w:r>
      <w:r w:rsidR="00347FA6" w:rsidRPr="00347FA6">
        <w:rPr>
          <w:rFonts w:ascii="Times New Roman" w:eastAsia="Times New Roman" w:hAnsi="Times New Roman" w:cs="Times New Roman"/>
          <w:sz w:val="24"/>
          <w:szCs w:val="24"/>
          <w:lang w:eastAsia="ru-RU"/>
        </w:rPr>
        <w:t xml:space="preserve"> </w:t>
      </w:r>
      <w:r w:rsidR="00656DC9" w:rsidRPr="00656DC9">
        <w:rPr>
          <w:rFonts w:ascii="Times New Roman" w:eastAsia="Times New Roman" w:hAnsi="Times New Roman" w:cs="Times New Roman"/>
          <w:sz w:val="24"/>
          <w:szCs w:val="24"/>
          <w:lang w:eastAsia="ru-RU"/>
        </w:rPr>
        <w:t>экологического мировоззрения и способности оценки профессиональной деятельности с позиции охраны окружающей природы</w:t>
      </w:r>
      <w:r w:rsidR="002D63BA">
        <w:rPr>
          <w:rFonts w:ascii="Times New Roman" w:eastAsia="Times New Roman" w:hAnsi="Times New Roman" w:cs="Times New Roman"/>
          <w:sz w:val="24"/>
          <w:szCs w:val="24"/>
          <w:lang w:eastAsia="ru-RU"/>
        </w:rPr>
        <w:t>.</w:t>
      </w:r>
    </w:p>
    <w:p w14:paraId="2C824A63" w14:textId="055B5303" w:rsidR="001E7D1C" w:rsidRPr="00037760" w:rsidRDefault="001E7D1C" w:rsidP="001E7D1C">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00B14205" w:rsidRPr="00B14205">
        <w:rPr>
          <w:rFonts w:ascii="Times New Roman" w:hAnsi="Times New Roman"/>
          <w:sz w:val="24"/>
          <w:szCs w:val="24"/>
        </w:rPr>
        <w:t xml:space="preserve">ЕН.03 </w:t>
      </w:r>
      <w:r w:rsidR="00656DC9" w:rsidRPr="00656DC9">
        <w:rPr>
          <w:rFonts w:ascii="Times New Roman" w:hAnsi="Times New Roman"/>
          <w:sz w:val="24"/>
          <w:szCs w:val="24"/>
        </w:rPr>
        <w:t>Экология на железнодорожном транспорте</w:t>
      </w:r>
      <w:r w:rsidR="000976C1" w:rsidRPr="00037760">
        <w:rPr>
          <w:rFonts w:ascii="Times New Roman" w:hAnsi="Times New Roman"/>
          <w:sz w:val="24"/>
          <w:szCs w:val="24"/>
        </w:rPr>
        <w:t>»</w:t>
      </w:r>
      <w:r w:rsidRPr="00037760">
        <w:rPr>
          <w:rFonts w:ascii="Times New Roman" w:hAnsi="Times New Roman" w:cs="Times New Roman"/>
          <w:sz w:val="24"/>
          <w:szCs w:val="24"/>
        </w:rPr>
        <w:t xml:space="preserve"> включена в обязательную часть </w:t>
      </w:r>
      <w:r w:rsidR="000976C1" w:rsidRPr="00037760">
        <w:rPr>
          <w:rFonts w:ascii="Times New Roman" w:hAnsi="Times New Roman" w:cs="Times New Roman"/>
          <w:sz w:val="24"/>
          <w:szCs w:val="24"/>
        </w:rPr>
        <w:t xml:space="preserve">общепрофессионального цикла </w:t>
      </w:r>
      <w:r w:rsidRPr="00037760">
        <w:rPr>
          <w:rFonts w:ascii="Times New Roman" w:hAnsi="Times New Roman" w:cs="Times New Roman"/>
          <w:sz w:val="24"/>
          <w:szCs w:val="24"/>
        </w:rPr>
        <w:t>образовательной программы.</w:t>
      </w:r>
    </w:p>
    <w:p w14:paraId="1D6C7269"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646DF3B2" w14:textId="77777777" w:rsidR="001E7D1C" w:rsidRPr="00037760" w:rsidRDefault="001E7D1C" w:rsidP="001E7D1C">
      <w:pPr>
        <w:pStyle w:val="114"/>
        <w:rPr>
          <w:rFonts w:ascii="Times New Roman" w:hAnsi="Times New Roman"/>
        </w:rPr>
      </w:pPr>
      <w:bookmarkStart w:id="317" w:name="_Toc158389368"/>
      <w:bookmarkStart w:id="318" w:name="_Toc158393472"/>
      <w:bookmarkStart w:id="319" w:name="_Toc158397929"/>
      <w:r w:rsidRPr="00037760">
        <w:rPr>
          <w:rFonts w:ascii="Times New Roman" w:hAnsi="Times New Roman"/>
        </w:rPr>
        <w:t>1.2. Планируемые результаты освоения дисциплины</w:t>
      </w:r>
      <w:bookmarkEnd w:id="317"/>
      <w:bookmarkEnd w:id="318"/>
      <w:bookmarkEnd w:id="319"/>
    </w:p>
    <w:p w14:paraId="692ACD6D" w14:textId="2EAB6723"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42762A" w:rsidRPr="00037760">
        <w:rPr>
          <w:rFonts w:ascii="Times New Roman" w:eastAsia="Times New Roman" w:hAnsi="Times New Roman" w:cs="Times New Roman"/>
          <w:sz w:val="24"/>
          <w:szCs w:val="24"/>
          <w:lang w:eastAsia="ru-RU"/>
        </w:rPr>
        <w:t xml:space="preserve">выпускника </w:t>
      </w:r>
      <w:r w:rsidR="0042762A">
        <w:rPr>
          <w:rFonts w:ascii="Times New Roman" w:eastAsia="Times New Roman" w:hAnsi="Times New Roman" w:cs="Times New Roman"/>
          <w:sz w:val="24"/>
          <w:szCs w:val="24"/>
          <w:lang w:eastAsia="ru-RU"/>
        </w:rPr>
        <w:t>(п. 4.3.3 ПОП-П).</w:t>
      </w:r>
    </w:p>
    <w:p w14:paraId="2A17BFAB" w14:textId="58D9D8C8"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381"/>
        <w:gridCol w:w="5983"/>
      </w:tblGrid>
      <w:tr w:rsidR="0016754C" w:rsidRPr="009C2642" w14:paraId="07CD2062" w14:textId="77777777" w:rsidTr="009E61E3">
        <w:tc>
          <w:tcPr>
            <w:tcW w:w="1129" w:type="dxa"/>
          </w:tcPr>
          <w:p w14:paraId="1E3999B8" w14:textId="77777777" w:rsidR="0016754C" w:rsidRPr="009C2642" w:rsidRDefault="0016754C" w:rsidP="009E61E3">
            <w:pPr>
              <w:rPr>
                <w:rFonts w:ascii="Times New Roman" w:hAnsi="Times New Roman"/>
                <w:b/>
                <w:i/>
              </w:rPr>
            </w:pPr>
            <w:r w:rsidRPr="009C2642">
              <w:rPr>
                <w:rStyle w:val="afb"/>
                <w:b/>
                <w:i w:val="0"/>
                <w:iCs/>
              </w:rPr>
              <w:t xml:space="preserve">Код </w:t>
            </w:r>
            <w:r w:rsidRPr="009C2642">
              <w:rPr>
                <w:rStyle w:val="afb"/>
                <w:b/>
                <w:i w:val="0"/>
                <w:iCs/>
              </w:rPr>
              <w:br/>
            </w:r>
            <w:r w:rsidRPr="009C2642">
              <w:rPr>
                <w:rFonts w:ascii="Times New Roman" w:hAnsi="Times New Roman"/>
                <w:b/>
              </w:rPr>
              <w:t>ПК, ОК</w:t>
            </w:r>
          </w:p>
        </w:tc>
        <w:tc>
          <w:tcPr>
            <w:tcW w:w="2381" w:type="dxa"/>
          </w:tcPr>
          <w:p w14:paraId="22CAD720" w14:textId="77777777" w:rsidR="0016754C" w:rsidRPr="006C7963" w:rsidRDefault="0016754C" w:rsidP="006C7963">
            <w:pPr>
              <w:jc w:val="center"/>
              <w:rPr>
                <w:rStyle w:val="afb"/>
                <w:b/>
                <w:bCs/>
                <w:i w:val="0"/>
                <w:iCs/>
              </w:rPr>
            </w:pPr>
            <w:bookmarkStart w:id="320" w:name="_Toc169272764"/>
            <w:bookmarkStart w:id="321" w:name="_Toc169272935"/>
            <w:bookmarkStart w:id="322" w:name="_Toc169278708"/>
            <w:r w:rsidRPr="006C7963">
              <w:rPr>
                <w:rStyle w:val="afb"/>
                <w:b/>
                <w:bCs/>
                <w:i w:val="0"/>
                <w:iCs/>
              </w:rPr>
              <w:t>Умения</w:t>
            </w:r>
            <w:bookmarkEnd w:id="320"/>
            <w:bookmarkEnd w:id="321"/>
            <w:bookmarkEnd w:id="322"/>
          </w:p>
        </w:tc>
        <w:tc>
          <w:tcPr>
            <w:tcW w:w="5983" w:type="dxa"/>
          </w:tcPr>
          <w:p w14:paraId="5AABB1B4" w14:textId="3347FD3A" w:rsidR="0016754C" w:rsidRPr="006C7963" w:rsidRDefault="0016754C" w:rsidP="006C7963">
            <w:pPr>
              <w:jc w:val="center"/>
              <w:rPr>
                <w:rStyle w:val="afb"/>
                <w:b/>
                <w:bCs/>
                <w:i w:val="0"/>
                <w:iCs/>
              </w:rPr>
            </w:pPr>
            <w:bookmarkStart w:id="323" w:name="_Toc169272765"/>
            <w:bookmarkStart w:id="324" w:name="_Toc169272936"/>
            <w:bookmarkStart w:id="325" w:name="_Toc169278709"/>
            <w:r w:rsidRPr="006C7963">
              <w:rPr>
                <w:rStyle w:val="afb"/>
                <w:b/>
                <w:bCs/>
                <w:i w:val="0"/>
                <w:iCs/>
              </w:rPr>
              <w:t>Знания</w:t>
            </w:r>
            <w:bookmarkEnd w:id="323"/>
            <w:bookmarkEnd w:id="324"/>
            <w:bookmarkEnd w:id="325"/>
          </w:p>
        </w:tc>
      </w:tr>
      <w:tr w:rsidR="0016754C" w:rsidRPr="009C2642" w14:paraId="4ACA6024" w14:textId="77777777" w:rsidTr="009E61E3">
        <w:tc>
          <w:tcPr>
            <w:tcW w:w="1129" w:type="dxa"/>
          </w:tcPr>
          <w:p w14:paraId="2E687219" w14:textId="4CBE0F95" w:rsidR="0016754C" w:rsidRPr="009C2642" w:rsidRDefault="002D63BA" w:rsidP="009E61E3">
            <w:pPr>
              <w:rPr>
                <w:rStyle w:val="afb"/>
                <w:b/>
                <w:i w:val="0"/>
                <w:iCs/>
              </w:rPr>
            </w:pPr>
            <w:r w:rsidRPr="00F87D60">
              <w:rPr>
                <w:rFonts w:ascii="Times New Roman" w:eastAsia="Calibri" w:hAnsi="Times New Roman" w:cs="Times New Roman"/>
                <w:iCs/>
              </w:rPr>
              <w:t>ОК 07</w:t>
            </w:r>
          </w:p>
        </w:tc>
        <w:tc>
          <w:tcPr>
            <w:tcW w:w="2381" w:type="dxa"/>
          </w:tcPr>
          <w:p w14:paraId="15B47C9B" w14:textId="77777777" w:rsidR="002D63BA" w:rsidRPr="002D63BA" w:rsidRDefault="002D63BA" w:rsidP="002D63BA">
            <w:pPr>
              <w:rPr>
                <w:rFonts w:ascii="Times New Roman" w:hAnsi="Times New Roman" w:cs="Times New Roman"/>
                <w:bCs/>
                <w:iCs/>
              </w:rPr>
            </w:pPr>
            <w:r w:rsidRPr="002D63BA">
              <w:rPr>
                <w:rFonts w:ascii="Times New Roman" w:hAnsi="Times New Roman" w:cs="Times New Roman"/>
                <w:bCs/>
                <w:iCs/>
              </w:rPr>
              <w:t>- анализировать и прогнозировать экологические последствия различных видов</w:t>
            </w:r>
          </w:p>
          <w:p w14:paraId="481D0972" w14:textId="77777777" w:rsidR="002D63BA" w:rsidRPr="002D63BA" w:rsidRDefault="002D63BA" w:rsidP="002D63BA">
            <w:pPr>
              <w:rPr>
                <w:rFonts w:ascii="Times New Roman" w:hAnsi="Times New Roman" w:cs="Times New Roman"/>
                <w:bCs/>
                <w:iCs/>
              </w:rPr>
            </w:pPr>
            <w:r w:rsidRPr="002D63BA">
              <w:rPr>
                <w:rFonts w:ascii="Times New Roman" w:hAnsi="Times New Roman" w:cs="Times New Roman"/>
                <w:bCs/>
                <w:iCs/>
              </w:rPr>
              <w:t>производственной деятельности;</w:t>
            </w:r>
          </w:p>
          <w:p w14:paraId="1D002AAA" w14:textId="77777777" w:rsidR="002D63BA" w:rsidRPr="002D63BA" w:rsidRDefault="002D63BA" w:rsidP="002D63BA">
            <w:pPr>
              <w:rPr>
                <w:rFonts w:ascii="Times New Roman" w:hAnsi="Times New Roman" w:cs="Times New Roman"/>
                <w:bCs/>
                <w:iCs/>
              </w:rPr>
            </w:pPr>
            <w:r w:rsidRPr="002D63BA">
              <w:rPr>
                <w:rFonts w:ascii="Times New Roman" w:hAnsi="Times New Roman" w:cs="Times New Roman"/>
                <w:bCs/>
                <w:iCs/>
              </w:rPr>
              <w:t>- анализировать причины возникновения экологических аварий и катастроф;</w:t>
            </w:r>
          </w:p>
          <w:p w14:paraId="2A7183D7" w14:textId="77777777" w:rsidR="002D63BA" w:rsidRPr="002D63BA" w:rsidRDefault="002D63BA" w:rsidP="002D63BA">
            <w:pPr>
              <w:rPr>
                <w:rFonts w:ascii="Times New Roman" w:hAnsi="Times New Roman" w:cs="Times New Roman"/>
                <w:bCs/>
                <w:iCs/>
              </w:rPr>
            </w:pPr>
            <w:r w:rsidRPr="002D63BA">
              <w:rPr>
                <w:rFonts w:ascii="Times New Roman" w:hAnsi="Times New Roman" w:cs="Times New Roman"/>
                <w:bCs/>
                <w:iCs/>
              </w:rPr>
              <w:t>- анализировать причины вредных выбросов от предприятий железнодорожного</w:t>
            </w:r>
          </w:p>
          <w:p w14:paraId="5FDB9EE7" w14:textId="77777777" w:rsidR="002D63BA" w:rsidRPr="002D63BA" w:rsidRDefault="002D63BA" w:rsidP="002D63BA">
            <w:pPr>
              <w:rPr>
                <w:rFonts w:ascii="Times New Roman" w:hAnsi="Times New Roman" w:cs="Times New Roman"/>
                <w:bCs/>
                <w:iCs/>
              </w:rPr>
            </w:pPr>
            <w:r w:rsidRPr="002D63BA">
              <w:rPr>
                <w:rFonts w:ascii="Times New Roman" w:hAnsi="Times New Roman" w:cs="Times New Roman"/>
                <w:bCs/>
                <w:iCs/>
              </w:rPr>
              <w:t>транспорта;</w:t>
            </w:r>
          </w:p>
          <w:p w14:paraId="076BEEEB" w14:textId="77777777" w:rsidR="002D63BA" w:rsidRPr="002D63BA" w:rsidRDefault="002D63BA" w:rsidP="002D63BA">
            <w:pPr>
              <w:rPr>
                <w:rFonts w:ascii="Times New Roman" w:hAnsi="Times New Roman" w:cs="Times New Roman"/>
                <w:bCs/>
                <w:iCs/>
              </w:rPr>
            </w:pPr>
            <w:r w:rsidRPr="002D63BA">
              <w:rPr>
                <w:rFonts w:ascii="Times New Roman" w:hAnsi="Times New Roman" w:cs="Times New Roman"/>
                <w:bCs/>
                <w:iCs/>
              </w:rPr>
              <w:t>- оценивать малоотходные технологические процессы на объектах</w:t>
            </w:r>
          </w:p>
          <w:p w14:paraId="52B73852" w14:textId="52B96F88" w:rsidR="0016754C" w:rsidRPr="002D63BA" w:rsidRDefault="002D63BA" w:rsidP="002D63BA">
            <w:pPr>
              <w:rPr>
                <w:rFonts w:ascii="Times New Roman" w:hAnsi="Times New Roman" w:cs="Times New Roman"/>
                <w:bCs/>
                <w:iCs/>
              </w:rPr>
            </w:pPr>
            <w:r w:rsidRPr="002D63BA">
              <w:rPr>
                <w:rFonts w:ascii="Times New Roman" w:hAnsi="Times New Roman" w:cs="Times New Roman"/>
                <w:bCs/>
                <w:iCs/>
              </w:rPr>
              <w:t>железнодорожного транспорта.</w:t>
            </w:r>
          </w:p>
        </w:tc>
        <w:tc>
          <w:tcPr>
            <w:tcW w:w="5983" w:type="dxa"/>
          </w:tcPr>
          <w:p w14:paraId="22DA9361" w14:textId="77777777" w:rsidR="002D63BA" w:rsidRPr="002D63BA" w:rsidRDefault="002D63BA" w:rsidP="002D63BA">
            <w:pPr>
              <w:rPr>
                <w:rStyle w:val="afb"/>
                <w:bCs/>
                <w:i w:val="0"/>
                <w:iCs/>
              </w:rPr>
            </w:pPr>
            <w:r w:rsidRPr="002D63BA">
              <w:rPr>
                <w:rStyle w:val="afb"/>
                <w:bCs/>
                <w:i w:val="0"/>
                <w:iCs/>
              </w:rPr>
              <w:t>- виды и классификацию природных ресурсов</w:t>
            </w:r>
          </w:p>
          <w:p w14:paraId="3654AE21" w14:textId="77777777" w:rsidR="002D63BA" w:rsidRPr="002D63BA" w:rsidRDefault="002D63BA" w:rsidP="002D63BA">
            <w:pPr>
              <w:rPr>
                <w:rStyle w:val="afb"/>
                <w:bCs/>
                <w:i w:val="0"/>
                <w:iCs/>
              </w:rPr>
            </w:pPr>
            <w:r w:rsidRPr="002D63BA">
              <w:rPr>
                <w:rStyle w:val="afb"/>
                <w:bCs/>
                <w:i w:val="0"/>
                <w:iCs/>
              </w:rPr>
              <w:t>- принципы эколого-экономической оценки природоохранной деятельности</w:t>
            </w:r>
          </w:p>
          <w:p w14:paraId="69A9032C" w14:textId="77777777" w:rsidR="002D63BA" w:rsidRPr="002D63BA" w:rsidRDefault="002D63BA" w:rsidP="002D63BA">
            <w:pPr>
              <w:rPr>
                <w:rStyle w:val="afb"/>
                <w:bCs/>
                <w:i w:val="0"/>
                <w:iCs/>
              </w:rPr>
            </w:pPr>
            <w:r w:rsidRPr="002D63BA">
              <w:rPr>
                <w:rStyle w:val="afb"/>
                <w:bCs/>
                <w:i w:val="0"/>
                <w:iCs/>
              </w:rPr>
              <w:t>объектов железнодорожного транспорта;</w:t>
            </w:r>
          </w:p>
          <w:p w14:paraId="13EBB15D" w14:textId="77777777" w:rsidR="002D63BA" w:rsidRPr="002D63BA" w:rsidRDefault="002D63BA" w:rsidP="002D63BA">
            <w:pPr>
              <w:rPr>
                <w:rStyle w:val="afb"/>
                <w:bCs/>
                <w:i w:val="0"/>
                <w:iCs/>
              </w:rPr>
            </w:pPr>
            <w:r w:rsidRPr="002D63BA">
              <w:rPr>
                <w:rStyle w:val="afb"/>
                <w:bCs/>
                <w:i w:val="0"/>
                <w:iCs/>
              </w:rPr>
              <w:t>- основные источники техногенного воздействия на окружающую среду; способы</w:t>
            </w:r>
          </w:p>
          <w:p w14:paraId="53FFF25C" w14:textId="77777777" w:rsidR="002D63BA" w:rsidRPr="002D63BA" w:rsidRDefault="002D63BA" w:rsidP="002D63BA">
            <w:pPr>
              <w:rPr>
                <w:rStyle w:val="afb"/>
                <w:bCs/>
                <w:i w:val="0"/>
                <w:iCs/>
              </w:rPr>
            </w:pPr>
            <w:r w:rsidRPr="002D63BA">
              <w:rPr>
                <w:rStyle w:val="afb"/>
                <w:bCs/>
                <w:i w:val="0"/>
                <w:iCs/>
              </w:rPr>
              <w:t>предотвращения и улавливания выбросов, методы очистки промышленных</w:t>
            </w:r>
          </w:p>
          <w:p w14:paraId="1D018865" w14:textId="77777777" w:rsidR="002D63BA" w:rsidRPr="002D63BA" w:rsidRDefault="002D63BA" w:rsidP="002D63BA">
            <w:pPr>
              <w:rPr>
                <w:rStyle w:val="afb"/>
                <w:bCs/>
                <w:i w:val="0"/>
                <w:iCs/>
              </w:rPr>
            </w:pPr>
            <w:r w:rsidRPr="002D63BA">
              <w:rPr>
                <w:rStyle w:val="afb"/>
                <w:bCs/>
                <w:i w:val="0"/>
                <w:iCs/>
              </w:rPr>
              <w:t>сточных вод, принципы работы аппаратов обезвреживания и очистки газовых</w:t>
            </w:r>
          </w:p>
          <w:p w14:paraId="5EDA3D6B" w14:textId="77777777" w:rsidR="002D63BA" w:rsidRPr="002D63BA" w:rsidRDefault="002D63BA" w:rsidP="002D63BA">
            <w:pPr>
              <w:rPr>
                <w:rStyle w:val="afb"/>
                <w:bCs/>
                <w:i w:val="0"/>
                <w:iCs/>
              </w:rPr>
            </w:pPr>
            <w:r w:rsidRPr="002D63BA">
              <w:rPr>
                <w:rStyle w:val="afb"/>
                <w:bCs/>
                <w:i w:val="0"/>
                <w:iCs/>
              </w:rPr>
              <w:t>выбросов и стоков производств;</w:t>
            </w:r>
          </w:p>
          <w:p w14:paraId="75730A95" w14:textId="77777777" w:rsidR="002D63BA" w:rsidRPr="002D63BA" w:rsidRDefault="002D63BA" w:rsidP="002D63BA">
            <w:pPr>
              <w:rPr>
                <w:rStyle w:val="afb"/>
                <w:bCs/>
                <w:i w:val="0"/>
                <w:iCs/>
              </w:rPr>
            </w:pPr>
            <w:r w:rsidRPr="002D63BA">
              <w:rPr>
                <w:rStyle w:val="afb"/>
                <w:bCs/>
                <w:i w:val="0"/>
                <w:iCs/>
              </w:rPr>
              <w:t>- правовые основы, правила и нормы природопользования, мониторинга</w:t>
            </w:r>
          </w:p>
          <w:p w14:paraId="5969F8BA" w14:textId="77777777" w:rsidR="002D63BA" w:rsidRPr="002D63BA" w:rsidRDefault="002D63BA" w:rsidP="002D63BA">
            <w:pPr>
              <w:rPr>
                <w:rStyle w:val="afb"/>
                <w:bCs/>
                <w:i w:val="0"/>
                <w:iCs/>
              </w:rPr>
            </w:pPr>
            <w:r w:rsidRPr="002D63BA">
              <w:rPr>
                <w:rStyle w:val="afb"/>
                <w:bCs/>
                <w:i w:val="0"/>
                <w:iCs/>
              </w:rPr>
              <w:t>окружающей среды, экологического контроля и экологического регулирования;</w:t>
            </w:r>
          </w:p>
          <w:p w14:paraId="5177E87D" w14:textId="77777777" w:rsidR="002D63BA" w:rsidRPr="002D63BA" w:rsidRDefault="002D63BA" w:rsidP="002D63BA">
            <w:pPr>
              <w:rPr>
                <w:rStyle w:val="afb"/>
                <w:bCs/>
                <w:i w:val="0"/>
                <w:iCs/>
              </w:rPr>
            </w:pPr>
            <w:r w:rsidRPr="002D63BA">
              <w:rPr>
                <w:rStyle w:val="afb"/>
                <w:bCs/>
                <w:i w:val="0"/>
                <w:iCs/>
              </w:rPr>
              <w:t>- общие сведения об отходах, управление отходами;</w:t>
            </w:r>
          </w:p>
          <w:p w14:paraId="001ED2FD" w14:textId="77777777" w:rsidR="002D63BA" w:rsidRPr="002D63BA" w:rsidRDefault="002D63BA" w:rsidP="002D63BA">
            <w:pPr>
              <w:rPr>
                <w:rStyle w:val="afb"/>
                <w:bCs/>
                <w:i w:val="0"/>
                <w:iCs/>
              </w:rPr>
            </w:pPr>
            <w:r w:rsidRPr="002D63BA">
              <w:rPr>
                <w:rStyle w:val="afb"/>
                <w:bCs/>
                <w:i w:val="0"/>
                <w:iCs/>
              </w:rPr>
              <w:t>- принципы и правила международного сотрудничества в области охраны</w:t>
            </w:r>
          </w:p>
          <w:p w14:paraId="3990E3A4" w14:textId="77777777" w:rsidR="002D63BA" w:rsidRPr="002D63BA" w:rsidRDefault="002D63BA" w:rsidP="002D63BA">
            <w:pPr>
              <w:rPr>
                <w:rStyle w:val="afb"/>
                <w:bCs/>
                <w:i w:val="0"/>
                <w:iCs/>
              </w:rPr>
            </w:pPr>
            <w:r w:rsidRPr="002D63BA">
              <w:rPr>
                <w:rStyle w:val="afb"/>
                <w:bCs/>
                <w:i w:val="0"/>
                <w:iCs/>
              </w:rPr>
              <w:t>окружающей среды;</w:t>
            </w:r>
          </w:p>
          <w:p w14:paraId="291CA3F3" w14:textId="0679D91C" w:rsidR="0016754C" w:rsidRPr="002D63BA" w:rsidRDefault="002D63BA" w:rsidP="002D63BA">
            <w:pPr>
              <w:rPr>
                <w:rStyle w:val="afb"/>
                <w:bCs/>
                <w:i w:val="0"/>
                <w:iCs/>
              </w:rPr>
            </w:pPr>
            <w:r w:rsidRPr="002D63BA">
              <w:rPr>
                <w:rStyle w:val="afb"/>
                <w:bCs/>
                <w:i w:val="0"/>
                <w:iCs/>
              </w:rPr>
              <w:t>- цели и задачи охраны окружающей среды на железнодорожном транспорте.</w:t>
            </w:r>
          </w:p>
        </w:tc>
      </w:tr>
    </w:tbl>
    <w:p w14:paraId="3EBCAB3C" w14:textId="77777777" w:rsidR="001E7D1C" w:rsidRPr="00037760" w:rsidRDefault="001E7D1C" w:rsidP="001E7D1C">
      <w:pPr>
        <w:pStyle w:val="1f"/>
        <w:rPr>
          <w:rFonts w:ascii="Times New Roman" w:hAnsi="Times New Roman"/>
          <w:lang w:val="ru-RU"/>
        </w:rPr>
      </w:pPr>
      <w:bookmarkStart w:id="326" w:name="_Toc158389369"/>
      <w:bookmarkStart w:id="327" w:name="_Toc158393473"/>
      <w:bookmarkStart w:id="328" w:name="_Toc158397930"/>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326"/>
      <w:bookmarkEnd w:id="327"/>
      <w:bookmarkEnd w:id="328"/>
    </w:p>
    <w:p w14:paraId="6701EB2B" w14:textId="77777777" w:rsidR="001E7D1C" w:rsidRPr="00037760" w:rsidRDefault="001E7D1C" w:rsidP="001E7D1C">
      <w:pPr>
        <w:pStyle w:val="114"/>
        <w:rPr>
          <w:rFonts w:ascii="Times New Roman" w:hAnsi="Times New Roman"/>
        </w:rPr>
      </w:pPr>
      <w:bookmarkStart w:id="329" w:name="_Toc158389370"/>
      <w:bookmarkStart w:id="330" w:name="_Toc158393474"/>
      <w:bookmarkStart w:id="331" w:name="_Toc158397931"/>
      <w:r w:rsidRPr="00037760">
        <w:rPr>
          <w:rFonts w:ascii="Times New Roman" w:hAnsi="Times New Roman"/>
        </w:rPr>
        <w:t>2.1. Трудоемкость освоения дисциплины</w:t>
      </w:r>
      <w:bookmarkEnd w:id="329"/>
      <w:bookmarkEnd w:id="330"/>
      <w:bookmarkEnd w:id="331"/>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7AE98763" w14:textId="77777777" w:rsidTr="000E67E5">
        <w:trPr>
          <w:trHeight w:val="23"/>
        </w:trPr>
        <w:tc>
          <w:tcPr>
            <w:tcW w:w="2460" w:type="pct"/>
            <w:vAlign w:val="center"/>
          </w:tcPr>
          <w:p w14:paraId="4FA7D0AC"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73FD4094"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55A375C2"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1E7D1C" w:rsidRPr="00037760" w14:paraId="2DB69CE4" w14:textId="77777777" w:rsidTr="000E67E5">
        <w:trPr>
          <w:trHeight w:val="23"/>
        </w:trPr>
        <w:tc>
          <w:tcPr>
            <w:tcW w:w="2460" w:type="pct"/>
            <w:vAlign w:val="center"/>
          </w:tcPr>
          <w:p w14:paraId="6BFBE117"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38F72093" w14:textId="23C56DB5" w:rsidR="001E7D1C" w:rsidRPr="00037760" w:rsidRDefault="002D63BA" w:rsidP="000E67E5">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345" w:type="pct"/>
            <w:vAlign w:val="center"/>
          </w:tcPr>
          <w:p w14:paraId="7BA96C8F" w14:textId="1BC8C264" w:rsidR="001E7D1C" w:rsidRPr="00037760" w:rsidRDefault="002D63BA" w:rsidP="000E67E5">
            <w:pPr>
              <w:jc w:val="center"/>
              <w:rPr>
                <w:rFonts w:ascii="Times New Roman" w:hAnsi="Times New Roman" w:cs="Times New Roman"/>
                <w:bCs/>
                <w:sz w:val="24"/>
                <w:szCs w:val="24"/>
              </w:rPr>
            </w:pPr>
            <w:r>
              <w:rPr>
                <w:rFonts w:ascii="Times New Roman" w:hAnsi="Times New Roman" w:cs="Times New Roman"/>
                <w:bCs/>
                <w:sz w:val="24"/>
                <w:szCs w:val="24"/>
              </w:rPr>
              <w:t>24</w:t>
            </w:r>
          </w:p>
        </w:tc>
      </w:tr>
      <w:tr w:rsidR="001E7D1C" w:rsidRPr="00037760" w14:paraId="6BF026A8" w14:textId="77777777" w:rsidTr="000E67E5">
        <w:trPr>
          <w:trHeight w:val="23"/>
        </w:trPr>
        <w:tc>
          <w:tcPr>
            <w:tcW w:w="2460" w:type="pct"/>
            <w:vAlign w:val="center"/>
          </w:tcPr>
          <w:p w14:paraId="607B8B68"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7EA00086"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5B411C86"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2B2E43" w:rsidRPr="00037760" w14:paraId="16F0A1EE" w14:textId="77777777" w:rsidTr="000E67E5">
        <w:trPr>
          <w:trHeight w:val="23"/>
        </w:trPr>
        <w:tc>
          <w:tcPr>
            <w:tcW w:w="2460" w:type="pct"/>
            <w:vAlign w:val="center"/>
          </w:tcPr>
          <w:p w14:paraId="7707DD09" w14:textId="77777777" w:rsidR="002B2E43" w:rsidRPr="00037760" w:rsidRDefault="002B2E43" w:rsidP="002B2E43">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03B79297" w14:textId="5A6143B7" w:rsidR="002B2E43" w:rsidRPr="00037760" w:rsidRDefault="002D63BA" w:rsidP="002B2E43">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47F691F" w14:textId="38967A8F" w:rsidR="002B2E43" w:rsidRPr="00037760" w:rsidRDefault="002D63BA" w:rsidP="002B2E43">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037760" w14:paraId="6CD8584C" w14:textId="77777777" w:rsidTr="000E67E5">
        <w:trPr>
          <w:trHeight w:val="23"/>
        </w:trPr>
        <w:tc>
          <w:tcPr>
            <w:tcW w:w="2460" w:type="pct"/>
            <w:vAlign w:val="center"/>
          </w:tcPr>
          <w:p w14:paraId="2880EEDF"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75589875" w14:textId="79746949" w:rsidR="001E7D1C" w:rsidRPr="00037760" w:rsidRDefault="00F97694" w:rsidP="000E67E5">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345" w:type="pct"/>
            <w:vAlign w:val="center"/>
          </w:tcPr>
          <w:p w14:paraId="62DDAA3A" w14:textId="2A905033" w:rsidR="001E7D1C" w:rsidRPr="00037760" w:rsidRDefault="002D63BA" w:rsidP="000E67E5">
            <w:pPr>
              <w:jc w:val="center"/>
              <w:rPr>
                <w:rFonts w:ascii="Times New Roman" w:hAnsi="Times New Roman" w:cs="Times New Roman"/>
                <w:b/>
                <w:sz w:val="24"/>
                <w:szCs w:val="24"/>
              </w:rPr>
            </w:pPr>
            <w:r>
              <w:rPr>
                <w:rFonts w:ascii="Times New Roman" w:hAnsi="Times New Roman" w:cs="Times New Roman"/>
                <w:b/>
                <w:sz w:val="24"/>
                <w:szCs w:val="24"/>
              </w:rPr>
              <w:t>24</w:t>
            </w:r>
          </w:p>
        </w:tc>
      </w:tr>
    </w:tbl>
    <w:p w14:paraId="39898BCA" w14:textId="77777777" w:rsidR="001E7D1C" w:rsidRPr="00037760" w:rsidRDefault="001E7D1C" w:rsidP="001E7D1C">
      <w:pPr>
        <w:pStyle w:val="114"/>
        <w:rPr>
          <w:rFonts w:ascii="Times New Roman" w:hAnsi="Times New Roman"/>
        </w:rPr>
      </w:pPr>
      <w:bookmarkStart w:id="332" w:name="_Toc158389371"/>
      <w:bookmarkStart w:id="333" w:name="_Toc158393475"/>
      <w:bookmarkStart w:id="334" w:name="_Toc158397932"/>
      <w:r w:rsidRPr="00037760">
        <w:rPr>
          <w:rFonts w:ascii="Times New Roman" w:hAnsi="Times New Roman"/>
        </w:rPr>
        <w:t>2.2. Примерное содержание дисциплины</w:t>
      </w:r>
      <w:bookmarkEnd w:id="332"/>
      <w:bookmarkEnd w:id="333"/>
      <w:bookmarkEnd w:id="33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4"/>
        <w:gridCol w:w="6104"/>
      </w:tblGrid>
      <w:tr w:rsidR="002D63BA" w:rsidRPr="002D63BA" w14:paraId="20A01847" w14:textId="77777777" w:rsidTr="002D63BA">
        <w:trPr>
          <w:trHeight w:val="20"/>
        </w:trPr>
        <w:tc>
          <w:tcPr>
            <w:tcW w:w="1830" w:type="pct"/>
          </w:tcPr>
          <w:p w14:paraId="1ECAAA07" w14:textId="77777777" w:rsidR="002D63BA" w:rsidRPr="002D63BA" w:rsidRDefault="002D63BA" w:rsidP="002D63BA">
            <w:pPr>
              <w:suppressAutoHyphens/>
              <w:jc w:val="center"/>
              <w:rPr>
                <w:rFonts w:ascii="Times New Roman" w:eastAsia="Times New Roman" w:hAnsi="Times New Roman" w:cs="Times New Roman"/>
                <w:b/>
                <w:bCs/>
                <w:lang w:eastAsia="ar-SA"/>
              </w:rPr>
            </w:pPr>
            <w:r w:rsidRPr="002D63BA">
              <w:rPr>
                <w:rFonts w:ascii="Times New Roman" w:eastAsia="Times New Roman" w:hAnsi="Times New Roman" w:cs="Times New Roman"/>
                <w:b/>
                <w:bCs/>
                <w:sz w:val="24"/>
                <w:szCs w:val="24"/>
                <w:lang w:eastAsia="ru-RU"/>
              </w:rPr>
              <w:t>Наименование разделов и тем</w:t>
            </w:r>
          </w:p>
        </w:tc>
        <w:tc>
          <w:tcPr>
            <w:tcW w:w="3170" w:type="pct"/>
          </w:tcPr>
          <w:p w14:paraId="5FE99FB0" w14:textId="77777777" w:rsidR="002D63BA" w:rsidRPr="002D63BA" w:rsidRDefault="002D63BA" w:rsidP="002D63BA">
            <w:pPr>
              <w:suppressAutoHyphens/>
              <w:jc w:val="center"/>
              <w:rPr>
                <w:rFonts w:ascii="Times New Roman" w:eastAsia="Times New Roman" w:hAnsi="Times New Roman" w:cs="Times New Roman"/>
                <w:b/>
                <w:bCs/>
                <w:lang w:eastAsia="ar-SA"/>
              </w:rPr>
            </w:pPr>
            <w:r w:rsidRPr="002D63BA">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r w:rsidRPr="002D63BA">
              <w:rPr>
                <w:rFonts w:ascii="Times New Roman" w:eastAsia="Times New Roman" w:hAnsi="Times New Roman" w:cs="Times New Roman"/>
                <w:b/>
                <w:bCs/>
                <w:sz w:val="24"/>
                <w:szCs w:val="24"/>
                <w:lang w:eastAsia="ar-SA"/>
              </w:rPr>
              <w:t xml:space="preserve"> </w:t>
            </w:r>
          </w:p>
        </w:tc>
      </w:tr>
      <w:tr w:rsidR="002D63BA" w:rsidRPr="002D63BA" w14:paraId="237BBDFF" w14:textId="77777777" w:rsidTr="002D63BA">
        <w:trPr>
          <w:trHeight w:val="20"/>
        </w:trPr>
        <w:tc>
          <w:tcPr>
            <w:tcW w:w="5000" w:type="pct"/>
            <w:gridSpan w:val="2"/>
          </w:tcPr>
          <w:p w14:paraId="38D02081" w14:textId="77777777" w:rsidR="002D63BA" w:rsidRPr="002D63BA" w:rsidRDefault="002D63BA" w:rsidP="002D63BA">
            <w:pPr>
              <w:rPr>
                <w:rFonts w:ascii="Times New Roman" w:eastAsia="Times New Roman" w:hAnsi="Times New Roman" w:cs="Times New Roman"/>
                <w:b/>
                <w:bCs/>
                <w:lang w:eastAsia="ar-SA"/>
              </w:rPr>
            </w:pPr>
            <w:r w:rsidRPr="002D63BA">
              <w:rPr>
                <w:rFonts w:ascii="Times New Roman" w:eastAsia="Times New Roman" w:hAnsi="Times New Roman" w:cs="Times New Roman"/>
                <w:b/>
                <w:bCs/>
                <w:lang w:eastAsia="ar-SA"/>
              </w:rPr>
              <w:t>Раздел 1. Природные ресурсы</w:t>
            </w:r>
          </w:p>
        </w:tc>
      </w:tr>
      <w:tr w:rsidR="002D63BA" w:rsidRPr="002D63BA" w14:paraId="32F6E05E" w14:textId="77777777" w:rsidTr="002D63BA">
        <w:trPr>
          <w:trHeight w:val="20"/>
        </w:trPr>
        <w:tc>
          <w:tcPr>
            <w:tcW w:w="1830" w:type="pct"/>
            <w:vMerge w:val="restart"/>
          </w:tcPr>
          <w:p w14:paraId="5D349DE7" w14:textId="77777777" w:rsidR="002D63BA" w:rsidRPr="002D63BA" w:rsidRDefault="002D63BA" w:rsidP="002D63BA">
            <w:pPr>
              <w:shd w:val="clear" w:color="auto" w:fill="FFFFFF"/>
              <w:rPr>
                <w:rFonts w:ascii="Times New Roman" w:eastAsia="Times New Roman" w:hAnsi="Times New Roman" w:cs="Times New Roman"/>
                <w:b/>
                <w:lang w:eastAsia="ar-SA"/>
              </w:rPr>
            </w:pPr>
            <w:r w:rsidRPr="002D63BA">
              <w:rPr>
                <w:rFonts w:ascii="Times New Roman" w:eastAsia="Times New Roman" w:hAnsi="Times New Roman" w:cs="Times New Roman"/>
                <w:b/>
                <w:bCs/>
                <w:lang w:eastAsia="ar-SA"/>
              </w:rPr>
              <w:t xml:space="preserve">Тема 1.1. </w:t>
            </w:r>
            <w:r w:rsidRPr="002D63BA">
              <w:rPr>
                <w:rFonts w:ascii="Times New Roman" w:eastAsia="Times New Roman" w:hAnsi="Times New Roman" w:cs="Times New Roman"/>
                <w:lang w:eastAsia="ar-SA"/>
              </w:rPr>
              <w:t>Понятие о природных ресурсах</w:t>
            </w:r>
            <w:r w:rsidRPr="002D63BA">
              <w:rPr>
                <w:rFonts w:ascii="Times New Roman" w:eastAsia="Times New Roman" w:hAnsi="Times New Roman" w:cs="Times New Roman"/>
                <w:b/>
                <w:lang w:eastAsia="ar-SA"/>
              </w:rPr>
              <w:t xml:space="preserve"> </w:t>
            </w:r>
          </w:p>
          <w:p w14:paraId="469A7E96" w14:textId="77777777" w:rsidR="002D63BA" w:rsidRPr="002D63BA" w:rsidRDefault="002D63BA" w:rsidP="002D63BA">
            <w:pPr>
              <w:contextualSpacing/>
              <w:rPr>
                <w:rFonts w:ascii="Times New Roman" w:eastAsia="Times New Roman" w:hAnsi="Times New Roman" w:cs="Times New Roman"/>
                <w:b/>
                <w:lang w:eastAsia="ar-SA"/>
              </w:rPr>
            </w:pPr>
          </w:p>
        </w:tc>
        <w:tc>
          <w:tcPr>
            <w:tcW w:w="3170" w:type="pct"/>
          </w:tcPr>
          <w:p w14:paraId="2FF707E6" w14:textId="77777777" w:rsidR="002D63BA" w:rsidRPr="002D63BA" w:rsidRDefault="002D63BA" w:rsidP="002D63BA">
            <w:pPr>
              <w:rPr>
                <w:rFonts w:ascii="Times New Roman" w:eastAsia="Times New Roman" w:hAnsi="Times New Roman" w:cs="Times New Roman"/>
                <w:b/>
                <w:color w:val="000000"/>
                <w:lang w:eastAsia="ar-SA"/>
              </w:rPr>
            </w:pPr>
            <w:r w:rsidRPr="002D63BA">
              <w:rPr>
                <w:rFonts w:ascii="Times New Roman" w:eastAsia="Times New Roman" w:hAnsi="Times New Roman" w:cs="Times New Roman"/>
                <w:b/>
                <w:color w:val="000000"/>
                <w:lang w:eastAsia="ar-SA"/>
              </w:rPr>
              <w:t>Содержание</w:t>
            </w:r>
          </w:p>
        </w:tc>
      </w:tr>
      <w:tr w:rsidR="002D63BA" w:rsidRPr="002D63BA" w14:paraId="4492048D" w14:textId="77777777" w:rsidTr="002D63BA">
        <w:trPr>
          <w:trHeight w:val="20"/>
        </w:trPr>
        <w:tc>
          <w:tcPr>
            <w:tcW w:w="1830" w:type="pct"/>
            <w:vMerge/>
          </w:tcPr>
          <w:p w14:paraId="440A3982" w14:textId="77777777" w:rsidR="002D63BA" w:rsidRPr="002D63BA" w:rsidRDefault="002D63BA" w:rsidP="002D63BA">
            <w:pPr>
              <w:contextualSpacing/>
              <w:rPr>
                <w:rFonts w:ascii="Times New Roman" w:eastAsia="Times New Roman" w:hAnsi="Times New Roman" w:cs="Times New Roman"/>
                <w:b/>
                <w:bCs/>
                <w:lang w:eastAsia="ar-SA"/>
              </w:rPr>
            </w:pPr>
          </w:p>
        </w:tc>
        <w:tc>
          <w:tcPr>
            <w:tcW w:w="3170" w:type="pct"/>
          </w:tcPr>
          <w:p w14:paraId="574D1561" w14:textId="77777777" w:rsidR="002D63BA" w:rsidRPr="002D63BA" w:rsidRDefault="002D63BA" w:rsidP="002D63BA">
            <w:pPr>
              <w:rPr>
                <w:rFonts w:ascii="Times New Roman" w:eastAsia="Times New Roman" w:hAnsi="Times New Roman" w:cs="Times New Roman"/>
                <w:bCs/>
                <w:color w:val="000000"/>
                <w:lang w:eastAsia="ar-SA"/>
              </w:rPr>
            </w:pPr>
            <w:r w:rsidRPr="002D63BA">
              <w:rPr>
                <w:rFonts w:ascii="Times New Roman" w:eastAsia="Times New Roman" w:hAnsi="Times New Roman" w:cs="Times New Roman"/>
                <w:bCs/>
                <w:color w:val="000000"/>
                <w:lang w:eastAsia="ar-SA"/>
              </w:rPr>
              <w:t>Виды и классификация природных ресурсов.</w:t>
            </w:r>
          </w:p>
          <w:p w14:paraId="433A0C52" w14:textId="77777777" w:rsidR="002D63BA" w:rsidRPr="002D63BA" w:rsidRDefault="002D63BA" w:rsidP="002D63BA">
            <w:pPr>
              <w:rPr>
                <w:rFonts w:ascii="Times New Roman" w:eastAsia="Times New Roman" w:hAnsi="Times New Roman" w:cs="Times New Roman"/>
                <w:bCs/>
                <w:color w:val="000000"/>
                <w:lang w:eastAsia="ar-SA"/>
              </w:rPr>
            </w:pPr>
            <w:r w:rsidRPr="002D63BA">
              <w:rPr>
                <w:rFonts w:ascii="Times New Roman" w:eastAsia="Times New Roman" w:hAnsi="Times New Roman" w:cs="Times New Roman"/>
                <w:bCs/>
                <w:color w:val="000000"/>
                <w:lang w:eastAsia="ar-SA"/>
              </w:rPr>
              <w:t>Условия устойчивого состояния экосистем.</w:t>
            </w:r>
          </w:p>
          <w:p w14:paraId="24F776B7" w14:textId="77777777" w:rsidR="002D63BA" w:rsidRPr="002D63BA" w:rsidRDefault="002D63BA" w:rsidP="002D63BA">
            <w:pPr>
              <w:rPr>
                <w:rFonts w:ascii="Times New Roman" w:eastAsia="Times New Roman" w:hAnsi="Times New Roman" w:cs="Times New Roman"/>
                <w:b/>
                <w:bCs/>
                <w:i/>
                <w:lang w:eastAsia="ar-SA"/>
              </w:rPr>
            </w:pPr>
            <w:r w:rsidRPr="002D63BA">
              <w:rPr>
                <w:rFonts w:ascii="Times New Roman" w:eastAsia="Times New Roman" w:hAnsi="Times New Roman" w:cs="Times New Roman"/>
                <w:bCs/>
                <w:color w:val="000000"/>
                <w:lang w:eastAsia="ar-SA"/>
              </w:rPr>
              <w:t>Учение В.И. Вернадского о биосфере и геосфере</w:t>
            </w:r>
          </w:p>
        </w:tc>
      </w:tr>
      <w:tr w:rsidR="002D63BA" w:rsidRPr="002D63BA" w14:paraId="511C3F30" w14:textId="77777777" w:rsidTr="002D63BA">
        <w:trPr>
          <w:trHeight w:val="20"/>
        </w:trPr>
        <w:tc>
          <w:tcPr>
            <w:tcW w:w="1830" w:type="pct"/>
            <w:vMerge w:val="restart"/>
          </w:tcPr>
          <w:p w14:paraId="30C5664C" w14:textId="77777777" w:rsidR="002D63BA" w:rsidRPr="002D63BA" w:rsidRDefault="002D63BA" w:rsidP="002D63BA">
            <w:pPr>
              <w:shd w:val="clear" w:color="auto" w:fill="FFFFFF"/>
              <w:rPr>
                <w:rFonts w:ascii="Times New Roman" w:eastAsia="Times New Roman" w:hAnsi="Times New Roman" w:cs="Times New Roman"/>
                <w:b/>
                <w:lang w:eastAsia="ar-SA"/>
              </w:rPr>
            </w:pPr>
            <w:r w:rsidRPr="002D63BA">
              <w:rPr>
                <w:rFonts w:ascii="Times New Roman" w:eastAsia="Times New Roman" w:hAnsi="Times New Roman" w:cs="Times New Roman"/>
                <w:b/>
                <w:lang w:eastAsia="ar-SA"/>
              </w:rPr>
              <w:t xml:space="preserve">Тема 1.2. </w:t>
            </w:r>
            <w:r w:rsidRPr="002D63BA">
              <w:rPr>
                <w:rFonts w:ascii="Times New Roman" w:eastAsia="Times New Roman" w:hAnsi="Times New Roman" w:cs="Times New Roman"/>
                <w:lang w:eastAsia="ar-SA"/>
              </w:rPr>
              <w:t>Виды природопользования. Мониторинг окружающей среды</w:t>
            </w:r>
            <w:r w:rsidRPr="002D63BA">
              <w:rPr>
                <w:rFonts w:ascii="Times New Roman" w:eastAsia="Times New Roman" w:hAnsi="Times New Roman" w:cs="Times New Roman"/>
                <w:b/>
                <w:lang w:eastAsia="ar-SA"/>
              </w:rPr>
              <w:t xml:space="preserve"> </w:t>
            </w:r>
          </w:p>
          <w:p w14:paraId="1FF2399E" w14:textId="77777777" w:rsidR="002D63BA" w:rsidRPr="002D63BA" w:rsidRDefault="002D63BA" w:rsidP="002D63BA">
            <w:pPr>
              <w:contextualSpacing/>
              <w:rPr>
                <w:rFonts w:ascii="Times New Roman" w:eastAsia="Times New Roman" w:hAnsi="Times New Roman" w:cs="Times New Roman"/>
                <w:b/>
                <w:lang w:eastAsia="ar-SA"/>
              </w:rPr>
            </w:pPr>
          </w:p>
        </w:tc>
        <w:tc>
          <w:tcPr>
            <w:tcW w:w="3170" w:type="pct"/>
          </w:tcPr>
          <w:p w14:paraId="2A992B3B" w14:textId="77777777" w:rsidR="002D63BA" w:rsidRPr="002D63BA" w:rsidRDefault="002D63BA" w:rsidP="002D63BA">
            <w:pPr>
              <w:rPr>
                <w:rFonts w:ascii="Times New Roman" w:eastAsia="Times New Roman" w:hAnsi="Times New Roman" w:cs="Times New Roman"/>
                <w:b/>
                <w:bCs/>
                <w:lang w:eastAsia="ar-SA"/>
              </w:rPr>
            </w:pPr>
            <w:r w:rsidRPr="002D63BA">
              <w:rPr>
                <w:rFonts w:ascii="Times New Roman" w:eastAsia="Times New Roman" w:hAnsi="Times New Roman" w:cs="Times New Roman"/>
                <w:b/>
                <w:bCs/>
                <w:lang w:eastAsia="ar-SA"/>
              </w:rPr>
              <w:t>Содержание</w:t>
            </w:r>
          </w:p>
        </w:tc>
      </w:tr>
      <w:tr w:rsidR="002D63BA" w:rsidRPr="002D63BA" w14:paraId="76B29BDD" w14:textId="77777777" w:rsidTr="002D63BA">
        <w:trPr>
          <w:trHeight w:val="20"/>
        </w:trPr>
        <w:tc>
          <w:tcPr>
            <w:tcW w:w="1830" w:type="pct"/>
            <w:vMerge/>
          </w:tcPr>
          <w:p w14:paraId="43B0FC97" w14:textId="77777777" w:rsidR="002D63BA" w:rsidRPr="002D63BA" w:rsidRDefault="002D63BA" w:rsidP="002D63BA">
            <w:pPr>
              <w:contextualSpacing/>
              <w:rPr>
                <w:rFonts w:ascii="Times New Roman" w:eastAsia="Times New Roman" w:hAnsi="Times New Roman" w:cs="Times New Roman"/>
                <w:b/>
                <w:lang w:eastAsia="ar-SA"/>
              </w:rPr>
            </w:pPr>
          </w:p>
        </w:tc>
        <w:tc>
          <w:tcPr>
            <w:tcW w:w="3170" w:type="pct"/>
          </w:tcPr>
          <w:p w14:paraId="77D6F2C3" w14:textId="77777777" w:rsidR="002D63BA" w:rsidRPr="002D63BA" w:rsidRDefault="002D63BA" w:rsidP="002D63BA">
            <w:pPr>
              <w:rPr>
                <w:rFonts w:ascii="Times New Roman" w:eastAsia="Times New Roman" w:hAnsi="Times New Roman" w:cs="Times New Roman"/>
                <w:bCs/>
                <w:color w:val="000000"/>
                <w:lang w:eastAsia="ar-SA"/>
              </w:rPr>
            </w:pPr>
            <w:r w:rsidRPr="002D63BA">
              <w:rPr>
                <w:rFonts w:ascii="Times New Roman" w:eastAsia="Times New Roman" w:hAnsi="Times New Roman" w:cs="Times New Roman"/>
                <w:bCs/>
                <w:color w:val="000000"/>
                <w:lang w:eastAsia="ar-SA"/>
              </w:rPr>
              <w:t>Виды органов государственного управления природопользованием. Правовые основы, правила и нормы природопользования.</w:t>
            </w:r>
          </w:p>
          <w:p w14:paraId="0C2C0EBD" w14:textId="77777777" w:rsidR="002D63BA" w:rsidRPr="002D63BA" w:rsidRDefault="002D63BA" w:rsidP="002D63BA">
            <w:pPr>
              <w:rPr>
                <w:rFonts w:ascii="Times New Roman" w:eastAsia="Times New Roman" w:hAnsi="Times New Roman" w:cs="Times New Roman"/>
                <w:bCs/>
                <w:color w:val="000000"/>
                <w:lang w:eastAsia="ar-SA"/>
              </w:rPr>
            </w:pPr>
            <w:r w:rsidRPr="002D63BA">
              <w:rPr>
                <w:rFonts w:ascii="Times New Roman" w:eastAsia="Times New Roman" w:hAnsi="Times New Roman" w:cs="Times New Roman"/>
                <w:bCs/>
                <w:color w:val="000000"/>
                <w:lang w:eastAsia="ar-SA"/>
              </w:rPr>
              <w:t>Человек, природная среда, проблемы природопользования. Проблемы выживания. Экологические последствия хозяйственной деятельности человеческого общества (загрязнение биосферы, снижение плодородия почв, вырубка лесов, добыча полезных ископаемых в неоправданных пределах и т.д.).</w:t>
            </w:r>
          </w:p>
          <w:p w14:paraId="113E31B8" w14:textId="77777777" w:rsidR="002D63BA" w:rsidRPr="002D63BA" w:rsidRDefault="002D63BA" w:rsidP="002D63BA">
            <w:pPr>
              <w:rPr>
                <w:rFonts w:ascii="Times New Roman" w:eastAsia="Times New Roman" w:hAnsi="Times New Roman" w:cs="Times New Roman"/>
                <w:bCs/>
                <w:color w:val="000000"/>
                <w:lang w:eastAsia="ar-SA"/>
              </w:rPr>
            </w:pPr>
            <w:r w:rsidRPr="002D63BA">
              <w:rPr>
                <w:rFonts w:ascii="Times New Roman" w:eastAsia="Times New Roman" w:hAnsi="Times New Roman" w:cs="Times New Roman"/>
                <w:bCs/>
                <w:color w:val="000000"/>
                <w:lang w:eastAsia="ar-SA"/>
              </w:rPr>
              <w:t xml:space="preserve">Современное состояние природной среды в России. Представления об экологическом равновесии. Несбалансированность возможностей самовосстановления биосферы и наращивания хозяйственной </w:t>
            </w:r>
            <w:proofErr w:type="spellStart"/>
            <w:r w:rsidRPr="002D63BA">
              <w:rPr>
                <w:rFonts w:ascii="Times New Roman" w:eastAsia="Times New Roman" w:hAnsi="Times New Roman" w:cs="Times New Roman"/>
                <w:bCs/>
                <w:color w:val="000000"/>
                <w:lang w:eastAsia="ar-SA"/>
              </w:rPr>
              <w:t>дея¬тельности</w:t>
            </w:r>
            <w:proofErr w:type="spellEnd"/>
            <w:r w:rsidRPr="002D63BA">
              <w:rPr>
                <w:rFonts w:ascii="Times New Roman" w:eastAsia="Times New Roman" w:hAnsi="Times New Roman" w:cs="Times New Roman"/>
                <w:bCs/>
                <w:color w:val="000000"/>
                <w:lang w:eastAsia="ar-SA"/>
              </w:rPr>
              <w:t>. Общепланетарный и комплексный характер экологических проблем.</w:t>
            </w:r>
          </w:p>
          <w:p w14:paraId="1A061725" w14:textId="77777777" w:rsidR="002D63BA" w:rsidRPr="002D63BA" w:rsidRDefault="002D63BA" w:rsidP="002D63BA">
            <w:pPr>
              <w:rPr>
                <w:rFonts w:ascii="Times New Roman" w:eastAsia="Times New Roman" w:hAnsi="Times New Roman" w:cs="Times New Roman"/>
                <w:bCs/>
                <w:color w:val="000000"/>
                <w:lang w:eastAsia="ar-SA"/>
              </w:rPr>
            </w:pPr>
            <w:r w:rsidRPr="002D63BA">
              <w:rPr>
                <w:rFonts w:ascii="Times New Roman" w:eastAsia="Times New Roman" w:hAnsi="Times New Roman" w:cs="Times New Roman"/>
                <w:bCs/>
                <w:color w:val="000000"/>
                <w:lang w:eastAsia="ar-SA"/>
              </w:rPr>
              <w:t>Возникновение глобальных экологических проблем. Возможные последствия потепления климата. Нарушения озонового слоя Земли. Проблемы глобальной демографической безопасности</w:t>
            </w:r>
          </w:p>
        </w:tc>
      </w:tr>
      <w:tr w:rsidR="002D63BA" w:rsidRPr="002D63BA" w14:paraId="665AFA76" w14:textId="77777777" w:rsidTr="002D63BA">
        <w:trPr>
          <w:trHeight w:val="20"/>
        </w:trPr>
        <w:tc>
          <w:tcPr>
            <w:tcW w:w="1830" w:type="pct"/>
            <w:vMerge/>
          </w:tcPr>
          <w:p w14:paraId="3D125AAE" w14:textId="77777777" w:rsidR="002D63BA" w:rsidRPr="002D63BA" w:rsidRDefault="002D63BA" w:rsidP="002D63BA">
            <w:pPr>
              <w:contextualSpacing/>
              <w:rPr>
                <w:rFonts w:ascii="Times New Roman" w:eastAsia="Times New Roman" w:hAnsi="Times New Roman" w:cs="Times New Roman"/>
                <w:b/>
                <w:lang w:eastAsia="ar-SA"/>
              </w:rPr>
            </w:pPr>
          </w:p>
        </w:tc>
        <w:tc>
          <w:tcPr>
            <w:tcW w:w="3170" w:type="pct"/>
          </w:tcPr>
          <w:p w14:paraId="042DA68C" w14:textId="77777777" w:rsidR="002D63BA" w:rsidRPr="002D63BA" w:rsidRDefault="002D63BA" w:rsidP="002D63BA">
            <w:pPr>
              <w:rPr>
                <w:rFonts w:ascii="Times New Roman" w:eastAsia="Times New Roman" w:hAnsi="Times New Roman" w:cs="Times New Roman"/>
                <w:bCs/>
                <w:color w:val="000000"/>
                <w:lang w:eastAsia="ar-SA"/>
              </w:rPr>
            </w:pPr>
            <w:r w:rsidRPr="002D63BA">
              <w:rPr>
                <w:rFonts w:ascii="Times New Roman" w:eastAsia="Times New Roman" w:hAnsi="Times New Roman" w:cs="Times New Roman"/>
                <w:b/>
                <w:bCs/>
                <w:lang w:eastAsia="ar-SA"/>
              </w:rPr>
              <w:t>В том числе практических занятий и лабораторных работ</w:t>
            </w:r>
          </w:p>
        </w:tc>
      </w:tr>
      <w:tr w:rsidR="002D63BA" w:rsidRPr="002D63BA" w14:paraId="3362C8DC" w14:textId="77777777" w:rsidTr="002D63BA">
        <w:trPr>
          <w:trHeight w:val="20"/>
        </w:trPr>
        <w:tc>
          <w:tcPr>
            <w:tcW w:w="1830" w:type="pct"/>
            <w:vMerge/>
          </w:tcPr>
          <w:p w14:paraId="4B476426" w14:textId="77777777" w:rsidR="002D63BA" w:rsidRPr="002D63BA" w:rsidRDefault="002D63BA" w:rsidP="002D63BA">
            <w:pPr>
              <w:contextualSpacing/>
              <w:rPr>
                <w:rFonts w:ascii="Times New Roman" w:eastAsia="Times New Roman" w:hAnsi="Times New Roman" w:cs="Times New Roman"/>
                <w:b/>
                <w:lang w:eastAsia="ar-SA"/>
              </w:rPr>
            </w:pPr>
          </w:p>
        </w:tc>
        <w:tc>
          <w:tcPr>
            <w:tcW w:w="3170" w:type="pct"/>
          </w:tcPr>
          <w:p w14:paraId="1B858437" w14:textId="77777777" w:rsidR="002D63BA" w:rsidRPr="002D63BA" w:rsidRDefault="002D63BA" w:rsidP="002D63BA">
            <w:pPr>
              <w:rPr>
                <w:rFonts w:ascii="Times New Roman" w:eastAsia="Times New Roman" w:hAnsi="Times New Roman" w:cs="Times New Roman"/>
                <w:lang w:eastAsia="ar-SA"/>
              </w:rPr>
            </w:pPr>
            <w:r w:rsidRPr="002D63BA">
              <w:rPr>
                <w:rFonts w:ascii="Times New Roman" w:eastAsia="Times New Roman" w:hAnsi="Times New Roman" w:cs="Times New Roman"/>
                <w:lang w:eastAsia="ar-SA"/>
              </w:rPr>
              <w:t>Определение эффективности методов очистки сточных вод предприятий железнодорожного транспорта.</w:t>
            </w:r>
          </w:p>
          <w:p w14:paraId="6C2DE2AE" w14:textId="77777777" w:rsidR="002D63BA" w:rsidRPr="002D63BA" w:rsidRDefault="002D63BA" w:rsidP="002D63BA">
            <w:pPr>
              <w:rPr>
                <w:rFonts w:ascii="Times New Roman" w:eastAsia="Times New Roman" w:hAnsi="Times New Roman" w:cs="Times New Roman"/>
                <w:lang w:eastAsia="ar-SA"/>
              </w:rPr>
            </w:pPr>
            <w:r w:rsidRPr="002D63BA">
              <w:rPr>
                <w:rFonts w:ascii="Times New Roman" w:eastAsia="Times New Roman" w:hAnsi="Times New Roman" w:cs="Times New Roman"/>
                <w:lang w:eastAsia="ar-SA"/>
              </w:rPr>
              <w:t xml:space="preserve"> Определение величины допустимого выброса (ПДВ) несгоревших мелких частиц топлива (сажи), выбрасываемых из трубы котельной. Расчет максимально допустимой концентрации сажи около устья трубы.</w:t>
            </w:r>
          </w:p>
          <w:p w14:paraId="375E2FF6" w14:textId="77777777" w:rsidR="002D63BA" w:rsidRPr="002D63BA" w:rsidRDefault="002D63BA" w:rsidP="002D63BA">
            <w:pPr>
              <w:rPr>
                <w:rFonts w:ascii="Times New Roman" w:eastAsia="Times New Roman" w:hAnsi="Times New Roman" w:cs="Times New Roman"/>
                <w:b/>
                <w:bCs/>
                <w:lang w:eastAsia="ar-SA"/>
              </w:rPr>
            </w:pPr>
            <w:r w:rsidRPr="002D63BA">
              <w:rPr>
                <w:rFonts w:ascii="Times New Roman" w:eastAsia="Times New Roman" w:hAnsi="Times New Roman" w:cs="Times New Roman"/>
                <w:lang w:eastAsia="ar-SA"/>
              </w:rPr>
              <w:t xml:space="preserve"> Определение максимальной концентрации вредного вещества у земной поверхности, прилегающей к промышленному предприятию, расположенному на ровной поверхности, при выбросе из трубы нагретой газовоздушной смеси</w:t>
            </w:r>
            <w:r w:rsidRPr="002D63BA">
              <w:rPr>
                <w:rFonts w:ascii="Times New Roman" w:eastAsia="Times New Roman" w:hAnsi="Times New Roman" w:cs="Times New Roman"/>
                <w:b/>
                <w:bCs/>
                <w:lang w:eastAsia="ar-SA"/>
              </w:rPr>
              <w:t>.</w:t>
            </w:r>
          </w:p>
        </w:tc>
      </w:tr>
      <w:tr w:rsidR="002D63BA" w:rsidRPr="002D63BA" w14:paraId="4345FF75" w14:textId="77777777" w:rsidTr="002D63BA">
        <w:trPr>
          <w:trHeight w:val="20"/>
        </w:trPr>
        <w:tc>
          <w:tcPr>
            <w:tcW w:w="5000" w:type="pct"/>
            <w:gridSpan w:val="2"/>
          </w:tcPr>
          <w:p w14:paraId="6FC06740" w14:textId="77777777" w:rsidR="002D63BA" w:rsidRPr="002D63BA" w:rsidRDefault="002D63BA" w:rsidP="002D63BA">
            <w:pPr>
              <w:tabs>
                <w:tab w:val="left" w:pos="709"/>
              </w:tabs>
              <w:suppressAutoHyphens/>
              <w:contextualSpacing/>
              <w:rPr>
                <w:rFonts w:ascii="Times New Roman" w:eastAsia="Times New Roman" w:hAnsi="Times New Roman" w:cs="Times New Roman"/>
                <w:b/>
                <w:bCs/>
                <w:lang w:eastAsia="ru-RU"/>
              </w:rPr>
            </w:pPr>
            <w:r w:rsidRPr="002D63BA">
              <w:rPr>
                <w:rFonts w:ascii="Times New Roman" w:eastAsia="Times New Roman" w:hAnsi="Times New Roman" w:cs="Times New Roman"/>
                <w:b/>
                <w:bCs/>
                <w:lang w:eastAsia="ru-RU"/>
              </w:rPr>
              <w:t>Раздел 2. Проблема отходов</w:t>
            </w:r>
          </w:p>
        </w:tc>
      </w:tr>
      <w:tr w:rsidR="002D63BA" w:rsidRPr="002D63BA" w14:paraId="1A296496" w14:textId="77777777" w:rsidTr="002D63BA">
        <w:trPr>
          <w:trHeight w:val="20"/>
        </w:trPr>
        <w:tc>
          <w:tcPr>
            <w:tcW w:w="1830" w:type="pct"/>
            <w:vMerge w:val="restart"/>
          </w:tcPr>
          <w:p w14:paraId="6F65F30F" w14:textId="77777777" w:rsidR="002D63BA" w:rsidRPr="002D63BA" w:rsidRDefault="002D63BA" w:rsidP="002D63BA">
            <w:pPr>
              <w:widowControl w:val="0"/>
              <w:autoSpaceDE w:val="0"/>
              <w:autoSpaceDN w:val="0"/>
              <w:contextualSpacing/>
              <w:rPr>
                <w:rFonts w:ascii="Times New Roman" w:eastAsia="Times New Roman" w:hAnsi="Times New Roman" w:cs="Times New Roman"/>
                <w:b/>
              </w:rPr>
            </w:pPr>
            <w:r w:rsidRPr="002D63BA">
              <w:rPr>
                <w:rFonts w:ascii="Times New Roman" w:eastAsia="Times New Roman" w:hAnsi="Times New Roman" w:cs="Times New Roman"/>
                <w:b/>
              </w:rPr>
              <w:t>Тема 2.1.</w:t>
            </w:r>
          </w:p>
          <w:p w14:paraId="352A7232" w14:textId="77777777" w:rsidR="002D63BA" w:rsidRPr="002D63BA" w:rsidRDefault="002D63BA" w:rsidP="002D63BA">
            <w:pPr>
              <w:contextualSpacing/>
              <w:rPr>
                <w:rFonts w:ascii="Times New Roman" w:eastAsia="Times New Roman" w:hAnsi="Times New Roman" w:cs="Times New Roman"/>
                <w:b/>
                <w:lang w:eastAsia="ar-SA"/>
              </w:rPr>
            </w:pPr>
            <w:r w:rsidRPr="002D63BA">
              <w:rPr>
                <w:rFonts w:ascii="Times New Roman" w:eastAsia="Times New Roman" w:hAnsi="Times New Roman" w:cs="Times New Roman"/>
                <w:b/>
                <w:bCs/>
                <w:color w:val="000000"/>
                <w:lang w:eastAsia="ar-SA"/>
              </w:rPr>
              <w:t>Общие сведения об отходах. Управление отходами</w:t>
            </w:r>
          </w:p>
        </w:tc>
        <w:tc>
          <w:tcPr>
            <w:tcW w:w="3170" w:type="pct"/>
          </w:tcPr>
          <w:p w14:paraId="386BC9CC" w14:textId="77777777" w:rsidR="002D63BA" w:rsidRPr="002D63BA" w:rsidRDefault="002D63BA" w:rsidP="002D63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ar-SA"/>
              </w:rPr>
            </w:pPr>
            <w:r w:rsidRPr="002D63BA">
              <w:rPr>
                <w:rFonts w:ascii="Times New Roman" w:eastAsia="Times New Roman" w:hAnsi="Times New Roman" w:cs="Times New Roman"/>
                <w:b/>
                <w:bCs/>
                <w:lang w:eastAsia="ar-SA"/>
              </w:rPr>
              <w:t>Содержание</w:t>
            </w:r>
          </w:p>
        </w:tc>
      </w:tr>
      <w:tr w:rsidR="002D63BA" w:rsidRPr="002D63BA" w14:paraId="42D07A33" w14:textId="77777777" w:rsidTr="002D63BA">
        <w:trPr>
          <w:trHeight w:val="20"/>
        </w:trPr>
        <w:tc>
          <w:tcPr>
            <w:tcW w:w="1830" w:type="pct"/>
            <w:vMerge/>
          </w:tcPr>
          <w:p w14:paraId="4104A14A" w14:textId="77777777" w:rsidR="002D63BA" w:rsidRPr="002D63BA" w:rsidRDefault="002D63BA" w:rsidP="002D63BA">
            <w:pPr>
              <w:widowControl w:val="0"/>
              <w:autoSpaceDE w:val="0"/>
              <w:autoSpaceDN w:val="0"/>
              <w:contextualSpacing/>
              <w:rPr>
                <w:rFonts w:ascii="Times New Roman" w:eastAsia="Times New Roman" w:hAnsi="Times New Roman" w:cs="Times New Roman"/>
                <w:b/>
              </w:rPr>
            </w:pPr>
          </w:p>
        </w:tc>
        <w:tc>
          <w:tcPr>
            <w:tcW w:w="3170" w:type="pct"/>
          </w:tcPr>
          <w:p w14:paraId="69AC62B5" w14:textId="77777777" w:rsidR="002D63BA" w:rsidRPr="002D63BA" w:rsidRDefault="002D63BA" w:rsidP="002D63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color w:val="000000"/>
              </w:rPr>
            </w:pPr>
            <w:r w:rsidRPr="002D63BA">
              <w:rPr>
                <w:rFonts w:ascii="Times New Roman" w:eastAsia="Calibri" w:hAnsi="Times New Roman" w:cs="Times New Roman"/>
                <w:color w:val="000000"/>
              </w:rPr>
              <w:t>Отходы, как одна из глобальных экологических проблем человечества. Пути снижения расхода природных ресурсов на объектах железнодорожного транспорта</w:t>
            </w:r>
          </w:p>
          <w:p w14:paraId="155396E5" w14:textId="77777777" w:rsidR="002D63BA" w:rsidRPr="002D63BA" w:rsidRDefault="002D63BA" w:rsidP="002D63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color w:val="000000"/>
              </w:rPr>
            </w:pPr>
            <w:r w:rsidRPr="002D63BA">
              <w:rPr>
                <w:rFonts w:ascii="Times New Roman" w:eastAsia="Calibri" w:hAnsi="Times New Roman" w:cs="Times New Roman"/>
                <w:color w:val="000000"/>
              </w:rPr>
              <w:t>Защита от отходов производства и потребления</w:t>
            </w:r>
          </w:p>
        </w:tc>
      </w:tr>
      <w:tr w:rsidR="002D63BA" w:rsidRPr="002D63BA" w14:paraId="4C96FA07" w14:textId="77777777" w:rsidTr="002D63BA">
        <w:trPr>
          <w:trHeight w:val="20"/>
        </w:trPr>
        <w:tc>
          <w:tcPr>
            <w:tcW w:w="1830" w:type="pct"/>
            <w:vMerge/>
          </w:tcPr>
          <w:p w14:paraId="52ECDA68" w14:textId="77777777" w:rsidR="002D63BA" w:rsidRPr="002D63BA" w:rsidRDefault="002D63BA" w:rsidP="002D63BA">
            <w:pPr>
              <w:widowControl w:val="0"/>
              <w:autoSpaceDE w:val="0"/>
              <w:autoSpaceDN w:val="0"/>
              <w:contextualSpacing/>
              <w:rPr>
                <w:rFonts w:ascii="Times New Roman" w:eastAsia="Times New Roman" w:hAnsi="Times New Roman" w:cs="Times New Roman"/>
                <w:b/>
              </w:rPr>
            </w:pPr>
          </w:p>
        </w:tc>
        <w:tc>
          <w:tcPr>
            <w:tcW w:w="3170" w:type="pct"/>
          </w:tcPr>
          <w:p w14:paraId="6383A67D" w14:textId="77777777" w:rsidR="002D63BA" w:rsidRPr="002D63BA" w:rsidRDefault="002D63BA" w:rsidP="002D63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color w:val="000000"/>
              </w:rPr>
            </w:pPr>
            <w:r w:rsidRPr="002D63BA">
              <w:rPr>
                <w:rFonts w:ascii="Times New Roman" w:eastAsia="Times New Roman" w:hAnsi="Times New Roman" w:cs="Times New Roman"/>
                <w:b/>
                <w:bCs/>
                <w:lang w:eastAsia="ar-SA"/>
              </w:rPr>
              <w:t>В том числе практических занятий и лабораторных работ</w:t>
            </w:r>
          </w:p>
        </w:tc>
      </w:tr>
      <w:tr w:rsidR="002D63BA" w:rsidRPr="002D63BA" w14:paraId="43F2561F" w14:textId="77777777" w:rsidTr="002D63BA">
        <w:trPr>
          <w:trHeight w:val="20"/>
        </w:trPr>
        <w:tc>
          <w:tcPr>
            <w:tcW w:w="1830" w:type="pct"/>
            <w:vMerge/>
          </w:tcPr>
          <w:p w14:paraId="5702B89B" w14:textId="77777777" w:rsidR="002D63BA" w:rsidRPr="002D63BA" w:rsidRDefault="002D63BA" w:rsidP="002D63BA">
            <w:pPr>
              <w:widowControl w:val="0"/>
              <w:autoSpaceDE w:val="0"/>
              <w:autoSpaceDN w:val="0"/>
              <w:contextualSpacing/>
              <w:rPr>
                <w:rFonts w:ascii="Times New Roman" w:eastAsia="Times New Roman" w:hAnsi="Times New Roman" w:cs="Times New Roman"/>
                <w:b/>
              </w:rPr>
            </w:pPr>
          </w:p>
        </w:tc>
        <w:tc>
          <w:tcPr>
            <w:tcW w:w="3170" w:type="pct"/>
          </w:tcPr>
          <w:p w14:paraId="6F08E97D" w14:textId="1F12FEB9" w:rsidR="002D63BA" w:rsidRPr="002D63BA" w:rsidRDefault="002D63BA" w:rsidP="002D63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color w:val="000000"/>
              </w:rPr>
            </w:pPr>
            <w:r w:rsidRPr="002D63BA">
              <w:rPr>
                <w:rFonts w:ascii="Times New Roman" w:eastAsia="Calibri" w:hAnsi="Times New Roman" w:cs="Times New Roman"/>
                <w:color w:val="000000"/>
              </w:rPr>
              <w:t>Расчет массообмена основных видов сырья и готовой продукции в безотходных и малоотходных технологиях производственных процессов на объектах железнодорожного транспорта</w:t>
            </w:r>
            <w:r w:rsidRPr="002D63BA">
              <w:rPr>
                <w:rFonts w:ascii="Times New Roman" w:eastAsia="Calibri" w:hAnsi="Times New Roman" w:cs="Times New Roman"/>
                <w:b/>
                <w:bCs/>
                <w:color w:val="000000"/>
              </w:rPr>
              <w:t>.</w:t>
            </w:r>
          </w:p>
        </w:tc>
      </w:tr>
      <w:tr w:rsidR="002D63BA" w:rsidRPr="002D63BA" w14:paraId="71E29EBF" w14:textId="77777777" w:rsidTr="002D63BA">
        <w:trPr>
          <w:trHeight w:val="20"/>
        </w:trPr>
        <w:tc>
          <w:tcPr>
            <w:tcW w:w="1830" w:type="pct"/>
            <w:vMerge/>
          </w:tcPr>
          <w:p w14:paraId="1B8AE27F" w14:textId="77777777" w:rsidR="002D63BA" w:rsidRPr="002D63BA" w:rsidRDefault="002D63BA" w:rsidP="002D63BA">
            <w:pPr>
              <w:widowControl w:val="0"/>
              <w:autoSpaceDE w:val="0"/>
              <w:autoSpaceDN w:val="0"/>
              <w:contextualSpacing/>
              <w:rPr>
                <w:rFonts w:ascii="Times New Roman" w:eastAsia="Times New Roman" w:hAnsi="Times New Roman" w:cs="Times New Roman"/>
                <w:b/>
              </w:rPr>
            </w:pPr>
          </w:p>
        </w:tc>
        <w:tc>
          <w:tcPr>
            <w:tcW w:w="3170" w:type="pct"/>
          </w:tcPr>
          <w:p w14:paraId="3A1FD2B1" w14:textId="77777777" w:rsidR="002D63BA" w:rsidRPr="002D63BA" w:rsidRDefault="002D63BA" w:rsidP="002D63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color w:val="000000"/>
              </w:rPr>
            </w:pPr>
          </w:p>
        </w:tc>
      </w:tr>
      <w:tr w:rsidR="002D63BA" w:rsidRPr="002D63BA" w14:paraId="1AE8CF3A" w14:textId="77777777" w:rsidTr="002D63BA">
        <w:trPr>
          <w:trHeight w:val="20"/>
        </w:trPr>
        <w:tc>
          <w:tcPr>
            <w:tcW w:w="1830" w:type="pct"/>
            <w:vMerge w:val="restart"/>
          </w:tcPr>
          <w:p w14:paraId="1DF10C69" w14:textId="77777777" w:rsidR="002D63BA" w:rsidRPr="002D63BA" w:rsidRDefault="002D63BA" w:rsidP="002D63BA">
            <w:pPr>
              <w:widowControl w:val="0"/>
              <w:autoSpaceDE w:val="0"/>
              <w:autoSpaceDN w:val="0"/>
              <w:contextualSpacing/>
              <w:rPr>
                <w:rFonts w:ascii="Times New Roman" w:eastAsia="Times New Roman" w:hAnsi="Times New Roman" w:cs="Times New Roman"/>
                <w:b/>
              </w:rPr>
            </w:pPr>
            <w:r w:rsidRPr="002D63BA">
              <w:rPr>
                <w:rFonts w:ascii="Times New Roman" w:eastAsia="Times New Roman" w:hAnsi="Times New Roman" w:cs="Times New Roman"/>
                <w:b/>
              </w:rPr>
              <w:t>Тема 2.2. Управление отходами</w:t>
            </w:r>
          </w:p>
        </w:tc>
        <w:tc>
          <w:tcPr>
            <w:tcW w:w="3170" w:type="pct"/>
          </w:tcPr>
          <w:p w14:paraId="4375D7E9" w14:textId="77777777" w:rsidR="002D63BA" w:rsidRPr="002D63BA" w:rsidRDefault="002D63BA" w:rsidP="002D63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bCs/>
                <w:lang w:eastAsia="ar-SA"/>
              </w:rPr>
            </w:pPr>
            <w:r w:rsidRPr="002D63BA">
              <w:rPr>
                <w:rFonts w:ascii="Times New Roman" w:eastAsia="Times New Roman" w:hAnsi="Times New Roman" w:cs="Times New Roman"/>
                <w:b/>
                <w:bCs/>
                <w:lang w:eastAsia="ar-SA"/>
              </w:rPr>
              <w:t>Содержание</w:t>
            </w:r>
          </w:p>
        </w:tc>
      </w:tr>
      <w:tr w:rsidR="002D63BA" w:rsidRPr="002D63BA" w14:paraId="02D67D07" w14:textId="77777777" w:rsidTr="002D63BA">
        <w:trPr>
          <w:trHeight w:val="20"/>
        </w:trPr>
        <w:tc>
          <w:tcPr>
            <w:tcW w:w="1830" w:type="pct"/>
            <w:vMerge/>
          </w:tcPr>
          <w:p w14:paraId="7062A5C8" w14:textId="77777777" w:rsidR="002D63BA" w:rsidRPr="002D63BA" w:rsidRDefault="002D63BA" w:rsidP="002D63BA">
            <w:pPr>
              <w:widowControl w:val="0"/>
              <w:autoSpaceDE w:val="0"/>
              <w:autoSpaceDN w:val="0"/>
              <w:contextualSpacing/>
              <w:rPr>
                <w:rFonts w:ascii="Times New Roman" w:eastAsia="Times New Roman" w:hAnsi="Times New Roman" w:cs="Times New Roman"/>
                <w:b/>
              </w:rPr>
            </w:pPr>
          </w:p>
        </w:tc>
        <w:tc>
          <w:tcPr>
            <w:tcW w:w="3170" w:type="pct"/>
          </w:tcPr>
          <w:p w14:paraId="137ECEF6" w14:textId="77777777" w:rsidR="002D63BA" w:rsidRPr="002D63BA" w:rsidRDefault="002D63BA" w:rsidP="002D63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color w:val="000000"/>
              </w:rPr>
            </w:pPr>
            <w:r w:rsidRPr="002D63BA">
              <w:rPr>
                <w:rFonts w:ascii="Times New Roman" w:eastAsia="Calibri" w:hAnsi="Times New Roman" w:cs="Times New Roman"/>
                <w:color w:val="000000"/>
              </w:rPr>
              <w:t>Защита от отходов производства и потребления</w:t>
            </w:r>
          </w:p>
        </w:tc>
      </w:tr>
      <w:tr w:rsidR="002D63BA" w:rsidRPr="002D63BA" w14:paraId="18FAD0D8" w14:textId="77777777" w:rsidTr="002D63BA">
        <w:trPr>
          <w:trHeight w:val="20"/>
        </w:trPr>
        <w:tc>
          <w:tcPr>
            <w:tcW w:w="1830" w:type="pct"/>
            <w:vMerge/>
          </w:tcPr>
          <w:p w14:paraId="798717DB" w14:textId="77777777" w:rsidR="002D63BA" w:rsidRPr="002D63BA" w:rsidRDefault="002D63BA" w:rsidP="002D63BA">
            <w:pPr>
              <w:widowControl w:val="0"/>
              <w:autoSpaceDE w:val="0"/>
              <w:autoSpaceDN w:val="0"/>
              <w:contextualSpacing/>
              <w:rPr>
                <w:rFonts w:ascii="Times New Roman" w:eastAsia="Times New Roman" w:hAnsi="Times New Roman" w:cs="Times New Roman"/>
                <w:b/>
              </w:rPr>
            </w:pPr>
          </w:p>
        </w:tc>
        <w:tc>
          <w:tcPr>
            <w:tcW w:w="3170" w:type="pct"/>
          </w:tcPr>
          <w:p w14:paraId="4EAB341B" w14:textId="77777777" w:rsidR="002D63BA" w:rsidRPr="002D63BA" w:rsidRDefault="002D63BA" w:rsidP="002D63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lang w:eastAsia="ar-SA"/>
              </w:rPr>
            </w:pPr>
            <w:r w:rsidRPr="002D63BA">
              <w:rPr>
                <w:rFonts w:ascii="Times New Roman" w:eastAsia="Times New Roman" w:hAnsi="Times New Roman" w:cs="Times New Roman"/>
                <w:b/>
                <w:bCs/>
                <w:lang w:eastAsia="ar-SA"/>
              </w:rPr>
              <w:t>В том числе практических занятий и лабораторных работ</w:t>
            </w:r>
          </w:p>
        </w:tc>
      </w:tr>
      <w:tr w:rsidR="002D63BA" w:rsidRPr="002D63BA" w14:paraId="42DB16A1" w14:textId="77777777" w:rsidTr="002D63BA">
        <w:trPr>
          <w:trHeight w:val="20"/>
        </w:trPr>
        <w:tc>
          <w:tcPr>
            <w:tcW w:w="1830" w:type="pct"/>
            <w:vMerge/>
          </w:tcPr>
          <w:p w14:paraId="47E442E7" w14:textId="77777777" w:rsidR="002D63BA" w:rsidRPr="002D63BA" w:rsidRDefault="002D63BA" w:rsidP="002D63BA">
            <w:pPr>
              <w:widowControl w:val="0"/>
              <w:autoSpaceDE w:val="0"/>
              <w:autoSpaceDN w:val="0"/>
              <w:contextualSpacing/>
              <w:rPr>
                <w:rFonts w:ascii="Times New Roman" w:eastAsia="Times New Roman" w:hAnsi="Times New Roman" w:cs="Times New Roman"/>
                <w:b/>
              </w:rPr>
            </w:pPr>
          </w:p>
        </w:tc>
        <w:tc>
          <w:tcPr>
            <w:tcW w:w="3170" w:type="pct"/>
          </w:tcPr>
          <w:p w14:paraId="3E1EE8F0" w14:textId="77777777" w:rsidR="002D63BA" w:rsidRPr="002D63BA" w:rsidRDefault="002D63BA" w:rsidP="002D63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ar-SA"/>
              </w:rPr>
            </w:pPr>
            <w:r w:rsidRPr="002D63BA">
              <w:rPr>
                <w:rFonts w:ascii="Times New Roman" w:eastAsia="Times New Roman" w:hAnsi="Times New Roman" w:cs="Times New Roman"/>
                <w:snapToGrid w:val="0"/>
                <w:lang w:eastAsia="ar-SA"/>
              </w:rPr>
              <w:t>Расчет платежей за загрязнение окружающей среды железнодорожным транспортом.</w:t>
            </w:r>
          </w:p>
        </w:tc>
      </w:tr>
      <w:tr w:rsidR="002D63BA" w:rsidRPr="002D63BA" w14:paraId="1BC121DF" w14:textId="77777777" w:rsidTr="002D63BA">
        <w:trPr>
          <w:trHeight w:val="20"/>
        </w:trPr>
        <w:tc>
          <w:tcPr>
            <w:tcW w:w="5000" w:type="pct"/>
            <w:gridSpan w:val="2"/>
          </w:tcPr>
          <w:p w14:paraId="69FFF75A" w14:textId="77777777" w:rsidR="002D63BA" w:rsidRPr="002D63BA" w:rsidRDefault="002D63BA" w:rsidP="002D63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ar-SA"/>
              </w:rPr>
            </w:pPr>
            <w:r w:rsidRPr="002D63BA">
              <w:rPr>
                <w:rFonts w:ascii="Times New Roman" w:eastAsia="Times New Roman" w:hAnsi="Times New Roman" w:cs="Times New Roman"/>
                <w:b/>
                <w:bCs/>
                <w:lang w:eastAsia="ar-SA"/>
              </w:rPr>
              <w:t>Раздел 3. Экологическая защита и охрана окружающей среды</w:t>
            </w:r>
          </w:p>
        </w:tc>
      </w:tr>
      <w:tr w:rsidR="002D63BA" w:rsidRPr="002D63BA" w14:paraId="658CE77A" w14:textId="77777777" w:rsidTr="002D63BA">
        <w:trPr>
          <w:trHeight w:val="20"/>
        </w:trPr>
        <w:tc>
          <w:tcPr>
            <w:tcW w:w="1830" w:type="pct"/>
            <w:vMerge w:val="restart"/>
          </w:tcPr>
          <w:p w14:paraId="5B3D2A3F" w14:textId="77777777" w:rsidR="002D63BA" w:rsidRPr="002D63BA" w:rsidRDefault="002D63BA" w:rsidP="002D63BA">
            <w:pPr>
              <w:widowControl w:val="0"/>
              <w:autoSpaceDE w:val="0"/>
              <w:autoSpaceDN w:val="0"/>
              <w:contextualSpacing/>
              <w:rPr>
                <w:rFonts w:ascii="Times New Roman" w:eastAsia="Times New Roman" w:hAnsi="Times New Roman" w:cs="Times New Roman"/>
                <w:b/>
              </w:rPr>
            </w:pPr>
            <w:r w:rsidRPr="002D63BA">
              <w:rPr>
                <w:rFonts w:ascii="Times New Roman" w:eastAsia="Times New Roman" w:hAnsi="Times New Roman" w:cs="Times New Roman"/>
                <w:b/>
                <w:bCs/>
              </w:rPr>
              <w:t xml:space="preserve">Тема 3.1 </w:t>
            </w:r>
            <w:r w:rsidRPr="002D63BA">
              <w:rPr>
                <w:rFonts w:ascii="Times New Roman" w:eastAsia="Times New Roman" w:hAnsi="Times New Roman" w:cs="Times New Roman"/>
              </w:rPr>
              <w:t>Эколого-экономическая оценка природоохранной деятельности объектов железнодорожного транспорта</w:t>
            </w:r>
          </w:p>
        </w:tc>
        <w:tc>
          <w:tcPr>
            <w:tcW w:w="3170" w:type="pct"/>
          </w:tcPr>
          <w:p w14:paraId="548AA29B" w14:textId="77777777" w:rsidR="002D63BA" w:rsidRPr="002D63BA" w:rsidRDefault="002D63BA" w:rsidP="002D63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bCs/>
                <w:lang w:eastAsia="ar-SA"/>
              </w:rPr>
            </w:pPr>
            <w:r w:rsidRPr="002D63BA">
              <w:rPr>
                <w:rFonts w:ascii="Times New Roman" w:eastAsia="Times New Roman" w:hAnsi="Times New Roman" w:cs="Times New Roman"/>
                <w:b/>
                <w:bCs/>
                <w:lang w:eastAsia="ar-SA"/>
              </w:rPr>
              <w:t>Содержание</w:t>
            </w:r>
          </w:p>
        </w:tc>
      </w:tr>
      <w:tr w:rsidR="002D63BA" w:rsidRPr="002D63BA" w14:paraId="560925E1" w14:textId="77777777" w:rsidTr="002D63BA">
        <w:trPr>
          <w:trHeight w:val="20"/>
        </w:trPr>
        <w:tc>
          <w:tcPr>
            <w:tcW w:w="1830" w:type="pct"/>
            <w:vMerge/>
          </w:tcPr>
          <w:p w14:paraId="699924FC" w14:textId="77777777" w:rsidR="002D63BA" w:rsidRPr="002D63BA" w:rsidRDefault="002D63BA" w:rsidP="002D63BA">
            <w:pPr>
              <w:widowControl w:val="0"/>
              <w:autoSpaceDE w:val="0"/>
              <w:autoSpaceDN w:val="0"/>
              <w:contextualSpacing/>
              <w:rPr>
                <w:rFonts w:ascii="Times New Roman" w:eastAsia="Times New Roman" w:hAnsi="Times New Roman" w:cs="Times New Roman"/>
                <w:b/>
              </w:rPr>
            </w:pPr>
          </w:p>
        </w:tc>
        <w:tc>
          <w:tcPr>
            <w:tcW w:w="3170" w:type="pct"/>
          </w:tcPr>
          <w:p w14:paraId="332CC671" w14:textId="77777777" w:rsidR="002D63BA" w:rsidRPr="002D63BA" w:rsidRDefault="002D63BA" w:rsidP="002D63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color w:val="000000"/>
              </w:rPr>
            </w:pPr>
            <w:r w:rsidRPr="002D63BA">
              <w:rPr>
                <w:rFonts w:ascii="Times New Roman" w:eastAsia="Calibri" w:hAnsi="Times New Roman" w:cs="Times New Roman"/>
                <w:color w:val="000000"/>
              </w:rPr>
              <w:t>Экономический механизм охраны окружающей природной среды.</w:t>
            </w:r>
          </w:p>
          <w:p w14:paraId="57C5B04C" w14:textId="77777777" w:rsidR="002D63BA" w:rsidRPr="002D63BA" w:rsidRDefault="002D63BA" w:rsidP="002D63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color w:val="000000"/>
              </w:rPr>
            </w:pPr>
            <w:r w:rsidRPr="002D63BA">
              <w:rPr>
                <w:rFonts w:ascii="Times New Roman" w:eastAsia="Calibri" w:hAnsi="Times New Roman" w:cs="Times New Roman"/>
                <w:color w:val="000000"/>
              </w:rPr>
              <w:t>Природоохранные мероприятия и их эффективность. Цели и задачи охраны окружающей среды на железнодорожном транспорте</w:t>
            </w:r>
          </w:p>
        </w:tc>
      </w:tr>
      <w:tr w:rsidR="002D63BA" w:rsidRPr="002D63BA" w14:paraId="3C8A525E" w14:textId="77777777" w:rsidTr="002D63BA">
        <w:trPr>
          <w:trHeight w:val="20"/>
        </w:trPr>
        <w:tc>
          <w:tcPr>
            <w:tcW w:w="1830" w:type="pct"/>
            <w:vMerge/>
          </w:tcPr>
          <w:p w14:paraId="37FF1383" w14:textId="77777777" w:rsidR="002D63BA" w:rsidRPr="002D63BA" w:rsidRDefault="002D63BA" w:rsidP="002D63BA">
            <w:pPr>
              <w:widowControl w:val="0"/>
              <w:autoSpaceDE w:val="0"/>
              <w:autoSpaceDN w:val="0"/>
              <w:contextualSpacing/>
              <w:rPr>
                <w:rFonts w:ascii="Times New Roman" w:eastAsia="Times New Roman" w:hAnsi="Times New Roman" w:cs="Times New Roman"/>
                <w:b/>
              </w:rPr>
            </w:pPr>
          </w:p>
        </w:tc>
        <w:tc>
          <w:tcPr>
            <w:tcW w:w="3170" w:type="pct"/>
          </w:tcPr>
          <w:p w14:paraId="4F9C5C36" w14:textId="77777777" w:rsidR="002D63BA" w:rsidRPr="002D63BA" w:rsidRDefault="002D63BA" w:rsidP="002D63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lang w:eastAsia="ar-SA"/>
              </w:rPr>
            </w:pPr>
            <w:r w:rsidRPr="002D63BA">
              <w:rPr>
                <w:rFonts w:ascii="Times New Roman" w:eastAsia="Times New Roman" w:hAnsi="Times New Roman" w:cs="Times New Roman"/>
                <w:b/>
                <w:bCs/>
                <w:lang w:eastAsia="ar-SA"/>
              </w:rPr>
              <w:t>В том числе практических занятий и лабораторных работ</w:t>
            </w:r>
          </w:p>
        </w:tc>
      </w:tr>
      <w:tr w:rsidR="002D63BA" w:rsidRPr="002D63BA" w14:paraId="45082B9B" w14:textId="77777777" w:rsidTr="002D63BA">
        <w:trPr>
          <w:trHeight w:val="20"/>
        </w:trPr>
        <w:tc>
          <w:tcPr>
            <w:tcW w:w="1830" w:type="pct"/>
            <w:vMerge/>
          </w:tcPr>
          <w:p w14:paraId="2186B651" w14:textId="77777777" w:rsidR="002D63BA" w:rsidRPr="002D63BA" w:rsidRDefault="002D63BA" w:rsidP="002D63BA">
            <w:pPr>
              <w:widowControl w:val="0"/>
              <w:autoSpaceDE w:val="0"/>
              <w:autoSpaceDN w:val="0"/>
              <w:contextualSpacing/>
              <w:rPr>
                <w:rFonts w:ascii="Times New Roman" w:eastAsia="Times New Roman" w:hAnsi="Times New Roman" w:cs="Times New Roman"/>
                <w:b/>
              </w:rPr>
            </w:pPr>
          </w:p>
        </w:tc>
        <w:tc>
          <w:tcPr>
            <w:tcW w:w="3170" w:type="pct"/>
          </w:tcPr>
          <w:p w14:paraId="393518E0" w14:textId="77777777" w:rsidR="002D63BA" w:rsidRPr="002D63BA" w:rsidRDefault="002D63BA" w:rsidP="002D63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lang w:eastAsia="ar-SA"/>
              </w:rPr>
            </w:pPr>
            <w:r w:rsidRPr="002D63BA">
              <w:rPr>
                <w:rFonts w:ascii="Times New Roman" w:eastAsia="Times New Roman" w:hAnsi="Times New Roman" w:cs="Times New Roman"/>
                <w:lang w:eastAsia="ar-SA"/>
              </w:rPr>
              <w:t>Расчет платежей за загрязнение окружающей среды железнодорожным транспортом.</w:t>
            </w:r>
          </w:p>
        </w:tc>
      </w:tr>
      <w:tr w:rsidR="002D63BA" w:rsidRPr="002D63BA" w14:paraId="45A2DB5F" w14:textId="77777777" w:rsidTr="002D63BA">
        <w:trPr>
          <w:trHeight w:val="20"/>
        </w:trPr>
        <w:tc>
          <w:tcPr>
            <w:tcW w:w="5000" w:type="pct"/>
            <w:gridSpan w:val="2"/>
          </w:tcPr>
          <w:p w14:paraId="47D4B14E" w14:textId="77777777" w:rsidR="002D63BA" w:rsidRPr="002D63BA" w:rsidRDefault="002D63BA" w:rsidP="002D63BA">
            <w:pPr>
              <w:tabs>
                <w:tab w:val="left" w:pos="3460"/>
              </w:tabs>
              <w:rPr>
                <w:rFonts w:ascii="Times New Roman" w:eastAsia="Times New Roman" w:hAnsi="Times New Roman" w:cs="Times New Roman"/>
                <w:b/>
                <w:bCs/>
                <w:lang w:eastAsia="ar-SA"/>
              </w:rPr>
            </w:pPr>
            <w:r w:rsidRPr="002D63BA">
              <w:rPr>
                <w:rFonts w:ascii="Times New Roman" w:eastAsia="Times New Roman" w:hAnsi="Times New Roman" w:cs="Times New Roman"/>
                <w:b/>
                <w:bCs/>
                <w:lang w:eastAsia="ar-SA"/>
              </w:rPr>
              <w:t>Раздел 4. Экологическая безопасность</w:t>
            </w:r>
          </w:p>
        </w:tc>
      </w:tr>
      <w:tr w:rsidR="002D63BA" w:rsidRPr="002D63BA" w14:paraId="193F22D6" w14:textId="77777777" w:rsidTr="002D63BA">
        <w:trPr>
          <w:trHeight w:val="20"/>
        </w:trPr>
        <w:tc>
          <w:tcPr>
            <w:tcW w:w="1830" w:type="pct"/>
            <w:vMerge w:val="restart"/>
          </w:tcPr>
          <w:p w14:paraId="13C6A3C8" w14:textId="77777777" w:rsidR="002D63BA" w:rsidRPr="002D63BA" w:rsidRDefault="002D63BA" w:rsidP="002D63BA">
            <w:pPr>
              <w:widowControl w:val="0"/>
              <w:autoSpaceDE w:val="0"/>
              <w:autoSpaceDN w:val="0"/>
              <w:contextualSpacing/>
              <w:rPr>
                <w:rFonts w:ascii="Times New Roman" w:eastAsia="Times New Roman" w:hAnsi="Times New Roman" w:cs="Times New Roman"/>
                <w:b/>
              </w:rPr>
            </w:pPr>
            <w:r w:rsidRPr="002D63BA">
              <w:rPr>
                <w:rFonts w:ascii="Times New Roman" w:eastAsia="Times New Roman" w:hAnsi="Times New Roman" w:cs="Times New Roman"/>
                <w:b/>
                <w:bCs/>
              </w:rPr>
              <w:t xml:space="preserve">Тема 4.1 </w:t>
            </w:r>
            <w:r w:rsidRPr="002D63BA">
              <w:rPr>
                <w:rFonts w:ascii="Times New Roman" w:eastAsia="Times New Roman" w:hAnsi="Times New Roman" w:cs="Times New Roman"/>
              </w:rPr>
              <w:t>Международное сотрудничество в области охраны окружающей среды</w:t>
            </w:r>
            <w:r w:rsidRPr="002D63BA">
              <w:rPr>
                <w:rFonts w:ascii="Times New Roman" w:eastAsia="Times New Roman" w:hAnsi="Times New Roman" w:cs="Times New Roman"/>
                <w:b/>
              </w:rPr>
              <w:t xml:space="preserve"> </w:t>
            </w:r>
          </w:p>
        </w:tc>
        <w:tc>
          <w:tcPr>
            <w:tcW w:w="3170" w:type="pct"/>
          </w:tcPr>
          <w:p w14:paraId="4685E215" w14:textId="77777777" w:rsidR="002D63BA" w:rsidRPr="002D63BA" w:rsidRDefault="002D63BA" w:rsidP="002D63BA">
            <w:pPr>
              <w:tabs>
                <w:tab w:val="left" w:pos="3460"/>
              </w:tabs>
              <w:rPr>
                <w:rFonts w:ascii="Times New Roman" w:eastAsia="Times New Roman" w:hAnsi="Times New Roman" w:cs="Times New Roman"/>
                <w:b/>
                <w:bCs/>
                <w:lang w:eastAsia="ar-SA"/>
              </w:rPr>
            </w:pPr>
            <w:r w:rsidRPr="002D63BA">
              <w:rPr>
                <w:rFonts w:ascii="Times New Roman" w:eastAsia="Times New Roman" w:hAnsi="Times New Roman" w:cs="Times New Roman"/>
                <w:b/>
                <w:bCs/>
                <w:lang w:eastAsia="ar-SA"/>
              </w:rPr>
              <w:t>Содержание</w:t>
            </w:r>
          </w:p>
        </w:tc>
      </w:tr>
      <w:tr w:rsidR="002D63BA" w:rsidRPr="002D63BA" w14:paraId="4A6E4229" w14:textId="77777777" w:rsidTr="002D63BA">
        <w:trPr>
          <w:trHeight w:val="20"/>
        </w:trPr>
        <w:tc>
          <w:tcPr>
            <w:tcW w:w="1830" w:type="pct"/>
            <w:vMerge/>
          </w:tcPr>
          <w:p w14:paraId="07A08ADF" w14:textId="77777777" w:rsidR="002D63BA" w:rsidRPr="002D63BA" w:rsidRDefault="002D63BA" w:rsidP="002D63BA">
            <w:pPr>
              <w:contextualSpacing/>
              <w:rPr>
                <w:rFonts w:ascii="Times New Roman" w:eastAsia="Times New Roman" w:hAnsi="Times New Roman" w:cs="Times New Roman"/>
                <w:b/>
                <w:lang w:eastAsia="ar-SA"/>
              </w:rPr>
            </w:pPr>
          </w:p>
        </w:tc>
        <w:tc>
          <w:tcPr>
            <w:tcW w:w="3170" w:type="pct"/>
          </w:tcPr>
          <w:p w14:paraId="3A539634" w14:textId="77777777" w:rsidR="002D63BA" w:rsidRPr="002D63BA" w:rsidRDefault="002D63BA" w:rsidP="002D63BA">
            <w:pPr>
              <w:tabs>
                <w:tab w:val="left" w:pos="3460"/>
              </w:tabs>
              <w:rPr>
                <w:rFonts w:ascii="Times New Roman" w:eastAsia="Calibri" w:hAnsi="Times New Roman" w:cs="Times New Roman"/>
                <w:bCs/>
                <w:color w:val="000000"/>
              </w:rPr>
            </w:pPr>
            <w:r w:rsidRPr="002D63BA">
              <w:rPr>
                <w:rFonts w:ascii="Times New Roman" w:eastAsia="Times New Roman" w:hAnsi="Times New Roman" w:cs="Times New Roman"/>
                <w:lang w:eastAsia="ar-SA"/>
              </w:rPr>
              <w:t xml:space="preserve">Принципы и правила международного сотрудничества в области охраны окружающей среды. Международные организации, договоры и инициативы в области природопользования и охраны окружающей среды. </w:t>
            </w:r>
            <w:r w:rsidRPr="002D63BA">
              <w:rPr>
                <w:rFonts w:ascii="Times New Roman" w:eastAsia="Batang" w:hAnsi="Times New Roman" w:cs="Times New Roman"/>
                <w:lang w:eastAsia="ar-SA"/>
              </w:rPr>
              <w:t>Антикоррупционные международные стандарты при осуществлении Российской экологической политики в области захоронения отходов</w:t>
            </w:r>
          </w:p>
          <w:p w14:paraId="34FC3446" w14:textId="784CE0E2" w:rsidR="002D63BA" w:rsidRPr="002D63BA" w:rsidRDefault="002D63BA" w:rsidP="002D63BA">
            <w:pPr>
              <w:tabs>
                <w:tab w:val="left" w:pos="3460"/>
              </w:tabs>
              <w:rPr>
                <w:rFonts w:ascii="Times New Roman" w:eastAsia="Calibri" w:hAnsi="Times New Roman" w:cs="Times New Roman"/>
                <w:bCs/>
                <w:color w:val="000000"/>
              </w:rPr>
            </w:pPr>
          </w:p>
        </w:tc>
      </w:tr>
      <w:tr w:rsidR="002D63BA" w:rsidRPr="002D63BA" w14:paraId="05905202" w14:textId="77777777" w:rsidTr="002D63BA">
        <w:trPr>
          <w:trHeight w:val="20"/>
        </w:trPr>
        <w:tc>
          <w:tcPr>
            <w:tcW w:w="5000" w:type="pct"/>
            <w:gridSpan w:val="2"/>
          </w:tcPr>
          <w:p w14:paraId="46AA1264" w14:textId="77777777" w:rsidR="002D63BA" w:rsidRPr="002D63BA" w:rsidRDefault="002D63BA" w:rsidP="002D63BA">
            <w:pPr>
              <w:suppressAutoHyphens/>
              <w:rPr>
                <w:rFonts w:ascii="Times New Roman" w:eastAsia="Times New Roman" w:hAnsi="Times New Roman" w:cs="Times New Roman"/>
                <w:b/>
                <w:lang w:eastAsia="ar-SA"/>
              </w:rPr>
            </w:pPr>
            <w:r w:rsidRPr="002D63BA">
              <w:rPr>
                <w:rFonts w:ascii="Times New Roman" w:eastAsia="Times New Roman" w:hAnsi="Times New Roman" w:cs="Times New Roman"/>
                <w:b/>
                <w:lang w:eastAsia="ar-SA"/>
              </w:rPr>
              <w:t>Промежуточная аттестация</w:t>
            </w:r>
          </w:p>
        </w:tc>
      </w:tr>
      <w:tr w:rsidR="002D63BA" w:rsidRPr="002D63BA" w14:paraId="7848A04C" w14:textId="77777777" w:rsidTr="002D63BA">
        <w:trPr>
          <w:trHeight w:val="20"/>
        </w:trPr>
        <w:tc>
          <w:tcPr>
            <w:tcW w:w="5000" w:type="pct"/>
            <w:gridSpan w:val="2"/>
          </w:tcPr>
          <w:p w14:paraId="0CA6DBBD" w14:textId="0B34DD09" w:rsidR="002D63BA" w:rsidRPr="002D63BA" w:rsidRDefault="002D63BA" w:rsidP="002D63BA">
            <w:pPr>
              <w:ind w:right="28"/>
              <w:rPr>
                <w:rFonts w:ascii="Times New Roman" w:eastAsia="Times New Roman" w:hAnsi="Times New Roman" w:cs="Times New Roman"/>
                <w:b/>
                <w:bCs/>
                <w:lang w:eastAsia="ar-SA"/>
              </w:rPr>
            </w:pPr>
            <w:r w:rsidRPr="002D63BA">
              <w:rPr>
                <w:rFonts w:ascii="Times New Roman" w:eastAsia="Times New Roman" w:hAnsi="Times New Roman" w:cs="Times New Roman"/>
                <w:b/>
                <w:bCs/>
                <w:lang w:eastAsia="ar-SA"/>
              </w:rPr>
              <w:t>Всего</w:t>
            </w:r>
            <w:r>
              <w:rPr>
                <w:rFonts w:ascii="Times New Roman" w:eastAsia="Times New Roman" w:hAnsi="Times New Roman" w:cs="Times New Roman"/>
                <w:b/>
                <w:bCs/>
                <w:lang w:eastAsia="ar-SA"/>
              </w:rPr>
              <w:t xml:space="preserve"> 48 часов</w:t>
            </w:r>
          </w:p>
        </w:tc>
      </w:tr>
    </w:tbl>
    <w:p w14:paraId="5209F042" w14:textId="77777777" w:rsidR="001E7D1C" w:rsidRPr="00037760" w:rsidRDefault="001E7D1C" w:rsidP="001E7D1C">
      <w:pPr>
        <w:rPr>
          <w:rFonts w:ascii="Times New Roman" w:hAnsi="Times New Roman" w:cs="Times New Roman"/>
          <w:sz w:val="24"/>
          <w:szCs w:val="24"/>
        </w:rPr>
      </w:pPr>
    </w:p>
    <w:p w14:paraId="6252EC04" w14:textId="77777777" w:rsidR="001E7D1C" w:rsidRPr="00037760" w:rsidRDefault="001E7D1C" w:rsidP="001E7D1C">
      <w:pPr>
        <w:pStyle w:val="1f"/>
        <w:rPr>
          <w:rFonts w:ascii="Times New Roman" w:hAnsi="Times New Roman"/>
          <w:lang w:val="ru-RU"/>
        </w:rPr>
      </w:pPr>
      <w:bookmarkStart w:id="335" w:name="_Toc158389374"/>
      <w:bookmarkStart w:id="336" w:name="_Toc158393478"/>
      <w:bookmarkStart w:id="337" w:name="_Toc158397935"/>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335"/>
      <w:bookmarkEnd w:id="336"/>
      <w:bookmarkEnd w:id="337"/>
    </w:p>
    <w:p w14:paraId="22353FB4" w14:textId="77777777" w:rsidR="001E7D1C" w:rsidRPr="00037760" w:rsidRDefault="001E7D1C" w:rsidP="001E7D1C">
      <w:pPr>
        <w:pStyle w:val="114"/>
        <w:rPr>
          <w:rFonts w:ascii="Times New Roman" w:hAnsi="Times New Roman"/>
        </w:rPr>
      </w:pPr>
      <w:bookmarkStart w:id="338" w:name="_Toc158389375"/>
      <w:bookmarkStart w:id="339" w:name="_Toc158393479"/>
      <w:bookmarkStart w:id="340" w:name="_Toc158397936"/>
      <w:r w:rsidRPr="00037760">
        <w:rPr>
          <w:rFonts w:ascii="Times New Roman" w:hAnsi="Times New Roman"/>
        </w:rPr>
        <w:t>3.1. Материально-техническое обеспечение</w:t>
      </w:r>
      <w:bookmarkEnd w:id="338"/>
      <w:bookmarkEnd w:id="339"/>
      <w:bookmarkEnd w:id="340"/>
    </w:p>
    <w:p w14:paraId="3F0ABB58" w14:textId="77777777" w:rsidR="00DE3D8C" w:rsidRPr="00037760" w:rsidRDefault="00DE3D8C" w:rsidP="00DE3D8C">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Кабинет</w:t>
      </w:r>
      <w:r>
        <w:rPr>
          <w:rFonts w:ascii="Times New Roman" w:hAnsi="Times New Roman" w:cs="Times New Roman"/>
          <w:bCs/>
          <w:sz w:val="24"/>
          <w:szCs w:val="24"/>
        </w:rPr>
        <w:t>ы</w:t>
      </w:r>
      <w:r w:rsidRPr="00037760">
        <w:rPr>
          <w:rFonts w:ascii="Times New Roman" w:hAnsi="Times New Roman" w:cs="Times New Roman"/>
          <w:bCs/>
          <w:sz w:val="24"/>
          <w:szCs w:val="24"/>
        </w:rPr>
        <w:t xml:space="preserve"> </w:t>
      </w:r>
      <w:r>
        <w:rPr>
          <w:rFonts w:ascii="Times New Roman" w:hAnsi="Times New Roman" w:cs="Times New Roman"/>
          <w:iCs/>
          <w:sz w:val="24"/>
          <w:szCs w:val="24"/>
        </w:rPr>
        <w:t>С</w:t>
      </w:r>
      <w:r w:rsidRPr="00892A42">
        <w:rPr>
          <w:rFonts w:ascii="Times New Roman" w:hAnsi="Times New Roman" w:cs="Times New Roman"/>
          <w:iCs/>
          <w:sz w:val="24"/>
          <w:szCs w:val="24"/>
        </w:rPr>
        <w:t>оциально-экономических</w:t>
      </w:r>
      <w:r>
        <w:rPr>
          <w:rFonts w:ascii="Times New Roman" w:hAnsi="Times New Roman" w:cs="Times New Roman"/>
          <w:iCs/>
          <w:sz w:val="24"/>
          <w:szCs w:val="24"/>
        </w:rPr>
        <w:t>, м</w:t>
      </w:r>
      <w:r w:rsidRPr="00872BF1">
        <w:rPr>
          <w:rFonts w:ascii="Times New Roman" w:hAnsi="Times New Roman" w:cs="Times New Roman"/>
          <w:iCs/>
          <w:sz w:val="24"/>
          <w:szCs w:val="24"/>
        </w:rPr>
        <w:t>атематически</w:t>
      </w:r>
      <w:r>
        <w:rPr>
          <w:rFonts w:ascii="Times New Roman" w:hAnsi="Times New Roman" w:cs="Times New Roman"/>
          <w:iCs/>
          <w:sz w:val="24"/>
          <w:szCs w:val="24"/>
        </w:rPr>
        <w:t>х</w:t>
      </w:r>
      <w:r w:rsidRPr="00872BF1">
        <w:rPr>
          <w:rFonts w:ascii="Times New Roman" w:hAnsi="Times New Roman" w:cs="Times New Roman"/>
          <w:iCs/>
          <w:sz w:val="24"/>
          <w:szCs w:val="24"/>
        </w:rPr>
        <w:t xml:space="preserve"> и естественнонаучны</w:t>
      </w:r>
      <w:r>
        <w:rPr>
          <w:rFonts w:ascii="Times New Roman" w:hAnsi="Times New Roman" w:cs="Times New Roman"/>
          <w:iCs/>
          <w:sz w:val="24"/>
          <w:szCs w:val="24"/>
        </w:rPr>
        <w:t>х</w:t>
      </w:r>
      <w:r w:rsidRPr="00872BF1">
        <w:rPr>
          <w:rFonts w:ascii="Times New Roman" w:hAnsi="Times New Roman" w:cs="Times New Roman"/>
          <w:iCs/>
          <w:sz w:val="24"/>
          <w:szCs w:val="24"/>
        </w:rPr>
        <w:t xml:space="preserve"> </w:t>
      </w:r>
      <w:r>
        <w:rPr>
          <w:rFonts w:ascii="Times New Roman" w:hAnsi="Times New Roman" w:cs="Times New Roman"/>
          <w:iCs/>
          <w:sz w:val="24"/>
          <w:szCs w:val="24"/>
        </w:rPr>
        <w:t>дисциплин</w:t>
      </w:r>
      <w:r w:rsidRPr="00037760">
        <w:rPr>
          <w:rFonts w:ascii="Times New Roman" w:hAnsi="Times New Roman" w:cs="Times New Roman"/>
          <w:bCs/>
          <w:sz w:val="24"/>
          <w:szCs w:val="24"/>
        </w:rPr>
        <w:t>, оснащенны</w:t>
      </w:r>
      <w:r>
        <w:rPr>
          <w:rFonts w:ascii="Times New Roman" w:hAnsi="Times New Roman" w:cs="Times New Roman"/>
          <w:bCs/>
          <w:sz w:val="24"/>
          <w:szCs w:val="24"/>
        </w:rPr>
        <w:t>е</w:t>
      </w:r>
      <w:r w:rsidRPr="00037760">
        <w:rPr>
          <w:rFonts w:ascii="Times New Roman" w:hAnsi="Times New Roman" w:cs="Times New Roman"/>
          <w:bCs/>
          <w:sz w:val="24"/>
          <w:szCs w:val="24"/>
        </w:rPr>
        <w:t xml:space="preserve"> в соответствии с приложением 3 ПОП-П. </w:t>
      </w:r>
    </w:p>
    <w:p w14:paraId="6FD9A598" w14:textId="41C1B35D" w:rsidR="001E7D1C" w:rsidRPr="00037760" w:rsidRDefault="001E7D1C" w:rsidP="001E7D1C">
      <w:pPr>
        <w:suppressAutoHyphens/>
        <w:ind w:firstLine="709"/>
        <w:jc w:val="both"/>
        <w:rPr>
          <w:rFonts w:ascii="Times New Roman" w:hAnsi="Times New Roman" w:cs="Times New Roman"/>
          <w:bCs/>
          <w:sz w:val="24"/>
          <w:szCs w:val="24"/>
        </w:rPr>
      </w:pPr>
    </w:p>
    <w:p w14:paraId="363F55BD" w14:textId="77777777" w:rsidR="001E7D1C" w:rsidRPr="00037760" w:rsidRDefault="001E7D1C" w:rsidP="001E7D1C"/>
    <w:p w14:paraId="36C90DF3" w14:textId="77777777" w:rsidR="001E7D1C" w:rsidRPr="00037760" w:rsidRDefault="001E7D1C" w:rsidP="001E7D1C">
      <w:pPr>
        <w:pStyle w:val="114"/>
        <w:rPr>
          <w:rFonts w:ascii="Times New Roman" w:eastAsia="Times New Roman" w:hAnsi="Times New Roman"/>
        </w:rPr>
      </w:pPr>
      <w:bookmarkStart w:id="341" w:name="_Toc158389376"/>
      <w:bookmarkStart w:id="342" w:name="_Toc158393480"/>
      <w:bookmarkStart w:id="343" w:name="_Toc158397937"/>
      <w:r w:rsidRPr="00037760">
        <w:rPr>
          <w:rFonts w:ascii="Times New Roman" w:hAnsi="Times New Roman"/>
        </w:rPr>
        <w:t>3.2. Учебно-методическое обеспечение</w:t>
      </w:r>
      <w:bookmarkEnd w:id="341"/>
      <w:bookmarkEnd w:id="342"/>
      <w:bookmarkEnd w:id="343"/>
    </w:p>
    <w:p w14:paraId="5A28F865"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EF06051" w14:textId="77777777" w:rsidR="001E7D1C" w:rsidRPr="009C381E" w:rsidRDefault="001E7D1C" w:rsidP="001E7D1C">
      <w:pPr>
        <w:pStyle w:val="a4"/>
        <w:spacing w:line="276" w:lineRule="auto"/>
        <w:ind w:left="0" w:firstLine="709"/>
        <w:rPr>
          <w:rFonts w:ascii="Times New Roman" w:hAnsi="Times New Roman" w:cs="Times New Roman"/>
          <w:b/>
          <w:sz w:val="24"/>
          <w:szCs w:val="24"/>
        </w:rPr>
      </w:pPr>
      <w:r w:rsidRPr="009C381E">
        <w:rPr>
          <w:rFonts w:ascii="Times New Roman" w:hAnsi="Times New Roman" w:cs="Times New Roman"/>
          <w:b/>
          <w:sz w:val="24"/>
          <w:szCs w:val="24"/>
        </w:rPr>
        <w:t>3.2.1. Основные печатные и/или электронные издания</w:t>
      </w:r>
    </w:p>
    <w:p w14:paraId="4D4FF409" w14:textId="7D695A5C" w:rsidR="00C5403B" w:rsidRDefault="00C5403B" w:rsidP="00235B07">
      <w:pPr>
        <w:pStyle w:val="1f"/>
        <w:numPr>
          <w:ilvl w:val="0"/>
          <w:numId w:val="33"/>
        </w:numPr>
        <w:tabs>
          <w:tab w:val="left" w:pos="360"/>
        </w:tabs>
        <w:ind w:left="0" w:firstLine="567"/>
        <w:jc w:val="both"/>
        <w:rPr>
          <w:rFonts w:ascii="Times New Roman" w:eastAsiaTheme="minorHAnsi" w:hAnsi="Times New Roman"/>
          <w:b w:val="0"/>
          <w:bCs w:val="0"/>
          <w:caps w:val="0"/>
          <w:kern w:val="0"/>
          <w:lang w:val="ru-RU" w:eastAsia="en-US"/>
        </w:rPr>
      </w:pPr>
      <w:bookmarkStart w:id="344" w:name="_Toc158389377"/>
      <w:bookmarkStart w:id="345" w:name="_Toc158393481"/>
      <w:bookmarkStart w:id="346" w:name="_Toc158397938"/>
      <w:r w:rsidRPr="00C5403B">
        <w:rPr>
          <w:rFonts w:ascii="Times New Roman" w:eastAsiaTheme="minorHAnsi" w:hAnsi="Times New Roman"/>
          <w:b w:val="0"/>
          <w:bCs w:val="0"/>
          <w:caps w:val="0"/>
          <w:kern w:val="0"/>
          <w:lang w:val="ru-RU" w:eastAsia="en-US"/>
        </w:rPr>
        <w:t xml:space="preserve">Корытный, Л. М.  Экологические основы природопользования: учебное пособие для среднего профессионального образования / Л. М. Корытный, Е. В. Потапова. — 3-е изд., </w:t>
      </w:r>
      <w:proofErr w:type="spellStart"/>
      <w:r w:rsidRPr="00C5403B">
        <w:rPr>
          <w:rFonts w:ascii="Times New Roman" w:eastAsiaTheme="minorHAnsi" w:hAnsi="Times New Roman"/>
          <w:b w:val="0"/>
          <w:bCs w:val="0"/>
          <w:caps w:val="0"/>
          <w:kern w:val="0"/>
          <w:lang w:val="ru-RU" w:eastAsia="en-US"/>
        </w:rPr>
        <w:t>перераб</w:t>
      </w:r>
      <w:proofErr w:type="spellEnd"/>
      <w:proofErr w:type="gramStart"/>
      <w:r w:rsidRPr="00C5403B">
        <w:rPr>
          <w:rFonts w:ascii="Times New Roman" w:eastAsiaTheme="minorHAnsi" w:hAnsi="Times New Roman"/>
          <w:b w:val="0"/>
          <w:bCs w:val="0"/>
          <w:caps w:val="0"/>
          <w:kern w:val="0"/>
          <w:lang w:val="ru-RU" w:eastAsia="en-US"/>
        </w:rPr>
        <w:t>.</w:t>
      </w:r>
      <w:proofErr w:type="gramEnd"/>
      <w:r w:rsidRPr="00C5403B">
        <w:rPr>
          <w:rFonts w:ascii="Times New Roman" w:eastAsiaTheme="minorHAnsi" w:hAnsi="Times New Roman"/>
          <w:b w:val="0"/>
          <w:bCs w:val="0"/>
          <w:caps w:val="0"/>
          <w:kern w:val="0"/>
          <w:lang w:val="ru-RU" w:eastAsia="en-US"/>
        </w:rPr>
        <w:t xml:space="preserve"> и доп. — Москва: Издательство </w:t>
      </w:r>
      <w:proofErr w:type="spellStart"/>
      <w:r w:rsidRPr="00C5403B">
        <w:rPr>
          <w:rFonts w:ascii="Times New Roman" w:eastAsiaTheme="minorHAnsi" w:hAnsi="Times New Roman"/>
          <w:b w:val="0"/>
          <w:bCs w:val="0"/>
          <w:caps w:val="0"/>
          <w:kern w:val="0"/>
          <w:lang w:val="ru-RU" w:eastAsia="en-US"/>
        </w:rPr>
        <w:t>Юрайт</w:t>
      </w:r>
      <w:proofErr w:type="spellEnd"/>
      <w:r w:rsidRPr="00C5403B">
        <w:rPr>
          <w:rFonts w:ascii="Times New Roman" w:eastAsiaTheme="minorHAnsi" w:hAnsi="Times New Roman"/>
          <w:b w:val="0"/>
          <w:bCs w:val="0"/>
          <w:caps w:val="0"/>
          <w:kern w:val="0"/>
          <w:lang w:val="ru-RU" w:eastAsia="en-US"/>
        </w:rPr>
        <w:t xml:space="preserve">, 2024. — 379 с. — (Профессиональное образование). — ISBN 978-5-534-18010-7. — Текст: электронный // Образовательная платформа </w:t>
      </w:r>
      <w:proofErr w:type="spellStart"/>
      <w:r w:rsidRPr="00C5403B">
        <w:rPr>
          <w:rFonts w:ascii="Times New Roman" w:eastAsiaTheme="minorHAnsi" w:hAnsi="Times New Roman"/>
          <w:b w:val="0"/>
          <w:bCs w:val="0"/>
          <w:caps w:val="0"/>
          <w:kern w:val="0"/>
          <w:lang w:val="ru-RU" w:eastAsia="en-US"/>
        </w:rPr>
        <w:t>Юрайт</w:t>
      </w:r>
      <w:proofErr w:type="spellEnd"/>
      <w:r w:rsidRPr="00C5403B">
        <w:rPr>
          <w:rFonts w:ascii="Times New Roman" w:eastAsiaTheme="minorHAnsi" w:hAnsi="Times New Roman"/>
          <w:b w:val="0"/>
          <w:bCs w:val="0"/>
          <w:caps w:val="0"/>
          <w:kern w:val="0"/>
          <w:lang w:val="ru-RU" w:eastAsia="en-US"/>
        </w:rPr>
        <w:t xml:space="preserve"> [сайт]. — URL: https://urait.ru/bcode/534133   </w:t>
      </w:r>
    </w:p>
    <w:p w14:paraId="5A49727D" w14:textId="3DE6762A" w:rsidR="001E7D1C" w:rsidRPr="00037760" w:rsidRDefault="001E7D1C" w:rsidP="001E7D1C">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344"/>
      <w:bookmarkEnd w:id="345"/>
      <w:bookmarkEnd w:id="34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33"/>
        <w:gridCol w:w="3959"/>
        <w:gridCol w:w="2636"/>
      </w:tblGrid>
      <w:tr w:rsidR="00C5403B" w:rsidRPr="00C5403B" w14:paraId="4825A083" w14:textId="77777777" w:rsidTr="00C5403B">
        <w:trPr>
          <w:trHeight w:val="20"/>
        </w:trPr>
        <w:tc>
          <w:tcPr>
            <w:tcW w:w="1575" w:type="pct"/>
          </w:tcPr>
          <w:p w14:paraId="45E4342B" w14:textId="77777777" w:rsidR="00C5403B" w:rsidRPr="00C5403B" w:rsidRDefault="00C5403B" w:rsidP="00F31C16">
            <w:pPr>
              <w:jc w:val="center"/>
              <w:rPr>
                <w:rFonts w:ascii="Times New Roman" w:hAnsi="Times New Roman" w:cs="Times New Roman"/>
                <w:sz w:val="24"/>
                <w:szCs w:val="24"/>
              </w:rPr>
            </w:pPr>
            <w:r w:rsidRPr="00C5403B">
              <w:rPr>
                <w:rFonts w:ascii="Times New Roman" w:hAnsi="Times New Roman" w:cs="Times New Roman"/>
                <w:b/>
                <w:sz w:val="24"/>
                <w:szCs w:val="24"/>
              </w:rPr>
              <w:t>Результаты обучения</w:t>
            </w:r>
          </w:p>
        </w:tc>
        <w:tc>
          <w:tcPr>
            <w:tcW w:w="2056" w:type="pct"/>
          </w:tcPr>
          <w:p w14:paraId="5EB23D2C" w14:textId="77777777" w:rsidR="00C5403B" w:rsidRPr="00C5403B" w:rsidRDefault="00C5403B" w:rsidP="00F31C16">
            <w:pPr>
              <w:contextualSpacing/>
              <w:jc w:val="center"/>
              <w:rPr>
                <w:rFonts w:ascii="Times New Roman" w:hAnsi="Times New Roman" w:cs="Times New Roman"/>
                <w:b/>
                <w:bCs/>
                <w:i/>
                <w:sz w:val="24"/>
                <w:szCs w:val="24"/>
              </w:rPr>
            </w:pPr>
            <w:r w:rsidRPr="00C5403B">
              <w:rPr>
                <w:rFonts w:ascii="Times New Roman" w:hAnsi="Times New Roman" w:cs="Times New Roman"/>
                <w:b/>
                <w:sz w:val="24"/>
                <w:szCs w:val="24"/>
              </w:rPr>
              <w:t>Показатели освоенности компетенций</w:t>
            </w:r>
          </w:p>
        </w:tc>
        <w:tc>
          <w:tcPr>
            <w:tcW w:w="1369" w:type="pct"/>
          </w:tcPr>
          <w:p w14:paraId="76E19BDF" w14:textId="77777777" w:rsidR="00C5403B" w:rsidRPr="00C5403B" w:rsidRDefault="00C5403B" w:rsidP="00F31C16">
            <w:pPr>
              <w:jc w:val="center"/>
              <w:rPr>
                <w:rFonts w:ascii="Times New Roman" w:hAnsi="Times New Roman" w:cs="Times New Roman"/>
                <w:b/>
                <w:bCs/>
                <w:i/>
                <w:sz w:val="24"/>
                <w:szCs w:val="24"/>
              </w:rPr>
            </w:pPr>
            <w:r w:rsidRPr="00C5403B">
              <w:rPr>
                <w:rFonts w:ascii="Times New Roman" w:hAnsi="Times New Roman" w:cs="Times New Roman"/>
                <w:b/>
                <w:sz w:val="24"/>
                <w:szCs w:val="24"/>
              </w:rPr>
              <w:t>Методы оценки</w:t>
            </w:r>
          </w:p>
        </w:tc>
      </w:tr>
      <w:tr w:rsidR="00C5403B" w:rsidRPr="00C5403B" w14:paraId="1412150F" w14:textId="77777777" w:rsidTr="00C5403B">
        <w:trPr>
          <w:trHeight w:val="20"/>
        </w:trPr>
        <w:tc>
          <w:tcPr>
            <w:tcW w:w="1575" w:type="pct"/>
          </w:tcPr>
          <w:p w14:paraId="668BAE02" w14:textId="588DD3B3" w:rsidR="00C5403B" w:rsidRPr="00C5403B" w:rsidRDefault="00C5403B" w:rsidP="00F31C16">
            <w:pPr>
              <w:pStyle w:val="TableParagraph"/>
              <w:tabs>
                <w:tab w:val="left" w:pos="480"/>
              </w:tabs>
              <w:ind w:right="89"/>
              <w:rPr>
                <w:sz w:val="24"/>
                <w:szCs w:val="24"/>
              </w:rPr>
            </w:pPr>
            <w:r w:rsidRPr="00C5403B">
              <w:rPr>
                <w:sz w:val="24"/>
                <w:szCs w:val="24"/>
              </w:rPr>
              <w:t>Знает:</w:t>
            </w:r>
          </w:p>
          <w:p w14:paraId="179F7C90" w14:textId="09CBC1D9" w:rsidR="00C5403B" w:rsidRPr="00C5403B" w:rsidRDefault="00C5403B" w:rsidP="00F31C16">
            <w:pPr>
              <w:pStyle w:val="TableParagraph"/>
              <w:tabs>
                <w:tab w:val="left" w:pos="480"/>
              </w:tabs>
              <w:ind w:right="89"/>
              <w:rPr>
                <w:sz w:val="24"/>
                <w:szCs w:val="24"/>
              </w:rPr>
            </w:pPr>
            <w:r w:rsidRPr="00C5403B">
              <w:rPr>
                <w:sz w:val="24"/>
                <w:szCs w:val="24"/>
              </w:rPr>
              <w:t>виды и классификация природных ресурсов;</w:t>
            </w:r>
          </w:p>
          <w:p w14:paraId="5C7A6120" w14:textId="77777777" w:rsidR="00C5403B" w:rsidRPr="00C5403B" w:rsidRDefault="00C5403B" w:rsidP="00F31C16">
            <w:pPr>
              <w:pStyle w:val="TableParagraph"/>
              <w:tabs>
                <w:tab w:val="left" w:pos="480"/>
              </w:tabs>
              <w:ind w:right="89"/>
              <w:rPr>
                <w:sz w:val="24"/>
                <w:szCs w:val="24"/>
              </w:rPr>
            </w:pPr>
            <w:r w:rsidRPr="00C5403B">
              <w:rPr>
                <w:sz w:val="24"/>
                <w:szCs w:val="24"/>
              </w:rPr>
              <w:t>принципы эколого-экономической оценки природоохранной деятельности объектов железнодорожного транспорта;</w:t>
            </w:r>
          </w:p>
          <w:p w14:paraId="5DECE708" w14:textId="77777777" w:rsidR="00C5403B" w:rsidRPr="00C5403B" w:rsidRDefault="00C5403B" w:rsidP="00F31C16">
            <w:pPr>
              <w:pStyle w:val="TableParagraph"/>
              <w:tabs>
                <w:tab w:val="left" w:pos="480"/>
              </w:tabs>
              <w:ind w:right="89"/>
              <w:rPr>
                <w:sz w:val="24"/>
                <w:szCs w:val="24"/>
              </w:rPr>
            </w:pPr>
            <w:r w:rsidRPr="00C5403B">
              <w:rPr>
                <w:sz w:val="24"/>
                <w:szCs w:val="24"/>
              </w:rPr>
              <w:t xml:space="preserve">основные источники техногенного воздействия на окружающую среду; </w:t>
            </w:r>
          </w:p>
          <w:p w14:paraId="64681903" w14:textId="77777777" w:rsidR="00C5403B" w:rsidRPr="00C5403B" w:rsidRDefault="00C5403B" w:rsidP="00F31C16">
            <w:pPr>
              <w:pStyle w:val="TableParagraph"/>
              <w:tabs>
                <w:tab w:val="left" w:pos="480"/>
              </w:tabs>
              <w:ind w:right="89"/>
              <w:rPr>
                <w:sz w:val="24"/>
                <w:szCs w:val="24"/>
              </w:rPr>
            </w:pPr>
            <w:r w:rsidRPr="00C5403B">
              <w:rPr>
                <w:sz w:val="24"/>
                <w:szCs w:val="24"/>
              </w:rPr>
              <w:t>способы предотвращения и улавливания выбросов, методы очистки промышленных сточных вод, принципы работы аппаратов обезвреживания и очистки газовых выбросов и стоков производств;</w:t>
            </w:r>
          </w:p>
          <w:p w14:paraId="089472A4" w14:textId="77777777" w:rsidR="00C5403B" w:rsidRPr="00C5403B" w:rsidRDefault="00C5403B" w:rsidP="00F31C16">
            <w:pPr>
              <w:pStyle w:val="TableParagraph"/>
              <w:tabs>
                <w:tab w:val="left" w:pos="480"/>
              </w:tabs>
              <w:ind w:right="89"/>
              <w:rPr>
                <w:sz w:val="24"/>
                <w:szCs w:val="24"/>
              </w:rPr>
            </w:pPr>
            <w:r w:rsidRPr="00C5403B">
              <w:rPr>
                <w:sz w:val="24"/>
                <w:szCs w:val="24"/>
              </w:rPr>
              <w:t>правовые основы, правила и нормы природопользования, мониторинг окружающей среды, экологический контроль и экологическое регулирование;</w:t>
            </w:r>
          </w:p>
          <w:p w14:paraId="41FEBC4B" w14:textId="77777777" w:rsidR="00C5403B" w:rsidRPr="00C5403B" w:rsidRDefault="00C5403B" w:rsidP="00F31C16">
            <w:pPr>
              <w:pStyle w:val="TableParagraph"/>
              <w:tabs>
                <w:tab w:val="left" w:pos="480"/>
              </w:tabs>
              <w:ind w:right="89"/>
              <w:rPr>
                <w:sz w:val="24"/>
                <w:szCs w:val="24"/>
              </w:rPr>
            </w:pPr>
            <w:r w:rsidRPr="00C5403B">
              <w:rPr>
                <w:sz w:val="24"/>
                <w:szCs w:val="24"/>
              </w:rPr>
              <w:t>общие сведения об отходах, управление отходами;</w:t>
            </w:r>
          </w:p>
          <w:p w14:paraId="648A645B" w14:textId="77777777" w:rsidR="00C5403B" w:rsidRPr="00C5403B" w:rsidRDefault="00C5403B" w:rsidP="00F31C16">
            <w:pPr>
              <w:pStyle w:val="TableParagraph"/>
              <w:tabs>
                <w:tab w:val="left" w:pos="480"/>
              </w:tabs>
              <w:ind w:right="89"/>
              <w:rPr>
                <w:sz w:val="24"/>
                <w:szCs w:val="24"/>
              </w:rPr>
            </w:pPr>
            <w:r w:rsidRPr="00C5403B">
              <w:rPr>
                <w:sz w:val="24"/>
                <w:szCs w:val="24"/>
              </w:rPr>
              <w:t>принципы и правила международного сотрудничества в области охраны окружающей среды;</w:t>
            </w:r>
          </w:p>
          <w:p w14:paraId="2C38F278" w14:textId="77777777" w:rsidR="00C5403B" w:rsidRPr="00C5403B" w:rsidRDefault="00C5403B" w:rsidP="00F31C16">
            <w:pPr>
              <w:pStyle w:val="TableParagraph"/>
              <w:tabs>
                <w:tab w:val="left" w:pos="480"/>
              </w:tabs>
              <w:ind w:right="89"/>
              <w:rPr>
                <w:sz w:val="24"/>
                <w:szCs w:val="24"/>
              </w:rPr>
            </w:pPr>
            <w:r w:rsidRPr="00C5403B">
              <w:rPr>
                <w:sz w:val="24"/>
                <w:szCs w:val="24"/>
              </w:rPr>
              <w:t xml:space="preserve"> цели и задачи охраны окружающей среды на железнодорожном транспорте.</w:t>
            </w:r>
          </w:p>
          <w:p w14:paraId="1FBA9F4A" w14:textId="77777777" w:rsidR="00C5403B" w:rsidRPr="00C5403B" w:rsidRDefault="00C5403B" w:rsidP="00F31C16">
            <w:pPr>
              <w:pStyle w:val="TableParagraph"/>
              <w:tabs>
                <w:tab w:val="left" w:pos="480"/>
              </w:tabs>
              <w:ind w:right="89"/>
              <w:rPr>
                <w:b/>
                <w:bCs/>
                <w:sz w:val="24"/>
                <w:szCs w:val="24"/>
              </w:rPr>
            </w:pPr>
          </w:p>
          <w:p w14:paraId="557DAE7A" w14:textId="77777777" w:rsidR="00C5403B" w:rsidRPr="00C5403B" w:rsidRDefault="00C5403B" w:rsidP="00F31C16">
            <w:pPr>
              <w:pStyle w:val="TableParagraph"/>
              <w:tabs>
                <w:tab w:val="left" w:pos="420"/>
              </w:tabs>
              <w:rPr>
                <w:color w:val="000000"/>
                <w:sz w:val="24"/>
                <w:szCs w:val="24"/>
              </w:rPr>
            </w:pPr>
          </w:p>
          <w:p w14:paraId="519B5AEE" w14:textId="77777777" w:rsidR="00C5403B" w:rsidRPr="00C5403B" w:rsidRDefault="00C5403B" w:rsidP="00F31C16">
            <w:pPr>
              <w:suppressAutoHyphens/>
              <w:ind w:right="6"/>
              <w:contextualSpacing/>
              <w:rPr>
                <w:rFonts w:ascii="Times New Roman" w:hAnsi="Times New Roman" w:cs="Times New Roman"/>
                <w:color w:val="000000"/>
                <w:sz w:val="24"/>
                <w:szCs w:val="24"/>
              </w:rPr>
            </w:pPr>
          </w:p>
        </w:tc>
        <w:tc>
          <w:tcPr>
            <w:tcW w:w="2056" w:type="pct"/>
          </w:tcPr>
          <w:p w14:paraId="4FFC49C8" w14:textId="77777777" w:rsidR="00C5403B" w:rsidRPr="00C5403B" w:rsidRDefault="00C5403B" w:rsidP="00F31C16">
            <w:pPr>
              <w:tabs>
                <w:tab w:val="left" w:pos="346"/>
              </w:tabs>
              <w:contextualSpacing/>
              <w:jc w:val="both"/>
              <w:rPr>
                <w:rFonts w:ascii="Times New Roman" w:hAnsi="Times New Roman" w:cs="Times New Roman"/>
                <w:bCs/>
                <w:sz w:val="24"/>
                <w:szCs w:val="24"/>
              </w:rPr>
            </w:pPr>
            <w:r w:rsidRPr="00C5403B">
              <w:rPr>
                <w:rFonts w:ascii="Times New Roman" w:hAnsi="Times New Roman" w:cs="Times New Roman"/>
                <w:bCs/>
                <w:sz w:val="24"/>
                <w:szCs w:val="24"/>
              </w:rPr>
              <w:t xml:space="preserve">уметь классифицировать природные ресурсы; </w:t>
            </w:r>
          </w:p>
          <w:p w14:paraId="1CA75806" w14:textId="77777777" w:rsidR="00C5403B" w:rsidRPr="00C5403B" w:rsidRDefault="00C5403B" w:rsidP="00F31C16">
            <w:pPr>
              <w:tabs>
                <w:tab w:val="left" w:pos="346"/>
              </w:tabs>
              <w:contextualSpacing/>
              <w:jc w:val="both"/>
              <w:rPr>
                <w:rFonts w:ascii="Times New Roman" w:hAnsi="Times New Roman" w:cs="Times New Roman"/>
                <w:bCs/>
                <w:sz w:val="24"/>
                <w:szCs w:val="24"/>
              </w:rPr>
            </w:pPr>
            <w:r w:rsidRPr="00C5403B">
              <w:rPr>
                <w:rFonts w:ascii="Times New Roman" w:hAnsi="Times New Roman" w:cs="Times New Roman"/>
                <w:bCs/>
                <w:sz w:val="24"/>
                <w:szCs w:val="24"/>
              </w:rPr>
              <w:t>давать оценку экологической ситуации и уметь рассчитывать причиненный ущерб окружающей среде;</w:t>
            </w:r>
          </w:p>
          <w:p w14:paraId="5AE893E7" w14:textId="77777777" w:rsidR="00C5403B" w:rsidRPr="00C5403B" w:rsidRDefault="00C5403B" w:rsidP="00F31C16">
            <w:pPr>
              <w:tabs>
                <w:tab w:val="left" w:pos="346"/>
              </w:tabs>
              <w:contextualSpacing/>
              <w:jc w:val="both"/>
              <w:rPr>
                <w:rFonts w:ascii="Times New Roman" w:hAnsi="Times New Roman" w:cs="Times New Roman"/>
                <w:bCs/>
                <w:sz w:val="24"/>
                <w:szCs w:val="24"/>
              </w:rPr>
            </w:pPr>
            <w:r w:rsidRPr="00C5403B">
              <w:rPr>
                <w:rFonts w:ascii="Times New Roman" w:hAnsi="Times New Roman" w:cs="Times New Roman"/>
                <w:bCs/>
                <w:sz w:val="24"/>
                <w:szCs w:val="24"/>
              </w:rPr>
              <w:t>характеризовать основные источники техногенного воздействия на окружающую среду;</w:t>
            </w:r>
          </w:p>
          <w:p w14:paraId="277EE7D3" w14:textId="77777777" w:rsidR="00C5403B" w:rsidRPr="00C5403B" w:rsidRDefault="00C5403B" w:rsidP="00F31C16">
            <w:pPr>
              <w:tabs>
                <w:tab w:val="left" w:pos="346"/>
              </w:tabs>
              <w:contextualSpacing/>
              <w:jc w:val="both"/>
              <w:rPr>
                <w:rFonts w:ascii="Times New Roman" w:hAnsi="Times New Roman" w:cs="Times New Roman"/>
                <w:bCs/>
                <w:sz w:val="24"/>
                <w:szCs w:val="24"/>
              </w:rPr>
            </w:pPr>
            <w:r w:rsidRPr="00C5403B">
              <w:rPr>
                <w:rFonts w:ascii="Times New Roman" w:hAnsi="Times New Roman" w:cs="Times New Roman"/>
                <w:bCs/>
                <w:sz w:val="24"/>
                <w:szCs w:val="24"/>
              </w:rPr>
              <w:t>перечислять и характеризовать способы предотвращения и улавливания выбросов, методы очистки промышленных сточных вод, принципы работы аппаратов обезвреживаний и очисток газовых выбросов и стоков производств;</w:t>
            </w:r>
          </w:p>
          <w:p w14:paraId="4A905A80" w14:textId="77777777" w:rsidR="00C5403B" w:rsidRPr="00C5403B" w:rsidRDefault="00C5403B" w:rsidP="00F31C16">
            <w:pPr>
              <w:tabs>
                <w:tab w:val="left" w:pos="346"/>
              </w:tabs>
              <w:contextualSpacing/>
              <w:jc w:val="both"/>
              <w:rPr>
                <w:rFonts w:ascii="Times New Roman" w:hAnsi="Times New Roman" w:cs="Times New Roman"/>
                <w:bCs/>
                <w:sz w:val="24"/>
                <w:szCs w:val="24"/>
              </w:rPr>
            </w:pPr>
            <w:r w:rsidRPr="00C5403B">
              <w:rPr>
                <w:rFonts w:ascii="Times New Roman" w:hAnsi="Times New Roman" w:cs="Times New Roman"/>
                <w:bCs/>
                <w:sz w:val="24"/>
                <w:szCs w:val="24"/>
              </w:rPr>
              <w:t>производить расчеты загрязнения окружающей среды;</w:t>
            </w:r>
          </w:p>
          <w:p w14:paraId="1EECB9F7" w14:textId="77777777" w:rsidR="00C5403B" w:rsidRPr="00C5403B" w:rsidRDefault="00C5403B" w:rsidP="00F31C16">
            <w:pPr>
              <w:tabs>
                <w:tab w:val="left" w:pos="346"/>
              </w:tabs>
              <w:contextualSpacing/>
              <w:jc w:val="both"/>
              <w:rPr>
                <w:rFonts w:ascii="Times New Roman" w:hAnsi="Times New Roman" w:cs="Times New Roman"/>
                <w:bCs/>
                <w:sz w:val="24"/>
                <w:szCs w:val="24"/>
              </w:rPr>
            </w:pPr>
            <w:r w:rsidRPr="00C5403B">
              <w:rPr>
                <w:rFonts w:ascii="Times New Roman" w:hAnsi="Times New Roman" w:cs="Times New Roman"/>
                <w:bCs/>
                <w:sz w:val="24"/>
                <w:szCs w:val="24"/>
              </w:rPr>
              <w:t xml:space="preserve">понимать правовые основы, правила и нормы природопользования и экологической безопасности; </w:t>
            </w:r>
          </w:p>
          <w:p w14:paraId="7AA70DEC" w14:textId="77777777" w:rsidR="00C5403B" w:rsidRPr="00C5403B" w:rsidRDefault="00C5403B" w:rsidP="00F31C16">
            <w:pPr>
              <w:tabs>
                <w:tab w:val="left" w:pos="346"/>
              </w:tabs>
              <w:contextualSpacing/>
              <w:jc w:val="both"/>
              <w:rPr>
                <w:rFonts w:ascii="Times New Roman" w:hAnsi="Times New Roman" w:cs="Times New Roman"/>
                <w:bCs/>
                <w:sz w:val="24"/>
                <w:szCs w:val="24"/>
              </w:rPr>
            </w:pPr>
            <w:r w:rsidRPr="00C5403B">
              <w:rPr>
                <w:rFonts w:ascii="Times New Roman" w:hAnsi="Times New Roman" w:cs="Times New Roman"/>
                <w:bCs/>
                <w:sz w:val="24"/>
                <w:szCs w:val="24"/>
              </w:rPr>
              <w:t>уметь давать оценку основных источников образования отходов производства;</w:t>
            </w:r>
          </w:p>
          <w:p w14:paraId="75CE04BA" w14:textId="77777777" w:rsidR="00C5403B" w:rsidRPr="00C5403B" w:rsidRDefault="00C5403B" w:rsidP="00F31C16">
            <w:pPr>
              <w:tabs>
                <w:tab w:val="left" w:pos="346"/>
              </w:tabs>
              <w:contextualSpacing/>
              <w:jc w:val="both"/>
              <w:rPr>
                <w:rFonts w:ascii="Times New Roman" w:hAnsi="Times New Roman" w:cs="Times New Roman"/>
                <w:bCs/>
                <w:sz w:val="24"/>
                <w:szCs w:val="24"/>
              </w:rPr>
            </w:pPr>
            <w:r w:rsidRPr="00C5403B">
              <w:rPr>
                <w:rFonts w:ascii="Times New Roman" w:hAnsi="Times New Roman" w:cs="Times New Roman"/>
                <w:bCs/>
                <w:sz w:val="24"/>
                <w:szCs w:val="24"/>
              </w:rPr>
              <w:t>предлагать методы снижения отходов на железнодорожном производстве;</w:t>
            </w:r>
          </w:p>
          <w:p w14:paraId="7B984648" w14:textId="77777777" w:rsidR="00C5403B" w:rsidRPr="00C5403B" w:rsidRDefault="00C5403B" w:rsidP="00F31C16">
            <w:pPr>
              <w:tabs>
                <w:tab w:val="left" w:pos="346"/>
              </w:tabs>
              <w:contextualSpacing/>
              <w:jc w:val="both"/>
              <w:rPr>
                <w:rFonts w:ascii="Times New Roman" w:hAnsi="Times New Roman" w:cs="Times New Roman"/>
                <w:bCs/>
                <w:sz w:val="24"/>
                <w:szCs w:val="24"/>
              </w:rPr>
            </w:pPr>
            <w:r w:rsidRPr="00C5403B">
              <w:rPr>
                <w:rFonts w:ascii="Times New Roman" w:hAnsi="Times New Roman" w:cs="Times New Roman"/>
                <w:bCs/>
                <w:sz w:val="24"/>
                <w:szCs w:val="24"/>
              </w:rPr>
              <w:t>понимать принципы и правила международного сотрудничества в области природопользования и охраны окружающей среды;</w:t>
            </w:r>
          </w:p>
          <w:p w14:paraId="1BCD3BF5" w14:textId="77777777" w:rsidR="00C5403B" w:rsidRPr="00C5403B" w:rsidRDefault="00C5403B" w:rsidP="00F31C16">
            <w:pPr>
              <w:tabs>
                <w:tab w:val="left" w:pos="346"/>
              </w:tabs>
              <w:contextualSpacing/>
              <w:jc w:val="both"/>
              <w:rPr>
                <w:rFonts w:ascii="Times New Roman" w:hAnsi="Times New Roman" w:cs="Times New Roman"/>
                <w:bCs/>
                <w:sz w:val="24"/>
                <w:szCs w:val="24"/>
              </w:rPr>
            </w:pPr>
            <w:r w:rsidRPr="00C5403B">
              <w:rPr>
                <w:rFonts w:ascii="Times New Roman" w:hAnsi="Times New Roman" w:cs="Times New Roman"/>
                <w:bCs/>
                <w:sz w:val="24"/>
                <w:szCs w:val="24"/>
              </w:rPr>
              <w:t>перечислять задачи охраны окружающей среды и четко знать цель работы экологических предприятий.</w:t>
            </w:r>
          </w:p>
          <w:p w14:paraId="2B81ECF6" w14:textId="77777777" w:rsidR="00C5403B" w:rsidRPr="00C5403B" w:rsidRDefault="00C5403B" w:rsidP="00F31C16">
            <w:pPr>
              <w:contextualSpacing/>
              <w:rPr>
                <w:rFonts w:ascii="Times New Roman" w:hAnsi="Times New Roman" w:cs="Times New Roman"/>
                <w:bCs/>
                <w:sz w:val="24"/>
                <w:szCs w:val="24"/>
              </w:rPr>
            </w:pPr>
          </w:p>
        </w:tc>
        <w:tc>
          <w:tcPr>
            <w:tcW w:w="1369" w:type="pct"/>
          </w:tcPr>
          <w:p w14:paraId="326C73BB" w14:textId="77777777" w:rsidR="00C5403B" w:rsidRPr="00C5403B" w:rsidRDefault="00C5403B" w:rsidP="00F31C16">
            <w:pPr>
              <w:pStyle w:val="TableParagraph"/>
              <w:ind w:right="6"/>
              <w:rPr>
                <w:sz w:val="24"/>
                <w:szCs w:val="24"/>
              </w:rPr>
            </w:pPr>
            <w:r w:rsidRPr="00C5403B">
              <w:rPr>
                <w:sz w:val="24"/>
                <w:szCs w:val="24"/>
              </w:rPr>
              <w:t>Текущий контроль:</w:t>
            </w:r>
          </w:p>
          <w:p w14:paraId="05A0A906" w14:textId="77777777" w:rsidR="00C5403B" w:rsidRPr="00C5403B" w:rsidRDefault="00C5403B" w:rsidP="00F31C16">
            <w:pPr>
              <w:pStyle w:val="TableParagraph"/>
              <w:ind w:right="6"/>
              <w:rPr>
                <w:sz w:val="24"/>
                <w:szCs w:val="24"/>
              </w:rPr>
            </w:pPr>
            <w:r w:rsidRPr="00C5403B">
              <w:rPr>
                <w:sz w:val="24"/>
                <w:szCs w:val="24"/>
              </w:rPr>
              <w:t>Наблюдение за выполнением заданий на практических занятиях, оценка выполнения тестирований</w:t>
            </w:r>
          </w:p>
          <w:p w14:paraId="7F8107B8" w14:textId="77777777" w:rsidR="00C5403B" w:rsidRPr="00C5403B" w:rsidRDefault="00C5403B" w:rsidP="00F31C16">
            <w:pPr>
              <w:ind w:right="6"/>
              <w:rPr>
                <w:rFonts w:ascii="Times New Roman" w:hAnsi="Times New Roman" w:cs="Times New Roman"/>
                <w:bCs/>
                <w:sz w:val="24"/>
                <w:szCs w:val="24"/>
              </w:rPr>
            </w:pPr>
            <w:r w:rsidRPr="00C5403B">
              <w:rPr>
                <w:rFonts w:ascii="Times New Roman" w:hAnsi="Times New Roman" w:cs="Times New Roman"/>
                <w:sz w:val="24"/>
                <w:szCs w:val="24"/>
              </w:rPr>
              <w:t>Промежуточная аттестация: Оценка ответов на вопросы дифференцированного зачета</w:t>
            </w:r>
          </w:p>
        </w:tc>
      </w:tr>
      <w:tr w:rsidR="00C5403B" w:rsidRPr="00C5403B" w14:paraId="3B00BA55" w14:textId="77777777" w:rsidTr="00C5403B">
        <w:trPr>
          <w:trHeight w:val="20"/>
        </w:trPr>
        <w:tc>
          <w:tcPr>
            <w:tcW w:w="1575" w:type="pct"/>
          </w:tcPr>
          <w:p w14:paraId="14BE93A1" w14:textId="36AE7FEE" w:rsidR="00C5403B" w:rsidRPr="00C5403B" w:rsidRDefault="00C5403B" w:rsidP="00F31C16">
            <w:pPr>
              <w:pStyle w:val="TableParagraph"/>
              <w:tabs>
                <w:tab w:val="left" w:pos="480"/>
              </w:tabs>
              <w:ind w:right="89"/>
              <w:rPr>
                <w:sz w:val="24"/>
                <w:szCs w:val="24"/>
              </w:rPr>
            </w:pPr>
            <w:r w:rsidRPr="00C5403B">
              <w:rPr>
                <w:sz w:val="24"/>
                <w:szCs w:val="24"/>
              </w:rPr>
              <w:t>Умеет:</w:t>
            </w:r>
          </w:p>
          <w:p w14:paraId="6E323D49" w14:textId="77777777" w:rsidR="00C5403B" w:rsidRPr="00C5403B" w:rsidRDefault="00C5403B" w:rsidP="00F31C16">
            <w:pPr>
              <w:tabs>
                <w:tab w:val="left" w:pos="308"/>
              </w:tabs>
              <w:autoSpaceDE w:val="0"/>
              <w:autoSpaceDN w:val="0"/>
              <w:adjustRightInd w:val="0"/>
              <w:contextualSpacing/>
              <w:jc w:val="both"/>
              <w:rPr>
                <w:rFonts w:ascii="Times New Roman" w:hAnsi="Times New Roman" w:cs="Times New Roman"/>
                <w:sz w:val="24"/>
                <w:szCs w:val="24"/>
              </w:rPr>
            </w:pPr>
            <w:r w:rsidRPr="00C5403B">
              <w:rPr>
                <w:rFonts w:ascii="Times New Roman" w:hAnsi="Times New Roman" w:cs="Times New Roman"/>
                <w:sz w:val="24"/>
                <w:szCs w:val="24"/>
              </w:rPr>
              <w:t xml:space="preserve">анализировать и прогнозировать экологические последствия различных видов производственной деятельности; </w:t>
            </w:r>
          </w:p>
          <w:p w14:paraId="18660365" w14:textId="77777777" w:rsidR="00C5403B" w:rsidRPr="00C5403B" w:rsidRDefault="00C5403B" w:rsidP="00F31C16">
            <w:pPr>
              <w:tabs>
                <w:tab w:val="left" w:pos="308"/>
              </w:tabs>
              <w:autoSpaceDE w:val="0"/>
              <w:autoSpaceDN w:val="0"/>
              <w:adjustRightInd w:val="0"/>
              <w:contextualSpacing/>
              <w:jc w:val="both"/>
              <w:rPr>
                <w:rFonts w:ascii="Times New Roman" w:hAnsi="Times New Roman" w:cs="Times New Roman"/>
                <w:sz w:val="24"/>
                <w:szCs w:val="24"/>
              </w:rPr>
            </w:pPr>
            <w:r w:rsidRPr="00C5403B">
              <w:rPr>
                <w:rFonts w:ascii="Times New Roman" w:hAnsi="Times New Roman" w:cs="Times New Roman"/>
                <w:sz w:val="24"/>
                <w:szCs w:val="24"/>
              </w:rPr>
              <w:t xml:space="preserve">анализировать причины возникновения экологических аварий и катастроф; </w:t>
            </w:r>
          </w:p>
          <w:p w14:paraId="1C9D067F" w14:textId="77777777" w:rsidR="00C5403B" w:rsidRPr="00C5403B" w:rsidRDefault="00C5403B" w:rsidP="00F31C16">
            <w:pPr>
              <w:tabs>
                <w:tab w:val="left" w:pos="308"/>
              </w:tabs>
              <w:ind w:left="-2"/>
              <w:contextualSpacing/>
              <w:jc w:val="both"/>
              <w:rPr>
                <w:rFonts w:ascii="Times New Roman" w:hAnsi="Times New Roman" w:cs="Times New Roman"/>
                <w:bCs/>
                <w:sz w:val="24"/>
                <w:szCs w:val="24"/>
              </w:rPr>
            </w:pPr>
            <w:r w:rsidRPr="00C5403B">
              <w:rPr>
                <w:rFonts w:ascii="Times New Roman" w:hAnsi="Times New Roman" w:cs="Times New Roman"/>
                <w:bCs/>
                <w:sz w:val="24"/>
                <w:szCs w:val="24"/>
              </w:rPr>
              <w:t>анализировать причины вредных выбросов от предприятий железнодорожного транспорта;</w:t>
            </w:r>
          </w:p>
          <w:p w14:paraId="4F0EF095" w14:textId="77777777" w:rsidR="00C5403B" w:rsidRPr="00C5403B" w:rsidRDefault="00C5403B" w:rsidP="00F31C16">
            <w:pPr>
              <w:pStyle w:val="TableParagraph"/>
              <w:tabs>
                <w:tab w:val="left" w:pos="418"/>
              </w:tabs>
              <w:spacing w:before="4"/>
              <w:rPr>
                <w:sz w:val="24"/>
                <w:szCs w:val="24"/>
              </w:rPr>
            </w:pPr>
            <w:r w:rsidRPr="00C5403B">
              <w:rPr>
                <w:bCs/>
                <w:sz w:val="24"/>
                <w:szCs w:val="24"/>
                <w:lang w:eastAsia="ar-SA"/>
              </w:rPr>
              <w:t xml:space="preserve">оценивать малоотходные технологические процессы на объектах </w:t>
            </w:r>
            <w:proofErr w:type="gramStart"/>
            <w:r w:rsidRPr="00C5403B">
              <w:rPr>
                <w:bCs/>
                <w:sz w:val="24"/>
                <w:szCs w:val="24"/>
                <w:lang w:eastAsia="ar-SA"/>
              </w:rPr>
              <w:t>железнодорожного  транспорта</w:t>
            </w:r>
            <w:proofErr w:type="gramEnd"/>
            <w:r w:rsidRPr="00C5403B">
              <w:rPr>
                <w:bCs/>
                <w:sz w:val="24"/>
                <w:szCs w:val="24"/>
                <w:lang w:eastAsia="ar-SA"/>
              </w:rPr>
              <w:t>.</w:t>
            </w:r>
          </w:p>
        </w:tc>
        <w:tc>
          <w:tcPr>
            <w:tcW w:w="2056" w:type="pct"/>
          </w:tcPr>
          <w:p w14:paraId="0B3051AF" w14:textId="77777777" w:rsidR="00C5403B" w:rsidRPr="00C5403B" w:rsidRDefault="00C5403B" w:rsidP="00F31C16">
            <w:pPr>
              <w:ind w:right="6"/>
              <w:rPr>
                <w:rFonts w:ascii="Times New Roman" w:hAnsi="Times New Roman" w:cs="Times New Roman"/>
                <w:bCs/>
                <w:sz w:val="24"/>
                <w:szCs w:val="24"/>
              </w:rPr>
            </w:pPr>
          </w:p>
          <w:p w14:paraId="57BA59F9" w14:textId="77777777" w:rsidR="00C5403B" w:rsidRPr="00C5403B" w:rsidRDefault="00C5403B" w:rsidP="00F31C16">
            <w:pPr>
              <w:tabs>
                <w:tab w:val="left" w:pos="212"/>
                <w:tab w:val="left" w:pos="363"/>
              </w:tabs>
              <w:contextualSpacing/>
              <w:jc w:val="both"/>
              <w:rPr>
                <w:rFonts w:ascii="Times New Roman" w:hAnsi="Times New Roman" w:cs="Times New Roman"/>
                <w:sz w:val="24"/>
                <w:szCs w:val="24"/>
              </w:rPr>
            </w:pPr>
            <w:r w:rsidRPr="00C5403B">
              <w:rPr>
                <w:rFonts w:ascii="Times New Roman" w:hAnsi="Times New Roman" w:cs="Times New Roman"/>
                <w:iCs/>
                <w:sz w:val="24"/>
                <w:szCs w:val="24"/>
              </w:rPr>
              <w:t xml:space="preserve">обучающийся грамотно </w:t>
            </w:r>
            <w:r w:rsidRPr="00C5403B">
              <w:rPr>
                <w:rFonts w:ascii="Times New Roman" w:hAnsi="Times New Roman" w:cs="Times New Roman"/>
                <w:sz w:val="24"/>
                <w:szCs w:val="24"/>
              </w:rPr>
              <w:t xml:space="preserve">анализирует и прогнозирует экологические последствия различных видов производственной деятельности на транспорте; </w:t>
            </w:r>
          </w:p>
          <w:p w14:paraId="231A9687" w14:textId="77777777" w:rsidR="00C5403B" w:rsidRPr="00C5403B" w:rsidRDefault="00C5403B" w:rsidP="00F31C16">
            <w:pPr>
              <w:tabs>
                <w:tab w:val="left" w:pos="212"/>
                <w:tab w:val="left" w:pos="363"/>
              </w:tabs>
              <w:contextualSpacing/>
              <w:jc w:val="both"/>
              <w:rPr>
                <w:rFonts w:ascii="Times New Roman" w:hAnsi="Times New Roman" w:cs="Times New Roman"/>
                <w:iCs/>
                <w:sz w:val="24"/>
                <w:szCs w:val="24"/>
              </w:rPr>
            </w:pPr>
            <w:r w:rsidRPr="00C5403B">
              <w:rPr>
                <w:rFonts w:ascii="Times New Roman" w:hAnsi="Times New Roman" w:cs="Times New Roman"/>
                <w:iCs/>
                <w:sz w:val="24"/>
                <w:szCs w:val="24"/>
              </w:rPr>
              <w:t>определяет</w:t>
            </w:r>
            <w:r w:rsidRPr="00C5403B">
              <w:rPr>
                <w:rFonts w:ascii="Times New Roman" w:hAnsi="Times New Roman" w:cs="Times New Roman"/>
                <w:sz w:val="24"/>
                <w:szCs w:val="24"/>
              </w:rPr>
              <w:t xml:space="preserve"> причины возникновения экологических аварий и катастроф и дает прогноз последствий катастроф;</w:t>
            </w:r>
            <w:r w:rsidRPr="00C5403B">
              <w:rPr>
                <w:rFonts w:ascii="Times New Roman" w:hAnsi="Times New Roman" w:cs="Times New Roman"/>
                <w:iCs/>
                <w:sz w:val="24"/>
                <w:szCs w:val="24"/>
              </w:rPr>
              <w:t xml:space="preserve"> </w:t>
            </w:r>
          </w:p>
          <w:p w14:paraId="4E0D7031" w14:textId="77777777" w:rsidR="00C5403B" w:rsidRPr="00C5403B" w:rsidRDefault="00C5403B" w:rsidP="00F31C16">
            <w:pPr>
              <w:tabs>
                <w:tab w:val="left" w:pos="212"/>
                <w:tab w:val="left" w:pos="363"/>
              </w:tabs>
              <w:contextualSpacing/>
              <w:jc w:val="both"/>
              <w:rPr>
                <w:rFonts w:ascii="Times New Roman" w:hAnsi="Times New Roman" w:cs="Times New Roman"/>
                <w:sz w:val="24"/>
                <w:szCs w:val="24"/>
              </w:rPr>
            </w:pPr>
            <w:r w:rsidRPr="00C5403B">
              <w:rPr>
                <w:rFonts w:ascii="Times New Roman" w:hAnsi="Times New Roman" w:cs="Times New Roman"/>
                <w:iCs/>
                <w:sz w:val="24"/>
                <w:szCs w:val="24"/>
              </w:rPr>
              <w:t xml:space="preserve">обоснованно </w:t>
            </w:r>
            <w:r w:rsidRPr="00C5403B">
              <w:rPr>
                <w:rFonts w:ascii="Times New Roman" w:hAnsi="Times New Roman" w:cs="Times New Roman"/>
                <w:sz w:val="24"/>
                <w:szCs w:val="24"/>
              </w:rPr>
              <w:t xml:space="preserve">выбирает методы, технологии и аппараты утилизации газовых выбросов, стоков, твердых отходов; </w:t>
            </w:r>
          </w:p>
          <w:p w14:paraId="7495D5A6" w14:textId="77777777" w:rsidR="00C5403B" w:rsidRPr="00C5403B" w:rsidRDefault="00C5403B" w:rsidP="00F31C16">
            <w:pPr>
              <w:rPr>
                <w:rFonts w:ascii="Times New Roman" w:hAnsi="Times New Roman" w:cs="Times New Roman"/>
                <w:sz w:val="24"/>
                <w:szCs w:val="24"/>
              </w:rPr>
            </w:pPr>
            <w:r w:rsidRPr="00C5403B">
              <w:rPr>
                <w:rFonts w:ascii="Times New Roman" w:hAnsi="Times New Roman" w:cs="Times New Roman"/>
                <w:sz w:val="24"/>
                <w:szCs w:val="24"/>
              </w:rPr>
              <w:t>дает объективную оценку состояния экологии окружающей среды на производственном объекте.</w:t>
            </w:r>
          </w:p>
        </w:tc>
        <w:tc>
          <w:tcPr>
            <w:tcW w:w="1369" w:type="pct"/>
          </w:tcPr>
          <w:p w14:paraId="333236F1" w14:textId="77777777" w:rsidR="00C5403B" w:rsidRPr="00C5403B" w:rsidRDefault="00C5403B" w:rsidP="00F31C16">
            <w:pPr>
              <w:pStyle w:val="TableParagraph"/>
              <w:ind w:right="6"/>
              <w:rPr>
                <w:sz w:val="24"/>
                <w:szCs w:val="24"/>
              </w:rPr>
            </w:pPr>
            <w:r w:rsidRPr="00C5403B">
              <w:rPr>
                <w:sz w:val="24"/>
                <w:szCs w:val="24"/>
              </w:rPr>
              <w:t>Текущий контроль:</w:t>
            </w:r>
          </w:p>
          <w:p w14:paraId="28729C49" w14:textId="77777777" w:rsidR="00C5403B" w:rsidRPr="00C5403B" w:rsidRDefault="00C5403B" w:rsidP="00F31C16">
            <w:pPr>
              <w:pStyle w:val="TableParagraph"/>
              <w:ind w:right="6"/>
              <w:rPr>
                <w:sz w:val="24"/>
                <w:szCs w:val="24"/>
              </w:rPr>
            </w:pPr>
            <w:r w:rsidRPr="00C5403B">
              <w:rPr>
                <w:sz w:val="24"/>
                <w:szCs w:val="24"/>
              </w:rPr>
              <w:t>Наблюдение за выполнением заданий на практических занятиях, оценка выполнения тестирований</w:t>
            </w:r>
          </w:p>
          <w:p w14:paraId="4FE2631A" w14:textId="77777777" w:rsidR="00C5403B" w:rsidRPr="00C5403B" w:rsidRDefault="00C5403B" w:rsidP="00F31C16">
            <w:pPr>
              <w:ind w:right="6"/>
              <w:rPr>
                <w:rFonts w:ascii="Times New Roman" w:hAnsi="Times New Roman" w:cs="Times New Roman"/>
                <w:bCs/>
                <w:sz w:val="24"/>
                <w:szCs w:val="24"/>
              </w:rPr>
            </w:pPr>
            <w:r w:rsidRPr="00C5403B">
              <w:rPr>
                <w:rFonts w:ascii="Times New Roman" w:hAnsi="Times New Roman" w:cs="Times New Roman"/>
                <w:sz w:val="24"/>
                <w:szCs w:val="24"/>
              </w:rPr>
              <w:t>Промежуточная аттестация: Оценка ответов на вопросы дифференцированного зачета</w:t>
            </w:r>
          </w:p>
        </w:tc>
      </w:tr>
    </w:tbl>
    <w:p w14:paraId="5C06CF10" w14:textId="77777777" w:rsidR="00613A1A" w:rsidRDefault="00613A1A" w:rsidP="00B224C8">
      <w:pPr>
        <w:jc w:val="right"/>
        <w:rPr>
          <w:rFonts w:ascii="Times New Roman" w:hAnsi="Times New Roman" w:cs="Times New Roman"/>
          <w:b/>
          <w:bCs/>
          <w:sz w:val="24"/>
          <w:szCs w:val="24"/>
        </w:rPr>
      </w:pPr>
    </w:p>
    <w:p w14:paraId="5755B989" w14:textId="77777777" w:rsidR="00C5403B" w:rsidRDefault="00C5403B" w:rsidP="00B224C8">
      <w:pPr>
        <w:jc w:val="right"/>
        <w:rPr>
          <w:rFonts w:ascii="Times New Roman" w:hAnsi="Times New Roman" w:cs="Times New Roman"/>
          <w:b/>
          <w:bCs/>
          <w:sz w:val="24"/>
          <w:szCs w:val="24"/>
        </w:rPr>
      </w:pPr>
    </w:p>
    <w:p w14:paraId="502B7236" w14:textId="77777777" w:rsidR="00C5403B" w:rsidRDefault="00C5403B" w:rsidP="00B224C8">
      <w:pPr>
        <w:jc w:val="right"/>
        <w:rPr>
          <w:rFonts w:ascii="Times New Roman" w:hAnsi="Times New Roman" w:cs="Times New Roman"/>
          <w:b/>
          <w:bCs/>
          <w:sz w:val="24"/>
          <w:szCs w:val="24"/>
        </w:rPr>
      </w:pPr>
    </w:p>
    <w:p w14:paraId="208A0BE5" w14:textId="1239DF39" w:rsidR="00C5403B" w:rsidRDefault="00C5403B">
      <w:pPr>
        <w:rPr>
          <w:rFonts w:ascii="Times New Roman" w:hAnsi="Times New Roman" w:cs="Times New Roman"/>
          <w:b/>
          <w:bCs/>
          <w:sz w:val="24"/>
          <w:szCs w:val="24"/>
        </w:rPr>
      </w:pPr>
      <w:r>
        <w:rPr>
          <w:rFonts w:ascii="Times New Roman" w:hAnsi="Times New Roman" w:cs="Times New Roman"/>
          <w:b/>
          <w:bCs/>
          <w:sz w:val="24"/>
          <w:szCs w:val="24"/>
        </w:rPr>
        <w:br w:type="page"/>
      </w:r>
    </w:p>
    <w:p w14:paraId="03ABEC5F" w14:textId="1B72618C" w:rsidR="00B224C8" w:rsidRPr="00037760" w:rsidRDefault="00B224C8" w:rsidP="00B224C8">
      <w:pPr>
        <w:jc w:val="right"/>
        <w:rPr>
          <w:rFonts w:ascii="Times New Roman" w:hAnsi="Times New Roman" w:cs="Times New Roman"/>
          <w:b/>
          <w:bCs/>
          <w:sz w:val="24"/>
          <w:szCs w:val="24"/>
        </w:rPr>
      </w:pPr>
      <w:r w:rsidRPr="00037760">
        <w:rPr>
          <w:rFonts w:ascii="Times New Roman" w:hAnsi="Times New Roman" w:cs="Times New Roman"/>
          <w:b/>
          <w:bCs/>
          <w:sz w:val="24"/>
          <w:szCs w:val="24"/>
        </w:rPr>
        <w:t>Приложение 2.</w:t>
      </w:r>
      <w:r w:rsidR="00F17F6D">
        <w:rPr>
          <w:rFonts w:ascii="Times New Roman" w:hAnsi="Times New Roman" w:cs="Times New Roman"/>
          <w:b/>
          <w:bCs/>
          <w:sz w:val="24"/>
          <w:szCs w:val="24"/>
        </w:rPr>
        <w:t>9</w:t>
      </w:r>
    </w:p>
    <w:p w14:paraId="7597B640" w14:textId="77777777" w:rsidR="00B224C8" w:rsidRPr="00037760" w:rsidRDefault="00B224C8" w:rsidP="00B224C8">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5837A8DD" w14:textId="0E08E04F" w:rsidR="00B224C8" w:rsidRPr="00037760" w:rsidRDefault="00484077" w:rsidP="00B224C8">
      <w:pPr>
        <w:jc w:val="right"/>
        <w:rPr>
          <w:rFonts w:ascii="Times New Roman" w:hAnsi="Times New Roman" w:cs="Times New Roman"/>
          <w:b/>
          <w:bCs/>
          <w:sz w:val="24"/>
          <w:szCs w:val="24"/>
        </w:rPr>
      </w:pPr>
      <w:r>
        <w:rPr>
          <w:rFonts w:ascii="Times New Roman" w:hAnsi="Times New Roman" w:cs="Times New Roman"/>
          <w:b/>
          <w:bCs/>
          <w:sz w:val="24"/>
          <w:szCs w:val="24"/>
        </w:rPr>
        <w:t>27.02.03 Автоматика и телемеханика на транспорте (железнодорожном транспорте)</w:t>
      </w:r>
    </w:p>
    <w:p w14:paraId="5E5A55E7" w14:textId="77777777" w:rsidR="00B224C8" w:rsidRDefault="00B224C8" w:rsidP="00180A39">
      <w:pPr>
        <w:jc w:val="right"/>
        <w:rPr>
          <w:rFonts w:ascii="Times New Roman" w:hAnsi="Times New Roman" w:cs="Times New Roman"/>
          <w:b/>
          <w:bCs/>
          <w:sz w:val="24"/>
          <w:szCs w:val="24"/>
        </w:rPr>
      </w:pPr>
    </w:p>
    <w:p w14:paraId="7A642D1E" w14:textId="77777777" w:rsidR="006B368B" w:rsidRDefault="006B368B" w:rsidP="00705275">
      <w:pPr>
        <w:jc w:val="center"/>
        <w:rPr>
          <w:rFonts w:ascii="Times New Roman" w:hAnsi="Times New Roman" w:cs="Times New Roman"/>
          <w:b/>
          <w:bCs/>
          <w:sz w:val="24"/>
          <w:szCs w:val="24"/>
        </w:rPr>
      </w:pPr>
    </w:p>
    <w:p w14:paraId="269CB7DB" w14:textId="77777777" w:rsidR="006B368B" w:rsidRDefault="006B368B" w:rsidP="00705275">
      <w:pPr>
        <w:jc w:val="center"/>
        <w:rPr>
          <w:rFonts w:ascii="Times New Roman" w:hAnsi="Times New Roman" w:cs="Times New Roman"/>
          <w:b/>
          <w:bCs/>
          <w:sz w:val="24"/>
          <w:szCs w:val="24"/>
        </w:rPr>
      </w:pPr>
    </w:p>
    <w:p w14:paraId="4E3EF41B" w14:textId="77777777" w:rsidR="006B368B" w:rsidRDefault="006B368B" w:rsidP="00705275">
      <w:pPr>
        <w:jc w:val="center"/>
        <w:rPr>
          <w:rFonts w:ascii="Times New Roman" w:hAnsi="Times New Roman" w:cs="Times New Roman"/>
          <w:b/>
          <w:bCs/>
          <w:sz w:val="24"/>
          <w:szCs w:val="24"/>
        </w:rPr>
      </w:pPr>
    </w:p>
    <w:p w14:paraId="6A6219BF" w14:textId="77777777" w:rsidR="006B368B" w:rsidRDefault="006B368B" w:rsidP="00705275">
      <w:pPr>
        <w:jc w:val="center"/>
        <w:rPr>
          <w:rFonts w:ascii="Times New Roman" w:hAnsi="Times New Roman" w:cs="Times New Roman"/>
          <w:b/>
          <w:bCs/>
          <w:sz w:val="24"/>
          <w:szCs w:val="24"/>
        </w:rPr>
      </w:pPr>
    </w:p>
    <w:p w14:paraId="3FAD69AB" w14:textId="77777777" w:rsidR="006B368B" w:rsidRDefault="006B368B" w:rsidP="00705275">
      <w:pPr>
        <w:jc w:val="center"/>
        <w:rPr>
          <w:rFonts w:ascii="Times New Roman" w:hAnsi="Times New Roman" w:cs="Times New Roman"/>
          <w:b/>
          <w:bCs/>
          <w:sz w:val="24"/>
          <w:szCs w:val="24"/>
        </w:rPr>
      </w:pPr>
    </w:p>
    <w:p w14:paraId="0A275C8B" w14:textId="77777777" w:rsidR="006B368B" w:rsidRDefault="006B368B" w:rsidP="00705275">
      <w:pPr>
        <w:jc w:val="center"/>
        <w:rPr>
          <w:rFonts w:ascii="Times New Roman" w:hAnsi="Times New Roman" w:cs="Times New Roman"/>
          <w:b/>
          <w:bCs/>
          <w:sz w:val="24"/>
          <w:szCs w:val="24"/>
        </w:rPr>
      </w:pPr>
    </w:p>
    <w:p w14:paraId="1D7F5AA6" w14:textId="77777777" w:rsidR="006B368B" w:rsidRDefault="006B368B" w:rsidP="00705275">
      <w:pPr>
        <w:jc w:val="center"/>
        <w:rPr>
          <w:rFonts w:ascii="Times New Roman" w:hAnsi="Times New Roman" w:cs="Times New Roman"/>
          <w:b/>
          <w:bCs/>
          <w:sz w:val="24"/>
          <w:szCs w:val="24"/>
        </w:rPr>
      </w:pPr>
    </w:p>
    <w:p w14:paraId="5FD39E2C" w14:textId="77777777" w:rsidR="006B368B" w:rsidRDefault="006B368B" w:rsidP="00705275">
      <w:pPr>
        <w:jc w:val="center"/>
        <w:rPr>
          <w:rFonts w:ascii="Times New Roman" w:hAnsi="Times New Roman" w:cs="Times New Roman"/>
          <w:b/>
          <w:bCs/>
          <w:sz w:val="24"/>
          <w:szCs w:val="24"/>
        </w:rPr>
      </w:pPr>
    </w:p>
    <w:p w14:paraId="30D4F40C" w14:textId="77777777" w:rsidR="006B368B" w:rsidRDefault="006B368B" w:rsidP="00705275">
      <w:pPr>
        <w:jc w:val="center"/>
        <w:rPr>
          <w:rFonts w:ascii="Times New Roman" w:hAnsi="Times New Roman" w:cs="Times New Roman"/>
          <w:b/>
          <w:bCs/>
          <w:sz w:val="24"/>
          <w:szCs w:val="24"/>
        </w:rPr>
      </w:pPr>
    </w:p>
    <w:p w14:paraId="4FD5322B" w14:textId="5467E54F" w:rsidR="00705275" w:rsidRPr="00037760" w:rsidRDefault="00705275" w:rsidP="00705275">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0F28B6A" w14:textId="2FE46FFA" w:rsidR="00705275" w:rsidRPr="00037760" w:rsidRDefault="00705275" w:rsidP="00705275">
      <w:pPr>
        <w:pStyle w:val="1"/>
        <w:rPr>
          <w:rFonts w:ascii="Times New Roman Полужирный" w:hAnsi="Times New Roman Полужирный"/>
          <w:caps/>
        </w:rPr>
      </w:pPr>
      <w:bookmarkStart w:id="347" w:name="_Toc159343985"/>
      <w:bookmarkStart w:id="348" w:name="_Toc183601065"/>
      <w:r w:rsidRPr="00037760">
        <w:rPr>
          <w:rFonts w:ascii="Times New Roman Полужирный" w:hAnsi="Times New Roman Полужирный"/>
          <w:caps/>
        </w:rPr>
        <w:t xml:space="preserve">«ОП.01 </w:t>
      </w:r>
      <w:r w:rsidR="00C5403B" w:rsidRPr="00C5403B">
        <w:rPr>
          <w:rFonts w:ascii="Times New Roman Полужирный" w:hAnsi="Times New Roman Полужирный"/>
          <w:caps/>
        </w:rPr>
        <w:t>Электротехническое черчение</w:t>
      </w:r>
      <w:r w:rsidRPr="00037760">
        <w:rPr>
          <w:rFonts w:ascii="Times New Roman Полужирный" w:hAnsi="Times New Roman Полужирный"/>
          <w:caps/>
        </w:rPr>
        <w:t>»</w:t>
      </w:r>
      <w:bookmarkEnd w:id="347"/>
      <w:bookmarkEnd w:id="348"/>
    </w:p>
    <w:p w14:paraId="33DB3BA6" w14:textId="77777777" w:rsidR="00705275" w:rsidRPr="00037760" w:rsidRDefault="00705275" w:rsidP="00705275">
      <w:pPr>
        <w:pStyle w:val="1"/>
      </w:pPr>
    </w:p>
    <w:p w14:paraId="7C8C167C" w14:textId="77777777" w:rsidR="00705275" w:rsidRPr="00037760" w:rsidRDefault="00705275" w:rsidP="00705275">
      <w:pPr>
        <w:pStyle w:val="1"/>
      </w:pPr>
    </w:p>
    <w:p w14:paraId="25478251" w14:textId="77777777" w:rsidR="00705275" w:rsidRPr="00037760" w:rsidRDefault="00705275" w:rsidP="00705275">
      <w:pPr>
        <w:pStyle w:val="1"/>
      </w:pPr>
    </w:p>
    <w:p w14:paraId="435F2D39" w14:textId="77777777" w:rsidR="00705275" w:rsidRPr="00037760" w:rsidRDefault="00705275" w:rsidP="00705275">
      <w:pPr>
        <w:pStyle w:val="1"/>
      </w:pPr>
    </w:p>
    <w:p w14:paraId="3556CEB5" w14:textId="77777777" w:rsidR="00705275" w:rsidRPr="00037760" w:rsidRDefault="00705275" w:rsidP="00705275">
      <w:pPr>
        <w:pStyle w:val="1"/>
      </w:pPr>
    </w:p>
    <w:p w14:paraId="5E44B7EA" w14:textId="77777777" w:rsidR="00705275" w:rsidRPr="00037760" w:rsidRDefault="00705275" w:rsidP="00705275">
      <w:pPr>
        <w:pStyle w:val="1"/>
      </w:pPr>
    </w:p>
    <w:p w14:paraId="0D5074C3" w14:textId="77777777" w:rsidR="00705275" w:rsidRPr="00037760" w:rsidRDefault="00705275" w:rsidP="00705275">
      <w:pPr>
        <w:pStyle w:val="1"/>
      </w:pPr>
    </w:p>
    <w:p w14:paraId="629C0DC4" w14:textId="77777777" w:rsidR="00705275" w:rsidRPr="00037760" w:rsidRDefault="00705275" w:rsidP="00705275">
      <w:pPr>
        <w:pStyle w:val="1"/>
      </w:pPr>
    </w:p>
    <w:p w14:paraId="17C9097F" w14:textId="77777777" w:rsidR="00705275" w:rsidRPr="00037760" w:rsidRDefault="00705275" w:rsidP="00705275">
      <w:pPr>
        <w:pStyle w:val="1"/>
      </w:pPr>
    </w:p>
    <w:p w14:paraId="167E1931" w14:textId="77777777" w:rsidR="00705275" w:rsidRPr="00037760" w:rsidRDefault="00705275" w:rsidP="00705275">
      <w:pPr>
        <w:pStyle w:val="1"/>
      </w:pPr>
    </w:p>
    <w:p w14:paraId="7E992E49" w14:textId="77777777" w:rsidR="00705275" w:rsidRPr="00037760" w:rsidRDefault="00705275" w:rsidP="00705275">
      <w:pPr>
        <w:pStyle w:val="1"/>
      </w:pPr>
    </w:p>
    <w:p w14:paraId="55919D48" w14:textId="77777777" w:rsidR="00705275" w:rsidRPr="00037760" w:rsidRDefault="00705275" w:rsidP="00705275">
      <w:pPr>
        <w:pStyle w:val="1"/>
      </w:pPr>
    </w:p>
    <w:p w14:paraId="4E4BA940" w14:textId="77777777" w:rsidR="00705275" w:rsidRPr="00037760" w:rsidRDefault="00705275" w:rsidP="00705275">
      <w:pPr>
        <w:pStyle w:val="1"/>
      </w:pPr>
    </w:p>
    <w:p w14:paraId="47A8CAC6" w14:textId="77777777" w:rsidR="00705275" w:rsidRPr="00037760" w:rsidRDefault="00705275" w:rsidP="00705275">
      <w:pPr>
        <w:pStyle w:val="1"/>
      </w:pPr>
    </w:p>
    <w:p w14:paraId="3177F58F" w14:textId="77777777" w:rsidR="00705275" w:rsidRPr="00037760" w:rsidRDefault="00705275" w:rsidP="00705275">
      <w:pPr>
        <w:pStyle w:val="1d"/>
        <w:jc w:val="center"/>
        <w:rPr>
          <w:b/>
          <w:bCs/>
          <w:lang w:val="ru-RU"/>
        </w:rPr>
      </w:pPr>
    </w:p>
    <w:p w14:paraId="62142A71" w14:textId="77777777" w:rsidR="00705275" w:rsidRPr="00037760" w:rsidRDefault="00705275" w:rsidP="00705275">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3AAD136F" w14:textId="77777777" w:rsidR="00705275" w:rsidRPr="00037760" w:rsidRDefault="00705275" w:rsidP="00705275">
      <w:pPr>
        <w:pStyle w:val="1f"/>
        <w:rPr>
          <w:rFonts w:ascii="Times New Roman" w:hAnsi="Times New Roman"/>
          <w:lang w:val="ru-RU"/>
        </w:rPr>
      </w:pPr>
      <w:r w:rsidRPr="00037760">
        <w:rPr>
          <w:rFonts w:ascii="Times New Roman" w:hAnsi="Times New Roman"/>
          <w:lang w:val="ru-RU"/>
        </w:rPr>
        <w:t>СОДЕРЖАНИЕ ПРОГРАММЫ</w:t>
      </w:r>
    </w:p>
    <w:p w14:paraId="1CCF4FC2" w14:textId="77777777" w:rsidR="00705275" w:rsidRPr="00037760" w:rsidRDefault="00705275" w:rsidP="00705275">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5833956D" w14:textId="77777777" w:rsidR="00705275" w:rsidRPr="00037760" w:rsidRDefault="00705275" w:rsidP="00705275">
      <w:pPr>
        <w:pStyle w:val="14"/>
        <w:rPr>
          <w:rFonts w:asciiTheme="minorHAnsi" w:eastAsiaTheme="minorEastAsia" w:hAnsiTheme="minorHAnsi" w:cstheme="minorBidi"/>
          <w:lang w:eastAsia="ru-RU"/>
        </w:rPr>
      </w:pPr>
      <w:hyperlink w:anchor="_Toc156294876" w:history="1">
        <w:r w:rsidRPr="00037760">
          <w:rPr>
            <w:rStyle w:val="af0"/>
            <w:b w:val="0"/>
            <w:bCs w:val="0"/>
          </w:rPr>
          <w:t>1. ОБЩАЯ ХАРАКТЕРИСТИКА</w:t>
        </w:r>
        <w:r w:rsidRPr="00037760">
          <w:rPr>
            <w:webHidden/>
          </w:rPr>
          <w:tab/>
        </w:r>
        <w:r w:rsidRPr="00037760">
          <w:rPr>
            <w:webHidden/>
          </w:rPr>
          <w:fldChar w:fldCharType="begin"/>
        </w:r>
        <w:r w:rsidRPr="00037760">
          <w:rPr>
            <w:webHidden/>
          </w:rPr>
          <w:instrText xml:space="preserve"> PAGEREF _Toc156294876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4DF8492B" w14:textId="77777777" w:rsidR="00705275" w:rsidRPr="00037760" w:rsidRDefault="00705275" w:rsidP="00705275">
      <w:pPr>
        <w:pStyle w:val="21"/>
        <w:rPr>
          <w:rFonts w:asciiTheme="minorHAnsi" w:eastAsiaTheme="minorEastAsia" w:hAnsiTheme="minorHAnsi" w:cstheme="minorBidi"/>
          <w:i w:val="0"/>
          <w:iCs w:val="0"/>
          <w:sz w:val="22"/>
          <w:szCs w:val="22"/>
        </w:rPr>
      </w:pPr>
      <w:hyperlink w:anchor="_Toc156294877" w:history="1">
        <w:r w:rsidRPr="00037760">
          <w:rPr>
            <w:rStyle w:val="af0"/>
            <w:i w:val="0"/>
            <w:iCs w:val="0"/>
          </w:rPr>
          <w:t>1.1. Цель и место дисциплины в структуре образовательной программы</w:t>
        </w:r>
        <w:r w:rsidRPr="00037760">
          <w:rPr>
            <w:i w:val="0"/>
            <w:iCs w:val="0"/>
            <w:webHidden/>
          </w:rPr>
          <w:tab/>
        </w:r>
        <w:r w:rsidRPr="00037760">
          <w:rPr>
            <w:i w:val="0"/>
            <w:iCs w:val="0"/>
            <w:webHidden/>
          </w:rPr>
          <w:fldChar w:fldCharType="begin"/>
        </w:r>
        <w:r w:rsidRPr="00037760">
          <w:rPr>
            <w:i w:val="0"/>
            <w:iCs w:val="0"/>
            <w:webHidden/>
          </w:rPr>
          <w:instrText xml:space="preserve"> PAGEREF _Toc156294877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491BD6E7" w14:textId="77777777" w:rsidR="00705275" w:rsidRPr="00037760" w:rsidRDefault="00705275" w:rsidP="00705275">
      <w:pPr>
        <w:pStyle w:val="21"/>
        <w:rPr>
          <w:rFonts w:asciiTheme="minorHAnsi" w:eastAsiaTheme="minorEastAsia" w:hAnsiTheme="minorHAnsi" w:cstheme="minorBidi"/>
          <w:i w:val="0"/>
          <w:iCs w:val="0"/>
          <w:sz w:val="22"/>
          <w:szCs w:val="22"/>
        </w:rPr>
      </w:pPr>
      <w:hyperlink w:anchor="_Toc156294878" w:history="1">
        <w:r w:rsidRPr="00037760">
          <w:rPr>
            <w:rStyle w:val="af0"/>
            <w:i w:val="0"/>
            <w:iCs w:val="0"/>
          </w:rPr>
          <w:t>1.2. Планируемые результаты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_Toc156294878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4C10456B" w14:textId="77777777" w:rsidR="00705275" w:rsidRPr="00037760" w:rsidRDefault="00705275" w:rsidP="00705275">
      <w:pPr>
        <w:pStyle w:val="14"/>
        <w:rPr>
          <w:rFonts w:asciiTheme="minorHAnsi" w:eastAsiaTheme="minorEastAsia" w:hAnsiTheme="minorHAnsi" w:cstheme="minorBidi"/>
          <w:lang w:eastAsia="ru-RU"/>
        </w:rPr>
      </w:pPr>
      <w:hyperlink w:anchor="_Toc156294879" w:history="1">
        <w:r w:rsidRPr="00037760">
          <w:rPr>
            <w:rStyle w:val="af0"/>
            <w:b w:val="0"/>
            <w:bCs w:val="0"/>
          </w:rPr>
          <w:t>2. СТРУКТУРА И СОДЕРЖАНИЕ ДИСЦИПЛИНЫ</w:t>
        </w:r>
        <w:r w:rsidRPr="00037760">
          <w:rPr>
            <w:webHidden/>
          </w:rPr>
          <w:tab/>
        </w:r>
        <w:r w:rsidRPr="00037760">
          <w:rPr>
            <w:webHidden/>
          </w:rPr>
          <w:fldChar w:fldCharType="begin"/>
        </w:r>
        <w:r w:rsidRPr="00037760">
          <w:rPr>
            <w:webHidden/>
          </w:rPr>
          <w:instrText xml:space="preserve"> PAGEREF _Toc156294879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2743EA1F" w14:textId="77777777" w:rsidR="00705275" w:rsidRPr="00037760" w:rsidRDefault="00705275" w:rsidP="00705275">
      <w:pPr>
        <w:pStyle w:val="21"/>
        <w:rPr>
          <w:rFonts w:asciiTheme="minorHAnsi" w:eastAsiaTheme="minorEastAsia" w:hAnsiTheme="minorHAnsi" w:cstheme="minorBidi"/>
          <w:i w:val="0"/>
          <w:iCs w:val="0"/>
          <w:sz w:val="22"/>
          <w:szCs w:val="22"/>
        </w:rPr>
      </w:pPr>
      <w:hyperlink w:anchor="_Toc156294880" w:history="1">
        <w:r w:rsidRPr="00037760">
          <w:rPr>
            <w:rStyle w:val="af0"/>
            <w:i w:val="0"/>
            <w:iCs w:val="0"/>
          </w:rPr>
          <w:t>2.1. Трудоемкость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_Toc156294880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73796F57" w14:textId="77777777" w:rsidR="00705275" w:rsidRPr="00037760" w:rsidRDefault="00705275" w:rsidP="00705275">
      <w:pPr>
        <w:pStyle w:val="21"/>
        <w:rPr>
          <w:rFonts w:asciiTheme="minorHAnsi" w:eastAsiaTheme="minorEastAsia" w:hAnsiTheme="minorHAnsi" w:cstheme="minorBidi"/>
          <w:i w:val="0"/>
          <w:iCs w:val="0"/>
          <w:sz w:val="22"/>
          <w:szCs w:val="22"/>
        </w:rPr>
      </w:pPr>
      <w:hyperlink w:anchor="_Toc156294881" w:history="1">
        <w:r w:rsidRPr="00037760">
          <w:rPr>
            <w:rStyle w:val="af0"/>
            <w:i w:val="0"/>
            <w:iCs w:val="0"/>
          </w:rPr>
          <w:t>2.2. Примерное содержание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_Toc156294881 \h </w:instrText>
        </w:r>
        <w:r w:rsidRPr="00037760">
          <w:rPr>
            <w:i w:val="0"/>
            <w:iCs w:val="0"/>
            <w:webHidden/>
          </w:rPr>
        </w:r>
        <w:r w:rsidRPr="00037760">
          <w:rPr>
            <w:i w:val="0"/>
            <w:iCs w:val="0"/>
            <w:webHidden/>
          </w:rPr>
          <w:fldChar w:fldCharType="separate"/>
        </w:r>
        <w:r w:rsidRPr="00037760">
          <w:rPr>
            <w:i w:val="0"/>
            <w:iCs w:val="0"/>
            <w:webHidden/>
          </w:rPr>
          <w:t>5</w:t>
        </w:r>
        <w:r w:rsidRPr="00037760">
          <w:rPr>
            <w:i w:val="0"/>
            <w:iCs w:val="0"/>
            <w:webHidden/>
          </w:rPr>
          <w:fldChar w:fldCharType="end"/>
        </w:r>
      </w:hyperlink>
    </w:p>
    <w:p w14:paraId="14B152C5" w14:textId="77777777" w:rsidR="00705275" w:rsidRPr="00037760" w:rsidRDefault="00705275" w:rsidP="00705275">
      <w:pPr>
        <w:pStyle w:val="14"/>
        <w:rPr>
          <w:rFonts w:asciiTheme="minorHAnsi" w:eastAsiaTheme="minorEastAsia" w:hAnsiTheme="minorHAnsi" w:cstheme="minorBidi"/>
          <w:lang w:eastAsia="ru-RU"/>
        </w:rPr>
      </w:pPr>
      <w:hyperlink w:anchor="_Toc156294884" w:history="1">
        <w:r w:rsidRPr="00037760">
          <w:rPr>
            <w:rStyle w:val="af0"/>
            <w:b w:val="0"/>
            <w:bCs w:val="0"/>
          </w:rPr>
          <w:t>3. УСЛОВИЯ РЕАЛИЗАЦИИ ДИСЦИПЛИНЫ</w:t>
        </w:r>
        <w:r w:rsidRPr="00037760">
          <w:rPr>
            <w:webHidden/>
          </w:rPr>
          <w:tab/>
        </w:r>
        <w:r w:rsidRPr="00037760">
          <w:rPr>
            <w:webHidden/>
          </w:rPr>
          <w:fldChar w:fldCharType="begin"/>
        </w:r>
        <w:r w:rsidRPr="00037760">
          <w:rPr>
            <w:webHidden/>
          </w:rPr>
          <w:instrText xml:space="preserve"> PAGEREF _Toc156294884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71C11446" w14:textId="77777777" w:rsidR="00705275" w:rsidRPr="00037760" w:rsidRDefault="00705275" w:rsidP="00705275">
      <w:pPr>
        <w:pStyle w:val="21"/>
        <w:rPr>
          <w:rFonts w:asciiTheme="minorHAnsi" w:eastAsiaTheme="minorEastAsia" w:hAnsiTheme="minorHAnsi" w:cstheme="minorBidi"/>
          <w:i w:val="0"/>
          <w:iCs w:val="0"/>
          <w:sz w:val="22"/>
          <w:szCs w:val="22"/>
        </w:rPr>
      </w:pPr>
      <w:hyperlink w:anchor="_Toc156294885" w:history="1">
        <w:r w:rsidRPr="00037760">
          <w:rPr>
            <w:rStyle w:val="af0"/>
            <w:i w:val="0"/>
            <w:iCs w:val="0"/>
          </w:rPr>
          <w:t>3.1. Материально-техническое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_Toc156294885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1733B0ED" w14:textId="77777777" w:rsidR="00705275" w:rsidRPr="00037760" w:rsidRDefault="00705275" w:rsidP="00705275">
      <w:pPr>
        <w:pStyle w:val="21"/>
        <w:rPr>
          <w:rFonts w:asciiTheme="minorHAnsi" w:eastAsiaTheme="minorEastAsia" w:hAnsiTheme="minorHAnsi" w:cstheme="minorBidi"/>
          <w:i w:val="0"/>
          <w:iCs w:val="0"/>
          <w:sz w:val="22"/>
          <w:szCs w:val="22"/>
        </w:rPr>
      </w:pPr>
      <w:hyperlink w:anchor="_Toc156294886" w:history="1">
        <w:r w:rsidRPr="00037760">
          <w:rPr>
            <w:rStyle w:val="af0"/>
            <w:i w:val="0"/>
            <w:iCs w:val="0"/>
          </w:rPr>
          <w:t>3.2. Учебно-методическое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_Toc156294886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3517325D" w14:textId="77777777" w:rsidR="00705275" w:rsidRPr="00037760" w:rsidRDefault="00705275" w:rsidP="00705275">
      <w:pPr>
        <w:pStyle w:val="14"/>
        <w:rPr>
          <w:rFonts w:asciiTheme="minorHAnsi" w:eastAsiaTheme="minorEastAsia" w:hAnsiTheme="minorHAnsi" w:cstheme="minorBidi"/>
          <w:lang w:eastAsia="ru-RU"/>
        </w:rPr>
      </w:pPr>
      <w:hyperlink w:anchor="_Toc156294887" w:history="1">
        <w:r w:rsidRPr="00037760">
          <w:rPr>
            <w:rStyle w:val="af0"/>
            <w:b w:val="0"/>
            <w:bCs w:val="0"/>
          </w:rPr>
          <w:t>4. КОНТРОЛЬ И ОЦЕНКА РЕЗУЛЬТАТОВ ОСВОЕНИЯ ДИСЦИПЛИНЫ</w:t>
        </w:r>
        <w:r w:rsidRPr="00037760">
          <w:rPr>
            <w:webHidden/>
          </w:rPr>
          <w:tab/>
        </w:r>
        <w:r w:rsidRPr="00037760">
          <w:rPr>
            <w:webHidden/>
          </w:rPr>
          <w:fldChar w:fldCharType="begin"/>
        </w:r>
        <w:r w:rsidRPr="00037760">
          <w:rPr>
            <w:webHidden/>
          </w:rPr>
          <w:instrText xml:space="preserve"> PAGEREF _Toc156294887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55F3F173" w14:textId="77777777" w:rsidR="00705275" w:rsidRPr="00037760" w:rsidRDefault="00705275" w:rsidP="00705275">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0A82B68D" w14:textId="77777777" w:rsidR="00705275" w:rsidRPr="00037760" w:rsidRDefault="00705275" w:rsidP="00705275">
      <w:pPr>
        <w:pStyle w:val="1f"/>
        <w:jc w:val="left"/>
        <w:rPr>
          <w:rFonts w:ascii="Times New Roman" w:hAnsi="Times New Roman"/>
          <w:lang w:val="ru-RU"/>
        </w:rPr>
        <w:sectPr w:rsidR="00705275" w:rsidRPr="00037760" w:rsidSect="00502F97">
          <w:headerReference w:type="even" r:id="rId25"/>
          <w:headerReference w:type="default" r:id="rId26"/>
          <w:pgSz w:w="11906" w:h="16838"/>
          <w:pgMar w:top="1134" w:right="567" w:bottom="1134" w:left="1701" w:header="709" w:footer="709" w:gutter="0"/>
          <w:cols w:space="708"/>
          <w:docGrid w:linePitch="360"/>
        </w:sectPr>
      </w:pPr>
    </w:p>
    <w:p w14:paraId="53A1F6AB" w14:textId="77777777" w:rsidR="00705275" w:rsidRPr="00037760" w:rsidRDefault="00705275" w:rsidP="009E11A4">
      <w:pPr>
        <w:pStyle w:val="1f"/>
        <w:numPr>
          <w:ilvl w:val="0"/>
          <w:numId w:val="9"/>
        </w:numPr>
      </w:pPr>
      <w:r w:rsidRPr="00037760">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p>
    <w:p w14:paraId="0780E7D9" w14:textId="5E6B05B2" w:rsidR="00705275" w:rsidRPr="00037760" w:rsidRDefault="00705275" w:rsidP="00705275">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 xml:space="preserve">«ОП.01 </w:t>
      </w:r>
      <w:r w:rsidR="00C5403B" w:rsidRPr="00C5403B">
        <w:rPr>
          <w:rFonts w:ascii="Times New Roman Полужирный" w:eastAsia="Segoe UI" w:hAnsi="Times New Roman Полужирный"/>
          <w:b/>
          <w:bCs/>
          <w:caps/>
          <w:u w:val="single"/>
          <w:lang w:val="ru-RU"/>
        </w:rPr>
        <w:t>Электротехническое черчение</w:t>
      </w:r>
      <w:r w:rsidRPr="00037760">
        <w:rPr>
          <w:rFonts w:ascii="Times New Roman Полужирный" w:eastAsia="Segoe UI" w:hAnsi="Times New Roman Полужирный"/>
          <w:b/>
          <w:bCs/>
          <w:caps/>
          <w:u w:val="single"/>
          <w:lang w:val="ru-RU"/>
        </w:rPr>
        <w:t>»</w:t>
      </w:r>
    </w:p>
    <w:p w14:paraId="774B2E9E" w14:textId="77777777" w:rsidR="00705275" w:rsidRPr="00037760" w:rsidRDefault="00705275" w:rsidP="00705275">
      <w:pPr>
        <w:pStyle w:val="1d"/>
        <w:rPr>
          <w:lang w:val="ru-RU"/>
        </w:rPr>
      </w:pPr>
    </w:p>
    <w:p w14:paraId="1A486BD8" w14:textId="77777777" w:rsidR="00705275" w:rsidRPr="00037760" w:rsidRDefault="00705275" w:rsidP="00705275">
      <w:pPr>
        <w:pStyle w:val="114"/>
        <w:rPr>
          <w:rFonts w:ascii="Times New Roman" w:hAnsi="Times New Roman"/>
        </w:rPr>
      </w:pPr>
      <w:r w:rsidRPr="00037760">
        <w:rPr>
          <w:rFonts w:ascii="Times New Roman" w:hAnsi="Times New Roman"/>
        </w:rPr>
        <w:t>1.1. Цель и место дисциплины в структуре образовательной программы</w:t>
      </w:r>
    </w:p>
    <w:p w14:paraId="675E0E77" w14:textId="4BDA934A" w:rsidR="00705275" w:rsidRPr="00037760" w:rsidRDefault="00705275" w:rsidP="00705275">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 xml:space="preserve">«ОП.01 </w:t>
      </w:r>
      <w:r w:rsidR="00C5403B" w:rsidRPr="00C5403B">
        <w:rPr>
          <w:rFonts w:ascii="Times New Roman" w:hAnsi="Times New Roman"/>
          <w:sz w:val="24"/>
          <w:szCs w:val="24"/>
        </w:rPr>
        <w:t>Электротехническое черчение</w:t>
      </w:r>
      <w:r w:rsidRPr="00037760">
        <w:rPr>
          <w:rFonts w:ascii="Times New Roman" w:hAnsi="Times New Roman"/>
          <w:sz w:val="24"/>
          <w:szCs w:val="24"/>
        </w:rPr>
        <w:t>»</w:t>
      </w:r>
      <w:r w:rsidRPr="00037760">
        <w:rPr>
          <w:rFonts w:ascii="Times New Roman" w:eastAsia="Times New Roman" w:hAnsi="Times New Roman" w:cs="Times New Roman"/>
          <w:sz w:val="24"/>
          <w:szCs w:val="24"/>
          <w:lang w:eastAsia="ru-RU"/>
        </w:rPr>
        <w:t xml:space="preserve">: </w:t>
      </w:r>
      <w:r w:rsidR="00F17F6D" w:rsidRPr="00101ECC">
        <w:rPr>
          <w:rFonts w:ascii="Times New Roman" w:eastAsia="Times New Roman" w:hAnsi="Times New Roman"/>
          <w:bCs/>
          <w:sz w:val="24"/>
          <w:szCs w:val="24"/>
          <w:lang w:val="x-none" w:eastAsia="ru-RU"/>
        </w:rPr>
        <w:t xml:space="preserve">формирование </w:t>
      </w:r>
      <w:r w:rsidR="00F17F6D">
        <w:rPr>
          <w:rFonts w:ascii="Times New Roman" w:eastAsia="Times New Roman" w:hAnsi="Times New Roman"/>
          <w:bCs/>
          <w:sz w:val="24"/>
          <w:szCs w:val="24"/>
          <w:lang w:eastAsia="ru-RU"/>
        </w:rPr>
        <w:t xml:space="preserve">представлений </w:t>
      </w:r>
      <w:r w:rsidR="00C5403B" w:rsidRPr="00C5403B">
        <w:rPr>
          <w:rFonts w:ascii="Times New Roman" w:eastAsia="Times New Roman" w:hAnsi="Times New Roman"/>
          <w:bCs/>
          <w:sz w:val="24"/>
          <w:szCs w:val="24"/>
          <w:lang w:eastAsia="ru-RU"/>
        </w:rPr>
        <w:t>проектно-конструкторской, технологической и технической документации, о правилах их оформления в соответствии с требованиями стандартов, и способствовать развитию технического мышления</w:t>
      </w:r>
    </w:p>
    <w:p w14:paraId="1E5DD2A2" w14:textId="650B6BA6" w:rsidR="00705275" w:rsidRPr="00037760" w:rsidRDefault="00705275" w:rsidP="00705275">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Pr="00037760">
        <w:rPr>
          <w:rFonts w:ascii="Times New Roman" w:hAnsi="Times New Roman"/>
          <w:sz w:val="24"/>
          <w:szCs w:val="24"/>
        </w:rPr>
        <w:t xml:space="preserve">ОП.01 </w:t>
      </w:r>
      <w:r w:rsidR="00C5403B" w:rsidRPr="00C5403B">
        <w:rPr>
          <w:rFonts w:ascii="Times New Roman" w:hAnsi="Times New Roman"/>
          <w:sz w:val="24"/>
          <w:szCs w:val="24"/>
        </w:rPr>
        <w:t>Электротехническое черчение</w:t>
      </w:r>
      <w:r w:rsidRPr="00037760">
        <w:rPr>
          <w:rFonts w:ascii="Times New Roman" w:hAnsi="Times New Roman"/>
          <w:sz w:val="24"/>
          <w:szCs w:val="24"/>
        </w:rPr>
        <w:t>»</w:t>
      </w:r>
      <w:r w:rsidRPr="00037760">
        <w:rPr>
          <w:rFonts w:ascii="Times New Roman" w:hAnsi="Times New Roman" w:cs="Times New Roman"/>
          <w:sz w:val="24"/>
          <w:szCs w:val="24"/>
        </w:rPr>
        <w:t xml:space="preserve"> включена в обязательную часть общепрофессионального цикла образовательной программы.</w:t>
      </w:r>
    </w:p>
    <w:p w14:paraId="10665DCE" w14:textId="77777777" w:rsidR="00705275" w:rsidRPr="00037760" w:rsidRDefault="00705275" w:rsidP="00705275">
      <w:pPr>
        <w:suppressAutoHyphens/>
        <w:spacing w:line="276" w:lineRule="auto"/>
        <w:ind w:firstLine="709"/>
        <w:jc w:val="both"/>
        <w:rPr>
          <w:rFonts w:ascii="Times New Roman" w:hAnsi="Times New Roman" w:cs="Times New Roman"/>
          <w:sz w:val="24"/>
          <w:szCs w:val="24"/>
        </w:rPr>
      </w:pPr>
    </w:p>
    <w:p w14:paraId="42297038" w14:textId="77777777" w:rsidR="00705275" w:rsidRPr="00037760" w:rsidRDefault="00705275" w:rsidP="00705275">
      <w:pPr>
        <w:pStyle w:val="114"/>
        <w:rPr>
          <w:rFonts w:ascii="Times New Roman" w:hAnsi="Times New Roman"/>
        </w:rPr>
      </w:pPr>
      <w:r w:rsidRPr="00037760">
        <w:rPr>
          <w:rFonts w:ascii="Times New Roman" w:hAnsi="Times New Roman"/>
        </w:rPr>
        <w:t>1.2. Планируемые результаты освоения дисциплины</w:t>
      </w:r>
    </w:p>
    <w:p w14:paraId="4AC2D9A7" w14:textId="77777777" w:rsidR="00705275" w:rsidRPr="00037760" w:rsidRDefault="00705275" w:rsidP="00705275">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3024B62F" w14:textId="77777777" w:rsidR="00705275" w:rsidRPr="00037760" w:rsidRDefault="00705275" w:rsidP="00705275">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792"/>
        <w:gridCol w:w="2790"/>
        <w:gridCol w:w="2801"/>
      </w:tblGrid>
      <w:tr w:rsidR="00F17F6D" w:rsidRPr="00C33B3C" w14:paraId="08D07291" w14:textId="77777777" w:rsidTr="009E61E3">
        <w:trPr>
          <w:trHeight w:val="20"/>
        </w:trPr>
        <w:tc>
          <w:tcPr>
            <w:tcW w:w="1245" w:type="dxa"/>
            <w:tcBorders>
              <w:top w:val="single" w:sz="4" w:space="0" w:color="auto"/>
              <w:left w:val="single" w:sz="4" w:space="0" w:color="auto"/>
              <w:right w:val="single" w:sz="4" w:space="0" w:color="auto"/>
            </w:tcBorders>
          </w:tcPr>
          <w:p w14:paraId="013EAFD8" w14:textId="77777777" w:rsidR="00F17F6D" w:rsidRPr="00C33B3C" w:rsidRDefault="00F17F6D" w:rsidP="009E61E3">
            <w:pPr>
              <w:rPr>
                <w:rStyle w:val="afb"/>
                <w:b/>
                <w:i w:val="0"/>
              </w:rPr>
            </w:pPr>
            <w:r w:rsidRPr="00C33B3C">
              <w:rPr>
                <w:rStyle w:val="afb"/>
                <w:b/>
                <w:i w:val="0"/>
              </w:rPr>
              <w:t xml:space="preserve">Код ОК, </w:t>
            </w:r>
          </w:p>
          <w:p w14:paraId="5CEC8FAA" w14:textId="77777777" w:rsidR="00F17F6D" w:rsidRPr="00C33B3C" w:rsidRDefault="00F17F6D" w:rsidP="009E61E3">
            <w:pPr>
              <w:rPr>
                <w:rStyle w:val="afb"/>
                <w:b/>
                <w:i w:val="0"/>
              </w:rPr>
            </w:pPr>
            <w:r w:rsidRPr="00C33B3C">
              <w:rPr>
                <w:rStyle w:val="afb"/>
                <w:b/>
                <w:i w:val="0"/>
              </w:rPr>
              <w:t xml:space="preserve">ПК </w:t>
            </w:r>
          </w:p>
        </w:tc>
        <w:tc>
          <w:tcPr>
            <w:tcW w:w="2792" w:type="dxa"/>
            <w:tcBorders>
              <w:top w:val="single" w:sz="4" w:space="0" w:color="auto"/>
              <w:left w:val="single" w:sz="4" w:space="0" w:color="auto"/>
              <w:right w:val="single" w:sz="4" w:space="0" w:color="auto"/>
            </w:tcBorders>
          </w:tcPr>
          <w:p w14:paraId="7A504E50" w14:textId="77777777" w:rsidR="00F17F6D" w:rsidRPr="00C33B3C" w:rsidRDefault="00F17F6D" w:rsidP="009E61E3">
            <w:pPr>
              <w:jc w:val="center"/>
              <w:rPr>
                <w:rFonts w:ascii="Times New Roman" w:hAnsi="Times New Roman" w:cs="Times New Roman"/>
                <w:b/>
              </w:rPr>
            </w:pPr>
            <w:r w:rsidRPr="00C33B3C">
              <w:rPr>
                <w:rFonts w:ascii="Times New Roman" w:hAnsi="Times New Roman" w:cs="Times New Roman"/>
                <w:b/>
              </w:rPr>
              <w:t>Уметь</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75D94B65" w14:textId="77777777" w:rsidR="00F17F6D" w:rsidRPr="00C33B3C" w:rsidRDefault="00F17F6D" w:rsidP="009E61E3">
            <w:pPr>
              <w:jc w:val="center"/>
              <w:rPr>
                <w:rFonts w:ascii="Times New Roman" w:hAnsi="Times New Roman" w:cs="Times New Roman"/>
                <w:b/>
              </w:rPr>
            </w:pPr>
            <w:r w:rsidRPr="00C33B3C">
              <w:rPr>
                <w:rFonts w:ascii="Times New Roman" w:hAnsi="Times New Roman" w:cs="Times New Roman"/>
                <w:b/>
              </w:rPr>
              <w:t>Знать</w:t>
            </w:r>
          </w:p>
        </w:tc>
        <w:tc>
          <w:tcPr>
            <w:tcW w:w="2801" w:type="dxa"/>
            <w:tcBorders>
              <w:top w:val="single" w:sz="4" w:space="0" w:color="auto"/>
              <w:left w:val="single" w:sz="4" w:space="0" w:color="auto"/>
              <w:bottom w:val="single" w:sz="4" w:space="0" w:color="auto"/>
              <w:right w:val="single" w:sz="4" w:space="0" w:color="auto"/>
            </w:tcBorders>
          </w:tcPr>
          <w:p w14:paraId="2C2E571B" w14:textId="77777777" w:rsidR="00F17F6D" w:rsidRPr="00C33B3C" w:rsidRDefault="00F17F6D" w:rsidP="009E61E3">
            <w:pPr>
              <w:jc w:val="center"/>
              <w:rPr>
                <w:rFonts w:ascii="Times New Roman" w:hAnsi="Times New Roman" w:cs="Times New Roman"/>
                <w:b/>
              </w:rPr>
            </w:pPr>
            <w:r w:rsidRPr="00C33B3C">
              <w:rPr>
                <w:rFonts w:ascii="Times New Roman" w:hAnsi="Times New Roman" w:cs="Times New Roman"/>
                <w:b/>
              </w:rPr>
              <w:t>Владеть навыками</w:t>
            </w:r>
          </w:p>
        </w:tc>
      </w:tr>
      <w:tr w:rsidR="00F17F6D" w:rsidRPr="00C33B3C" w14:paraId="6B607E9D" w14:textId="77777777" w:rsidTr="009E61E3">
        <w:trPr>
          <w:trHeight w:val="20"/>
        </w:trPr>
        <w:tc>
          <w:tcPr>
            <w:tcW w:w="1245" w:type="dxa"/>
            <w:tcBorders>
              <w:top w:val="single" w:sz="4" w:space="0" w:color="auto"/>
              <w:left w:val="single" w:sz="4" w:space="0" w:color="auto"/>
              <w:right w:val="single" w:sz="4" w:space="0" w:color="auto"/>
            </w:tcBorders>
          </w:tcPr>
          <w:p w14:paraId="3FC7CA4A" w14:textId="77777777" w:rsidR="00F17F6D" w:rsidRPr="00C33B3C" w:rsidRDefault="00F17F6D" w:rsidP="009E61E3">
            <w:pPr>
              <w:rPr>
                <w:rFonts w:ascii="Times New Roman" w:hAnsi="Times New Roman" w:cs="Times New Roman"/>
              </w:rPr>
            </w:pPr>
            <w:r w:rsidRPr="00C33B3C">
              <w:rPr>
                <w:rFonts w:ascii="Times New Roman" w:hAnsi="Times New Roman" w:cs="Times New Roman"/>
                <w:noProof/>
              </w:rPr>
              <w:t>ОК 01</w:t>
            </w:r>
          </w:p>
          <w:p w14:paraId="6EA859C3" w14:textId="77777777" w:rsidR="00F17F6D" w:rsidRPr="00C33B3C" w:rsidRDefault="00F17F6D" w:rsidP="009E61E3">
            <w:pPr>
              <w:rPr>
                <w:rFonts w:ascii="Times New Roman" w:hAnsi="Times New Roman" w:cs="Times New Roman"/>
                <w:bCs/>
                <w:highlight w:val="green"/>
              </w:rPr>
            </w:pPr>
          </w:p>
        </w:tc>
        <w:tc>
          <w:tcPr>
            <w:tcW w:w="2792" w:type="dxa"/>
            <w:tcBorders>
              <w:top w:val="single" w:sz="4" w:space="0" w:color="auto"/>
              <w:left w:val="single" w:sz="4" w:space="0" w:color="auto"/>
              <w:right w:val="single" w:sz="4" w:space="0" w:color="auto"/>
            </w:tcBorders>
          </w:tcPr>
          <w:p w14:paraId="4B8888B9" w14:textId="77777777" w:rsidR="00F17F6D" w:rsidRPr="00C33B3C" w:rsidRDefault="00F17F6D" w:rsidP="009E61E3">
            <w:pPr>
              <w:rPr>
                <w:rFonts w:ascii="Times New Roman" w:hAnsi="Times New Roman" w:cs="Times New Roman"/>
                <w:bCs/>
              </w:rPr>
            </w:pPr>
            <w:r w:rsidRPr="00C33B3C">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14:paraId="4FF1F6D9" w14:textId="77777777" w:rsidR="00F17F6D" w:rsidRPr="00C33B3C" w:rsidRDefault="00F17F6D" w:rsidP="009E61E3">
            <w:pPr>
              <w:rPr>
                <w:rFonts w:ascii="Times New Roman" w:hAnsi="Times New Roman" w:cs="Times New Roman"/>
                <w:bCs/>
              </w:rPr>
            </w:pPr>
            <w:r w:rsidRPr="00C33B3C">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p w14:paraId="1097D447" w14:textId="77777777" w:rsidR="00F17F6D" w:rsidRPr="00C33B3C" w:rsidRDefault="00F17F6D" w:rsidP="009E61E3">
            <w:pPr>
              <w:rPr>
                <w:rFonts w:ascii="Times New Roman" w:hAnsi="Times New Roman" w:cs="Times New Roman"/>
                <w:bCs/>
              </w:rPr>
            </w:pPr>
            <w:r w:rsidRPr="00C33B3C">
              <w:rPr>
                <w:rFonts w:ascii="Times New Roman" w:hAnsi="Times New Roman" w:cs="Times New Roman"/>
                <w:bCs/>
              </w:rPr>
              <w:t>выявлять и эффективно искать информацию, необходимую для решения задачи и/или проблемы</w:t>
            </w:r>
          </w:p>
          <w:p w14:paraId="2BB75B6C" w14:textId="77777777" w:rsidR="00F17F6D" w:rsidRPr="00C33B3C" w:rsidRDefault="00F17F6D" w:rsidP="009E61E3">
            <w:pPr>
              <w:rPr>
                <w:rFonts w:ascii="Times New Roman" w:hAnsi="Times New Roman" w:cs="Times New Roman"/>
                <w:bCs/>
              </w:rPr>
            </w:pPr>
            <w:r w:rsidRPr="00C33B3C">
              <w:rPr>
                <w:rFonts w:ascii="Times New Roman" w:hAnsi="Times New Roman" w:cs="Times New Roman"/>
                <w:bCs/>
              </w:rPr>
              <w:t>владеть актуальными методами работы в профессиональной и смежных сферах</w:t>
            </w:r>
          </w:p>
          <w:p w14:paraId="343AF77B" w14:textId="77777777" w:rsidR="00F17F6D" w:rsidRPr="00C33B3C" w:rsidRDefault="00F17F6D" w:rsidP="009E61E3">
            <w:pPr>
              <w:rPr>
                <w:rFonts w:ascii="Times New Roman" w:hAnsi="Times New Roman" w:cs="Times New Roman"/>
                <w:bCs/>
                <w:highlight w:val="green"/>
              </w:rPr>
            </w:pPr>
            <w:r w:rsidRPr="00C33B3C">
              <w:rPr>
                <w:rFonts w:ascii="Times New Roman" w:hAnsi="Times New Roman" w:cs="Times New Roman"/>
                <w:bCs/>
              </w:rPr>
              <w:t>оценивать результат и последствия своих действий (самостоятельно или с помощью наставника)</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5534FAD4" w14:textId="77777777" w:rsidR="00F17F6D" w:rsidRPr="00C33B3C" w:rsidRDefault="00F17F6D" w:rsidP="009E61E3">
            <w:pPr>
              <w:rPr>
                <w:rFonts w:ascii="Times New Roman" w:hAnsi="Times New Roman" w:cs="Times New Roman"/>
                <w:noProof/>
                <w:color w:val="000000"/>
              </w:rPr>
            </w:pPr>
            <w:r w:rsidRPr="00C33B3C">
              <w:rPr>
                <w:rFonts w:ascii="Times New Roman" w:hAnsi="Times New Roman" w:cs="Times New Roman"/>
                <w:noProof/>
                <w:color w:val="000000"/>
              </w:rPr>
              <w:t xml:space="preserve">актуальный профессиональный и социальный контекст, в котором приходится работать и жить </w:t>
            </w:r>
          </w:p>
          <w:p w14:paraId="6C878C5A" w14:textId="77777777" w:rsidR="00F17F6D" w:rsidRPr="00C33B3C" w:rsidRDefault="00F17F6D" w:rsidP="009E61E3">
            <w:pPr>
              <w:rPr>
                <w:rFonts w:ascii="Times New Roman" w:hAnsi="Times New Roman" w:cs="Times New Roman"/>
                <w:noProof/>
                <w:color w:val="000000"/>
              </w:rPr>
            </w:pPr>
            <w:r w:rsidRPr="00C33B3C">
              <w:rPr>
                <w:rFonts w:ascii="Times New Roman" w:hAnsi="Times New Roman" w:cs="Times New Roman"/>
                <w:noProof/>
                <w:color w:val="000000"/>
              </w:rPr>
              <w:t>структура плана для решения задач, алгоритмы выполнения работ в профессиональной и смежных областях</w:t>
            </w:r>
          </w:p>
          <w:p w14:paraId="272043C5" w14:textId="77777777" w:rsidR="00F17F6D" w:rsidRPr="00C33B3C" w:rsidRDefault="00F17F6D" w:rsidP="009E61E3">
            <w:pPr>
              <w:rPr>
                <w:rFonts w:ascii="Times New Roman" w:hAnsi="Times New Roman" w:cs="Times New Roman"/>
                <w:noProof/>
                <w:color w:val="000000"/>
              </w:rPr>
            </w:pPr>
            <w:r w:rsidRPr="00C33B3C">
              <w:rPr>
                <w:rFonts w:ascii="Times New Roman" w:hAnsi="Times New Roman" w:cs="Times New Roman"/>
                <w:noProof/>
                <w:color w:val="000000"/>
              </w:rPr>
              <w:t>основные источники информации и ресурсы для решения задач и/или проблем в профессиональном и/или социальном контексте</w:t>
            </w:r>
          </w:p>
          <w:p w14:paraId="1BD4A5C6" w14:textId="77777777" w:rsidR="00F17F6D" w:rsidRPr="00C33B3C" w:rsidRDefault="00F17F6D" w:rsidP="009E61E3">
            <w:pPr>
              <w:rPr>
                <w:rFonts w:ascii="Times New Roman" w:hAnsi="Times New Roman" w:cs="Times New Roman"/>
                <w:noProof/>
                <w:color w:val="000000"/>
              </w:rPr>
            </w:pPr>
            <w:r w:rsidRPr="00C33B3C">
              <w:rPr>
                <w:rFonts w:ascii="Times New Roman" w:hAnsi="Times New Roman" w:cs="Times New Roman"/>
                <w:noProof/>
                <w:color w:val="000000"/>
              </w:rPr>
              <w:t>методы работы в профессиональной и смежных сферах</w:t>
            </w:r>
          </w:p>
          <w:p w14:paraId="47E8622A" w14:textId="77777777" w:rsidR="00F17F6D" w:rsidRPr="00C33B3C" w:rsidRDefault="00F17F6D" w:rsidP="009E61E3">
            <w:pPr>
              <w:rPr>
                <w:rFonts w:ascii="Times New Roman" w:hAnsi="Times New Roman" w:cs="Times New Roman"/>
                <w:bCs/>
                <w:highlight w:val="green"/>
              </w:rPr>
            </w:pPr>
            <w:r w:rsidRPr="00C33B3C">
              <w:rPr>
                <w:rFonts w:ascii="Times New Roman" w:hAnsi="Times New Roman" w:cs="Times New Roman"/>
                <w:noProof/>
                <w:color w:val="000000"/>
              </w:rPr>
              <w:t>порядок оценки результатов решения задач профессиональной деятельности</w:t>
            </w:r>
          </w:p>
        </w:tc>
        <w:tc>
          <w:tcPr>
            <w:tcW w:w="2801" w:type="dxa"/>
            <w:tcBorders>
              <w:top w:val="single" w:sz="4" w:space="0" w:color="auto"/>
              <w:left w:val="single" w:sz="4" w:space="0" w:color="auto"/>
              <w:bottom w:val="single" w:sz="4" w:space="0" w:color="auto"/>
              <w:right w:val="single" w:sz="4" w:space="0" w:color="auto"/>
            </w:tcBorders>
          </w:tcPr>
          <w:p w14:paraId="390AB8CE" w14:textId="77777777" w:rsidR="00F17F6D" w:rsidRPr="00C33B3C" w:rsidRDefault="00F17F6D" w:rsidP="009E61E3">
            <w:pPr>
              <w:jc w:val="center"/>
              <w:rPr>
                <w:rFonts w:ascii="Times New Roman" w:hAnsi="Times New Roman" w:cs="Times New Roman"/>
                <w:bCs/>
                <w:highlight w:val="yellow"/>
              </w:rPr>
            </w:pPr>
          </w:p>
        </w:tc>
      </w:tr>
      <w:tr w:rsidR="00F17F6D" w:rsidRPr="00C33B3C" w14:paraId="27957514" w14:textId="77777777" w:rsidTr="009E61E3">
        <w:trPr>
          <w:trHeight w:val="20"/>
        </w:trPr>
        <w:tc>
          <w:tcPr>
            <w:tcW w:w="1245" w:type="dxa"/>
            <w:tcBorders>
              <w:left w:val="single" w:sz="4" w:space="0" w:color="auto"/>
              <w:bottom w:val="single" w:sz="4" w:space="0" w:color="auto"/>
              <w:right w:val="single" w:sz="4" w:space="0" w:color="auto"/>
            </w:tcBorders>
          </w:tcPr>
          <w:p w14:paraId="6FE64DAF" w14:textId="77777777" w:rsidR="00F17F6D" w:rsidRPr="00C33B3C" w:rsidRDefault="00F17F6D" w:rsidP="009E61E3">
            <w:pPr>
              <w:rPr>
                <w:rFonts w:ascii="Times New Roman" w:hAnsi="Times New Roman" w:cs="Times New Roman"/>
              </w:rPr>
            </w:pPr>
            <w:r w:rsidRPr="00C33B3C">
              <w:rPr>
                <w:rFonts w:ascii="Times New Roman" w:hAnsi="Times New Roman" w:cs="Times New Roman"/>
                <w:noProof/>
              </w:rPr>
              <w:t>ОК 02</w:t>
            </w:r>
          </w:p>
          <w:p w14:paraId="713F2E21" w14:textId="77777777" w:rsidR="00F17F6D" w:rsidRPr="00C33B3C" w:rsidRDefault="00F17F6D" w:rsidP="009E61E3">
            <w:pPr>
              <w:rPr>
                <w:rFonts w:ascii="Times New Roman" w:hAnsi="Times New Roman" w:cs="Times New Roman"/>
                <w:bCs/>
                <w:highlight w:val="green"/>
              </w:rPr>
            </w:pPr>
          </w:p>
        </w:tc>
        <w:tc>
          <w:tcPr>
            <w:tcW w:w="2792" w:type="dxa"/>
            <w:tcBorders>
              <w:left w:val="single" w:sz="4" w:space="0" w:color="auto"/>
              <w:bottom w:val="single" w:sz="4" w:space="0" w:color="auto"/>
              <w:right w:val="single" w:sz="4" w:space="0" w:color="auto"/>
            </w:tcBorders>
          </w:tcPr>
          <w:p w14:paraId="1FD9960F" w14:textId="77777777" w:rsidR="00F17F6D" w:rsidRPr="00C33B3C" w:rsidRDefault="00F17F6D" w:rsidP="009E61E3">
            <w:pPr>
              <w:rPr>
                <w:rFonts w:ascii="Times New Roman" w:hAnsi="Times New Roman" w:cs="Times New Roman"/>
                <w:bCs/>
              </w:rPr>
            </w:pPr>
            <w:r w:rsidRPr="00C33B3C">
              <w:rPr>
                <w:rFonts w:ascii="Times New Roman" w:hAnsi="Times New Roman" w:cs="Times New Roman"/>
                <w:bCs/>
              </w:rPr>
              <w:t>определять задачи для поиска информации, планировать процесс поиска, выбирать необходимые источники информации</w:t>
            </w:r>
          </w:p>
          <w:p w14:paraId="795E90D7" w14:textId="77777777" w:rsidR="00F17F6D" w:rsidRPr="00C33B3C" w:rsidRDefault="00F17F6D" w:rsidP="009E61E3">
            <w:pPr>
              <w:ind w:firstLine="708"/>
              <w:rPr>
                <w:rFonts w:ascii="Times New Roman" w:hAnsi="Times New Roman" w:cs="Times New Roman"/>
                <w:bCs/>
              </w:rPr>
            </w:pPr>
            <w:r w:rsidRPr="00C33B3C">
              <w:rPr>
                <w:rFonts w:ascii="Times New Roman" w:hAnsi="Times New Roman" w:cs="Times New Roman"/>
                <w:bCs/>
              </w:rPr>
              <w:t>выделять наиболее значимое в перечне информации, структурировать получаемую информацию, оформлять результаты поиска</w:t>
            </w:r>
          </w:p>
          <w:p w14:paraId="3BE78EAD" w14:textId="77777777" w:rsidR="00F17F6D" w:rsidRPr="00C33B3C" w:rsidRDefault="00F17F6D" w:rsidP="009E61E3">
            <w:pPr>
              <w:rPr>
                <w:rFonts w:ascii="Times New Roman" w:hAnsi="Times New Roman" w:cs="Times New Roman"/>
                <w:bCs/>
              </w:rPr>
            </w:pPr>
            <w:r w:rsidRPr="00C33B3C">
              <w:rPr>
                <w:rFonts w:ascii="Times New Roman" w:hAnsi="Times New Roman" w:cs="Times New Roman"/>
                <w:bCs/>
              </w:rPr>
              <w:t>оценивать практическую значимость результатов поиска</w:t>
            </w:r>
          </w:p>
          <w:p w14:paraId="3D596561" w14:textId="77777777" w:rsidR="00F17F6D" w:rsidRPr="00C33B3C" w:rsidRDefault="00F17F6D" w:rsidP="009E61E3">
            <w:pPr>
              <w:rPr>
                <w:rFonts w:ascii="Times New Roman" w:hAnsi="Times New Roman" w:cs="Times New Roman"/>
                <w:bCs/>
              </w:rPr>
            </w:pPr>
            <w:r w:rsidRPr="00C33B3C">
              <w:rPr>
                <w:rFonts w:ascii="Times New Roman" w:hAnsi="Times New Roman" w:cs="Times New Roman"/>
                <w:bCs/>
              </w:rPr>
              <w:t>применять средства информационных технологий для решения профессиональных задач</w:t>
            </w:r>
          </w:p>
          <w:p w14:paraId="29930E9C" w14:textId="77777777" w:rsidR="00F17F6D" w:rsidRPr="00C33B3C" w:rsidRDefault="00F17F6D" w:rsidP="009E61E3">
            <w:pPr>
              <w:rPr>
                <w:rFonts w:ascii="Times New Roman" w:hAnsi="Times New Roman" w:cs="Times New Roman"/>
                <w:bCs/>
              </w:rPr>
            </w:pPr>
            <w:r w:rsidRPr="00C33B3C">
              <w:rPr>
                <w:rFonts w:ascii="Times New Roman" w:hAnsi="Times New Roman" w:cs="Times New Roman"/>
                <w:bCs/>
              </w:rPr>
              <w:t>использовать современное программное обеспечение в профессиональной деятельности</w:t>
            </w:r>
          </w:p>
          <w:p w14:paraId="09A43E62" w14:textId="77777777" w:rsidR="00F17F6D" w:rsidRPr="00C33B3C" w:rsidRDefault="00F17F6D" w:rsidP="009E61E3">
            <w:pPr>
              <w:rPr>
                <w:rFonts w:ascii="Times New Roman" w:hAnsi="Times New Roman" w:cs="Times New Roman"/>
                <w:bCs/>
                <w:highlight w:val="green"/>
              </w:rPr>
            </w:pPr>
            <w:r w:rsidRPr="00C33B3C">
              <w:rPr>
                <w:rFonts w:ascii="Times New Roman" w:hAnsi="Times New Roman" w:cs="Times New Roman"/>
                <w:bCs/>
              </w:rPr>
              <w:t>использовать различные цифровые средства для решения профессиональных задач</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7CF9E28E" w14:textId="77777777" w:rsidR="00F17F6D" w:rsidRPr="00C33B3C" w:rsidRDefault="00F17F6D" w:rsidP="009E61E3">
            <w:pPr>
              <w:jc w:val="both"/>
              <w:rPr>
                <w:rFonts w:ascii="Times New Roman" w:hAnsi="Times New Roman" w:cs="Times New Roman"/>
              </w:rPr>
            </w:pPr>
            <w:r w:rsidRPr="00C33B3C">
              <w:rPr>
                <w:rFonts w:ascii="Times New Roman" w:hAnsi="Times New Roman" w:cs="Times New Roman"/>
              </w:rPr>
              <w:t>номенклатура информационных источников, применяемых в профессиональной деятельности</w:t>
            </w:r>
          </w:p>
          <w:p w14:paraId="19756131" w14:textId="77777777" w:rsidR="00F17F6D" w:rsidRPr="00C33B3C" w:rsidRDefault="00F17F6D" w:rsidP="009E61E3">
            <w:pPr>
              <w:jc w:val="both"/>
              <w:rPr>
                <w:rFonts w:ascii="Times New Roman" w:hAnsi="Times New Roman" w:cs="Times New Roman"/>
              </w:rPr>
            </w:pPr>
            <w:r w:rsidRPr="00C33B3C">
              <w:rPr>
                <w:rFonts w:ascii="Times New Roman" w:hAnsi="Times New Roman" w:cs="Times New Roman"/>
              </w:rPr>
              <w:t>приемы структурирования информации</w:t>
            </w:r>
          </w:p>
          <w:p w14:paraId="471E552A" w14:textId="77777777" w:rsidR="00F17F6D" w:rsidRPr="00C33B3C" w:rsidRDefault="00F17F6D" w:rsidP="009E61E3">
            <w:pPr>
              <w:jc w:val="both"/>
              <w:rPr>
                <w:rFonts w:ascii="Times New Roman" w:hAnsi="Times New Roman" w:cs="Times New Roman"/>
              </w:rPr>
            </w:pPr>
            <w:r w:rsidRPr="00C33B3C">
              <w:rPr>
                <w:rFonts w:ascii="Times New Roman" w:hAnsi="Times New Roman" w:cs="Times New Roman"/>
              </w:rPr>
              <w:t>формат оформления результатов поиска информации</w:t>
            </w:r>
          </w:p>
          <w:p w14:paraId="71B60738" w14:textId="77777777" w:rsidR="00F17F6D" w:rsidRPr="00C33B3C" w:rsidRDefault="00F17F6D" w:rsidP="009E61E3">
            <w:pPr>
              <w:jc w:val="both"/>
              <w:rPr>
                <w:rFonts w:ascii="Times New Roman" w:hAnsi="Times New Roman" w:cs="Times New Roman"/>
              </w:rPr>
            </w:pPr>
            <w:r w:rsidRPr="00C33B3C">
              <w:rPr>
                <w:rFonts w:ascii="Times New Roman" w:hAnsi="Times New Roman" w:cs="Times New Roman"/>
              </w:rPr>
              <w:t xml:space="preserve">современные средства и устройства информатизации, порядок их применения и </w:t>
            </w:r>
          </w:p>
          <w:p w14:paraId="6F3FDCD0" w14:textId="77777777" w:rsidR="00F17F6D" w:rsidRPr="00C33B3C" w:rsidRDefault="00F17F6D" w:rsidP="009E61E3">
            <w:pPr>
              <w:rPr>
                <w:rFonts w:ascii="Times New Roman" w:hAnsi="Times New Roman" w:cs="Times New Roman"/>
                <w:bCs/>
                <w:highlight w:val="green"/>
              </w:rPr>
            </w:pPr>
            <w:r w:rsidRPr="00C33B3C">
              <w:rPr>
                <w:rFonts w:ascii="Times New Roman" w:hAnsi="Times New Roman" w:cs="Times New Roman"/>
              </w:rPr>
              <w:t>программное обеспечение в профессиональной деятельности, в том числе цифровые средства</w:t>
            </w:r>
          </w:p>
        </w:tc>
        <w:tc>
          <w:tcPr>
            <w:tcW w:w="2801" w:type="dxa"/>
            <w:tcBorders>
              <w:top w:val="single" w:sz="4" w:space="0" w:color="auto"/>
              <w:left w:val="single" w:sz="4" w:space="0" w:color="auto"/>
              <w:bottom w:val="single" w:sz="4" w:space="0" w:color="auto"/>
              <w:right w:val="single" w:sz="4" w:space="0" w:color="auto"/>
            </w:tcBorders>
          </w:tcPr>
          <w:p w14:paraId="0006FFF1" w14:textId="77777777" w:rsidR="00F17F6D" w:rsidRPr="00C33B3C" w:rsidRDefault="00F17F6D" w:rsidP="009E61E3">
            <w:pPr>
              <w:jc w:val="center"/>
              <w:rPr>
                <w:rFonts w:ascii="Times New Roman" w:hAnsi="Times New Roman" w:cs="Times New Roman"/>
                <w:bCs/>
                <w:highlight w:val="yellow"/>
              </w:rPr>
            </w:pPr>
          </w:p>
        </w:tc>
      </w:tr>
      <w:tr w:rsidR="00F17F6D" w:rsidRPr="00C33B3C" w14:paraId="75A54A67" w14:textId="77777777" w:rsidTr="009E61E3">
        <w:trPr>
          <w:trHeight w:val="20"/>
        </w:trPr>
        <w:tc>
          <w:tcPr>
            <w:tcW w:w="1245" w:type="dxa"/>
            <w:tcBorders>
              <w:top w:val="single" w:sz="4" w:space="0" w:color="auto"/>
              <w:left w:val="single" w:sz="4" w:space="0" w:color="auto"/>
              <w:right w:val="single" w:sz="4" w:space="0" w:color="auto"/>
            </w:tcBorders>
          </w:tcPr>
          <w:p w14:paraId="2BB94068" w14:textId="77777777" w:rsidR="00F17F6D" w:rsidRPr="00C33B3C" w:rsidRDefault="00F17F6D" w:rsidP="009E61E3">
            <w:pPr>
              <w:rPr>
                <w:rFonts w:ascii="Times New Roman" w:hAnsi="Times New Roman" w:cs="Times New Roman"/>
              </w:rPr>
            </w:pPr>
            <w:r w:rsidRPr="00C33B3C">
              <w:rPr>
                <w:rFonts w:ascii="Times New Roman" w:hAnsi="Times New Roman" w:cs="Times New Roman"/>
                <w:noProof/>
              </w:rPr>
              <w:t>ОК 05</w:t>
            </w:r>
          </w:p>
          <w:p w14:paraId="7CE8A979" w14:textId="77777777" w:rsidR="00F17F6D" w:rsidRPr="00C33B3C" w:rsidRDefault="00F17F6D" w:rsidP="009E61E3">
            <w:pPr>
              <w:rPr>
                <w:rFonts w:ascii="Times New Roman" w:hAnsi="Times New Roman" w:cs="Times New Roman"/>
                <w:bCs/>
                <w:highlight w:val="green"/>
              </w:rPr>
            </w:pPr>
          </w:p>
        </w:tc>
        <w:tc>
          <w:tcPr>
            <w:tcW w:w="2792" w:type="dxa"/>
            <w:tcBorders>
              <w:top w:val="single" w:sz="4" w:space="0" w:color="auto"/>
              <w:left w:val="single" w:sz="4" w:space="0" w:color="auto"/>
              <w:right w:val="single" w:sz="4" w:space="0" w:color="auto"/>
            </w:tcBorders>
          </w:tcPr>
          <w:p w14:paraId="04BA830B" w14:textId="77777777" w:rsidR="00F17F6D" w:rsidRPr="00C33B3C" w:rsidRDefault="00F17F6D" w:rsidP="009E61E3">
            <w:pPr>
              <w:rPr>
                <w:rFonts w:ascii="Times New Roman" w:hAnsi="Times New Roman" w:cs="Times New Roman"/>
                <w:bCs/>
              </w:rPr>
            </w:pPr>
            <w:r w:rsidRPr="00C33B3C">
              <w:rPr>
                <w:rFonts w:ascii="Times New Roman" w:hAnsi="Times New Roman" w:cs="Times New Roman"/>
                <w:bCs/>
              </w:rPr>
              <w:t>грамотно излагать свои мысли и оформлять документы по профессиональной тематике на государственном языке</w:t>
            </w:r>
          </w:p>
          <w:p w14:paraId="0241E8AF" w14:textId="77777777" w:rsidR="00F17F6D" w:rsidRPr="00C33B3C" w:rsidRDefault="00F17F6D" w:rsidP="009E61E3">
            <w:pPr>
              <w:rPr>
                <w:rFonts w:ascii="Times New Roman" w:hAnsi="Times New Roman" w:cs="Times New Roman"/>
                <w:bCs/>
                <w:highlight w:val="green"/>
              </w:rPr>
            </w:pPr>
            <w:r w:rsidRPr="00C33B3C">
              <w:rPr>
                <w:rFonts w:ascii="Times New Roman" w:hAnsi="Times New Roman" w:cs="Times New Roman"/>
                <w:bCs/>
              </w:rPr>
              <w:t>проявлять толерантность в рабочем коллективе</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35883114" w14:textId="77777777" w:rsidR="00F17F6D" w:rsidRPr="00C33B3C" w:rsidRDefault="00F17F6D" w:rsidP="009E61E3">
            <w:pPr>
              <w:rPr>
                <w:rFonts w:ascii="Times New Roman" w:hAnsi="Times New Roman" w:cs="Times New Roman"/>
                <w:noProof/>
                <w:color w:val="000000"/>
              </w:rPr>
            </w:pPr>
            <w:r w:rsidRPr="00C33B3C">
              <w:rPr>
                <w:rFonts w:ascii="Times New Roman" w:hAnsi="Times New Roman" w:cs="Times New Roman"/>
                <w:noProof/>
                <w:color w:val="000000"/>
              </w:rPr>
              <w:t xml:space="preserve">правила оформления документов </w:t>
            </w:r>
          </w:p>
          <w:p w14:paraId="44CFAC40" w14:textId="77777777" w:rsidR="00F17F6D" w:rsidRPr="00C33B3C" w:rsidRDefault="00F17F6D" w:rsidP="009E61E3">
            <w:pPr>
              <w:rPr>
                <w:rFonts w:ascii="Times New Roman" w:hAnsi="Times New Roman" w:cs="Times New Roman"/>
                <w:bCs/>
                <w:highlight w:val="green"/>
              </w:rPr>
            </w:pPr>
            <w:r w:rsidRPr="00C33B3C">
              <w:rPr>
                <w:rFonts w:ascii="Times New Roman" w:hAnsi="Times New Roman" w:cs="Times New Roman"/>
                <w:noProof/>
                <w:color w:val="000000"/>
              </w:rPr>
              <w:t>правила построения устных сообщений</w:t>
            </w:r>
          </w:p>
        </w:tc>
        <w:tc>
          <w:tcPr>
            <w:tcW w:w="2801" w:type="dxa"/>
            <w:tcBorders>
              <w:top w:val="single" w:sz="4" w:space="0" w:color="auto"/>
              <w:left w:val="single" w:sz="4" w:space="0" w:color="auto"/>
              <w:bottom w:val="single" w:sz="4" w:space="0" w:color="auto"/>
              <w:right w:val="single" w:sz="4" w:space="0" w:color="auto"/>
            </w:tcBorders>
          </w:tcPr>
          <w:p w14:paraId="6E0FF7E0" w14:textId="77777777" w:rsidR="00F17F6D" w:rsidRPr="00C33B3C" w:rsidRDefault="00F17F6D" w:rsidP="009E61E3">
            <w:pPr>
              <w:rPr>
                <w:rFonts w:ascii="Times New Roman" w:hAnsi="Times New Roman" w:cs="Times New Roman"/>
                <w:bCs/>
                <w:highlight w:val="yellow"/>
              </w:rPr>
            </w:pPr>
          </w:p>
        </w:tc>
      </w:tr>
      <w:tr w:rsidR="00F17F6D" w:rsidRPr="00C33B3C" w14:paraId="5C023E5A" w14:textId="77777777" w:rsidTr="009E61E3">
        <w:trPr>
          <w:trHeight w:val="20"/>
        </w:trPr>
        <w:tc>
          <w:tcPr>
            <w:tcW w:w="1245" w:type="dxa"/>
            <w:tcBorders>
              <w:left w:val="single" w:sz="4" w:space="0" w:color="auto"/>
              <w:right w:val="single" w:sz="4" w:space="0" w:color="auto"/>
            </w:tcBorders>
          </w:tcPr>
          <w:p w14:paraId="61243F56" w14:textId="77777777" w:rsidR="00F17F6D" w:rsidRPr="00C33B3C" w:rsidRDefault="00F17F6D" w:rsidP="009E61E3">
            <w:pPr>
              <w:rPr>
                <w:rFonts w:ascii="Times New Roman" w:hAnsi="Times New Roman" w:cs="Times New Roman"/>
              </w:rPr>
            </w:pPr>
            <w:r w:rsidRPr="00C33B3C">
              <w:rPr>
                <w:rFonts w:ascii="Times New Roman" w:hAnsi="Times New Roman" w:cs="Times New Roman"/>
                <w:noProof/>
              </w:rPr>
              <w:t>ОК 09</w:t>
            </w:r>
          </w:p>
          <w:p w14:paraId="469EB210" w14:textId="77777777" w:rsidR="00F17F6D" w:rsidRPr="00C33B3C" w:rsidRDefault="00F17F6D" w:rsidP="009E61E3">
            <w:pPr>
              <w:rPr>
                <w:rFonts w:ascii="Times New Roman" w:hAnsi="Times New Roman" w:cs="Times New Roman"/>
                <w:bCs/>
                <w:highlight w:val="green"/>
              </w:rPr>
            </w:pPr>
          </w:p>
        </w:tc>
        <w:tc>
          <w:tcPr>
            <w:tcW w:w="2792" w:type="dxa"/>
            <w:tcBorders>
              <w:left w:val="single" w:sz="4" w:space="0" w:color="auto"/>
              <w:right w:val="single" w:sz="4" w:space="0" w:color="auto"/>
            </w:tcBorders>
          </w:tcPr>
          <w:p w14:paraId="5121F843" w14:textId="77777777" w:rsidR="00F17F6D" w:rsidRPr="00C33B3C" w:rsidRDefault="00F17F6D" w:rsidP="009E61E3">
            <w:pPr>
              <w:rPr>
                <w:rFonts w:ascii="Times New Roman" w:hAnsi="Times New Roman" w:cs="Times New Roman"/>
                <w:bCs/>
              </w:rPr>
            </w:pPr>
            <w:r w:rsidRPr="00C33B3C">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F3E0420" w14:textId="77777777" w:rsidR="00F17F6D" w:rsidRPr="00C33B3C" w:rsidRDefault="00F17F6D" w:rsidP="009E61E3">
            <w:pPr>
              <w:rPr>
                <w:rFonts w:ascii="Times New Roman" w:hAnsi="Times New Roman" w:cs="Times New Roman"/>
                <w:bCs/>
              </w:rPr>
            </w:pPr>
            <w:r w:rsidRPr="00C33B3C">
              <w:rPr>
                <w:rFonts w:ascii="Times New Roman" w:hAnsi="Times New Roman" w:cs="Times New Roman"/>
                <w:bCs/>
              </w:rPr>
              <w:t>участвовать в диалогах на знакомые общие и профессиональные темы</w:t>
            </w:r>
          </w:p>
          <w:p w14:paraId="2930F4AD" w14:textId="77777777" w:rsidR="00F17F6D" w:rsidRPr="00C33B3C" w:rsidRDefault="00F17F6D" w:rsidP="009E61E3">
            <w:pPr>
              <w:rPr>
                <w:rFonts w:ascii="Times New Roman" w:hAnsi="Times New Roman" w:cs="Times New Roman"/>
                <w:bCs/>
              </w:rPr>
            </w:pPr>
            <w:r w:rsidRPr="00C33B3C">
              <w:rPr>
                <w:rFonts w:ascii="Times New Roman" w:hAnsi="Times New Roman" w:cs="Times New Roman"/>
                <w:bCs/>
              </w:rPr>
              <w:t>строить простые высказывания о себе и о своей профессиональной деятельности</w:t>
            </w:r>
          </w:p>
          <w:p w14:paraId="56275B66" w14:textId="77777777" w:rsidR="00F17F6D" w:rsidRPr="00C33B3C" w:rsidRDefault="00F17F6D" w:rsidP="009E61E3">
            <w:pPr>
              <w:rPr>
                <w:rFonts w:ascii="Times New Roman" w:hAnsi="Times New Roman" w:cs="Times New Roman"/>
                <w:bCs/>
              </w:rPr>
            </w:pPr>
            <w:r w:rsidRPr="00C33B3C">
              <w:rPr>
                <w:rFonts w:ascii="Times New Roman" w:hAnsi="Times New Roman" w:cs="Times New Roman"/>
                <w:bCs/>
              </w:rPr>
              <w:t>кратко обосновывать и объяснять свои действия (текущие и планируемые)</w:t>
            </w:r>
          </w:p>
          <w:p w14:paraId="3EEA4DFE" w14:textId="77777777" w:rsidR="00F17F6D" w:rsidRPr="00C33B3C" w:rsidRDefault="00F17F6D" w:rsidP="009E61E3">
            <w:pPr>
              <w:rPr>
                <w:rFonts w:ascii="Times New Roman" w:hAnsi="Times New Roman" w:cs="Times New Roman"/>
                <w:bCs/>
                <w:highlight w:val="green"/>
              </w:rPr>
            </w:pPr>
            <w:r w:rsidRPr="00C33B3C">
              <w:rPr>
                <w:rFonts w:ascii="Times New Roman" w:hAnsi="Times New Roman" w:cs="Times New Roman"/>
                <w:bCs/>
              </w:rPr>
              <w:t>писать простые связные сообщения на знакомые или интересующие профессиональные темы</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3DBEDF5E" w14:textId="77777777" w:rsidR="00F17F6D" w:rsidRPr="00C33B3C" w:rsidRDefault="00F17F6D" w:rsidP="009E61E3">
            <w:pPr>
              <w:rPr>
                <w:rFonts w:ascii="Times New Roman" w:hAnsi="Times New Roman" w:cs="Times New Roman"/>
                <w:noProof/>
                <w:color w:val="000000"/>
              </w:rPr>
            </w:pPr>
            <w:r w:rsidRPr="00C33B3C">
              <w:rPr>
                <w:rFonts w:ascii="Times New Roman" w:hAnsi="Times New Roman" w:cs="Times New Roman"/>
                <w:noProof/>
                <w:color w:val="000000"/>
              </w:rPr>
              <w:t>правила построения простых и сложных предложений на профессиональные темы</w:t>
            </w:r>
          </w:p>
          <w:p w14:paraId="5E8BE7AC" w14:textId="77777777" w:rsidR="00F17F6D" w:rsidRPr="00C33B3C" w:rsidRDefault="00F17F6D" w:rsidP="009E61E3">
            <w:pPr>
              <w:rPr>
                <w:rFonts w:ascii="Times New Roman" w:hAnsi="Times New Roman" w:cs="Times New Roman"/>
                <w:noProof/>
                <w:color w:val="000000"/>
              </w:rPr>
            </w:pPr>
            <w:r w:rsidRPr="00C33B3C">
              <w:rPr>
                <w:rFonts w:ascii="Times New Roman" w:hAnsi="Times New Roman" w:cs="Times New Roman"/>
                <w:noProof/>
                <w:color w:val="000000"/>
              </w:rPr>
              <w:t>основные общеупотребительные глаголы (бытовая и профессиональная лексика)</w:t>
            </w:r>
          </w:p>
          <w:p w14:paraId="3843991C" w14:textId="77777777" w:rsidR="00F17F6D" w:rsidRPr="00C33B3C" w:rsidRDefault="00F17F6D" w:rsidP="009E61E3">
            <w:pPr>
              <w:rPr>
                <w:rFonts w:ascii="Times New Roman" w:hAnsi="Times New Roman" w:cs="Times New Roman"/>
                <w:noProof/>
                <w:color w:val="000000"/>
              </w:rPr>
            </w:pPr>
            <w:r w:rsidRPr="00C33B3C">
              <w:rPr>
                <w:rFonts w:ascii="Times New Roman" w:hAnsi="Times New Roman" w:cs="Times New Roman"/>
                <w:noProof/>
                <w:color w:val="000000"/>
              </w:rPr>
              <w:t>лексический минимум, относящийся к описанию предметов, средств и процессов профессиональной деятельности</w:t>
            </w:r>
          </w:p>
          <w:p w14:paraId="1455A908" w14:textId="77777777" w:rsidR="00F17F6D" w:rsidRPr="00C33B3C" w:rsidRDefault="00F17F6D" w:rsidP="009E61E3">
            <w:pPr>
              <w:rPr>
                <w:rFonts w:ascii="Times New Roman" w:hAnsi="Times New Roman" w:cs="Times New Roman"/>
                <w:noProof/>
                <w:color w:val="000000"/>
              </w:rPr>
            </w:pPr>
            <w:r w:rsidRPr="00C33B3C">
              <w:rPr>
                <w:rFonts w:ascii="Times New Roman" w:hAnsi="Times New Roman" w:cs="Times New Roman"/>
                <w:noProof/>
                <w:color w:val="000000"/>
              </w:rPr>
              <w:t>особенности произношения</w:t>
            </w:r>
          </w:p>
          <w:p w14:paraId="354253ED" w14:textId="77777777" w:rsidR="00F17F6D" w:rsidRPr="00C33B3C" w:rsidRDefault="00F17F6D" w:rsidP="009E61E3">
            <w:pPr>
              <w:rPr>
                <w:rFonts w:ascii="Times New Roman" w:hAnsi="Times New Roman" w:cs="Times New Roman"/>
                <w:bCs/>
                <w:highlight w:val="green"/>
              </w:rPr>
            </w:pPr>
            <w:r w:rsidRPr="00C33B3C">
              <w:rPr>
                <w:rFonts w:ascii="Times New Roman" w:hAnsi="Times New Roman" w:cs="Times New Roman"/>
                <w:noProof/>
                <w:color w:val="000000"/>
              </w:rPr>
              <w:t>правила чтения текстов профессиональной направленности</w:t>
            </w:r>
          </w:p>
        </w:tc>
        <w:tc>
          <w:tcPr>
            <w:tcW w:w="2801" w:type="dxa"/>
            <w:tcBorders>
              <w:top w:val="single" w:sz="4" w:space="0" w:color="auto"/>
              <w:left w:val="single" w:sz="4" w:space="0" w:color="auto"/>
              <w:bottom w:val="single" w:sz="4" w:space="0" w:color="auto"/>
              <w:right w:val="single" w:sz="4" w:space="0" w:color="auto"/>
            </w:tcBorders>
          </w:tcPr>
          <w:p w14:paraId="4C9A7188" w14:textId="77777777" w:rsidR="00F17F6D" w:rsidRPr="00C33B3C" w:rsidRDefault="00F17F6D" w:rsidP="009E61E3">
            <w:pPr>
              <w:rPr>
                <w:rFonts w:ascii="Times New Roman" w:hAnsi="Times New Roman" w:cs="Times New Roman"/>
                <w:bCs/>
                <w:highlight w:val="yellow"/>
              </w:rPr>
            </w:pPr>
          </w:p>
        </w:tc>
      </w:tr>
      <w:tr w:rsidR="00C33B3C" w:rsidRPr="00C33B3C" w14:paraId="5CF98D51" w14:textId="77777777" w:rsidTr="009E61E3">
        <w:trPr>
          <w:trHeight w:val="20"/>
        </w:trPr>
        <w:tc>
          <w:tcPr>
            <w:tcW w:w="1245" w:type="dxa"/>
            <w:tcBorders>
              <w:left w:val="single" w:sz="4" w:space="0" w:color="auto"/>
              <w:right w:val="single" w:sz="4" w:space="0" w:color="auto"/>
            </w:tcBorders>
          </w:tcPr>
          <w:p w14:paraId="5D1EFBA1" w14:textId="77777777" w:rsidR="00C33B3C" w:rsidRPr="00C33B3C" w:rsidRDefault="00C33B3C" w:rsidP="00C33B3C">
            <w:pPr>
              <w:rPr>
                <w:rFonts w:ascii="Times New Roman" w:hAnsi="Times New Roman" w:cs="Times New Roman"/>
                <w:bCs/>
                <w:highlight w:val="green"/>
              </w:rPr>
            </w:pPr>
            <w:r w:rsidRPr="00C33B3C">
              <w:rPr>
                <w:rFonts w:ascii="Times New Roman" w:eastAsia="Calibri" w:hAnsi="Times New Roman" w:cs="Times New Roman"/>
              </w:rPr>
              <w:t>ПК 1.1</w:t>
            </w:r>
          </w:p>
        </w:tc>
        <w:tc>
          <w:tcPr>
            <w:tcW w:w="2792" w:type="dxa"/>
            <w:tcBorders>
              <w:left w:val="single" w:sz="4" w:space="0" w:color="auto"/>
              <w:right w:val="single" w:sz="4" w:space="0" w:color="auto"/>
            </w:tcBorders>
          </w:tcPr>
          <w:p w14:paraId="68259C4A" w14:textId="77777777" w:rsidR="00C33B3C" w:rsidRPr="00C33B3C" w:rsidRDefault="00C33B3C" w:rsidP="00C33B3C">
            <w:pPr>
              <w:suppressAutoHyphens/>
              <w:rPr>
                <w:rFonts w:ascii="Times New Roman" w:hAnsi="Times New Roman" w:cs="Times New Roman"/>
              </w:rPr>
            </w:pPr>
            <w:r w:rsidRPr="00C33B3C">
              <w:rPr>
                <w:rFonts w:ascii="Times New Roman" w:hAnsi="Times New Roman" w:cs="Times New Roman"/>
                <w:color w:val="000000"/>
              </w:rPr>
              <w:t>читать принципиальные схемы станционных устройств автоматики</w:t>
            </w:r>
          </w:p>
          <w:p w14:paraId="05E9A079" w14:textId="77777777" w:rsidR="00C33B3C" w:rsidRPr="00C33B3C" w:rsidRDefault="00C33B3C" w:rsidP="00C33B3C">
            <w:pPr>
              <w:suppressAutoHyphens/>
              <w:rPr>
                <w:rFonts w:ascii="Times New Roman" w:hAnsi="Times New Roman" w:cs="Times New Roman"/>
              </w:rPr>
            </w:pPr>
            <w:r w:rsidRPr="00C33B3C">
              <w:rPr>
                <w:rFonts w:ascii="Times New Roman" w:hAnsi="Times New Roman" w:cs="Times New Roman"/>
                <w:color w:val="000000"/>
              </w:rPr>
              <w:t>выполнять работы по проектированию отдельных элементов проекта участка перегона системами интервального регулирования движения поездов</w:t>
            </w:r>
          </w:p>
          <w:p w14:paraId="6EBDF069" w14:textId="77777777" w:rsidR="00C33B3C" w:rsidRPr="00C33B3C" w:rsidRDefault="00C33B3C" w:rsidP="00C33B3C">
            <w:pPr>
              <w:suppressAutoHyphens/>
              <w:rPr>
                <w:rFonts w:ascii="Times New Roman" w:hAnsi="Times New Roman" w:cs="Times New Roman"/>
              </w:rPr>
            </w:pPr>
            <w:r w:rsidRPr="00C33B3C">
              <w:rPr>
                <w:rFonts w:ascii="Times New Roman" w:hAnsi="Times New Roman" w:cs="Times New Roman"/>
                <w:color w:val="000000"/>
              </w:rPr>
              <w:t>анализировать процесс функционирования микропроцессорных и диагностических систем автоматики и телемеханики в процессе обработки поступающей информации</w:t>
            </w:r>
          </w:p>
          <w:p w14:paraId="07BCDDAA" w14:textId="77777777" w:rsidR="00C33B3C" w:rsidRPr="00C33B3C" w:rsidRDefault="00C33B3C" w:rsidP="00C33B3C">
            <w:pPr>
              <w:suppressAutoHyphens/>
              <w:rPr>
                <w:rFonts w:ascii="Times New Roman" w:hAnsi="Times New Roman" w:cs="Times New Roman"/>
              </w:rPr>
            </w:pPr>
            <w:r w:rsidRPr="00C33B3C">
              <w:rPr>
                <w:rFonts w:ascii="Times New Roman" w:hAnsi="Times New Roman" w:cs="Times New Roman"/>
                <w:color w:val="000000"/>
              </w:rPr>
              <w:t>проводить комплексный контроль работоспособности аппаратуры микропроцессорных и   диагностических систем автоматики и телемеханики</w:t>
            </w:r>
          </w:p>
          <w:p w14:paraId="73907D6D" w14:textId="77777777" w:rsidR="00C33B3C" w:rsidRPr="00C33B3C" w:rsidRDefault="00C33B3C" w:rsidP="00C33B3C">
            <w:pPr>
              <w:suppressAutoHyphens/>
              <w:rPr>
                <w:rFonts w:ascii="Times New Roman" w:hAnsi="Times New Roman" w:cs="Times New Roman"/>
                <w:color w:val="000000"/>
              </w:rPr>
            </w:pPr>
            <w:r w:rsidRPr="00C33B3C">
              <w:rPr>
                <w:rFonts w:ascii="Times New Roman" w:hAnsi="Times New Roman" w:cs="Times New Roman"/>
                <w:color w:val="000000"/>
              </w:rPr>
              <w:t xml:space="preserve">анализировать результаты комплексного контроля работоспособности аппаратуры микропроцессорных и диагностических систем автоматики и телемеханики </w:t>
            </w:r>
          </w:p>
          <w:p w14:paraId="0928A10F" w14:textId="77777777" w:rsidR="00C33B3C" w:rsidRPr="00C33B3C" w:rsidRDefault="00C33B3C" w:rsidP="00C33B3C">
            <w:pPr>
              <w:suppressAutoHyphens/>
              <w:rPr>
                <w:rFonts w:ascii="Times New Roman" w:hAnsi="Times New Roman" w:cs="Times New Roman"/>
                <w:color w:val="000000"/>
              </w:rPr>
            </w:pPr>
            <w:r w:rsidRPr="00C33B3C">
              <w:rPr>
                <w:rFonts w:ascii="Times New Roman" w:hAnsi="Times New Roman" w:cs="Times New Roman"/>
                <w:color w:val="000000"/>
              </w:rPr>
              <w:t>читать монтажные схемы в соответствии с принципиальными схемами устройств и систем железнодорожной автоматики</w:t>
            </w:r>
          </w:p>
          <w:p w14:paraId="7D9E9BAD" w14:textId="76B763A2" w:rsidR="00C33B3C" w:rsidRPr="00C33B3C" w:rsidRDefault="00C33B3C" w:rsidP="00C33B3C">
            <w:pPr>
              <w:rPr>
                <w:rFonts w:ascii="Times New Roman" w:hAnsi="Times New Roman" w:cs="Times New Roman"/>
                <w:bCs/>
                <w:highlight w:val="green"/>
              </w:rPr>
            </w:pPr>
            <w:r w:rsidRPr="00C33B3C">
              <w:rPr>
                <w:rFonts w:ascii="Times New Roman" w:hAnsi="Times New Roman" w:cs="Times New Roman"/>
                <w:color w:val="000000"/>
              </w:rPr>
              <w:t>осуществлять монтаж и пусконаладочные работы систем железнодорожной автоматики</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74763DFA" w14:textId="77777777" w:rsidR="00C33B3C" w:rsidRPr="00C33B3C" w:rsidRDefault="00C33B3C" w:rsidP="00C33B3C">
            <w:pPr>
              <w:suppressAutoHyphens/>
              <w:rPr>
                <w:rFonts w:ascii="Times New Roman" w:hAnsi="Times New Roman" w:cs="Times New Roman"/>
              </w:rPr>
            </w:pPr>
            <w:r w:rsidRPr="00C33B3C">
              <w:rPr>
                <w:rFonts w:ascii="Times New Roman" w:hAnsi="Times New Roman" w:cs="Times New Roman"/>
                <w:color w:val="000000"/>
              </w:rPr>
              <w:t>принципы построения принципиальных и блочных схем систем автоматизации и механизации сортировочных железнодорожных станций</w:t>
            </w:r>
          </w:p>
          <w:p w14:paraId="77349109" w14:textId="77777777" w:rsidR="00C33B3C" w:rsidRPr="00C33B3C" w:rsidRDefault="00C33B3C" w:rsidP="00C33B3C">
            <w:pPr>
              <w:suppressAutoHyphens/>
              <w:rPr>
                <w:rFonts w:ascii="Times New Roman" w:hAnsi="Times New Roman" w:cs="Times New Roman"/>
              </w:rPr>
            </w:pPr>
            <w:r w:rsidRPr="00C33B3C">
              <w:rPr>
                <w:rFonts w:ascii="Times New Roman" w:hAnsi="Times New Roman" w:cs="Times New Roman"/>
                <w:color w:val="000000"/>
              </w:rPr>
              <w:t>логика построения, типовые схемные решения станционных, перегонных, микропроцессорных и диагностических систем автоматики</w:t>
            </w:r>
          </w:p>
          <w:p w14:paraId="36ACF1CB" w14:textId="77777777" w:rsidR="00C33B3C" w:rsidRPr="00C33B3C" w:rsidRDefault="00C33B3C" w:rsidP="00C33B3C">
            <w:pPr>
              <w:suppressAutoHyphens/>
              <w:rPr>
                <w:rFonts w:ascii="Times New Roman" w:hAnsi="Times New Roman" w:cs="Times New Roman"/>
              </w:rPr>
            </w:pPr>
            <w:r w:rsidRPr="00C33B3C">
              <w:rPr>
                <w:rFonts w:ascii="Times New Roman" w:hAnsi="Times New Roman" w:cs="Times New Roman"/>
                <w:color w:val="000000"/>
              </w:rPr>
              <w:t xml:space="preserve">принципы </w:t>
            </w:r>
            <w:proofErr w:type="spellStart"/>
            <w:r w:rsidRPr="00C33B3C">
              <w:rPr>
                <w:rFonts w:ascii="Times New Roman" w:hAnsi="Times New Roman" w:cs="Times New Roman"/>
                <w:color w:val="000000"/>
              </w:rPr>
              <w:t>осигнализования</w:t>
            </w:r>
            <w:proofErr w:type="spellEnd"/>
            <w:r w:rsidRPr="00C33B3C">
              <w:rPr>
                <w:rFonts w:ascii="Times New Roman" w:hAnsi="Times New Roman" w:cs="Times New Roman"/>
                <w:color w:val="000000"/>
              </w:rPr>
              <w:t xml:space="preserve"> и маршрутизации железнодорожных станций</w:t>
            </w:r>
          </w:p>
          <w:p w14:paraId="23C4C566" w14:textId="77777777" w:rsidR="00C33B3C" w:rsidRPr="00C33B3C" w:rsidRDefault="00C33B3C" w:rsidP="00C33B3C">
            <w:pPr>
              <w:suppressAutoHyphens/>
              <w:rPr>
                <w:rFonts w:ascii="Times New Roman" w:hAnsi="Times New Roman" w:cs="Times New Roman"/>
              </w:rPr>
            </w:pPr>
            <w:r w:rsidRPr="00C33B3C">
              <w:rPr>
                <w:rFonts w:ascii="Times New Roman" w:hAnsi="Times New Roman" w:cs="Times New Roman"/>
                <w:color w:val="000000"/>
              </w:rPr>
              <w:t>принципы работы станционных систем электрической централизации по принципиальным и блочным схемам; принципы работы схем автоматизации и механизации сортировочных железнодорожных станций по принципиальным и блочным схемам</w:t>
            </w:r>
          </w:p>
          <w:p w14:paraId="4ED5ACED" w14:textId="77777777" w:rsidR="00C33B3C" w:rsidRPr="00C33B3C" w:rsidRDefault="00C33B3C" w:rsidP="00C33B3C">
            <w:pPr>
              <w:suppressAutoHyphens/>
              <w:rPr>
                <w:rFonts w:ascii="Times New Roman" w:hAnsi="Times New Roman" w:cs="Times New Roman"/>
              </w:rPr>
            </w:pPr>
            <w:r w:rsidRPr="00C33B3C">
              <w:rPr>
                <w:rFonts w:ascii="Times New Roman" w:hAnsi="Times New Roman" w:cs="Times New Roman"/>
                <w:color w:val="000000"/>
              </w:rPr>
              <w:t>принципы построения кабельных сетей на железнодорожных станциях</w:t>
            </w:r>
          </w:p>
          <w:p w14:paraId="7657D5E3" w14:textId="77777777" w:rsidR="00C33B3C" w:rsidRPr="00C33B3C" w:rsidRDefault="00C33B3C" w:rsidP="00C33B3C">
            <w:pPr>
              <w:suppressAutoHyphens/>
              <w:rPr>
                <w:rFonts w:ascii="Times New Roman" w:hAnsi="Times New Roman" w:cs="Times New Roman"/>
              </w:rPr>
            </w:pPr>
            <w:r w:rsidRPr="00C33B3C">
              <w:rPr>
                <w:rFonts w:ascii="Times New Roman" w:hAnsi="Times New Roman" w:cs="Times New Roman"/>
                <w:color w:val="000000"/>
              </w:rPr>
              <w:t>принципы расстановки сигналов на перегонах</w:t>
            </w:r>
          </w:p>
          <w:p w14:paraId="22B564D8" w14:textId="77777777" w:rsidR="00C33B3C" w:rsidRPr="00C33B3C" w:rsidRDefault="00C33B3C" w:rsidP="00C33B3C">
            <w:pPr>
              <w:suppressAutoHyphens/>
              <w:rPr>
                <w:rFonts w:ascii="Times New Roman" w:hAnsi="Times New Roman" w:cs="Times New Roman"/>
              </w:rPr>
            </w:pPr>
            <w:r w:rsidRPr="00C33B3C">
              <w:rPr>
                <w:rFonts w:ascii="Times New Roman" w:hAnsi="Times New Roman" w:cs="Times New Roman"/>
                <w:color w:val="000000"/>
              </w:rPr>
              <w:t>основы проектирования при оборудовании перегонов перегонными системами автоматики для интервального регулирования движения поездов на перегонах</w:t>
            </w:r>
          </w:p>
          <w:p w14:paraId="23EA8438" w14:textId="77777777" w:rsidR="00C33B3C" w:rsidRPr="00C33B3C" w:rsidRDefault="00C33B3C" w:rsidP="00C33B3C">
            <w:pPr>
              <w:suppressAutoHyphens/>
              <w:rPr>
                <w:rFonts w:ascii="Times New Roman" w:hAnsi="Times New Roman" w:cs="Times New Roman"/>
              </w:rPr>
            </w:pPr>
            <w:r w:rsidRPr="00C33B3C">
              <w:rPr>
                <w:rFonts w:ascii="Times New Roman" w:hAnsi="Times New Roman" w:cs="Times New Roman"/>
                <w:color w:val="000000"/>
              </w:rPr>
              <w:t>принципы построения принципиальных схем перегонных систем автоматики</w:t>
            </w:r>
          </w:p>
          <w:p w14:paraId="76DF1256" w14:textId="77777777" w:rsidR="00C33B3C" w:rsidRPr="00C33B3C" w:rsidRDefault="00C33B3C" w:rsidP="00C33B3C">
            <w:pPr>
              <w:suppressAutoHyphens/>
              <w:rPr>
                <w:rFonts w:ascii="Times New Roman" w:hAnsi="Times New Roman" w:cs="Times New Roman"/>
              </w:rPr>
            </w:pPr>
            <w:r w:rsidRPr="00C33B3C">
              <w:rPr>
                <w:rFonts w:ascii="Times New Roman" w:hAnsi="Times New Roman" w:cs="Times New Roman"/>
                <w:color w:val="000000"/>
              </w:rPr>
              <w:t>принципы построения путевого и кабельного плана перегонов</w:t>
            </w:r>
          </w:p>
          <w:p w14:paraId="66CF5DB5" w14:textId="77777777" w:rsidR="00C33B3C" w:rsidRPr="00C33B3C" w:rsidRDefault="00C33B3C" w:rsidP="00C33B3C">
            <w:pPr>
              <w:suppressAutoHyphens/>
              <w:rPr>
                <w:rFonts w:ascii="Times New Roman" w:hAnsi="Times New Roman" w:cs="Times New Roman"/>
              </w:rPr>
            </w:pPr>
            <w:r w:rsidRPr="00C33B3C">
              <w:rPr>
                <w:rFonts w:ascii="Times New Roman" w:hAnsi="Times New Roman" w:cs="Times New Roman"/>
                <w:color w:val="000000"/>
              </w:rPr>
              <w:t>типовые решения построения аппаратуры микропроцессорных и диагностических систем автоматики</w:t>
            </w:r>
          </w:p>
          <w:p w14:paraId="3C4ADB52" w14:textId="77777777" w:rsidR="00C33B3C" w:rsidRPr="00C33B3C" w:rsidRDefault="00C33B3C" w:rsidP="00C33B3C">
            <w:pPr>
              <w:suppressAutoHyphens/>
              <w:rPr>
                <w:rFonts w:ascii="Times New Roman" w:hAnsi="Times New Roman" w:cs="Times New Roman"/>
                <w:color w:val="000000"/>
              </w:rPr>
            </w:pPr>
            <w:r w:rsidRPr="00C33B3C">
              <w:rPr>
                <w:rFonts w:ascii="Times New Roman" w:hAnsi="Times New Roman" w:cs="Times New Roman"/>
                <w:color w:val="000000"/>
              </w:rPr>
              <w:t>структура и принципы построения микропроцессорных и диагностических систем автоматики</w:t>
            </w:r>
          </w:p>
          <w:p w14:paraId="1ECCA837" w14:textId="77777777" w:rsidR="00C33B3C" w:rsidRPr="00C33B3C" w:rsidRDefault="00C33B3C" w:rsidP="00C33B3C">
            <w:pPr>
              <w:suppressAutoHyphens/>
              <w:rPr>
                <w:rFonts w:ascii="Times New Roman" w:hAnsi="Times New Roman" w:cs="Times New Roman"/>
                <w:color w:val="000000"/>
              </w:rPr>
            </w:pPr>
            <w:r w:rsidRPr="00C33B3C">
              <w:rPr>
                <w:rFonts w:ascii="Times New Roman" w:hAnsi="Times New Roman" w:cs="Times New Roman"/>
                <w:color w:val="000000"/>
              </w:rPr>
              <w:t>приемы монтажа и наладки устройств СЦБ и систем железнодорожной автоматики, аппаратуры электропитания и линейных устройств СЦБ</w:t>
            </w:r>
          </w:p>
          <w:p w14:paraId="1A3339CE" w14:textId="2C5E0E23" w:rsidR="00C33B3C" w:rsidRPr="00C33B3C" w:rsidRDefault="00C33B3C" w:rsidP="00C33B3C">
            <w:pPr>
              <w:rPr>
                <w:rFonts w:ascii="Times New Roman" w:hAnsi="Times New Roman" w:cs="Times New Roman"/>
                <w:bCs/>
                <w:highlight w:val="green"/>
              </w:rPr>
            </w:pPr>
            <w:r w:rsidRPr="00C33B3C">
              <w:rPr>
                <w:rFonts w:ascii="Times New Roman" w:hAnsi="Times New Roman" w:cs="Times New Roman"/>
                <w:color w:val="000000"/>
              </w:rPr>
              <w:t>особенности монтажа, регулировки и эксплуатации аппаратуры электропитания устройств СЦБ</w:t>
            </w:r>
          </w:p>
        </w:tc>
        <w:tc>
          <w:tcPr>
            <w:tcW w:w="2801" w:type="dxa"/>
            <w:tcBorders>
              <w:top w:val="single" w:sz="4" w:space="0" w:color="auto"/>
              <w:left w:val="single" w:sz="4" w:space="0" w:color="auto"/>
              <w:bottom w:val="single" w:sz="4" w:space="0" w:color="auto"/>
              <w:right w:val="single" w:sz="4" w:space="0" w:color="auto"/>
            </w:tcBorders>
          </w:tcPr>
          <w:p w14:paraId="3A3D4E81" w14:textId="77777777" w:rsidR="00C33B3C" w:rsidRPr="00C33B3C" w:rsidRDefault="00C33B3C" w:rsidP="00C33B3C">
            <w:pPr>
              <w:rPr>
                <w:rFonts w:ascii="Times New Roman" w:hAnsi="Times New Roman" w:cs="Times New Roman"/>
                <w:bCs/>
                <w:highlight w:val="yellow"/>
              </w:rPr>
            </w:pPr>
          </w:p>
        </w:tc>
      </w:tr>
    </w:tbl>
    <w:p w14:paraId="370E9170" w14:textId="77777777" w:rsidR="00705275" w:rsidRPr="00037760" w:rsidRDefault="00705275" w:rsidP="00705275">
      <w:pPr>
        <w:ind w:firstLine="709"/>
        <w:rPr>
          <w:rFonts w:ascii="Times New Roman" w:hAnsi="Times New Roman" w:cs="Times New Roman"/>
          <w:bCs/>
          <w:sz w:val="24"/>
          <w:szCs w:val="24"/>
        </w:rPr>
      </w:pPr>
    </w:p>
    <w:p w14:paraId="59D87C76" w14:textId="77777777" w:rsidR="00705275" w:rsidRPr="00037760" w:rsidRDefault="00705275" w:rsidP="00705275">
      <w:pPr>
        <w:pStyle w:val="1f"/>
        <w:rPr>
          <w:rFonts w:ascii="Times New Roman" w:hAnsi="Times New Roman"/>
          <w:lang w:val="ru-RU"/>
        </w:rPr>
      </w:pPr>
      <w:r w:rsidRPr="00037760">
        <w:rPr>
          <w:rFonts w:ascii="Times New Roman" w:hAnsi="Times New Roman"/>
        </w:rPr>
        <w:t xml:space="preserve">2. Структура и содержание </w:t>
      </w:r>
      <w:r w:rsidRPr="00037760">
        <w:rPr>
          <w:rFonts w:ascii="Times New Roman" w:hAnsi="Times New Roman"/>
          <w:lang w:val="ru-RU"/>
        </w:rPr>
        <w:t>ДИСЦИПЛИНЫ</w:t>
      </w:r>
    </w:p>
    <w:p w14:paraId="612BA7A9" w14:textId="77777777" w:rsidR="00705275" w:rsidRPr="00037760" w:rsidRDefault="00705275" w:rsidP="00705275">
      <w:pPr>
        <w:pStyle w:val="114"/>
        <w:rPr>
          <w:rFonts w:ascii="Times New Roman" w:hAnsi="Times New Roman"/>
        </w:rPr>
      </w:pPr>
      <w:r w:rsidRPr="0003776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05275" w:rsidRPr="00037760" w14:paraId="73D261D2" w14:textId="77777777" w:rsidTr="007C1BBC">
        <w:trPr>
          <w:trHeight w:val="23"/>
        </w:trPr>
        <w:tc>
          <w:tcPr>
            <w:tcW w:w="2460" w:type="pct"/>
            <w:vAlign w:val="center"/>
          </w:tcPr>
          <w:p w14:paraId="62CBF4B4" w14:textId="77777777" w:rsidR="00705275" w:rsidRPr="00037760" w:rsidRDefault="00705275" w:rsidP="007C1BBC">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45779653" w14:textId="77777777" w:rsidR="00705275" w:rsidRPr="00037760" w:rsidRDefault="00705275" w:rsidP="007C1BBC">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17CECE70" w14:textId="77777777" w:rsidR="00705275" w:rsidRPr="00037760" w:rsidRDefault="00705275" w:rsidP="007C1BBC">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705275" w:rsidRPr="00037760" w14:paraId="6FEE86FF" w14:textId="77777777" w:rsidTr="007C1BBC">
        <w:trPr>
          <w:trHeight w:val="23"/>
        </w:trPr>
        <w:tc>
          <w:tcPr>
            <w:tcW w:w="2460" w:type="pct"/>
            <w:vAlign w:val="center"/>
          </w:tcPr>
          <w:p w14:paraId="68FFABE6" w14:textId="77777777" w:rsidR="00705275" w:rsidRPr="00037760" w:rsidRDefault="00705275" w:rsidP="007C1BBC">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33728513" w14:textId="3B6DD6C7" w:rsidR="00705275" w:rsidRPr="00037760" w:rsidRDefault="00C5403B" w:rsidP="007C1BBC">
            <w:pPr>
              <w:jc w:val="center"/>
              <w:rPr>
                <w:rFonts w:ascii="Times New Roman" w:hAnsi="Times New Roman" w:cs="Times New Roman"/>
                <w:bCs/>
                <w:sz w:val="24"/>
                <w:szCs w:val="24"/>
              </w:rPr>
            </w:pPr>
            <w:r>
              <w:rPr>
                <w:rFonts w:ascii="Times New Roman" w:hAnsi="Times New Roman" w:cs="Times New Roman"/>
                <w:bCs/>
                <w:sz w:val="24"/>
                <w:szCs w:val="24"/>
              </w:rPr>
              <w:t>54</w:t>
            </w:r>
          </w:p>
        </w:tc>
        <w:tc>
          <w:tcPr>
            <w:tcW w:w="1345" w:type="pct"/>
            <w:vAlign w:val="center"/>
          </w:tcPr>
          <w:p w14:paraId="4B6800AB" w14:textId="42972909" w:rsidR="00705275" w:rsidRPr="00037760" w:rsidRDefault="00C5403B" w:rsidP="007C1BBC">
            <w:pPr>
              <w:jc w:val="center"/>
              <w:rPr>
                <w:rFonts w:ascii="Times New Roman" w:hAnsi="Times New Roman" w:cs="Times New Roman"/>
                <w:bCs/>
                <w:sz w:val="24"/>
                <w:szCs w:val="24"/>
              </w:rPr>
            </w:pPr>
            <w:r>
              <w:rPr>
                <w:rFonts w:ascii="Times New Roman" w:hAnsi="Times New Roman" w:cs="Times New Roman"/>
                <w:bCs/>
                <w:sz w:val="24"/>
                <w:szCs w:val="24"/>
              </w:rPr>
              <w:t>54</w:t>
            </w:r>
          </w:p>
        </w:tc>
      </w:tr>
      <w:tr w:rsidR="00705275" w:rsidRPr="00037760" w14:paraId="402A3CBD" w14:textId="77777777" w:rsidTr="007C1BBC">
        <w:trPr>
          <w:trHeight w:val="23"/>
        </w:trPr>
        <w:tc>
          <w:tcPr>
            <w:tcW w:w="2460" w:type="pct"/>
            <w:vAlign w:val="center"/>
          </w:tcPr>
          <w:p w14:paraId="2CBDCD8A" w14:textId="77777777" w:rsidR="00705275" w:rsidRPr="00037760" w:rsidRDefault="00705275" w:rsidP="007C1BBC">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0882E600" w14:textId="77777777" w:rsidR="00705275" w:rsidRPr="00037760" w:rsidRDefault="00705275" w:rsidP="007C1BBC">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20BE50B0" w14:textId="77777777" w:rsidR="00705275" w:rsidRPr="00037760" w:rsidRDefault="00705275" w:rsidP="007C1BBC">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705275" w:rsidRPr="00037760" w14:paraId="499738F5" w14:textId="77777777" w:rsidTr="007C1BBC">
        <w:trPr>
          <w:trHeight w:val="23"/>
        </w:trPr>
        <w:tc>
          <w:tcPr>
            <w:tcW w:w="2460" w:type="pct"/>
            <w:vAlign w:val="center"/>
          </w:tcPr>
          <w:p w14:paraId="2F68FF78" w14:textId="77777777" w:rsidR="00705275" w:rsidRPr="00037760" w:rsidRDefault="00705275" w:rsidP="007C1BBC">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6A1D6C24" w14:textId="014FF7E9" w:rsidR="00705275" w:rsidRPr="00037760" w:rsidRDefault="00C5403B" w:rsidP="007C1BBC">
            <w:pPr>
              <w:jc w:val="center"/>
              <w:rPr>
                <w:rFonts w:ascii="Times New Roman" w:hAnsi="Times New Roman" w:cs="Times New Roman"/>
                <w:bCs/>
                <w:sz w:val="24"/>
                <w:szCs w:val="24"/>
              </w:rPr>
            </w:pPr>
            <w:r>
              <w:rPr>
                <w:rFonts w:ascii="Times New Roman" w:hAnsi="Times New Roman" w:cs="Times New Roman"/>
                <w:bCs/>
                <w:sz w:val="24"/>
                <w:szCs w:val="24"/>
              </w:rPr>
              <w:t>6</w:t>
            </w:r>
          </w:p>
        </w:tc>
        <w:tc>
          <w:tcPr>
            <w:tcW w:w="1345" w:type="pct"/>
            <w:vAlign w:val="center"/>
          </w:tcPr>
          <w:p w14:paraId="05CAA136" w14:textId="68AD9825" w:rsidR="00705275" w:rsidRPr="00037760" w:rsidRDefault="00C5403B" w:rsidP="007C1BBC">
            <w:pPr>
              <w:jc w:val="center"/>
              <w:rPr>
                <w:rFonts w:ascii="Times New Roman" w:hAnsi="Times New Roman" w:cs="Times New Roman"/>
                <w:bCs/>
                <w:sz w:val="24"/>
                <w:szCs w:val="24"/>
              </w:rPr>
            </w:pPr>
            <w:r>
              <w:rPr>
                <w:rFonts w:ascii="Times New Roman" w:hAnsi="Times New Roman" w:cs="Times New Roman"/>
                <w:bCs/>
                <w:sz w:val="24"/>
                <w:szCs w:val="24"/>
              </w:rPr>
              <w:t>6</w:t>
            </w:r>
          </w:p>
        </w:tc>
      </w:tr>
      <w:tr w:rsidR="00705275" w:rsidRPr="00037760" w14:paraId="26EDE1C2" w14:textId="77777777" w:rsidTr="007C1BBC">
        <w:trPr>
          <w:trHeight w:val="23"/>
        </w:trPr>
        <w:tc>
          <w:tcPr>
            <w:tcW w:w="2460" w:type="pct"/>
            <w:vAlign w:val="center"/>
          </w:tcPr>
          <w:p w14:paraId="4970EC84" w14:textId="77777777" w:rsidR="00705275" w:rsidRPr="00037760" w:rsidRDefault="00705275" w:rsidP="007C1BBC">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0C2E51CF" w14:textId="18655393" w:rsidR="00705275" w:rsidRPr="00037760" w:rsidRDefault="00C5403B" w:rsidP="007C1BBC">
            <w:pPr>
              <w:jc w:val="center"/>
              <w:rPr>
                <w:rFonts w:ascii="Times New Roman" w:hAnsi="Times New Roman" w:cs="Times New Roman"/>
                <w:b/>
                <w:sz w:val="24"/>
                <w:szCs w:val="24"/>
              </w:rPr>
            </w:pPr>
            <w:r>
              <w:rPr>
                <w:rFonts w:ascii="Times New Roman" w:hAnsi="Times New Roman" w:cs="Times New Roman"/>
                <w:b/>
                <w:sz w:val="24"/>
                <w:szCs w:val="24"/>
              </w:rPr>
              <w:t>60</w:t>
            </w:r>
          </w:p>
        </w:tc>
        <w:tc>
          <w:tcPr>
            <w:tcW w:w="1345" w:type="pct"/>
            <w:vAlign w:val="center"/>
          </w:tcPr>
          <w:p w14:paraId="68051B1C" w14:textId="14AACAD3" w:rsidR="00A8270D" w:rsidRPr="00037760" w:rsidRDefault="00C5403B" w:rsidP="00C33B3C">
            <w:pPr>
              <w:jc w:val="center"/>
              <w:rPr>
                <w:rFonts w:ascii="Times New Roman" w:hAnsi="Times New Roman" w:cs="Times New Roman"/>
                <w:b/>
                <w:sz w:val="24"/>
                <w:szCs w:val="24"/>
              </w:rPr>
            </w:pPr>
            <w:r>
              <w:rPr>
                <w:rFonts w:ascii="Times New Roman" w:hAnsi="Times New Roman" w:cs="Times New Roman"/>
                <w:b/>
                <w:sz w:val="24"/>
                <w:szCs w:val="24"/>
              </w:rPr>
              <w:t>60</w:t>
            </w:r>
          </w:p>
        </w:tc>
      </w:tr>
    </w:tbl>
    <w:p w14:paraId="0EFA8820" w14:textId="77777777" w:rsidR="00705275" w:rsidRPr="00037760" w:rsidRDefault="00705275" w:rsidP="00705275">
      <w:pPr>
        <w:rPr>
          <w:rFonts w:ascii="Times New Roman" w:hAnsi="Times New Roman" w:cs="Times New Roman"/>
          <w:sz w:val="24"/>
          <w:szCs w:val="24"/>
        </w:rPr>
      </w:pPr>
    </w:p>
    <w:p w14:paraId="3C44F364" w14:textId="77777777" w:rsidR="00705275" w:rsidRPr="00037760" w:rsidRDefault="00705275" w:rsidP="00705275">
      <w:pPr>
        <w:rPr>
          <w:rFonts w:ascii="Times New Roman" w:hAnsi="Times New Roman" w:cs="Times New Roman"/>
          <w:sz w:val="24"/>
          <w:szCs w:val="24"/>
        </w:rPr>
      </w:pPr>
    </w:p>
    <w:p w14:paraId="3C3A0CE9" w14:textId="77777777" w:rsidR="00705275" w:rsidRPr="00037760" w:rsidRDefault="00705275" w:rsidP="00705275">
      <w:pPr>
        <w:pStyle w:val="114"/>
        <w:rPr>
          <w:rFonts w:ascii="Times New Roman" w:hAnsi="Times New Roman"/>
        </w:rPr>
      </w:pPr>
      <w:r w:rsidRPr="00037760">
        <w:rPr>
          <w:rFonts w:ascii="Times New Roman" w:hAnsi="Times New Roman"/>
        </w:rPr>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18"/>
        <w:gridCol w:w="6210"/>
      </w:tblGrid>
      <w:tr w:rsidR="00C33B3C" w:rsidRPr="00C33B3C" w14:paraId="4DE1768E" w14:textId="77777777" w:rsidTr="00C33B3C">
        <w:trPr>
          <w:trHeight w:val="20"/>
        </w:trPr>
        <w:tc>
          <w:tcPr>
            <w:tcW w:w="1775" w:type="pct"/>
          </w:tcPr>
          <w:p w14:paraId="01074A30" w14:textId="77777777" w:rsidR="00C33B3C" w:rsidRPr="00C33B3C" w:rsidRDefault="00C33B3C" w:rsidP="00F31C16">
            <w:pPr>
              <w:suppressAutoHyphens/>
              <w:jc w:val="center"/>
              <w:rPr>
                <w:rFonts w:ascii="Times New Roman" w:hAnsi="Times New Roman" w:cs="Times New Roman"/>
                <w:b/>
                <w:bCs/>
              </w:rPr>
            </w:pPr>
            <w:r w:rsidRPr="00C33B3C">
              <w:rPr>
                <w:rFonts w:ascii="Times New Roman" w:eastAsia="Times New Roman" w:hAnsi="Times New Roman" w:cs="Times New Roman"/>
                <w:b/>
                <w:bCs/>
                <w:lang w:eastAsia="ru-RU"/>
              </w:rPr>
              <w:t>Наименование разделов и тем</w:t>
            </w:r>
          </w:p>
        </w:tc>
        <w:tc>
          <w:tcPr>
            <w:tcW w:w="3225" w:type="pct"/>
          </w:tcPr>
          <w:p w14:paraId="0FB5D60D" w14:textId="77777777" w:rsidR="00C33B3C" w:rsidRPr="00C33B3C" w:rsidRDefault="00C33B3C" w:rsidP="00F31C16">
            <w:pPr>
              <w:suppressAutoHyphens/>
              <w:jc w:val="center"/>
              <w:rPr>
                <w:rFonts w:ascii="Times New Roman" w:hAnsi="Times New Roman" w:cs="Times New Roman"/>
                <w:b/>
                <w:bCs/>
              </w:rPr>
            </w:pPr>
            <w:r w:rsidRPr="00C33B3C">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r w:rsidRPr="00C33B3C">
              <w:rPr>
                <w:rFonts w:ascii="Times New Roman" w:hAnsi="Times New Roman" w:cs="Times New Roman"/>
                <w:b/>
                <w:bCs/>
              </w:rPr>
              <w:t xml:space="preserve"> </w:t>
            </w:r>
          </w:p>
        </w:tc>
      </w:tr>
      <w:tr w:rsidR="00C33B3C" w:rsidRPr="00C33B3C" w14:paraId="2EEF7351" w14:textId="77777777" w:rsidTr="00C33B3C">
        <w:trPr>
          <w:trHeight w:val="20"/>
        </w:trPr>
        <w:tc>
          <w:tcPr>
            <w:tcW w:w="5000" w:type="pct"/>
            <w:gridSpan w:val="2"/>
          </w:tcPr>
          <w:p w14:paraId="5D8E1604" w14:textId="77777777" w:rsidR="00C33B3C" w:rsidRPr="00C33B3C" w:rsidRDefault="00C33B3C" w:rsidP="00F31C16">
            <w:pPr>
              <w:rPr>
                <w:rFonts w:ascii="Times New Roman" w:hAnsi="Times New Roman" w:cs="Times New Roman"/>
                <w:b/>
                <w:bCs/>
              </w:rPr>
            </w:pPr>
            <w:r w:rsidRPr="00C33B3C">
              <w:rPr>
                <w:rFonts w:ascii="Times New Roman" w:hAnsi="Times New Roman" w:cs="Times New Roman"/>
                <w:b/>
              </w:rPr>
              <w:t>Раздел 1. Общие требования к разработке и оформлению конструкторских документов (26 часов)</w:t>
            </w:r>
          </w:p>
        </w:tc>
      </w:tr>
      <w:tr w:rsidR="00C33B3C" w:rsidRPr="00C33B3C" w14:paraId="0F3A7F8B" w14:textId="77777777" w:rsidTr="00C33B3C">
        <w:trPr>
          <w:trHeight w:val="20"/>
        </w:trPr>
        <w:tc>
          <w:tcPr>
            <w:tcW w:w="1775" w:type="pct"/>
            <w:vMerge w:val="restart"/>
          </w:tcPr>
          <w:p w14:paraId="3327B86D" w14:textId="77777777" w:rsidR="00C33B3C" w:rsidRPr="00C33B3C" w:rsidRDefault="00C33B3C" w:rsidP="00F31C16">
            <w:pPr>
              <w:rPr>
                <w:rFonts w:ascii="Times New Roman" w:hAnsi="Times New Roman" w:cs="Times New Roman"/>
                <w:b/>
                <w:bCs/>
              </w:rPr>
            </w:pPr>
            <w:r w:rsidRPr="00C33B3C">
              <w:rPr>
                <w:rFonts w:ascii="Times New Roman" w:hAnsi="Times New Roman" w:cs="Times New Roman"/>
                <w:b/>
              </w:rPr>
              <w:t>Тема 1.1. Классификация и виды конструкторских документов</w:t>
            </w:r>
          </w:p>
        </w:tc>
        <w:tc>
          <w:tcPr>
            <w:tcW w:w="3225" w:type="pct"/>
          </w:tcPr>
          <w:p w14:paraId="15DB0AD0" w14:textId="77777777" w:rsidR="00C33B3C" w:rsidRPr="00C33B3C" w:rsidRDefault="00C33B3C" w:rsidP="00F31C16">
            <w:pPr>
              <w:rPr>
                <w:rFonts w:ascii="Times New Roman" w:hAnsi="Times New Roman" w:cs="Times New Roman"/>
                <w:b/>
                <w:bCs/>
                <w:iCs/>
              </w:rPr>
            </w:pPr>
            <w:r w:rsidRPr="00C33B3C">
              <w:rPr>
                <w:rFonts w:ascii="Times New Roman" w:hAnsi="Times New Roman" w:cs="Times New Roman"/>
                <w:b/>
                <w:bCs/>
                <w:iCs/>
              </w:rPr>
              <w:t>Содержание</w:t>
            </w:r>
          </w:p>
        </w:tc>
      </w:tr>
      <w:tr w:rsidR="00C33B3C" w:rsidRPr="00C33B3C" w14:paraId="2AB1DA7C" w14:textId="77777777" w:rsidTr="00C33B3C">
        <w:trPr>
          <w:trHeight w:val="20"/>
        </w:trPr>
        <w:tc>
          <w:tcPr>
            <w:tcW w:w="1775" w:type="pct"/>
            <w:vMerge/>
          </w:tcPr>
          <w:p w14:paraId="523BB0E4" w14:textId="77777777" w:rsidR="00C33B3C" w:rsidRPr="00C33B3C" w:rsidRDefault="00C33B3C" w:rsidP="00F31C16">
            <w:pPr>
              <w:rPr>
                <w:rFonts w:ascii="Times New Roman" w:hAnsi="Times New Roman" w:cs="Times New Roman"/>
                <w:b/>
              </w:rPr>
            </w:pPr>
          </w:p>
        </w:tc>
        <w:tc>
          <w:tcPr>
            <w:tcW w:w="3225" w:type="pct"/>
          </w:tcPr>
          <w:p w14:paraId="56FDF9E9" w14:textId="77777777" w:rsidR="00C33B3C" w:rsidRPr="00C33B3C" w:rsidRDefault="00C33B3C" w:rsidP="00F31C16">
            <w:pPr>
              <w:rPr>
                <w:rFonts w:ascii="Times New Roman" w:hAnsi="Times New Roman" w:cs="Times New Roman"/>
              </w:rPr>
            </w:pPr>
            <w:r w:rsidRPr="00C33B3C">
              <w:rPr>
                <w:rFonts w:ascii="Times New Roman" w:hAnsi="Times New Roman" w:cs="Times New Roman"/>
              </w:rPr>
              <w:t>Роль чертежа в технической деятельности специалиста. Чертежи как элементы отображения информации. Правила выполнения конструкторских документов как основа для проектирования. Виды проектной документации.</w:t>
            </w:r>
          </w:p>
          <w:p w14:paraId="68694CBD" w14:textId="77777777" w:rsidR="00C33B3C" w:rsidRPr="00C33B3C" w:rsidRDefault="00C33B3C" w:rsidP="00F31C16">
            <w:pPr>
              <w:rPr>
                <w:rFonts w:ascii="Times New Roman" w:hAnsi="Times New Roman" w:cs="Times New Roman"/>
                <w:b/>
                <w:bCs/>
                <w:iCs/>
              </w:rPr>
            </w:pPr>
            <w:r w:rsidRPr="00C33B3C">
              <w:rPr>
                <w:rFonts w:ascii="Times New Roman" w:hAnsi="Times New Roman" w:cs="Times New Roman"/>
                <w:bCs/>
              </w:rPr>
              <w:t xml:space="preserve">Введение. </w:t>
            </w:r>
            <w:r w:rsidRPr="00C33B3C">
              <w:rPr>
                <w:rFonts w:ascii="Times New Roman" w:hAnsi="Times New Roman" w:cs="Times New Roman"/>
              </w:rPr>
              <w:t>Цели и задачи предмета. Понятие о ЕСКД и ГОСТах. ГОСТ 2.101—68 ЕСКД Виды изделий. ГОСТ 2.103—68 ЕСКД Стадии разработки. Чертеж как документ ЕСКД</w:t>
            </w:r>
          </w:p>
        </w:tc>
      </w:tr>
      <w:tr w:rsidR="00C33B3C" w:rsidRPr="00C33B3C" w14:paraId="09EE67C3" w14:textId="77777777" w:rsidTr="00C33B3C">
        <w:trPr>
          <w:trHeight w:val="20"/>
        </w:trPr>
        <w:tc>
          <w:tcPr>
            <w:tcW w:w="1775" w:type="pct"/>
            <w:vMerge w:val="restart"/>
          </w:tcPr>
          <w:p w14:paraId="04178923" w14:textId="77777777" w:rsidR="00C33B3C" w:rsidRPr="00C33B3C" w:rsidRDefault="00C33B3C" w:rsidP="00F31C16">
            <w:pPr>
              <w:pStyle w:val="TableParagraph"/>
              <w:ind w:right="-9"/>
              <w:rPr>
                <w:b/>
              </w:rPr>
            </w:pPr>
            <w:r w:rsidRPr="00C33B3C">
              <w:rPr>
                <w:b/>
              </w:rPr>
              <w:t>Тема 1.2.</w:t>
            </w:r>
          </w:p>
          <w:p w14:paraId="15F4BF23" w14:textId="77777777" w:rsidR="00C33B3C" w:rsidRPr="00C33B3C" w:rsidRDefault="00C33B3C" w:rsidP="00F31C16">
            <w:pPr>
              <w:ind w:right="-9"/>
              <w:rPr>
                <w:rFonts w:ascii="Times New Roman" w:hAnsi="Times New Roman" w:cs="Times New Roman"/>
                <w:b/>
              </w:rPr>
            </w:pPr>
            <w:r w:rsidRPr="00C33B3C">
              <w:rPr>
                <w:rFonts w:ascii="Times New Roman" w:hAnsi="Times New Roman" w:cs="Times New Roman"/>
                <w:b/>
              </w:rPr>
              <w:t>Общие требования к оформлению конструкторских документов</w:t>
            </w:r>
          </w:p>
        </w:tc>
        <w:tc>
          <w:tcPr>
            <w:tcW w:w="3225" w:type="pct"/>
          </w:tcPr>
          <w:p w14:paraId="695556C3" w14:textId="77777777" w:rsidR="00C33B3C" w:rsidRPr="00C33B3C" w:rsidRDefault="00C33B3C" w:rsidP="00F31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9"/>
              <w:rPr>
                <w:rFonts w:ascii="Times New Roman" w:hAnsi="Times New Roman" w:cs="Times New Roman"/>
                <w:b/>
                <w:bCs/>
              </w:rPr>
            </w:pPr>
            <w:r w:rsidRPr="00C33B3C">
              <w:rPr>
                <w:rFonts w:ascii="Times New Roman" w:hAnsi="Times New Roman" w:cs="Times New Roman"/>
                <w:b/>
                <w:bCs/>
              </w:rPr>
              <w:t>Содержание</w:t>
            </w:r>
          </w:p>
        </w:tc>
      </w:tr>
      <w:tr w:rsidR="00C33B3C" w:rsidRPr="00C33B3C" w14:paraId="56173D73" w14:textId="77777777" w:rsidTr="00C33B3C">
        <w:trPr>
          <w:trHeight w:val="20"/>
        </w:trPr>
        <w:tc>
          <w:tcPr>
            <w:tcW w:w="1775" w:type="pct"/>
            <w:vMerge/>
          </w:tcPr>
          <w:p w14:paraId="1A0F4D0E" w14:textId="77777777" w:rsidR="00C33B3C" w:rsidRPr="00C33B3C" w:rsidRDefault="00C33B3C" w:rsidP="00F31C16">
            <w:pPr>
              <w:pStyle w:val="TableParagraph"/>
              <w:ind w:right="-9"/>
              <w:rPr>
                <w:b/>
              </w:rPr>
            </w:pPr>
          </w:p>
        </w:tc>
        <w:tc>
          <w:tcPr>
            <w:tcW w:w="3225" w:type="pct"/>
          </w:tcPr>
          <w:p w14:paraId="580BC1D0" w14:textId="77777777" w:rsidR="00C33B3C" w:rsidRPr="00C33B3C" w:rsidRDefault="00C33B3C" w:rsidP="00F31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9"/>
              <w:rPr>
                <w:rFonts w:ascii="Times New Roman" w:hAnsi="Times New Roman" w:cs="Times New Roman"/>
              </w:rPr>
            </w:pPr>
            <w:r w:rsidRPr="00C33B3C">
              <w:rPr>
                <w:rFonts w:ascii="Times New Roman" w:hAnsi="Times New Roman" w:cs="Times New Roman"/>
              </w:rPr>
              <w:t>ГОСТ 2.301—68 Форматы. ГОСТ 2.302—68 ЕСКД Масштабы. ГОСТ 2.303-68 ЕСКД Линии. ГОСТ 2.304-81 ЕСКД Шрифты чертежные. Типы и размеры шрифтов. Текстовая информация на чертежах. ГОСТ 2.104-2006 Основная надпись.  ГОСТ 2.307—2011 ЕСКД Нанесение и указание размеров. Деление окружности на равные части. Сопряжения. Уклон и конусность</w:t>
            </w:r>
          </w:p>
        </w:tc>
      </w:tr>
      <w:tr w:rsidR="00C33B3C" w:rsidRPr="00C33B3C" w14:paraId="6D0378CF" w14:textId="77777777" w:rsidTr="00C33B3C">
        <w:trPr>
          <w:trHeight w:val="20"/>
        </w:trPr>
        <w:tc>
          <w:tcPr>
            <w:tcW w:w="1775" w:type="pct"/>
            <w:vMerge/>
          </w:tcPr>
          <w:p w14:paraId="549D4C67" w14:textId="77777777" w:rsidR="00C33B3C" w:rsidRPr="00C33B3C" w:rsidRDefault="00C33B3C" w:rsidP="00F31C16">
            <w:pPr>
              <w:pStyle w:val="TableParagraph"/>
              <w:ind w:right="-9"/>
              <w:rPr>
                <w:b/>
              </w:rPr>
            </w:pPr>
          </w:p>
        </w:tc>
        <w:tc>
          <w:tcPr>
            <w:tcW w:w="3225" w:type="pct"/>
          </w:tcPr>
          <w:p w14:paraId="3188ED47" w14:textId="77777777" w:rsidR="00C33B3C" w:rsidRPr="00C33B3C" w:rsidRDefault="00C33B3C" w:rsidP="00F31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9"/>
              <w:rPr>
                <w:rFonts w:ascii="Times New Roman" w:hAnsi="Times New Roman" w:cs="Times New Roman"/>
              </w:rPr>
            </w:pPr>
            <w:r w:rsidRPr="00C33B3C">
              <w:rPr>
                <w:rFonts w:ascii="Times New Roman" w:hAnsi="Times New Roman" w:cs="Times New Roman"/>
                <w:b/>
                <w:bCs/>
              </w:rPr>
              <w:t>В том числе практических занятий и лабораторных работ</w:t>
            </w:r>
          </w:p>
        </w:tc>
      </w:tr>
      <w:tr w:rsidR="00C33B3C" w:rsidRPr="00C33B3C" w14:paraId="63CF0C10" w14:textId="77777777" w:rsidTr="00C33B3C">
        <w:trPr>
          <w:trHeight w:val="20"/>
        </w:trPr>
        <w:tc>
          <w:tcPr>
            <w:tcW w:w="1775" w:type="pct"/>
            <w:vMerge/>
          </w:tcPr>
          <w:p w14:paraId="393E89FF" w14:textId="77777777" w:rsidR="00C33B3C" w:rsidRPr="00C33B3C" w:rsidRDefault="00C33B3C" w:rsidP="00F31C16">
            <w:pPr>
              <w:pStyle w:val="TableParagraph"/>
              <w:ind w:right="-9"/>
              <w:rPr>
                <w:b/>
              </w:rPr>
            </w:pPr>
          </w:p>
        </w:tc>
        <w:tc>
          <w:tcPr>
            <w:tcW w:w="3225" w:type="pct"/>
          </w:tcPr>
          <w:p w14:paraId="2F40CB96" w14:textId="77777777" w:rsidR="00C33B3C" w:rsidRPr="00C33B3C" w:rsidRDefault="00C33B3C" w:rsidP="00F31C16">
            <w:pPr>
              <w:tabs>
                <w:tab w:val="left" w:pos="3460"/>
              </w:tabs>
              <w:ind w:right="-9"/>
              <w:rPr>
                <w:rFonts w:ascii="Times New Roman" w:hAnsi="Times New Roman" w:cs="Times New Roman"/>
              </w:rPr>
            </w:pPr>
            <w:r w:rsidRPr="00C33B3C">
              <w:rPr>
                <w:rFonts w:ascii="Times New Roman" w:hAnsi="Times New Roman" w:cs="Times New Roman"/>
                <w:b/>
                <w:bCs/>
              </w:rPr>
              <w:t xml:space="preserve">1. </w:t>
            </w:r>
            <w:r w:rsidRPr="00C33B3C">
              <w:rPr>
                <w:rFonts w:ascii="Times New Roman" w:hAnsi="Times New Roman" w:cs="Times New Roman"/>
                <w:b/>
              </w:rPr>
              <w:t>Практическая работа № 1</w:t>
            </w:r>
            <w:r w:rsidRPr="00C33B3C">
              <w:rPr>
                <w:rFonts w:ascii="Times New Roman" w:hAnsi="Times New Roman" w:cs="Times New Roman"/>
              </w:rPr>
              <w:t xml:space="preserve"> Отработка навыков построения линий</w:t>
            </w:r>
            <w:r w:rsidRPr="00C33B3C">
              <w:rPr>
                <w:rFonts w:ascii="Times New Roman" w:hAnsi="Times New Roman" w:cs="Times New Roman"/>
                <w:b/>
                <w:bCs/>
              </w:rPr>
              <w:t xml:space="preserve"> </w:t>
            </w:r>
          </w:p>
        </w:tc>
      </w:tr>
      <w:tr w:rsidR="00C33B3C" w:rsidRPr="00C33B3C" w14:paraId="3B77A098" w14:textId="77777777" w:rsidTr="00C33B3C">
        <w:trPr>
          <w:trHeight w:val="20"/>
        </w:trPr>
        <w:tc>
          <w:tcPr>
            <w:tcW w:w="1775" w:type="pct"/>
            <w:vMerge/>
          </w:tcPr>
          <w:p w14:paraId="190EA219" w14:textId="77777777" w:rsidR="00C33B3C" w:rsidRPr="00C33B3C" w:rsidRDefault="00C33B3C" w:rsidP="00F31C16">
            <w:pPr>
              <w:pStyle w:val="TableParagraph"/>
              <w:ind w:right="-9"/>
              <w:rPr>
                <w:b/>
              </w:rPr>
            </w:pPr>
          </w:p>
        </w:tc>
        <w:tc>
          <w:tcPr>
            <w:tcW w:w="3225" w:type="pct"/>
          </w:tcPr>
          <w:p w14:paraId="616D5C37" w14:textId="77777777" w:rsidR="00C33B3C" w:rsidRPr="00C33B3C" w:rsidRDefault="00C33B3C" w:rsidP="00F31C16">
            <w:pPr>
              <w:tabs>
                <w:tab w:val="left" w:pos="3460"/>
              </w:tabs>
              <w:ind w:right="-9"/>
              <w:rPr>
                <w:rFonts w:ascii="Times New Roman" w:hAnsi="Times New Roman" w:cs="Times New Roman"/>
                <w:b/>
                <w:bCs/>
              </w:rPr>
            </w:pPr>
            <w:r w:rsidRPr="00C33B3C">
              <w:rPr>
                <w:rFonts w:ascii="Times New Roman" w:hAnsi="Times New Roman" w:cs="Times New Roman"/>
                <w:b/>
                <w:bCs/>
              </w:rPr>
              <w:t xml:space="preserve">2. Практическая работа № 2 </w:t>
            </w:r>
            <w:r w:rsidRPr="00C33B3C">
              <w:rPr>
                <w:rFonts w:ascii="Times New Roman" w:hAnsi="Times New Roman" w:cs="Times New Roman"/>
              </w:rPr>
              <w:t>Отработка навыков выполнения надписей чертежным шрифтом</w:t>
            </w:r>
          </w:p>
        </w:tc>
      </w:tr>
      <w:tr w:rsidR="00C33B3C" w:rsidRPr="00C33B3C" w14:paraId="4F0D2CA3" w14:textId="77777777" w:rsidTr="00C33B3C">
        <w:trPr>
          <w:trHeight w:val="20"/>
        </w:trPr>
        <w:tc>
          <w:tcPr>
            <w:tcW w:w="1775" w:type="pct"/>
            <w:vMerge/>
          </w:tcPr>
          <w:p w14:paraId="7758AF4C" w14:textId="77777777" w:rsidR="00C33B3C" w:rsidRPr="00C33B3C" w:rsidRDefault="00C33B3C" w:rsidP="00F31C16">
            <w:pPr>
              <w:pStyle w:val="TableParagraph"/>
              <w:ind w:right="-9"/>
              <w:rPr>
                <w:b/>
              </w:rPr>
            </w:pPr>
          </w:p>
        </w:tc>
        <w:tc>
          <w:tcPr>
            <w:tcW w:w="3225" w:type="pct"/>
          </w:tcPr>
          <w:p w14:paraId="2049ECC6" w14:textId="77777777" w:rsidR="00C33B3C" w:rsidRPr="00C33B3C" w:rsidRDefault="00C33B3C" w:rsidP="00F31C16">
            <w:pPr>
              <w:tabs>
                <w:tab w:val="left" w:pos="3460"/>
              </w:tabs>
              <w:ind w:right="-9"/>
              <w:rPr>
                <w:rFonts w:ascii="Times New Roman" w:hAnsi="Times New Roman" w:cs="Times New Roman"/>
                <w:b/>
                <w:bCs/>
              </w:rPr>
            </w:pPr>
            <w:r w:rsidRPr="00C33B3C">
              <w:rPr>
                <w:rFonts w:ascii="Times New Roman" w:hAnsi="Times New Roman" w:cs="Times New Roman"/>
                <w:b/>
                <w:bCs/>
              </w:rPr>
              <w:t>3. Практическая работа № 3</w:t>
            </w:r>
            <w:r w:rsidRPr="00C33B3C">
              <w:rPr>
                <w:rFonts w:ascii="Times New Roman" w:hAnsi="Times New Roman" w:cs="Times New Roman"/>
              </w:rPr>
              <w:t xml:space="preserve"> Построение контуров плоских предметов с нанесением размеров</w:t>
            </w:r>
          </w:p>
        </w:tc>
      </w:tr>
      <w:tr w:rsidR="00C33B3C" w:rsidRPr="00C33B3C" w14:paraId="0C201345" w14:textId="77777777" w:rsidTr="00C33B3C">
        <w:trPr>
          <w:trHeight w:val="20"/>
        </w:trPr>
        <w:tc>
          <w:tcPr>
            <w:tcW w:w="1775" w:type="pct"/>
            <w:vMerge/>
          </w:tcPr>
          <w:p w14:paraId="477658B5" w14:textId="77777777" w:rsidR="00C33B3C" w:rsidRPr="00C33B3C" w:rsidRDefault="00C33B3C" w:rsidP="00F31C16">
            <w:pPr>
              <w:pStyle w:val="TableParagraph"/>
              <w:ind w:right="-9"/>
              <w:rPr>
                <w:b/>
              </w:rPr>
            </w:pPr>
          </w:p>
        </w:tc>
        <w:tc>
          <w:tcPr>
            <w:tcW w:w="3225" w:type="pct"/>
          </w:tcPr>
          <w:p w14:paraId="2235FC62" w14:textId="77777777" w:rsidR="00C33B3C" w:rsidRPr="00C33B3C" w:rsidRDefault="00C33B3C" w:rsidP="00F31C16">
            <w:pPr>
              <w:tabs>
                <w:tab w:val="left" w:pos="3460"/>
              </w:tabs>
              <w:ind w:right="-9"/>
              <w:rPr>
                <w:rFonts w:ascii="Times New Roman" w:hAnsi="Times New Roman" w:cs="Times New Roman"/>
                <w:b/>
                <w:bCs/>
              </w:rPr>
            </w:pPr>
            <w:r w:rsidRPr="00C33B3C">
              <w:rPr>
                <w:rFonts w:ascii="Times New Roman" w:hAnsi="Times New Roman" w:cs="Times New Roman"/>
                <w:b/>
                <w:bCs/>
              </w:rPr>
              <w:t xml:space="preserve">4. Практическая работа № 4 </w:t>
            </w:r>
            <w:r w:rsidRPr="00C33B3C">
              <w:rPr>
                <w:rFonts w:ascii="Times New Roman" w:hAnsi="Times New Roman" w:cs="Times New Roman"/>
              </w:rPr>
              <w:t>Выполнение чертежа сопряжений плоских контуров</w:t>
            </w:r>
          </w:p>
        </w:tc>
      </w:tr>
      <w:tr w:rsidR="00C33B3C" w:rsidRPr="00C33B3C" w14:paraId="412ED0C4" w14:textId="77777777" w:rsidTr="00C33B3C">
        <w:trPr>
          <w:trHeight w:val="20"/>
        </w:trPr>
        <w:tc>
          <w:tcPr>
            <w:tcW w:w="5000" w:type="pct"/>
            <w:gridSpan w:val="2"/>
          </w:tcPr>
          <w:p w14:paraId="45900579" w14:textId="77777777" w:rsidR="00C33B3C" w:rsidRPr="00C33B3C" w:rsidRDefault="00C33B3C" w:rsidP="00F31C16">
            <w:pPr>
              <w:pStyle w:val="TableParagraph"/>
              <w:tabs>
                <w:tab w:val="left" w:pos="3460"/>
              </w:tabs>
              <w:ind w:right="-9"/>
            </w:pPr>
            <w:r w:rsidRPr="00C33B3C">
              <w:rPr>
                <w:b/>
              </w:rPr>
              <w:t>Раздел 2. Выполнение чертежей схем различных видов (28 часов)</w:t>
            </w:r>
          </w:p>
        </w:tc>
      </w:tr>
      <w:tr w:rsidR="00C33B3C" w:rsidRPr="00C33B3C" w14:paraId="37073655" w14:textId="77777777" w:rsidTr="00C33B3C">
        <w:trPr>
          <w:trHeight w:val="20"/>
        </w:trPr>
        <w:tc>
          <w:tcPr>
            <w:tcW w:w="1775" w:type="pct"/>
            <w:vMerge w:val="restart"/>
          </w:tcPr>
          <w:p w14:paraId="3C0BD8ED" w14:textId="77777777" w:rsidR="00C33B3C" w:rsidRPr="00C33B3C" w:rsidRDefault="00C33B3C" w:rsidP="00F31C16">
            <w:pPr>
              <w:pStyle w:val="TableParagraph"/>
              <w:tabs>
                <w:tab w:val="left" w:pos="3460"/>
              </w:tabs>
              <w:ind w:right="-9"/>
              <w:rPr>
                <w:b/>
              </w:rPr>
            </w:pPr>
            <w:r w:rsidRPr="00C33B3C">
              <w:rPr>
                <w:b/>
              </w:rPr>
              <w:t>Тема 2.1. Виды и типы схем. Общие требования к выполнению схем</w:t>
            </w:r>
          </w:p>
        </w:tc>
        <w:tc>
          <w:tcPr>
            <w:tcW w:w="3225" w:type="pct"/>
          </w:tcPr>
          <w:p w14:paraId="2D8DE141" w14:textId="77777777" w:rsidR="00C33B3C" w:rsidRPr="00C33B3C" w:rsidRDefault="00C33B3C" w:rsidP="00F31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9"/>
              <w:rPr>
                <w:rFonts w:ascii="Times New Roman" w:hAnsi="Times New Roman" w:cs="Times New Roman"/>
                <w:b/>
              </w:rPr>
            </w:pPr>
            <w:r w:rsidRPr="00C33B3C">
              <w:rPr>
                <w:rFonts w:ascii="Times New Roman" w:hAnsi="Times New Roman" w:cs="Times New Roman"/>
                <w:b/>
              </w:rPr>
              <w:t>Содержание</w:t>
            </w:r>
          </w:p>
        </w:tc>
      </w:tr>
      <w:tr w:rsidR="00C33B3C" w:rsidRPr="00C33B3C" w14:paraId="5B6D4402" w14:textId="77777777" w:rsidTr="00C33B3C">
        <w:trPr>
          <w:trHeight w:val="20"/>
        </w:trPr>
        <w:tc>
          <w:tcPr>
            <w:tcW w:w="1775" w:type="pct"/>
            <w:vMerge/>
          </w:tcPr>
          <w:p w14:paraId="2ABC2BCE" w14:textId="77777777" w:rsidR="00C33B3C" w:rsidRPr="00C33B3C" w:rsidRDefault="00C33B3C" w:rsidP="00F31C16">
            <w:pPr>
              <w:pStyle w:val="TableParagraph"/>
              <w:tabs>
                <w:tab w:val="left" w:pos="3460"/>
              </w:tabs>
              <w:ind w:right="-9"/>
              <w:rPr>
                <w:b/>
              </w:rPr>
            </w:pPr>
          </w:p>
        </w:tc>
        <w:tc>
          <w:tcPr>
            <w:tcW w:w="3225" w:type="pct"/>
          </w:tcPr>
          <w:p w14:paraId="0FE937E9" w14:textId="77777777" w:rsidR="00C33B3C" w:rsidRPr="00C33B3C" w:rsidRDefault="00C33B3C" w:rsidP="00F31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9"/>
              <w:rPr>
                <w:rFonts w:ascii="Times New Roman" w:hAnsi="Times New Roman" w:cs="Times New Roman"/>
              </w:rPr>
            </w:pPr>
            <w:r w:rsidRPr="00C33B3C">
              <w:rPr>
                <w:rFonts w:ascii="Times New Roman" w:hAnsi="Times New Roman" w:cs="Times New Roman"/>
              </w:rPr>
              <w:t>Общие сведения о схемах. Назначение, виды и типы схем.</w:t>
            </w:r>
          </w:p>
          <w:p w14:paraId="0112905C" w14:textId="77777777" w:rsidR="00C33B3C" w:rsidRPr="00C33B3C" w:rsidRDefault="00C33B3C" w:rsidP="00F31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9"/>
              <w:rPr>
                <w:rFonts w:ascii="Times New Roman" w:hAnsi="Times New Roman" w:cs="Times New Roman"/>
              </w:rPr>
            </w:pPr>
            <w:r w:rsidRPr="00C33B3C">
              <w:rPr>
                <w:rFonts w:ascii="Times New Roman" w:hAnsi="Times New Roman" w:cs="Times New Roman"/>
              </w:rPr>
              <w:t>ГОСТ 2.701—84 ЕСКД Правила выполнения схем.</w:t>
            </w:r>
          </w:p>
          <w:p w14:paraId="4038BB11" w14:textId="77777777" w:rsidR="00C33B3C" w:rsidRPr="00C33B3C" w:rsidRDefault="00C33B3C" w:rsidP="00F31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9"/>
              <w:rPr>
                <w:rFonts w:ascii="Times New Roman" w:hAnsi="Times New Roman" w:cs="Times New Roman"/>
              </w:rPr>
            </w:pPr>
            <w:r w:rsidRPr="00C33B3C">
              <w:rPr>
                <w:rFonts w:ascii="Times New Roman" w:hAnsi="Times New Roman" w:cs="Times New Roman"/>
              </w:rPr>
              <w:t xml:space="preserve">Графические обозначения. Текстовая информация. Чертежи печатных плат. Условные графические обозначения на схемах. ГОСТ 2.710—81 ЕСКД Обозначения буквенно-цифровые в электрических </w:t>
            </w:r>
            <w:r w:rsidRPr="00C33B3C">
              <w:rPr>
                <w:rFonts w:ascii="Times New Roman" w:hAnsi="Times New Roman" w:cs="Times New Roman"/>
                <w:spacing w:val="-4"/>
              </w:rPr>
              <w:t>схемах. Условные графические обозначения элементов электрических схем (ГОСТ 2.701—84;</w:t>
            </w:r>
            <w:r w:rsidRPr="00C33B3C">
              <w:rPr>
                <w:rFonts w:ascii="Times New Roman" w:hAnsi="Times New Roman" w:cs="Times New Roman"/>
              </w:rPr>
              <w:t xml:space="preserve"> ГОСТ 2.722—68; ГОСТ 2.723—68; ГОСТ 2.727—68; ГОСТ 2.728—74; ГОСТ 2.730—68; ГОСТ 2.747—68; ГОСТ 2.755—87 и т. д.). Условные обозначения цифровых устройств и микропроцессорной техники. ГОСТ 17021—88 ЕСКД, ГОСТ 17467—88 ЕСКД, ГОСТ 19480—89 ЕСКД Микросхемы интегральные.  ГОСТ 2.702—75 ЕСКД. Правила выполнения электрических схем</w:t>
            </w:r>
          </w:p>
        </w:tc>
      </w:tr>
      <w:tr w:rsidR="00C33B3C" w:rsidRPr="00C33B3C" w14:paraId="47712FEC" w14:textId="77777777" w:rsidTr="00C33B3C">
        <w:trPr>
          <w:trHeight w:val="20"/>
        </w:trPr>
        <w:tc>
          <w:tcPr>
            <w:tcW w:w="1775" w:type="pct"/>
            <w:vMerge/>
          </w:tcPr>
          <w:p w14:paraId="09D6D4F3" w14:textId="77777777" w:rsidR="00C33B3C" w:rsidRPr="00C33B3C" w:rsidRDefault="00C33B3C" w:rsidP="00F31C16">
            <w:pPr>
              <w:ind w:right="-9"/>
              <w:rPr>
                <w:rFonts w:ascii="Times New Roman" w:hAnsi="Times New Roman" w:cs="Times New Roman"/>
                <w:b/>
                <w:bCs/>
              </w:rPr>
            </w:pPr>
          </w:p>
        </w:tc>
        <w:tc>
          <w:tcPr>
            <w:tcW w:w="3225" w:type="pct"/>
          </w:tcPr>
          <w:p w14:paraId="11B4280D" w14:textId="77777777" w:rsidR="00C33B3C" w:rsidRPr="00C33B3C" w:rsidRDefault="00C33B3C" w:rsidP="00F31C16">
            <w:pPr>
              <w:tabs>
                <w:tab w:val="left" w:pos="3460"/>
              </w:tabs>
              <w:ind w:right="-9"/>
              <w:rPr>
                <w:rFonts w:ascii="Times New Roman" w:hAnsi="Times New Roman" w:cs="Times New Roman"/>
                <w:b/>
                <w:bCs/>
              </w:rPr>
            </w:pPr>
            <w:r w:rsidRPr="00C33B3C">
              <w:rPr>
                <w:rFonts w:ascii="Times New Roman" w:hAnsi="Times New Roman" w:cs="Times New Roman"/>
                <w:b/>
                <w:bCs/>
              </w:rPr>
              <w:t>В том числе практических занятий и лабораторных работ</w:t>
            </w:r>
          </w:p>
        </w:tc>
      </w:tr>
      <w:tr w:rsidR="00C33B3C" w:rsidRPr="00C33B3C" w14:paraId="6B5F2F42" w14:textId="77777777" w:rsidTr="00C33B3C">
        <w:trPr>
          <w:trHeight w:val="20"/>
        </w:trPr>
        <w:tc>
          <w:tcPr>
            <w:tcW w:w="1775" w:type="pct"/>
            <w:vMerge/>
          </w:tcPr>
          <w:p w14:paraId="5C484939" w14:textId="77777777" w:rsidR="00C33B3C" w:rsidRPr="00C33B3C" w:rsidRDefault="00C33B3C" w:rsidP="00F31C16">
            <w:pPr>
              <w:ind w:right="-9"/>
              <w:rPr>
                <w:rFonts w:ascii="Times New Roman" w:hAnsi="Times New Roman" w:cs="Times New Roman"/>
                <w:b/>
                <w:bCs/>
              </w:rPr>
            </w:pPr>
          </w:p>
        </w:tc>
        <w:tc>
          <w:tcPr>
            <w:tcW w:w="3225" w:type="pct"/>
          </w:tcPr>
          <w:p w14:paraId="5C2DFD67" w14:textId="77777777" w:rsidR="00C33B3C" w:rsidRPr="00C33B3C" w:rsidRDefault="00C33B3C" w:rsidP="00F31C16">
            <w:pPr>
              <w:tabs>
                <w:tab w:val="left" w:pos="3460"/>
              </w:tabs>
              <w:ind w:right="-9"/>
              <w:rPr>
                <w:rFonts w:ascii="Times New Roman" w:hAnsi="Times New Roman" w:cs="Times New Roman"/>
              </w:rPr>
            </w:pPr>
            <w:r w:rsidRPr="00C33B3C">
              <w:rPr>
                <w:rFonts w:ascii="Times New Roman" w:hAnsi="Times New Roman" w:cs="Times New Roman"/>
                <w:b/>
                <w:bCs/>
              </w:rPr>
              <w:t xml:space="preserve">1. </w:t>
            </w:r>
            <w:r w:rsidRPr="00C33B3C">
              <w:rPr>
                <w:rFonts w:ascii="Times New Roman" w:hAnsi="Times New Roman" w:cs="Times New Roman"/>
                <w:b/>
              </w:rPr>
              <w:t>Практическая работа № 5</w:t>
            </w:r>
            <w:r w:rsidRPr="00C33B3C">
              <w:rPr>
                <w:rFonts w:ascii="Times New Roman" w:hAnsi="Times New Roman" w:cs="Times New Roman"/>
              </w:rPr>
              <w:t xml:space="preserve"> Выполнение чертежа условных графических и буквенно-цифровых обозначений элементов и устройств в электрических </w:t>
            </w:r>
            <w:r w:rsidRPr="00C33B3C">
              <w:rPr>
                <w:rFonts w:ascii="Times New Roman" w:hAnsi="Times New Roman" w:cs="Times New Roman"/>
                <w:bCs/>
              </w:rPr>
              <w:t>схемах ГОСТ 2.</w:t>
            </w:r>
            <w:r w:rsidRPr="00C33B3C">
              <w:rPr>
                <w:rFonts w:ascii="Times New Roman" w:hAnsi="Times New Roman" w:cs="Times New Roman"/>
              </w:rPr>
              <w:t>747-81</w:t>
            </w:r>
          </w:p>
        </w:tc>
      </w:tr>
      <w:tr w:rsidR="00C33B3C" w:rsidRPr="00C33B3C" w14:paraId="4ECBFE85" w14:textId="77777777" w:rsidTr="00C33B3C">
        <w:trPr>
          <w:trHeight w:val="20"/>
        </w:trPr>
        <w:tc>
          <w:tcPr>
            <w:tcW w:w="1775" w:type="pct"/>
            <w:vMerge/>
          </w:tcPr>
          <w:p w14:paraId="3DA4E4D2" w14:textId="77777777" w:rsidR="00C33B3C" w:rsidRPr="00C33B3C" w:rsidRDefault="00C33B3C" w:rsidP="00F31C16">
            <w:pPr>
              <w:ind w:right="-9"/>
              <w:rPr>
                <w:rFonts w:ascii="Times New Roman" w:hAnsi="Times New Roman" w:cs="Times New Roman"/>
                <w:b/>
                <w:bCs/>
              </w:rPr>
            </w:pPr>
          </w:p>
        </w:tc>
        <w:tc>
          <w:tcPr>
            <w:tcW w:w="3225" w:type="pct"/>
          </w:tcPr>
          <w:p w14:paraId="79EB3137" w14:textId="77777777" w:rsidR="00C33B3C" w:rsidRPr="00C33B3C" w:rsidRDefault="00C33B3C" w:rsidP="00F31C16">
            <w:pPr>
              <w:tabs>
                <w:tab w:val="left" w:pos="3460"/>
              </w:tabs>
              <w:ind w:right="-9"/>
              <w:rPr>
                <w:rFonts w:ascii="Times New Roman" w:hAnsi="Times New Roman" w:cs="Times New Roman"/>
              </w:rPr>
            </w:pPr>
            <w:r w:rsidRPr="00C33B3C">
              <w:rPr>
                <w:rFonts w:ascii="Times New Roman" w:hAnsi="Times New Roman" w:cs="Times New Roman"/>
                <w:b/>
                <w:bCs/>
              </w:rPr>
              <w:t xml:space="preserve">2. Практическая работа № 6 </w:t>
            </w:r>
            <w:r w:rsidRPr="00C33B3C">
              <w:rPr>
                <w:rFonts w:ascii="Times New Roman" w:hAnsi="Times New Roman" w:cs="Times New Roman"/>
              </w:rPr>
              <w:t>Выполнение чертежа интегральной микросхемы</w:t>
            </w:r>
          </w:p>
        </w:tc>
      </w:tr>
      <w:tr w:rsidR="00C33B3C" w:rsidRPr="00C33B3C" w14:paraId="63CF0D08" w14:textId="77777777" w:rsidTr="00C33B3C">
        <w:trPr>
          <w:trHeight w:val="20"/>
        </w:trPr>
        <w:tc>
          <w:tcPr>
            <w:tcW w:w="1775" w:type="pct"/>
            <w:vMerge/>
          </w:tcPr>
          <w:p w14:paraId="02F011C2" w14:textId="77777777" w:rsidR="00C33B3C" w:rsidRPr="00C33B3C" w:rsidRDefault="00C33B3C" w:rsidP="00F31C16">
            <w:pPr>
              <w:ind w:right="-9"/>
              <w:rPr>
                <w:rFonts w:ascii="Times New Roman" w:hAnsi="Times New Roman" w:cs="Times New Roman"/>
                <w:b/>
                <w:bCs/>
              </w:rPr>
            </w:pPr>
          </w:p>
        </w:tc>
        <w:tc>
          <w:tcPr>
            <w:tcW w:w="3225" w:type="pct"/>
          </w:tcPr>
          <w:p w14:paraId="4EE5DFFF" w14:textId="77777777" w:rsidR="00C33B3C" w:rsidRPr="00C33B3C" w:rsidRDefault="00C33B3C" w:rsidP="00F31C16">
            <w:pPr>
              <w:tabs>
                <w:tab w:val="left" w:pos="3460"/>
              </w:tabs>
              <w:ind w:right="-9"/>
              <w:rPr>
                <w:rFonts w:ascii="Times New Roman" w:hAnsi="Times New Roman" w:cs="Times New Roman"/>
                <w:b/>
                <w:bCs/>
              </w:rPr>
            </w:pPr>
            <w:r w:rsidRPr="00C33B3C">
              <w:rPr>
                <w:rFonts w:ascii="Times New Roman" w:hAnsi="Times New Roman" w:cs="Times New Roman"/>
                <w:b/>
                <w:bCs/>
              </w:rPr>
              <w:t>3. Практическая работа № 7</w:t>
            </w:r>
            <w:r w:rsidRPr="00C33B3C">
              <w:rPr>
                <w:rFonts w:ascii="Times New Roman" w:hAnsi="Times New Roman" w:cs="Times New Roman"/>
              </w:rPr>
              <w:t xml:space="preserve"> Выполнение чертежа </w:t>
            </w:r>
            <w:r w:rsidRPr="00C33B3C">
              <w:rPr>
                <w:rFonts w:ascii="Times New Roman" w:hAnsi="Times New Roman" w:cs="Times New Roman"/>
                <w:bCs/>
              </w:rPr>
              <w:t>схемы</w:t>
            </w:r>
            <w:r w:rsidRPr="00C33B3C">
              <w:rPr>
                <w:rFonts w:ascii="Times New Roman" w:hAnsi="Times New Roman" w:cs="Times New Roman"/>
              </w:rPr>
              <w:t xml:space="preserve"> электрической принципиальной схемы</w:t>
            </w:r>
          </w:p>
        </w:tc>
      </w:tr>
      <w:tr w:rsidR="00C33B3C" w:rsidRPr="00C33B3C" w14:paraId="78CBF7FA" w14:textId="77777777" w:rsidTr="00C33B3C">
        <w:trPr>
          <w:trHeight w:val="20"/>
        </w:trPr>
        <w:tc>
          <w:tcPr>
            <w:tcW w:w="1775" w:type="pct"/>
            <w:vMerge w:val="restart"/>
          </w:tcPr>
          <w:p w14:paraId="1933E31F" w14:textId="77777777" w:rsidR="00C33B3C" w:rsidRPr="00C33B3C" w:rsidRDefault="00C33B3C" w:rsidP="00F31C16">
            <w:pPr>
              <w:ind w:right="-9"/>
              <w:rPr>
                <w:rFonts w:ascii="Times New Roman" w:hAnsi="Times New Roman" w:cs="Times New Roman"/>
                <w:b/>
                <w:bCs/>
              </w:rPr>
            </w:pPr>
            <w:r w:rsidRPr="00C33B3C">
              <w:rPr>
                <w:rFonts w:ascii="Times New Roman" w:hAnsi="Times New Roman" w:cs="Times New Roman"/>
                <w:b/>
              </w:rPr>
              <w:t xml:space="preserve">Тема 2.2. Электронные принципиальные и логические функциональные </w:t>
            </w:r>
            <w:r w:rsidRPr="00C33B3C">
              <w:rPr>
                <w:rFonts w:ascii="Times New Roman" w:hAnsi="Times New Roman" w:cs="Times New Roman"/>
                <w:b/>
                <w:bCs/>
              </w:rPr>
              <w:t>схемы</w:t>
            </w:r>
          </w:p>
        </w:tc>
        <w:tc>
          <w:tcPr>
            <w:tcW w:w="3225" w:type="pct"/>
          </w:tcPr>
          <w:p w14:paraId="769CCF5C" w14:textId="77777777" w:rsidR="00C33B3C" w:rsidRPr="00C33B3C" w:rsidRDefault="00C33B3C" w:rsidP="00F31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9"/>
              <w:rPr>
                <w:rFonts w:ascii="Times New Roman" w:hAnsi="Times New Roman" w:cs="Times New Roman"/>
                <w:b/>
                <w:bCs/>
              </w:rPr>
            </w:pPr>
            <w:r w:rsidRPr="00C33B3C">
              <w:rPr>
                <w:rFonts w:ascii="Times New Roman" w:hAnsi="Times New Roman" w:cs="Times New Roman"/>
                <w:b/>
                <w:bCs/>
              </w:rPr>
              <w:t>Содержание</w:t>
            </w:r>
          </w:p>
        </w:tc>
      </w:tr>
      <w:tr w:rsidR="00C33B3C" w:rsidRPr="00C33B3C" w14:paraId="693407EA" w14:textId="77777777" w:rsidTr="00C33B3C">
        <w:trPr>
          <w:trHeight w:val="20"/>
        </w:trPr>
        <w:tc>
          <w:tcPr>
            <w:tcW w:w="1775" w:type="pct"/>
            <w:vMerge/>
          </w:tcPr>
          <w:p w14:paraId="43F51FE4" w14:textId="77777777" w:rsidR="00C33B3C" w:rsidRPr="00C33B3C" w:rsidRDefault="00C33B3C" w:rsidP="00F31C16">
            <w:pPr>
              <w:ind w:right="-9"/>
              <w:rPr>
                <w:rFonts w:ascii="Times New Roman" w:hAnsi="Times New Roman" w:cs="Times New Roman"/>
                <w:b/>
              </w:rPr>
            </w:pPr>
          </w:p>
        </w:tc>
        <w:tc>
          <w:tcPr>
            <w:tcW w:w="3225" w:type="pct"/>
          </w:tcPr>
          <w:p w14:paraId="2DD5413A" w14:textId="77777777" w:rsidR="00C33B3C" w:rsidRPr="00C33B3C" w:rsidRDefault="00C33B3C" w:rsidP="00F31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9"/>
              <w:rPr>
                <w:rFonts w:ascii="Times New Roman" w:hAnsi="Times New Roman" w:cs="Times New Roman"/>
              </w:rPr>
            </w:pPr>
            <w:r w:rsidRPr="00C33B3C">
              <w:rPr>
                <w:rFonts w:ascii="Times New Roman" w:hAnsi="Times New Roman" w:cs="Times New Roman"/>
              </w:rPr>
              <w:t>Общие положения и правила построения и выполнения принципиальных и функциональных схем в электронной и цифровой схемотехнике. Условные графические обозначения элементов и компонентов в принципиальных электронных схемах и схемах вычислительной техники. Структурные, функциональные, блочные, монтажные и принципиальные схемы. Общие правила составления и оформления текстовых документов в схемах электронных устройств и устройств вычислительной техники (спецификация, надписи, указания, сноски и т.д.)</w:t>
            </w:r>
          </w:p>
        </w:tc>
      </w:tr>
      <w:tr w:rsidR="00C33B3C" w:rsidRPr="00C33B3C" w14:paraId="74214491" w14:textId="77777777" w:rsidTr="00C33B3C">
        <w:trPr>
          <w:trHeight w:val="20"/>
        </w:trPr>
        <w:tc>
          <w:tcPr>
            <w:tcW w:w="1775" w:type="pct"/>
            <w:vMerge/>
          </w:tcPr>
          <w:p w14:paraId="0C207E8B" w14:textId="77777777" w:rsidR="00C33B3C" w:rsidRPr="00C33B3C" w:rsidRDefault="00C33B3C" w:rsidP="00F31C16">
            <w:pPr>
              <w:ind w:right="-9"/>
              <w:rPr>
                <w:rFonts w:ascii="Times New Roman" w:hAnsi="Times New Roman" w:cs="Times New Roman"/>
                <w:b/>
                <w:bCs/>
              </w:rPr>
            </w:pPr>
          </w:p>
        </w:tc>
        <w:tc>
          <w:tcPr>
            <w:tcW w:w="3225" w:type="pct"/>
          </w:tcPr>
          <w:p w14:paraId="55A34880" w14:textId="77777777" w:rsidR="00C33B3C" w:rsidRPr="00C33B3C" w:rsidRDefault="00C33B3C" w:rsidP="00F31C16">
            <w:pPr>
              <w:tabs>
                <w:tab w:val="left" w:pos="3460"/>
              </w:tabs>
              <w:ind w:right="-9"/>
              <w:rPr>
                <w:rFonts w:ascii="Times New Roman" w:hAnsi="Times New Roman" w:cs="Times New Roman"/>
                <w:b/>
                <w:bCs/>
              </w:rPr>
            </w:pPr>
            <w:r w:rsidRPr="00C33B3C">
              <w:rPr>
                <w:rFonts w:ascii="Times New Roman" w:hAnsi="Times New Roman" w:cs="Times New Roman"/>
                <w:b/>
                <w:bCs/>
              </w:rPr>
              <w:t>В том числе практических занятий и лабораторных работ</w:t>
            </w:r>
          </w:p>
        </w:tc>
      </w:tr>
      <w:tr w:rsidR="00C33B3C" w:rsidRPr="00C33B3C" w14:paraId="6EC8BC0B" w14:textId="77777777" w:rsidTr="00C33B3C">
        <w:trPr>
          <w:trHeight w:val="20"/>
        </w:trPr>
        <w:tc>
          <w:tcPr>
            <w:tcW w:w="1775" w:type="pct"/>
            <w:vMerge/>
          </w:tcPr>
          <w:p w14:paraId="3B50685C" w14:textId="77777777" w:rsidR="00C33B3C" w:rsidRPr="00C33B3C" w:rsidRDefault="00C33B3C" w:rsidP="00F31C16">
            <w:pPr>
              <w:ind w:right="-9"/>
              <w:rPr>
                <w:rFonts w:ascii="Times New Roman" w:hAnsi="Times New Roman" w:cs="Times New Roman"/>
                <w:b/>
                <w:bCs/>
              </w:rPr>
            </w:pPr>
          </w:p>
        </w:tc>
        <w:tc>
          <w:tcPr>
            <w:tcW w:w="3225" w:type="pct"/>
          </w:tcPr>
          <w:p w14:paraId="16C06AAA" w14:textId="77777777" w:rsidR="00C33B3C" w:rsidRPr="00C33B3C" w:rsidRDefault="00C33B3C" w:rsidP="00F31C16">
            <w:pPr>
              <w:tabs>
                <w:tab w:val="left" w:pos="3460"/>
              </w:tabs>
              <w:ind w:right="-9"/>
              <w:rPr>
                <w:rFonts w:ascii="Times New Roman" w:hAnsi="Times New Roman" w:cs="Times New Roman"/>
                <w:b/>
                <w:bCs/>
              </w:rPr>
            </w:pPr>
            <w:r w:rsidRPr="00C33B3C">
              <w:rPr>
                <w:rFonts w:ascii="Times New Roman" w:hAnsi="Times New Roman" w:cs="Times New Roman"/>
                <w:b/>
                <w:bCs/>
              </w:rPr>
              <w:t xml:space="preserve">1. </w:t>
            </w:r>
            <w:r w:rsidRPr="00C33B3C">
              <w:rPr>
                <w:rFonts w:ascii="Times New Roman" w:hAnsi="Times New Roman" w:cs="Times New Roman"/>
                <w:b/>
              </w:rPr>
              <w:t>Практическая работа № 8</w:t>
            </w:r>
            <w:r w:rsidRPr="00C33B3C">
              <w:rPr>
                <w:rFonts w:ascii="Times New Roman" w:hAnsi="Times New Roman" w:cs="Times New Roman"/>
              </w:rPr>
              <w:t xml:space="preserve"> Выполнение чертежа электронной схемы</w:t>
            </w:r>
          </w:p>
        </w:tc>
      </w:tr>
      <w:tr w:rsidR="00C33B3C" w:rsidRPr="00C33B3C" w14:paraId="3B6FFA51" w14:textId="77777777" w:rsidTr="00C33B3C">
        <w:trPr>
          <w:trHeight w:val="20"/>
        </w:trPr>
        <w:tc>
          <w:tcPr>
            <w:tcW w:w="1775" w:type="pct"/>
            <w:vMerge/>
          </w:tcPr>
          <w:p w14:paraId="25E2EC5B" w14:textId="77777777" w:rsidR="00C33B3C" w:rsidRPr="00C33B3C" w:rsidRDefault="00C33B3C" w:rsidP="00F31C16">
            <w:pPr>
              <w:ind w:right="-9"/>
              <w:rPr>
                <w:rFonts w:ascii="Times New Roman" w:hAnsi="Times New Roman" w:cs="Times New Roman"/>
                <w:b/>
                <w:bCs/>
              </w:rPr>
            </w:pPr>
          </w:p>
        </w:tc>
        <w:tc>
          <w:tcPr>
            <w:tcW w:w="3225" w:type="pct"/>
          </w:tcPr>
          <w:p w14:paraId="0D922A5D" w14:textId="77777777" w:rsidR="00C33B3C" w:rsidRPr="00C33B3C" w:rsidRDefault="00C33B3C" w:rsidP="00F31C16">
            <w:pPr>
              <w:tabs>
                <w:tab w:val="left" w:pos="3460"/>
              </w:tabs>
              <w:ind w:right="-9"/>
              <w:rPr>
                <w:rFonts w:ascii="Times New Roman" w:hAnsi="Times New Roman" w:cs="Times New Roman"/>
                <w:b/>
                <w:bCs/>
              </w:rPr>
            </w:pPr>
            <w:r w:rsidRPr="00C33B3C">
              <w:rPr>
                <w:rFonts w:ascii="Times New Roman" w:hAnsi="Times New Roman" w:cs="Times New Roman"/>
                <w:b/>
                <w:bCs/>
              </w:rPr>
              <w:t xml:space="preserve">2. Практическая работа № 9 </w:t>
            </w:r>
            <w:r w:rsidRPr="00C33B3C">
              <w:rPr>
                <w:rFonts w:ascii="Times New Roman" w:hAnsi="Times New Roman" w:cs="Times New Roman"/>
              </w:rPr>
              <w:t>Выполнение чертежа схемы логического устройства</w:t>
            </w:r>
          </w:p>
        </w:tc>
      </w:tr>
      <w:tr w:rsidR="00C33B3C" w:rsidRPr="00C33B3C" w14:paraId="237616E3" w14:textId="77777777" w:rsidTr="00C33B3C">
        <w:trPr>
          <w:trHeight w:val="20"/>
        </w:trPr>
        <w:tc>
          <w:tcPr>
            <w:tcW w:w="1775" w:type="pct"/>
            <w:vMerge w:val="restart"/>
          </w:tcPr>
          <w:p w14:paraId="51E2C8AC" w14:textId="77777777" w:rsidR="00C33B3C" w:rsidRPr="00C33B3C" w:rsidRDefault="00C33B3C" w:rsidP="00F31C16">
            <w:pPr>
              <w:ind w:right="-9"/>
              <w:rPr>
                <w:rFonts w:ascii="Times New Roman" w:hAnsi="Times New Roman" w:cs="Times New Roman"/>
                <w:b/>
                <w:bCs/>
              </w:rPr>
            </w:pPr>
            <w:r w:rsidRPr="00C33B3C">
              <w:rPr>
                <w:rFonts w:ascii="Times New Roman" w:hAnsi="Times New Roman" w:cs="Times New Roman"/>
                <w:b/>
              </w:rPr>
              <w:t>Тема 2.3. Релейно-контактные схемы автоматики и телемеханики в устройствах СЦБ на железнодорожном транспорте</w:t>
            </w:r>
          </w:p>
        </w:tc>
        <w:tc>
          <w:tcPr>
            <w:tcW w:w="3225" w:type="pct"/>
          </w:tcPr>
          <w:p w14:paraId="043940C2" w14:textId="77777777" w:rsidR="00C33B3C" w:rsidRPr="00C33B3C" w:rsidRDefault="00C33B3C" w:rsidP="00F31C16">
            <w:pPr>
              <w:pStyle w:val="Default"/>
              <w:ind w:right="-9"/>
              <w:rPr>
                <w:b/>
                <w:bCs/>
                <w:sz w:val="22"/>
                <w:szCs w:val="22"/>
              </w:rPr>
            </w:pPr>
            <w:r w:rsidRPr="00C33B3C">
              <w:rPr>
                <w:b/>
                <w:bCs/>
                <w:sz w:val="22"/>
                <w:szCs w:val="22"/>
              </w:rPr>
              <w:t>Содержание</w:t>
            </w:r>
          </w:p>
        </w:tc>
      </w:tr>
      <w:tr w:rsidR="00C33B3C" w:rsidRPr="00C33B3C" w14:paraId="481DB8D3" w14:textId="77777777" w:rsidTr="00C33B3C">
        <w:trPr>
          <w:trHeight w:val="20"/>
        </w:trPr>
        <w:tc>
          <w:tcPr>
            <w:tcW w:w="1775" w:type="pct"/>
            <w:vMerge/>
          </w:tcPr>
          <w:p w14:paraId="0458D617" w14:textId="77777777" w:rsidR="00C33B3C" w:rsidRPr="00C33B3C" w:rsidRDefault="00C33B3C" w:rsidP="00F31C16">
            <w:pPr>
              <w:ind w:right="-9"/>
              <w:rPr>
                <w:rFonts w:ascii="Times New Roman" w:hAnsi="Times New Roman" w:cs="Times New Roman"/>
                <w:b/>
              </w:rPr>
            </w:pPr>
          </w:p>
        </w:tc>
        <w:tc>
          <w:tcPr>
            <w:tcW w:w="3225" w:type="pct"/>
          </w:tcPr>
          <w:p w14:paraId="5F19D8BE" w14:textId="77777777" w:rsidR="00C33B3C" w:rsidRPr="00C33B3C" w:rsidRDefault="00C33B3C" w:rsidP="00F31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9"/>
              <w:rPr>
                <w:rFonts w:ascii="Times New Roman" w:hAnsi="Times New Roman" w:cs="Times New Roman"/>
              </w:rPr>
            </w:pPr>
            <w:r w:rsidRPr="00C33B3C">
              <w:rPr>
                <w:rFonts w:ascii="Times New Roman" w:hAnsi="Times New Roman" w:cs="Times New Roman"/>
              </w:rPr>
              <w:t xml:space="preserve">Общие положения и правила построения и выполнения принципиальных, функциональных и блочных схем в аппаратуре СЦБ. </w:t>
            </w:r>
          </w:p>
          <w:p w14:paraId="7D9CC730" w14:textId="77777777" w:rsidR="00C33B3C" w:rsidRPr="00C33B3C" w:rsidRDefault="00C33B3C" w:rsidP="00F31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9"/>
              <w:rPr>
                <w:rFonts w:ascii="Times New Roman" w:hAnsi="Times New Roman" w:cs="Times New Roman"/>
              </w:rPr>
            </w:pPr>
            <w:r w:rsidRPr="00C33B3C">
              <w:rPr>
                <w:rFonts w:ascii="Times New Roman" w:hAnsi="Times New Roman" w:cs="Times New Roman"/>
              </w:rPr>
              <w:t xml:space="preserve">Условные графические обозначения приборов и устройств автоматики и телемеханики в устройствах СЦБ на железнодорожном транспорте: светофоры, указатели, шлагбаумы, сигнальные огни, путевое оборудование, стрелки с оборудованием на схематическом плане; реле, блоки, контакты, кнопочные выключатели и т.д. </w:t>
            </w:r>
          </w:p>
          <w:p w14:paraId="0292784C" w14:textId="77777777" w:rsidR="00C33B3C" w:rsidRPr="00C33B3C" w:rsidRDefault="00C33B3C" w:rsidP="00F31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9"/>
              <w:rPr>
                <w:rFonts w:ascii="Times New Roman" w:hAnsi="Times New Roman" w:cs="Times New Roman"/>
              </w:rPr>
            </w:pPr>
            <w:r w:rsidRPr="00C33B3C">
              <w:rPr>
                <w:rFonts w:ascii="Times New Roman" w:hAnsi="Times New Roman" w:cs="Times New Roman"/>
              </w:rPr>
              <w:t>Чертежи принципиальных релейно-контактных электрических схем. Общие правила составления и оформления текстовых документов в схемах СЦБ (спецификация, надписи, указания, сноски и т.д.)</w:t>
            </w:r>
          </w:p>
        </w:tc>
      </w:tr>
      <w:tr w:rsidR="00C33B3C" w:rsidRPr="00C33B3C" w14:paraId="76E009AF" w14:textId="77777777" w:rsidTr="00C33B3C">
        <w:trPr>
          <w:trHeight w:val="20"/>
        </w:trPr>
        <w:tc>
          <w:tcPr>
            <w:tcW w:w="1775" w:type="pct"/>
            <w:vMerge/>
          </w:tcPr>
          <w:p w14:paraId="37485FDB" w14:textId="77777777" w:rsidR="00C33B3C" w:rsidRPr="00C33B3C" w:rsidRDefault="00C33B3C" w:rsidP="00F31C16">
            <w:pPr>
              <w:ind w:right="-9"/>
              <w:rPr>
                <w:rFonts w:ascii="Times New Roman" w:hAnsi="Times New Roman" w:cs="Times New Roman"/>
                <w:b/>
                <w:bCs/>
              </w:rPr>
            </w:pPr>
          </w:p>
        </w:tc>
        <w:tc>
          <w:tcPr>
            <w:tcW w:w="3225" w:type="pct"/>
          </w:tcPr>
          <w:p w14:paraId="6E921FEF" w14:textId="77777777" w:rsidR="00C33B3C" w:rsidRPr="00C33B3C" w:rsidRDefault="00C33B3C" w:rsidP="00F31C16">
            <w:pPr>
              <w:tabs>
                <w:tab w:val="left" w:pos="3460"/>
              </w:tabs>
              <w:ind w:right="-9"/>
              <w:rPr>
                <w:rFonts w:ascii="Times New Roman" w:hAnsi="Times New Roman" w:cs="Times New Roman"/>
                <w:b/>
                <w:bCs/>
              </w:rPr>
            </w:pPr>
            <w:r w:rsidRPr="00C33B3C">
              <w:rPr>
                <w:rFonts w:ascii="Times New Roman" w:hAnsi="Times New Roman" w:cs="Times New Roman"/>
                <w:b/>
                <w:bCs/>
              </w:rPr>
              <w:t>В том числе практических занятий и лабораторных работ</w:t>
            </w:r>
          </w:p>
        </w:tc>
      </w:tr>
      <w:tr w:rsidR="00C33B3C" w:rsidRPr="00C33B3C" w14:paraId="351E2584" w14:textId="77777777" w:rsidTr="00C33B3C">
        <w:trPr>
          <w:trHeight w:val="20"/>
        </w:trPr>
        <w:tc>
          <w:tcPr>
            <w:tcW w:w="1775" w:type="pct"/>
            <w:vMerge/>
          </w:tcPr>
          <w:p w14:paraId="0BE07424" w14:textId="77777777" w:rsidR="00C33B3C" w:rsidRPr="00C33B3C" w:rsidRDefault="00C33B3C" w:rsidP="00F31C16">
            <w:pPr>
              <w:ind w:right="-9"/>
              <w:rPr>
                <w:rFonts w:ascii="Times New Roman" w:hAnsi="Times New Roman" w:cs="Times New Roman"/>
                <w:b/>
                <w:bCs/>
              </w:rPr>
            </w:pPr>
          </w:p>
        </w:tc>
        <w:tc>
          <w:tcPr>
            <w:tcW w:w="3225" w:type="pct"/>
          </w:tcPr>
          <w:p w14:paraId="3CD43C68" w14:textId="77777777" w:rsidR="00C33B3C" w:rsidRPr="00C33B3C" w:rsidRDefault="00C33B3C" w:rsidP="00F31C16">
            <w:pPr>
              <w:tabs>
                <w:tab w:val="left" w:pos="3460"/>
              </w:tabs>
              <w:ind w:right="-9"/>
              <w:rPr>
                <w:rFonts w:ascii="Times New Roman" w:hAnsi="Times New Roman" w:cs="Times New Roman"/>
                <w:b/>
                <w:bCs/>
              </w:rPr>
            </w:pPr>
            <w:r w:rsidRPr="00C33B3C">
              <w:rPr>
                <w:rFonts w:ascii="Times New Roman" w:hAnsi="Times New Roman" w:cs="Times New Roman"/>
                <w:b/>
                <w:bCs/>
              </w:rPr>
              <w:t xml:space="preserve">1. </w:t>
            </w:r>
            <w:r w:rsidRPr="00C33B3C">
              <w:rPr>
                <w:rFonts w:ascii="Times New Roman" w:hAnsi="Times New Roman" w:cs="Times New Roman"/>
                <w:b/>
              </w:rPr>
              <w:t>Практическая работа № 10</w:t>
            </w:r>
            <w:r w:rsidRPr="00C33B3C">
              <w:rPr>
                <w:rFonts w:ascii="Times New Roman" w:hAnsi="Times New Roman" w:cs="Times New Roman"/>
              </w:rPr>
              <w:t xml:space="preserve"> Выполнение чертежа условных графических обозначений приборов и устройств СЦБ в ЖАТ. Реле, блоки, контакты</w:t>
            </w:r>
          </w:p>
        </w:tc>
      </w:tr>
      <w:tr w:rsidR="00C33B3C" w:rsidRPr="00C33B3C" w14:paraId="497531E4" w14:textId="77777777" w:rsidTr="00C33B3C">
        <w:trPr>
          <w:trHeight w:val="20"/>
        </w:trPr>
        <w:tc>
          <w:tcPr>
            <w:tcW w:w="1775" w:type="pct"/>
            <w:vMerge/>
          </w:tcPr>
          <w:p w14:paraId="60921A95" w14:textId="77777777" w:rsidR="00C33B3C" w:rsidRPr="00C33B3C" w:rsidRDefault="00C33B3C" w:rsidP="00F31C16">
            <w:pPr>
              <w:ind w:right="-9"/>
              <w:rPr>
                <w:rFonts w:ascii="Times New Roman" w:hAnsi="Times New Roman" w:cs="Times New Roman"/>
                <w:b/>
                <w:bCs/>
              </w:rPr>
            </w:pPr>
          </w:p>
        </w:tc>
        <w:tc>
          <w:tcPr>
            <w:tcW w:w="3225" w:type="pct"/>
          </w:tcPr>
          <w:p w14:paraId="6012B9F7" w14:textId="77777777" w:rsidR="00C33B3C" w:rsidRPr="00C33B3C" w:rsidRDefault="00C33B3C" w:rsidP="00F31C16">
            <w:pPr>
              <w:tabs>
                <w:tab w:val="left" w:pos="3460"/>
              </w:tabs>
              <w:ind w:right="-9"/>
              <w:rPr>
                <w:rFonts w:ascii="Times New Roman" w:hAnsi="Times New Roman" w:cs="Times New Roman"/>
                <w:b/>
                <w:bCs/>
              </w:rPr>
            </w:pPr>
            <w:r w:rsidRPr="00C33B3C">
              <w:rPr>
                <w:rFonts w:ascii="Times New Roman" w:hAnsi="Times New Roman" w:cs="Times New Roman"/>
                <w:b/>
                <w:bCs/>
              </w:rPr>
              <w:t xml:space="preserve">2. Практическая работа № 11 </w:t>
            </w:r>
            <w:r w:rsidRPr="00C33B3C">
              <w:rPr>
                <w:rFonts w:ascii="Times New Roman" w:hAnsi="Times New Roman" w:cs="Times New Roman"/>
              </w:rPr>
              <w:t xml:space="preserve">Выполнение чертежа релейно-контактной </w:t>
            </w:r>
            <w:r w:rsidRPr="00C33B3C">
              <w:rPr>
                <w:rFonts w:ascii="Times New Roman" w:hAnsi="Times New Roman" w:cs="Times New Roman"/>
                <w:bCs/>
              </w:rPr>
              <w:t>схемы</w:t>
            </w:r>
          </w:p>
        </w:tc>
      </w:tr>
      <w:tr w:rsidR="00C33B3C" w:rsidRPr="00C33B3C" w14:paraId="44E99D35" w14:textId="77777777" w:rsidTr="00C33B3C">
        <w:trPr>
          <w:trHeight w:val="20"/>
        </w:trPr>
        <w:tc>
          <w:tcPr>
            <w:tcW w:w="1775" w:type="pct"/>
            <w:vMerge/>
          </w:tcPr>
          <w:p w14:paraId="3007C6A7" w14:textId="77777777" w:rsidR="00C33B3C" w:rsidRPr="00C33B3C" w:rsidRDefault="00C33B3C" w:rsidP="00F31C16">
            <w:pPr>
              <w:ind w:right="-9"/>
              <w:rPr>
                <w:rFonts w:ascii="Times New Roman" w:hAnsi="Times New Roman" w:cs="Times New Roman"/>
                <w:b/>
                <w:bCs/>
              </w:rPr>
            </w:pPr>
          </w:p>
        </w:tc>
        <w:tc>
          <w:tcPr>
            <w:tcW w:w="3225" w:type="pct"/>
          </w:tcPr>
          <w:p w14:paraId="355CD1CE" w14:textId="77777777" w:rsidR="00C33B3C" w:rsidRPr="00C33B3C" w:rsidRDefault="00C33B3C" w:rsidP="00F31C16">
            <w:pPr>
              <w:tabs>
                <w:tab w:val="left" w:pos="3460"/>
              </w:tabs>
              <w:ind w:right="-9"/>
              <w:rPr>
                <w:rFonts w:ascii="Times New Roman" w:hAnsi="Times New Roman" w:cs="Times New Roman"/>
                <w:b/>
                <w:bCs/>
              </w:rPr>
            </w:pPr>
            <w:r w:rsidRPr="00C33B3C">
              <w:rPr>
                <w:rFonts w:ascii="Times New Roman" w:hAnsi="Times New Roman" w:cs="Times New Roman"/>
                <w:b/>
                <w:bCs/>
              </w:rPr>
              <w:t xml:space="preserve">3. Практическая работа № 12 </w:t>
            </w:r>
            <w:r w:rsidRPr="00C33B3C">
              <w:rPr>
                <w:rFonts w:ascii="Times New Roman" w:hAnsi="Times New Roman" w:cs="Times New Roman"/>
              </w:rPr>
              <w:t>Выполнение чертежа условных графических обозначений приборов и устройств СЦБ в ЖАТ. Светофоры, шлагбаумы, сигнальные огни</w:t>
            </w:r>
            <w:r w:rsidRPr="00C33B3C">
              <w:rPr>
                <w:rFonts w:ascii="Times New Roman" w:hAnsi="Times New Roman" w:cs="Times New Roman"/>
                <w:b/>
                <w:bCs/>
              </w:rPr>
              <w:t xml:space="preserve"> </w:t>
            </w:r>
          </w:p>
        </w:tc>
      </w:tr>
      <w:tr w:rsidR="00C33B3C" w:rsidRPr="00C33B3C" w14:paraId="6D143910" w14:textId="77777777" w:rsidTr="00C33B3C">
        <w:trPr>
          <w:trHeight w:val="20"/>
        </w:trPr>
        <w:tc>
          <w:tcPr>
            <w:tcW w:w="1775" w:type="pct"/>
            <w:vMerge/>
          </w:tcPr>
          <w:p w14:paraId="5140DE22" w14:textId="77777777" w:rsidR="00C33B3C" w:rsidRPr="00C33B3C" w:rsidRDefault="00C33B3C" w:rsidP="00F31C16">
            <w:pPr>
              <w:ind w:right="-9"/>
              <w:rPr>
                <w:rFonts w:ascii="Times New Roman" w:hAnsi="Times New Roman" w:cs="Times New Roman"/>
                <w:b/>
                <w:bCs/>
              </w:rPr>
            </w:pPr>
          </w:p>
        </w:tc>
        <w:tc>
          <w:tcPr>
            <w:tcW w:w="3225" w:type="pct"/>
          </w:tcPr>
          <w:p w14:paraId="40969D10" w14:textId="77777777" w:rsidR="00C33B3C" w:rsidRPr="00C33B3C" w:rsidRDefault="00C33B3C" w:rsidP="00F31C16">
            <w:pPr>
              <w:tabs>
                <w:tab w:val="left" w:pos="3460"/>
              </w:tabs>
              <w:ind w:right="-9"/>
              <w:rPr>
                <w:rFonts w:ascii="Times New Roman" w:hAnsi="Times New Roman" w:cs="Times New Roman"/>
                <w:b/>
                <w:bCs/>
              </w:rPr>
            </w:pPr>
            <w:r w:rsidRPr="00C33B3C">
              <w:rPr>
                <w:rFonts w:ascii="Times New Roman" w:hAnsi="Times New Roman" w:cs="Times New Roman"/>
                <w:b/>
                <w:bCs/>
              </w:rPr>
              <w:t xml:space="preserve">4. Практическая работа № 13 </w:t>
            </w:r>
            <w:r w:rsidRPr="00C33B3C">
              <w:rPr>
                <w:rFonts w:ascii="Times New Roman" w:hAnsi="Times New Roman" w:cs="Times New Roman"/>
              </w:rPr>
              <w:t>Выполнение чертежа схемы управления стрелкой</w:t>
            </w:r>
          </w:p>
        </w:tc>
      </w:tr>
      <w:tr w:rsidR="00C33B3C" w:rsidRPr="00C33B3C" w14:paraId="57FEB46D" w14:textId="77777777" w:rsidTr="00C33B3C">
        <w:trPr>
          <w:trHeight w:val="20"/>
        </w:trPr>
        <w:tc>
          <w:tcPr>
            <w:tcW w:w="1775" w:type="pct"/>
            <w:vMerge/>
          </w:tcPr>
          <w:p w14:paraId="3BDE1B3D" w14:textId="77777777" w:rsidR="00C33B3C" w:rsidRPr="00C33B3C" w:rsidRDefault="00C33B3C" w:rsidP="00F31C16">
            <w:pPr>
              <w:ind w:right="-9"/>
              <w:rPr>
                <w:rFonts w:ascii="Times New Roman" w:hAnsi="Times New Roman" w:cs="Times New Roman"/>
                <w:b/>
                <w:bCs/>
              </w:rPr>
            </w:pPr>
          </w:p>
        </w:tc>
        <w:tc>
          <w:tcPr>
            <w:tcW w:w="3225" w:type="pct"/>
          </w:tcPr>
          <w:p w14:paraId="52C7D9E3" w14:textId="77777777" w:rsidR="00C33B3C" w:rsidRPr="00C33B3C" w:rsidRDefault="00C33B3C" w:rsidP="00F31C16">
            <w:pPr>
              <w:tabs>
                <w:tab w:val="left" w:pos="3460"/>
              </w:tabs>
              <w:ind w:right="-9"/>
              <w:rPr>
                <w:rFonts w:ascii="Times New Roman" w:hAnsi="Times New Roman" w:cs="Times New Roman"/>
                <w:b/>
                <w:bCs/>
              </w:rPr>
            </w:pPr>
            <w:r w:rsidRPr="00C33B3C">
              <w:rPr>
                <w:rFonts w:ascii="Times New Roman" w:hAnsi="Times New Roman" w:cs="Times New Roman"/>
                <w:b/>
                <w:bCs/>
              </w:rPr>
              <w:t xml:space="preserve">5. Практическая работа № 14 </w:t>
            </w:r>
            <w:r w:rsidRPr="00C33B3C">
              <w:rPr>
                <w:rFonts w:ascii="Times New Roman" w:hAnsi="Times New Roman" w:cs="Times New Roman"/>
              </w:rPr>
              <w:t>Выполнение чертежа условных графических обозначений приборов и устройств СЦБ в ЖАТ. Путевое оборудование, служебно-технические здания</w:t>
            </w:r>
          </w:p>
        </w:tc>
      </w:tr>
      <w:tr w:rsidR="00C33B3C" w:rsidRPr="00C33B3C" w14:paraId="2CFE5F2B" w14:textId="77777777" w:rsidTr="00C33B3C">
        <w:trPr>
          <w:trHeight w:val="20"/>
        </w:trPr>
        <w:tc>
          <w:tcPr>
            <w:tcW w:w="1775" w:type="pct"/>
            <w:vMerge/>
          </w:tcPr>
          <w:p w14:paraId="615CA711" w14:textId="77777777" w:rsidR="00C33B3C" w:rsidRPr="00C33B3C" w:rsidRDefault="00C33B3C" w:rsidP="00F31C16">
            <w:pPr>
              <w:ind w:right="-9"/>
              <w:rPr>
                <w:rFonts w:ascii="Times New Roman" w:hAnsi="Times New Roman" w:cs="Times New Roman"/>
                <w:b/>
                <w:bCs/>
              </w:rPr>
            </w:pPr>
          </w:p>
        </w:tc>
        <w:tc>
          <w:tcPr>
            <w:tcW w:w="3225" w:type="pct"/>
          </w:tcPr>
          <w:p w14:paraId="3A821F7A" w14:textId="77777777" w:rsidR="00C33B3C" w:rsidRPr="00C33B3C" w:rsidRDefault="00C33B3C" w:rsidP="00F31C16">
            <w:pPr>
              <w:tabs>
                <w:tab w:val="left" w:pos="3460"/>
              </w:tabs>
              <w:ind w:right="-9"/>
              <w:rPr>
                <w:rFonts w:ascii="Times New Roman" w:hAnsi="Times New Roman" w:cs="Times New Roman"/>
                <w:b/>
                <w:bCs/>
              </w:rPr>
            </w:pPr>
            <w:r w:rsidRPr="00C33B3C">
              <w:rPr>
                <w:rFonts w:ascii="Times New Roman" w:hAnsi="Times New Roman" w:cs="Times New Roman"/>
                <w:b/>
                <w:bCs/>
              </w:rPr>
              <w:t xml:space="preserve">6. Практическая работа № 15 </w:t>
            </w:r>
            <w:r w:rsidRPr="00C33B3C">
              <w:rPr>
                <w:rFonts w:ascii="Times New Roman" w:hAnsi="Times New Roman" w:cs="Times New Roman"/>
              </w:rPr>
              <w:t>Выполнение чертежа схемы контроля и защиты</w:t>
            </w:r>
          </w:p>
        </w:tc>
      </w:tr>
      <w:tr w:rsidR="00C33B3C" w:rsidRPr="00C33B3C" w14:paraId="3B1F2D2E" w14:textId="77777777" w:rsidTr="00C33B3C">
        <w:trPr>
          <w:trHeight w:val="20"/>
        </w:trPr>
        <w:tc>
          <w:tcPr>
            <w:tcW w:w="1775" w:type="pct"/>
            <w:vMerge/>
          </w:tcPr>
          <w:p w14:paraId="3595B1EA" w14:textId="77777777" w:rsidR="00C33B3C" w:rsidRPr="00C33B3C" w:rsidRDefault="00C33B3C" w:rsidP="00F31C16">
            <w:pPr>
              <w:ind w:right="-9"/>
              <w:rPr>
                <w:rFonts w:ascii="Times New Roman" w:hAnsi="Times New Roman" w:cs="Times New Roman"/>
                <w:b/>
                <w:bCs/>
              </w:rPr>
            </w:pPr>
          </w:p>
        </w:tc>
        <w:tc>
          <w:tcPr>
            <w:tcW w:w="3225" w:type="pct"/>
          </w:tcPr>
          <w:p w14:paraId="4AD727D0" w14:textId="77777777" w:rsidR="00C33B3C" w:rsidRPr="00C33B3C" w:rsidRDefault="00C33B3C" w:rsidP="00F31C16">
            <w:pPr>
              <w:tabs>
                <w:tab w:val="left" w:pos="3460"/>
              </w:tabs>
              <w:ind w:right="-9"/>
              <w:rPr>
                <w:rFonts w:ascii="Times New Roman" w:hAnsi="Times New Roman" w:cs="Times New Roman"/>
                <w:b/>
                <w:bCs/>
              </w:rPr>
            </w:pPr>
            <w:r w:rsidRPr="00C33B3C">
              <w:rPr>
                <w:rFonts w:ascii="Times New Roman" w:hAnsi="Times New Roman" w:cs="Times New Roman"/>
                <w:b/>
                <w:bCs/>
              </w:rPr>
              <w:t xml:space="preserve">6. Практическая работа № 16 </w:t>
            </w:r>
            <w:r w:rsidRPr="00C33B3C">
              <w:rPr>
                <w:rFonts w:ascii="Times New Roman" w:hAnsi="Times New Roman" w:cs="Times New Roman"/>
              </w:rPr>
              <w:t>Выполнение чертежа схематического плана железнодорожной станции</w:t>
            </w:r>
          </w:p>
        </w:tc>
      </w:tr>
      <w:tr w:rsidR="00C33B3C" w:rsidRPr="00C33B3C" w14:paraId="06AD2CE6" w14:textId="77777777" w:rsidTr="00C33B3C">
        <w:trPr>
          <w:trHeight w:val="20"/>
        </w:trPr>
        <w:tc>
          <w:tcPr>
            <w:tcW w:w="1775" w:type="pct"/>
            <w:vMerge/>
          </w:tcPr>
          <w:p w14:paraId="361516A7" w14:textId="77777777" w:rsidR="00C33B3C" w:rsidRPr="00C33B3C" w:rsidRDefault="00C33B3C" w:rsidP="00F31C16">
            <w:pPr>
              <w:ind w:right="-9"/>
              <w:rPr>
                <w:rFonts w:ascii="Times New Roman" w:hAnsi="Times New Roman" w:cs="Times New Roman"/>
                <w:b/>
                <w:bCs/>
              </w:rPr>
            </w:pPr>
          </w:p>
        </w:tc>
        <w:tc>
          <w:tcPr>
            <w:tcW w:w="3225" w:type="pct"/>
          </w:tcPr>
          <w:p w14:paraId="6212CF72" w14:textId="77777777" w:rsidR="00C33B3C" w:rsidRPr="00C33B3C" w:rsidRDefault="00C33B3C" w:rsidP="00F31C16">
            <w:pPr>
              <w:tabs>
                <w:tab w:val="left" w:pos="3460"/>
              </w:tabs>
              <w:ind w:right="-9"/>
              <w:rPr>
                <w:rFonts w:ascii="Times New Roman" w:hAnsi="Times New Roman" w:cs="Times New Roman"/>
                <w:b/>
                <w:bCs/>
              </w:rPr>
            </w:pPr>
            <w:r w:rsidRPr="00C33B3C">
              <w:rPr>
                <w:rFonts w:ascii="Times New Roman" w:hAnsi="Times New Roman" w:cs="Times New Roman"/>
                <w:b/>
                <w:bCs/>
              </w:rPr>
              <w:t>Самостоятельная работа обучающихся</w:t>
            </w:r>
          </w:p>
        </w:tc>
      </w:tr>
      <w:tr w:rsidR="00C33B3C" w:rsidRPr="00C33B3C" w14:paraId="649C2B62" w14:textId="77777777" w:rsidTr="00C33B3C">
        <w:trPr>
          <w:trHeight w:val="20"/>
        </w:trPr>
        <w:tc>
          <w:tcPr>
            <w:tcW w:w="5000" w:type="pct"/>
            <w:gridSpan w:val="2"/>
          </w:tcPr>
          <w:p w14:paraId="3CA016EC" w14:textId="77777777" w:rsidR="00C33B3C" w:rsidRPr="00C33B3C" w:rsidRDefault="00C33B3C" w:rsidP="00F31C16">
            <w:pPr>
              <w:suppressAutoHyphens/>
              <w:ind w:right="28"/>
              <w:rPr>
                <w:rFonts w:ascii="Times New Roman" w:hAnsi="Times New Roman" w:cs="Times New Roman"/>
                <w:b/>
              </w:rPr>
            </w:pPr>
            <w:r w:rsidRPr="00C33B3C">
              <w:rPr>
                <w:rFonts w:ascii="Times New Roman" w:hAnsi="Times New Roman" w:cs="Times New Roman"/>
                <w:b/>
              </w:rPr>
              <w:t>Промежуточная аттестация 6 часов</w:t>
            </w:r>
          </w:p>
        </w:tc>
      </w:tr>
      <w:tr w:rsidR="00C33B3C" w:rsidRPr="00C33B3C" w14:paraId="6A4CE329" w14:textId="77777777" w:rsidTr="00C33B3C">
        <w:trPr>
          <w:trHeight w:val="20"/>
        </w:trPr>
        <w:tc>
          <w:tcPr>
            <w:tcW w:w="5000" w:type="pct"/>
            <w:gridSpan w:val="2"/>
          </w:tcPr>
          <w:p w14:paraId="56392BA9" w14:textId="77777777" w:rsidR="00C33B3C" w:rsidRPr="00C33B3C" w:rsidRDefault="00C33B3C" w:rsidP="00F31C16">
            <w:pPr>
              <w:ind w:right="28"/>
              <w:rPr>
                <w:rFonts w:ascii="Times New Roman" w:hAnsi="Times New Roman" w:cs="Times New Roman"/>
                <w:b/>
                <w:bCs/>
              </w:rPr>
            </w:pPr>
            <w:r w:rsidRPr="00C33B3C">
              <w:rPr>
                <w:rFonts w:ascii="Times New Roman" w:hAnsi="Times New Roman" w:cs="Times New Roman"/>
                <w:b/>
                <w:bCs/>
              </w:rPr>
              <w:t>Всего 60 часов</w:t>
            </w:r>
          </w:p>
        </w:tc>
      </w:tr>
    </w:tbl>
    <w:p w14:paraId="569CE8FB" w14:textId="77777777" w:rsidR="00705275" w:rsidRPr="00037760" w:rsidRDefault="00705275" w:rsidP="00705275">
      <w:pPr>
        <w:rPr>
          <w:rFonts w:ascii="Times New Roman" w:hAnsi="Times New Roman" w:cs="Times New Roman"/>
          <w:sz w:val="24"/>
          <w:szCs w:val="24"/>
        </w:rPr>
      </w:pPr>
    </w:p>
    <w:p w14:paraId="5CA2D773" w14:textId="77777777" w:rsidR="00705275" w:rsidRPr="00037760" w:rsidRDefault="00705275" w:rsidP="00705275">
      <w:pPr>
        <w:pStyle w:val="1f"/>
        <w:rPr>
          <w:rFonts w:ascii="Times New Roman" w:hAnsi="Times New Roman"/>
          <w:lang w:val="ru-RU"/>
        </w:rPr>
      </w:pPr>
      <w:r w:rsidRPr="00037760">
        <w:rPr>
          <w:rFonts w:ascii="Times New Roman" w:hAnsi="Times New Roman"/>
        </w:rPr>
        <w:t xml:space="preserve">3. Условия реализации </w:t>
      </w:r>
      <w:r w:rsidRPr="00037760">
        <w:rPr>
          <w:rFonts w:ascii="Times New Roman" w:hAnsi="Times New Roman"/>
          <w:lang w:val="ru-RU"/>
        </w:rPr>
        <w:t>ДИСЦИПЛИНЫ</w:t>
      </w:r>
    </w:p>
    <w:p w14:paraId="6E3030B0" w14:textId="77777777" w:rsidR="00705275" w:rsidRPr="00037760" w:rsidRDefault="00705275" w:rsidP="00705275">
      <w:pPr>
        <w:pStyle w:val="114"/>
        <w:rPr>
          <w:rFonts w:ascii="Times New Roman" w:hAnsi="Times New Roman"/>
        </w:rPr>
      </w:pPr>
      <w:r w:rsidRPr="00037760">
        <w:rPr>
          <w:rFonts w:ascii="Times New Roman" w:hAnsi="Times New Roman"/>
        </w:rPr>
        <w:t>3.1. Материально-техническое обеспечение</w:t>
      </w:r>
    </w:p>
    <w:p w14:paraId="49C8CEF1" w14:textId="5B5E55CD" w:rsidR="00705275" w:rsidRPr="00037760" w:rsidRDefault="00705275" w:rsidP="00705275">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 xml:space="preserve">Кабинет </w:t>
      </w:r>
      <w:bookmarkStart w:id="349" w:name="_Hlk161736902"/>
      <w:r w:rsidR="00862C0F" w:rsidRPr="007503BE">
        <w:rPr>
          <w:rFonts w:ascii="Times New Roman" w:hAnsi="Times New Roman"/>
          <w:sz w:val="24"/>
          <w:szCs w:val="24"/>
        </w:rPr>
        <w:t xml:space="preserve">Общепрофессиональных дисциплин и </w:t>
      </w:r>
      <w:r w:rsidR="00862C0F">
        <w:rPr>
          <w:rFonts w:ascii="Times New Roman" w:hAnsi="Times New Roman"/>
          <w:sz w:val="24"/>
          <w:szCs w:val="24"/>
        </w:rPr>
        <w:t xml:space="preserve">профессиональных </w:t>
      </w:r>
      <w:bookmarkEnd w:id="349"/>
      <w:r w:rsidR="00862C0F">
        <w:rPr>
          <w:rFonts w:ascii="Times New Roman" w:hAnsi="Times New Roman"/>
          <w:sz w:val="24"/>
          <w:szCs w:val="24"/>
        </w:rPr>
        <w:t>модулей</w:t>
      </w:r>
      <w:r w:rsidRPr="00037760">
        <w:rPr>
          <w:rFonts w:ascii="Times New Roman" w:hAnsi="Times New Roman" w:cs="Times New Roman"/>
          <w:bCs/>
          <w:sz w:val="24"/>
          <w:szCs w:val="24"/>
        </w:rPr>
        <w:t xml:space="preserve">, оснащенный в соответствии с приложением 3 ПОП-П. </w:t>
      </w:r>
    </w:p>
    <w:p w14:paraId="37B7C8E5" w14:textId="77777777" w:rsidR="00705275" w:rsidRPr="00037760" w:rsidRDefault="00705275" w:rsidP="00705275"/>
    <w:p w14:paraId="20A2CEC3" w14:textId="77777777" w:rsidR="00705275" w:rsidRPr="00037760" w:rsidRDefault="00705275" w:rsidP="00705275">
      <w:pPr>
        <w:pStyle w:val="114"/>
        <w:rPr>
          <w:rFonts w:ascii="Times New Roman" w:eastAsia="Times New Roman" w:hAnsi="Times New Roman"/>
        </w:rPr>
      </w:pPr>
      <w:r w:rsidRPr="00037760">
        <w:rPr>
          <w:rFonts w:ascii="Times New Roman" w:hAnsi="Times New Roman"/>
        </w:rPr>
        <w:t>3.2. Учебно-методическое обеспечение</w:t>
      </w:r>
    </w:p>
    <w:p w14:paraId="20E2D2F4" w14:textId="77777777" w:rsidR="00705275" w:rsidRPr="00037760" w:rsidRDefault="00705275" w:rsidP="00705275">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8C39263" w14:textId="77777777" w:rsidR="00705275" w:rsidRPr="00037760" w:rsidRDefault="00705275" w:rsidP="00705275">
      <w:pPr>
        <w:pStyle w:val="a4"/>
        <w:spacing w:line="276" w:lineRule="auto"/>
        <w:ind w:left="0" w:firstLine="709"/>
        <w:jc w:val="both"/>
        <w:rPr>
          <w:rFonts w:ascii="Times New Roman" w:hAnsi="Times New Roman"/>
          <w:bCs/>
          <w:sz w:val="24"/>
          <w:szCs w:val="24"/>
        </w:rPr>
      </w:pPr>
    </w:p>
    <w:p w14:paraId="41D3BF33" w14:textId="77777777" w:rsidR="00705275" w:rsidRPr="009C381E" w:rsidRDefault="00705275" w:rsidP="00705275">
      <w:pPr>
        <w:pStyle w:val="a4"/>
        <w:spacing w:line="276" w:lineRule="auto"/>
        <w:ind w:left="0" w:firstLine="709"/>
        <w:rPr>
          <w:rFonts w:ascii="Times New Roman" w:hAnsi="Times New Roman" w:cs="Times New Roman"/>
          <w:b/>
          <w:sz w:val="24"/>
          <w:szCs w:val="24"/>
        </w:rPr>
      </w:pPr>
      <w:r w:rsidRPr="009C381E">
        <w:rPr>
          <w:rFonts w:ascii="Times New Roman" w:hAnsi="Times New Roman" w:cs="Times New Roman"/>
          <w:b/>
          <w:sz w:val="24"/>
          <w:szCs w:val="24"/>
        </w:rPr>
        <w:t>3.2.1. Основные печатные и/или электронные издания</w:t>
      </w:r>
    </w:p>
    <w:p w14:paraId="3BABF1AF" w14:textId="00E7B548" w:rsidR="00C33B3C" w:rsidRPr="00037760" w:rsidRDefault="00C33B3C" w:rsidP="00235B07">
      <w:pPr>
        <w:pStyle w:val="1f"/>
        <w:numPr>
          <w:ilvl w:val="0"/>
          <w:numId w:val="34"/>
        </w:numPr>
        <w:ind w:left="0" w:firstLine="426"/>
        <w:jc w:val="both"/>
        <w:rPr>
          <w:rFonts w:ascii="Times New Roman" w:hAnsi="Times New Roman"/>
          <w:lang w:val="ru-RU"/>
        </w:rPr>
      </w:pPr>
      <w:proofErr w:type="spellStart"/>
      <w:r w:rsidRPr="00C33B3C">
        <w:rPr>
          <w:rFonts w:ascii="Times New Roman" w:eastAsiaTheme="minorHAnsi" w:hAnsi="Times New Roman"/>
          <w:b w:val="0"/>
          <w:bCs w:val="0"/>
          <w:caps w:val="0"/>
          <w:kern w:val="0"/>
          <w:lang w:val="ru-RU" w:eastAsia="en-US"/>
        </w:rPr>
        <w:t>Раклов</w:t>
      </w:r>
      <w:proofErr w:type="spellEnd"/>
      <w:r w:rsidRPr="00C33B3C">
        <w:rPr>
          <w:rFonts w:ascii="Times New Roman" w:eastAsiaTheme="minorHAnsi" w:hAnsi="Times New Roman"/>
          <w:b w:val="0"/>
          <w:bCs w:val="0"/>
          <w:caps w:val="0"/>
          <w:kern w:val="0"/>
          <w:lang w:val="ru-RU" w:eastAsia="en-US"/>
        </w:rPr>
        <w:t xml:space="preserve">, В. П. Инженерная графика: учебник / В.П. </w:t>
      </w:r>
      <w:proofErr w:type="spellStart"/>
      <w:r w:rsidRPr="00C33B3C">
        <w:rPr>
          <w:rFonts w:ascii="Times New Roman" w:eastAsiaTheme="minorHAnsi" w:hAnsi="Times New Roman"/>
          <w:b w:val="0"/>
          <w:bCs w:val="0"/>
          <w:caps w:val="0"/>
          <w:kern w:val="0"/>
          <w:lang w:val="ru-RU" w:eastAsia="en-US"/>
        </w:rPr>
        <w:t>Раклов</w:t>
      </w:r>
      <w:proofErr w:type="spellEnd"/>
      <w:r w:rsidRPr="00C33B3C">
        <w:rPr>
          <w:rFonts w:ascii="Times New Roman" w:eastAsiaTheme="minorHAnsi" w:hAnsi="Times New Roman"/>
          <w:b w:val="0"/>
          <w:bCs w:val="0"/>
          <w:caps w:val="0"/>
          <w:kern w:val="0"/>
          <w:lang w:val="ru-RU" w:eastAsia="en-US"/>
        </w:rPr>
        <w:t xml:space="preserve">, Т.Я. Яковлева; под ред. В.П. </w:t>
      </w:r>
      <w:proofErr w:type="spellStart"/>
      <w:r w:rsidRPr="00C33B3C">
        <w:rPr>
          <w:rFonts w:ascii="Times New Roman" w:eastAsiaTheme="minorHAnsi" w:hAnsi="Times New Roman"/>
          <w:b w:val="0"/>
          <w:bCs w:val="0"/>
          <w:caps w:val="0"/>
          <w:kern w:val="0"/>
          <w:lang w:val="ru-RU" w:eastAsia="en-US"/>
        </w:rPr>
        <w:t>Раклова</w:t>
      </w:r>
      <w:proofErr w:type="spellEnd"/>
      <w:r w:rsidRPr="00C33B3C">
        <w:rPr>
          <w:rFonts w:ascii="Times New Roman" w:eastAsiaTheme="minorHAnsi" w:hAnsi="Times New Roman"/>
          <w:b w:val="0"/>
          <w:bCs w:val="0"/>
          <w:caps w:val="0"/>
          <w:kern w:val="0"/>
          <w:lang w:val="ru-RU" w:eastAsia="en-US"/>
        </w:rPr>
        <w:t>. — 2-е изд., стер. — Москва: ИНФРА-М, 2024. — 305 с. — (Среднее профессиональное образование). - ISBN 978-5-16-015343-8. - Текст: электронный. - URL: https://znanium.ru/catalog/product/2130726 </w:t>
      </w:r>
    </w:p>
    <w:p w14:paraId="4E639313" w14:textId="75EA32DC" w:rsidR="00C33B3C" w:rsidRPr="00C33B3C" w:rsidRDefault="00C33B3C" w:rsidP="00235B07">
      <w:pPr>
        <w:pStyle w:val="1f"/>
        <w:numPr>
          <w:ilvl w:val="0"/>
          <w:numId w:val="34"/>
        </w:numPr>
        <w:ind w:left="0" w:firstLine="426"/>
        <w:jc w:val="both"/>
        <w:rPr>
          <w:rFonts w:ascii="Times New Roman" w:eastAsiaTheme="minorHAnsi" w:hAnsi="Times New Roman"/>
          <w:b w:val="0"/>
          <w:bCs w:val="0"/>
          <w:caps w:val="0"/>
          <w:kern w:val="0"/>
          <w:lang w:val="ru-RU" w:eastAsia="en-US"/>
        </w:rPr>
      </w:pPr>
      <w:r w:rsidRPr="00C33B3C">
        <w:rPr>
          <w:rFonts w:ascii="Times New Roman" w:eastAsiaTheme="minorHAnsi" w:hAnsi="Times New Roman"/>
          <w:b w:val="0"/>
          <w:bCs w:val="0"/>
          <w:caps w:val="0"/>
          <w:kern w:val="0"/>
          <w:lang w:val="ru-RU" w:eastAsia="en-US"/>
        </w:rPr>
        <w:t xml:space="preserve">Серга, Г. В. Инженерная графика: учебник / Г.В. Серга, И.И. </w:t>
      </w:r>
      <w:proofErr w:type="spellStart"/>
      <w:r w:rsidRPr="00C33B3C">
        <w:rPr>
          <w:rFonts w:ascii="Times New Roman" w:eastAsiaTheme="minorHAnsi" w:hAnsi="Times New Roman"/>
          <w:b w:val="0"/>
          <w:bCs w:val="0"/>
          <w:caps w:val="0"/>
          <w:kern w:val="0"/>
          <w:lang w:val="ru-RU" w:eastAsia="en-US"/>
        </w:rPr>
        <w:t>Табачук</w:t>
      </w:r>
      <w:proofErr w:type="spellEnd"/>
      <w:r w:rsidRPr="00C33B3C">
        <w:rPr>
          <w:rFonts w:ascii="Times New Roman" w:eastAsiaTheme="minorHAnsi" w:hAnsi="Times New Roman"/>
          <w:b w:val="0"/>
          <w:bCs w:val="0"/>
          <w:caps w:val="0"/>
          <w:kern w:val="0"/>
          <w:lang w:val="ru-RU" w:eastAsia="en-US"/>
        </w:rPr>
        <w:t>, Н.Н. Кузнецова. — Москва: ИНФРА-М, 2024. — 383 с. — (Среднее профессиональное образование). - ISBN 978-5-16-015545-6. - Текст: электронный. - URL: https://znanium.com/catalog/product/2084079 </w:t>
      </w:r>
    </w:p>
    <w:p w14:paraId="753C2CC8" w14:textId="0950826C" w:rsidR="00F17F6D" w:rsidRPr="00F17F6D" w:rsidRDefault="00705275" w:rsidP="00F17F6D">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F17F6D" w:rsidRPr="00272745" w14:paraId="28576603" w14:textId="77777777" w:rsidTr="009E61E3">
        <w:trPr>
          <w:trHeight w:val="20"/>
        </w:trPr>
        <w:tc>
          <w:tcPr>
            <w:tcW w:w="1498" w:type="pct"/>
            <w:vAlign w:val="center"/>
          </w:tcPr>
          <w:p w14:paraId="208EDA56" w14:textId="77777777" w:rsidR="00F17F6D" w:rsidRPr="00272745" w:rsidRDefault="00F17F6D" w:rsidP="009E61E3">
            <w:pPr>
              <w:suppressAutoHyphens/>
              <w:spacing w:line="276" w:lineRule="auto"/>
              <w:contextualSpacing/>
              <w:jc w:val="center"/>
              <w:rPr>
                <w:rFonts w:ascii="Times New Roman" w:hAnsi="Times New Roman" w:cs="Times New Roman"/>
                <w:b/>
                <w:sz w:val="24"/>
                <w:szCs w:val="24"/>
              </w:rPr>
            </w:pPr>
            <w:r w:rsidRPr="00272745">
              <w:rPr>
                <w:rFonts w:ascii="Times New Roman" w:hAnsi="Times New Roman" w:cs="Times New Roman"/>
                <w:b/>
                <w:sz w:val="24"/>
                <w:szCs w:val="24"/>
              </w:rPr>
              <w:t>Результаты обучения</w:t>
            </w:r>
          </w:p>
        </w:tc>
        <w:tc>
          <w:tcPr>
            <w:tcW w:w="1787" w:type="pct"/>
            <w:vAlign w:val="center"/>
          </w:tcPr>
          <w:p w14:paraId="235ADB74" w14:textId="77777777" w:rsidR="00F17F6D" w:rsidRPr="00272745" w:rsidRDefault="00F17F6D" w:rsidP="009E61E3">
            <w:pPr>
              <w:suppressAutoHyphens/>
              <w:spacing w:line="276" w:lineRule="auto"/>
              <w:contextualSpacing/>
              <w:jc w:val="center"/>
              <w:rPr>
                <w:rFonts w:ascii="Times New Roman" w:hAnsi="Times New Roman" w:cs="Times New Roman"/>
                <w:b/>
                <w:sz w:val="24"/>
                <w:szCs w:val="24"/>
              </w:rPr>
            </w:pPr>
            <w:r w:rsidRPr="00272745">
              <w:rPr>
                <w:rFonts w:ascii="Times New Roman" w:hAnsi="Times New Roman" w:cs="Times New Roman"/>
                <w:b/>
                <w:sz w:val="24"/>
                <w:szCs w:val="24"/>
              </w:rPr>
              <w:t>Показатели освоенности компетенций</w:t>
            </w:r>
          </w:p>
        </w:tc>
        <w:tc>
          <w:tcPr>
            <w:tcW w:w="1715" w:type="pct"/>
            <w:vAlign w:val="center"/>
          </w:tcPr>
          <w:p w14:paraId="6FA1AC2E" w14:textId="77777777" w:rsidR="00F17F6D" w:rsidRPr="00272745" w:rsidRDefault="00F17F6D" w:rsidP="009E61E3">
            <w:pPr>
              <w:suppressAutoHyphens/>
              <w:spacing w:line="276" w:lineRule="auto"/>
              <w:contextualSpacing/>
              <w:jc w:val="center"/>
              <w:rPr>
                <w:rFonts w:ascii="Times New Roman" w:hAnsi="Times New Roman" w:cs="Times New Roman"/>
                <w:b/>
                <w:sz w:val="24"/>
                <w:szCs w:val="24"/>
              </w:rPr>
            </w:pPr>
            <w:r w:rsidRPr="00272745">
              <w:rPr>
                <w:rFonts w:ascii="Times New Roman" w:hAnsi="Times New Roman" w:cs="Times New Roman"/>
                <w:b/>
                <w:sz w:val="24"/>
                <w:szCs w:val="24"/>
              </w:rPr>
              <w:t>Методы оценки</w:t>
            </w:r>
          </w:p>
        </w:tc>
      </w:tr>
      <w:tr w:rsidR="00C33B3C" w:rsidRPr="00272745" w14:paraId="1C73CED3" w14:textId="77777777" w:rsidTr="009E61E3">
        <w:trPr>
          <w:trHeight w:val="20"/>
        </w:trPr>
        <w:tc>
          <w:tcPr>
            <w:tcW w:w="1498" w:type="pct"/>
          </w:tcPr>
          <w:p w14:paraId="39038487" w14:textId="3F51491C" w:rsidR="00C33B3C" w:rsidRPr="00272745" w:rsidRDefault="00C33B3C" w:rsidP="00C33B3C">
            <w:pPr>
              <w:suppressAutoHyphens/>
              <w:ind w:right="6"/>
              <w:contextualSpacing/>
              <w:rPr>
                <w:rFonts w:ascii="Times New Roman" w:hAnsi="Times New Roman" w:cs="Times New Roman"/>
              </w:rPr>
            </w:pPr>
            <w:r w:rsidRPr="00272745">
              <w:rPr>
                <w:rFonts w:ascii="Times New Roman" w:hAnsi="Times New Roman" w:cs="Times New Roman"/>
              </w:rPr>
              <w:t>Знает:</w:t>
            </w:r>
          </w:p>
          <w:p w14:paraId="07E0EE87" w14:textId="51EE2B64" w:rsidR="00C33B3C" w:rsidRPr="00272745" w:rsidRDefault="00C33B3C" w:rsidP="00C33B3C">
            <w:pPr>
              <w:suppressAutoHyphens/>
              <w:ind w:right="6"/>
              <w:contextualSpacing/>
              <w:rPr>
                <w:rFonts w:ascii="Times New Roman" w:hAnsi="Times New Roman" w:cs="Times New Roman"/>
                <w:color w:val="000000"/>
              </w:rPr>
            </w:pPr>
            <w:r w:rsidRPr="00272745">
              <w:rPr>
                <w:rFonts w:ascii="Times New Roman" w:hAnsi="Times New Roman" w:cs="Times New Roman"/>
              </w:rPr>
              <w:t>- Основные правила построения электрических схем, условные обозначения элементов устройств СЦБ, электрических релейных и электронных схем</w:t>
            </w:r>
            <w:r w:rsidRPr="00272745">
              <w:rPr>
                <w:rFonts w:ascii="Times New Roman" w:hAnsi="Times New Roman" w:cs="Times New Roman"/>
                <w:color w:val="000000"/>
              </w:rPr>
              <w:t>;</w:t>
            </w:r>
          </w:p>
          <w:p w14:paraId="5B2B5708" w14:textId="77777777" w:rsidR="00C33B3C" w:rsidRPr="00272745" w:rsidRDefault="00C33B3C" w:rsidP="00C33B3C">
            <w:pPr>
              <w:suppressAutoHyphens/>
              <w:ind w:right="6"/>
              <w:contextualSpacing/>
              <w:rPr>
                <w:rFonts w:ascii="Times New Roman" w:hAnsi="Times New Roman" w:cs="Times New Roman"/>
                <w:color w:val="000000"/>
              </w:rPr>
            </w:pPr>
            <w:r w:rsidRPr="00272745">
              <w:rPr>
                <w:rFonts w:ascii="Times New Roman" w:hAnsi="Times New Roman" w:cs="Times New Roman"/>
              </w:rPr>
              <w:t>- Основы оформления технической документации на электротехнические устройства</w:t>
            </w:r>
            <w:r w:rsidRPr="00272745">
              <w:rPr>
                <w:rFonts w:ascii="Times New Roman" w:hAnsi="Times New Roman" w:cs="Times New Roman"/>
                <w:color w:val="000000"/>
              </w:rPr>
              <w:t>;</w:t>
            </w:r>
          </w:p>
          <w:p w14:paraId="4633874D" w14:textId="28B6AB45" w:rsidR="00C33B3C" w:rsidRPr="00272745" w:rsidRDefault="00C33B3C" w:rsidP="00C33B3C">
            <w:pPr>
              <w:suppressAutoHyphens/>
              <w:spacing w:line="276" w:lineRule="auto"/>
              <w:contextualSpacing/>
              <w:rPr>
                <w:rFonts w:ascii="Times New Roman" w:hAnsi="Times New Roman" w:cs="Times New Roman"/>
                <w:sz w:val="24"/>
                <w:szCs w:val="24"/>
              </w:rPr>
            </w:pPr>
            <w:r w:rsidRPr="00272745">
              <w:rPr>
                <w:rFonts w:ascii="Times New Roman" w:hAnsi="Times New Roman" w:cs="Times New Roman"/>
              </w:rPr>
              <w:t>- Основные положения Государственной системы стандартизации Российской Федерации, ГОСТы, отраслевые стандарты, Единую систему конструкторской документации (ЕСКД) и Единую систему технологической документации (ЕСТД)</w:t>
            </w:r>
          </w:p>
        </w:tc>
        <w:tc>
          <w:tcPr>
            <w:tcW w:w="1787" w:type="pct"/>
          </w:tcPr>
          <w:p w14:paraId="4884B5B3" w14:textId="77777777" w:rsidR="00C33B3C" w:rsidRPr="00272745" w:rsidRDefault="00C33B3C" w:rsidP="00C33B3C">
            <w:pPr>
              <w:pStyle w:val="TableParagraph"/>
              <w:tabs>
                <w:tab w:val="left" w:pos="276"/>
              </w:tabs>
              <w:spacing w:before="1"/>
              <w:ind w:right="6"/>
              <w:contextualSpacing/>
            </w:pPr>
            <w:r w:rsidRPr="00272745">
              <w:t>- обучающийся понимает условные</w:t>
            </w:r>
            <w:r w:rsidRPr="00272745">
              <w:rPr>
                <w:spacing w:val="1"/>
              </w:rPr>
              <w:t xml:space="preserve"> </w:t>
            </w:r>
            <w:r w:rsidRPr="00272745">
              <w:t>обозначения</w:t>
            </w:r>
            <w:r w:rsidRPr="00272745">
              <w:rPr>
                <w:spacing w:val="1"/>
              </w:rPr>
              <w:t xml:space="preserve"> </w:t>
            </w:r>
            <w:r w:rsidRPr="00272745">
              <w:t>элементов</w:t>
            </w:r>
            <w:r w:rsidRPr="00272745">
              <w:rPr>
                <w:spacing w:val="1"/>
              </w:rPr>
              <w:t xml:space="preserve"> </w:t>
            </w:r>
            <w:r w:rsidRPr="00272745">
              <w:t>устройств</w:t>
            </w:r>
            <w:r w:rsidRPr="00272745">
              <w:rPr>
                <w:spacing w:val="1"/>
              </w:rPr>
              <w:t xml:space="preserve"> </w:t>
            </w:r>
            <w:r w:rsidRPr="00272745">
              <w:t>СЦБ на принципиальных</w:t>
            </w:r>
            <w:r w:rsidRPr="00272745">
              <w:rPr>
                <w:spacing w:val="1"/>
              </w:rPr>
              <w:t xml:space="preserve"> </w:t>
            </w:r>
            <w:r w:rsidRPr="00272745">
              <w:t>электрических</w:t>
            </w:r>
            <w:r w:rsidRPr="00272745">
              <w:rPr>
                <w:spacing w:val="1"/>
              </w:rPr>
              <w:t xml:space="preserve"> </w:t>
            </w:r>
            <w:r w:rsidRPr="00272745">
              <w:t>схемах;</w:t>
            </w:r>
          </w:p>
          <w:p w14:paraId="263B73DD" w14:textId="77777777" w:rsidR="00C33B3C" w:rsidRPr="00272745" w:rsidRDefault="00C33B3C" w:rsidP="00C33B3C">
            <w:pPr>
              <w:pStyle w:val="TableParagraph"/>
              <w:tabs>
                <w:tab w:val="left" w:pos="417"/>
              </w:tabs>
              <w:ind w:right="6"/>
              <w:contextualSpacing/>
            </w:pPr>
            <w:r w:rsidRPr="00272745">
              <w:t>- демонстрирует</w:t>
            </w:r>
            <w:r w:rsidRPr="00272745">
              <w:rPr>
                <w:spacing w:val="1"/>
              </w:rPr>
              <w:t xml:space="preserve"> </w:t>
            </w:r>
            <w:r w:rsidRPr="00272745">
              <w:t>знание</w:t>
            </w:r>
            <w:r w:rsidRPr="00272745">
              <w:rPr>
                <w:spacing w:val="1"/>
              </w:rPr>
              <w:t xml:space="preserve"> </w:t>
            </w:r>
            <w:r w:rsidRPr="00272745">
              <w:t>правил</w:t>
            </w:r>
            <w:r w:rsidRPr="00272745">
              <w:rPr>
                <w:spacing w:val="1"/>
              </w:rPr>
              <w:t xml:space="preserve"> </w:t>
            </w:r>
            <w:r w:rsidRPr="00272745">
              <w:t>оформления технической документации</w:t>
            </w:r>
            <w:r w:rsidRPr="00272745">
              <w:rPr>
                <w:spacing w:val="1"/>
              </w:rPr>
              <w:t xml:space="preserve"> </w:t>
            </w:r>
            <w:r w:rsidRPr="00272745">
              <w:t>на</w:t>
            </w:r>
            <w:r w:rsidRPr="00272745">
              <w:rPr>
                <w:spacing w:val="1"/>
              </w:rPr>
              <w:t xml:space="preserve"> </w:t>
            </w:r>
            <w:r w:rsidRPr="00272745">
              <w:t>электротехнические</w:t>
            </w:r>
            <w:r w:rsidRPr="00272745">
              <w:rPr>
                <w:spacing w:val="1"/>
              </w:rPr>
              <w:t xml:space="preserve"> </w:t>
            </w:r>
            <w:r w:rsidRPr="00272745">
              <w:t>устройства;</w:t>
            </w:r>
          </w:p>
          <w:p w14:paraId="0300B685" w14:textId="51D8BBFA" w:rsidR="00C33B3C" w:rsidRPr="00272745" w:rsidRDefault="00C33B3C" w:rsidP="00C33B3C">
            <w:pPr>
              <w:spacing w:line="276" w:lineRule="auto"/>
              <w:contextualSpacing/>
              <w:rPr>
                <w:rFonts w:ascii="Times New Roman" w:hAnsi="Times New Roman" w:cs="Times New Roman"/>
                <w:sz w:val="24"/>
                <w:szCs w:val="24"/>
              </w:rPr>
            </w:pPr>
            <w:r w:rsidRPr="00272745">
              <w:rPr>
                <w:rFonts w:ascii="Times New Roman" w:hAnsi="Times New Roman" w:cs="Times New Roman"/>
              </w:rPr>
              <w:t>- воспроизводит виды</w:t>
            </w:r>
            <w:r w:rsidRPr="00272745">
              <w:rPr>
                <w:rFonts w:ascii="Times New Roman" w:hAnsi="Times New Roman" w:cs="Times New Roman"/>
                <w:spacing w:val="1"/>
              </w:rPr>
              <w:t xml:space="preserve"> </w:t>
            </w:r>
            <w:r w:rsidRPr="00272745">
              <w:rPr>
                <w:rFonts w:ascii="Times New Roman" w:hAnsi="Times New Roman" w:cs="Times New Roman"/>
              </w:rPr>
              <w:t>и основные</w:t>
            </w:r>
            <w:r w:rsidRPr="00272745">
              <w:rPr>
                <w:rFonts w:ascii="Times New Roman" w:hAnsi="Times New Roman" w:cs="Times New Roman"/>
                <w:spacing w:val="1"/>
              </w:rPr>
              <w:t xml:space="preserve"> </w:t>
            </w:r>
            <w:r w:rsidRPr="00272745">
              <w:rPr>
                <w:rFonts w:ascii="Times New Roman" w:hAnsi="Times New Roman" w:cs="Times New Roman"/>
              </w:rPr>
              <w:t>положения действующих</w:t>
            </w:r>
            <w:r w:rsidRPr="00272745">
              <w:rPr>
                <w:rFonts w:ascii="Times New Roman" w:hAnsi="Times New Roman" w:cs="Times New Roman"/>
                <w:spacing w:val="-58"/>
              </w:rPr>
              <w:t xml:space="preserve"> </w:t>
            </w:r>
            <w:r w:rsidRPr="00272745">
              <w:rPr>
                <w:rFonts w:ascii="Times New Roman" w:hAnsi="Times New Roman" w:cs="Times New Roman"/>
              </w:rPr>
              <w:t>конструкторских</w:t>
            </w:r>
            <w:r w:rsidRPr="00272745">
              <w:rPr>
                <w:rFonts w:ascii="Times New Roman" w:hAnsi="Times New Roman" w:cs="Times New Roman"/>
                <w:spacing w:val="1"/>
              </w:rPr>
              <w:t xml:space="preserve"> </w:t>
            </w:r>
            <w:r w:rsidRPr="00272745">
              <w:rPr>
                <w:rFonts w:ascii="Times New Roman" w:hAnsi="Times New Roman" w:cs="Times New Roman"/>
              </w:rPr>
              <w:t>документов</w:t>
            </w:r>
          </w:p>
        </w:tc>
        <w:tc>
          <w:tcPr>
            <w:tcW w:w="1715" w:type="pct"/>
          </w:tcPr>
          <w:p w14:paraId="4D66B680" w14:textId="77777777" w:rsidR="00C33B3C" w:rsidRPr="00272745" w:rsidRDefault="00C33B3C" w:rsidP="00C33B3C">
            <w:pPr>
              <w:suppressAutoHyphens/>
              <w:spacing w:line="276" w:lineRule="auto"/>
              <w:contextualSpacing/>
              <w:rPr>
                <w:rFonts w:ascii="Times New Roman" w:hAnsi="Times New Roman" w:cs="Times New Roman"/>
                <w:sz w:val="24"/>
                <w:szCs w:val="24"/>
              </w:rPr>
            </w:pPr>
            <w:r w:rsidRPr="00272745">
              <w:rPr>
                <w:rFonts w:ascii="Times New Roman" w:hAnsi="Times New Roman" w:cs="Times New Roman"/>
                <w:sz w:val="24"/>
                <w:szCs w:val="24"/>
              </w:rPr>
              <w:t xml:space="preserve">Экспертное наблюдение выполнения практических работ </w:t>
            </w:r>
          </w:p>
          <w:p w14:paraId="78743074" w14:textId="77777777" w:rsidR="00C33B3C" w:rsidRPr="00272745" w:rsidRDefault="00C33B3C" w:rsidP="00C33B3C">
            <w:pPr>
              <w:suppressAutoHyphens/>
              <w:spacing w:line="276" w:lineRule="auto"/>
              <w:contextualSpacing/>
              <w:rPr>
                <w:rFonts w:ascii="Times New Roman" w:hAnsi="Times New Roman" w:cs="Times New Roman"/>
                <w:sz w:val="24"/>
                <w:szCs w:val="24"/>
              </w:rPr>
            </w:pPr>
          </w:p>
        </w:tc>
      </w:tr>
      <w:tr w:rsidR="00F17F6D" w:rsidRPr="00272745" w14:paraId="3FE08780" w14:textId="77777777" w:rsidTr="009E61E3">
        <w:trPr>
          <w:trHeight w:val="20"/>
        </w:trPr>
        <w:tc>
          <w:tcPr>
            <w:tcW w:w="1498" w:type="pct"/>
          </w:tcPr>
          <w:p w14:paraId="21D231B9" w14:textId="77777777" w:rsidR="00F17F6D" w:rsidRPr="00272745" w:rsidRDefault="00F17F6D" w:rsidP="009E61E3">
            <w:pPr>
              <w:spacing w:line="276" w:lineRule="auto"/>
              <w:ind w:left="720"/>
              <w:contextualSpacing/>
              <w:rPr>
                <w:rFonts w:ascii="Times New Roman" w:hAnsi="Times New Roman" w:cs="Times New Roman"/>
                <w:bCs/>
                <w:noProof/>
                <w:sz w:val="24"/>
                <w:szCs w:val="24"/>
              </w:rPr>
            </w:pPr>
            <w:r w:rsidRPr="00272745">
              <w:rPr>
                <w:rFonts w:ascii="Times New Roman" w:hAnsi="Times New Roman" w:cs="Times New Roman"/>
                <w:bCs/>
                <w:noProof/>
                <w:sz w:val="24"/>
                <w:szCs w:val="24"/>
              </w:rPr>
              <w:t>Умеет:</w:t>
            </w:r>
          </w:p>
          <w:p w14:paraId="17CA3B1C" w14:textId="77777777" w:rsidR="00F17F6D" w:rsidRPr="00272745" w:rsidRDefault="00F17F6D" w:rsidP="009E61E3">
            <w:pPr>
              <w:ind w:left="33"/>
              <w:rPr>
                <w:rFonts w:ascii="Times New Roman" w:eastAsia="Times New Roman" w:hAnsi="Times New Roman" w:cs="Times New Roman"/>
                <w:iCs/>
                <w:sz w:val="24"/>
                <w:szCs w:val="24"/>
                <w:lang w:eastAsia="ru-RU"/>
              </w:rPr>
            </w:pPr>
            <w:r w:rsidRPr="00272745">
              <w:rPr>
                <w:rFonts w:ascii="Times New Roman" w:eastAsia="Times New Roman" w:hAnsi="Times New Roman" w:cs="Times New Roman"/>
                <w:iCs/>
                <w:sz w:val="24"/>
                <w:szCs w:val="24"/>
                <w:lang w:eastAsia="ru-RU"/>
              </w:rPr>
              <w:t>-использовать средства операционных систем и сред для обеспечения работа</w:t>
            </w:r>
          </w:p>
          <w:p w14:paraId="444A5DCA" w14:textId="77777777" w:rsidR="00F17F6D" w:rsidRPr="00272745" w:rsidRDefault="00F17F6D" w:rsidP="009E61E3">
            <w:pPr>
              <w:ind w:left="33"/>
              <w:rPr>
                <w:rFonts w:ascii="Times New Roman" w:eastAsia="Times New Roman" w:hAnsi="Times New Roman" w:cs="Times New Roman"/>
                <w:iCs/>
                <w:sz w:val="24"/>
                <w:szCs w:val="24"/>
                <w:lang w:eastAsia="ru-RU"/>
              </w:rPr>
            </w:pPr>
            <w:r w:rsidRPr="00272745">
              <w:rPr>
                <w:rFonts w:ascii="Times New Roman" w:eastAsia="Times New Roman" w:hAnsi="Times New Roman" w:cs="Times New Roman"/>
                <w:iCs/>
                <w:sz w:val="24"/>
                <w:szCs w:val="24"/>
                <w:lang w:eastAsia="ru-RU"/>
              </w:rPr>
              <w:t>вычислительной техники;</w:t>
            </w:r>
          </w:p>
          <w:p w14:paraId="73FCE632" w14:textId="77777777" w:rsidR="00F17F6D" w:rsidRPr="00272745" w:rsidRDefault="00F17F6D" w:rsidP="009E61E3">
            <w:pPr>
              <w:ind w:left="33"/>
              <w:rPr>
                <w:rFonts w:ascii="Times New Roman" w:eastAsia="Times New Roman" w:hAnsi="Times New Roman" w:cs="Times New Roman"/>
                <w:iCs/>
                <w:sz w:val="24"/>
                <w:szCs w:val="24"/>
                <w:lang w:eastAsia="ru-RU"/>
              </w:rPr>
            </w:pPr>
            <w:r w:rsidRPr="00272745">
              <w:rPr>
                <w:rFonts w:ascii="Times New Roman" w:eastAsia="Times New Roman" w:hAnsi="Times New Roman" w:cs="Times New Roman"/>
                <w:iCs/>
                <w:sz w:val="24"/>
                <w:szCs w:val="24"/>
                <w:lang w:eastAsia="ru-RU"/>
              </w:rPr>
              <w:t>-работать в конкретной операционной системе;</w:t>
            </w:r>
          </w:p>
          <w:p w14:paraId="481807DF" w14:textId="77777777" w:rsidR="00F17F6D" w:rsidRPr="00272745" w:rsidRDefault="00F17F6D" w:rsidP="009E61E3">
            <w:pPr>
              <w:ind w:left="33"/>
              <w:rPr>
                <w:rFonts w:ascii="Times New Roman" w:eastAsia="Times New Roman" w:hAnsi="Times New Roman" w:cs="Times New Roman"/>
                <w:iCs/>
                <w:sz w:val="24"/>
                <w:szCs w:val="24"/>
                <w:lang w:eastAsia="ru-RU"/>
              </w:rPr>
            </w:pPr>
            <w:r w:rsidRPr="00272745">
              <w:rPr>
                <w:rFonts w:ascii="Times New Roman" w:eastAsia="Times New Roman" w:hAnsi="Times New Roman" w:cs="Times New Roman"/>
                <w:iCs/>
                <w:sz w:val="24"/>
                <w:szCs w:val="24"/>
                <w:lang w:eastAsia="ru-RU"/>
              </w:rPr>
              <w:t>-работать со стандартными программами операционной системы;</w:t>
            </w:r>
          </w:p>
          <w:p w14:paraId="5CF2CBA7" w14:textId="77777777" w:rsidR="00F17F6D" w:rsidRPr="00272745" w:rsidRDefault="00F17F6D" w:rsidP="009E61E3">
            <w:pPr>
              <w:spacing w:line="276" w:lineRule="auto"/>
              <w:contextualSpacing/>
              <w:rPr>
                <w:rFonts w:ascii="Times New Roman" w:hAnsi="Times New Roman" w:cs="Times New Roman"/>
                <w:bCs/>
                <w:noProof/>
                <w:sz w:val="24"/>
                <w:szCs w:val="24"/>
              </w:rPr>
            </w:pPr>
            <w:r w:rsidRPr="00272745">
              <w:rPr>
                <w:rFonts w:ascii="Times New Roman" w:eastAsia="Times New Roman" w:hAnsi="Times New Roman" w:cs="Times New Roman"/>
                <w:iCs/>
                <w:sz w:val="24"/>
                <w:szCs w:val="24"/>
                <w:lang w:eastAsia="ru-RU"/>
              </w:rPr>
              <w:t>-поддерживать приложения различных операционных систем.</w:t>
            </w:r>
          </w:p>
        </w:tc>
        <w:tc>
          <w:tcPr>
            <w:tcW w:w="1787" w:type="pct"/>
          </w:tcPr>
          <w:p w14:paraId="697BB71B" w14:textId="77777777" w:rsidR="00F17F6D" w:rsidRPr="00272745" w:rsidRDefault="00F17F6D" w:rsidP="009E61E3">
            <w:pPr>
              <w:suppressAutoHyphens/>
              <w:spacing w:line="276" w:lineRule="auto"/>
              <w:rPr>
                <w:rFonts w:ascii="Times New Roman" w:hAnsi="Times New Roman" w:cs="Times New Roman"/>
                <w:bCs/>
                <w:sz w:val="24"/>
                <w:szCs w:val="24"/>
              </w:rPr>
            </w:pPr>
            <w:r w:rsidRPr="00272745">
              <w:rPr>
                <w:rFonts w:ascii="Times New Roman" w:hAnsi="Times New Roman" w:cs="Times New Roman"/>
                <w:bCs/>
                <w:sz w:val="24"/>
                <w:szCs w:val="24"/>
              </w:rPr>
              <w:t>Демонстрирует умение</w:t>
            </w:r>
          </w:p>
          <w:p w14:paraId="4A2C8729" w14:textId="77777777" w:rsidR="00F17F6D" w:rsidRPr="00272745" w:rsidRDefault="00F17F6D" w:rsidP="009E61E3">
            <w:pPr>
              <w:ind w:left="33"/>
              <w:rPr>
                <w:rFonts w:ascii="Times New Roman" w:eastAsia="Times New Roman" w:hAnsi="Times New Roman" w:cs="Times New Roman"/>
                <w:iCs/>
                <w:sz w:val="24"/>
                <w:szCs w:val="24"/>
                <w:lang w:eastAsia="ru-RU"/>
              </w:rPr>
            </w:pPr>
            <w:r w:rsidRPr="00272745">
              <w:rPr>
                <w:rFonts w:ascii="Times New Roman" w:eastAsia="Times New Roman" w:hAnsi="Times New Roman" w:cs="Times New Roman"/>
                <w:iCs/>
                <w:sz w:val="24"/>
                <w:szCs w:val="24"/>
                <w:lang w:eastAsia="ru-RU"/>
              </w:rPr>
              <w:t>-использовать средства операционных систем и сред для обеспечения работа</w:t>
            </w:r>
          </w:p>
          <w:p w14:paraId="294A0F81" w14:textId="77777777" w:rsidR="00F17F6D" w:rsidRPr="00272745" w:rsidRDefault="00F17F6D" w:rsidP="009E61E3">
            <w:pPr>
              <w:ind w:left="33"/>
              <w:rPr>
                <w:rFonts w:ascii="Times New Roman" w:eastAsia="Times New Roman" w:hAnsi="Times New Roman" w:cs="Times New Roman"/>
                <w:iCs/>
                <w:sz w:val="24"/>
                <w:szCs w:val="24"/>
                <w:lang w:eastAsia="ru-RU"/>
              </w:rPr>
            </w:pPr>
            <w:r w:rsidRPr="00272745">
              <w:rPr>
                <w:rFonts w:ascii="Times New Roman" w:eastAsia="Times New Roman" w:hAnsi="Times New Roman" w:cs="Times New Roman"/>
                <w:iCs/>
                <w:sz w:val="24"/>
                <w:szCs w:val="24"/>
                <w:lang w:eastAsia="ru-RU"/>
              </w:rPr>
              <w:t>вычислительной техники;</w:t>
            </w:r>
          </w:p>
          <w:p w14:paraId="19419903" w14:textId="77777777" w:rsidR="00F17F6D" w:rsidRPr="00272745" w:rsidRDefault="00F17F6D" w:rsidP="009E61E3">
            <w:pPr>
              <w:ind w:left="33"/>
              <w:rPr>
                <w:rFonts w:ascii="Times New Roman" w:eastAsia="Times New Roman" w:hAnsi="Times New Roman" w:cs="Times New Roman"/>
                <w:iCs/>
                <w:sz w:val="24"/>
                <w:szCs w:val="24"/>
                <w:lang w:eastAsia="ru-RU"/>
              </w:rPr>
            </w:pPr>
            <w:r w:rsidRPr="00272745">
              <w:rPr>
                <w:rFonts w:ascii="Times New Roman" w:eastAsia="Times New Roman" w:hAnsi="Times New Roman" w:cs="Times New Roman"/>
                <w:iCs/>
                <w:sz w:val="24"/>
                <w:szCs w:val="24"/>
                <w:lang w:eastAsia="ru-RU"/>
              </w:rPr>
              <w:t>-работать в конкретной операционной системе;</w:t>
            </w:r>
          </w:p>
          <w:p w14:paraId="0497D711" w14:textId="77777777" w:rsidR="00F17F6D" w:rsidRPr="00272745" w:rsidRDefault="00F17F6D" w:rsidP="009E61E3">
            <w:pPr>
              <w:ind w:left="33"/>
              <w:rPr>
                <w:rFonts w:ascii="Times New Roman" w:eastAsia="Times New Roman" w:hAnsi="Times New Roman" w:cs="Times New Roman"/>
                <w:iCs/>
                <w:sz w:val="24"/>
                <w:szCs w:val="24"/>
                <w:lang w:eastAsia="ru-RU"/>
              </w:rPr>
            </w:pPr>
            <w:r w:rsidRPr="00272745">
              <w:rPr>
                <w:rFonts w:ascii="Times New Roman" w:eastAsia="Times New Roman" w:hAnsi="Times New Roman" w:cs="Times New Roman"/>
                <w:iCs/>
                <w:sz w:val="24"/>
                <w:szCs w:val="24"/>
                <w:lang w:eastAsia="ru-RU"/>
              </w:rPr>
              <w:t>-работать со стандартными программами операционной системы;</w:t>
            </w:r>
          </w:p>
          <w:p w14:paraId="50226BE2" w14:textId="77777777" w:rsidR="00F17F6D" w:rsidRPr="00272745" w:rsidRDefault="00F17F6D" w:rsidP="009E61E3">
            <w:pPr>
              <w:suppressAutoHyphens/>
              <w:spacing w:line="276" w:lineRule="auto"/>
              <w:rPr>
                <w:rFonts w:ascii="Times New Roman" w:hAnsi="Times New Roman" w:cs="Times New Roman"/>
                <w:bCs/>
                <w:sz w:val="24"/>
                <w:szCs w:val="24"/>
              </w:rPr>
            </w:pPr>
            <w:r w:rsidRPr="00272745">
              <w:rPr>
                <w:rFonts w:ascii="Times New Roman" w:eastAsia="Times New Roman" w:hAnsi="Times New Roman" w:cs="Times New Roman"/>
                <w:iCs/>
                <w:sz w:val="24"/>
                <w:szCs w:val="24"/>
                <w:lang w:eastAsia="ru-RU"/>
              </w:rPr>
              <w:t>-поддерживать приложения различных операционных систем.</w:t>
            </w:r>
          </w:p>
        </w:tc>
        <w:tc>
          <w:tcPr>
            <w:tcW w:w="1715" w:type="pct"/>
          </w:tcPr>
          <w:p w14:paraId="5391AC98" w14:textId="77777777" w:rsidR="00F17F6D" w:rsidRPr="00272745" w:rsidRDefault="00F17F6D" w:rsidP="009E61E3">
            <w:pPr>
              <w:suppressAutoHyphens/>
              <w:spacing w:line="276" w:lineRule="auto"/>
              <w:contextualSpacing/>
              <w:rPr>
                <w:rFonts w:ascii="Times New Roman" w:hAnsi="Times New Roman" w:cs="Times New Roman"/>
                <w:sz w:val="24"/>
                <w:szCs w:val="24"/>
              </w:rPr>
            </w:pPr>
            <w:r w:rsidRPr="00272745">
              <w:rPr>
                <w:rFonts w:ascii="Times New Roman" w:hAnsi="Times New Roman" w:cs="Times New Roman"/>
                <w:sz w:val="24"/>
                <w:szCs w:val="24"/>
              </w:rPr>
              <w:t xml:space="preserve">Экспертное наблюдение выполнения практических работ </w:t>
            </w:r>
          </w:p>
          <w:p w14:paraId="169727DA" w14:textId="77777777" w:rsidR="00F17F6D" w:rsidRPr="00272745" w:rsidRDefault="00F17F6D" w:rsidP="009E61E3">
            <w:pPr>
              <w:suppressAutoHyphens/>
              <w:spacing w:line="276" w:lineRule="auto"/>
              <w:contextualSpacing/>
              <w:rPr>
                <w:rFonts w:ascii="Times New Roman" w:hAnsi="Times New Roman" w:cs="Times New Roman"/>
                <w:sz w:val="24"/>
                <w:szCs w:val="24"/>
              </w:rPr>
            </w:pPr>
          </w:p>
        </w:tc>
      </w:tr>
    </w:tbl>
    <w:p w14:paraId="3A4C5ECB" w14:textId="70A824F3" w:rsidR="00705275" w:rsidRDefault="00705275">
      <w:pPr>
        <w:rPr>
          <w:rFonts w:ascii="Times New Roman" w:hAnsi="Times New Roman" w:cs="Times New Roman"/>
          <w:b/>
          <w:bCs/>
          <w:sz w:val="24"/>
          <w:szCs w:val="24"/>
          <w:lang w:val="x-none"/>
        </w:rPr>
      </w:pPr>
    </w:p>
    <w:p w14:paraId="7D9E758F" w14:textId="2C6E882C" w:rsidR="00C33B3C" w:rsidRDefault="00C33B3C">
      <w:pPr>
        <w:rPr>
          <w:rFonts w:ascii="Times New Roman" w:hAnsi="Times New Roman" w:cs="Times New Roman"/>
          <w:b/>
          <w:bCs/>
          <w:sz w:val="24"/>
          <w:szCs w:val="24"/>
          <w:lang w:val="x-none"/>
        </w:rPr>
      </w:pPr>
      <w:r>
        <w:rPr>
          <w:rFonts w:ascii="Times New Roman" w:hAnsi="Times New Roman" w:cs="Times New Roman"/>
          <w:b/>
          <w:bCs/>
          <w:sz w:val="24"/>
          <w:szCs w:val="24"/>
          <w:lang w:val="x-none"/>
        </w:rPr>
        <w:br w:type="page"/>
      </w:r>
    </w:p>
    <w:p w14:paraId="1C77EA37" w14:textId="1C5C56F5"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Приложение 2.</w:t>
      </w:r>
      <w:r w:rsidR="00F17F6D">
        <w:rPr>
          <w:rFonts w:ascii="Times New Roman" w:hAnsi="Times New Roman" w:cs="Times New Roman"/>
          <w:b/>
          <w:bCs/>
          <w:sz w:val="24"/>
          <w:szCs w:val="24"/>
        </w:rPr>
        <w:t>10</w:t>
      </w:r>
    </w:p>
    <w:p w14:paraId="3F610909"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08A4876F" w14:textId="493EF89D" w:rsidR="00180A39" w:rsidRPr="00037760" w:rsidRDefault="00484077" w:rsidP="00180A39">
      <w:pPr>
        <w:jc w:val="right"/>
        <w:rPr>
          <w:rFonts w:ascii="Times New Roman" w:hAnsi="Times New Roman" w:cs="Times New Roman"/>
          <w:b/>
          <w:bCs/>
          <w:sz w:val="24"/>
          <w:szCs w:val="24"/>
        </w:rPr>
      </w:pPr>
      <w:r>
        <w:rPr>
          <w:rFonts w:ascii="Times New Roman" w:hAnsi="Times New Roman" w:cs="Times New Roman"/>
          <w:b/>
          <w:bCs/>
          <w:sz w:val="24"/>
          <w:szCs w:val="24"/>
        </w:rPr>
        <w:t>27.02.03 Автоматика и телемеханика на транспорте (железнодорожном транспорте)</w:t>
      </w:r>
    </w:p>
    <w:p w14:paraId="161C2D38" w14:textId="77777777" w:rsidR="001E7D1C" w:rsidRPr="00037760" w:rsidRDefault="001E7D1C" w:rsidP="001E7D1C">
      <w:pPr>
        <w:jc w:val="right"/>
        <w:rPr>
          <w:rFonts w:ascii="Times New Roman" w:hAnsi="Times New Roman" w:cs="Times New Roman"/>
          <w:b/>
          <w:bCs/>
          <w:color w:val="0070C0"/>
          <w:sz w:val="24"/>
          <w:szCs w:val="24"/>
        </w:rPr>
      </w:pPr>
    </w:p>
    <w:p w14:paraId="51FF874C" w14:textId="77777777" w:rsidR="001E7D1C" w:rsidRPr="00037760" w:rsidRDefault="001E7D1C" w:rsidP="001E7D1C">
      <w:pPr>
        <w:jc w:val="right"/>
        <w:rPr>
          <w:rFonts w:ascii="Times New Roman" w:hAnsi="Times New Roman" w:cs="Times New Roman"/>
          <w:b/>
          <w:bCs/>
          <w:color w:val="0070C0"/>
          <w:sz w:val="24"/>
          <w:szCs w:val="24"/>
        </w:rPr>
      </w:pPr>
    </w:p>
    <w:p w14:paraId="52F6532A" w14:textId="77777777" w:rsidR="001E7D1C" w:rsidRPr="00037760" w:rsidRDefault="001E7D1C" w:rsidP="001E7D1C">
      <w:pPr>
        <w:jc w:val="right"/>
        <w:rPr>
          <w:rFonts w:ascii="Times New Roman" w:hAnsi="Times New Roman" w:cs="Times New Roman"/>
          <w:b/>
          <w:bCs/>
          <w:color w:val="0070C0"/>
          <w:sz w:val="24"/>
          <w:szCs w:val="24"/>
        </w:rPr>
      </w:pPr>
    </w:p>
    <w:p w14:paraId="4EE142F4" w14:textId="77777777" w:rsidR="001E7D1C" w:rsidRPr="00037760" w:rsidRDefault="001E7D1C" w:rsidP="001E7D1C">
      <w:pPr>
        <w:jc w:val="right"/>
        <w:rPr>
          <w:rFonts w:ascii="Times New Roman" w:hAnsi="Times New Roman" w:cs="Times New Roman"/>
          <w:b/>
          <w:bCs/>
          <w:color w:val="0070C0"/>
          <w:sz w:val="24"/>
          <w:szCs w:val="24"/>
        </w:rPr>
      </w:pPr>
    </w:p>
    <w:p w14:paraId="32D27C88" w14:textId="77777777" w:rsidR="001E7D1C" w:rsidRPr="00037760" w:rsidRDefault="001E7D1C" w:rsidP="001E7D1C">
      <w:pPr>
        <w:jc w:val="right"/>
        <w:rPr>
          <w:rFonts w:ascii="Times New Roman" w:hAnsi="Times New Roman" w:cs="Times New Roman"/>
          <w:b/>
          <w:bCs/>
          <w:color w:val="0070C0"/>
          <w:sz w:val="24"/>
          <w:szCs w:val="24"/>
        </w:rPr>
      </w:pPr>
    </w:p>
    <w:p w14:paraId="50004AD7" w14:textId="77777777" w:rsidR="001E7D1C" w:rsidRPr="00037760" w:rsidRDefault="001E7D1C" w:rsidP="001E7D1C">
      <w:pPr>
        <w:jc w:val="right"/>
        <w:rPr>
          <w:rFonts w:ascii="Times New Roman" w:hAnsi="Times New Roman" w:cs="Times New Roman"/>
          <w:b/>
          <w:bCs/>
          <w:color w:val="0070C0"/>
          <w:sz w:val="24"/>
          <w:szCs w:val="24"/>
        </w:rPr>
      </w:pPr>
    </w:p>
    <w:p w14:paraId="3644075A" w14:textId="77777777" w:rsidR="001E7D1C" w:rsidRPr="00037760" w:rsidRDefault="001E7D1C" w:rsidP="001E7D1C">
      <w:pPr>
        <w:jc w:val="right"/>
        <w:rPr>
          <w:rFonts w:ascii="Times New Roman" w:hAnsi="Times New Roman" w:cs="Times New Roman"/>
          <w:b/>
          <w:bCs/>
          <w:color w:val="0070C0"/>
          <w:sz w:val="24"/>
          <w:szCs w:val="24"/>
        </w:rPr>
      </w:pPr>
    </w:p>
    <w:p w14:paraId="6ADADB17" w14:textId="77777777" w:rsidR="001E7D1C" w:rsidRPr="00037760" w:rsidRDefault="001E7D1C" w:rsidP="001E7D1C">
      <w:pPr>
        <w:jc w:val="right"/>
        <w:rPr>
          <w:rFonts w:ascii="Times New Roman" w:hAnsi="Times New Roman" w:cs="Times New Roman"/>
          <w:b/>
          <w:bCs/>
          <w:color w:val="0070C0"/>
          <w:sz w:val="24"/>
          <w:szCs w:val="24"/>
        </w:rPr>
      </w:pPr>
    </w:p>
    <w:p w14:paraId="6913E190" w14:textId="77777777" w:rsidR="001E7D1C" w:rsidRPr="00037760" w:rsidRDefault="001E7D1C" w:rsidP="001E7D1C">
      <w:pPr>
        <w:jc w:val="right"/>
        <w:rPr>
          <w:rFonts w:ascii="Times New Roman" w:hAnsi="Times New Roman" w:cs="Times New Roman"/>
          <w:b/>
          <w:bCs/>
          <w:color w:val="0070C0"/>
          <w:sz w:val="24"/>
          <w:szCs w:val="24"/>
        </w:rPr>
      </w:pPr>
    </w:p>
    <w:p w14:paraId="3AC133D8" w14:textId="77777777" w:rsidR="001E7D1C" w:rsidRPr="00037760" w:rsidRDefault="001E7D1C" w:rsidP="001E7D1C">
      <w:pPr>
        <w:jc w:val="right"/>
        <w:rPr>
          <w:rFonts w:ascii="Times New Roman" w:hAnsi="Times New Roman" w:cs="Times New Roman"/>
          <w:b/>
          <w:bCs/>
          <w:color w:val="0070C0"/>
          <w:sz w:val="24"/>
          <w:szCs w:val="24"/>
        </w:rPr>
      </w:pPr>
    </w:p>
    <w:p w14:paraId="20EEB9D7" w14:textId="77777777" w:rsidR="001E7D1C" w:rsidRPr="00037760" w:rsidRDefault="001E7D1C" w:rsidP="001E7D1C">
      <w:pPr>
        <w:jc w:val="right"/>
        <w:rPr>
          <w:rFonts w:ascii="Times New Roman" w:hAnsi="Times New Roman" w:cs="Times New Roman"/>
          <w:b/>
          <w:bCs/>
          <w:color w:val="0070C0"/>
          <w:sz w:val="24"/>
          <w:szCs w:val="24"/>
        </w:rPr>
      </w:pPr>
    </w:p>
    <w:p w14:paraId="015C34D1"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962E2E2" w14:textId="688EFD90" w:rsidR="001E7D1C" w:rsidRPr="00037760" w:rsidRDefault="001E7D1C" w:rsidP="001E7D1C">
      <w:pPr>
        <w:pStyle w:val="1"/>
        <w:rPr>
          <w:rFonts w:ascii="Times New Roman Полужирный" w:hAnsi="Times New Roman Полужирный"/>
          <w:caps/>
        </w:rPr>
      </w:pPr>
      <w:bookmarkStart w:id="350" w:name="_Toc183601066"/>
      <w:r w:rsidRPr="00037760">
        <w:rPr>
          <w:rFonts w:ascii="Times New Roman Полужирный" w:hAnsi="Times New Roman Полужирный"/>
          <w:caps/>
        </w:rPr>
        <w:t>«</w:t>
      </w:r>
      <w:r w:rsidR="00382E7D" w:rsidRPr="00037760">
        <w:rPr>
          <w:rFonts w:ascii="Times New Roman Полужирный" w:hAnsi="Times New Roman Полужирный"/>
          <w:caps/>
        </w:rPr>
        <w:t xml:space="preserve">ОП.02 </w:t>
      </w:r>
      <w:r w:rsidR="00272745" w:rsidRPr="00272745">
        <w:rPr>
          <w:rFonts w:ascii="Times New Roman Полужирный" w:hAnsi="Times New Roman Полужирный"/>
          <w:caps/>
        </w:rPr>
        <w:t>Электротехника</w:t>
      </w:r>
      <w:r w:rsidRPr="00037760">
        <w:rPr>
          <w:rFonts w:ascii="Times New Roman Полужирный" w:hAnsi="Times New Roman Полужирный"/>
          <w:caps/>
        </w:rPr>
        <w:t>»</w:t>
      </w:r>
      <w:bookmarkEnd w:id="350"/>
    </w:p>
    <w:p w14:paraId="71A6D157" w14:textId="77777777" w:rsidR="001E7D1C" w:rsidRPr="00037760" w:rsidRDefault="001E7D1C" w:rsidP="001E7D1C">
      <w:pPr>
        <w:pStyle w:val="1"/>
      </w:pPr>
    </w:p>
    <w:p w14:paraId="27B9E8B9" w14:textId="77777777" w:rsidR="001E7D1C" w:rsidRPr="00037760" w:rsidRDefault="001E7D1C" w:rsidP="001E7D1C">
      <w:pPr>
        <w:pStyle w:val="1"/>
      </w:pPr>
    </w:p>
    <w:p w14:paraId="2221CD43" w14:textId="77777777" w:rsidR="001E7D1C" w:rsidRPr="00037760" w:rsidRDefault="001E7D1C" w:rsidP="001E7D1C">
      <w:pPr>
        <w:pStyle w:val="1"/>
      </w:pPr>
    </w:p>
    <w:p w14:paraId="05CC44D5" w14:textId="77777777" w:rsidR="001E7D1C" w:rsidRPr="00037760" w:rsidRDefault="001E7D1C" w:rsidP="001E7D1C">
      <w:pPr>
        <w:pStyle w:val="1"/>
      </w:pPr>
    </w:p>
    <w:p w14:paraId="0879496B" w14:textId="77777777" w:rsidR="001E7D1C" w:rsidRPr="00037760" w:rsidRDefault="001E7D1C" w:rsidP="001E7D1C">
      <w:pPr>
        <w:pStyle w:val="1"/>
      </w:pPr>
    </w:p>
    <w:p w14:paraId="30023D87" w14:textId="77777777" w:rsidR="001E7D1C" w:rsidRPr="00037760" w:rsidRDefault="001E7D1C" w:rsidP="001E7D1C">
      <w:pPr>
        <w:pStyle w:val="1"/>
      </w:pPr>
    </w:p>
    <w:p w14:paraId="60FF2B99" w14:textId="77777777" w:rsidR="001E7D1C" w:rsidRPr="00037760" w:rsidRDefault="001E7D1C" w:rsidP="001E7D1C">
      <w:pPr>
        <w:pStyle w:val="1"/>
      </w:pPr>
    </w:p>
    <w:p w14:paraId="38387854" w14:textId="77777777" w:rsidR="001E7D1C" w:rsidRPr="00037760" w:rsidRDefault="001E7D1C" w:rsidP="001E7D1C">
      <w:pPr>
        <w:pStyle w:val="1"/>
      </w:pPr>
    </w:p>
    <w:p w14:paraId="696D0FFF" w14:textId="77777777" w:rsidR="001E7D1C" w:rsidRPr="00037760" w:rsidRDefault="001E7D1C" w:rsidP="001E7D1C">
      <w:pPr>
        <w:pStyle w:val="1"/>
      </w:pPr>
    </w:p>
    <w:p w14:paraId="180B8F8B" w14:textId="77777777" w:rsidR="001E7D1C" w:rsidRPr="00037760" w:rsidRDefault="001E7D1C" w:rsidP="001E7D1C">
      <w:pPr>
        <w:pStyle w:val="1"/>
      </w:pPr>
    </w:p>
    <w:p w14:paraId="0E8E7C2D" w14:textId="77777777" w:rsidR="001E7D1C" w:rsidRPr="00037760" w:rsidRDefault="001E7D1C" w:rsidP="001E7D1C">
      <w:pPr>
        <w:pStyle w:val="1"/>
      </w:pPr>
    </w:p>
    <w:p w14:paraId="0B3E7210" w14:textId="77777777" w:rsidR="001E7D1C" w:rsidRPr="00037760" w:rsidRDefault="001E7D1C" w:rsidP="001E7D1C">
      <w:pPr>
        <w:pStyle w:val="1"/>
      </w:pPr>
    </w:p>
    <w:p w14:paraId="75AA8DA0" w14:textId="77777777" w:rsidR="001E7D1C" w:rsidRPr="00037760" w:rsidRDefault="001E7D1C" w:rsidP="001E7D1C">
      <w:pPr>
        <w:pStyle w:val="1"/>
      </w:pPr>
    </w:p>
    <w:p w14:paraId="2B082DB6" w14:textId="77777777" w:rsidR="001E7D1C" w:rsidRPr="00037760" w:rsidRDefault="001E7D1C" w:rsidP="001E7D1C">
      <w:pPr>
        <w:pStyle w:val="1"/>
      </w:pPr>
    </w:p>
    <w:p w14:paraId="73CE58E2" w14:textId="77777777" w:rsidR="001E7D1C" w:rsidRPr="00037760" w:rsidRDefault="001E7D1C" w:rsidP="001E7D1C">
      <w:pPr>
        <w:pStyle w:val="1d"/>
        <w:jc w:val="center"/>
        <w:rPr>
          <w:b/>
          <w:bCs/>
          <w:lang w:val="ru-RU"/>
        </w:rPr>
      </w:pPr>
    </w:p>
    <w:p w14:paraId="4E34D807"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5C505D2F" w14:textId="77777777" w:rsidR="001E7D1C" w:rsidRPr="00037760" w:rsidRDefault="001E7D1C" w:rsidP="001E7D1C">
      <w:pPr>
        <w:pStyle w:val="1f"/>
        <w:rPr>
          <w:rFonts w:ascii="Times New Roman" w:hAnsi="Times New Roman"/>
          <w:lang w:val="ru-RU"/>
        </w:rPr>
      </w:pPr>
      <w:bookmarkStart w:id="351" w:name="_Toc158389378"/>
      <w:bookmarkStart w:id="352" w:name="_Toc158393482"/>
      <w:bookmarkStart w:id="353" w:name="_Toc158397939"/>
      <w:r w:rsidRPr="00037760">
        <w:rPr>
          <w:rFonts w:ascii="Times New Roman" w:hAnsi="Times New Roman"/>
          <w:lang w:val="ru-RU"/>
        </w:rPr>
        <w:t>СОДЕРЖАНИЕ ПРОГРАММЫ</w:t>
      </w:r>
      <w:bookmarkEnd w:id="351"/>
      <w:bookmarkEnd w:id="352"/>
      <w:bookmarkEnd w:id="353"/>
    </w:p>
    <w:p w14:paraId="1213A959"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17546392" w14:textId="77777777" w:rsidR="001E7D1C" w:rsidRPr="00037760" w:rsidRDefault="001E7D1C" w:rsidP="001E7D1C">
      <w:pPr>
        <w:pStyle w:val="14"/>
        <w:rPr>
          <w:rFonts w:asciiTheme="minorHAnsi" w:eastAsiaTheme="minorEastAsia" w:hAnsiTheme="minorHAnsi" w:cstheme="minorBidi"/>
          <w:lang w:eastAsia="ru-RU"/>
        </w:rPr>
      </w:pPr>
      <w:hyperlink w:anchor="_Toc156294876" w:history="1">
        <w:r w:rsidRPr="00037760">
          <w:rPr>
            <w:rStyle w:val="af0"/>
            <w:b w:val="0"/>
            <w:bCs w:val="0"/>
          </w:rPr>
          <w:t>1. ОБЩАЯ ХАРАКТЕРИСТИКА</w:t>
        </w:r>
        <w:r w:rsidRPr="00037760">
          <w:rPr>
            <w:webHidden/>
          </w:rPr>
          <w:tab/>
        </w:r>
        <w:r w:rsidRPr="00037760">
          <w:rPr>
            <w:webHidden/>
          </w:rPr>
          <w:fldChar w:fldCharType="begin"/>
        </w:r>
        <w:r w:rsidRPr="00037760">
          <w:rPr>
            <w:webHidden/>
          </w:rPr>
          <w:instrText xml:space="preserve"> PAGEREF _Toc156294876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1B7CA046"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77" w:history="1">
        <w:r w:rsidRPr="00037760">
          <w:rPr>
            <w:rStyle w:val="af0"/>
            <w:i w:val="0"/>
            <w:iCs w:val="0"/>
          </w:rPr>
          <w:t>1.1. Цель и место дисциплины в структуре образовательной программы</w:t>
        </w:r>
        <w:r w:rsidRPr="00037760">
          <w:rPr>
            <w:i w:val="0"/>
            <w:iCs w:val="0"/>
            <w:webHidden/>
          </w:rPr>
          <w:tab/>
        </w:r>
        <w:r w:rsidRPr="00037760">
          <w:rPr>
            <w:i w:val="0"/>
            <w:iCs w:val="0"/>
            <w:webHidden/>
          </w:rPr>
          <w:fldChar w:fldCharType="begin"/>
        </w:r>
        <w:r w:rsidRPr="00037760">
          <w:rPr>
            <w:i w:val="0"/>
            <w:iCs w:val="0"/>
            <w:webHidden/>
          </w:rPr>
          <w:instrText xml:space="preserve"> PAGEREF _Toc156294877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171D54CE"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78" w:history="1">
        <w:r w:rsidRPr="00037760">
          <w:rPr>
            <w:rStyle w:val="af0"/>
            <w:i w:val="0"/>
            <w:iCs w:val="0"/>
          </w:rPr>
          <w:t>1.2. Планируемые результаты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_Toc156294878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5B4B1F3A" w14:textId="77777777" w:rsidR="001E7D1C" w:rsidRPr="00037760" w:rsidRDefault="001E7D1C" w:rsidP="001E7D1C">
      <w:pPr>
        <w:pStyle w:val="14"/>
        <w:rPr>
          <w:rFonts w:asciiTheme="minorHAnsi" w:eastAsiaTheme="minorEastAsia" w:hAnsiTheme="minorHAnsi" w:cstheme="minorBidi"/>
          <w:lang w:eastAsia="ru-RU"/>
        </w:rPr>
      </w:pPr>
      <w:hyperlink w:anchor="_Toc156294879" w:history="1">
        <w:r w:rsidRPr="00037760">
          <w:rPr>
            <w:rStyle w:val="af0"/>
            <w:b w:val="0"/>
            <w:bCs w:val="0"/>
          </w:rPr>
          <w:t>2. СТРУКТУРА И СОДЕРЖАНИЕ ДИСЦИПЛИНЫ</w:t>
        </w:r>
        <w:r w:rsidRPr="00037760">
          <w:rPr>
            <w:webHidden/>
          </w:rPr>
          <w:tab/>
        </w:r>
        <w:r w:rsidRPr="00037760">
          <w:rPr>
            <w:webHidden/>
          </w:rPr>
          <w:fldChar w:fldCharType="begin"/>
        </w:r>
        <w:r w:rsidRPr="00037760">
          <w:rPr>
            <w:webHidden/>
          </w:rPr>
          <w:instrText xml:space="preserve"> PAGEREF _Toc156294879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6BF9DD58"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80" w:history="1">
        <w:r w:rsidRPr="00037760">
          <w:rPr>
            <w:rStyle w:val="af0"/>
            <w:i w:val="0"/>
            <w:iCs w:val="0"/>
          </w:rPr>
          <w:t>2.1. Трудоемкость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_Toc156294880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6BAD5AAC"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81" w:history="1">
        <w:r w:rsidRPr="00037760">
          <w:rPr>
            <w:rStyle w:val="af0"/>
            <w:i w:val="0"/>
            <w:iCs w:val="0"/>
          </w:rPr>
          <w:t>2.2. Примерное содержание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_Toc156294881 \h </w:instrText>
        </w:r>
        <w:r w:rsidRPr="00037760">
          <w:rPr>
            <w:i w:val="0"/>
            <w:iCs w:val="0"/>
            <w:webHidden/>
          </w:rPr>
        </w:r>
        <w:r w:rsidRPr="00037760">
          <w:rPr>
            <w:i w:val="0"/>
            <w:iCs w:val="0"/>
            <w:webHidden/>
          </w:rPr>
          <w:fldChar w:fldCharType="separate"/>
        </w:r>
        <w:r w:rsidRPr="00037760">
          <w:rPr>
            <w:i w:val="0"/>
            <w:iCs w:val="0"/>
            <w:webHidden/>
          </w:rPr>
          <w:t>5</w:t>
        </w:r>
        <w:r w:rsidRPr="00037760">
          <w:rPr>
            <w:i w:val="0"/>
            <w:iCs w:val="0"/>
            <w:webHidden/>
          </w:rPr>
          <w:fldChar w:fldCharType="end"/>
        </w:r>
      </w:hyperlink>
    </w:p>
    <w:p w14:paraId="655FD2FE" w14:textId="77777777" w:rsidR="001E7D1C" w:rsidRPr="00037760" w:rsidRDefault="001E7D1C" w:rsidP="001E7D1C">
      <w:pPr>
        <w:pStyle w:val="14"/>
        <w:rPr>
          <w:rFonts w:asciiTheme="minorHAnsi" w:eastAsiaTheme="minorEastAsia" w:hAnsiTheme="minorHAnsi" w:cstheme="minorBidi"/>
          <w:lang w:eastAsia="ru-RU"/>
        </w:rPr>
      </w:pPr>
      <w:hyperlink w:anchor="_Toc156294884" w:history="1">
        <w:r w:rsidRPr="00037760">
          <w:rPr>
            <w:rStyle w:val="af0"/>
            <w:b w:val="0"/>
            <w:bCs w:val="0"/>
          </w:rPr>
          <w:t>3. УСЛОВИЯ РЕАЛИЗАЦИИ ДИСЦИПЛИНЫ</w:t>
        </w:r>
        <w:r w:rsidRPr="00037760">
          <w:rPr>
            <w:webHidden/>
          </w:rPr>
          <w:tab/>
        </w:r>
        <w:r w:rsidRPr="00037760">
          <w:rPr>
            <w:webHidden/>
          </w:rPr>
          <w:fldChar w:fldCharType="begin"/>
        </w:r>
        <w:r w:rsidRPr="00037760">
          <w:rPr>
            <w:webHidden/>
          </w:rPr>
          <w:instrText xml:space="preserve"> PAGEREF _Toc156294884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282E56E2"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85" w:history="1">
        <w:r w:rsidRPr="00037760">
          <w:rPr>
            <w:rStyle w:val="af0"/>
            <w:i w:val="0"/>
            <w:iCs w:val="0"/>
          </w:rPr>
          <w:t>3.1. Материально-техническое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_Toc156294885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14C7D234"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86" w:history="1">
        <w:r w:rsidRPr="00037760">
          <w:rPr>
            <w:rStyle w:val="af0"/>
            <w:i w:val="0"/>
            <w:iCs w:val="0"/>
          </w:rPr>
          <w:t>3.2. Учебно-методическое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_Toc156294886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50D7CDE9" w14:textId="77777777" w:rsidR="001E7D1C" w:rsidRPr="00037760" w:rsidRDefault="001E7D1C" w:rsidP="001E7D1C">
      <w:pPr>
        <w:pStyle w:val="14"/>
        <w:rPr>
          <w:rFonts w:asciiTheme="minorHAnsi" w:eastAsiaTheme="minorEastAsia" w:hAnsiTheme="minorHAnsi" w:cstheme="minorBidi"/>
          <w:lang w:eastAsia="ru-RU"/>
        </w:rPr>
      </w:pPr>
      <w:hyperlink w:anchor="_Toc156294887" w:history="1">
        <w:r w:rsidRPr="00037760">
          <w:rPr>
            <w:rStyle w:val="af0"/>
            <w:b w:val="0"/>
            <w:bCs w:val="0"/>
          </w:rPr>
          <w:t>4. КОНТРОЛЬ И ОЦЕНКА РЕЗУЛЬТАТОВ ОСВОЕНИЯ ДИСЦИПЛИНЫ</w:t>
        </w:r>
        <w:r w:rsidRPr="00037760">
          <w:rPr>
            <w:webHidden/>
          </w:rPr>
          <w:tab/>
        </w:r>
        <w:r w:rsidRPr="00037760">
          <w:rPr>
            <w:webHidden/>
          </w:rPr>
          <w:fldChar w:fldCharType="begin"/>
        </w:r>
        <w:r w:rsidRPr="00037760">
          <w:rPr>
            <w:webHidden/>
          </w:rPr>
          <w:instrText xml:space="preserve"> PAGEREF _Toc156294887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02034641"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52AAE096"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27"/>
          <w:headerReference w:type="default" r:id="rId28"/>
          <w:pgSz w:w="11906" w:h="16838"/>
          <w:pgMar w:top="1134" w:right="567" w:bottom="1134" w:left="1701" w:header="709" w:footer="709" w:gutter="0"/>
          <w:cols w:space="708"/>
          <w:docGrid w:linePitch="360"/>
        </w:sectPr>
      </w:pPr>
    </w:p>
    <w:p w14:paraId="0076C473" w14:textId="77777777" w:rsidR="001E7D1C" w:rsidRPr="00037760" w:rsidRDefault="001E7D1C" w:rsidP="009E11A4">
      <w:pPr>
        <w:pStyle w:val="1f"/>
        <w:numPr>
          <w:ilvl w:val="0"/>
          <w:numId w:val="11"/>
        </w:numPr>
      </w:pPr>
      <w:bookmarkStart w:id="354" w:name="_Toc158389379"/>
      <w:bookmarkStart w:id="355" w:name="_Toc158393483"/>
      <w:bookmarkStart w:id="356" w:name="_Toc158397940"/>
      <w:r w:rsidRPr="00037760">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354"/>
      <w:bookmarkEnd w:id="355"/>
      <w:bookmarkEnd w:id="356"/>
    </w:p>
    <w:p w14:paraId="675B0DBF" w14:textId="265ABE07" w:rsidR="001E7D1C" w:rsidRPr="00037760" w:rsidRDefault="001E7D1C" w:rsidP="001E7D1C">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w:t>
      </w:r>
      <w:r w:rsidR="00382E7D" w:rsidRPr="00037760">
        <w:rPr>
          <w:rFonts w:ascii="Times New Roman Полужирный" w:eastAsia="Segoe UI" w:hAnsi="Times New Roman Полужирный"/>
          <w:b/>
          <w:bCs/>
          <w:caps/>
          <w:u w:val="single"/>
          <w:lang w:val="ru-RU"/>
        </w:rPr>
        <w:t xml:space="preserve">ОП.02 </w:t>
      </w:r>
      <w:r w:rsidR="00272745" w:rsidRPr="00272745">
        <w:rPr>
          <w:rFonts w:ascii="Times New Roman Полужирный" w:eastAsia="Segoe UI" w:hAnsi="Times New Roman Полужирный"/>
          <w:b/>
          <w:bCs/>
          <w:caps/>
          <w:u w:val="single"/>
          <w:lang w:val="ru-RU"/>
        </w:rPr>
        <w:t>ЭЛЕКТРОТЕХНИКА</w:t>
      </w:r>
      <w:r w:rsidRPr="00037760">
        <w:rPr>
          <w:rFonts w:ascii="Times New Roman Полужирный" w:eastAsia="Segoe UI" w:hAnsi="Times New Roman Полужирный"/>
          <w:b/>
          <w:bCs/>
          <w:caps/>
          <w:u w:val="single"/>
          <w:lang w:val="ru-RU"/>
        </w:rPr>
        <w:t>»</w:t>
      </w:r>
    </w:p>
    <w:p w14:paraId="36F88CC1" w14:textId="77777777" w:rsidR="001E7D1C" w:rsidRPr="00037760" w:rsidRDefault="001E7D1C" w:rsidP="001E7D1C">
      <w:pPr>
        <w:pStyle w:val="1d"/>
        <w:rPr>
          <w:lang w:val="ru-RU"/>
        </w:rPr>
      </w:pPr>
    </w:p>
    <w:p w14:paraId="783C95E3" w14:textId="77777777" w:rsidR="001E7D1C" w:rsidRPr="00037760" w:rsidRDefault="001E7D1C" w:rsidP="001E7D1C">
      <w:pPr>
        <w:pStyle w:val="114"/>
        <w:rPr>
          <w:rFonts w:ascii="Times New Roman" w:hAnsi="Times New Roman"/>
        </w:rPr>
      </w:pPr>
      <w:bookmarkStart w:id="357" w:name="_Toc158389380"/>
      <w:bookmarkStart w:id="358" w:name="_Toc158393484"/>
      <w:bookmarkStart w:id="359" w:name="_Toc158397941"/>
      <w:r w:rsidRPr="00037760">
        <w:rPr>
          <w:rFonts w:ascii="Times New Roman" w:hAnsi="Times New Roman"/>
        </w:rPr>
        <w:t>1.1. Цель и место дисциплины в структуре образовательной программы</w:t>
      </w:r>
      <w:bookmarkEnd w:id="357"/>
      <w:bookmarkEnd w:id="358"/>
      <w:bookmarkEnd w:id="359"/>
    </w:p>
    <w:p w14:paraId="27B26B93" w14:textId="77777777" w:rsidR="00272745" w:rsidRPr="00037760" w:rsidRDefault="00272745" w:rsidP="00272745">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«ОП.02 Электротехника»</w:t>
      </w:r>
      <w:r w:rsidRPr="00037760">
        <w:rPr>
          <w:rFonts w:ascii="Times New Roman" w:eastAsia="Times New Roman" w:hAnsi="Times New Roman" w:cs="Times New Roman"/>
          <w:sz w:val="24"/>
          <w:szCs w:val="24"/>
          <w:lang w:eastAsia="ru-RU"/>
        </w:rPr>
        <w:t>:</w:t>
      </w:r>
      <w:r w:rsidRPr="00037760">
        <w:rPr>
          <w:rFonts w:ascii="Times New Roman" w:eastAsia="Times New Roman" w:hAnsi="Times New Roman" w:cs="Times New Roman"/>
          <w:color w:val="FF0000"/>
          <w:sz w:val="24"/>
          <w:szCs w:val="24"/>
          <w:lang w:eastAsia="ru-RU"/>
        </w:rPr>
        <w:t xml:space="preserve"> </w:t>
      </w:r>
      <w:r w:rsidRPr="00037760">
        <w:rPr>
          <w:rFonts w:ascii="Times New Roman" w:eastAsia="Times New Roman" w:hAnsi="Times New Roman" w:cs="Times New Roman"/>
          <w:sz w:val="24"/>
          <w:szCs w:val="24"/>
          <w:lang w:eastAsia="ru-RU"/>
        </w:rPr>
        <w:t>формирование представлений об электротехнических устройствах и принципах действия основных электротехнических устройств.</w:t>
      </w:r>
    </w:p>
    <w:p w14:paraId="02D5B994" w14:textId="77777777" w:rsidR="00272745" w:rsidRPr="00037760" w:rsidRDefault="00272745" w:rsidP="00272745">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«ОП.02 Электротехника» включена в обязательную часть общепрофессионального цикла образовательной программы.</w:t>
      </w:r>
    </w:p>
    <w:p w14:paraId="67037497"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0A9CAA63" w14:textId="77777777" w:rsidR="001E7D1C" w:rsidRPr="00037760" w:rsidRDefault="001E7D1C" w:rsidP="001E7D1C">
      <w:pPr>
        <w:pStyle w:val="114"/>
        <w:rPr>
          <w:rFonts w:ascii="Times New Roman" w:hAnsi="Times New Roman"/>
        </w:rPr>
      </w:pPr>
      <w:bookmarkStart w:id="360" w:name="_Toc158389381"/>
      <w:bookmarkStart w:id="361" w:name="_Toc158393485"/>
      <w:bookmarkStart w:id="362" w:name="_Toc158397942"/>
      <w:r w:rsidRPr="00037760">
        <w:rPr>
          <w:rFonts w:ascii="Times New Roman" w:hAnsi="Times New Roman"/>
        </w:rPr>
        <w:t>1.2. Планируемые результаты освоения дисциплины</w:t>
      </w:r>
      <w:bookmarkEnd w:id="360"/>
      <w:bookmarkEnd w:id="361"/>
      <w:bookmarkEnd w:id="362"/>
    </w:p>
    <w:p w14:paraId="37415029" w14:textId="4B1B67A1"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BF582B" w:rsidRPr="00037760">
        <w:rPr>
          <w:rFonts w:ascii="Times New Roman" w:eastAsia="Times New Roman" w:hAnsi="Times New Roman" w:cs="Times New Roman"/>
          <w:sz w:val="24"/>
          <w:szCs w:val="24"/>
          <w:lang w:eastAsia="ru-RU"/>
        </w:rPr>
        <w:t xml:space="preserve">выпускника </w:t>
      </w:r>
      <w:r w:rsidR="00BF582B">
        <w:rPr>
          <w:rFonts w:ascii="Times New Roman" w:eastAsia="Times New Roman" w:hAnsi="Times New Roman" w:cs="Times New Roman"/>
          <w:sz w:val="24"/>
          <w:szCs w:val="24"/>
          <w:lang w:eastAsia="ru-RU"/>
        </w:rPr>
        <w:t>(п. 4.3.3 ПОП-П).</w:t>
      </w:r>
    </w:p>
    <w:p w14:paraId="5FAD1793" w14:textId="5B1E48BF"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1E7D1C" w:rsidRPr="00910E53" w14:paraId="52EECAD4" w14:textId="77777777" w:rsidTr="00910E53">
        <w:trPr>
          <w:trHeight w:val="20"/>
        </w:trPr>
        <w:tc>
          <w:tcPr>
            <w:tcW w:w="1129" w:type="dxa"/>
            <w:tcBorders>
              <w:top w:val="single" w:sz="4" w:space="0" w:color="auto"/>
              <w:left w:val="single" w:sz="4" w:space="0" w:color="auto"/>
              <w:right w:val="single" w:sz="4" w:space="0" w:color="auto"/>
            </w:tcBorders>
          </w:tcPr>
          <w:p w14:paraId="0E6E44B6" w14:textId="77777777" w:rsidR="001E7D1C" w:rsidRPr="00910E53" w:rsidRDefault="001E7D1C" w:rsidP="000E67E5">
            <w:pPr>
              <w:rPr>
                <w:rStyle w:val="afb"/>
                <w:b/>
                <w:i w:val="0"/>
                <w:sz w:val="24"/>
                <w:szCs w:val="24"/>
              </w:rPr>
            </w:pPr>
            <w:r w:rsidRPr="00910E53">
              <w:rPr>
                <w:rStyle w:val="afb"/>
                <w:b/>
                <w:i w:val="0"/>
                <w:sz w:val="24"/>
                <w:szCs w:val="24"/>
              </w:rPr>
              <w:t xml:space="preserve">Код ОК, </w:t>
            </w:r>
          </w:p>
          <w:p w14:paraId="374EB995" w14:textId="46D524E1" w:rsidR="001E7D1C" w:rsidRPr="00910E53" w:rsidRDefault="001E7D1C" w:rsidP="000E67E5">
            <w:pPr>
              <w:rPr>
                <w:rStyle w:val="afb"/>
                <w:b/>
                <w:i w:val="0"/>
                <w:sz w:val="24"/>
                <w:szCs w:val="24"/>
              </w:rPr>
            </w:pPr>
            <w:r w:rsidRPr="00910E53">
              <w:rPr>
                <w:rStyle w:val="afb"/>
                <w:b/>
                <w:i w:val="0"/>
                <w:sz w:val="24"/>
                <w:szCs w:val="24"/>
              </w:rPr>
              <w:t>ПК</w:t>
            </w:r>
          </w:p>
        </w:tc>
        <w:tc>
          <w:tcPr>
            <w:tcW w:w="2833" w:type="dxa"/>
            <w:tcBorders>
              <w:top w:val="single" w:sz="4" w:space="0" w:color="auto"/>
              <w:left w:val="single" w:sz="4" w:space="0" w:color="auto"/>
              <w:right w:val="single" w:sz="4" w:space="0" w:color="auto"/>
            </w:tcBorders>
          </w:tcPr>
          <w:p w14:paraId="62325D32" w14:textId="77777777" w:rsidR="001E7D1C" w:rsidRPr="00910E53" w:rsidRDefault="001E7D1C" w:rsidP="000E67E5">
            <w:pPr>
              <w:jc w:val="center"/>
              <w:rPr>
                <w:rFonts w:ascii="Times New Roman" w:hAnsi="Times New Roman" w:cs="Times New Roman"/>
                <w:b/>
                <w:sz w:val="24"/>
                <w:szCs w:val="24"/>
              </w:rPr>
            </w:pPr>
            <w:r w:rsidRPr="00910E53">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12E3FB9" w14:textId="77777777" w:rsidR="001E7D1C" w:rsidRPr="00910E53" w:rsidRDefault="001E7D1C" w:rsidP="000E67E5">
            <w:pPr>
              <w:jc w:val="center"/>
              <w:rPr>
                <w:rFonts w:ascii="Times New Roman" w:hAnsi="Times New Roman" w:cs="Times New Roman"/>
                <w:b/>
                <w:sz w:val="24"/>
                <w:szCs w:val="24"/>
              </w:rPr>
            </w:pPr>
            <w:r w:rsidRPr="00910E53">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264F8003" w14:textId="095EC8F9" w:rsidR="001E7D1C" w:rsidRPr="00910E53" w:rsidRDefault="001E7D1C" w:rsidP="000E67E5">
            <w:pPr>
              <w:jc w:val="center"/>
              <w:rPr>
                <w:rFonts w:ascii="Times New Roman" w:hAnsi="Times New Roman" w:cs="Times New Roman"/>
                <w:b/>
                <w:sz w:val="24"/>
                <w:szCs w:val="24"/>
              </w:rPr>
            </w:pPr>
            <w:r w:rsidRPr="00910E53">
              <w:rPr>
                <w:rFonts w:ascii="Times New Roman" w:hAnsi="Times New Roman" w:cs="Times New Roman"/>
                <w:b/>
                <w:sz w:val="24"/>
                <w:szCs w:val="24"/>
              </w:rPr>
              <w:t>Владеть навыками</w:t>
            </w:r>
          </w:p>
        </w:tc>
      </w:tr>
      <w:tr w:rsidR="00F44A36" w:rsidRPr="00910E53" w14:paraId="4F8323F6" w14:textId="77777777" w:rsidTr="00910E53">
        <w:trPr>
          <w:trHeight w:val="20"/>
        </w:trPr>
        <w:tc>
          <w:tcPr>
            <w:tcW w:w="1129" w:type="dxa"/>
            <w:tcBorders>
              <w:top w:val="single" w:sz="4" w:space="0" w:color="auto"/>
              <w:left w:val="single" w:sz="4" w:space="0" w:color="auto"/>
              <w:right w:val="single" w:sz="4" w:space="0" w:color="auto"/>
            </w:tcBorders>
          </w:tcPr>
          <w:p w14:paraId="5EF13AB7" w14:textId="77777777" w:rsidR="00BB2C2D" w:rsidRPr="00E92CE7" w:rsidRDefault="00BB2C2D" w:rsidP="00BB2C2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w:t>
            </w:r>
            <w:r w:rsidRPr="00E92CE7">
              <w:rPr>
                <w:rFonts w:ascii="Times New Roman" w:eastAsia="Times New Roman" w:hAnsi="Times New Roman" w:cs="Times New Roman"/>
                <w:sz w:val="24"/>
                <w:szCs w:val="24"/>
                <w:lang w:eastAsia="ru-RU"/>
              </w:rPr>
              <w:t xml:space="preserve">К </w:t>
            </w:r>
            <w:r>
              <w:rPr>
                <w:rFonts w:ascii="Times New Roman" w:eastAsia="Times New Roman" w:hAnsi="Times New Roman" w:cs="Times New Roman"/>
                <w:sz w:val="24"/>
                <w:szCs w:val="24"/>
                <w:lang w:eastAsia="ru-RU"/>
              </w:rPr>
              <w:t>01</w:t>
            </w:r>
          </w:p>
          <w:p w14:paraId="67667A56" w14:textId="77777777" w:rsidR="00BB2C2D" w:rsidRPr="00E92CE7" w:rsidRDefault="00BB2C2D" w:rsidP="00BB2C2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w:t>
            </w:r>
            <w:r w:rsidRPr="00E92CE7">
              <w:rPr>
                <w:rFonts w:ascii="Times New Roman" w:eastAsia="Times New Roman" w:hAnsi="Times New Roman" w:cs="Times New Roman"/>
                <w:sz w:val="24"/>
                <w:szCs w:val="24"/>
                <w:lang w:eastAsia="ru-RU"/>
              </w:rPr>
              <w:t xml:space="preserve">К </w:t>
            </w:r>
            <w:r>
              <w:rPr>
                <w:rFonts w:ascii="Times New Roman" w:eastAsia="Times New Roman" w:hAnsi="Times New Roman" w:cs="Times New Roman"/>
                <w:sz w:val="24"/>
                <w:szCs w:val="24"/>
                <w:lang w:eastAsia="ru-RU"/>
              </w:rPr>
              <w:t>02</w:t>
            </w:r>
          </w:p>
          <w:p w14:paraId="617018BF" w14:textId="77777777" w:rsidR="00BB2C2D" w:rsidRPr="00E92CE7" w:rsidRDefault="00BB2C2D" w:rsidP="00BB2C2D">
            <w:pPr>
              <w:rPr>
                <w:rFonts w:ascii="Times New Roman" w:eastAsia="Times New Roman" w:hAnsi="Times New Roman" w:cs="Times New Roman"/>
                <w:sz w:val="24"/>
                <w:szCs w:val="24"/>
                <w:lang w:eastAsia="ru-RU"/>
              </w:rPr>
            </w:pPr>
            <w:r w:rsidRPr="00E92CE7">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03</w:t>
            </w:r>
          </w:p>
          <w:p w14:paraId="2472399F" w14:textId="77777777" w:rsidR="00BB2C2D" w:rsidRDefault="00BB2C2D" w:rsidP="00BB2C2D">
            <w:pPr>
              <w:rPr>
                <w:rFonts w:ascii="Times New Roman" w:eastAsia="Times New Roman" w:hAnsi="Times New Roman" w:cs="Times New Roman"/>
                <w:sz w:val="24"/>
                <w:szCs w:val="24"/>
                <w:lang w:eastAsia="ru-RU"/>
              </w:rPr>
            </w:pPr>
            <w:r w:rsidRPr="00E92CE7">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04</w:t>
            </w:r>
          </w:p>
          <w:p w14:paraId="4D194142" w14:textId="6B5469D4" w:rsidR="00BB2C2D" w:rsidRDefault="00BB2C2D" w:rsidP="00BB2C2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09</w:t>
            </w:r>
          </w:p>
          <w:p w14:paraId="206CE832" w14:textId="746286C9" w:rsidR="00821EC9" w:rsidRPr="00E92CE7" w:rsidRDefault="00821EC9" w:rsidP="00BB2C2D">
            <w:pPr>
              <w:rPr>
                <w:rFonts w:ascii="Times New Roman" w:eastAsia="Times New Roman" w:hAnsi="Times New Roman" w:cs="Times New Roman"/>
                <w:sz w:val="24"/>
                <w:szCs w:val="24"/>
                <w:lang w:eastAsia="ru-RU"/>
              </w:rPr>
            </w:pPr>
            <w:r w:rsidRPr="00821EC9">
              <w:rPr>
                <w:rFonts w:ascii="Times New Roman" w:eastAsia="Times New Roman" w:hAnsi="Times New Roman" w:cs="Times New Roman"/>
                <w:sz w:val="24"/>
                <w:szCs w:val="24"/>
                <w:lang w:eastAsia="ru-RU"/>
              </w:rPr>
              <w:t>ПК 1.2.</w:t>
            </w:r>
          </w:p>
          <w:p w14:paraId="2DE81BC1" w14:textId="146B8A86" w:rsidR="00F44A36" w:rsidRPr="00910E53" w:rsidRDefault="00F44A36" w:rsidP="00F44A36">
            <w:pPr>
              <w:rPr>
                <w:rFonts w:ascii="Times New Roman" w:hAnsi="Times New Roman" w:cs="Times New Roman"/>
                <w:bCs/>
                <w:sz w:val="24"/>
                <w:szCs w:val="24"/>
                <w:highlight w:val="green"/>
              </w:rPr>
            </w:pPr>
          </w:p>
        </w:tc>
        <w:tc>
          <w:tcPr>
            <w:tcW w:w="2833" w:type="dxa"/>
            <w:tcBorders>
              <w:top w:val="single" w:sz="4" w:space="0" w:color="auto"/>
              <w:left w:val="single" w:sz="4" w:space="0" w:color="auto"/>
              <w:right w:val="single" w:sz="4" w:space="0" w:color="auto"/>
            </w:tcBorders>
          </w:tcPr>
          <w:p w14:paraId="2410B1C9" w14:textId="77777777" w:rsidR="00BB2C2D" w:rsidRPr="00BB2C2D" w:rsidRDefault="00BB2C2D" w:rsidP="00BB2C2D">
            <w:pPr>
              <w:rPr>
                <w:rFonts w:ascii="Times New Roman" w:hAnsi="Times New Roman" w:cs="Times New Roman"/>
                <w:bCs/>
                <w:sz w:val="24"/>
                <w:szCs w:val="24"/>
              </w:rPr>
            </w:pPr>
            <w:r w:rsidRPr="00BB2C2D">
              <w:rPr>
                <w:rFonts w:ascii="Times New Roman" w:hAnsi="Times New Roman" w:cs="Times New Roman"/>
                <w:bCs/>
                <w:sz w:val="24"/>
                <w:szCs w:val="24"/>
              </w:rPr>
              <w:t>выбирать наиболее подходящие приборы</w:t>
            </w:r>
          </w:p>
          <w:p w14:paraId="2F814410" w14:textId="77777777" w:rsidR="00BB2C2D" w:rsidRPr="00BB2C2D" w:rsidRDefault="00BB2C2D" w:rsidP="00BB2C2D">
            <w:pPr>
              <w:rPr>
                <w:rFonts w:ascii="Times New Roman" w:hAnsi="Times New Roman" w:cs="Times New Roman"/>
                <w:bCs/>
                <w:sz w:val="24"/>
                <w:szCs w:val="24"/>
              </w:rPr>
            </w:pPr>
            <w:r w:rsidRPr="00BB2C2D">
              <w:rPr>
                <w:rFonts w:ascii="Times New Roman" w:hAnsi="Times New Roman" w:cs="Times New Roman"/>
                <w:bCs/>
                <w:sz w:val="24"/>
                <w:szCs w:val="24"/>
              </w:rPr>
              <w:t>выполнять расчеты параметров электрических сетей</w:t>
            </w:r>
          </w:p>
          <w:p w14:paraId="0D1CDDB3" w14:textId="77777777" w:rsidR="00BB2C2D" w:rsidRPr="00BB2C2D" w:rsidRDefault="00BB2C2D" w:rsidP="00BB2C2D">
            <w:pPr>
              <w:rPr>
                <w:rFonts w:ascii="Times New Roman" w:hAnsi="Times New Roman" w:cs="Times New Roman"/>
                <w:bCs/>
                <w:sz w:val="24"/>
                <w:szCs w:val="24"/>
              </w:rPr>
            </w:pPr>
            <w:r w:rsidRPr="00BB2C2D">
              <w:rPr>
                <w:rFonts w:ascii="Times New Roman" w:hAnsi="Times New Roman" w:cs="Times New Roman"/>
                <w:bCs/>
                <w:sz w:val="24"/>
                <w:szCs w:val="24"/>
              </w:rPr>
              <w:t>выбирать наиболее эффективные и оптимальные способы расчета простых электрических цепи</w:t>
            </w:r>
          </w:p>
          <w:p w14:paraId="2771E53C" w14:textId="77777777" w:rsidR="00BB2C2D" w:rsidRPr="00BB2C2D" w:rsidRDefault="00BB2C2D" w:rsidP="00BB2C2D">
            <w:pPr>
              <w:rPr>
                <w:rFonts w:ascii="Times New Roman" w:hAnsi="Times New Roman" w:cs="Times New Roman"/>
                <w:bCs/>
                <w:sz w:val="24"/>
                <w:szCs w:val="24"/>
              </w:rPr>
            </w:pPr>
            <w:r w:rsidRPr="00BB2C2D">
              <w:rPr>
                <w:rFonts w:ascii="Times New Roman" w:hAnsi="Times New Roman" w:cs="Times New Roman"/>
                <w:bCs/>
                <w:sz w:val="24"/>
                <w:szCs w:val="24"/>
              </w:rPr>
              <w:t>использовать техническую и справочную литературу</w:t>
            </w:r>
          </w:p>
          <w:p w14:paraId="5773F408" w14:textId="77777777" w:rsidR="00BB2C2D" w:rsidRPr="00BB2C2D" w:rsidRDefault="00BB2C2D" w:rsidP="00BB2C2D">
            <w:pPr>
              <w:rPr>
                <w:rFonts w:ascii="Times New Roman" w:hAnsi="Times New Roman" w:cs="Times New Roman"/>
                <w:bCs/>
                <w:sz w:val="24"/>
                <w:szCs w:val="24"/>
              </w:rPr>
            </w:pPr>
            <w:r w:rsidRPr="00BB2C2D">
              <w:rPr>
                <w:rFonts w:ascii="Times New Roman" w:hAnsi="Times New Roman" w:cs="Times New Roman"/>
                <w:bCs/>
                <w:sz w:val="24"/>
                <w:szCs w:val="24"/>
              </w:rPr>
              <w:t>использовать информационные технологии для поиска и решения профессионально значимых задач</w:t>
            </w:r>
          </w:p>
          <w:p w14:paraId="1665AA74" w14:textId="77777777" w:rsidR="00BB2C2D" w:rsidRPr="00BB2C2D" w:rsidRDefault="00BB2C2D" w:rsidP="00BB2C2D">
            <w:pPr>
              <w:rPr>
                <w:rFonts w:ascii="Times New Roman" w:hAnsi="Times New Roman" w:cs="Times New Roman"/>
                <w:bCs/>
                <w:sz w:val="24"/>
                <w:szCs w:val="24"/>
              </w:rPr>
            </w:pPr>
            <w:r w:rsidRPr="00BB2C2D">
              <w:rPr>
                <w:rFonts w:ascii="Times New Roman" w:hAnsi="Times New Roman" w:cs="Times New Roman"/>
                <w:bCs/>
                <w:sz w:val="24"/>
                <w:szCs w:val="24"/>
              </w:rPr>
              <w:t>планировать свое профессиональное развитие в области электротехники</w:t>
            </w:r>
          </w:p>
          <w:p w14:paraId="5548EBEC" w14:textId="77777777" w:rsidR="00BB2C2D" w:rsidRPr="00BB2C2D" w:rsidRDefault="00BB2C2D" w:rsidP="00BB2C2D">
            <w:pPr>
              <w:rPr>
                <w:rFonts w:ascii="Times New Roman" w:hAnsi="Times New Roman" w:cs="Times New Roman"/>
                <w:bCs/>
                <w:sz w:val="24"/>
                <w:szCs w:val="24"/>
              </w:rPr>
            </w:pPr>
            <w:r w:rsidRPr="00BB2C2D">
              <w:rPr>
                <w:rFonts w:ascii="Times New Roman" w:hAnsi="Times New Roman" w:cs="Times New Roman"/>
                <w:bCs/>
                <w:sz w:val="24"/>
                <w:szCs w:val="24"/>
              </w:rPr>
              <w:t>использовать различные способы коммуникации</w:t>
            </w:r>
          </w:p>
          <w:p w14:paraId="698F9705" w14:textId="77777777" w:rsidR="00BB2C2D" w:rsidRPr="00BB2C2D" w:rsidRDefault="00BB2C2D" w:rsidP="00BB2C2D">
            <w:pPr>
              <w:rPr>
                <w:rFonts w:ascii="Times New Roman" w:hAnsi="Times New Roman" w:cs="Times New Roman"/>
                <w:bCs/>
                <w:sz w:val="24"/>
                <w:szCs w:val="24"/>
              </w:rPr>
            </w:pPr>
            <w:r w:rsidRPr="00BB2C2D">
              <w:rPr>
                <w:rFonts w:ascii="Times New Roman" w:hAnsi="Times New Roman" w:cs="Times New Roman"/>
                <w:bCs/>
                <w:sz w:val="24"/>
                <w:szCs w:val="24"/>
              </w:rPr>
              <w:t>пользоваться технической и справочной литературой</w:t>
            </w:r>
          </w:p>
          <w:p w14:paraId="44A1964C" w14:textId="77777777" w:rsidR="00BB2C2D" w:rsidRPr="00BB2C2D" w:rsidRDefault="00BB2C2D" w:rsidP="00BB2C2D">
            <w:pPr>
              <w:rPr>
                <w:rFonts w:ascii="Times New Roman" w:hAnsi="Times New Roman" w:cs="Times New Roman"/>
                <w:bCs/>
                <w:sz w:val="24"/>
                <w:szCs w:val="24"/>
              </w:rPr>
            </w:pPr>
            <w:r w:rsidRPr="00BB2C2D">
              <w:rPr>
                <w:rFonts w:ascii="Times New Roman" w:hAnsi="Times New Roman" w:cs="Times New Roman"/>
                <w:bCs/>
                <w:sz w:val="24"/>
                <w:szCs w:val="24"/>
              </w:rPr>
              <w:t>искать информацию об электронных устройствах и приборах; сравнивать и анализировать параметры и характеристики электрических цепей сигналов;</w:t>
            </w:r>
          </w:p>
          <w:p w14:paraId="3C7D94CE" w14:textId="060FC8A4" w:rsidR="00F44A36" w:rsidRPr="00910E53" w:rsidRDefault="00BB2C2D" w:rsidP="00BB2C2D">
            <w:pPr>
              <w:rPr>
                <w:rFonts w:ascii="Times New Roman" w:hAnsi="Times New Roman" w:cs="Times New Roman"/>
                <w:bCs/>
                <w:sz w:val="24"/>
                <w:szCs w:val="24"/>
                <w:highlight w:val="green"/>
              </w:rPr>
            </w:pPr>
            <w:r w:rsidRPr="00BB2C2D">
              <w:rPr>
                <w:rFonts w:ascii="Times New Roman" w:hAnsi="Times New Roman" w:cs="Times New Roman"/>
                <w:bCs/>
                <w:sz w:val="24"/>
                <w:szCs w:val="24"/>
              </w:rPr>
              <w:t>сравнивать и анализировать параметры и характеристики электрических цепей сигналов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1C00870" w14:textId="77777777" w:rsidR="00BB2C2D" w:rsidRPr="00BB2C2D" w:rsidRDefault="00BB2C2D" w:rsidP="00BB2C2D">
            <w:pPr>
              <w:rPr>
                <w:rFonts w:ascii="Times New Roman" w:hAnsi="Times New Roman" w:cs="Times New Roman"/>
                <w:bCs/>
                <w:sz w:val="24"/>
                <w:szCs w:val="24"/>
              </w:rPr>
            </w:pPr>
            <w:r w:rsidRPr="00BB2C2D">
              <w:rPr>
                <w:rFonts w:ascii="Times New Roman" w:hAnsi="Times New Roman" w:cs="Times New Roman"/>
                <w:bCs/>
                <w:sz w:val="24"/>
                <w:szCs w:val="24"/>
              </w:rPr>
              <w:t>физические принципы работы и назначение электросетей</w:t>
            </w:r>
          </w:p>
          <w:p w14:paraId="6F10A32D" w14:textId="77777777" w:rsidR="00BB2C2D" w:rsidRPr="00BB2C2D" w:rsidRDefault="00BB2C2D" w:rsidP="00BB2C2D">
            <w:pPr>
              <w:rPr>
                <w:rFonts w:ascii="Times New Roman" w:hAnsi="Times New Roman" w:cs="Times New Roman"/>
                <w:bCs/>
                <w:sz w:val="24"/>
                <w:szCs w:val="24"/>
              </w:rPr>
            </w:pPr>
            <w:r w:rsidRPr="00BB2C2D">
              <w:rPr>
                <w:rFonts w:ascii="Times New Roman" w:hAnsi="Times New Roman" w:cs="Times New Roman"/>
                <w:bCs/>
                <w:sz w:val="24"/>
                <w:szCs w:val="24"/>
              </w:rPr>
              <w:t>формулы для расчета параметров электрических цепей и сигналов</w:t>
            </w:r>
          </w:p>
          <w:p w14:paraId="6C50E42A" w14:textId="77777777" w:rsidR="00BB2C2D" w:rsidRPr="00BB2C2D" w:rsidRDefault="00BB2C2D" w:rsidP="00BB2C2D">
            <w:pPr>
              <w:rPr>
                <w:rFonts w:ascii="Times New Roman" w:hAnsi="Times New Roman" w:cs="Times New Roman"/>
                <w:bCs/>
                <w:sz w:val="24"/>
                <w:szCs w:val="24"/>
              </w:rPr>
            </w:pPr>
            <w:r w:rsidRPr="00BB2C2D">
              <w:rPr>
                <w:rFonts w:ascii="Times New Roman" w:hAnsi="Times New Roman" w:cs="Times New Roman"/>
                <w:bCs/>
                <w:sz w:val="24"/>
                <w:szCs w:val="24"/>
              </w:rPr>
              <w:t>определения, характеристики, условно-графические обозначения</w:t>
            </w:r>
          </w:p>
          <w:p w14:paraId="764E11F8" w14:textId="77777777" w:rsidR="00BB2C2D" w:rsidRPr="00BB2C2D" w:rsidRDefault="00BB2C2D" w:rsidP="00BB2C2D">
            <w:pPr>
              <w:rPr>
                <w:rFonts w:ascii="Times New Roman" w:hAnsi="Times New Roman" w:cs="Times New Roman"/>
                <w:bCs/>
                <w:sz w:val="24"/>
                <w:szCs w:val="24"/>
              </w:rPr>
            </w:pPr>
            <w:r w:rsidRPr="00BB2C2D">
              <w:rPr>
                <w:rFonts w:ascii="Times New Roman" w:hAnsi="Times New Roman" w:cs="Times New Roman"/>
                <w:bCs/>
                <w:sz w:val="24"/>
                <w:szCs w:val="24"/>
              </w:rPr>
              <w:t>основные методы измерений параметров электрических цепей и сигналов</w:t>
            </w:r>
          </w:p>
          <w:p w14:paraId="2C145AE5" w14:textId="77777777" w:rsidR="00BB2C2D" w:rsidRPr="00BB2C2D" w:rsidRDefault="00BB2C2D" w:rsidP="00BB2C2D">
            <w:pPr>
              <w:rPr>
                <w:rFonts w:ascii="Times New Roman" w:hAnsi="Times New Roman" w:cs="Times New Roman"/>
                <w:bCs/>
                <w:sz w:val="24"/>
                <w:szCs w:val="24"/>
              </w:rPr>
            </w:pPr>
            <w:r w:rsidRPr="00BB2C2D">
              <w:rPr>
                <w:rFonts w:ascii="Times New Roman" w:hAnsi="Times New Roman" w:cs="Times New Roman"/>
                <w:bCs/>
                <w:sz w:val="24"/>
                <w:szCs w:val="24"/>
              </w:rPr>
              <w:t>методы самоконтроля в решении профессиональных задач</w:t>
            </w:r>
          </w:p>
          <w:p w14:paraId="23EFCA27" w14:textId="77777777" w:rsidR="00BB2C2D" w:rsidRPr="00BB2C2D" w:rsidRDefault="00BB2C2D" w:rsidP="00BB2C2D">
            <w:pPr>
              <w:rPr>
                <w:rFonts w:ascii="Times New Roman" w:hAnsi="Times New Roman" w:cs="Times New Roman"/>
                <w:bCs/>
                <w:sz w:val="24"/>
                <w:szCs w:val="24"/>
              </w:rPr>
            </w:pPr>
            <w:r w:rsidRPr="00BB2C2D">
              <w:rPr>
                <w:rFonts w:ascii="Times New Roman" w:hAnsi="Times New Roman" w:cs="Times New Roman"/>
                <w:bCs/>
                <w:sz w:val="24"/>
                <w:szCs w:val="24"/>
              </w:rPr>
              <w:t>методы самоконтроля и саморазвития коммуникационных способностей</w:t>
            </w:r>
          </w:p>
          <w:p w14:paraId="412AEE2B" w14:textId="77777777" w:rsidR="00BB2C2D" w:rsidRPr="00BB2C2D" w:rsidRDefault="00BB2C2D" w:rsidP="00BB2C2D">
            <w:pPr>
              <w:rPr>
                <w:rFonts w:ascii="Times New Roman" w:hAnsi="Times New Roman" w:cs="Times New Roman"/>
                <w:bCs/>
                <w:sz w:val="24"/>
                <w:szCs w:val="24"/>
              </w:rPr>
            </w:pPr>
            <w:r w:rsidRPr="00BB2C2D">
              <w:rPr>
                <w:rFonts w:ascii="Times New Roman" w:hAnsi="Times New Roman" w:cs="Times New Roman"/>
                <w:bCs/>
                <w:sz w:val="24"/>
                <w:szCs w:val="24"/>
              </w:rPr>
              <w:t>способы и методы сбора, анализа и систематизации данных посредством информационных технологий</w:t>
            </w:r>
          </w:p>
          <w:p w14:paraId="26FFC3B6" w14:textId="77777777" w:rsidR="00BB2C2D" w:rsidRPr="00BB2C2D" w:rsidRDefault="00BB2C2D" w:rsidP="00BB2C2D">
            <w:pPr>
              <w:rPr>
                <w:rFonts w:ascii="Times New Roman" w:hAnsi="Times New Roman" w:cs="Times New Roman"/>
                <w:bCs/>
                <w:sz w:val="24"/>
                <w:szCs w:val="24"/>
              </w:rPr>
            </w:pPr>
            <w:r w:rsidRPr="00BB2C2D">
              <w:rPr>
                <w:rFonts w:ascii="Times New Roman" w:hAnsi="Times New Roman" w:cs="Times New Roman"/>
                <w:bCs/>
                <w:sz w:val="24"/>
                <w:szCs w:val="24"/>
              </w:rPr>
              <w:t>информационные технологии для поиска и решения профессионально значимых задач</w:t>
            </w:r>
          </w:p>
          <w:p w14:paraId="38C26692" w14:textId="3D03D9A9" w:rsidR="00F44A36" w:rsidRPr="00910E53" w:rsidRDefault="00BB2C2D" w:rsidP="00BB2C2D">
            <w:pPr>
              <w:rPr>
                <w:rFonts w:ascii="Times New Roman" w:hAnsi="Times New Roman" w:cs="Times New Roman"/>
                <w:bCs/>
                <w:sz w:val="24"/>
                <w:szCs w:val="24"/>
                <w:highlight w:val="green"/>
              </w:rPr>
            </w:pPr>
            <w:r w:rsidRPr="00BB2C2D">
              <w:rPr>
                <w:rFonts w:ascii="Times New Roman" w:hAnsi="Times New Roman" w:cs="Times New Roman"/>
                <w:bCs/>
                <w:sz w:val="24"/>
                <w:szCs w:val="24"/>
              </w:rPr>
              <w:t>наиболее эффективные и оптимальные способы решения задач поставленных задач</w:t>
            </w:r>
          </w:p>
        </w:tc>
        <w:tc>
          <w:tcPr>
            <w:tcW w:w="2833" w:type="dxa"/>
            <w:tcBorders>
              <w:top w:val="single" w:sz="4" w:space="0" w:color="auto"/>
              <w:left w:val="single" w:sz="4" w:space="0" w:color="auto"/>
              <w:bottom w:val="single" w:sz="4" w:space="0" w:color="auto"/>
              <w:right w:val="single" w:sz="4" w:space="0" w:color="auto"/>
            </w:tcBorders>
          </w:tcPr>
          <w:p w14:paraId="14E5D0AC" w14:textId="0238D0D0" w:rsidR="00F44A36" w:rsidRPr="00910E53" w:rsidRDefault="00F44A36" w:rsidP="00F44A36">
            <w:pPr>
              <w:jc w:val="center"/>
              <w:rPr>
                <w:rFonts w:ascii="Times New Roman" w:hAnsi="Times New Roman" w:cs="Times New Roman"/>
                <w:bCs/>
                <w:sz w:val="24"/>
                <w:szCs w:val="24"/>
                <w:highlight w:val="yellow"/>
              </w:rPr>
            </w:pPr>
          </w:p>
        </w:tc>
      </w:tr>
    </w:tbl>
    <w:p w14:paraId="24D09B43" w14:textId="77777777" w:rsidR="001E7D1C" w:rsidRPr="00037760" w:rsidRDefault="001E7D1C" w:rsidP="001E7D1C">
      <w:pPr>
        <w:ind w:firstLine="709"/>
        <w:rPr>
          <w:rFonts w:ascii="Times New Roman" w:hAnsi="Times New Roman" w:cs="Times New Roman"/>
          <w:bCs/>
          <w:sz w:val="24"/>
          <w:szCs w:val="24"/>
        </w:rPr>
      </w:pPr>
    </w:p>
    <w:p w14:paraId="71E10E16" w14:textId="77777777" w:rsidR="001E7D1C" w:rsidRPr="00037760" w:rsidRDefault="001E7D1C" w:rsidP="001E7D1C">
      <w:pPr>
        <w:rPr>
          <w:rFonts w:ascii="Times New Roman" w:eastAsia="Segoe UI" w:hAnsi="Times New Roman" w:cs="Times New Roman"/>
          <w:b/>
          <w:bCs/>
          <w:caps/>
          <w:kern w:val="32"/>
          <w:sz w:val="24"/>
          <w:szCs w:val="24"/>
          <w:lang w:val="x-none" w:eastAsia="x-none"/>
        </w:rPr>
      </w:pPr>
    </w:p>
    <w:p w14:paraId="61E65D66" w14:textId="77777777" w:rsidR="001E7D1C" w:rsidRPr="00037760" w:rsidRDefault="001E7D1C" w:rsidP="001E7D1C">
      <w:pPr>
        <w:pStyle w:val="1f"/>
        <w:rPr>
          <w:rFonts w:ascii="Times New Roman" w:hAnsi="Times New Roman"/>
          <w:lang w:val="ru-RU"/>
        </w:rPr>
      </w:pPr>
      <w:bookmarkStart w:id="363" w:name="_Toc158389382"/>
      <w:bookmarkStart w:id="364" w:name="_Toc158393486"/>
      <w:bookmarkStart w:id="365" w:name="_Toc158397943"/>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363"/>
      <w:bookmarkEnd w:id="364"/>
      <w:bookmarkEnd w:id="365"/>
    </w:p>
    <w:p w14:paraId="5D99F230" w14:textId="77777777" w:rsidR="001E7D1C" w:rsidRPr="00037760" w:rsidRDefault="001E7D1C" w:rsidP="001E7D1C">
      <w:pPr>
        <w:pStyle w:val="114"/>
        <w:rPr>
          <w:rFonts w:ascii="Times New Roman" w:hAnsi="Times New Roman"/>
        </w:rPr>
      </w:pPr>
      <w:bookmarkStart w:id="366" w:name="_Toc158389383"/>
      <w:bookmarkStart w:id="367" w:name="_Toc158393487"/>
      <w:bookmarkStart w:id="368" w:name="_Toc158397944"/>
      <w:r w:rsidRPr="00037760">
        <w:rPr>
          <w:rFonts w:ascii="Times New Roman" w:hAnsi="Times New Roman"/>
        </w:rPr>
        <w:t>2.1. Трудоемкость освоения дисциплины</w:t>
      </w:r>
      <w:bookmarkEnd w:id="366"/>
      <w:bookmarkEnd w:id="367"/>
      <w:bookmarkEnd w:id="368"/>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810"/>
        <w:gridCol w:w="2336"/>
        <w:gridCol w:w="2630"/>
      </w:tblGrid>
      <w:tr w:rsidR="001E7D1C" w:rsidRPr="00037760" w14:paraId="0CD09286" w14:textId="77777777" w:rsidTr="00792897">
        <w:trPr>
          <w:trHeight w:val="23"/>
        </w:trPr>
        <w:tc>
          <w:tcPr>
            <w:tcW w:w="2460" w:type="pct"/>
            <w:shd w:val="clear" w:color="auto" w:fill="FFFFFF" w:themeFill="background1"/>
            <w:vAlign w:val="center"/>
          </w:tcPr>
          <w:p w14:paraId="75ECF6FF"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shd w:val="clear" w:color="auto" w:fill="FFFFFF" w:themeFill="background1"/>
            <w:vAlign w:val="center"/>
          </w:tcPr>
          <w:p w14:paraId="1ECC937E"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shd w:val="clear" w:color="auto" w:fill="FFFFFF" w:themeFill="background1"/>
          </w:tcPr>
          <w:p w14:paraId="2943102F"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1E7D1C" w:rsidRPr="00037760" w14:paraId="2F60015F" w14:textId="77777777" w:rsidTr="00792897">
        <w:trPr>
          <w:trHeight w:val="23"/>
        </w:trPr>
        <w:tc>
          <w:tcPr>
            <w:tcW w:w="2460" w:type="pct"/>
            <w:shd w:val="clear" w:color="auto" w:fill="FFFFFF" w:themeFill="background1"/>
            <w:vAlign w:val="center"/>
          </w:tcPr>
          <w:p w14:paraId="3891E20A"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4F997EC9" w14:textId="090935E7" w:rsidR="001E7D1C" w:rsidRPr="00037760" w:rsidRDefault="00272745" w:rsidP="000E67E5">
            <w:pPr>
              <w:jc w:val="center"/>
              <w:rPr>
                <w:rFonts w:ascii="Times New Roman" w:hAnsi="Times New Roman" w:cs="Times New Roman"/>
                <w:bCs/>
                <w:sz w:val="24"/>
                <w:szCs w:val="24"/>
              </w:rPr>
            </w:pPr>
            <w:r>
              <w:rPr>
                <w:rFonts w:ascii="Times New Roman" w:hAnsi="Times New Roman" w:cs="Times New Roman"/>
                <w:bCs/>
                <w:sz w:val="24"/>
                <w:szCs w:val="24"/>
              </w:rPr>
              <w:t>54</w:t>
            </w:r>
          </w:p>
        </w:tc>
        <w:tc>
          <w:tcPr>
            <w:tcW w:w="1345" w:type="pct"/>
            <w:shd w:val="clear" w:color="auto" w:fill="FFFFFF" w:themeFill="background1"/>
            <w:vAlign w:val="center"/>
          </w:tcPr>
          <w:p w14:paraId="4EA1C71A" w14:textId="110BB33A" w:rsidR="001E7D1C" w:rsidRPr="00037760" w:rsidRDefault="00272745" w:rsidP="000E67E5">
            <w:pPr>
              <w:jc w:val="center"/>
              <w:rPr>
                <w:rFonts w:ascii="Times New Roman" w:hAnsi="Times New Roman" w:cs="Times New Roman"/>
                <w:bCs/>
                <w:sz w:val="24"/>
                <w:szCs w:val="24"/>
              </w:rPr>
            </w:pPr>
            <w:r>
              <w:rPr>
                <w:rFonts w:ascii="Times New Roman" w:hAnsi="Times New Roman" w:cs="Times New Roman"/>
                <w:bCs/>
                <w:sz w:val="24"/>
                <w:szCs w:val="24"/>
              </w:rPr>
              <w:t>54</w:t>
            </w:r>
          </w:p>
        </w:tc>
      </w:tr>
      <w:tr w:rsidR="001E7D1C" w:rsidRPr="00037760" w14:paraId="59510264" w14:textId="77777777" w:rsidTr="00792897">
        <w:trPr>
          <w:trHeight w:val="23"/>
        </w:trPr>
        <w:tc>
          <w:tcPr>
            <w:tcW w:w="2460" w:type="pct"/>
            <w:shd w:val="clear" w:color="auto" w:fill="FFFFFF" w:themeFill="background1"/>
            <w:vAlign w:val="center"/>
          </w:tcPr>
          <w:p w14:paraId="1FE7FCB9"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14:paraId="21D706FF"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shd w:val="clear" w:color="auto" w:fill="FFFFFF" w:themeFill="background1"/>
            <w:vAlign w:val="center"/>
          </w:tcPr>
          <w:p w14:paraId="51342A8B"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1E7D1C" w:rsidRPr="00037760" w14:paraId="1F45DED7" w14:textId="77777777" w:rsidTr="00792897">
        <w:trPr>
          <w:trHeight w:val="23"/>
        </w:trPr>
        <w:tc>
          <w:tcPr>
            <w:tcW w:w="2460" w:type="pct"/>
            <w:shd w:val="clear" w:color="auto" w:fill="FFFFFF" w:themeFill="background1"/>
            <w:vAlign w:val="center"/>
          </w:tcPr>
          <w:p w14:paraId="13D5A5C0"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14:paraId="06446E0D" w14:textId="347404BC" w:rsidR="001E7D1C" w:rsidRPr="00037760" w:rsidRDefault="00272745" w:rsidP="000E67E5">
            <w:pPr>
              <w:jc w:val="center"/>
              <w:rPr>
                <w:rFonts w:ascii="Times New Roman" w:hAnsi="Times New Roman" w:cs="Times New Roman"/>
                <w:bCs/>
                <w:sz w:val="24"/>
                <w:szCs w:val="24"/>
              </w:rPr>
            </w:pPr>
            <w:r>
              <w:rPr>
                <w:rFonts w:ascii="Times New Roman" w:hAnsi="Times New Roman" w:cs="Times New Roman"/>
                <w:bCs/>
                <w:sz w:val="24"/>
                <w:szCs w:val="24"/>
              </w:rPr>
              <w:t>6</w:t>
            </w:r>
          </w:p>
        </w:tc>
        <w:tc>
          <w:tcPr>
            <w:tcW w:w="1345" w:type="pct"/>
            <w:shd w:val="clear" w:color="auto" w:fill="FFFFFF" w:themeFill="background1"/>
            <w:vAlign w:val="center"/>
          </w:tcPr>
          <w:p w14:paraId="0A3E9E26" w14:textId="6089B22A" w:rsidR="001E7D1C" w:rsidRPr="00037760" w:rsidRDefault="00272745" w:rsidP="000E67E5">
            <w:pPr>
              <w:jc w:val="center"/>
              <w:rPr>
                <w:rFonts w:ascii="Times New Roman" w:hAnsi="Times New Roman" w:cs="Times New Roman"/>
                <w:bCs/>
                <w:sz w:val="24"/>
                <w:szCs w:val="24"/>
              </w:rPr>
            </w:pPr>
            <w:r>
              <w:rPr>
                <w:rFonts w:ascii="Times New Roman" w:hAnsi="Times New Roman" w:cs="Times New Roman"/>
                <w:bCs/>
                <w:sz w:val="24"/>
                <w:szCs w:val="24"/>
              </w:rPr>
              <w:t>6</w:t>
            </w:r>
          </w:p>
        </w:tc>
      </w:tr>
      <w:tr w:rsidR="001E7D1C" w:rsidRPr="00037760" w14:paraId="4C14CFDD" w14:textId="77777777" w:rsidTr="00792897">
        <w:trPr>
          <w:trHeight w:val="23"/>
        </w:trPr>
        <w:tc>
          <w:tcPr>
            <w:tcW w:w="2460" w:type="pct"/>
            <w:shd w:val="clear" w:color="auto" w:fill="FFFFFF" w:themeFill="background1"/>
            <w:vAlign w:val="center"/>
          </w:tcPr>
          <w:p w14:paraId="56829913"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shd w:val="clear" w:color="auto" w:fill="FFFFFF" w:themeFill="background1"/>
            <w:vAlign w:val="center"/>
          </w:tcPr>
          <w:p w14:paraId="6B3745DE" w14:textId="3DDB7741" w:rsidR="001E7D1C" w:rsidRPr="00037760" w:rsidRDefault="00272745" w:rsidP="000E67E5">
            <w:pPr>
              <w:jc w:val="center"/>
              <w:rPr>
                <w:rFonts w:ascii="Times New Roman" w:hAnsi="Times New Roman" w:cs="Times New Roman"/>
                <w:b/>
                <w:sz w:val="24"/>
                <w:szCs w:val="24"/>
              </w:rPr>
            </w:pPr>
            <w:r>
              <w:rPr>
                <w:rFonts w:ascii="Times New Roman" w:hAnsi="Times New Roman" w:cs="Times New Roman"/>
                <w:b/>
                <w:sz w:val="24"/>
                <w:szCs w:val="24"/>
              </w:rPr>
              <w:t>60</w:t>
            </w:r>
          </w:p>
        </w:tc>
        <w:tc>
          <w:tcPr>
            <w:tcW w:w="1345" w:type="pct"/>
            <w:shd w:val="clear" w:color="auto" w:fill="FFFFFF" w:themeFill="background1"/>
            <w:vAlign w:val="center"/>
          </w:tcPr>
          <w:p w14:paraId="428038EE" w14:textId="689096A8" w:rsidR="001E7D1C" w:rsidRPr="00037760" w:rsidRDefault="00272745" w:rsidP="000E67E5">
            <w:pPr>
              <w:jc w:val="center"/>
              <w:rPr>
                <w:rFonts w:ascii="Times New Roman" w:hAnsi="Times New Roman" w:cs="Times New Roman"/>
                <w:b/>
                <w:sz w:val="24"/>
                <w:szCs w:val="24"/>
              </w:rPr>
            </w:pPr>
            <w:r>
              <w:rPr>
                <w:rFonts w:ascii="Times New Roman" w:hAnsi="Times New Roman" w:cs="Times New Roman"/>
                <w:b/>
                <w:sz w:val="24"/>
                <w:szCs w:val="24"/>
              </w:rPr>
              <w:t>60</w:t>
            </w:r>
          </w:p>
        </w:tc>
      </w:tr>
    </w:tbl>
    <w:p w14:paraId="55771D1D" w14:textId="77777777" w:rsidR="001E7D1C" w:rsidRPr="00037760" w:rsidRDefault="001E7D1C" w:rsidP="001E7D1C">
      <w:pPr>
        <w:rPr>
          <w:rFonts w:ascii="Times New Roman" w:hAnsi="Times New Roman" w:cs="Times New Roman"/>
          <w:sz w:val="24"/>
          <w:szCs w:val="24"/>
        </w:rPr>
      </w:pPr>
    </w:p>
    <w:p w14:paraId="55A4B47B" w14:textId="77777777" w:rsidR="001E7D1C" w:rsidRPr="00037760" w:rsidRDefault="001E7D1C" w:rsidP="001E7D1C">
      <w:pPr>
        <w:rPr>
          <w:rFonts w:ascii="Times New Roman" w:hAnsi="Times New Roman" w:cs="Times New Roman"/>
          <w:sz w:val="24"/>
          <w:szCs w:val="24"/>
        </w:rPr>
      </w:pPr>
      <w:r w:rsidRPr="00037760">
        <w:rPr>
          <w:rFonts w:ascii="Times New Roman" w:hAnsi="Times New Roman" w:cs="Times New Roman"/>
          <w:sz w:val="24"/>
          <w:szCs w:val="24"/>
        </w:rPr>
        <w:br w:type="page"/>
      </w:r>
    </w:p>
    <w:p w14:paraId="2AACAF72" w14:textId="77777777" w:rsidR="001E7D1C" w:rsidRPr="00037760" w:rsidRDefault="001E7D1C" w:rsidP="001E7D1C">
      <w:pPr>
        <w:rPr>
          <w:rFonts w:ascii="Times New Roman" w:hAnsi="Times New Roman" w:cs="Times New Roman"/>
          <w:sz w:val="24"/>
          <w:szCs w:val="24"/>
        </w:rPr>
      </w:pPr>
    </w:p>
    <w:p w14:paraId="3DD37D4F" w14:textId="77777777" w:rsidR="001E7D1C" w:rsidRPr="00037760" w:rsidRDefault="001E7D1C" w:rsidP="001E7D1C">
      <w:pPr>
        <w:pStyle w:val="114"/>
        <w:rPr>
          <w:rFonts w:ascii="Times New Roman" w:hAnsi="Times New Roman"/>
        </w:rPr>
      </w:pPr>
      <w:bookmarkStart w:id="369" w:name="_Toc158389384"/>
      <w:bookmarkStart w:id="370" w:name="_Toc158393488"/>
      <w:bookmarkStart w:id="371" w:name="_Toc158397945"/>
      <w:r w:rsidRPr="00037760">
        <w:rPr>
          <w:rFonts w:ascii="Times New Roman" w:hAnsi="Times New Roman"/>
        </w:rPr>
        <w:t>2.2. Примерное содержание дисциплины</w:t>
      </w:r>
      <w:bookmarkEnd w:id="369"/>
      <w:bookmarkEnd w:id="370"/>
      <w:bookmarkEnd w:id="37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99"/>
        <w:gridCol w:w="6129"/>
      </w:tblGrid>
      <w:tr w:rsidR="00016231" w:rsidRPr="00016231" w14:paraId="7955D14E" w14:textId="77777777" w:rsidTr="00016231">
        <w:trPr>
          <w:trHeight w:val="20"/>
        </w:trPr>
        <w:tc>
          <w:tcPr>
            <w:tcW w:w="1817" w:type="pct"/>
            <w:vAlign w:val="center"/>
          </w:tcPr>
          <w:p w14:paraId="4A2DAFB6" w14:textId="77777777" w:rsidR="00016231" w:rsidRPr="00016231" w:rsidRDefault="00016231" w:rsidP="00D522C6">
            <w:pPr>
              <w:suppressAutoHyphens/>
              <w:jc w:val="center"/>
              <w:rPr>
                <w:rFonts w:ascii="Times New Roman" w:hAnsi="Times New Roman" w:cs="Times New Roman"/>
                <w:b/>
                <w:bCs/>
              </w:rPr>
            </w:pPr>
            <w:r w:rsidRPr="00016231">
              <w:rPr>
                <w:rFonts w:ascii="Times New Roman" w:hAnsi="Times New Roman" w:cs="Times New Roman"/>
                <w:b/>
                <w:bCs/>
              </w:rPr>
              <w:t>Наименование разделов и тем</w:t>
            </w:r>
          </w:p>
        </w:tc>
        <w:tc>
          <w:tcPr>
            <w:tcW w:w="3183" w:type="pct"/>
            <w:vAlign w:val="center"/>
          </w:tcPr>
          <w:p w14:paraId="55BAC649" w14:textId="77777777" w:rsidR="00016231" w:rsidRPr="00016231" w:rsidRDefault="00016231" w:rsidP="00D522C6">
            <w:pPr>
              <w:suppressAutoHyphens/>
              <w:jc w:val="center"/>
              <w:rPr>
                <w:rFonts w:ascii="Times New Roman" w:hAnsi="Times New Roman" w:cs="Times New Roman"/>
                <w:b/>
                <w:bCs/>
              </w:rPr>
            </w:pPr>
            <w:r w:rsidRPr="00016231">
              <w:rPr>
                <w:rFonts w:ascii="Times New Roman" w:hAnsi="Times New Roman" w:cs="Times New Roman"/>
                <w:b/>
                <w:bCs/>
              </w:rPr>
              <w:t>Содержание учебного материала и формы организации деятельности обучающихся</w:t>
            </w:r>
          </w:p>
        </w:tc>
      </w:tr>
      <w:tr w:rsidR="00CA7B84" w:rsidRPr="00016231" w14:paraId="73E83D48" w14:textId="77777777" w:rsidTr="00CA7B84">
        <w:trPr>
          <w:trHeight w:val="20"/>
        </w:trPr>
        <w:tc>
          <w:tcPr>
            <w:tcW w:w="5000" w:type="pct"/>
            <w:gridSpan w:val="2"/>
          </w:tcPr>
          <w:p w14:paraId="39D678E2" w14:textId="363B5090" w:rsidR="00CA7B84" w:rsidRPr="00016231" w:rsidRDefault="00CA7B84" w:rsidP="00D522C6">
            <w:pPr>
              <w:rPr>
                <w:rFonts w:ascii="Times New Roman" w:hAnsi="Times New Roman" w:cs="Times New Roman"/>
                <w:b/>
                <w:bCs/>
              </w:rPr>
            </w:pPr>
            <w:r>
              <w:rPr>
                <w:rFonts w:ascii="Times New Roman" w:hAnsi="Times New Roman" w:cs="Times New Roman"/>
                <w:b/>
                <w:bCs/>
              </w:rPr>
              <w:t>Введение (2 часа)</w:t>
            </w:r>
          </w:p>
        </w:tc>
      </w:tr>
      <w:tr w:rsidR="00016231" w:rsidRPr="00016231" w14:paraId="3AFCE8DD" w14:textId="77777777" w:rsidTr="00016231">
        <w:trPr>
          <w:trHeight w:val="20"/>
        </w:trPr>
        <w:tc>
          <w:tcPr>
            <w:tcW w:w="1817" w:type="pct"/>
            <w:vMerge w:val="restart"/>
          </w:tcPr>
          <w:p w14:paraId="6C4BA807" w14:textId="77777777" w:rsidR="00016231" w:rsidRPr="00016231" w:rsidRDefault="00016231" w:rsidP="00D522C6">
            <w:pPr>
              <w:autoSpaceDE w:val="0"/>
              <w:autoSpaceDN w:val="0"/>
              <w:adjustRightInd w:val="0"/>
              <w:jc w:val="both"/>
              <w:rPr>
                <w:rFonts w:ascii="Times New Roman" w:hAnsi="Times New Roman" w:cs="Times New Roman"/>
                <w:b/>
                <w:bCs/>
              </w:rPr>
            </w:pPr>
            <w:r w:rsidRPr="00016231">
              <w:rPr>
                <w:rFonts w:ascii="Times New Roman" w:hAnsi="Times New Roman" w:cs="Times New Roman"/>
                <w:b/>
                <w:bCs/>
              </w:rPr>
              <w:t>Введение</w:t>
            </w:r>
          </w:p>
        </w:tc>
        <w:tc>
          <w:tcPr>
            <w:tcW w:w="3183" w:type="pct"/>
          </w:tcPr>
          <w:p w14:paraId="2D79F6C7" w14:textId="77777777" w:rsidR="00016231" w:rsidRPr="00016231" w:rsidRDefault="00016231" w:rsidP="00D522C6">
            <w:pPr>
              <w:rPr>
                <w:rFonts w:ascii="Times New Roman" w:hAnsi="Times New Roman" w:cs="Times New Roman"/>
                <w:b/>
                <w:bCs/>
              </w:rPr>
            </w:pPr>
            <w:r w:rsidRPr="00016231">
              <w:rPr>
                <w:rFonts w:ascii="Times New Roman" w:hAnsi="Times New Roman" w:cs="Times New Roman"/>
                <w:b/>
                <w:bCs/>
              </w:rPr>
              <w:t>Содержание</w:t>
            </w:r>
          </w:p>
        </w:tc>
      </w:tr>
      <w:tr w:rsidR="00016231" w:rsidRPr="00016231" w14:paraId="66B3E43C" w14:textId="77777777" w:rsidTr="00016231">
        <w:trPr>
          <w:trHeight w:val="20"/>
        </w:trPr>
        <w:tc>
          <w:tcPr>
            <w:tcW w:w="1817" w:type="pct"/>
            <w:vMerge/>
          </w:tcPr>
          <w:p w14:paraId="137E4572" w14:textId="77777777" w:rsidR="00016231" w:rsidRPr="00016231" w:rsidRDefault="00016231" w:rsidP="00D522C6">
            <w:pPr>
              <w:autoSpaceDE w:val="0"/>
              <w:autoSpaceDN w:val="0"/>
              <w:adjustRightInd w:val="0"/>
              <w:jc w:val="both"/>
              <w:rPr>
                <w:rFonts w:ascii="Times New Roman" w:hAnsi="Times New Roman" w:cs="Times New Roman"/>
                <w:b/>
                <w:bCs/>
              </w:rPr>
            </w:pPr>
          </w:p>
        </w:tc>
        <w:tc>
          <w:tcPr>
            <w:tcW w:w="3183" w:type="pct"/>
          </w:tcPr>
          <w:p w14:paraId="6E3AF41D" w14:textId="77777777" w:rsidR="00016231" w:rsidRPr="00016231" w:rsidRDefault="00016231" w:rsidP="00D522C6">
            <w:pPr>
              <w:rPr>
                <w:rFonts w:ascii="Times New Roman" w:hAnsi="Times New Roman" w:cs="Times New Roman"/>
                <w:b/>
                <w:bCs/>
              </w:rPr>
            </w:pPr>
            <w:r w:rsidRPr="00016231">
              <w:rPr>
                <w:rFonts w:ascii="Times New Roman" w:hAnsi="Times New Roman" w:cs="Times New Roman"/>
              </w:rPr>
              <w:t>Значение и задачи дисциплины по специальности. Этапы развития электротехники. Вклад ученых в развитие электротехнических направлений. ГОСТ на обозначения элементов электрической цепи</w:t>
            </w:r>
          </w:p>
        </w:tc>
      </w:tr>
      <w:tr w:rsidR="00016231" w:rsidRPr="00016231" w14:paraId="40CF4406" w14:textId="77777777" w:rsidTr="00016231">
        <w:trPr>
          <w:trHeight w:val="20"/>
        </w:trPr>
        <w:tc>
          <w:tcPr>
            <w:tcW w:w="5000" w:type="pct"/>
            <w:gridSpan w:val="2"/>
          </w:tcPr>
          <w:p w14:paraId="1E47BAA0" w14:textId="1D57D6B0" w:rsidR="00016231" w:rsidRPr="00016231" w:rsidRDefault="00016231" w:rsidP="00D522C6">
            <w:pPr>
              <w:contextualSpacing/>
              <w:rPr>
                <w:rFonts w:ascii="Times New Roman" w:hAnsi="Times New Roman" w:cs="Times New Roman"/>
                <w:b/>
                <w:bCs/>
              </w:rPr>
            </w:pPr>
            <w:r w:rsidRPr="00016231">
              <w:rPr>
                <w:rFonts w:ascii="Times New Roman" w:hAnsi="Times New Roman" w:cs="Times New Roman"/>
                <w:b/>
              </w:rPr>
              <w:t>Раздел 1. Электростатика</w:t>
            </w:r>
            <w:r w:rsidR="00CA7B84">
              <w:rPr>
                <w:rFonts w:ascii="Times New Roman" w:hAnsi="Times New Roman" w:cs="Times New Roman"/>
                <w:b/>
              </w:rPr>
              <w:t xml:space="preserve"> (10 часов)</w:t>
            </w:r>
          </w:p>
        </w:tc>
      </w:tr>
      <w:tr w:rsidR="00016231" w:rsidRPr="00016231" w14:paraId="6A6E4592" w14:textId="77777777" w:rsidTr="00016231">
        <w:trPr>
          <w:trHeight w:val="20"/>
        </w:trPr>
        <w:tc>
          <w:tcPr>
            <w:tcW w:w="1817" w:type="pct"/>
            <w:vMerge w:val="restart"/>
          </w:tcPr>
          <w:p w14:paraId="6A7160FC" w14:textId="77777777" w:rsidR="00016231" w:rsidRPr="00016231" w:rsidRDefault="00016231" w:rsidP="00D522C6">
            <w:pPr>
              <w:rPr>
                <w:rFonts w:ascii="Times New Roman" w:hAnsi="Times New Roman" w:cs="Times New Roman"/>
                <w:b/>
              </w:rPr>
            </w:pPr>
            <w:r w:rsidRPr="00016231">
              <w:rPr>
                <w:rFonts w:ascii="Times New Roman" w:hAnsi="Times New Roman" w:cs="Times New Roman"/>
                <w:b/>
              </w:rPr>
              <w:t>Тема 1.1. Электрическое поле</w:t>
            </w:r>
          </w:p>
        </w:tc>
        <w:tc>
          <w:tcPr>
            <w:tcW w:w="3183" w:type="pct"/>
          </w:tcPr>
          <w:p w14:paraId="1AA29657" w14:textId="77777777" w:rsidR="00016231" w:rsidRPr="00016231" w:rsidRDefault="00016231" w:rsidP="00D522C6">
            <w:pPr>
              <w:rPr>
                <w:rFonts w:ascii="Times New Roman" w:hAnsi="Times New Roman" w:cs="Times New Roman"/>
                <w:b/>
              </w:rPr>
            </w:pPr>
            <w:r w:rsidRPr="00016231">
              <w:rPr>
                <w:rFonts w:ascii="Times New Roman" w:hAnsi="Times New Roman" w:cs="Times New Roman"/>
                <w:b/>
              </w:rPr>
              <w:t>Содержание</w:t>
            </w:r>
          </w:p>
        </w:tc>
      </w:tr>
      <w:tr w:rsidR="00016231" w:rsidRPr="00016231" w14:paraId="0487A767" w14:textId="77777777" w:rsidTr="00016231">
        <w:trPr>
          <w:trHeight w:val="20"/>
        </w:trPr>
        <w:tc>
          <w:tcPr>
            <w:tcW w:w="1817" w:type="pct"/>
            <w:vMerge/>
          </w:tcPr>
          <w:p w14:paraId="236FD432" w14:textId="77777777" w:rsidR="00016231" w:rsidRPr="00016231" w:rsidRDefault="00016231" w:rsidP="00D522C6">
            <w:pPr>
              <w:rPr>
                <w:rFonts w:ascii="Times New Roman" w:hAnsi="Times New Roman" w:cs="Times New Roman"/>
                <w:b/>
              </w:rPr>
            </w:pPr>
          </w:p>
        </w:tc>
        <w:tc>
          <w:tcPr>
            <w:tcW w:w="3183" w:type="pct"/>
          </w:tcPr>
          <w:p w14:paraId="142C5A0F" w14:textId="77777777" w:rsidR="00016231" w:rsidRPr="00016231" w:rsidRDefault="00016231" w:rsidP="00D522C6">
            <w:pPr>
              <w:rPr>
                <w:rFonts w:ascii="Times New Roman" w:hAnsi="Times New Roman" w:cs="Times New Roman"/>
                <w:b/>
              </w:rPr>
            </w:pPr>
            <w:r w:rsidRPr="00016231">
              <w:rPr>
                <w:rFonts w:ascii="Times New Roman" w:hAnsi="Times New Roman" w:cs="Times New Roman"/>
                <w:bCs/>
              </w:rPr>
              <w:t xml:space="preserve">Электронная теория строения вещества. Электрические заряды. Закон Кулона. Электрическое поле: его изображение, свойства и характеристики. Напряженность, электрический потенциал, напряжение. </w:t>
            </w:r>
            <w:r w:rsidRPr="00016231">
              <w:rPr>
                <w:rFonts w:ascii="Times New Roman" w:hAnsi="Times New Roman" w:cs="Times New Roman"/>
              </w:rPr>
              <w:t>Проводники и диэлектрики в электрическом поле</w:t>
            </w:r>
          </w:p>
        </w:tc>
      </w:tr>
      <w:tr w:rsidR="00016231" w:rsidRPr="00016231" w14:paraId="0D491271" w14:textId="77777777" w:rsidTr="00016231">
        <w:trPr>
          <w:trHeight w:val="20"/>
        </w:trPr>
        <w:tc>
          <w:tcPr>
            <w:tcW w:w="1817" w:type="pct"/>
            <w:vMerge w:val="restart"/>
          </w:tcPr>
          <w:p w14:paraId="632DC580" w14:textId="77777777" w:rsidR="00016231" w:rsidRPr="00016231" w:rsidRDefault="00016231" w:rsidP="00D522C6">
            <w:pPr>
              <w:pStyle w:val="TableParagraph"/>
              <w:rPr>
                <w:b/>
              </w:rPr>
            </w:pPr>
            <w:r w:rsidRPr="00016231">
              <w:rPr>
                <w:b/>
              </w:rPr>
              <w:t>Тема 1.2.</w:t>
            </w:r>
          </w:p>
          <w:p w14:paraId="6DFEAA58" w14:textId="77777777" w:rsidR="00016231" w:rsidRPr="00016231" w:rsidRDefault="00016231" w:rsidP="00D522C6">
            <w:pPr>
              <w:rPr>
                <w:rFonts w:ascii="Times New Roman" w:hAnsi="Times New Roman" w:cs="Times New Roman"/>
                <w:b/>
              </w:rPr>
            </w:pPr>
            <w:r w:rsidRPr="00016231">
              <w:rPr>
                <w:rFonts w:ascii="Times New Roman" w:hAnsi="Times New Roman" w:cs="Times New Roman"/>
                <w:b/>
              </w:rPr>
              <w:t>Электрическая емкость. Свойства конденсаторов в электрической цепи</w:t>
            </w:r>
          </w:p>
        </w:tc>
        <w:tc>
          <w:tcPr>
            <w:tcW w:w="3183" w:type="pct"/>
          </w:tcPr>
          <w:p w14:paraId="5DD9F2EB" w14:textId="77777777" w:rsidR="00016231" w:rsidRPr="00016231" w:rsidRDefault="00016231" w:rsidP="00D522C6">
            <w:pPr>
              <w:pStyle w:val="TableParagraph"/>
              <w:tabs>
                <w:tab w:val="left" w:pos="1239"/>
                <w:tab w:val="left" w:pos="1579"/>
                <w:tab w:val="left" w:pos="3460"/>
                <w:tab w:val="left" w:pos="4229"/>
                <w:tab w:val="left" w:pos="4664"/>
                <w:tab w:val="left" w:pos="5381"/>
                <w:tab w:val="left" w:pos="5939"/>
              </w:tabs>
              <w:rPr>
                <w:b/>
                <w:bCs/>
              </w:rPr>
            </w:pPr>
            <w:r w:rsidRPr="00016231">
              <w:rPr>
                <w:b/>
                <w:bCs/>
              </w:rPr>
              <w:t>Содержание</w:t>
            </w:r>
          </w:p>
        </w:tc>
      </w:tr>
      <w:tr w:rsidR="00016231" w:rsidRPr="00016231" w14:paraId="30C77283" w14:textId="77777777" w:rsidTr="00016231">
        <w:trPr>
          <w:trHeight w:val="20"/>
        </w:trPr>
        <w:tc>
          <w:tcPr>
            <w:tcW w:w="1817" w:type="pct"/>
            <w:vMerge/>
          </w:tcPr>
          <w:p w14:paraId="47553033" w14:textId="77777777" w:rsidR="00016231" w:rsidRPr="00016231" w:rsidRDefault="00016231" w:rsidP="00D522C6">
            <w:pPr>
              <w:pStyle w:val="TableParagraph"/>
              <w:rPr>
                <w:b/>
              </w:rPr>
            </w:pPr>
          </w:p>
        </w:tc>
        <w:tc>
          <w:tcPr>
            <w:tcW w:w="3183" w:type="pct"/>
          </w:tcPr>
          <w:p w14:paraId="2A26E261" w14:textId="77777777" w:rsidR="00016231" w:rsidRPr="00016231" w:rsidRDefault="00016231" w:rsidP="00D522C6">
            <w:pPr>
              <w:pStyle w:val="TableParagraph"/>
              <w:tabs>
                <w:tab w:val="left" w:pos="1239"/>
                <w:tab w:val="left" w:pos="1579"/>
                <w:tab w:val="left" w:pos="3460"/>
                <w:tab w:val="left" w:pos="4229"/>
                <w:tab w:val="left" w:pos="4664"/>
                <w:tab w:val="left" w:pos="5381"/>
                <w:tab w:val="left" w:pos="5939"/>
              </w:tabs>
              <w:rPr>
                <w:b/>
                <w:bCs/>
              </w:rPr>
            </w:pPr>
            <w:r w:rsidRPr="00016231">
              <w:t>Электрическая емкость. Конденсаторы. Сущность физических процессов при заряде конденсатора. Устройство и назначение конденсаторов. Последовательное, параллельное и смешанное соединения конденсаторов</w:t>
            </w:r>
          </w:p>
        </w:tc>
      </w:tr>
      <w:tr w:rsidR="00016231" w:rsidRPr="00016231" w14:paraId="62F132FE" w14:textId="77777777" w:rsidTr="00016231">
        <w:trPr>
          <w:trHeight w:val="20"/>
        </w:trPr>
        <w:tc>
          <w:tcPr>
            <w:tcW w:w="5000" w:type="pct"/>
            <w:gridSpan w:val="2"/>
          </w:tcPr>
          <w:p w14:paraId="6E80EC2B" w14:textId="32F64677" w:rsidR="00016231" w:rsidRPr="00016231" w:rsidRDefault="00016231" w:rsidP="00D522C6">
            <w:pPr>
              <w:pStyle w:val="TableParagraph"/>
              <w:tabs>
                <w:tab w:val="left" w:pos="3460"/>
              </w:tabs>
              <w:jc w:val="both"/>
            </w:pPr>
            <w:r w:rsidRPr="00016231">
              <w:rPr>
                <w:b/>
              </w:rPr>
              <w:t xml:space="preserve">Раздел 2. Электрические цепи постоянного </w:t>
            </w:r>
            <w:proofErr w:type="gramStart"/>
            <w:r w:rsidRPr="00016231">
              <w:rPr>
                <w:b/>
              </w:rPr>
              <w:t>тока</w:t>
            </w:r>
            <w:r w:rsidR="00CA7B84">
              <w:rPr>
                <w:b/>
              </w:rPr>
              <w:t xml:space="preserve"> </w:t>
            </w:r>
            <w:r w:rsidRPr="00016231">
              <w:rPr>
                <w:b/>
              </w:rPr>
              <w:t xml:space="preserve"> </w:t>
            </w:r>
            <w:r w:rsidR="00CA7B84">
              <w:rPr>
                <w:b/>
              </w:rPr>
              <w:t>(</w:t>
            </w:r>
            <w:proofErr w:type="gramEnd"/>
            <w:r w:rsidR="00CA7B84">
              <w:rPr>
                <w:b/>
              </w:rPr>
              <w:t xml:space="preserve">10 часов) </w:t>
            </w:r>
            <w:r w:rsidRPr="00016231">
              <w:rPr>
                <w:b/>
              </w:rPr>
              <w:t xml:space="preserve">               </w:t>
            </w:r>
          </w:p>
        </w:tc>
      </w:tr>
      <w:tr w:rsidR="00016231" w:rsidRPr="00016231" w14:paraId="3D2A96B6" w14:textId="77777777" w:rsidTr="00016231">
        <w:trPr>
          <w:trHeight w:val="20"/>
        </w:trPr>
        <w:tc>
          <w:tcPr>
            <w:tcW w:w="1817" w:type="pct"/>
            <w:vMerge w:val="restart"/>
          </w:tcPr>
          <w:p w14:paraId="5A3E2066" w14:textId="77777777" w:rsidR="00016231" w:rsidRPr="00016231" w:rsidRDefault="00016231" w:rsidP="00D522C6">
            <w:pPr>
              <w:pStyle w:val="TableParagraph"/>
              <w:tabs>
                <w:tab w:val="left" w:pos="3460"/>
              </w:tabs>
              <w:jc w:val="both"/>
              <w:rPr>
                <w:b/>
              </w:rPr>
            </w:pPr>
            <w:r w:rsidRPr="00016231">
              <w:rPr>
                <w:b/>
              </w:rPr>
              <w:t>Тема 2.1. Физические процессы в электрических цепях постоянного тока</w:t>
            </w:r>
          </w:p>
        </w:tc>
        <w:tc>
          <w:tcPr>
            <w:tcW w:w="3183" w:type="pct"/>
          </w:tcPr>
          <w:p w14:paraId="1C6DD900" w14:textId="77777777" w:rsidR="00016231" w:rsidRPr="00016231" w:rsidRDefault="00016231" w:rsidP="00D522C6">
            <w:pPr>
              <w:pStyle w:val="TableParagraph"/>
              <w:tabs>
                <w:tab w:val="left" w:pos="3460"/>
              </w:tabs>
              <w:jc w:val="both"/>
              <w:rPr>
                <w:b/>
              </w:rPr>
            </w:pPr>
            <w:r w:rsidRPr="00016231">
              <w:rPr>
                <w:b/>
              </w:rPr>
              <w:t>Содержание</w:t>
            </w:r>
          </w:p>
        </w:tc>
      </w:tr>
      <w:tr w:rsidR="00016231" w:rsidRPr="00016231" w14:paraId="69D2BC82" w14:textId="77777777" w:rsidTr="00016231">
        <w:trPr>
          <w:trHeight w:val="20"/>
        </w:trPr>
        <w:tc>
          <w:tcPr>
            <w:tcW w:w="1817" w:type="pct"/>
            <w:vMerge/>
          </w:tcPr>
          <w:p w14:paraId="25E4A96C" w14:textId="77777777" w:rsidR="00016231" w:rsidRPr="00016231" w:rsidRDefault="00016231" w:rsidP="00D522C6">
            <w:pPr>
              <w:pStyle w:val="TableParagraph"/>
              <w:tabs>
                <w:tab w:val="left" w:pos="3460"/>
              </w:tabs>
              <w:jc w:val="both"/>
              <w:rPr>
                <w:b/>
              </w:rPr>
            </w:pPr>
          </w:p>
        </w:tc>
        <w:tc>
          <w:tcPr>
            <w:tcW w:w="3183" w:type="pct"/>
          </w:tcPr>
          <w:p w14:paraId="50445DE3" w14:textId="77777777" w:rsidR="00016231" w:rsidRPr="00016231" w:rsidRDefault="00016231" w:rsidP="00D522C6">
            <w:pPr>
              <w:pStyle w:val="TableParagraph"/>
              <w:tabs>
                <w:tab w:val="left" w:pos="3460"/>
              </w:tabs>
              <w:jc w:val="both"/>
            </w:pPr>
            <w:r w:rsidRPr="00016231">
              <w:t>Электрический ток. Электрическая цепь и ее элементы. Электродвижущая сила. Источники электрической энергии. Электрическое сопротивление, проводимость, удельное сопротивление и удельная проводимость, единицы измерения. Резисторы. Закон Ома. Электрическая энергия и мощность. Коэффициент полезного действия. Закон Джоуля-Ленца. Использование теплового действия тока в технике. Выбор сечения проводов. Защита проводов от короткого замыкания и перегрузки</w:t>
            </w:r>
          </w:p>
        </w:tc>
      </w:tr>
      <w:tr w:rsidR="00016231" w:rsidRPr="00016231" w14:paraId="2CA61982" w14:textId="77777777" w:rsidTr="00016231">
        <w:trPr>
          <w:trHeight w:val="20"/>
        </w:trPr>
        <w:tc>
          <w:tcPr>
            <w:tcW w:w="1817" w:type="pct"/>
            <w:vMerge/>
          </w:tcPr>
          <w:p w14:paraId="5496A868" w14:textId="77777777" w:rsidR="00016231" w:rsidRPr="00016231" w:rsidRDefault="00016231" w:rsidP="00D522C6">
            <w:pPr>
              <w:rPr>
                <w:rFonts w:ascii="Times New Roman" w:hAnsi="Times New Roman" w:cs="Times New Roman"/>
                <w:b/>
                <w:bCs/>
              </w:rPr>
            </w:pPr>
          </w:p>
        </w:tc>
        <w:tc>
          <w:tcPr>
            <w:tcW w:w="3183" w:type="pct"/>
          </w:tcPr>
          <w:p w14:paraId="32C78E2D" w14:textId="77777777" w:rsidR="00016231" w:rsidRPr="00016231" w:rsidRDefault="00016231" w:rsidP="00D522C6">
            <w:pPr>
              <w:tabs>
                <w:tab w:val="left" w:pos="3460"/>
              </w:tabs>
              <w:rPr>
                <w:rFonts w:ascii="Times New Roman" w:hAnsi="Times New Roman" w:cs="Times New Roman"/>
                <w:b/>
                <w:bCs/>
              </w:rPr>
            </w:pPr>
            <w:r w:rsidRPr="00016231">
              <w:rPr>
                <w:rFonts w:ascii="Times New Roman" w:hAnsi="Times New Roman" w:cs="Times New Roman"/>
                <w:b/>
                <w:bCs/>
              </w:rPr>
              <w:t>В том числе практических занятий и лабораторных работ</w:t>
            </w:r>
          </w:p>
        </w:tc>
      </w:tr>
      <w:tr w:rsidR="00016231" w:rsidRPr="00016231" w14:paraId="4CCB2AA6" w14:textId="77777777" w:rsidTr="00016231">
        <w:trPr>
          <w:trHeight w:val="20"/>
        </w:trPr>
        <w:tc>
          <w:tcPr>
            <w:tcW w:w="1817" w:type="pct"/>
            <w:vMerge/>
          </w:tcPr>
          <w:p w14:paraId="7B2D5CCD" w14:textId="77777777" w:rsidR="00016231" w:rsidRPr="00016231" w:rsidRDefault="00016231" w:rsidP="00D522C6">
            <w:pPr>
              <w:rPr>
                <w:rFonts w:ascii="Times New Roman" w:hAnsi="Times New Roman" w:cs="Times New Roman"/>
                <w:b/>
                <w:bCs/>
              </w:rPr>
            </w:pPr>
          </w:p>
        </w:tc>
        <w:tc>
          <w:tcPr>
            <w:tcW w:w="3183" w:type="pct"/>
          </w:tcPr>
          <w:p w14:paraId="164E16BE" w14:textId="77777777" w:rsidR="00016231" w:rsidRPr="00016231" w:rsidRDefault="00016231" w:rsidP="00D522C6">
            <w:pPr>
              <w:tabs>
                <w:tab w:val="left" w:pos="3460"/>
              </w:tabs>
              <w:rPr>
                <w:rFonts w:ascii="Times New Roman" w:hAnsi="Times New Roman" w:cs="Times New Roman"/>
              </w:rPr>
            </w:pPr>
            <w:r w:rsidRPr="00016231">
              <w:rPr>
                <w:rFonts w:ascii="Times New Roman" w:hAnsi="Times New Roman" w:cs="Times New Roman"/>
                <w:b/>
                <w:bCs/>
              </w:rPr>
              <w:t xml:space="preserve">1. </w:t>
            </w:r>
            <w:r w:rsidRPr="00016231">
              <w:rPr>
                <w:rFonts w:ascii="Times New Roman" w:hAnsi="Times New Roman" w:cs="Times New Roman"/>
                <w:b/>
              </w:rPr>
              <w:t>Лабораторная работа № 1</w:t>
            </w:r>
            <w:r w:rsidRPr="00016231">
              <w:rPr>
                <w:rFonts w:ascii="Times New Roman" w:hAnsi="Times New Roman" w:cs="Times New Roman"/>
              </w:rPr>
              <w:t xml:space="preserve"> Экспериментальная проверка закона Ома для участка цепи</w:t>
            </w:r>
          </w:p>
        </w:tc>
      </w:tr>
      <w:tr w:rsidR="00016231" w:rsidRPr="00016231" w14:paraId="1D71B082" w14:textId="77777777" w:rsidTr="00016231">
        <w:trPr>
          <w:trHeight w:val="20"/>
        </w:trPr>
        <w:tc>
          <w:tcPr>
            <w:tcW w:w="1817" w:type="pct"/>
            <w:vMerge/>
          </w:tcPr>
          <w:p w14:paraId="293001EA" w14:textId="77777777" w:rsidR="00016231" w:rsidRPr="00016231" w:rsidRDefault="00016231" w:rsidP="00D522C6">
            <w:pPr>
              <w:rPr>
                <w:rFonts w:ascii="Times New Roman" w:hAnsi="Times New Roman" w:cs="Times New Roman"/>
                <w:b/>
                <w:bCs/>
              </w:rPr>
            </w:pPr>
          </w:p>
        </w:tc>
        <w:tc>
          <w:tcPr>
            <w:tcW w:w="3183" w:type="pct"/>
          </w:tcPr>
          <w:p w14:paraId="31C63F28" w14:textId="77777777" w:rsidR="00016231" w:rsidRPr="00016231" w:rsidRDefault="00016231" w:rsidP="00D522C6">
            <w:pPr>
              <w:tabs>
                <w:tab w:val="left" w:pos="3460"/>
              </w:tabs>
              <w:rPr>
                <w:rFonts w:ascii="Times New Roman" w:hAnsi="Times New Roman" w:cs="Times New Roman"/>
                <w:b/>
                <w:bCs/>
              </w:rPr>
            </w:pPr>
            <w:r w:rsidRPr="00016231">
              <w:rPr>
                <w:rFonts w:ascii="Times New Roman" w:hAnsi="Times New Roman" w:cs="Times New Roman"/>
                <w:b/>
                <w:bCs/>
              </w:rPr>
              <w:t xml:space="preserve">2. Лабораторная работа № 2 </w:t>
            </w:r>
            <w:r w:rsidRPr="00016231">
              <w:rPr>
                <w:rFonts w:ascii="Times New Roman" w:hAnsi="Times New Roman" w:cs="Times New Roman"/>
              </w:rPr>
              <w:t>Исследование свойств электрической цепи с последовательным соединением сопротивлений</w:t>
            </w:r>
          </w:p>
        </w:tc>
      </w:tr>
      <w:tr w:rsidR="00016231" w:rsidRPr="00016231" w14:paraId="48DBAF0E" w14:textId="77777777" w:rsidTr="00016231">
        <w:trPr>
          <w:trHeight w:val="20"/>
        </w:trPr>
        <w:tc>
          <w:tcPr>
            <w:tcW w:w="1817" w:type="pct"/>
            <w:vMerge/>
          </w:tcPr>
          <w:p w14:paraId="2D8D2FF0" w14:textId="77777777" w:rsidR="00016231" w:rsidRPr="00016231" w:rsidRDefault="00016231" w:rsidP="00D522C6">
            <w:pPr>
              <w:rPr>
                <w:rFonts w:ascii="Times New Roman" w:hAnsi="Times New Roman" w:cs="Times New Roman"/>
                <w:b/>
                <w:bCs/>
              </w:rPr>
            </w:pPr>
          </w:p>
        </w:tc>
        <w:tc>
          <w:tcPr>
            <w:tcW w:w="3183" w:type="pct"/>
          </w:tcPr>
          <w:p w14:paraId="1C74D352" w14:textId="77777777" w:rsidR="00016231" w:rsidRPr="00016231" w:rsidRDefault="00016231" w:rsidP="00D522C6">
            <w:pPr>
              <w:tabs>
                <w:tab w:val="left" w:pos="3460"/>
              </w:tabs>
              <w:rPr>
                <w:rFonts w:ascii="Times New Roman" w:hAnsi="Times New Roman" w:cs="Times New Roman"/>
                <w:b/>
                <w:bCs/>
              </w:rPr>
            </w:pPr>
            <w:r w:rsidRPr="00016231">
              <w:rPr>
                <w:rFonts w:ascii="Times New Roman" w:hAnsi="Times New Roman" w:cs="Times New Roman"/>
                <w:b/>
                <w:bCs/>
              </w:rPr>
              <w:t>3. Лабораторная работа №3</w:t>
            </w:r>
            <w:r w:rsidRPr="00016231">
              <w:rPr>
                <w:rFonts w:ascii="Times New Roman" w:hAnsi="Times New Roman" w:cs="Times New Roman"/>
              </w:rPr>
              <w:t xml:space="preserve"> Исследование свойств электрической цепи с параллельным соединением сопротивлений</w:t>
            </w:r>
          </w:p>
        </w:tc>
      </w:tr>
      <w:tr w:rsidR="00016231" w:rsidRPr="00016231" w14:paraId="49C5AE20" w14:textId="77777777" w:rsidTr="00016231">
        <w:trPr>
          <w:trHeight w:val="20"/>
        </w:trPr>
        <w:tc>
          <w:tcPr>
            <w:tcW w:w="1817" w:type="pct"/>
            <w:vMerge/>
          </w:tcPr>
          <w:p w14:paraId="2ED783C1" w14:textId="77777777" w:rsidR="00016231" w:rsidRPr="00016231" w:rsidRDefault="00016231" w:rsidP="00D522C6">
            <w:pPr>
              <w:rPr>
                <w:rFonts w:ascii="Times New Roman" w:hAnsi="Times New Roman" w:cs="Times New Roman"/>
                <w:b/>
                <w:bCs/>
              </w:rPr>
            </w:pPr>
          </w:p>
        </w:tc>
        <w:tc>
          <w:tcPr>
            <w:tcW w:w="3183" w:type="pct"/>
          </w:tcPr>
          <w:p w14:paraId="1CE64A86" w14:textId="77777777" w:rsidR="00016231" w:rsidRPr="00016231" w:rsidRDefault="00016231" w:rsidP="00D522C6">
            <w:pPr>
              <w:tabs>
                <w:tab w:val="left" w:pos="3460"/>
              </w:tabs>
              <w:rPr>
                <w:rFonts w:ascii="Times New Roman" w:hAnsi="Times New Roman" w:cs="Times New Roman"/>
                <w:b/>
                <w:bCs/>
              </w:rPr>
            </w:pPr>
            <w:r w:rsidRPr="00016231">
              <w:rPr>
                <w:rFonts w:ascii="Times New Roman" w:hAnsi="Times New Roman" w:cs="Times New Roman"/>
                <w:b/>
                <w:bCs/>
              </w:rPr>
              <w:t xml:space="preserve">4. Практическая работа №1 </w:t>
            </w:r>
            <w:r w:rsidRPr="00016231">
              <w:rPr>
                <w:rFonts w:ascii="Times New Roman" w:hAnsi="Times New Roman" w:cs="Times New Roman"/>
              </w:rPr>
              <w:t>Выбор сечения проводов по допустимому нагреву</w:t>
            </w:r>
          </w:p>
        </w:tc>
      </w:tr>
      <w:tr w:rsidR="00016231" w:rsidRPr="00016231" w14:paraId="01BD6922" w14:textId="77777777" w:rsidTr="00016231">
        <w:trPr>
          <w:trHeight w:val="20"/>
        </w:trPr>
        <w:tc>
          <w:tcPr>
            <w:tcW w:w="1817" w:type="pct"/>
            <w:vMerge/>
          </w:tcPr>
          <w:p w14:paraId="3FB5EB59" w14:textId="77777777" w:rsidR="00016231" w:rsidRPr="00016231" w:rsidRDefault="00016231" w:rsidP="00D522C6">
            <w:pPr>
              <w:rPr>
                <w:rFonts w:ascii="Times New Roman" w:hAnsi="Times New Roman" w:cs="Times New Roman"/>
                <w:b/>
                <w:bCs/>
              </w:rPr>
            </w:pPr>
          </w:p>
        </w:tc>
        <w:tc>
          <w:tcPr>
            <w:tcW w:w="3183" w:type="pct"/>
          </w:tcPr>
          <w:p w14:paraId="41129A7C" w14:textId="77777777" w:rsidR="00016231" w:rsidRPr="00016231" w:rsidRDefault="00016231" w:rsidP="00D522C6">
            <w:pPr>
              <w:tabs>
                <w:tab w:val="left" w:pos="3460"/>
              </w:tabs>
              <w:rPr>
                <w:rFonts w:ascii="Times New Roman" w:hAnsi="Times New Roman" w:cs="Times New Roman"/>
                <w:b/>
                <w:bCs/>
              </w:rPr>
            </w:pPr>
            <w:r w:rsidRPr="00016231">
              <w:rPr>
                <w:rFonts w:ascii="Times New Roman" w:hAnsi="Times New Roman" w:cs="Times New Roman"/>
                <w:b/>
                <w:bCs/>
              </w:rPr>
              <w:t>5. Практическая работа №2</w:t>
            </w:r>
            <w:r w:rsidRPr="00016231">
              <w:rPr>
                <w:rFonts w:ascii="Times New Roman" w:hAnsi="Times New Roman" w:cs="Times New Roman"/>
              </w:rPr>
              <w:t xml:space="preserve"> Выбор сечения проводов по допустимой потере напряжения</w:t>
            </w:r>
          </w:p>
        </w:tc>
      </w:tr>
      <w:tr w:rsidR="00016231" w:rsidRPr="00016231" w14:paraId="3C750557" w14:textId="77777777" w:rsidTr="00016231">
        <w:trPr>
          <w:trHeight w:val="20"/>
        </w:trPr>
        <w:tc>
          <w:tcPr>
            <w:tcW w:w="1817" w:type="pct"/>
            <w:vMerge w:val="restart"/>
          </w:tcPr>
          <w:p w14:paraId="5A76E7E9" w14:textId="77777777" w:rsidR="00016231" w:rsidRPr="00016231" w:rsidRDefault="00016231" w:rsidP="00D522C6">
            <w:pPr>
              <w:rPr>
                <w:rFonts w:ascii="Times New Roman" w:hAnsi="Times New Roman" w:cs="Times New Roman"/>
                <w:b/>
                <w:bCs/>
              </w:rPr>
            </w:pPr>
            <w:r w:rsidRPr="00016231">
              <w:rPr>
                <w:rFonts w:ascii="Times New Roman" w:hAnsi="Times New Roman" w:cs="Times New Roman"/>
                <w:b/>
              </w:rPr>
              <w:t>Тема 2.2. Расчет электрических цепей постоянного тока</w:t>
            </w:r>
          </w:p>
        </w:tc>
        <w:tc>
          <w:tcPr>
            <w:tcW w:w="3183" w:type="pct"/>
          </w:tcPr>
          <w:p w14:paraId="1EABB615" w14:textId="77777777" w:rsidR="00016231" w:rsidRPr="00016231" w:rsidRDefault="00016231" w:rsidP="00D522C6">
            <w:pPr>
              <w:tabs>
                <w:tab w:val="left" w:pos="3460"/>
              </w:tabs>
              <w:rPr>
                <w:rFonts w:ascii="Times New Roman" w:hAnsi="Times New Roman" w:cs="Times New Roman"/>
                <w:b/>
                <w:bCs/>
              </w:rPr>
            </w:pPr>
            <w:r w:rsidRPr="00016231">
              <w:rPr>
                <w:rFonts w:ascii="Times New Roman" w:hAnsi="Times New Roman" w:cs="Times New Roman"/>
                <w:b/>
                <w:bCs/>
              </w:rPr>
              <w:t>Содержание</w:t>
            </w:r>
          </w:p>
        </w:tc>
      </w:tr>
      <w:tr w:rsidR="00016231" w:rsidRPr="00016231" w14:paraId="4767ADBA" w14:textId="77777777" w:rsidTr="00016231">
        <w:trPr>
          <w:trHeight w:val="20"/>
        </w:trPr>
        <w:tc>
          <w:tcPr>
            <w:tcW w:w="1817" w:type="pct"/>
            <w:vMerge/>
          </w:tcPr>
          <w:p w14:paraId="705ABFE8" w14:textId="77777777" w:rsidR="00016231" w:rsidRPr="00016231" w:rsidRDefault="00016231" w:rsidP="00D522C6">
            <w:pPr>
              <w:rPr>
                <w:rFonts w:ascii="Times New Roman" w:hAnsi="Times New Roman" w:cs="Times New Roman"/>
                <w:b/>
              </w:rPr>
            </w:pPr>
          </w:p>
        </w:tc>
        <w:tc>
          <w:tcPr>
            <w:tcW w:w="3183" w:type="pct"/>
          </w:tcPr>
          <w:p w14:paraId="6481174C" w14:textId="77777777" w:rsidR="00016231" w:rsidRPr="00016231" w:rsidRDefault="00016231" w:rsidP="00D522C6">
            <w:pPr>
              <w:tabs>
                <w:tab w:val="left" w:pos="3460"/>
              </w:tabs>
              <w:rPr>
                <w:rFonts w:ascii="Times New Roman" w:hAnsi="Times New Roman" w:cs="Times New Roman"/>
              </w:rPr>
            </w:pPr>
            <w:r w:rsidRPr="00016231">
              <w:rPr>
                <w:rFonts w:ascii="Times New Roman" w:hAnsi="Times New Roman" w:cs="Times New Roman"/>
              </w:rPr>
              <w:t>Последовательное соединение резисторов. Потенциальная диаграмма как элемент анализа работы цепи. Параллельное соединение резисторов. Законы Кирхгофа</w:t>
            </w:r>
            <w:r w:rsidRPr="00016231">
              <w:rPr>
                <w:rFonts w:ascii="Times New Roman" w:hAnsi="Times New Roman" w:cs="Times New Roman"/>
                <w:bCs/>
              </w:rPr>
              <w:t xml:space="preserve">. Смешанное соединение резисторов. Расчет сложных электрических цепей методом узловых и контурных уравнений, методом контурных токов, методом узлового напряжения, методом наложения. </w:t>
            </w:r>
            <w:r w:rsidRPr="00016231">
              <w:rPr>
                <w:rFonts w:ascii="Times New Roman" w:hAnsi="Times New Roman" w:cs="Times New Roman"/>
              </w:rPr>
              <w:t>Метод эквивалентного преобразования «треугольника» в «звезду»</w:t>
            </w:r>
          </w:p>
        </w:tc>
      </w:tr>
      <w:tr w:rsidR="00016231" w:rsidRPr="00016231" w14:paraId="5DBF0781" w14:textId="77777777" w:rsidTr="00016231">
        <w:trPr>
          <w:trHeight w:val="20"/>
        </w:trPr>
        <w:tc>
          <w:tcPr>
            <w:tcW w:w="1817" w:type="pct"/>
            <w:vMerge/>
          </w:tcPr>
          <w:p w14:paraId="6F80A0B8" w14:textId="77777777" w:rsidR="00016231" w:rsidRPr="00016231" w:rsidRDefault="00016231" w:rsidP="00D522C6">
            <w:pPr>
              <w:rPr>
                <w:rFonts w:ascii="Times New Roman" w:hAnsi="Times New Roman" w:cs="Times New Roman"/>
                <w:b/>
                <w:bCs/>
              </w:rPr>
            </w:pPr>
          </w:p>
        </w:tc>
        <w:tc>
          <w:tcPr>
            <w:tcW w:w="3183" w:type="pct"/>
          </w:tcPr>
          <w:p w14:paraId="34A29F1E" w14:textId="77777777" w:rsidR="00016231" w:rsidRPr="00016231" w:rsidRDefault="00016231" w:rsidP="00D522C6">
            <w:pPr>
              <w:tabs>
                <w:tab w:val="left" w:pos="3460"/>
              </w:tabs>
              <w:rPr>
                <w:rFonts w:ascii="Times New Roman" w:hAnsi="Times New Roman" w:cs="Times New Roman"/>
                <w:b/>
                <w:bCs/>
              </w:rPr>
            </w:pPr>
            <w:r w:rsidRPr="00016231">
              <w:rPr>
                <w:rFonts w:ascii="Times New Roman" w:hAnsi="Times New Roman" w:cs="Times New Roman"/>
                <w:b/>
                <w:bCs/>
              </w:rPr>
              <w:t>В том числе практических занятий и лабораторных работ</w:t>
            </w:r>
          </w:p>
        </w:tc>
      </w:tr>
      <w:tr w:rsidR="00016231" w:rsidRPr="00016231" w14:paraId="36DED78C" w14:textId="77777777" w:rsidTr="00016231">
        <w:trPr>
          <w:trHeight w:val="20"/>
        </w:trPr>
        <w:tc>
          <w:tcPr>
            <w:tcW w:w="1817" w:type="pct"/>
            <w:vMerge/>
          </w:tcPr>
          <w:p w14:paraId="048FD641" w14:textId="77777777" w:rsidR="00016231" w:rsidRPr="00016231" w:rsidRDefault="00016231" w:rsidP="00D522C6">
            <w:pPr>
              <w:rPr>
                <w:rFonts w:ascii="Times New Roman" w:hAnsi="Times New Roman" w:cs="Times New Roman"/>
                <w:b/>
                <w:bCs/>
              </w:rPr>
            </w:pPr>
          </w:p>
        </w:tc>
        <w:tc>
          <w:tcPr>
            <w:tcW w:w="3183" w:type="pct"/>
          </w:tcPr>
          <w:p w14:paraId="1D1B2ECB" w14:textId="77777777" w:rsidR="00016231" w:rsidRPr="00016231" w:rsidRDefault="00016231" w:rsidP="00D522C6">
            <w:pPr>
              <w:tabs>
                <w:tab w:val="left" w:pos="3460"/>
              </w:tabs>
              <w:rPr>
                <w:rFonts w:ascii="Times New Roman" w:hAnsi="Times New Roman" w:cs="Times New Roman"/>
                <w:b/>
                <w:bCs/>
              </w:rPr>
            </w:pPr>
            <w:r w:rsidRPr="00016231">
              <w:rPr>
                <w:rFonts w:ascii="Times New Roman" w:hAnsi="Times New Roman" w:cs="Times New Roman"/>
                <w:b/>
                <w:bCs/>
              </w:rPr>
              <w:t xml:space="preserve">1. </w:t>
            </w:r>
            <w:r w:rsidRPr="00016231">
              <w:rPr>
                <w:rFonts w:ascii="Times New Roman" w:hAnsi="Times New Roman" w:cs="Times New Roman"/>
                <w:b/>
              </w:rPr>
              <w:t>Практическая работа № 3</w:t>
            </w:r>
            <w:r w:rsidRPr="00016231">
              <w:rPr>
                <w:rFonts w:ascii="Times New Roman" w:hAnsi="Times New Roman" w:cs="Times New Roman"/>
              </w:rPr>
              <w:t xml:space="preserve"> Расчет электрических цепей постоянного тока</w:t>
            </w:r>
          </w:p>
        </w:tc>
      </w:tr>
      <w:tr w:rsidR="00016231" w:rsidRPr="00016231" w14:paraId="7B42DE3C" w14:textId="77777777" w:rsidTr="00016231">
        <w:trPr>
          <w:trHeight w:val="20"/>
        </w:trPr>
        <w:tc>
          <w:tcPr>
            <w:tcW w:w="5000" w:type="pct"/>
            <w:gridSpan w:val="2"/>
          </w:tcPr>
          <w:p w14:paraId="1DFFD95F" w14:textId="10E9BC58" w:rsidR="00016231" w:rsidRPr="00016231" w:rsidRDefault="00016231" w:rsidP="00D522C6">
            <w:pPr>
              <w:tabs>
                <w:tab w:val="left" w:pos="3460"/>
              </w:tabs>
              <w:rPr>
                <w:rFonts w:ascii="Times New Roman" w:hAnsi="Times New Roman" w:cs="Times New Roman"/>
                <w:b/>
                <w:bCs/>
              </w:rPr>
            </w:pPr>
            <w:r w:rsidRPr="00016231">
              <w:rPr>
                <w:rFonts w:ascii="Times New Roman" w:hAnsi="Times New Roman" w:cs="Times New Roman"/>
                <w:b/>
              </w:rPr>
              <w:t>Раздел 3. Электромагнетизм и магнитная индукция</w:t>
            </w:r>
            <w:r w:rsidR="00CA7B84">
              <w:rPr>
                <w:rFonts w:ascii="Times New Roman" w:hAnsi="Times New Roman" w:cs="Times New Roman"/>
                <w:b/>
              </w:rPr>
              <w:t xml:space="preserve"> (10 часов)</w:t>
            </w:r>
          </w:p>
        </w:tc>
      </w:tr>
      <w:tr w:rsidR="00016231" w:rsidRPr="00016231" w14:paraId="786030BE" w14:textId="77777777" w:rsidTr="00016231">
        <w:trPr>
          <w:trHeight w:val="20"/>
        </w:trPr>
        <w:tc>
          <w:tcPr>
            <w:tcW w:w="1817" w:type="pct"/>
            <w:vMerge w:val="restart"/>
          </w:tcPr>
          <w:p w14:paraId="4F54A400" w14:textId="77777777" w:rsidR="00016231" w:rsidRPr="00016231" w:rsidRDefault="00016231" w:rsidP="00D522C6">
            <w:pPr>
              <w:rPr>
                <w:rFonts w:ascii="Times New Roman" w:hAnsi="Times New Roman" w:cs="Times New Roman"/>
                <w:b/>
                <w:bCs/>
              </w:rPr>
            </w:pPr>
            <w:r w:rsidRPr="00016231">
              <w:rPr>
                <w:rFonts w:ascii="Times New Roman" w:hAnsi="Times New Roman" w:cs="Times New Roman"/>
                <w:b/>
              </w:rPr>
              <w:t>Тема 3.1. Магнитное поле постоянного тока</w:t>
            </w:r>
          </w:p>
        </w:tc>
        <w:tc>
          <w:tcPr>
            <w:tcW w:w="3183" w:type="pct"/>
          </w:tcPr>
          <w:p w14:paraId="7D2465BE" w14:textId="77777777" w:rsidR="00016231" w:rsidRPr="00016231" w:rsidRDefault="00016231" w:rsidP="00D522C6">
            <w:pPr>
              <w:pStyle w:val="Default"/>
              <w:jc w:val="both"/>
              <w:rPr>
                <w:b/>
                <w:bCs/>
                <w:sz w:val="22"/>
                <w:szCs w:val="22"/>
              </w:rPr>
            </w:pPr>
            <w:r w:rsidRPr="00016231">
              <w:rPr>
                <w:b/>
                <w:bCs/>
                <w:sz w:val="22"/>
                <w:szCs w:val="22"/>
              </w:rPr>
              <w:t>Содержание</w:t>
            </w:r>
          </w:p>
        </w:tc>
      </w:tr>
      <w:tr w:rsidR="00016231" w:rsidRPr="00016231" w14:paraId="52585406" w14:textId="77777777" w:rsidTr="00016231">
        <w:trPr>
          <w:trHeight w:val="20"/>
        </w:trPr>
        <w:tc>
          <w:tcPr>
            <w:tcW w:w="1817" w:type="pct"/>
            <w:vMerge/>
          </w:tcPr>
          <w:p w14:paraId="1D3AD9A5" w14:textId="77777777" w:rsidR="00016231" w:rsidRPr="00016231" w:rsidRDefault="00016231" w:rsidP="00D522C6">
            <w:pPr>
              <w:rPr>
                <w:rFonts w:ascii="Times New Roman" w:hAnsi="Times New Roman" w:cs="Times New Roman"/>
                <w:b/>
              </w:rPr>
            </w:pPr>
          </w:p>
        </w:tc>
        <w:tc>
          <w:tcPr>
            <w:tcW w:w="3183" w:type="pct"/>
          </w:tcPr>
          <w:p w14:paraId="75BC42B7" w14:textId="77777777" w:rsidR="00016231" w:rsidRPr="00016231" w:rsidRDefault="00016231" w:rsidP="00D522C6">
            <w:pPr>
              <w:pStyle w:val="Default"/>
              <w:jc w:val="both"/>
              <w:rPr>
                <w:sz w:val="22"/>
                <w:szCs w:val="22"/>
              </w:rPr>
            </w:pPr>
            <w:r w:rsidRPr="00016231">
              <w:rPr>
                <w:sz w:val="22"/>
                <w:szCs w:val="22"/>
              </w:rPr>
              <w:t>Магнитное поле его свойства и характеристики. Правило буравчика. Закон полного тока. Магнитное поле в прямолинейном проводнике, в кольцевой и цилиндрической катушках. Действие магнитного поля на проводник с током, электромагнитная сила, правило левой руки. Преобразование электрической энергии в механическую. Магнитные материалы. Циклическое перемагничивание магнитных материалов. Магнитные цепи. Законы магнитных цепей. Расчет МДС, магнитное сопротивление. Аналогия между электрическими и магнитными цепями. Расчет неразветвленной магнитной цепи</w:t>
            </w:r>
          </w:p>
        </w:tc>
      </w:tr>
      <w:tr w:rsidR="00016231" w:rsidRPr="00016231" w14:paraId="7FAFC64F" w14:textId="77777777" w:rsidTr="00016231">
        <w:trPr>
          <w:trHeight w:val="20"/>
        </w:trPr>
        <w:tc>
          <w:tcPr>
            <w:tcW w:w="1817" w:type="pct"/>
            <w:vMerge/>
          </w:tcPr>
          <w:p w14:paraId="219C599A" w14:textId="77777777" w:rsidR="00016231" w:rsidRPr="00016231" w:rsidRDefault="00016231" w:rsidP="00D522C6">
            <w:pPr>
              <w:rPr>
                <w:rFonts w:ascii="Times New Roman" w:hAnsi="Times New Roman" w:cs="Times New Roman"/>
                <w:b/>
                <w:bCs/>
              </w:rPr>
            </w:pPr>
          </w:p>
        </w:tc>
        <w:tc>
          <w:tcPr>
            <w:tcW w:w="3183" w:type="pct"/>
          </w:tcPr>
          <w:p w14:paraId="0626203F" w14:textId="77777777" w:rsidR="00016231" w:rsidRPr="00016231" w:rsidRDefault="00016231" w:rsidP="00D522C6">
            <w:pPr>
              <w:tabs>
                <w:tab w:val="left" w:pos="3460"/>
              </w:tabs>
              <w:rPr>
                <w:rFonts w:ascii="Times New Roman" w:hAnsi="Times New Roman" w:cs="Times New Roman"/>
                <w:b/>
                <w:bCs/>
              </w:rPr>
            </w:pPr>
            <w:r w:rsidRPr="00016231">
              <w:rPr>
                <w:rFonts w:ascii="Times New Roman" w:hAnsi="Times New Roman" w:cs="Times New Roman"/>
                <w:b/>
                <w:bCs/>
              </w:rPr>
              <w:t>В том числе практических занятий и лабораторных работ</w:t>
            </w:r>
          </w:p>
        </w:tc>
      </w:tr>
      <w:tr w:rsidR="00016231" w:rsidRPr="00016231" w14:paraId="306BDEB1" w14:textId="77777777" w:rsidTr="00016231">
        <w:trPr>
          <w:trHeight w:val="20"/>
        </w:trPr>
        <w:tc>
          <w:tcPr>
            <w:tcW w:w="1817" w:type="pct"/>
            <w:vMerge/>
          </w:tcPr>
          <w:p w14:paraId="1557B219" w14:textId="77777777" w:rsidR="00016231" w:rsidRPr="00016231" w:rsidRDefault="00016231" w:rsidP="00D522C6">
            <w:pPr>
              <w:rPr>
                <w:rFonts w:ascii="Times New Roman" w:hAnsi="Times New Roman" w:cs="Times New Roman"/>
                <w:b/>
                <w:bCs/>
              </w:rPr>
            </w:pPr>
          </w:p>
        </w:tc>
        <w:tc>
          <w:tcPr>
            <w:tcW w:w="3183" w:type="pct"/>
          </w:tcPr>
          <w:p w14:paraId="6058240D" w14:textId="77777777" w:rsidR="00016231" w:rsidRPr="00016231" w:rsidRDefault="00016231" w:rsidP="00D522C6">
            <w:pPr>
              <w:tabs>
                <w:tab w:val="left" w:pos="3460"/>
              </w:tabs>
              <w:rPr>
                <w:rFonts w:ascii="Times New Roman" w:hAnsi="Times New Roman" w:cs="Times New Roman"/>
                <w:b/>
                <w:bCs/>
              </w:rPr>
            </w:pPr>
            <w:r w:rsidRPr="00016231">
              <w:rPr>
                <w:rFonts w:ascii="Times New Roman" w:hAnsi="Times New Roman" w:cs="Times New Roman"/>
                <w:b/>
                <w:bCs/>
              </w:rPr>
              <w:t xml:space="preserve">1. </w:t>
            </w:r>
            <w:r w:rsidRPr="00016231">
              <w:rPr>
                <w:rFonts w:ascii="Times New Roman" w:hAnsi="Times New Roman" w:cs="Times New Roman"/>
                <w:b/>
              </w:rPr>
              <w:t>Практическая работа № 4</w:t>
            </w:r>
            <w:r w:rsidRPr="00016231">
              <w:rPr>
                <w:rFonts w:ascii="Times New Roman" w:hAnsi="Times New Roman" w:cs="Times New Roman"/>
              </w:rPr>
              <w:t xml:space="preserve"> Расчет магнитных цепей</w:t>
            </w:r>
          </w:p>
        </w:tc>
      </w:tr>
      <w:tr w:rsidR="00016231" w:rsidRPr="00016231" w14:paraId="13F54959" w14:textId="77777777" w:rsidTr="00016231">
        <w:trPr>
          <w:trHeight w:val="20"/>
        </w:trPr>
        <w:tc>
          <w:tcPr>
            <w:tcW w:w="1817" w:type="pct"/>
            <w:vMerge w:val="restart"/>
          </w:tcPr>
          <w:p w14:paraId="354AE938" w14:textId="77777777" w:rsidR="00016231" w:rsidRPr="00016231" w:rsidRDefault="00016231" w:rsidP="00D522C6">
            <w:pPr>
              <w:rPr>
                <w:rFonts w:ascii="Times New Roman" w:hAnsi="Times New Roman" w:cs="Times New Roman"/>
                <w:b/>
                <w:bCs/>
              </w:rPr>
            </w:pPr>
            <w:r w:rsidRPr="00016231">
              <w:rPr>
                <w:rFonts w:ascii="Times New Roman" w:hAnsi="Times New Roman" w:cs="Times New Roman"/>
                <w:b/>
              </w:rPr>
              <w:t>Тема 3.2. Электромагнитная индукция</w:t>
            </w:r>
          </w:p>
        </w:tc>
        <w:tc>
          <w:tcPr>
            <w:tcW w:w="3183" w:type="pct"/>
          </w:tcPr>
          <w:p w14:paraId="15E1D6AC" w14:textId="77777777" w:rsidR="00016231" w:rsidRPr="00016231" w:rsidRDefault="00016231" w:rsidP="00D522C6">
            <w:pPr>
              <w:rPr>
                <w:rFonts w:ascii="Times New Roman" w:hAnsi="Times New Roman" w:cs="Times New Roman"/>
                <w:b/>
                <w:bCs/>
              </w:rPr>
            </w:pPr>
            <w:r w:rsidRPr="00016231">
              <w:rPr>
                <w:rFonts w:ascii="Times New Roman" w:hAnsi="Times New Roman" w:cs="Times New Roman"/>
                <w:b/>
                <w:bCs/>
              </w:rPr>
              <w:t>Содержание</w:t>
            </w:r>
          </w:p>
        </w:tc>
      </w:tr>
      <w:tr w:rsidR="00016231" w:rsidRPr="00016231" w14:paraId="729A3272" w14:textId="77777777" w:rsidTr="00016231">
        <w:trPr>
          <w:trHeight w:val="20"/>
        </w:trPr>
        <w:tc>
          <w:tcPr>
            <w:tcW w:w="1817" w:type="pct"/>
            <w:vMerge/>
          </w:tcPr>
          <w:p w14:paraId="440B8C09" w14:textId="77777777" w:rsidR="00016231" w:rsidRPr="00016231" w:rsidRDefault="00016231" w:rsidP="00D522C6">
            <w:pPr>
              <w:rPr>
                <w:rFonts w:ascii="Times New Roman" w:hAnsi="Times New Roman" w:cs="Times New Roman"/>
                <w:b/>
              </w:rPr>
            </w:pPr>
          </w:p>
        </w:tc>
        <w:tc>
          <w:tcPr>
            <w:tcW w:w="3183" w:type="pct"/>
          </w:tcPr>
          <w:p w14:paraId="0A0811A9" w14:textId="77777777" w:rsidR="00016231" w:rsidRPr="00016231" w:rsidRDefault="00016231" w:rsidP="00D522C6">
            <w:pPr>
              <w:rPr>
                <w:rFonts w:ascii="Times New Roman" w:hAnsi="Times New Roman" w:cs="Times New Roman"/>
                <w:b/>
                <w:bCs/>
              </w:rPr>
            </w:pPr>
            <w:r w:rsidRPr="00016231">
              <w:rPr>
                <w:rFonts w:ascii="Times New Roman" w:hAnsi="Times New Roman" w:cs="Times New Roman"/>
              </w:rPr>
              <w:t>Закон электромагнитной индукции. Правило Ленца. Принцип действия электрического генератора. Применение закона ЭМИ в технике. Явление самоиндукции. Индуктивность. Индуктивность кольцевой и цилиндрической катушек. Энергия магнитного поля. Явление взаимной индукции, взаимная индуктивность</w:t>
            </w:r>
          </w:p>
        </w:tc>
      </w:tr>
      <w:tr w:rsidR="00016231" w:rsidRPr="00016231" w14:paraId="085A0E1F" w14:textId="77777777" w:rsidTr="00016231">
        <w:trPr>
          <w:trHeight w:val="20"/>
        </w:trPr>
        <w:tc>
          <w:tcPr>
            <w:tcW w:w="5000" w:type="pct"/>
            <w:gridSpan w:val="2"/>
          </w:tcPr>
          <w:p w14:paraId="208E2625" w14:textId="598F6628" w:rsidR="00016231" w:rsidRPr="00016231" w:rsidRDefault="00016231" w:rsidP="00D522C6">
            <w:pPr>
              <w:rPr>
                <w:rFonts w:ascii="Times New Roman" w:hAnsi="Times New Roman" w:cs="Times New Roman"/>
                <w:b/>
                <w:bCs/>
              </w:rPr>
            </w:pPr>
            <w:r w:rsidRPr="00016231">
              <w:rPr>
                <w:rFonts w:ascii="Times New Roman" w:hAnsi="Times New Roman" w:cs="Times New Roman"/>
                <w:b/>
                <w:bCs/>
              </w:rPr>
              <w:t>Раздел 4. Электрические цепи переменного тока</w:t>
            </w:r>
            <w:r w:rsidR="00CA7B84">
              <w:rPr>
                <w:rFonts w:ascii="Times New Roman" w:hAnsi="Times New Roman" w:cs="Times New Roman"/>
                <w:b/>
                <w:bCs/>
              </w:rPr>
              <w:t xml:space="preserve"> </w:t>
            </w:r>
            <w:r w:rsidR="00CA7B84">
              <w:rPr>
                <w:rFonts w:ascii="Times New Roman" w:hAnsi="Times New Roman" w:cs="Times New Roman"/>
                <w:b/>
              </w:rPr>
              <w:t>(12 часов)</w:t>
            </w:r>
          </w:p>
        </w:tc>
      </w:tr>
      <w:tr w:rsidR="00016231" w:rsidRPr="00016231" w14:paraId="387D1770" w14:textId="77777777" w:rsidTr="00016231">
        <w:trPr>
          <w:trHeight w:val="20"/>
        </w:trPr>
        <w:tc>
          <w:tcPr>
            <w:tcW w:w="1817" w:type="pct"/>
            <w:vMerge w:val="restart"/>
          </w:tcPr>
          <w:p w14:paraId="01DC62FA" w14:textId="77777777" w:rsidR="00016231" w:rsidRPr="00016231" w:rsidRDefault="00016231" w:rsidP="00D522C6">
            <w:pPr>
              <w:rPr>
                <w:rFonts w:ascii="Times New Roman" w:hAnsi="Times New Roman" w:cs="Times New Roman"/>
                <w:b/>
                <w:bCs/>
              </w:rPr>
            </w:pPr>
            <w:r w:rsidRPr="00016231">
              <w:rPr>
                <w:rFonts w:ascii="Times New Roman" w:hAnsi="Times New Roman" w:cs="Times New Roman"/>
                <w:b/>
              </w:rPr>
              <w:t>Тема 4.1. Однофазные электрические цепи синусоидального тока</w:t>
            </w:r>
          </w:p>
        </w:tc>
        <w:tc>
          <w:tcPr>
            <w:tcW w:w="3183" w:type="pct"/>
          </w:tcPr>
          <w:p w14:paraId="7ECDCEA2" w14:textId="77777777" w:rsidR="00016231" w:rsidRPr="00016231" w:rsidRDefault="00016231" w:rsidP="00D522C6">
            <w:pPr>
              <w:tabs>
                <w:tab w:val="left" w:pos="3460"/>
              </w:tabs>
              <w:rPr>
                <w:rFonts w:ascii="Times New Roman" w:hAnsi="Times New Roman" w:cs="Times New Roman"/>
                <w:b/>
                <w:bCs/>
              </w:rPr>
            </w:pPr>
            <w:r w:rsidRPr="00016231">
              <w:rPr>
                <w:rFonts w:ascii="Times New Roman" w:hAnsi="Times New Roman" w:cs="Times New Roman"/>
                <w:b/>
                <w:bCs/>
              </w:rPr>
              <w:t>Содержание</w:t>
            </w:r>
          </w:p>
        </w:tc>
      </w:tr>
      <w:tr w:rsidR="00016231" w:rsidRPr="00016231" w14:paraId="7F37A3FD" w14:textId="77777777" w:rsidTr="00016231">
        <w:trPr>
          <w:trHeight w:val="20"/>
        </w:trPr>
        <w:tc>
          <w:tcPr>
            <w:tcW w:w="1817" w:type="pct"/>
            <w:vMerge/>
          </w:tcPr>
          <w:p w14:paraId="31F8F489" w14:textId="77777777" w:rsidR="00016231" w:rsidRPr="00016231" w:rsidRDefault="00016231" w:rsidP="00D522C6">
            <w:pPr>
              <w:rPr>
                <w:rFonts w:ascii="Times New Roman" w:hAnsi="Times New Roman" w:cs="Times New Roman"/>
                <w:b/>
              </w:rPr>
            </w:pPr>
          </w:p>
        </w:tc>
        <w:tc>
          <w:tcPr>
            <w:tcW w:w="3183" w:type="pct"/>
          </w:tcPr>
          <w:p w14:paraId="36CA053C" w14:textId="77777777" w:rsidR="00016231" w:rsidRPr="00016231" w:rsidRDefault="00016231" w:rsidP="00D522C6">
            <w:pPr>
              <w:tabs>
                <w:tab w:val="left" w:pos="3460"/>
              </w:tabs>
              <w:rPr>
                <w:rFonts w:ascii="Times New Roman" w:hAnsi="Times New Roman" w:cs="Times New Roman"/>
              </w:rPr>
            </w:pPr>
            <w:r w:rsidRPr="00016231">
              <w:rPr>
                <w:rFonts w:ascii="Times New Roman" w:hAnsi="Times New Roman" w:cs="Times New Roman"/>
              </w:rPr>
              <w:t xml:space="preserve">Определение переменного тока. Получение синусоидально изменяющейся ЭДС. Уравнение мгновенных значений для синусоидально изменяющейся ЭДС. Амплитуда, период, частота, фаза переменного тока. Элементы электрических цепей переменного тока и их параметры. Изображение синусоидальных величин при помощи векторов. Цепь с активным сопротивлением, закон Ома, мгновенная и средняя мощность. </w:t>
            </w:r>
            <w:r w:rsidRPr="00016231">
              <w:rPr>
                <w:rFonts w:ascii="Times New Roman" w:hAnsi="Times New Roman" w:cs="Times New Roman"/>
                <w:bCs/>
              </w:rPr>
              <w:t xml:space="preserve">Цепь с индуктивностью. Индуктивное сопротивление и его физический смысл. Реактивная мощность.  Цепь с емкостью. Заряд и разряд конденсатора. Емкостное сопротивление и его физический смысл. </w:t>
            </w:r>
            <w:r w:rsidRPr="00016231">
              <w:rPr>
                <w:rFonts w:ascii="Times New Roman" w:hAnsi="Times New Roman" w:cs="Times New Roman"/>
              </w:rPr>
              <w:t>Цепь с активным сопротивлением и индуктивностью; цепь с активным сопротивлением и емкостью. Цепь с активным сопротивлением, индуктивностью и емкостью. Активная, реактивная и полная мощности. Расчет неразветвленной цепи переменного тока. Собственные колебания в контуре. Волновое сопротивление. Резонанс напряжений, резонансные кривые, практическое значение. Электрические цепи переменного тока с параллельным соединением приемников энергии. Резонанс токов, резонансные кривые, практическое применение. Коэффициент мощности и способы его повышения. Расчет разветвленных цепей переменного тока. Расчет цепей переменного тока с применением комплексных чисел</w:t>
            </w:r>
          </w:p>
        </w:tc>
      </w:tr>
      <w:tr w:rsidR="00016231" w:rsidRPr="00016231" w14:paraId="23E07237" w14:textId="77777777" w:rsidTr="00016231">
        <w:trPr>
          <w:trHeight w:val="20"/>
        </w:trPr>
        <w:tc>
          <w:tcPr>
            <w:tcW w:w="1817" w:type="pct"/>
            <w:vMerge/>
          </w:tcPr>
          <w:p w14:paraId="149B0EE8" w14:textId="77777777" w:rsidR="00016231" w:rsidRPr="00016231" w:rsidRDefault="00016231" w:rsidP="00D522C6">
            <w:pPr>
              <w:rPr>
                <w:rFonts w:ascii="Times New Roman" w:hAnsi="Times New Roman" w:cs="Times New Roman"/>
                <w:b/>
                <w:bCs/>
              </w:rPr>
            </w:pPr>
          </w:p>
        </w:tc>
        <w:tc>
          <w:tcPr>
            <w:tcW w:w="3183" w:type="pct"/>
          </w:tcPr>
          <w:p w14:paraId="1B97A6A3" w14:textId="77777777" w:rsidR="00016231" w:rsidRPr="00016231" w:rsidRDefault="00016231" w:rsidP="00D522C6">
            <w:pPr>
              <w:tabs>
                <w:tab w:val="left" w:pos="3460"/>
              </w:tabs>
              <w:rPr>
                <w:rFonts w:ascii="Times New Roman" w:hAnsi="Times New Roman" w:cs="Times New Roman"/>
                <w:b/>
                <w:bCs/>
              </w:rPr>
            </w:pPr>
            <w:r w:rsidRPr="00016231">
              <w:rPr>
                <w:rFonts w:ascii="Times New Roman" w:hAnsi="Times New Roman" w:cs="Times New Roman"/>
                <w:b/>
                <w:bCs/>
              </w:rPr>
              <w:t>В том числе практических занятий и лабораторных работ</w:t>
            </w:r>
          </w:p>
        </w:tc>
      </w:tr>
      <w:tr w:rsidR="00016231" w:rsidRPr="00016231" w14:paraId="02EF6697" w14:textId="77777777" w:rsidTr="00016231">
        <w:trPr>
          <w:trHeight w:val="20"/>
        </w:trPr>
        <w:tc>
          <w:tcPr>
            <w:tcW w:w="1817" w:type="pct"/>
            <w:vMerge/>
          </w:tcPr>
          <w:p w14:paraId="748A67E4" w14:textId="77777777" w:rsidR="00016231" w:rsidRPr="00016231" w:rsidRDefault="00016231" w:rsidP="00D522C6">
            <w:pPr>
              <w:rPr>
                <w:rFonts w:ascii="Times New Roman" w:hAnsi="Times New Roman" w:cs="Times New Roman"/>
                <w:b/>
                <w:bCs/>
              </w:rPr>
            </w:pPr>
          </w:p>
        </w:tc>
        <w:tc>
          <w:tcPr>
            <w:tcW w:w="3183" w:type="pct"/>
          </w:tcPr>
          <w:p w14:paraId="7CC093B4" w14:textId="77777777" w:rsidR="00016231" w:rsidRPr="00016231" w:rsidRDefault="00016231" w:rsidP="00D522C6">
            <w:pPr>
              <w:tabs>
                <w:tab w:val="left" w:pos="3460"/>
              </w:tabs>
              <w:rPr>
                <w:rFonts w:ascii="Times New Roman" w:hAnsi="Times New Roman" w:cs="Times New Roman"/>
                <w:b/>
                <w:bCs/>
              </w:rPr>
            </w:pPr>
            <w:r w:rsidRPr="00016231">
              <w:rPr>
                <w:rFonts w:ascii="Times New Roman" w:hAnsi="Times New Roman" w:cs="Times New Roman"/>
                <w:b/>
                <w:bCs/>
              </w:rPr>
              <w:t xml:space="preserve">1. </w:t>
            </w:r>
            <w:r w:rsidRPr="00016231">
              <w:rPr>
                <w:rFonts w:ascii="Times New Roman" w:hAnsi="Times New Roman" w:cs="Times New Roman"/>
                <w:b/>
              </w:rPr>
              <w:t>Лабораторная работа № 4</w:t>
            </w:r>
            <w:r w:rsidRPr="00016231">
              <w:rPr>
                <w:rFonts w:ascii="Times New Roman" w:hAnsi="Times New Roman" w:cs="Times New Roman"/>
              </w:rPr>
              <w:t xml:space="preserve"> Исследование цепи переменного тока с последовательно включенными активным сопротивлением и конденсатором</w:t>
            </w:r>
          </w:p>
        </w:tc>
      </w:tr>
      <w:tr w:rsidR="00016231" w:rsidRPr="00016231" w14:paraId="1BB86FB0" w14:textId="77777777" w:rsidTr="00016231">
        <w:trPr>
          <w:trHeight w:val="20"/>
        </w:trPr>
        <w:tc>
          <w:tcPr>
            <w:tcW w:w="1817" w:type="pct"/>
            <w:vMerge/>
          </w:tcPr>
          <w:p w14:paraId="353F6E9F" w14:textId="77777777" w:rsidR="00016231" w:rsidRPr="00016231" w:rsidRDefault="00016231" w:rsidP="00D522C6">
            <w:pPr>
              <w:rPr>
                <w:rFonts w:ascii="Times New Roman" w:hAnsi="Times New Roman" w:cs="Times New Roman"/>
                <w:b/>
                <w:bCs/>
              </w:rPr>
            </w:pPr>
          </w:p>
        </w:tc>
        <w:tc>
          <w:tcPr>
            <w:tcW w:w="3183" w:type="pct"/>
          </w:tcPr>
          <w:p w14:paraId="5D839358" w14:textId="77777777" w:rsidR="00016231" w:rsidRPr="00016231" w:rsidRDefault="00016231" w:rsidP="00D522C6">
            <w:pPr>
              <w:tabs>
                <w:tab w:val="left" w:pos="3460"/>
              </w:tabs>
              <w:rPr>
                <w:rFonts w:ascii="Times New Roman" w:hAnsi="Times New Roman" w:cs="Times New Roman"/>
                <w:b/>
                <w:bCs/>
              </w:rPr>
            </w:pPr>
            <w:r w:rsidRPr="00016231">
              <w:rPr>
                <w:rFonts w:ascii="Times New Roman" w:hAnsi="Times New Roman" w:cs="Times New Roman"/>
                <w:b/>
                <w:bCs/>
              </w:rPr>
              <w:t xml:space="preserve">2. Лабораторная работа № 5 </w:t>
            </w:r>
            <w:r w:rsidRPr="00016231">
              <w:rPr>
                <w:rFonts w:ascii="Times New Roman" w:hAnsi="Times New Roman" w:cs="Times New Roman"/>
              </w:rPr>
              <w:t>Исследование цепи переменного тока с параллельным соединением активного сопротивления и конденсатора</w:t>
            </w:r>
          </w:p>
        </w:tc>
      </w:tr>
      <w:tr w:rsidR="00016231" w:rsidRPr="00016231" w14:paraId="760D7499" w14:textId="77777777" w:rsidTr="00016231">
        <w:trPr>
          <w:trHeight w:val="20"/>
        </w:trPr>
        <w:tc>
          <w:tcPr>
            <w:tcW w:w="1817" w:type="pct"/>
            <w:vMerge/>
          </w:tcPr>
          <w:p w14:paraId="0DA168D0" w14:textId="77777777" w:rsidR="00016231" w:rsidRPr="00016231" w:rsidRDefault="00016231" w:rsidP="00D522C6">
            <w:pPr>
              <w:rPr>
                <w:rFonts w:ascii="Times New Roman" w:hAnsi="Times New Roman" w:cs="Times New Roman"/>
                <w:b/>
                <w:bCs/>
              </w:rPr>
            </w:pPr>
          </w:p>
        </w:tc>
        <w:tc>
          <w:tcPr>
            <w:tcW w:w="3183" w:type="pct"/>
          </w:tcPr>
          <w:p w14:paraId="043EBE0C" w14:textId="77777777" w:rsidR="00016231" w:rsidRPr="00016231" w:rsidRDefault="00016231" w:rsidP="00D522C6">
            <w:pPr>
              <w:tabs>
                <w:tab w:val="left" w:pos="3460"/>
              </w:tabs>
              <w:rPr>
                <w:rFonts w:ascii="Times New Roman" w:hAnsi="Times New Roman" w:cs="Times New Roman"/>
                <w:b/>
                <w:bCs/>
              </w:rPr>
            </w:pPr>
            <w:r w:rsidRPr="00016231">
              <w:rPr>
                <w:rFonts w:ascii="Times New Roman" w:hAnsi="Times New Roman" w:cs="Times New Roman"/>
                <w:b/>
                <w:bCs/>
              </w:rPr>
              <w:t>3. Лабораторная работа № 6</w:t>
            </w:r>
            <w:r w:rsidRPr="00016231">
              <w:rPr>
                <w:rFonts w:ascii="Times New Roman" w:hAnsi="Times New Roman" w:cs="Times New Roman"/>
              </w:rPr>
              <w:t xml:space="preserve"> Исследование цепи переменного тока с последовательно включенными активным сопротивлением катушкой индуктивности и конденсатором</w:t>
            </w:r>
          </w:p>
        </w:tc>
      </w:tr>
      <w:tr w:rsidR="00016231" w:rsidRPr="00016231" w14:paraId="15D1FA39" w14:textId="77777777" w:rsidTr="00016231">
        <w:trPr>
          <w:trHeight w:val="20"/>
        </w:trPr>
        <w:tc>
          <w:tcPr>
            <w:tcW w:w="1817" w:type="pct"/>
            <w:vMerge/>
          </w:tcPr>
          <w:p w14:paraId="7D3F1228" w14:textId="77777777" w:rsidR="00016231" w:rsidRPr="00016231" w:rsidRDefault="00016231" w:rsidP="00D522C6">
            <w:pPr>
              <w:rPr>
                <w:rFonts w:ascii="Times New Roman" w:hAnsi="Times New Roman" w:cs="Times New Roman"/>
                <w:b/>
                <w:bCs/>
              </w:rPr>
            </w:pPr>
          </w:p>
        </w:tc>
        <w:tc>
          <w:tcPr>
            <w:tcW w:w="3183" w:type="pct"/>
          </w:tcPr>
          <w:p w14:paraId="77A87D0B" w14:textId="77777777" w:rsidR="00016231" w:rsidRPr="00016231" w:rsidRDefault="00016231" w:rsidP="00D522C6">
            <w:pPr>
              <w:tabs>
                <w:tab w:val="left" w:pos="3460"/>
              </w:tabs>
              <w:rPr>
                <w:rFonts w:ascii="Times New Roman" w:hAnsi="Times New Roman" w:cs="Times New Roman"/>
                <w:b/>
                <w:bCs/>
              </w:rPr>
            </w:pPr>
            <w:r w:rsidRPr="00016231">
              <w:rPr>
                <w:rFonts w:ascii="Times New Roman" w:hAnsi="Times New Roman" w:cs="Times New Roman"/>
                <w:b/>
                <w:bCs/>
              </w:rPr>
              <w:t xml:space="preserve">4. Практическая работа № 5 </w:t>
            </w:r>
            <w:r w:rsidRPr="00016231">
              <w:rPr>
                <w:rFonts w:ascii="Times New Roman" w:hAnsi="Times New Roman" w:cs="Times New Roman"/>
              </w:rPr>
              <w:t>Расчет неразветвленной цепи переменного тока</w:t>
            </w:r>
          </w:p>
        </w:tc>
      </w:tr>
      <w:tr w:rsidR="00016231" w:rsidRPr="00016231" w14:paraId="1CFF10B7" w14:textId="77777777" w:rsidTr="00016231">
        <w:trPr>
          <w:trHeight w:val="20"/>
        </w:trPr>
        <w:tc>
          <w:tcPr>
            <w:tcW w:w="1817" w:type="pct"/>
            <w:vMerge/>
          </w:tcPr>
          <w:p w14:paraId="33790D7D" w14:textId="77777777" w:rsidR="00016231" w:rsidRPr="00016231" w:rsidRDefault="00016231" w:rsidP="00D522C6">
            <w:pPr>
              <w:rPr>
                <w:rFonts w:ascii="Times New Roman" w:hAnsi="Times New Roman" w:cs="Times New Roman"/>
                <w:b/>
                <w:bCs/>
              </w:rPr>
            </w:pPr>
          </w:p>
        </w:tc>
        <w:tc>
          <w:tcPr>
            <w:tcW w:w="3183" w:type="pct"/>
          </w:tcPr>
          <w:p w14:paraId="46073167" w14:textId="77777777" w:rsidR="00016231" w:rsidRPr="00016231" w:rsidRDefault="00016231" w:rsidP="00D522C6">
            <w:pPr>
              <w:tabs>
                <w:tab w:val="left" w:pos="3460"/>
              </w:tabs>
              <w:rPr>
                <w:rFonts w:ascii="Times New Roman" w:hAnsi="Times New Roman" w:cs="Times New Roman"/>
                <w:b/>
                <w:bCs/>
              </w:rPr>
            </w:pPr>
            <w:r w:rsidRPr="00016231">
              <w:rPr>
                <w:rFonts w:ascii="Times New Roman" w:hAnsi="Times New Roman" w:cs="Times New Roman"/>
                <w:b/>
                <w:bCs/>
              </w:rPr>
              <w:t xml:space="preserve">5. Практическая работа № 6 </w:t>
            </w:r>
            <w:r w:rsidRPr="00016231">
              <w:rPr>
                <w:rFonts w:ascii="Times New Roman" w:hAnsi="Times New Roman" w:cs="Times New Roman"/>
              </w:rPr>
              <w:t>Расчет цепи переменного</w:t>
            </w:r>
            <w:r w:rsidRPr="00016231">
              <w:rPr>
                <w:rFonts w:ascii="Times New Roman" w:hAnsi="Times New Roman" w:cs="Times New Roman"/>
                <w:b/>
              </w:rPr>
              <w:t xml:space="preserve"> </w:t>
            </w:r>
            <w:r w:rsidRPr="00016231">
              <w:rPr>
                <w:rFonts w:ascii="Times New Roman" w:hAnsi="Times New Roman" w:cs="Times New Roman"/>
              </w:rPr>
              <w:t>с применением комплексных чисел</w:t>
            </w:r>
          </w:p>
        </w:tc>
      </w:tr>
      <w:tr w:rsidR="00016231" w:rsidRPr="00016231" w14:paraId="2CE30BE3" w14:textId="77777777" w:rsidTr="00016231">
        <w:trPr>
          <w:trHeight w:val="20"/>
        </w:trPr>
        <w:tc>
          <w:tcPr>
            <w:tcW w:w="1817" w:type="pct"/>
            <w:vMerge w:val="restart"/>
          </w:tcPr>
          <w:p w14:paraId="0030FD39" w14:textId="77777777" w:rsidR="00016231" w:rsidRPr="00016231" w:rsidRDefault="00016231" w:rsidP="00D522C6">
            <w:pPr>
              <w:rPr>
                <w:rFonts w:ascii="Times New Roman" w:hAnsi="Times New Roman" w:cs="Times New Roman"/>
                <w:b/>
                <w:bCs/>
              </w:rPr>
            </w:pPr>
            <w:r w:rsidRPr="00016231">
              <w:rPr>
                <w:rFonts w:ascii="Times New Roman" w:hAnsi="Times New Roman" w:cs="Times New Roman"/>
                <w:b/>
              </w:rPr>
              <w:t>Тема 4.2. Трехфазные электрические цепи</w:t>
            </w:r>
          </w:p>
        </w:tc>
        <w:tc>
          <w:tcPr>
            <w:tcW w:w="3183" w:type="pct"/>
          </w:tcPr>
          <w:p w14:paraId="726F24C8" w14:textId="77777777" w:rsidR="00016231" w:rsidRPr="00016231" w:rsidRDefault="00016231" w:rsidP="00D522C6">
            <w:pPr>
              <w:tabs>
                <w:tab w:val="left" w:pos="3460"/>
              </w:tabs>
              <w:rPr>
                <w:rFonts w:ascii="Times New Roman" w:hAnsi="Times New Roman" w:cs="Times New Roman"/>
                <w:b/>
                <w:bCs/>
              </w:rPr>
            </w:pPr>
            <w:r w:rsidRPr="00016231">
              <w:rPr>
                <w:rFonts w:ascii="Times New Roman" w:hAnsi="Times New Roman" w:cs="Times New Roman"/>
                <w:b/>
                <w:bCs/>
              </w:rPr>
              <w:t>Содержание</w:t>
            </w:r>
          </w:p>
        </w:tc>
      </w:tr>
      <w:tr w:rsidR="00016231" w:rsidRPr="00016231" w14:paraId="0BEBB446" w14:textId="77777777" w:rsidTr="00016231">
        <w:trPr>
          <w:trHeight w:val="20"/>
        </w:trPr>
        <w:tc>
          <w:tcPr>
            <w:tcW w:w="1817" w:type="pct"/>
            <w:vMerge/>
          </w:tcPr>
          <w:p w14:paraId="1D4BD5AA" w14:textId="77777777" w:rsidR="00016231" w:rsidRPr="00016231" w:rsidRDefault="00016231" w:rsidP="00D522C6">
            <w:pPr>
              <w:rPr>
                <w:rFonts w:ascii="Times New Roman" w:hAnsi="Times New Roman" w:cs="Times New Roman"/>
                <w:b/>
              </w:rPr>
            </w:pPr>
          </w:p>
        </w:tc>
        <w:tc>
          <w:tcPr>
            <w:tcW w:w="3183" w:type="pct"/>
          </w:tcPr>
          <w:p w14:paraId="01509834" w14:textId="77777777" w:rsidR="00016231" w:rsidRPr="00016231" w:rsidRDefault="00016231" w:rsidP="00D522C6">
            <w:pPr>
              <w:tabs>
                <w:tab w:val="left" w:pos="3460"/>
              </w:tabs>
              <w:rPr>
                <w:rFonts w:ascii="Times New Roman" w:hAnsi="Times New Roman" w:cs="Times New Roman"/>
              </w:rPr>
            </w:pPr>
            <w:r w:rsidRPr="00016231">
              <w:rPr>
                <w:rFonts w:ascii="Times New Roman" w:hAnsi="Times New Roman" w:cs="Times New Roman"/>
              </w:rPr>
              <w:t>Получение трехфазной ЭДС. Соединение обмоток генератора «звездой» и «треугольником». Соотношение между линейными и фазными напряжениями. Соединение потребителей энергии «звездой». Значение нулевого провода. Соединение потребителей энергии «треугольником».  Мощность трехфазной цепи. Вращающееся магнитное поле трехфазной системы</w:t>
            </w:r>
          </w:p>
        </w:tc>
      </w:tr>
      <w:tr w:rsidR="00016231" w:rsidRPr="00016231" w14:paraId="151BB206" w14:textId="77777777" w:rsidTr="00016231">
        <w:trPr>
          <w:trHeight w:val="20"/>
        </w:trPr>
        <w:tc>
          <w:tcPr>
            <w:tcW w:w="1817" w:type="pct"/>
            <w:vMerge/>
          </w:tcPr>
          <w:p w14:paraId="6C6F8971" w14:textId="77777777" w:rsidR="00016231" w:rsidRPr="00016231" w:rsidRDefault="00016231" w:rsidP="00D522C6">
            <w:pPr>
              <w:rPr>
                <w:rFonts w:ascii="Times New Roman" w:hAnsi="Times New Roman" w:cs="Times New Roman"/>
                <w:b/>
              </w:rPr>
            </w:pPr>
          </w:p>
        </w:tc>
        <w:tc>
          <w:tcPr>
            <w:tcW w:w="3183" w:type="pct"/>
          </w:tcPr>
          <w:p w14:paraId="0DF8993F" w14:textId="77777777" w:rsidR="00016231" w:rsidRPr="00016231" w:rsidRDefault="00016231" w:rsidP="00D522C6">
            <w:pPr>
              <w:tabs>
                <w:tab w:val="left" w:pos="3460"/>
              </w:tabs>
              <w:rPr>
                <w:rFonts w:ascii="Times New Roman" w:hAnsi="Times New Roman" w:cs="Times New Roman"/>
              </w:rPr>
            </w:pPr>
            <w:r w:rsidRPr="00016231">
              <w:rPr>
                <w:rFonts w:ascii="Times New Roman" w:hAnsi="Times New Roman" w:cs="Times New Roman"/>
                <w:b/>
                <w:bCs/>
              </w:rPr>
              <w:t>В том числе практических занятий и лабораторных работ</w:t>
            </w:r>
          </w:p>
        </w:tc>
      </w:tr>
      <w:tr w:rsidR="00016231" w:rsidRPr="00016231" w14:paraId="48F8CE8C" w14:textId="77777777" w:rsidTr="00016231">
        <w:trPr>
          <w:trHeight w:val="20"/>
        </w:trPr>
        <w:tc>
          <w:tcPr>
            <w:tcW w:w="1817" w:type="pct"/>
            <w:vMerge/>
          </w:tcPr>
          <w:p w14:paraId="62894321" w14:textId="77777777" w:rsidR="00016231" w:rsidRPr="00016231" w:rsidRDefault="00016231" w:rsidP="00D522C6">
            <w:pPr>
              <w:rPr>
                <w:rFonts w:ascii="Times New Roman" w:hAnsi="Times New Roman" w:cs="Times New Roman"/>
                <w:b/>
              </w:rPr>
            </w:pPr>
          </w:p>
        </w:tc>
        <w:tc>
          <w:tcPr>
            <w:tcW w:w="3183" w:type="pct"/>
          </w:tcPr>
          <w:p w14:paraId="46E1369C" w14:textId="77777777" w:rsidR="00016231" w:rsidRPr="00016231" w:rsidRDefault="00016231" w:rsidP="00D522C6">
            <w:pPr>
              <w:tabs>
                <w:tab w:val="left" w:pos="3460"/>
              </w:tabs>
              <w:rPr>
                <w:rFonts w:ascii="Times New Roman" w:hAnsi="Times New Roman" w:cs="Times New Roman"/>
              </w:rPr>
            </w:pPr>
            <w:r w:rsidRPr="00016231">
              <w:rPr>
                <w:rFonts w:ascii="Times New Roman" w:hAnsi="Times New Roman" w:cs="Times New Roman"/>
                <w:b/>
                <w:bCs/>
              </w:rPr>
              <w:t>1. Лабораторная работа № 7</w:t>
            </w:r>
            <w:r w:rsidRPr="00016231">
              <w:rPr>
                <w:rFonts w:ascii="Times New Roman" w:hAnsi="Times New Roman" w:cs="Times New Roman"/>
              </w:rPr>
              <w:t xml:space="preserve"> Исследование трехфазной цепи при соединении приемников энергии «звездой»</w:t>
            </w:r>
          </w:p>
        </w:tc>
      </w:tr>
      <w:tr w:rsidR="00016231" w:rsidRPr="00016231" w14:paraId="0D832332" w14:textId="77777777" w:rsidTr="00016231">
        <w:trPr>
          <w:trHeight w:val="20"/>
        </w:trPr>
        <w:tc>
          <w:tcPr>
            <w:tcW w:w="1817" w:type="pct"/>
            <w:vMerge/>
          </w:tcPr>
          <w:p w14:paraId="0C189C77" w14:textId="77777777" w:rsidR="00016231" w:rsidRPr="00016231" w:rsidRDefault="00016231" w:rsidP="00D522C6">
            <w:pPr>
              <w:rPr>
                <w:rFonts w:ascii="Times New Roman" w:hAnsi="Times New Roman" w:cs="Times New Roman"/>
                <w:b/>
              </w:rPr>
            </w:pPr>
          </w:p>
        </w:tc>
        <w:tc>
          <w:tcPr>
            <w:tcW w:w="3183" w:type="pct"/>
          </w:tcPr>
          <w:p w14:paraId="27373F46" w14:textId="77777777" w:rsidR="00016231" w:rsidRPr="00016231" w:rsidRDefault="00016231" w:rsidP="00D522C6">
            <w:pPr>
              <w:tabs>
                <w:tab w:val="left" w:pos="3460"/>
              </w:tabs>
              <w:rPr>
                <w:rFonts w:ascii="Times New Roman" w:hAnsi="Times New Roman" w:cs="Times New Roman"/>
                <w:b/>
                <w:bCs/>
              </w:rPr>
            </w:pPr>
            <w:r w:rsidRPr="00016231">
              <w:rPr>
                <w:rFonts w:ascii="Times New Roman" w:hAnsi="Times New Roman" w:cs="Times New Roman"/>
                <w:b/>
                <w:bCs/>
              </w:rPr>
              <w:t>2. Лабораторная работа № 8</w:t>
            </w:r>
            <w:r w:rsidRPr="00016231">
              <w:rPr>
                <w:rFonts w:ascii="Times New Roman" w:hAnsi="Times New Roman" w:cs="Times New Roman"/>
              </w:rPr>
              <w:t xml:space="preserve"> Исследование трехфазной цепи при соединении приемников энергии треугольником»</w:t>
            </w:r>
          </w:p>
        </w:tc>
      </w:tr>
      <w:tr w:rsidR="00016231" w:rsidRPr="00016231" w14:paraId="6A51C892" w14:textId="77777777" w:rsidTr="00016231">
        <w:trPr>
          <w:trHeight w:val="20"/>
        </w:trPr>
        <w:tc>
          <w:tcPr>
            <w:tcW w:w="1817" w:type="pct"/>
            <w:vMerge/>
          </w:tcPr>
          <w:p w14:paraId="7AE9E291" w14:textId="77777777" w:rsidR="00016231" w:rsidRPr="00016231" w:rsidRDefault="00016231" w:rsidP="00D522C6">
            <w:pPr>
              <w:rPr>
                <w:rFonts w:ascii="Times New Roman" w:hAnsi="Times New Roman" w:cs="Times New Roman"/>
                <w:b/>
              </w:rPr>
            </w:pPr>
          </w:p>
        </w:tc>
        <w:tc>
          <w:tcPr>
            <w:tcW w:w="3183" w:type="pct"/>
          </w:tcPr>
          <w:p w14:paraId="79A5D7B9" w14:textId="77777777" w:rsidR="00016231" w:rsidRPr="00016231" w:rsidRDefault="00016231" w:rsidP="00D522C6">
            <w:pPr>
              <w:tabs>
                <w:tab w:val="left" w:pos="3460"/>
              </w:tabs>
              <w:rPr>
                <w:rFonts w:ascii="Times New Roman" w:hAnsi="Times New Roman" w:cs="Times New Roman"/>
                <w:b/>
                <w:bCs/>
              </w:rPr>
            </w:pPr>
            <w:r w:rsidRPr="00016231">
              <w:rPr>
                <w:rFonts w:ascii="Times New Roman" w:hAnsi="Times New Roman" w:cs="Times New Roman"/>
                <w:b/>
                <w:bCs/>
              </w:rPr>
              <w:t>3. Практическая работа № 7</w:t>
            </w:r>
            <w:r w:rsidRPr="00016231">
              <w:rPr>
                <w:rFonts w:ascii="Times New Roman" w:hAnsi="Times New Roman" w:cs="Times New Roman"/>
              </w:rPr>
              <w:t xml:space="preserve"> Расчет несимметричных трехфазных цепей</w:t>
            </w:r>
          </w:p>
        </w:tc>
      </w:tr>
      <w:tr w:rsidR="00016231" w:rsidRPr="00016231" w14:paraId="3B705381" w14:textId="77777777" w:rsidTr="00016231">
        <w:trPr>
          <w:trHeight w:val="20"/>
        </w:trPr>
        <w:tc>
          <w:tcPr>
            <w:tcW w:w="1817" w:type="pct"/>
            <w:vMerge w:val="restart"/>
          </w:tcPr>
          <w:p w14:paraId="5E886653" w14:textId="77777777" w:rsidR="00016231" w:rsidRPr="00016231" w:rsidRDefault="00016231" w:rsidP="00D522C6">
            <w:pPr>
              <w:rPr>
                <w:rFonts w:ascii="Times New Roman" w:hAnsi="Times New Roman" w:cs="Times New Roman"/>
                <w:b/>
              </w:rPr>
            </w:pPr>
            <w:r w:rsidRPr="00016231">
              <w:rPr>
                <w:rFonts w:ascii="Times New Roman" w:hAnsi="Times New Roman" w:cs="Times New Roman"/>
                <w:b/>
              </w:rPr>
              <w:t>Тема 4.3. Несинусоидальные периодические напряжения и токи</w:t>
            </w:r>
          </w:p>
        </w:tc>
        <w:tc>
          <w:tcPr>
            <w:tcW w:w="3183" w:type="pct"/>
          </w:tcPr>
          <w:p w14:paraId="31CA5D76" w14:textId="77777777" w:rsidR="00016231" w:rsidRPr="00016231" w:rsidRDefault="00016231" w:rsidP="00D522C6">
            <w:pPr>
              <w:tabs>
                <w:tab w:val="left" w:pos="3460"/>
              </w:tabs>
              <w:rPr>
                <w:rFonts w:ascii="Times New Roman" w:hAnsi="Times New Roman" w:cs="Times New Roman"/>
                <w:b/>
                <w:bCs/>
              </w:rPr>
            </w:pPr>
            <w:r w:rsidRPr="00016231">
              <w:rPr>
                <w:rFonts w:ascii="Times New Roman" w:hAnsi="Times New Roman" w:cs="Times New Roman"/>
                <w:b/>
                <w:bCs/>
              </w:rPr>
              <w:t>Содержание</w:t>
            </w:r>
          </w:p>
        </w:tc>
      </w:tr>
      <w:tr w:rsidR="00016231" w:rsidRPr="00016231" w14:paraId="27F4CB54" w14:textId="77777777" w:rsidTr="00016231">
        <w:trPr>
          <w:trHeight w:val="20"/>
        </w:trPr>
        <w:tc>
          <w:tcPr>
            <w:tcW w:w="1817" w:type="pct"/>
            <w:vMerge/>
          </w:tcPr>
          <w:p w14:paraId="5F405B52" w14:textId="77777777" w:rsidR="00016231" w:rsidRPr="00016231" w:rsidRDefault="00016231" w:rsidP="00D522C6">
            <w:pPr>
              <w:rPr>
                <w:rFonts w:ascii="Times New Roman" w:hAnsi="Times New Roman" w:cs="Times New Roman"/>
                <w:b/>
              </w:rPr>
            </w:pPr>
          </w:p>
        </w:tc>
        <w:tc>
          <w:tcPr>
            <w:tcW w:w="3183" w:type="pct"/>
          </w:tcPr>
          <w:p w14:paraId="42FC425D" w14:textId="77777777" w:rsidR="00016231" w:rsidRPr="00016231" w:rsidRDefault="00016231" w:rsidP="00D522C6">
            <w:pPr>
              <w:tabs>
                <w:tab w:val="left" w:pos="3460"/>
              </w:tabs>
              <w:rPr>
                <w:rFonts w:ascii="Times New Roman" w:hAnsi="Times New Roman" w:cs="Times New Roman"/>
              </w:rPr>
            </w:pPr>
            <w:r w:rsidRPr="00016231">
              <w:rPr>
                <w:rFonts w:ascii="Times New Roman" w:hAnsi="Times New Roman" w:cs="Times New Roman"/>
              </w:rPr>
              <w:t xml:space="preserve">Причины возникновения </w:t>
            </w:r>
            <w:proofErr w:type="spellStart"/>
            <w:r w:rsidRPr="00016231">
              <w:rPr>
                <w:rFonts w:ascii="Times New Roman" w:hAnsi="Times New Roman" w:cs="Times New Roman"/>
              </w:rPr>
              <w:t>несинусои</w:t>
            </w:r>
            <w:proofErr w:type="spellEnd"/>
          </w:p>
          <w:p w14:paraId="628AC100" w14:textId="77777777" w:rsidR="00016231" w:rsidRPr="00016231" w:rsidRDefault="00016231" w:rsidP="00D522C6">
            <w:pPr>
              <w:tabs>
                <w:tab w:val="left" w:pos="3460"/>
              </w:tabs>
              <w:rPr>
                <w:rFonts w:ascii="Times New Roman" w:hAnsi="Times New Roman" w:cs="Times New Roman"/>
              </w:rPr>
            </w:pPr>
          </w:p>
          <w:p w14:paraId="001B0754" w14:textId="77777777" w:rsidR="00016231" w:rsidRPr="00016231" w:rsidRDefault="00016231" w:rsidP="00D522C6">
            <w:pPr>
              <w:tabs>
                <w:tab w:val="left" w:pos="3460"/>
              </w:tabs>
              <w:rPr>
                <w:rFonts w:ascii="Times New Roman" w:hAnsi="Times New Roman" w:cs="Times New Roman"/>
                <w:b/>
                <w:bCs/>
              </w:rPr>
            </w:pPr>
            <w:proofErr w:type="spellStart"/>
            <w:r w:rsidRPr="00016231">
              <w:rPr>
                <w:rFonts w:ascii="Times New Roman" w:hAnsi="Times New Roman" w:cs="Times New Roman"/>
              </w:rPr>
              <w:t>дальных</w:t>
            </w:r>
            <w:proofErr w:type="spellEnd"/>
            <w:r w:rsidRPr="00016231">
              <w:rPr>
                <w:rFonts w:ascii="Times New Roman" w:hAnsi="Times New Roman" w:cs="Times New Roman"/>
              </w:rPr>
              <w:t xml:space="preserve"> токов и напряжений. Ряд Фурье. Понятие о расчете цепей, питаемых несинусоидальным напряжением. Электрические фильтры и их классификация</w:t>
            </w:r>
          </w:p>
        </w:tc>
      </w:tr>
      <w:tr w:rsidR="00016231" w:rsidRPr="00016231" w14:paraId="445600CB" w14:textId="77777777" w:rsidTr="00016231">
        <w:trPr>
          <w:trHeight w:val="20"/>
        </w:trPr>
        <w:tc>
          <w:tcPr>
            <w:tcW w:w="5000" w:type="pct"/>
            <w:gridSpan w:val="2"/>
          </w:tcPr>
          <w:p w14:paraId="752916A0" w14:textId="6BC4627C" w:rsidR="00016231" w:rsidRPr="00016231" w:rsidRDefault="00016231" w:rsidP="00D522C6">
            <w:pPr>
              <w:tabs>
                <w:tab w:val="left" w:pos="3460"/>
              </w:tabs>
              <w:rPr>
                <w:rFonts w:ascii="Times New Roman" w:hAnsi="Times New Roman" w:cs="Times New Roman"/>
                <w:b/>
                <w:bCs/>
              </w:rPr>
            </w:pPr>
            <w:r w:rsidRPr="00016231">
              <w:rPr>
                <w:rFonts w:ascii="Times New Roman" w:hAnsi="Times New Roman" w:cs="Times New Roman"/>
                <w:b/>
              </w:rPr>
              <w:t>Раздел 5. Электрические машины</w:t>
            </w:r>
            <w:r w:rsidR="00CA7B84">
              <w:rPr>
                <w:rFonts w:ascii="Times New Roman" w:hAnsi="Times New Roman" w:cs="Times New Roman"/>
                <w:b/>
              </w:rPr>
              <w:t xml:space="preserve"> (10 часов)</w:t>
            </w:r>
          </w:p>
        </w:tc>
      </w:tr>
      <w:tr w:rsidR="00016231" w:rsidRPr="00016231" w14:paraId="67C81C27" w14:textId="77777777" w:rsidTr="00016231">
        <w:trPr>
          <w:trHeight w:val="20"/>
        </w:trPr>
        <w:tc>
          <w:tcPr>
            <w:tcW w:w="1817" w:type="pct"/>
            <w:vMerge w:val="restart"/>
          </w:tcPr>
          <w:p w14:paraId="32695193" w14:textId="77777777" w:rsidR="00016231" w:rsidRPr="00016231" w:rsidRDefault="00016231" w:rsidP="00D522C6">
            <w:pPr>
              <w:rPr>
                <w:rFonts w:ascii="Times New Roman" w:hAnsi="Times New Roman" w:cs="Times New Roman"/>
                <w:b/>
              </w:rPr>
            </w:pPr>
            <w:r w:rsidRPr="00016231">
              <w:rPr>
                <w:rFonts w:ascii="Times New Roman" w:hAnsi="Times New Roman" w:cs="Times New Roman"/>
                <w:b/>
              </w:rPr>
              <w:t>Тема 5.1. Электрические машины постоянного тока</w:t>
            </w:r>
          </w:p>
        </w:tc>
        <w:tc>
          <w:tcPr>
            <w:tcW w:w="3183" w:type="pct"/>
          </w:tcPr>
          <w:p w14:paraId="0D6B487A" w14:textId="77777777" w:rsidR="00016231" w:rsidRPr="00016231" w:rsidRDefault="00016231" w:rsidP="00D522C6">
            <w:pPr>
              <w:pStyle w:val="TableParagraph"/>
              <w:rPr>
                <w:b/>
                <w:bCs/>
              </w:rPr>
            </w:pPr>
            <w:r w:rsidRPr="00016231">
              <w:rPr>
                <w:b/>
                <w:bCs/>
              </w:rPr>
              <w:t>Содержание</w:t>
            </w:r>
          </w:p>
        </w:tc>
      </w:tr>
      <w:tr w:rsidR="00016231" w:rsidRPr="00016231" w14:paraId="79C959E7" w14:textId="77777777" w:rsidTr="00016231">
        <w:trPr>
          <w:trHeight w:val="20"/>
        </w:trPr>
        <w:tc>
          <w:tcPr>
            <w:tcW w:w="1817" w:type="pct"/>
            <w:vMerge/>
          </w:tcPr>
          <w:p w14:paraId="02ECE7FA" w14:textId="77777777" w:rsidR="00016231" w:rsidRPr="00016231" w:rsidRDefault="00016231" w:rsidP="00D522C6">
            <w:pPr>
              <w:rPr>
                <w:rFonts w:ascii="Times New Roman" w:hAnsi="Times New Roman" w:cs="Times New Roman"/>
                <w:b/>
              </w:rPr>
            </w:pPr>
          </w:p>
        </w:tc>
        <w:tc>
          <w:tcPr>
            <w:tcW w:w="3183" w:type="pct"/>
          </w:tcPr>
          <w:p w14:paraId="558C1332" w14:textId="77777777" w:rsidR="00016231" w:rsidRPr="00016231" w:rsidRDefault="00016231" w:rsidP="00D522C6">
            <w:pPr>
              <w:pStyle w:val="TableParagraph"/>
              <w:rPr>
                <w:b/>
                <w:bCs/>
              </w:rPr>
            </w:pPr>
            <w:r w:rsidRPr="00016231">
              <w:t>Назначение, применение, конструкция и принцип работы. Реакция якоря. Коммутация. Классификация, основные характеристики, схемы включения генераторов постоянного тока. Электродвигатели постоянного тока. Пуск, реверс, торможение.  Устройство и принцип действия электродвигателя постоянного тока с последовательным возбуждением</w:t>
            </w:r>
          </w:p>
        </w:tc>
      </w:tr>
      <w:tr w:rsidR="00016231" w:rsidRPr="00016231" w14:paraId="489CB3D9" w14:textId="77777777" w:rsidTr="00016231">
        <w:trPr>
          <w:trHeight w:val="20"/>
        </w:trPr>
        <w:tc>
          <w:tcPr>
            <w:tcW w:w="1817" w:type="pct"/>
            <w:vMerge w:val="restart"/>
          </w:tcPr>
          <w:p w14:paraId="3C8AE39C" w14:textId="77777777" w:rsidR="00016231" w:rsidRPr="00016231" w:rsidRDefault="00016231" w:rsidP="00D522C6">
            <w:pPr>
              <w:rPr>
                <w:rFonts w:ascii="Times New Roman" w:hAnsi="Times New Roman" w:cs="Times New Roman"/>
                <w:b/>
              </w:rPr>
            </w:pPr>
            <w:r w:rsidRPr="00016231">
              <w:rPr>
                <w:rFonts w:ascii="Times New Roman" w:hAnsi="Times New Roman" w:cs="Times New Roman"/>
                <w:b/>
              </w:rPr>
              <w:t>Тема 5.2. Электрические машины переменного тока</w:t>
            </w:r>
          </w:p>
        </w:tc>
        <w:tc>
          <w:tcPr>
            <w:tcW w:w="3183" w:type="pct"/>
          </w:tcPr>
          <w:p w14:paraId="374AB8B4" w14:textId="77777777" w:rsidR="00016231" w:rsidRPr="00016231" w:rsidRDefault="00016231" w:rsidP="00D522C6">
            <w:pPr>
              <w:tabs>
                <w:tab w:val="left" w:pos="3460"/>
              </w:tabs>
              <w:rPr>
                <w:rFonts w:ascii="Times New Roman" w:hAnsi="Times New Roman" w:cs="Times New Roman"/>
                <w:b/>
                <w:bCs/>
              </w:rPr>
            </w:pPr>
            <w:r w:rsidRPr="00016231">
              <w:rPr>
                <w:rFonts w:ascii="Times New Roman" w:hAnsi="Times New Roman" w:cs="Times New Roman"/>
                <w:b/>
                <w:bCs/>
              </w:rPr>
              <w:t>Содержание</w:t>
            </w:r>
          </w:p>
        </w:tc>
      </w:tr>
      <w:tr w:rsidR="00016231" w:rsidRPr="00016231" w14:paraId="07EBB313" w14:textId="77777777" w:rsidTr="00016231">
        <w:trPr>
          <w:trHeight w:val="20"/>
        </w:trPr>
        <w:tc>
          <w:tcPr>
            <w:tcW w:w="1817" w:type="pct"/>
            <w:vMerge/>
          </w:tcPr>
          <w:p w14:paraId="3EAC593C" w14:textId="77777777" w:rsidR="00016231" w:rsidRPr="00016231" w:rsidRDefault="00016231" w:rsidP="00D522C6">
            <w:pPr>
              <w:rPr>
                <w:rFonts w:ascii="Times New Roman" w:hAnsi="Times New Roman" w:cs="Times New Roman"/>
                <w:b/>
                <w:bCs/>
              </w:rPr>
            </w:pPr>
          </w:p>
        </w:tc>
        <w:tc>
          <w:tcPr>
            <w:tcW w:w="3183" w:type="pct"/>
          </w:tcPr>
          <w:p w14:paraId="74E81E9F" w14:textId="77777777" w:rsidR="00016231" w:rsidRPr="00016231" w:rsidRDefault="00016231" w:rsidP="00D522C6">
            <w:pPr>
              <w:tabs>
                <w:tab w:val="left" w:pos="3460"/>
              </w:tabs>
              <w:rPr>
                <w:rFonts w:ascii="Times New Roman" w:hAnsi="Times New Roman" w:cs="Times New Roman"/>
                <w:b/>
                <w:bCs/>
              </w:rPr>
            </w:pPr>
            <w:r w:rsidRPr="00016231">
              <w:rPr>
                <w:rFonts w:ascii="Times New Roman" w:hAnsi="Times New Roman" w:cs="Times New Roman"/>
              </w:rPr>
              <w:t>Устройство и принцип действия АД с короткозамкнутым ротором. Устройство и принцип действия АД с фазным ротором. Пуск, реверс, регулирование частоты вращения, торможение АД. Устройство и принцип действия асинхронного электродвигателя. Однофазный и трехфазный трансформатор</w:t>
            </w:r>
          </w:p>
        </w:tc>
      </w:tr>
      <w:tr w:rsidR="00016231" w:rsidRPr="00016231" w14:paraId="407F6CD0" w14:textId="77777777" w:rsidTr="00016231">
        <w:trPr>
          <w:trHeight w:val="20"/>
        </w:trPr>
        <w:tc>
          <w:tcPr>
            <w:tcW w:w="1817" w:type="pct"/>
            <w:vMerge/>
          </w:tcPr>
          <w:p w14:paraId="7841965F" w14:textId="77777777" w:rsidR="00016231" w:rsidRPr="00016231" w:rsidRDefault="00016231" w:rsidP="00D522C6">
            <w:pPr>
              <w:rPr>
                <w:rFonts w:ascii="Times New Roman" w:hAnsi="Times New Roman" w:cs="Times New Roman"/>
                <w:b/>
              </w:rPr>
            </w:pPr>
          </w:p>
        </w:tc>
        <w:tc>
          <w:tcPr>
            <w:tcW w:w="3183" w:type="pct"/>
          </w:tcPr>
          <w:p w14:paraId="0732BCBE" w14:textId="77777777" w:rsidR="00016231" w:rsidRPr="00016231" w:rsidRDefault="00016231" w:rsidP="00D522C6">
            <w:pPr>
              <w:tabs>
                <w:tab w:val="left" w:pos="3460"/>
              </w:tabs>
              <w:rPr>
                <w:rFonts w:ascii="Times New Roman" w:hAnsi="Times New Roman" w:cs="Times New Roman"/>
              </w:rPr>
            </w:pPr>
            <w:r w:rsidRPr="00016231">
              <w:rPr>
                <w:rFonts w:ascii="Times New Roman" w:hAnsi="Times New Roman" w:cs="Times New Roman"/>
                <w:b/>
                <w:bCs/>
              </w:rPr>
              <w:t>В том числе практических занятий и лабораторных работ</w:t>
            </w:r>
          </w:p>
        </w:tc>
      </w:tr>
      <w:tr w:rsidR="00016231" w:rsidRPr="00016231" w14:paraId="7DCDB68A" w14:textId="77777777" w:rsidTr="00016231">
        <w:trPr>
          <w:trHeight w:val="20"/>
        </w:trPr>
        <w:tc>
          <w:tcPr>
            <w:tcW w:w="1817" w:type="pct"/>
            <w:vMerge/>
          </w:tcPr>
          <w:p w14:paraId="737E2C58" w14:textId="77777777" w:rsidR="00016231" w:rsidRPr="00016231" w:rsidRDefault="00016231" w:rsidP="00D522C6">
            <w:pPr>
              <w:rPr>
                <w:rFonts w:ascii="Times New Roman" w:hAnsi="Times New Roman" w:cs="Times New Roman"/>
                <w:b/>
              </w:rPr>
            </w:pPr>
          </w:p>
        </w:tc>
        <w:tc>
          <w:tcPr>
            <w:tcW w:w="3183" w:type="pct"/>
          </w:tcPr>
          <w:p w14:paraId="4A78226E" w14:textId="77777777" w:rsidR="00016231" w:rsidRPr="00016231" w:rsidRDefault="00016231" w:rsidP="00D522C6">
            <w:pPr>
              <w:tabs>
                <w:tab w:val="left" w:pos="3460"/>
              </w:tabs>
              <w:rPr>
                <w:rFonts w:ascii="Times New Roman" w:hAnsi="Times New Roman" w:cs="Times New Roman"/>
                <w:b/>
                <w:bCs/>
              </w:rPr>
            </w:pPr>
            <w:r w:rsidRPr="00016231">
              <w:rPr>
                <w:rFonts w:ascii="Times New Roman" w:hAnsi="Times New Roman" w:cs="Times New Roman"/>
                <w:b/>
                <w:bCs/>
              </w:rPr>
              <w:t xml:space="preserve">1. </w:t>
            </w:r>
            <w:r w:rsidRPr="00016231">
              <w:rPr>
                <w:rFonts w:ascii="Times New Roman" w:hAnsi="Times New Roman" w:cs="Times New Roman"/>
                <w:b/>
              </w:rPr>
              <w:t>Практическая работа № 8</w:t>
            </w:r>
            <w:r w:rsidRPr="00016231">
              <w:rPr>
                <w:rFonts w:ascii="Times New Roman" w:hAnsi="Times New Roman" w:cs="Times New Roman"/>
              </w:rPr>
              <w:t xml:space="preserve"> Расчет параметров трехфазного трансформатора</w:t>
            </w:r>
          </w:p>
        </w:tc>
      </w:tr>
      <w:tr w:rsidR="00016231" w:rsidRPr="00016231" w14:paraId="66D227FD" w14:textId="77777777" w:rsidTr="00016231">
        <w:trPr>
          <w:trHeight w:val="20"/>
        </w:trPr>
        <w:tc>
          <w:tcPr>
            <w:tcW w:w="5000" w:type="pct"/>
            <w:gridSpan w:val="2"/>
          </w:tcPr>
          <w:p w14:paraId="57E0D181" w14:textId="5B78DFAC" w:rsidR="00016231" w:rsidRPr="00016231" w:rsidRDefault="00016231" w:rsidP="00D522C6">
            <w:pPr>
              <w:suppressAutoHyphens/>
              <w:ind w:right="28"/>
              <w:rPr>
                <w:rFonts w:ascii="Times New Roman" w:hAnsi="Times New Roman" w:cs="Times New Roman"/>
                <w:b/>
              </w:rPr>
            </w:pPr>
            <w:r w:rsidRPr="00016231">
              <w:rPr>
                <w:rFonts w:ascii="Times New Roman" w:hAnsi="Times New Roman" w:cs="Times New Roman"/>
                <w:b/>
              </w:rPr>
              <w:t>Промежуточная аттестация</w:t>
            </w:r>
            <w:r>
              <w:rPr>
                <w:rFonts w:ascii="Times New Roman" w:hAnsi="Times New Roman" w:cs="Times New Roman"/>
                <w:b/>
              </w:rPr>
              <w:t xml:space="preserve"> 6 часов</w:t>
            </w:r>
          </w:p>
        </w:tc>
      </w:tr>
      <w:tr w:rsidR="00016231" w:rsidRPr="00016231" w14:paraId="03A80746" w14:textId="77777777" w:rsidTr="00016231">
        <w:trPr>
          <w:trHeight w:val="20"/>
        </w:trPr>
        <w:tc>
          <w:tcPr>
            <w:tcW w:w="5000" w:type="pct"/>
            <w:gridSpan w:val="2"/>
          </w:tcPr>
          <w:p w14:paraId="275504DB" w14:textId="3D767A42" w:rsidR="00016231" w:rsidRPr="00016231" w:rsidRDefault="00016231" w:rsidP="00D522C6">
            <w:pPr>
              <w:ind w:right="28"/>
              <w:rPr>
                <w:rFonts w:ascii="Times New Roman" w:hAnsi="Times New Roman" w:cs="Times New Roman"/>
                <w:b/>
                <w:bCs/>
              </w:rPr>
            </w:pPr>
            <w:r w:rsidRPr="00016231">
              <w:rPr>
                <w:rFonts w:ascii="Times New Roman" w:hAnsi="Times New Roman" w:cs="Times New Roman"/>
                <w:b/>
                <w:bCs/>
              </w:rPr>
              <w:t>Всего</w:t>
            </w:r>
            <w:r>
              <w:rPr>
                <w:rFonts w:ascii="Times New Roman" w:hAnsi="Times New Roman" w:cs="Times New Roman"/>
                <w:b/>
                <w:bCs/>
              </w:rPr>
              <w:t xml:space="preserve"> 60 часов</w:t>
            </w:r>
          </w:p>
        </w:tc>
      </w:tr>
    </w:tbl>
    <w:p w14:paraId="0AE1AB49" w14:textId="6783FBD3" w:rsidR="001E7D1C" w:rsidRDefault="001E7D1C" w:rsidP="001E7D1C">
      <w:pPr>
        <w:pStyle w:val="114"/>
        <w:jc w:val="both"/>
        <w:rPr>
          <w:rFonts w:ascii="Times New Roman" w:hAnsi="Times New Roman"/>
        </w:rPr>
      </w:pPr>
    </w:p>
    <w:p w14:paraId="4D60CC48" w14:textId="77777777" w:rsidR="00016231" w:rsidRPr="00037760" w:rsidRDefault="00016231" w:rsidP="001E7D1C">
      <w:pPr>
        <w:pStyle w:val="114"/>
        <w:jc w:val="both"/>
        <w:rPr>
          <w:rFonts w:ascii="Times New Roman" w:hAnsi="Times New Roman"/>
        </w:rPr>
      </w:pPr>
    </w:p>
    <w:p w14:paraId="236125E8" w14:textId="77777777" w:rsidR="001E7D1C" w:rsidRPr="00037760" w:rsidRDefault="001E7D1C" w:rsidP="001E7D1C">
      <w:pPr>
        <w:pStyle w:val="1f"/>
        <w:rPr>
          <w:rFonts w:ascii="Times New Roman" w:hAnsi="Times New Roman"/>
          <w:lang w:val="ru-RU"/>
        </w:rPr>
      </w:pPr>
      <w:bookmarkStart w:id="372" w:name="_Toc158389387"/>
      <w:bookmarkStart w:id="373" w:name="_Toc158393491"/>
      <w:bookmarkStart w:id="374" w:name="_Toc158397948"/>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372"/>
      <w:bookmarkEnd w:id="373"/>
      <w:bookmarkEnd w:id="374"/>
    </w:p>
    <w:p w14:paraId="60F7F006" w14:textId="77777777" w:rsidR="001E7D1C" w:rsidRPr="00037760" w:rsidRDefault="001E7D1C" w:rsidP="001E7D1C">
      <w:pPr>
        <w:pStyle w:val="114"/>
        <w:rPr>
          <w:rFonts w:ascii="Times New Roman" w:hAnsi="Times New Roman"/>
        </w:rPr>
      </w:pPr>
      <w:bookmarkStart w:id="375" w:name="_Toc158389388"/>
      <w:bookmarkStart w:id="376" w:name="_Toc158393492"/>
      <w:bookmarkStart w:id="377" w:name="_Toc158397949"/>
      <w:r w:rsidRPr="00037760">
        <w:rPr>
          <w:rFonts w:ascii="Times New Roman" w:hAnsi="Times New Roman"/>
        </w:rPr>
        <w:t>3.1. Материально-техническое обеспечение</w:t>
      </w:r>
      <w:bookmarkEnd w:id="375"/>
      <w:bookmarkEnd w:id="376"/>
      <w:bookmarkEnd w:id="377"/>
    </w:p>
    <w:p w14:paraId="7AC2C3F3" w14:textId="77777777" w:rsidR="00862C0F" w:rsidRPr="00037760" w:rsidRDefault="00862C0F" w:rsidP="00862C0F">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 xml:space="preserve">Кабинет </w:t>
      </w:r>
      <w:r w:rsidRPr="007503BE">
        <w:rPr>
          <w:rFonts w:ascii="Times New Roman" w:hAnsi="Times New Roman"/>
          <w:sz w:val="24"/>
          <w:szCs w:val="24"/>
        </w:rPr>
        <w:t xml:space="preserve">Общепрофессиональных дисциплин и </w:t>
      </w:r>
      <w:r>
        <w:rPr>
          <w:rFonts w:ascii="Times New Roman" w:hAnsi="Times New Roman"/>
          <w:sz w:val="24"/>
          <w:szCs w:val="24"/>
        </w:rPr>
        <w:t>профессиональных модулей</w:t>
      </w:r>
      <w:r w:rsidRPr="00037760">
        <w:rPr>
          <w:rFonts w:ascii="Times New Roman" w:hAnsi="Times New Roman" w:cs="Times New Roman"/>
          <w:bCs/>
          <w:sz w:val="24"/>
          <w:szCs w:val="24"/>
        </w:rPr>
        <w:t xml:space="preserve">, оснащенный в соответствии с приложением 3 ПОП-П. </w:t>
      </w:r>
    </w:p>
    <w:p w14:paraId="18ACBB0F" w14:textId="3A9EF00A" w:rsidR="001E7D1C" w:rsidRPr="00037760" w:rsidRDefault="001E7D1C" w:rsidP="001E7D1C">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 xml:space="preserve">Лаборатория </w:t>
      </w:r>
      <w:r w:rsidR="0079221C">
        <w:rPr>
          <w:rFonts w:ascii="Times New Roman" w:hAnsi="Times New Roman" w:cs="Times New Roman"/>
          <w:iCs/>
          <w:sz w:val="24"/>
          <w:szCs w:val="24"/>
        </w:rPr>
        <w:t>Электротехники, электроники и схемотехники</w:t>
      </w:r>
      <w:r w:rsidRPr="00037760">
        <w:rPr>
          <w:rFonts w:ascii="Times New Roman" w:hAnsi="Times New Roman" w:cs="Times New Roman"/>
          <w:bCs/>
          <w:sz w:val="24"/>
          <w:szCs w:val="24"/>
        </w:rPr>
        <w:t>, оснащенная в соответствии с приложением 3 ПОП-П.</w:t>
      </w:r>
    </w:p>
    <w:p w14:paraId="3590FDE0" w14:textId="77777777" w:rsidR="001E7D1C" w:rsidRPr="00037760" w:rsidRDefault="001E7D1C" w:rsidP="001E7D1C"/>
    <w:p w14:paraId="16684289" w14:textId="77777777" w:rsidR="001E7D1C" w:rsidRPr="00037760" w:rsidRDefault="001E7D1C" w:rsidP="001E7D1C">
      <w:pPr>
        <w:pStyle w:val="114"/>
        <w:rPr>
          <w:rFonts w:ascii="Times New Roman" w:eastAsia="Times New Roman" w:hAnsi="Times New Roman"/>
        </w:rPr>
      </w:pPr>
      <w:bookmarkStart w:id="378" w:name="_Toc158389389"/>
      <w:bookmarkStart w:id="379" w:name="_Toc158393493"/>
      <w:bookmarkStart w:id="380" w:name="_Toc158397950"/>
      <w:r w:rsidRPr="00037760">
        <w:rPr>
          <w:rFonts w:ascii="Times New Roman" w:hAnsi="Times New Roman"/>
        </w:rPr>
        <w:t>3.2. Учебно-методическое обеспечение</w:t>
      </w:r>
      <w:bookmarkEnd w:id="378"/>
      <w:bookmarkEnd w:id="379"/>
      <w:bookmarkEnd w:id="380"/>
    </w:p>
    <w:p w14:paraId="38CD322D"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30AA8DD"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3AFCE8D2" w14:textId="77777777" w:rsidR="001E7D1C" w:rsidRPr="00275564" w:rsidRDefault="001E7D1C" w:rsidP="001E7D1C">
      <w:pPr>
        <w:pStyle w:val="a4"/>
        <w:spacing w:line="276" w:lineRule="auto"/>
        <w:ind w:left="0" w:firstLine="709"/>
        <w:rPr>
          <w:rFonts w:ascii="Times New Roman" w:hAnsi="Times New Roman" w:cs="Times New Roman"/>
          <w:b/>
          <w:sz w:val="24"/>
          <w:szCs w:val="24"/>
        </w:rPr>
      </w:pPr>
      <w:r w:rsidRPr="00275564">
        <w:rPr>
          <w:rFonts w:ascii="Times New Roman" w:hAnsi="Times New Roman" w:cs="Times New Roman"/>
          <w:b/>
          <w:sz w:val="24"/>
          <w:szCs w:val="24"/>
        </w:rPr>
        <w:t>3.2.1. Основные печатные и/или электронные издания</w:t>
      </w:r>
    </w:p>
    <w:p w14:paraId="17C07812" w14:textId="77777777" w:rsidR="00CA7B84" w:rsidRPr="00275564" w:rsidRDefault="00CA7B84" w:rsidP="00235B07">
      <w:pPr>
        <w:pStyle w:val="a4"/>
        <w:numPr>
          <w:ilvl w:val="0"/>
          <w:numId w:val="35"/>
        </w:numPr>
        <w:spacing w:line="276" w:lineRule="auto"/>
        <w:ind w:left="0" w:firstLine="709"/>
        <w:jc w:val="both"/>
        <w:rPr>
          <w:rFonts w:ascii="Times New Roman" w:hAnsi="Times New Roman" w:cs="Times New Roman"/>
          <w:sz w:val="24"/>
          <w:szCs w:val="24"/>
        </w:rPr>
      </w:pPr>
      <w:bookmarkStart w:id="381" w:name="_Toc158389390"/>
      <w:bookmarkStart w:id="382" w:name="_Toc158393494"/>
      <w:bookmarkStart w:id="383" w:name="_Toc158397951"/>
      <w:r w:rsidRPr="00275564">
        <w:rPr>
          <w:rFonts w:ascii="Times New Roman" w:hAnsi="Times New Roman" w:cs="Times New Roman"/>
          <w:sz w:val="24"/>
          <w:szCs w:val="24"/>
        </w:rPr>
        <w:t xml:space="preserve">Конюшков Г.В. Специальные методы сварки плавлением в электронике: учебное пособие для бакалавров / Конюшков Г.В., Конюшков В.Г., </w:t>
      </w:r>
      <w:proofErr w:type="spellStart"/>
      <w:r w:rsidRPr="00275564">
        <w:rPr>
          <w:rFonts w:ascii="Times New Roman" w:hAnsi="Times New Roman" w:cs="Times New Roman"/>
          <w:sz w:val="24"/>
          <w:szCs w:val="24"/>
        </w:rPr>
        <w:t>Авагян</w:t>
      </w:r>
      <w:proofErr w:type="spellEnd"/>
      <w:r w:rsidRPr="00275564">
        <w:rPr>
          <w:rFonts w:ascii="Times New Roman" w:hAnsi="Times New Roman" w:cs="Times New Roman"/>
          <w:sz w:val="24"/>
          <w:szCs w:val="24"/>
        </w:rPr>
        <w:t xml:space="preserve"> В.Ш. — Москва: Дашков и К, Ай Пи Эр Медиа, 2021. — 144 c. — ISBN 978-5-394-02384-2. — Текст: электронный // IPR SMART: [сайт]. — URL: </w:t>
      </w:r>
      <w:hyperlink r:id="rId29" w:history="1">
        <w:r w:rsidRPr="00275564">
          <w:rPr>
            <w:rStyle w:val="af0"/>
            <w:rFonts w:ascii="Times New Roman" w:hAnsi="Times New Roman" w:cs="Times New Roman"/>
            <w:sz w:val="24"/>
            <w:szCs w:val="24"/>
          </w:rPr>
          <w:t>https://www.iprbookshop.ru/99369.html</w:t>
        </w:r>
      </w:hyperlink>
    </w:p>
    <w:p w14:paraId="5187AD6C" w14:textId="094C4D15" w:rsidR="001E7D1C" w:rsidRPr="00037760" w:rsidRDefault="001E7D1C" w:rsidP="001E7D1C">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381"/>
      <w:bookmarkEnd w:id="382"/>
      <w:bookmarkEnd w:id="383"/>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CA7B84" w:rsidRPr="00037760" w14:paraId="74DC5F0A" w14:textId="77777777" w:rsidTr="00D522C6">
        <w:trPr>
          <w:trHeight w:val="20"/>
        </w:trPr>
        <w:tc>
          <w:tcPr>
            <w:tcW w:w="1498" w:type="pct"/>
            <w:vAlign w:val="center"/>
          </w:tcPr>
          <w:p w14:paraId="2C907945" w14:textId="77777777" w:rsidR="00CA7B84" w:rsidRPr="00037760" w:rsidRDefault="00CA7B84" w:rsidP="00D522C6">
            <w:pPr>
              <w:suppressAutoHyphens/>
              <w:spacing w:line="276" w:lineRule="auto"/>
              <w:contextualSpacing/>
              <w:jc w:val="center"/>
              <w:rPr>
                <w:rFonts w:ascii="Times New Roman" w:hAnsi="Times New Roman" w:cs="Times New Roman"/>
                <w:b/>
                <w:sz w:val="24"/>
                <w:szCs w:val="24"/>
              </w:rPr>
            </w:pPr>
            <w:bookmarkStart w:id="384" w:name="_Hlk160706131"/>
            <w:r w:rsidRPr="00037760">
              <w:rPr>
                <w:rFonts w:ascii="Times New Roman" w:hAnsi="Times New Roman" w:cs="Times New Roman"/>
                <w:b/>
                <w:sz w:val="24"/>
                <w:szCs w:val="24"/>
              </w:rPr>
              <w:t>Результаты обучения</w:t>
            </w:r>
          </w:p>
        </w:tc>
        <w:tc>
          <w:tcPr>
            <w:tcW w:w="1787" w:type="pct"/>
            <w:vAlign w:val="center"/>
          </w:tcPr>
          <w:p w14:paraId="3D891CFD" w14:textId="77777777" w:rsidR="00CA7B84" w:rsidRPr="00037760" w:rsidRDefault="00CA7B84" w:rsidP="00D522C6">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715" w:type="pct"/>
            <w:vAlign w:val="center"/>
          </w:tcPr>
          <w:p w14:paraId="5029F658" w14:textId="77777777" w:rsidR="00CA7B84" w:rsidRPr="00037760" w:rsidRDefault="00CA7B84" w:rsidP="00D522C6">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CA7B84" w:rsidRPr="00037760" w14:paraId="4EACE405" w14:textId="77777777" w:rsidTr="00D522C6">
        <w:trPr>
          <w:trHeight w:val="20"/>
        </w:trPr>
        <w:tc>
          <w:tcPr>
            <w:tcW w:w="1498" w:type="pct"/>
          </w:tcPr>
          <w:p w14:paraId="4536F101" w14:textId="77777777" w:rsidR="00CA7B84" w:rsidRPr="00037760" w:rsidRDefault="00CA7B84" w:rsidP="00D522C6">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t xml:space="preserve">Знает: </w:t>
            </w:r>
          </w:p>
          <w:p w14:paraId="67C87C44" w14:textId="77777777" w:rsidR="00CA7B84" w:rsidRPr="00013844" w:rsidRDefault="00CA7B84" w:rsidP="00D522C6">
            <w:pPr>
              <w:pStyle w:val="TableParagraph"/>
              <w:spacing w:line="276" w:lineRule="auto"/>
              <w:rPr>
                <w:sz w:val="24"/>
                <w:szCs w:val="24"/>
              </w:rPr>
            </w:pPr>
            <w:r w:rsidRPr="00013844">
              <w:rPr>
                <w:sz w:val="24"/>
                <w:szCs w:val="24"/>
              </w:rPr>
              <w:t>физические принципы работы и</w:t>
            </w:r>
            <w:r w:rsidRPr="00013844">
              <w:rPr>
                <w:spacing w:val="1"/>
                <w:sz w:val="24"/>
                <w:szCs w:val="24"/>
              </w:rPr>
              <w:t xml:space="preserve"> </w:t>
            </w:r>
            <w:r w:rsidRPr="00013844">
              <w:rPr>
                <w:sz w:val="24"/>
                <w:szCs w:val="24"/>
              </w:rPr>
              <w:t>назначение электросетей;</w:t>
            </w:r>
            <w:r w:rsidRPr="00013844">
              <w:rPr>
                <w:spacing w:val="1"/>
                <w:sz w:val="24"/>
                <w:szCs w:val="24"/>
              </w:rPr>
              <w:t xml:space="preserve"> </w:t>
            </w:r>
            <w:r w:rsidRPr="00013844">
              <w:rPr>
                <w:sz w:val="24"/>
                <w:szCs w:val="24"/>
              </w:rPr>
              <w:t>формулы для расчета параметров</w:t>
            </w:r>
            <w:r w:rsidRPr="00013844">
              <w:rPr>
                <w:spacing w:val="-52"/>
                <w:sz w:val="24"/>
                <w:szCs w:val="24"/>
              </w:rPr>
              <w:t xml:space="preserve"> </w:t>
            </w:r>
            <w:r w:rsidRPr="00013844">
              <w:rPr>
                <w:sz w:val="24"/>
                <w:szCs w:val="24"/>
              </w:rPr>
              <w:t>электрических цепей и сигналов;</w:t>
            </w:r>
            <w:r w:rsidRPr="00013844">
              <w:rPr>
                <w:spacing w:val="1"/>
                <w:sz w:val="24"/>
                <w:szCs w:val="24"/>
              </w:rPr>
              <w:t xml:space="preserve"> </w:t>
            </w:r>
            <w:r w:rsidRPr="00013844">
              <w:rPr>
                <w:sz w:val="24"/>
                <w:szCs w:val="24"/>
              </w:rPr>
              <w:t>определения, характеристики, условно-графические обозначения;</w:t>
            </w:r>
            <w:r w:rsidRPr="00013844">
              <w:rPr>
                <w:spacing w:val="1"/>
                <w:sz w:val="24"/>
                <w:szCs w:val="24"/>
              </w:rPr>
              <w:t xml:space="preserve"> </w:t>
            </w:r>
            <w:r w:rsidRPr="00013844">
              <w:rPr>
                <w:sz w:val="24"/>
                <w:szCs w:val="24"/>
              </w:rPr>
              <w:t>основные методы измерений параметров электрических цепей и</w:t>
            </w:r>
            <w:r w:rsidRPr="00013844">
              <w:rPr>
                <w:spacing w:val="1"/>
                <w:sz w:val="24"/>
                <w:szCs w:val="24"/>
              </w:rPr>
              <w:t xml:space="preserve"> </w:t>
            </w:r>
            <w:r w:rsidRPr="00013844">
              <w:rPr>
                <w:sz w:val="24"/>
                <w:szCs w:val="24"/>
              </w:rPr>
              <w:t>сигналов.</w:t>
            </w:r>
          </w:p>
          <w:p w14:paraId="115432CB" w14:textId="77777777" w:rsidR="00CA7B84" w:rsidRPr="00013844" w:rsidRDefault="00CA7B84" w:rsidP="00D522C6">
            <w:pPr>
              <w:pStyle w:val="TableParagraph"/>
              <w:spacing w:line="276" w:lineRule="auto"/>
              <w:rPr>
                <w:sz w:val="24"/>
                <w:szCs w:val="24"/>
              </w:rPr>
            </w:pPr>
            <w:r w:rsidRPr="00013844">
              <w:rPr>
                <w:sz w:val="24"/>
                <w:szCs w:val="24"/>
              </w:rPr>
              <w:t>искать информацию об электронных</w:t>
            </w:r>
            <w:r w:rsidRPr="00013844">
              <w:rPr>
                <w:spacing w:val="1"/>
                <w:sz w:val="24"/>
                <w:szCs w:val="24"/>
              </w:rPr>
              <w:t xml:space="preserve"> </w:t>
            </w:r>
            <w:r w:rsidRPr="00013844">
              <w:rPr>
                <w:sz w:val="24"/>
                <w:szCs w:val="24"/>
              </w:rPr>
              <w:t>устройствах</w:t>
            </w:r>
            <w:r w:rsidRPr="00013844">
              <w:rPr>
                <w:spacing w:val="1"/>
                <w:sz w:val="24"/>
                <w:szCs w:val="24"/>
              </w:rPr>
              <w:t xml:space="preserve"> </w:t>
            </w:r>
            <w:r w:rsidRPr="00013844">
              <w:rPr>
                <w:sz w:val="24"/>
                <w:szCs w:val="24"/>
              </w:rPr>
              <w:t>и</w:t>
            </w:r>
            <w:r w:rsidRPr="00013844">
              <w:rPr>
                <w:spacing w:val="-2"/>
                <w:sz w:val="24"/>
                <w:szCs w:val="24"/>
              </w:rPr>
              <w:t xml:space="preserve"> </w:t>
            </w:r>
            <w:r w:rsidRPr="00013844">
              <w:rPr>
                <w:sz w:val="24"/>
                <w:szCs w:val="24"/>
              </w:rPr>
              <w:t>приборах;</w:t>
            </w:r>
            <w:r w:rsidRPr="00013844">
              <w:rPr>
                <w:spacing w:val="1"/>
                <w:sz w:val="24"/>
                <w:szCs w:val="24"/>
              </w:rPr>
              <w:t xml:space="preserve"> </w:t>
            </w:r>
            <w:r w:rsidRPr="00013844">
              <w:rPr>
                <w:sz w:val="24"/>
                <w:szCs w:val="24"/>
              </w:rPr>
              <w:t>сравнивать и анализировать</w:t>
            </w:r>
            <w:r w:rsidRPr="00013844">
              <w:rPr>
                <w:spacing w:val="1"/>
                <w:sz w:val="24"/>
                <w:szCs w:val="24"/>
              </w:rPr>
              <w:t xml:space="preserve"> </w:t>
            </w:r>
            <w:r w:rsidRPr="00013844">
              <w:rPr>
                <w:sz w:val="24"/>
                <w:szCs w:val="24"/>
              </w:rPr>
              <w:t>параметры и</w:t>
            </w:r>
            <w:r w:rsidRPr="00013844">
              <w:rPr>
                <w:spacing w:val="1"/>
                <w:sz w:val="24"/>
                <w:szCs w:val="24"/>
              </w:rPr>
              <w:t xml:space="preserve"> </w:t>
            </w:r>
            <w:r w:rsidRPr="00013844">
              <w:rPr>
                <w:sz w:val="24"/>
                <w:szCs w:val="24"/>
              </w:rPr>
              <w:t>характеристики электрических</w:t>
            </w:r>
            <w:r w:rsidRPr="00013844">
              <w:rPr>
                <w:spacing w:val="1"/>
                <w:sz w:val="24"/>
                <w:szCs w:val="24"/>
              </w:rPr>
              <w:t xml:space="preserve"> </w:t>
            </w:r>
            <w:r w:rsidRPr="00013844">
              <w:rPr>
                <w:sz w:val="24"/>
                <w:szCs w:val="24"/>
              </w:rPr>
              <w:t>цепей</w:t>
            </w:r>
            <w:r w:rsidRPr="00013844">
              <w:rPr>
                <w:spacing w:val="5"/>
                <w:sz w:val="24"/>
                <w:szCs w:val="24"/>
              </w:rPr>
              <w:t xml:space="preserve"> </w:t>
            </w:r>
            <w:r w:rsidRPr="00013844">
              <w:rPr>
                <w:sz w:val="24"/>
                <w:szCs w:val="24"/>
              </w:rPr>
              <w:t>сигналов;</w:t>
            </w:r>
          </w:p>
          <w:p w14:paraId="662D5369" w14:textId="77777777" w:rsidR="00CA7B84" w:rsidRPr="00013844" w:rsidRDefault="00CA7B84" w:rsidP="00D522C6">
            <w:pPr>
              <w:pStyle w:val="TableParagraph"/>
              <w:spacing w:line="276" w:lineRule="auto"/>
              <w:rPr>
                <w:sz w:val="24"/>
                <w:szCs w:val="24"/>
              </w:rPr>
            </w:pPr>
            <w:r w:rsidRPr="00013844">
              <w:rPr>
                <w:sz w:val="24"/>
                <w:szCs w:val="24"/>
              </w:rPr>
              <w:t>методы</w:t>
            </w:r>
            <w:r w:rsidRPr="00013844">
              <w:rPr>
                <w:spacing w:val="-5"/>
                <w:sz w:val="24"/>
                <w:szCs w:val="24"/>
              </w:rPr>
              <w:t xml:space="preserve"> </w:t>
            </w:r>
            <w:r w:rsidRPr="00013844">
              <w:rPr>
                <w:sz w:val="24"/>
                <w:szCs w:val="24"/>
              </w:rPr>
              <w:t>самоконтроля</w:t>
            </w:r>
            <w:r w:rsidRPr="00013844">
              <w:rPr>
                <w:spacing w:val="-5"/>
                <w:sz w:val="24"/>
                <w:szCs w:val="24"/>
              </w:rPr>
              <w:t xml:space="preserve"> </w:t>
            </w:r>
            <w:r w:rsidRPr="00013844">
              <w:rPr>
                <w:sz w:val="24"/>
                <w:szCs w:val="24"/>
              </w:rPr>
              <w:t>в</w:t>
            </w:r>
            <w:r w:rsidRPr="00013844">
              <w:rPr>
                <w:spacing w:val="-3"/>
                <w:sz w:val="24"/>
                <w:szCs w:val="24"/>
              </w:rPr>
              <w:t xml:space="preserve"> </w:t>
            </w:r>
            <w:r w:rsidRPr="00013844">
              <w:rPr>
                <w:sz w:val="24"/>
                <w:szCs w:val="24"/>
              </w:rPr>
              <w:t>решении</w:t>
            </w:r>
            <w:r w:rsidRPr="00013844">
              <w:rPr>
                <w:spacing w:val="-52"/>
                <w:sz w:val="24"/>
                <w:szCs w:val="24"/>
              </w:rPr>
              <w:t xml:space="preserve"> </w:t>
            </w:r>
            <w:r w:rsidRPr="00013844">
              <w:rPr>
                <w:sz w:val="24"/>
                <w:szCs w:val="24"/>
              </w:rPr>
              <w:t>профессиональных</w:t>
            </w:r>
            <w:r w:rsidRPr="00013844">
              <w:rPr>
                <w:spacing w:val="1"/>
                <w:sz w:val="24"/>
                <w:szCs w:val="24"/>
              </w:rPr>
              <w:t xml:space="preserve"> </w:t>
            </w:r>
            <w:r w:rsidRPr="00013844">
              <w:rPr>
                <w:sz w:val="24"/>
                <w:szCs w:val="24"/>
              </w:rPr>
              <w:t>задач</w:t>
            </w:r>
          </w:p>
          <w:p w14:paraId="73E5CFCA" w14:textId="77777777" w:rsidR="00CA7B84" w:rsidRPr="00013844" w:rsidRDefault="00CA7B84" w:rsidP="00D522C6">
            <w:pPr>
              <w:pStyle w:val="TableParagraph"/>
              <w:spacing w:line="276" w:lineRule="auto"/>
              <w:rPr>
                <w:sz w:val="24"/>
                <w:szCs w:val="24"/>
              </w:rPr>
            </w:pPr>
            <w:r w:rsidRPr="00013844">
              <w:rPr>
                <w:sz w:val="24"/>
                <w:szCs w:val="24"/>
              </w:rPr>
              <w:t>методы самоконтроля</w:t>
            </w:r>
            <w:r w:rsidRPr="00013844">
              <w:rPr>
                <w:spacing w:val="1"/>
                <w:sz w:val="24"/>
                <w:szCs w:val="24"/>
              </w:rPr>
              <w:t xml:space="preserve"> </w:t>
            </w:r>
            <w:r w:rsidRPr="00013844">
              <w:rPr>
                <w:sz w:val="24"/>
                <w:szCs w:val="24"/>
              </w:rPr>
              <w:t>и саморазвития</w:t>
            </w:r>
            <w:r w:rsidRPr="00013844">
              <w:rPr>
                <w:spacing w:val="-7"/>
                <w:sz w:val="24"/>
                <w:szCs w:val="24"/>
              </w:rPr>
              <w:t xml:space="preserve"> </w:t>
            </w:r>
            <w:r w:rsidRPr="00013844">
              <w:rPr>
                <w:sz w:val="24"/>
                <w:szCs w:val="24"/>
              </w:rPr>
              <w:t>коммуникационных</w:t>
            </w:r>
            <w:r w:rsidRPr="00013844">
              <w:rPr>
                <w:spacing w:val="-5"/>
                <w:sz w:val="24"/>
                <w:szCs w:val="24"/>
              </w:rPr>
              <w:t xml:space="preserve"> </w:t>
            </w:r>
            <w:r w:rsidRPr="00013844">
              <w:rPr>
                <w:sz w:val="24"/>
                <w:szCs w:val="24"/>
              </w:rPr>
              <w:t>способностей;</w:t>
            </w:r>
          </w:p>
          <w:p w14:paraId="526160C2" w14:textId="77777777" w:rsidR="00CA7B84" w:rsidRPr="00037760" w:rsidRDefault="00CA7B84" w:rsidP="00D522C6">
            <w:pPr>
              <w:suppressAutoHyphens/>
              <w:spacing w:line="276" w:lineRule="auto"/>
              <w:contextualSpacing/>
              <w:rPr>
                <w:rFonts w:ascii="Times New Roman" w:hAnsi="Times New Roman"/>
                <w:noProof/>
                <w:sz w:val="24"/>
                <w:szCs w:val="24"/>
              </w:rPr>
            </w:pPr>
            <w:r w:rsidRPr="00013844">
              <w:rPr>
                <w:rFonts w:ascii="Times New Roman" w:hAnsi="Times New Roman" w:cs="Times New Roman"/>
                <w:sz w:val="24"/>
                <w:szCs w:val="24"/>
              </w:rPr>
              <w:t>способы и методы сбора, анализа</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и</w:t>
            </w:r>
            <w:r w:rsidRPr="00013844">
              <w:rPr>
                <w:rFonts w:ascii="Times New Roman" w:hAnsi="Times New Roman" w:cs="Times New Roman"/>
                <w:spacing w:val="-3"/>
                <w:sz w:val="24"/>
                <w:szCs w:val="24"/>
              </w:rPr>
              <w:t xml:space="preserve"> </w:t>
            </w:r>
            <w:r w:rsidRPr="00013844">
              <w:rPr>
                <w:rFonts w:ascii="Times New Roman" w:hAnsi="Times New Roman" w:cs="Times New Roman"/>
                <w:sz w:val="24"/>
                <w:szCs w:val="24"/>
              </w:rPr>
              <w:t>систематизации</w:t>
            </w:r>
            <w:r w:rsidRPr="00013844">
              <w:rPr>
                <w:rFonts w:ascii="Times New Roman" w:hAnsi="Times New Roman" w:cs="Times New Roman"/>
                <w:spacing w:val="-3"/>
                <w:sz w:val="24"/>
                <w:szCs w:val="24"/>
              </w:rPr>
              <w:t xml:space="preserve"> </w:t>
            </w:r>
            <w:r w:rsidRPr="00013844">
              <w:rPr>
                <w:rFonts w:ascii="Times New Roman" w:hAnsi="Times New Roman" w:cs="Times New Roman"/>
                <w:sz w:val="24"/>
                <w:szCs w:val="24"/>
              </w:rPr>
              <w:t>данных</w:t>
            </w:r>
            <w:r w:rsidRPr="00013844">
              <w:rPr>
                <w:rFonts w:ascii="Times New Roman" w:hAnsi="Times New Roman" w:cs="Times New Roman"/>
                <w:spacing w:val="-7"/>
                <w:sz w:val="24"/>
                <w:szCs w:val="24"/>
              </w:rPr>
              <w:t xml:space="preserve"> </w:t>
            </w:r>
            <w:r w:rsidRPr="00013844">
              <w:rPr>
                <w:rFonts w:ascii="Times New Roman" w:hAnsi="Times New Roman" w:cs="Times New Roman"/>
                <w:sz w:val="24"/>
                <w:szCs w:val="24"/>
              </w:rPr>
              <w:t>посредством информационных технологий сравнивать и анализировать</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параметры и</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характеристики</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электрических</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цепей</w:t>
            </w:r>
            <w:r w:rsidRPr="00013844">
              <w:rPr>
                <w:rFonts w:ascii="Times New Roman" w:hAnsi="Times New Roman" w:cs="Times New Roman"/>
                <w:spacing w:val="2"/>
                <w:sz w:val="24"/>
                <w:szCs w:val="24"/>
              </w:rPr>
              <w:t xml:space="preserve"> </w:t>
            </w:r>
            <w:r w:rsidRPr="00013844">
              <w:rPr>
                <w:rFonts w:ascii="Times New Roman" w:hAnsi="Times New Roman" w:cs="Times New Roman"/>
                <w:sz w:val="24"/>
                <w:szCs w:val="24"/>
              </w:rPr>
              <w:t>сигналов</w:t>
            </w:r>
          </w:p>
        </w:tc>
        <w:tc>
          <w:tcPr>
            <w:tcW w:w="1787" w:type="pct"/>
          </w:tcPr>
          <w:p w14:paraId="7CC9CD5C" w14:textId="77777777" w:rsidR="00CA7B84" w:rsidRPr="00037760" w:rsidRDefault="00CA7B84" w:rsidP="00D522C6">
            <w:pPr>
              <w:suppressAutoHyphens/>
              <w:spacing w:line="276" w:lineRule="auto"/>
              <w:contextualSpacing/>
              <w:rPr>
                <w:rFonts w:ascii="Times New Roman" w:hAnsi="Times New Roman" w:cs="Times New Roman"/>
                <w:sz w:val="24"/>
                <w:szCs w:val="24"/>
              </w:rPr>
            </w:pPr>
            <w:r w:rsidRPr="00037760">
              <w:rPr>
                <w:rFonts w:ascii="Times New Roman" w:hAnsi="Times New Roman"/>
                <w:noProof/>
                <w:sz w:val="24"/>
                <w:szCs w:val="24"/>
              </w:rPr>
              <w:t>Демонстрирует знания методов расчета и измерения основных параметров электрических, магнитных цепей, основные законы электротехники, способов получения, передачи и использования электрической энергии, характеристик и параметров электрических и магнитных полей</w:t>
            </w:r>
          </w:p>
        </w:tc>
        <w:tc>
          <w:tcPr>
            <w:tcW w:w="1715" w:type="pct"/>
          </w:tcPr>
          <w:p w14:paraId="64D84F49" w14:textId="77777777" w:rsidR="00CA7B84" w:rsidRPr="00037760" w:rsidRDefault="00CA7B84" w:rsidP="00D522C6">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 xml:space="preserve">Экспертное наблюдение выполнения практических работ </w:t>
            </w:r>
          </w:p>
          <w:p w14:paraId="59668FF1" w14:textId="77777777" w:rsidR="00CA7B84" w:rsidRPr="00037760" w:rsidRDefault="00CA7B84" w:rsidP="00D522C6">
            <w:pPr>
              <w:suppressAutoHyphens/>
              <w:spacing w:line="276" w:lineRule="auto"/>
              <w:contextualSpacing/>
              <w:rPr>
                <w:rFonts w:ascii="Times New Roman" w:hAnsi="Times New Roman" w:cs="Times New Roman"/>
                <w:sz w:val="24"/>
                <w:szCs w:val="24"/>
              </w:rPr>
            </w:pPr>
          </w:p>
        </w:tc>
      </w:tr>
      <w:tr w:rsidR="00CA7B84" w:rsidRPr="00037760" w14:paraId="705FE51B" w14:textId="77777777" w:rsidTr="00D522C6">
        <w:trPr>
          <w:trHeight w:val="20"/>
        </w:trPr>
        <w:tc>
          <w:tcPr>
            <w:tcW w:w="1498" w:type="pct"/>
          </w:tcPr>
          <w:p w14:paraId="59B47AFE" w14:textId="77777777" w:rsidR="00CA7B84" w:rsidRDefault="00CA7B84" w:rsidP="00D522C6">
            <w:pPr>
              <w:pStyle w:val="TableParagraph"/>
              <w:spacing w:line="276" w:lineRule="auto"/>
              <w:rPr>
                <w:sz w:val="24"/>
                <w:szCs w:val="24"/>
              </w:rPr>
            </w:pPr>
            <w:r>
              <w:rPr>
                <w:sz w:val="24"/>
                <w:szCs w:val="24"/>
              </w:rPr>
              <w:t>Умеет:</w:t>
            </w:r>
          </w:p>
          <w:p w14:paraId="7BDF40AE" w14:textId="77777777" w:rsidR="00CA7B84" w:rsidRPr="00013844" w:rsidRDefault="00CA7B84" w:rsidP="00D522C6">
            <w:pPr>
              <w:pStyle w:val="TableParagraph"/>
              <w:spacing w:line="276" w:lineRule="auto"/>
              <w:rPr>
                <w:sz w:val="24"/>
                <w:szCs w:val="24"/>
              </w:rPr>
            </w:pPr>
            <w:r w:rsidRPr="00013844">
              <w:rPr>
                <w:sz w:val="24"/>
                <w:szCs w:val="24"/>
              </w:rPr>
              <w:t>выбирать наиболее подходящие приборы;</w:t>
            </w:r>
            <w:r w:rsidRPr="00013844">
              <w:rPr>
                <w:spacing w:val="1"/>
                <w:sz w:val="24"/>
                <w:szCs w:val="24"/>
              </w:rPr>
              <w:t xml:space="preserve"> </w:t>
            </w:r>
            <w:r w:rsidRPr="00013844">
              <w:rPr>
                <w:sz w:val="24"/>
                <w:szCs w:val="24"/>
              </w:rPr>
              <w:t>выполнять</w:t>
            </w:r>
            <w:r w:rsidRPr="00013844">
              <w:rPr>
                <w:spacing w:val="-6"/>
                <w:sz w:val="24"/>
                <w:szCs w:val="24"/>
              </w:rPr>
              <w:t xml:space="preserve"> </w:t>
            </w:r>
            <w:r w:rsidRPr="00013844">
              <w:rPr>
                <w:sz w:val="24"/>
                <w:szCs w:val="24"/>
              </w:rPr>
              <w:t>расчеты</w:t>
            </w:r>
            <w:r w:rsidRPr="00013844">
              <w:rPr>
                <w:spacing w:val="-5"/>
                <w:sz w:val="24"/>
                <w:szCs w:val="24"/>
              </w:rPr>
              <w:t xml:space="preserve"> </w:t>
            </w:r>
            <w:r w:rsidRPr="00013844">
              <w:rPr>
                <w:sz w:val="24"/>
                <w:szCs w:val="24"/>
              </w:rPr>
              <w:t>параметров</w:t>
            </w:r>
            <w:r w:rsidRPr="00013844">
              <w:rPr>
                <w:spacing w:val="-4"/>
                <w:sz w:val="24"/>
                <w:szCs w:val="24"/>
              </w:rPr>
              <w:t xml:space="preserve"> </w:t>
            </w:r>
            <w:r w:rsidRPr="00013844">
              <w:rPr>
                <w:sz w:val="24"/>
                <w:szCs w:val="24"/>
              </w:rPr>
              <w:t>электрических</w:t>
            </w:r>
            <w:r w:rsidRPr="00013844">
              <w:rPr>
                <w:spacing w:val="-52"/>
                <w:sz w:val="24"/>
                <w:szCs w:val="24"/>
              </w:rPr>
              <w:t xml:space="preserve"> </w:t>
            </w:r>
            <w:r w:rsidRPr="00013844">
              <w:rPr>
                <w:sz w:val="24"/>
                <w:szCs w:val="24"/>
              </w:rPr>
              <w:t>сетей;</w:t>
            </w:r>
          </w:p>
          <w:p w14:paraId="3EC14E52" w14:textId="77777777" w:rsidR="00CA7B84" w:rsidRPr="00013844" w:rsidRDefault="00CA7B84" w:rsidP="00D522C6">
            <w:pPr>
              <w:pStyle w:val="TableParagraph"/>
              <w:spacing w:line="276" w:lineRule="auto"/>
              <w:rPr>
                <w:sz w:val="24"/>
                <w:szCs w:val="24"/>
              </w:rPr>
            </w:pPr>
            <w:r w:rsidRPr="00013844">
              <w:rPr>
                <w:sz w:val="24"/>
                <w:szCs w:val="24"/>
              </w:rPr>
              <w:t>выбирать наиболее эффективные и оптимальные</w:t>
            </w:r>
            <w:r w:rsidRPr="00013844">
              <w:rPr>
                <w:spacing w:val="1"/>
                <w:sz w:val="24"/>
                <w:szCs w:val="24"/>
              </w:rPr>
              <w:t xml:space="preserve"> </w:t>
            </w:r>
            <w:r w:rsidRPr="00013844">
              <w:rPr>
                <w:sz w:val="24"/>
                <w:szCs w:val="24"/>
              </w:rPr>
              <w:t>способы расчета</w:t>
            </w:r>
            <w:r w:rsidRPr="00013844">
              <w:rPr>
                <w:spacing w:val="1"/>
                <w:sz w:val="24"/>
                <w:szCs w:val="24"/>
              </w:rPr>
              <w:t xml:space="preserve"> </w:t>
            </w:r>
            <w:r w:rsidRPr="00013844">
              <w:rPr>
                <w:sz w:val="24"/>
                <w:szCs w:val="24"/>
              </w:rPr>
              <w:t>простых электрических цепей;</w:t>
            </w:r>
            <w:r w:rsidRPr="00013844">
              <w:rPr>
                <w:spacing w:val="1"/>
                <w:sz w:val="24"/>
                <w:szCs w:val="24"/>
              </w:rPr>
              <w:t xml:space="preserve"> </w:t>
            </w:r>
            <w:r w:rsidRPr="00013844">
              <w:rPr>
                <w:sz w:val="24"/>
                <w:szCs w:val="24"/>
              </w:rPr>
              <w:t>использовать техническую и справочную литературу;</w:t>
            </w:r>
          </w:p>
          <w:p w14:paraId="18E6640D" w14:textId="77777777" w:rsidR="00CA7B84" w:rsidRPr="00013844" w:rsidRDefault="00CA7B84" w:rsidP="00D522C6">
            <w:pPr>
              <w:pStyle w:val="TableParagraph"/>
              <w:spacing w:line="276" w:lineRule="auto"/>
              <w:rPr>
                <w:sz w:val="24"/>
                <w:szCs w:val="24"/>
              </w:rPr>
            </w:pPr>
            <w:r w:rsidRPr="00013844">
              <w:rPr>
                <w:sz w:val="24"/>
                <w:szCs w:val="24"/>
              </w:rPr>
              <w:t>использовать</w:t>
            </w:r>
            <w:r w:rsidRPr="00013844">
              <w:rPr>
                <w:spacing w:val="-5"/>
                <w:sz w:val="24"/>
                <w:szCs w:val="24"/>
              </w:rPr>
              <w:t xml:space="preserve"> </w:t>
            </w:r>
            <w:r w:rsidRPr="00013844">
              <w:rPr>
                <w:sz w:val="24"/>
                <w:szCs w:val="24"/>
              </w:rPr>
              <w:t>информационные</w:t>
            </w:r>
            <w:r w:rsidRPr="00013844">
              <w:rPr>
                <w:spacing w:val="-9"/>
                <w:sz w:val="24"/>
                <w:szCs w:val="24"/>
              </w:rPr>
              <w:t xml:space="preserve"> </w:t>
            </w:r>
            <w:r w:rsidRPr="00013844">
              <w:rPr>
                <w:sz w:val="24"/>
                <w:szCs w:val="24"/>
              </w:rPr>
              <w:t>технологии</w:t>
            </w:r>
            <w:r w:rsidRPr="00013844">
              <w:rPr>
                <w:spacing w:val="-3"/>
                <w:sz w:val="24"/>
                <w:szCs w:val="24"/>
              </w:rPr>
              <w:t xml:space="preserve"> </w:t>
            </w:r>
            <w:r w:rsidRPr="00013844">
              <w:rPr>
                <w:sz w:val="24"/>
                <w:szCs w:val="24"/>
              </w:rPr>
              <w:t>для</w:t>
            </w:r>
            <w:r w:rsidRPr="00013844">
              <w:rPr>
                <w:spacing w:val="-52"/>
                <w:sz w:val="24"/>
                <w:szCs w:val="24"/>
              </w:rPr>
              <w:t xml:space="preserve"> </w:t>
            </w:r>
            <w:r w:rsidRPr="00013844">
              <w:rPr>
                <w:sz w:val="24"/>
                <w:szCs w:val="24"/>
              </w:rPr>
              <w:t>поиска и решения профессионально значимых</w:t>
            </w:r>
            <w:r w:rsidRPr="00013844">
              <w:rPr>
                <w:spacing w:val="1"/>
                <w:sz w:val="24"/>
                <w:szCs w:val="24"/>
              </w:rPr>
              <w:t xml:space="preserve"> </w:t>
            </w:r>
            <w:r w:rsidRPr="00013844">
              <w:rPr>
                <w:sz w:val="24"/>
                <w:szCs w:val="24"/>
              </w:rPr>
              <w:t>задач.</w:t>
            </w:r>
          </w:p>
          <w:p w14:paraId="59990C68" w14:textId="77777777" w:rsidR="00CA7B84" w:rsidRPr="00013844" w:rsidRDefault="00CA7B84" w:rsidP="00D522C6">
            <w:pPr>
              <w:pStyle w:val="TableParagraph"/>
              <w:spacing w:line="276" w:lineRule="auto"/>
              <w:rPr>
                <w:sz w:val="24"/>
                <w:szCs w:val="24"/>
              </w:rPr>
            </w:pPr>
            <w:r w:rsidRPr="00013844">
              <w:rPr>
                <w:sz w:val="24"/>
                <w:szCs w:val="24"/>
              </w:rPr>
              <w:t>планировать</w:t>
            </w:r>
            <w:r w:rsidRPr="00013844">
              <w:rPr>
                <w:spacing w:val="-4"/>
                <w:sz w:val="24"/>
                <w:szCs w:val="24"/>
              </w:rPr>
              <w:t xml:space="preserve"> </w:t>
            </w:r>
            <w:r w:rsidRPr="00013844">
              <w:rPr>
                <w:sz w:val="24"/>
                <w:szCs w:val="24"/>
              </w:rPr>
              <w:t>свое</w:t>
            </w:r>
            <w:r w:rsidRPr="00013844">
              <w:rPr>
                <w:spacing w:val="-6"/>
                <w:sz w:val="24"/>
                <w:szCs w:val="24"/>
              </w:rPr>
              <w:t xml:space="preserve"> </w:t>
            </w:r>
            <w:r w:rsidRPr="00013844">
              <w:rPr>
                <w:sz w:val="24"/>
                <w:szCs w:val="24"/>
              </w:rPr>
              <w:t>профессиональное</w:t>
            </w:r>
            <w:r w:rsidRPr="00013844">
              <w:rPr>
                <w:spacing w:val="-5"/>
                <w:sz w:val="24"/>
                <w:szCs w:val="24"/>
              </w:rPr>
              <w:t xml:space="preserve"> </w:t>
            </w:r>
            <w:r w:rsidRPr="00013844">
              <w:rPr>
                <w:sz w:val="24"/>
                <w:szCs w:val="24"/>
              </w:rPr>
              <w:t>развитее</w:t>
            </w:r>
            <w:r w:rsidRPr="00013844">
              <w:rPr>
                <w:spacing w:val="-6"/>
                <w:sz w:val="24"/>
                <w:szCs w:val="24"/>
              </w:rPr>
              <w:t xml:space="preserve"> </w:t>
            </w:r>
            <w:r w:rsidRPr="00013844">
              <w:rPr>
                <w:sz w:val="24"/>
                <w:szCs w:val="24"/>
              </w:rPr>
              <w:t>в</w:t>
            </w:r>
            <w:r w:rsidRPr="00013844">
              <w:rPr>
                <w:spacing w:val="-52"/>
                <w:sz w:val="24"/>
                <w:szCs w:val="24"/>
              </w:rPr>
              <w:t xml:space="preserve"> </w:t>
            </w:r>
            <w:r w:rsidRPr="00013844">
              <w:rPr>
                <w:sz w:val="24"/>
                <w:szCs w:val="24"/>
              </w:rPr>
              <w:t>области</w:t>
            </w:r>
            <w:r w:rsidRPr="00013844">
              <w:rPr>
                <w:spacing w:val="2"/>
                <w:sz w:val="24"/>
                <w:szCs w:val="24"/>
              </w:rPr>
              <w:t xml:space="preserve"> </w:t>
            </w:r>
            <w:r w:rsidRPr="00013844">
              <w:rPr>
                <w:sz w:val="24"/>
                <w:szCs w:val="24"/>
              </w:rPr>
              <w:t>электротехники;</w:t>
            </w:r>
          </w:p>
          <w:p w14:paraId="5F7DC8C5" w14:textId="77777777" w:rsidR="00CA7B84" w:rsidRPr="00013844" w:rsidRDefault="00CA7B84" w:rsidP="00D522C6">
            <w:pPr>
              <w:pStyle w:val="TableParagraph"/>
              <w:spacing w:line="276" w:lineRule="auto"/>
              <w:rPr>
                <w:sz w:val="24"/>
                <w:szCs w:val="24"/>
              </w:rPr>
            </w:pPr>
            <w:r w:rsidRPr="00013844">
              <w:rPr>
                <w:sz w:val="24"/>
                <w:szCs w:val="24"/>
              </w:rPr>
              <w:t>использовать различные способы коммуникации;</w:t>
            </w:r>
          </w:p>
          <w:p w14:paraId="778C2958" w14:textId="77777777" w:rsidR="00CA7B84" w:rsidRPr="00013844" w:rsidRDefault="00CA7B84" w:rsidP="00D522C6">
            <w:pPr>
              <w:pStyle w:val="TableParagraph"/>
              <w:spacing w:line="276" w:lineRule="auto"/>
              <w:rPr>
                <w:sz w:val="24"/>
                <w:szCs w:val="24"/>
              </w:rPr>
            </w:pPr>
            <w:r w:rsidRPr="00013844">
              <w:rPr>
                <w:sz w:val="24"/>
                <w:szCs w:val="24"/>
              </w:rPr>
              <w:t>информационные</w:t>
            </w:r>
            <w:r w:rsidRPr="00013844">
              <w:rPr>
                <w:spacing w:val="-7"/>
                <w:sz w:val="24"/>
                <w:szCs w:val="24"/>
              </w:rPr>
              <w:t xml:space="preserve"> </w:t>
            </w:r>
            <w:r w:rsidRPr="00013844">
              <w:rPr>
                <w:sz w:val="24"/>
                <w:szCs w:val="24"/>
              </w:rPr>
              <w:t>технологии для</w:t>
            </w:r>
            <w:r w:rsidRPr="00013844">
              <w:rPr>
                <w:spacing w:val="-1"/>
                <w:sz w:val="24"/>
                <w:szCs w:val="24"/>
              </w:rPr>
              <w:t xml:space="preserve"> </w:t>
            </w:r>
            <w:r w:rsidRPr="00013844">
              <w:rPr>
                <w:sz w:val="24"/>
                <w:szCs w:val="24"/>
              </w:rPr>
              <w:t>поиска</w:t>
            </w:r>
            <w:r w:rsidRPr="00013844">
              <w:rPr>
                <w:spacing w:val="-3"/>
                <w:sz w:val="24"/>
                <w:szCs w:val="24"/>
              </w:rPr>
              <w:t xml:space="preserve"> </w:t>
            </w:r>
            <w:r w:rsidRPr="00013844">
              <w:rPr>
                <w:sz w:val="24"/>
                <w:szCs w:val="24"/>
              </w:rPr>
              <w:t>и</w:t>
            </w:r>
            <w:r w:rsidRPr="00013844">
              <w:rPr>
                <w:spacing w:val="-4"/>
                <w:sz w:val="24"/>
                <w:szCs w:val="24"/>
              </w:rPr>
              <w:t xml:space="preserve"> </w:t>
            </w:r>
            <w:r w:rsidRPr="00013844">
              <w:rPr>
                <w:sz w:val="24"/>
                <w:szCs w:val="24"/>
              </w:rPr>
              <w:t>решения профессионально значимых задач;</w:t>
            </w:r>
          </w:p>
          <w:p w14:paraId="571B17DE" w14:textId="77777777" w:rsidR="00CA7B84" w:rsidRPr="00013844" w:rsidRDefault="00CA7B84" w:rsidP="00D522C6">
            <w:pPr>
              <w:pStyle w:val="TableParagraph"/>
              <w:spacing w:line="276" w:lineRule="auto"/>
              <w:rPr>
                <w:sz w:val="24"/>
                <w:szCs w:val="24"/>
              </w:rPr>
            </w:pPr>
            <w:r w:rsidRPr="00013844">
              <w:rPr>
                <w:sz w:val="24"/>
                <w:szCs w:val="24"/>
              </w:rPr>
              <w:t>пользоваться технической и справочной литературой;</w:t>
            </w:r>
          </w:p>
          <w:p w14:paraId="456F8613" w14:textId="77777777" w:rsidR="00CA7B84" w:rsidRPr="00037760" w:rsidRDefault="00CA7B84" w:rsidP="00D522C6">
            <w:pPr>
              <w:spacing w:line="276" w:lineRule="auto"/>
              <w:contextualSpacing/>
              <w:rPr>
                <w:rFonts w:ascii="Times New Roman" w:hAnsi="Times New Roman"/>
                <w:bCs/>
                <w:noProof/>
                <w:sz w:val="24"/>
                <w:szCs w:val="24"/>
              </w:rPr>
            </w:pPr>
            <w:r w:rsidRPr="00013844">
              <w:rPr>
                <w:rFonts w:ascii="Times New Roman" w:hAnsi="Times New Roman" w:cs="Times New Roman"/>
                <w:sz w:val="24"/>
                <w:szCs w:val="24"/>
              </w:rPr>
              <w:t>наиболее</w:t>
            </w:r>
            <w:r w:rsidRPr="00013844">
              <w:rPr>
                <w:rFonts w:ascii="Times New Roman" w:hAnsi="Times New Roman" w:cs="Times New Roman"/>
                <w:spacing w:val="-8"/>
                <w:sz w:val="24"/>
                <w:szCs w:val="24"/>
              </w:rPr>
              <w:t xml:space="preserve"> </w:t>
            </w:r>
            <w:r w:rsidRPr="00013844">
              <w:rPr>
                <w:rFonts w:ascii="Times New Roman" w:hAnsi="Times New Roman" w:cs="Times New Roman"/>
                <w:sz w:val="24"/>
                <w:szCs w:val="24"/>
              </w:rPr>
              <w:t>эффективные</w:t>
            </w:r>
            <w:r w:rsidRPr="00013844">
              <w:rPr>
                <w:rFonts w:ascii="Times New Roman" w:hAnsi="Times New Roman" w:cs="Times New Roman"/>
                <w:spacing w:val="-6"/>
                <w:sz w:val="24"/>
                <w:szCs w:val="24"/>
              </w:rPr>
              <w:t xml:space="preserve"> </w:t>
            </w:r>
            <w:r w:rsidRPr="00013844">
              <w:rPr>
                <w:rFonts w:ascii="Times New Roman" w:hAnsi="Times New Roman" w:cs="Times New Roman"/>
                <w:sz w:val="24"/>
                <w:szCs w:val="24"/>
              </w:rPr>
              <w:t>и оптимальные</w:t>
            </w:r>
            <w:r w:rsidRPr="00013844">
              <w:rPr>
                <w:rFonts w:ascii="Times New Roman" w:hAnsi="Times New Roman" w:cs="Times New Roman"/>
                <w:spacing w:val="-6"/>
                <w:sz w:val="24"/>
                <w:szCs w:val="24"/>
              </w:rPr>
              <w:t xml:space="preserve"> </w:t>
            </w:r>
            <w:r w:rsidRPr="00013844">
              <w:rPr>
                <w:rFonts w:ascii="Times New Roman" w:hAnsi="Times New Roman" w:cs="Times New Roman"/>
                <w:sz w:val="24"/>
                <w:szCs w:val="24"/>
              </w:rPr>
              <w:t>способы</w:t>
            </w:r>
            <w:r w:rsidRPr="00013844">
              <w:rPr>
                <w:rFonts w:ascii="Times New Roman" w:hAnsi="Times New Roman" w:cs="Times New Roman"/>
                <w:spacing w:val="-52"/>
                <w:sz w:val="24"/>
                <w:szCs w:val="24"/>
              </w:rPr>
              <w:t xml:space="preserve"> </w:t>
            </w:r>
            <w:r w:rsidRPr="00013844">
              <w:rPr>
                <w:rFonts w:ascii="Times New Roman" w:hAnsi="Times New Roman" w:cs="Times New Roman"/>
                <w:sz w:val="24"/>
                <w:szCs w:val="24"/>
              </w:rPr>
              <w:t>решения задач</w:t>
            </w:r>
            <w:r w:rsidRPr="00013844">
              <w:rPr>
                <w:rFonts w:ascii="Times New Roman" w:hAnsi="Times New Roman" w:cs="Times New Roman"/>
                <w:spacing w:val="-4"/>
                <w:sz w:val="24"/>
                <w:szCs w:val="24"/>
              </w:rPr>
              <w:t xml:space="preserve"> </w:t>
            </w:r>
            <w:r w:rsidRPr="00013844">
              <w:rPr>
                <w:rFonts w:ascii="Times New Roman" w:hAnsi="Times New Roman" w:cs="Times New Roman"/>
                <w:sz w:val="24"/>
                <w:szCs w:val="24"/>
              </w:rPr>
              <w:t>поставленных</w:t>
            </w:r>
            <w:r w:rsidRPr="00013844">
              <w:rPr>
                <w:rFonts w:ascii="Times New Roman" w:hAnsi="Times New Roman" w:cs="Times New Roman"/>
                <w:spacing w:val="-2"/>
                <w:sz w:val="24"/>
                <w:szCs w:val="24"/>
              </w:rPr>
              <w:t xml:space="preserve"> </w:t>
            </w:r>
            <w:r w:rsidRPr="00013844">
              <w:rPr>
                <w:rFonts w:ascii="Times New Roman" w:hAnsi="Times New Roman" w:cs="Times New Roman"/>
                <w:sz w:val="24"/>
                <w:szCs w:val="24"/>
              </w:rPr>
              <w:t>задач</w:t>
            </w:r>
          </w:p>
        </w:tc>
        <w:tc>
          <w:tcPr>
            <w:tcW w:w="1787" w:type="pct"/>
          </w:tcPr>
          <w:p w14:paraId="62776C5A" w14:textId="77777777" w:rsidR="00CA7B84" w:rsidRPr="00037760" w:rsidRDefault="00CA7B84" w:rsidP="00D522C6">
            <w:pPr>
              <w:spacing w:line="276" w:lineRule="auto"/>
              <w:ind w:left="-43"/>
              <w:contextualSpacing/>
              <w:rPr>
                <w:rFonts w:ascii="Times New Roman" w:hAnsi="Times New Roman"/>
                <w:bCs/>
                <w:noProof/>
                <w:sz w:val="24"/>
                <w:szCs w:val="24"/>
              </w:rPr>
            </w:pPr>
            <w:r w:rsidRPr="00037760">
              <w:rPr>
                <w:rFonts w:ascii="Times New Roman" w:hAnsi="Times New Roman" w:cs="Times New Roman"/>
                <w:bCs/>
                <w:sz w:val="24"/>
                <w:szCs w:val="24"/>
              </w:rPr>
              <w:t xml:space="preserve">Демонстрирует умения </w:t>
            </w:r>
            <w:r w:rsidRPr="00037760">
              <w:rPr>
                <w:rFonts w:ascii="Times New Roman" w:hAnsi="Times New Roman"/>
                <w:bCs/>
                <w:noProof/>
                <w:sz w:val="24"/>
                <w:szCs w:val="24"/>
              </w:rPr>
              <w:t>рассчитывать параметры электрических, магнитных цепей, снимать показания и пользоваться электроизмерительными приборами, собирать электрические схемы, читать принципиальные, электрические и монтажные схемы</w:t>
            </w:r>
          </w:p>
        </w:tc>
        <w:tc>
          <w:tcPr>
            <w:tcW w:w="1715" w:type="pct"/>
          </w:tcPr>
          <w:p w14:paraId="1A84B6A7" w14:textId="77777777" w:rsidR="00CA7B84" w:rsidRPr="00037760" w:rsidRDefault="00CA7B84" w:rsidP="00D522C6">
            <w:pPr>
              <w:suppressAutoHyphens/>
              <w:spacing w:line="276" w:lineRule="auto"/>
              <w:contextualSpacing/>
              <w:rPr>
                <w:rFonts w:ascii="Times New Roman" w:hAnsi="Times New Roman" w:cs="Times New Roman"/>
                <w:sz w:val="24"/>
                <w:szCs w:val="24"/>
              </w:rPr>
            </w:pPr>
          </w:p>
        </w:tc>
      </w:tr>
    </w:tbl>
    <w:p w14:paraId="7B8E5EFB" w14:textId="77777777" w:rsidR="00862C0F" w:rsidRDefault="00862C0F" w:rsidP="00BE083F">
      <w:pPr>
        <w:jc w:val="right"/>
        <w:rPr>
          <w:rFonts w:ascii="Times New Roman" w:hAnsi="Times New Roman" w:cs="Times New Roman"/>
          <w:b/>
          <w:bCs/>
          <w:sz w:val="24"/>
          <w:szCs w:val="24"/>
        </w:rPr>
      </w:pPr>
    </w:p>
    <w:p w14:paraId="3CDE429C" w14:textId="77777777" w:rsidR="00862C0F" w:rsidRDefault="00862C0F">
      <w:pPr>
        <w:rPr>
          <w:rFonts w:ascii="Times New Roman" w:hAnsi="Times New Roman" w:cs="Times New Roman"/>
          <w:b/>
          <w:bCs/>
          <w:sz w:val="24"/>
          <w:szCs w:val="24"/>
        </w:rPr>
      </w:pPr>
      <w:r>
        <w:rPr>
          <w:rFonts w:ascii="Times New Roman" w:hAnsi="Times New Roman" w:cs="Times New Roman"/>
          <w:b/>
          <w:bCs/>
          <w:sz w:val="24"/>
          <w:szCs w:val="24"/>
        </w:rPr>
        <w:br w:type="page"/>
      </w:r>
    </w:p>
    <w:p w14:paraId="79A050AA" w14:textId="78F622C0" w:rsidR="00180A39" w:rsidRPr="00037760" w:rsidRDefault="00180A39" w:rsidP="00BE083F">
      <w:pPr>
        <w:jc w:val="right"/>
        <w:rPr>
          <w:rFonts w:ascii="Times New Roman" w:hAnsi="Times New Roman" w:cs="Times New Roman"/>
          <w:b/>
          <w:bCs/>
          <w:sz w:val="24"/>
          <w:szCs w:val="24"/>
        </w:rPr>
      </w:pPr>
      <w:r w:rsidRPr="00037760">
        <w:rPr>
          <w:rFonts w:ascii="Times New Roman" w:hAnsi="Times New Roman" w:cs="Times New Roman"/>
          <w:b/>
          <w:bCs/>
          <w:sz w:val="24"/>
          <w:szCs w:val="24"/>
        </w:rPr>
        <w:t>Приложение 2.</w:t>
      </w:r>
      <w:r w:rsidR="00BE083F">
        <w:rPr>
          <w:rFonts w:ascii="Times New Roman" w:hAnsi="Times New Roman" w:cs="Times New Roman"/>
          <w:b/>
          <w:bCs/>
          <w:sz w:val="24"/>
          <w:szCs w:val="24"/>
        </w:rPr>
        <w:t>1</w:t>
      </w:r>
      <w:r w:rsidR="00981045">
        <w:rPr>
          <w:rFonts w:ascii="Times New Roman" w:hAnsi="Times New Roman" w:cs="Times New Roman"/>
          <w:b/>
          <w:bCs/>
          <w:sz w:val="24"/>
          <w:szCs w:val="24"/>
        </w:rPr>
        <w:t>1</w:t>
      </w:r>
    </w:p>
    <w:p w14:paraId="1643846B"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373BBDAF" w14:textId="67DCFC23" w:rsidR="00180A39" w:rsidRPr="00037760" w:rsidRDefault="00484077" w:rsidP="00180A39">
      <w:pPr>
        <w:jc w:val="right"/>
        <w:rPr>
          <w:rFonts w:ascii="Times New Roman" w:hAnsi="Times New Roman" w:cs="Times New Roman"/>
          <w:b/>
          <w:bCs/>
          <w:sz w:val="24"/>
          <w:szCs w:val="24"/>
        </w:rPr>
      </w:pPr>
      <w:r>
        <w:rPr>
          <w:rFonts w:ascii="Times New Roman" w:hAnsi="Times New Roman" w:cs="Times New Roman"/>
          <w:b/>
          <w:bCs/>
          <w:sz w:val="24"/>
          <w:szCs w:val="24"/>
        </w:rPr>
        <w:t>27.02.03 Автоматика и телемеханика на транспорте (железнодорожном транспорте)</w:t>
      </w:r>
    </w:p>
    <w:p w14:paraId="36696192" w14:textId="77777777" w:rsidR="001E7D1C" w:rsidRPr="00037760" w:rsidRDefault="001E7D1C" w:rsidP="001E7D1C">
      <w:pPr>
        <w:jc w:val="right"/>
        <w:rPr>
          <w:rFonts w:ascii="Times New Roman" w:hAnsi="Times New Roman" w:cs="Times New Roman"/>
          <w:b/>
          <w:bCs/>
          <w:color w:val="0070C0"/>
          <w:sz w:val="24"/>
          <w:szCs w:val="24"/>
        </w:rPr>
      </w:pPr>
    </w:p>
    <w:p w14:paraId="03D0F170" w14:textId="77777777" w:rsidR="001E7D1C" w:rsidRPr="00037760" w:rsidRDefault="001E7D1C" w:rsidP="001E7D1C">
      <w:pPr>
        <w:jc w:val="right"/>
        <w:rPr>
          <w:rFonts w:ascii="Times New Roman" w:hAnsi="Times New Roman" w:cs="Times New Roman"/>
          <w:b/>
          <w:bCs/>
          <w:color w:val="0070C0"/>
          <w:sz w:val="24"/>
          <w:szCs w:val="24"/>
        </w:rPr>
      </w:pPr>
    </w:p>
    <w:p w14:paraId="01CB0F89" w14:textId="77777777" w:rsidR="001E7D1C" w:rsidRPr="00037760" w:rsidRDefault="001E7D1C" w:rsidP="001E7D1C">
      <w:pPr>
        <w:jc w:val="right"/>
        <w:rPr>
          <w:rFonts w:ascii="Times New Roman" w:hAnsi="Times New Roman" w:cs="Times New Roman"/>
          <w:b/>
          <w:bCs/>
          <w:color w:val="0070C0"/>
          <w:sz w:val="24"/>
          <w:szCs w:val="24"/>
        </w:rPr>
      </w:pPr>
    </w:p>
    <w:p w14:paraId="661FB6EF" w14:textId="77777777" w:rsidR="001E7D1C" w:rsidRPr="00037760" w:rsidRDefault="001E7D1C" w:rsidP="001E7D1C">
      <w:pPr>
        <w:jc w:val="right"/>
        <w:rPr>
          <w:rFonts w:ascii="Times New Roman" w:hAnsi="Times New Roman" w:cs="Times New Roman"/>
          <w:b/>
          <w:bCs/>
          <w:color w:val="0070C0"/>
          <w:sz w:val="24"/>
          <w:szCs w:val="24"/>
        </w:rPr>
      </w:pPr>
    </w:p>
    <w:p w14:paraId="69B9E98F" w14:textId="77777777" w:rsidR="001E7D1C" w:rsidRPr="00037760" w:rsidRDefault="001E7D1C" w:rsidP="001E7D1C">
      <w:pPr>
        <w:jc w:val="right"/>
        <w:rPr>
          <w:rFonts w:ascii="Times New Roman" w:hAnsi="Times New Roman" w:cs="Times New Roman"/>
          <w:b/>
          <w:bCs/>
          <w:color w:val="0070C0"/>
          <w:sz w:val="24"/>
          <w:szCs w:val="24"/>
        </w:rPr>
      </w:pPr>
    </w:p>
    <w:p w14:paraId="1C41F1A9" w14:textId="77777777" w:rsidR="001E7D1C" w:rsidRPr="00037760" w:rsidRDefault="001E7D1C" w:rsidP="001E7D1C">
      <w:pPr>
        <w:jc w:val="right"/>
        <w:rPr>
          <w:rFonts w:ascii="Times New Roman" w:hAnsi="Times New Roman" w:cs="Times New Roman"/>
          <w:b/>
          <w:bCs/>
          <w:color w:val="0070C0"/>
          <w:sz w:val="24"/>
          <w:szCs w:val="24"/>
        </w:rPr>
      </w:pPr>
    </w:p>
    <w:p w14:paraId="28E0AAA6" w14:textId="77777777" w:rsidR="001E7D1C" w:rsidRPr="00037760" w:rsidRDefault="001E7D1C" w:rsidP="001E7D1C">
      <w:pPr>
        <w:jc w:val="right"/>
        <w:rPr>
          <w:rFonts w:ascii="Times New Roman" w:hAnsi="Times New Roman" w:cs="Times New Roman"/>
          <w:b/>
          <w:bCs/>
          <w:color w:val="0070C0"/>
          <w:sz w:val="24"/>
          <w:szCs w:val="24"/>
        </w:rPr>
      </w:pPr>
    </w:p>
    <w:p w14:paraId="4DFF7C5E" w14:textId="77777777" w:rsidR="001E7D1C" w:rsidRPr="00037760" w:rsidRDefault="001E7D1C" w:rsidP="001E7D1C">
      <w:pPr>
        <w:jc w:val="right"/>
        <w:rPr>
          <w:rFonts w:ascii="Times New Roman" w:hAnsi="Times New Roman" w:cs="Times New Roman"/>
          <w:b/>
          <w:bCs/>
          <w:color w:val="0070C0"/>
          <w:sz w:val="24"/>
          <w:szCs w:val="24"/>
        </w:rPr>
      </w:pPr>
    </w:p>
    <w:p w14:paraId="5D5308B9" w14:textId="77777777" w:rsidR="001E7D1C" w:rsidRPr="00037760" w:rsidRDefault="001E7D1C" w:rsidP="001E7D1C">
      <w:pPr>
        <w:jc w:val="right"/>
        <w:rPr>
          <w:rFonts w:ascii="Times New Roman" w:hAnsi="Times New Roman" w:cs="Times New Roman"/>
          <w:b/>
          <w:bCs/>
          <w:color w:val="0070C0"/>
          <w:sz w:val="24"/>
          <w:szCs w:val="24"/>
        </w:rPr>
      </w:pPr>
    </w:p>
    <w:p w14:paraId="55829498" w14:textId="77777777" w:rsidR="001E7D1C" w:rsidRPr="00037760" w:rsidRDefault="001E7D1C" w:rsidP="001E7D1C">
      <w:pPr>
        <w:jc w:val="right"/>
        <w:rPr>
          <w:rFonts w:ascii="Times New Roman" w:hAnsi="Times New Roman" w:cs="Times New Roman"/>
          <w:b/>
          <w:bCs/>
          <w:color w:val="0070C0"/>
          <w:sz w:val="24"/>
          <w:szCs w:val="24"/>
        </w:rPr>
      </w:pPr>
    </w:p>
    <w:p w14:paraId="0D8B80EF" w14:textId="77777777" w:rsidR="001E7D1C" w:rsidRPr="00037760" w:rsidRDefault="001E7D1C" w:rsidP="001E7D1C">
      <w:pPr>
        <w:jc w:val="right"/>
        <w:rPr>
          <w:rFonts w:ascii="Times New Roman" w:hAnsi="Times New Roman" w:cs="Times New Roman"/>
          <w:b/>
          <w:bCs/>
          <w:color w:val="0070C0"/>
          <w:sz w:val="24"/>
          <w:szCs w:val="24"/>
        </w:rPr>
      </w:pPr>
    </w:p>
    <w:p w14:paraId="3BDE1203"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5165D7FA" w14:textId="075FC248" w:rsidR="001E7D1C" w:rsidRPr="00037760" w:rsidRDefault="001E7D1C" w:rsidP="001E7D1C">
      <w:pPr>
        <w:pStyle w:val="1"/>
        <w:rPr>
          <w:rFonts w:ascii="Times New Roman Полужирный" w:hAnsi="Times New Roman Полужирный"/>
          <w:caps/>
        </w:rPr>
      </w:pPr>
      <w:bookmarkStart w:id="385" w:name="_Toc183601067"/>
      <w:r w:rsidRPr="00037760">
        <w:rPr>
          <w:rFonts w:ascii="Times New Roman Полужирный" w:hAnsi="Times New Roman Полужирный"/>
          <w:caps/>
        </w:rPr>
        <w:t>«</w:t>
      </w:r>
      <w:r w:rsidR="00D655E8" w:rsidRPr="00037760">
        <w:rPr>
          <w:rFonts w:ascii="Times New Roman Полужирный" w:hAnsi="Times New Roman Полужирный"/>
          <w:caps/>
        </w:rPr>
        <w:t xml:space="preserve">ОП.03 </w:t>
      </w:r>
      <w:r w:rsidR="00CA7B84" w:rsidRPr="00CA7B84">
        <w:rPr>
          <w:rFonts w:ascii="Times New Roman Полужирный" w:hAnsi="Times New Roman Полужирный"/>
          <w:caps/>
        </w:rPr>
        <w:t>Общий курс железных дорог</w:t>
      </w:r>
      <w:r w:rsidRPr="00037760">
        <w:rPr>
          <w:rFonts w:ascii="Times New Roman Полужирный" w:hAnsi="Times New Roman Полужирный"/>
          <w:caps/>
        </w:rPr>
        <w:t>»</w:t>
      </w:r>
      <w:bookmarkEnd w:id="385"/>
    </w:p>
    <w:p w14:paraId="4B1B7852" w14:textId="77777777" w:rsidR="001E7D1C" w:rsidRPr="00037760" w:rsidRDefault="001E7D1C" w:rsidP="001E7D1C">
      <w:pPr>
        <w:pStyle w:val="1"/>
      </w:pPr>
    </w:p>
    <w:p w14:paraId="77E3CE35" w14:textId="77777777" w:rsidR="001E7D1C" w:rsidRPr="00037760" w:rsidRDefault="001E7D1C" w:rsidP="001E7D1C">
      <w:pPr>
        <w:pStyle w:val="1"/>
      </w:pPr>
    </w:p>
    <w:p w14:paraId="796AC116" w14:textId="77777777" w:rsidR="001E7D1C" w:rsidRPr="00037760" w:rsidRDefault="001E7D1C" w:rsidP="001E7D1C">
      <w:pPr>
        <w:pStyle w:val="1"/>
      </w:pPr>
    </w:p>
    <w:p w14:paraId="0F7E5052" w14:textId="77777777" w:rsidR="001E7D1C" w:rsidRPr="00037760" w:rsidRDefault="001E7D1C" w:rsidP="001E7D1C">
      <w:pPr>
        <w:pStyle w:val="1"/>
      </w:pPr>
    </w:p>
    <w:p w14:paraId="7BDC1FD8" w14:textId="77777777" w:rsidR="001E7D1C" w:rsidRPr="00037760" w:rsidRDefault="001E7D1C" w:rsidP="001E7D1C">
      <w:pPr>
        <w:pStyle w:val="1"/>
      </w:pPr>
    </w:p>
    <w:p w14:paraId="46BE9B4D" w14:textId="77777777" w:rsidR="001E7D1C" w:rsidRPr="00037760" w:rsidRDefault="001E7D1C" w:rsidP="001E7D1C">
      <w:pPr>
        <w:pStyle w:val="1"/>
      </w:pPr>
    </w:p>
    <w:p w14:paraId="1958C04D" w14:textId="77777777" w:rsidR="001E7D1C" w:rsidRPr="00037760" w:rsidRDefault="001E7D1C" w:rsidP="001E7D1C">
      <w:pPr>
        <w:pStyle w:val="1"/>
      </w:pPr>
    </w:p>
    <w:p w14:paraId="7CD60FF4" w14:textId="77777777" w:rsidR="001E7D1C" w:rsidRPr="00037760" w:rsidRDefault="001E7D1C" w:rsidP="001E7D1C">
      <w:pPr>
        <w:pStyle w:val="1"/>
      </w:pPr>
    </w:p>
    <w:p w14:paraId="3B2EF682" w14:textId="77777777" w:rsidR="001E7D1C" w:rsidRPr="00037760" w:rsidRDefault="001E7D1C" w:rsidP="001E7D1C">
      <w:pPr>
        <w:pStyle w:val="1"/>
      </w:pPr>
    </w:p>
    <w:p w14:paraId="13B39E3D" w14:textId="77777777" w:rsidR="001E7D1C" w:rsidRPr="00037760" w:rsidRDefault="001E7D1C" w:rsidP="001E7D1C">
      <w:pPr>
        <w:pStyle w:val="1"/>
      </w:pPr>
    </w:p>
    <w:p w14:paraId="6CCA48CC" w14:textId="77777777" w:rsidR="001E7D1C" w:rsidRPr="00037760" w:rsidRDefault="001E7D1C" w:rsidP="001E7D1C">
      <w:pPr>
        <w:pStyle w:val="1"/>
      </w:pPr>
    </w:p>
    <w:p w14:paraId="2757B49E" w14:textId="77777777" w:rsidR="001E7D1C" w:rsidRPr="00037760" w:rsidRDefault="001E7D1C" w:rsidP="001E7D1C">
      <w:pPr>
        <w:pStyle w:val="1"/>
      </w:pPr>
    </w:p>
    <w:p w14:paraId="6AB8EAA3" w14:textId="77777777" w:rsidR="001E7D1C" w:rsidRPr="00037760" w:rsidRDefault="001E7D1C" w:rsidP="001E7D1C">
      <w:pPr>
        <w:pStyle w:val="1"/>
      </w:pPr>
    </w:p>
    <w:p w14:paraId="530E55DE" w14:textId="77777777" w:rsidR="001E7D1C" w:rsidRPr="00037760" w:rsidRDefault="001E7D1C" w:rsidP="001E7D1C">
      <w:pPr>
        <w:pStyle w:val="1"/>
      </w:pPr>
    </w:p>
    <w:p w14:paraId="6800F9A4" w14:textId="77777777" w:rsidR="001E7D1C" w:rsidRPr="00037760" w:rsidRDefault="001E7D1C" w:rsidP="001E7D1C">
      <w:pPr>
        <w:pStyle w:val="1d"/>
        <w:jc w:val="center"/>
        <w:rPr>
          <w:b/>
          <w:bCs/>
          <w:lang w:val="ru-RU"/>
        </w:rPr>
      </w:pPr>
    </w:p>
    <w:p w14:paraId="0875FA2C"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310B2B8C" w14:textId="77777777" w:rsidR="001E7D1C" w:rsidRPr="00037760" w:rsidRDefault="001E7D1C" w:rsidP="001E7D1C">
      <w:pPr>
        <w:pStyle w:val="1f"/>
        <w:rPr>
          <w:rFonts w:ascii="Times New Roman" w:hAnsi="Times New Roman"/>
          <w:lang w:val="ru-RU"/>
        </w:rPr>
      </w:pPr>
      <w:bookmarkStart w:id="386" w:name="_Toc158389391"/>
      <w:bookmarkStart w:id="387" w:name="_Toc158393495"/>
      <w:bookmarkStart w:id="388" w:name="_Toc158397952"/>
      <w:r w:rsidRPr="00037760">
        <w:rPr>
          <w:rFonts w:ascii="Times New Roman" w:hAnsi="Times New Roman"/>
          <w:lang w:val="ru-RU"/>
        </w:rPr>
        <w:t>СОДЕРЖАНИЕ ПРОГРАММЫ</w:t>
      </w:r>
      <w:bookmarkEnd w:id="386"/>
      <w:bookmarkEnd w:id="387"/>
      <w:bookmarkEnd w:id="388"/>
    </w:p>
    <w:p w14:paraId="1492713B"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510E8FF7" w14:textId="77777777" w:rsidR="001E7D1C" w:rsidRPr="00037760" w:rsidRDefault="001E7D1C" w:rsidP="001E7D1C">
      <w:pPr>
        <w:pStyle w:val="14"/>
        <w:rPr>
          <w:rFonts w:asciiTheme="minorHAnsi" w:eastAsiaTheme="minorEastAsia" w:hAnsiTheme="minorHAnsi" w:cstheme="minorBidi"/>
          <w:lang w:eastAsia="ru-RU"/>
        </w:rPr>
      </w:pPr>
      <w:hyperlink w:anchor="_Toc156294876" w:history="1">
        <w:r w:rsidRPr="00037760">
          <w:rPr>
            <w:rStyle w:val="af0"/>
            <w:b w:val="0"/>
            <w:bCs w:val="0"/>
          </w:rPr>
          <w:t>1. ОБЩАЯ ХАРАКТЕРИСТИКА</w:t>
        </w:r>
        <w:r w:rsidRPr="00037760">
          <w:rPr>
            <w:webHidden/>
          </w:rPr>
          <w:tab/>
        </w:r>
        <w:r w:rsidRPr="00037760">
          <w:rPr>
            <w:webHidden/>
          </w:rPr>
          <w:fldChar w:fldCharType="begin"/>
        </w:r>
        <w:r w:rsidRPr="00037760">
          <w:rPr>
            <w:webHidden/>
          </w:rPr>
          <w:instrText xml:space="preserve"> PAGEREF _Toc156294876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36B5E507"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77" w:history="1">
        <w:r w:rsidRPr="00037760">
          <w:rPr>
            <w:rStyle w:val="af0"/>
            <w:i w:val="0"/>
            <w:iCs w:val="0"/>
          </w:rPr>
          <w:t>1.1. Цель и место дисциплины в структуре образовательной программы</w:t>
        </w:r>
        <w:r w:rsidRPr="00037760">
          <w:rPr>
            <w:i w:val="0"/>
            <w:iCs w:val="0"/>
            <w:webHidden/>
          </w:rPr>
          <w:tab/>
        </w:r>
        <w:r w:rsidRPr="00037760">
          <w:rPr>
            <w:i w:val="0"/>
            <w:iCs w:val="0"/>
            <w:webHidden/>
          </w:rPr>
          <w:fldChar w:fldCharType="begin"/>
        </w:r>
        <w:r w:rsidRPr="00037760">
          <w:rPr>
            <w:i w:val="0"/>
            <w:iCs w:val="0"/>
            <w:webHidden/>
          </w:rPr>
          <w:instrText xml:space="preserve"> PAGEREF _Toc156294877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7B1FFF67"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78" w:history="1">
        <w:r w:rsidRPr="00037760">
          <w:rPr>
            <w:rStyle w:val="af0"/>
            <w:i w:val="0"/>
            <w:iCs w:val="0"/>
          </w:rPr>
          <w:t>1.2. Планируемые результаты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_Toc156294878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159605A9" w14:textId="77777777" w:rsidR="001E7D1C" w:rsidRPr="00037760" w:rsidRDefault="001E7D1C" w:rsidP="001E7D1C">
      <w:pPr>
        <w:pStyle w:val="14"/>
        <w:rPr>
          <w:rFonts w:asciiTheme="minorHAnsi" w:eastAsiaTheme="minorEastAsia" w:hAnsiTheme="minorHAnsi" w:cstheme="minorBidi"/>
          <w:lang w:eastAsia="ru-RU"/>
        </w:rPr>
      </w:pPr>
      <w:hyperlink w:anchor="_Toc156294879" w:history="1">
        <w:r w:rsidRPr="00037760">
          <w:rPr>
            <w:rStyle w:val="af0"/>
            <w:b w:val="0"/>
            <w:bCs w:val="0"/>
          </w:rPr>
          <w:t>2. СТРУКТУРА И СОДЕРЖАНИЕ ДИСЦИПЛИНЫ</w:t>
        </w:r>
        <w:r w:rsidRPr="00037760">
          <w:rPr>
            <w:webHidden/>
          </w:rPr>
          <w:tab/>
        </w:r>
        <w:r w:rsidRPr="00037760">
          <w:rPr>
            <w:webHidden/>
          </w:rPr>
          <w:fldChar w:fldCharType="begin"/>
        </w:r>
        <w:r w:rsidRPr="00037760">
          <w:rPr>
            <w:webHidden/>
          </w:rPr>
          <w:instrText xml:space="preserve"> PAGEREF _Toc156294879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3763E5F5"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80" w:history="1">
        <w:r w:rsidRPr="00037760">
          <w:rPr>
            <w:rStyle w:val="af0"/>
            <w:i w:val="0"/>
            <w:iCs w:val="0"/>
          </w:rPr>
          <w:t>2.1. Трудоемкость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_Toc156294880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6FAF7168" w14:textId="52A86344" w:rsidR="001E7D1C" w:rsidRPr="00037760" w:rsidRDefault="001E7D1C" w:rsidP="00D655E8">
      <w:pPr>
        <w:pStyle w:val="21"/>
        <w:rPr>
          <w:rFonts w:asciiTheme="minorHAnsi" w:eastAsiaTheme="minorEastAsia" w:hAnsiTheme="minorHAnsi" w:cstheme="minorBidi"/>
          <w:i w:val="0"/>
          <w:iCs w:val="0"/>
          <w:sz w:val="22"/>
          <w:szCs w:val="22"/>
        </w:rPr>
      </w:pPr>
      <w:hyperlink w:anchor="_Toc156294881" w:history="1">
        <w:r w:rsidRPr="00037760">
          <w:rPr>
            <w:rStyle w:val="af0"/>
            <w:i w:val="0"/>
            <w:iCs w:val="0"/>
          </w:rPr>
          <w:t>2.2. Примерное содержание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_Toc156294881 \h </w:instrText>
        </w:r>
        <w:r w:rsidRPr="00037760">
          <w:rPr>
            <w:i w:val="0"/>
            <w:iCs w:val="0"/>
            <w:webHidden/>
          </w:rPr>
        </w:r>
        <w:r w:rsidRPr="00037760">
          <w:rPr>
            <w:i w:val="0"/>
            <w:iCs w:val="0"/>
            <w:webHidden/>
          </w:rPr>
          <w:fldChar w:fldCharType="separate"/>
        </w:r>
        <w:r w:rsidRPr="00037760">
          <w:rPr>
            <w:i w:val="0"/>
            <w:iCs w:val="0"/>
            <w:webHidden/>
          </w:rPr>
          <w:t>5</w:t>
        </w:r>
        <w:r w:rsidRPr="00037760">
          <w:rPr>
            <w:i w:val="0"/>
            <w:iCs w:val="0"/>
            <w:webHidden/>
          </w:rPr>
          <w:fldChar w:fldCharType="end"/>
        </w:r>
      </w:hyperlink>
    </w:p>
    <w:p w14:paraId="389E9114" w14:textId="77777777" w:rsidR="001E7D1C" w:rsidRPr="00037760" w:rsidRDefault="001E7D1C" w:rsidP="001E7D1C">
      <w:pPr>
        <w:pStyle w:val="14"/>
        <w:rPr>
          <w:rFonts w:asciiTheme="minorHAnsi" w:eastAsiaTheme="minorEastAsia" w:hAnsiTheme="minorHAnsi" w:cstheme="minorBidi"/>
          <w:lang w:eastAsia="ru-RU"/>
        </w:rPr>
      </w:pPr>
      <w:hyperlink w:anchor="_Toc156294884" w:history="1">
        <w:r w:rsidRPr="00037760">
          <w:rPr>
            <w:rStyle w:val="af0"/>
            <w:b w:val="0"/>
            <w:bCs w:val="0"/>
          </w:rPr>
          <w:t>3. УСЛОВИЯ РЕАЛИЗАЦИИ ДИСЦИПЛИНЫ</w:t>
        </w:r>
        <w:r w:rsidRPr="00037760">
          <w:rPr>
            <w:webHidden/>
          </w:rPr>
          <w:tab/>
        </w:r>
        <w:r w:rsidRPr="00037760">
          <w:rPr>
            <w:webHidden/>
          </w:rPr>
          <w:fldChar w:fldCharType="begin"/>
        </w:r>
        <w:r w:rsidRPr="00037760">
          <w:rPr>
            <w:webHidden/>
          </w:rPr>
          <w:instrText xml:space="preserve"> PAGEREF _Toc156294884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36306E21"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85" w:history="1">
        <w:r w:rsidRPr="00037760">
          <w:rPr>
            <w:rStyle w:val="af0"/>
            <w:i w:val="0"/>
            <w:iCs w:val="0"/>
          </w:rPr>
          <w:t>3.1. Материально-техническое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_Toc156294885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7AFDB4DD"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86" w:history="1">
        <w:r w:rsidRPr="00037760">
          <w:rPr>
            <w:rStyle w:val="af0"/>
            <w:i w:val="0"/>
            <w:iCs w:val="0"/>
          </w:rPr>
          <w:t>3.2. Учебно-методическое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_Toc156294886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72106A0F" w14:textId="77777777" w:rsidR="001E7D1C" w:rsidRPr="00037760" w:rsidRDefault="001E7D1C" w:rsidP="001E7D1C">
      <w:pPr>
        <w:pStyle w:val="14"/>
        <w:rPr>
          <w:rFonts w:asciiTheme="minorHAnsi" w:eastAsiaTheme="minorEastAsia" w:hAnsiTheme="minorHAnsi" w:cstheme="minorBidi"/>
          <w:lang w:eastAsia="ru-RU"/>
        </w:rPr>
      </w:pPr>
      <w:hyperlink w:anchor="_Toc156294887" w:history="1">
        <w:r w:rsidRPr="00037760">
          <w:rPr>
            <w:rStyle w:val="af0"/>
            <w:b w:val="0"/>
            <w:bCs w:val="0"/>
          </w:rPr>
          <w:t>4. КОНТРОЛЬ И ОЦЕНКА РЕЗУЛЬТАТОВ ОСВОЕНИЯ ДИСЦИПЛИНЫ</w:t>
        </w:r>
        <w:r w:rsidRPr="00037760">
          <w:rPr>
            <w:webHidden/>
          </w:rPr>
          <w:tab/>
        </w:r>
        <w:r w:rsidRPr="00037760">
          <w:rPr>
            <w:webHidden/>
          </w:rPr>
          <w:fldChar w:fldCharType="begin"/>
        </w:r>
        <w:r w:rsidRPr="00037760">
          <w:rPr>
            <w:webHidden/>
          </w:rPr>
          <w:instrText xml:space="preserve"> PAGEREF _Toc156294887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7AC1B150"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73BC519B"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30"/>
          <w:headerReference w:type="default" r:id="rId31"/>
          <w:pgSz w:w="11906" w:h="16838"/>
          <w:pgMar w:top="1134" w:right="567" w:bottom="1134" w:left="1701" w:header="709" w:footer="709" w:gutter="0"/>
          <w:cols w:space="708"/>
          <w:docGrid w:linePitch="360"/>
        </w:sectPr>
      </w:pPr>
    </w:p>
    <w:p w14:paraId="1A9397C7" w14:textId="77777777" w:rsidR="001E7D1C" w:rsidRPr="00037760" w:rsidRDefault="001E7D1C" w:rsidP="009E11A4">
      <w:pPr>
        <w:pStyle w:val="1f"/>
        <w:numPr>
          <w:ilvl w:val="0"/>
          <w:numId w:val="12"/>
        </w:numPr>
      </w:pPr>
      <w:bookmarkStart w:id="389" w:name="_Toc158389392"/>
      <w:bookmarkStart w:id="390" w:name="_Toc158393496"/>
      <w:bookmarkStart w:id="391" w:name="_Toc158397953"/>
      <w:r w:rsidRPr="00037760">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389"/>
      <w:bookmarkEnd w:id="390"/>
      <w:bookmarkEnd w:id="391"/>
    </w:p>
    <w:p w14:paraId="13E36E7D" w14:textId="7901C4B6" w:rsidR="00304CBE" w:rsidRPr="00B765BF" w:rsidRDefault="00304CBE" w:rsidP="00304CBE">
      <w:pPr>
        <w:pStyle w:val="1d"/>
        <w:jc w:val="center"/>
        <w:rPr>
          <w:rFonts w:asciiTheme="minorHAnsi" w:eastAsia="Segoe UI" w:hAnsiTheme="minorHAnsi"/>
          <w:b/>
          <w:bCs/>
          <w:caps/>
          <w:highlight w:val="green"/>
          <w:lang w:val="ru-RU"/>
        </w:rPr>
      </w:pPr>
      <w:r w:rsidRPr="00101ECC">
        <w:rPr>
          <w:rFonts w:ascii="Times New Roman Полужирный" w:eastAsia="Segoe UI" w:hAnsi="Times New Roman Полужирный"/>
          <w:b/>
          <w:bCs/>
          <w:caps/>
          <w:lang w:val="ru-RU"/>
        </w:rPr>
        <w:t>«ОП.0</w:t>
      </w:r>
      <w:r w:rsidRPr="00304CBE">
        <w:rPr>
          <w:rFonts w:eastAsia="Segoe UI"/>
          <w:b/>
          <w:bCs/>
          <w:caps/>
          <w:lang w:val="ru-RU"/>
        </w:rPr>
        <w:t>3</w:t>
      </w:r>
      <w:r w:rsidRPr="00101ECC">
        <w:rPr>
          <w:rFonts w:ascii="Times New Roman Полужирный" w:eastAsia="Segoe UI" w:hAnsi="Times New Roman Полужирный"/>
          <w:b/>
          <w:bCs/>
          <w:caps/>
          <w:lang w:val="ru-RU"/>
        </w:rPr>
        <w:t xml:space="preserve"> </w:t>
      </w:r>
      <w:r w:rsidR="00B765BF" w:rsidRPr="00B765BF">
        <w:rPr>
          <w:rFonts w:ascii="Times New Roman Полужирный" w:eastAsia="Segoe UI" w:hAnsi="Times New Roman Полужирный"/>
          <w:b/>
          <w:bCs/>
          <w:caps/>
          <w:lang w:val="ru-RU"/>
        </w:rPr>
        <w:t>Общий курс железных дорог</w:t>
      </w:r>
      <w:r w:rsidR="00B765BF">
        <w:rPr>
          <w:rFonts w:asciiTheme="minorHAnsi" w:eastAsia="Segoe UI" w:hAnsiTheme="minorHAnsi"/>
          <w:b/>
          <w:bCs/>
          <w:caps/>
          <w:lang w:val="ru-RU"/>
        </w:rPr>
        <w:t>»</w:t>
      </w:r>
    </w:p>
    <w:p w14:paraId="17127BE4" w14:textId="77777777" w:rsidR="00304CBE" w:rsidRPr="00101ECC" w:rsidRDefault="00304CBE" w:rsidP="00304CBE">
      <w:pPr>
        <w:pStyle w:val="1d"/>
        <w:rPr>
          <w:lang w:val="ru-RU"/>
        </w:rPr>
      </w:pPr>
    </w:p>
    <w:p w14:paraId="3B27A26F" w14:textId="77777777" w:rsidR="00304CBE" w:rsidRPr="00101ECC" w:rsidRDefault="00304CBE" w:rsidP="00304CBE">
      <w:pPr>
        <w:pStyle w:val="114"/>
        <w:rPr>
          <w:rFonts w:ascii="Times New Roman" w:hAnsi="Times New Roman"/>
        </w:rPr>
      </w:pPr>
      <w:r w:rsidRPr="00101ECC">
        <w:rPr>
          <w:rFonts w:ascii="Times New Roman" w:hAnsi="Times New Roman"/>
        </w:rPr>
        <w:t>1.1. Цель и место дисциплины в структуре образовательной программы</w:t>
      </w:r>
    </w:p>
    <w:p w14:paraId="7A8F5689" w14:textId="1484434E" w:rsidR="00304CBE" w:rsidRPr="00101ECC" w:rsidRDefault="00304CBE" w:rsidP="00304CBE">
      <w:pPr>
        <w:suppressAutoHyphens/>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«ОП.0</w:t>
      </w:r>
      <w:r>
        <w:rPr>
          <w:rFonts w:ascii="Times New Roman" w:hAnsi="Times New Roman"/>
          <w:sz w:val="24"/>
          <w:szCs w:val="24"/>
        </w:rPr>
        <w:t>3</w:t>
      </w:r>
      <w:r w:rsidRPr="00101ECC">
        <w:rPr>
          <w:rFonts w:ascii="Times New Roman" w:hAnsi="Times New Roman"/>
          <w:sz w:val="24"/>
          <w:szCs w:val="24"/>
        </w:rPr>
        <w:t xml:space="preserve"> </w:t>
      </w:r>
      <w:r w:rsidR="00B765BF" w:rsidRPr="00B765BF">
        <w:rPr>
          <w:rFonts w:ascii="Times New Roman" w:hAnsi="Times New Roman"/>
          <w:sz w:val="24"/>
          <w:szCs w:val="24"/>
        </w:rPr>
        <w:t>Общий курс железных дорог</w:t>
      </w:r>
      <w:r w:rsidRPr="00101ECC">
        <w:rPr>
          <w:rFonts w:ascii="Times New Roman" w:hAnsi="Times New Roman"/>
          <w:sz w:val="24"/>
          <w:szCs w:val="24"/>
        </w:rPr>
        <w:t>»</w:t>
      </w:r>
      <w:r w:rsidRPr="00101ECC">
        <w:rPr>
          <w:rFonts w:ascii="Times New Roman" w:eastAsia="Times New Roman" w:hAnsi="Times New Roman" w:cs="Times New Roman"/>
          <w:sz w:val="28"/>
          <w:szCs w:val="28"/>
          <w:lang w:eastAsia="ru-RU"/>
        </w:rPr>
        <w:t xml:space="preserve">: </w:t>
      </w:r>
      <w:r w:rsidRPr="00101ECC">
        <w:rPr>
          <w:rFonts w:ascii="Times New Roman" w:eastAsia="Times New Roman" w:hAnsi="Times New Roman" w:cs="Times New Roman"/>
          <w:sz w:val="24"/>
          <w:szCs w:val="24"/>
          <w:lang w:eastAsia="ru-RU"/>
        </w:rPr>
        <w:t xml:space="preserve">формирование </w:t>
      </w:r>
      <w:r w:rsidR="00B765BF" w:rsidRPr="00B765BF">
        <w:rPr>
          <w:rFonts w:ascii="Times New Roman" w:eastAsia="Times New Roman" w:hAnsi="Times New Roman" w:cs="Times New Roman"/>
          <w:sz w:val="24"/>
          <w:szCs w:val="24"/>
          <w:lang w:eastAsia="ru-RU"/>
        </w:rPr>
        <w:t>концептуального представления о железнодорожном транспорте, взаимосвязи отраслей транспорта</w:t>
      </w:r>
      <w:r w:rsidR="00B765BF">
        <w:rPr>
          <w:rFonts w:ascii="Times New Roman" w:eastAsia="Times New Roman" w:hAnsi="Times New Roman" w:cs="Times New Roman"/>
          <w:sz w:val="24"/>
          <w:szCs w:val="24"/>
          <w:lang w:eastAsia="ru-RU"/>
        </w:rPr>
        <w:t>.</w:t>
      </w:r>
    </w:p>
    <w:p w14:paraId="25B24761" w14:textId="70C0FAB1" w:rsidR="00304CBE" w:rsidRPr="00101ECC" w:rsidRDefault="00304CBE" w:rsidP="00304CBE">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 xml:space="preserve">Дисциплина </w:t>
      </w:r>
      <w:r w:rsidRPr="00101ECC">
        <w:rPr>
          <w:rFonts w:ascii="Times New Roman" w:hAnsi="Times New Roman"/>
          <w:sz w:val="24"/>
          <w:szCs w:val="24"/>
        </w:rPr>
        <w:t>«ОП.0</w:t>
      </w:r>
      <w:r>
        <w:rPr>
          <w:rFonts w:ascii="Times New Roman" w:hAnsi="Times New Roman"/>
          <w:sz w:val="24"/>
          <w:szCs w:val="24"/>
        </w:rPr>
        <w:t>3</w:t>
      </w:r>
      <w:r w:rsidRPr="00101ECC">
        <w:rPr>
          <w:rFonts w:ascii="Times New Roman" w:hAnsi="Times New Roman"/>
          <w:sz w:val="24"/>
          <w:szCs w:val="24"/>
        </w:rPr>
        <w:t xml:space="preserve"> </w:t>
      </w:r>
      <w:r w:rsidR="00B765BF" w:rsidRPr="00B765BF">
        <w:rPr>
          <w:rFonts w:ascii="Times New Roman" w:hAnsi="Times New Roman"/>
          <w:sz w:val="24"/>
          <w:szCs w:val="24"/>
        </w:rPr>
        <w:t>Общий курс железных дорог</w:t>
      </w:r>
      <w:r w:rsidRPr="00101ECC">
        <w:rPr>
          <w:rFonts w:ascii="Times New Roman" w:hAnsi="Times New Roman"/>
          <w:sz w:val="24"/>
          <w:szCs w:val="24"/>
        </w:rPr>
        <w:t>»</w:t>
      </w:r>
      <w:r w:rsidRPr="00101ECC">
        <w:rPr>
          <w:rFonts w:ascii="Times New Roman" w:eastAsia="Times New Roman" w:hAnsi="Times New Roman" w:cs="Times New Roman"/>
          <w:sz w:val="28"/>
          <w:szCs w:val="28"/>
          <w:lang w:eastAsia="ru-RU"/>
        </w:rPr>
        <w:t xml:space="preserve"> </w:t>
      </w:r>
      <w:r w:rsidRPr="00101ECC">
        <w:rPr>
          <w:rFonts w:ascii="Times New Roman" w:hAnsi="Times New Roman" w:cs="Times New Roman"/>
          <w:sz w:val="24"/>
          <w:szCs w:val="24"/>
        </w:rPr>
        <w:t>включена в обязательную часть общепрофессионального цикла образовательной программы.</w:t>
      </w:r>
    </w:p>
    <w:p w14:paraId="43692B4E" w14:textId="77777777" w:rsidR="00304CBE" w:rsidRPr="00101ECC" w:rsidRDefault="00304CBE" w:rsidP="00304CBE">
      <w:pPr>
        <w:suppressAutoHyphens/>
        <w:spacing w:line="276" w:lineRule="auto"/>
        <w:ind w:firstLine="709"/>
        <w:jc w:val="both"/>
        <w:rPr>
          <w:rFonts w:ascii="Times New Roman" w:hAnsi="Times New Roman" w:cs="Times New Roman"/>
          <w:sz w:val="24"/>
          <w:szCs w:val="24"/>
        </w:rPr>
      </w:pPr>
    </w:p>
    <w:p w14:paraId="34AF2BB9" w14:textId="77777777" w:rsidR="00304CBE" w:rsidRPr="00101ECC" w:rsidRDefault="00304CBE" w:rsidP="00304CBE">
      <w:pPr>
        <w:pStyle w:val="114"/>
        <w:rPr>
          <w:rFonts w:ascii="Times New Roman" w:hAnsi="Times New Roman"/>
        </w:rPr>
      </w:pPr>
      <w:r w:rsidRPr="00101ECC">
        <w:rPr>
          <w:rFonts w:ascii="Times New Roman" w:hAnsi="Times New Roman"/>
        </w:rPr>
        <w:t>1.2. Планируемые результаты освоения дисциплины</w:t>
      </w:r>
    </w:p>
    <w:p w14:paraId="3F2D309F" w14:textId="77777777" w:rsidR="00304CBE" w:rsidRPr="00101ECC" w:rsidRDefault="00304CBE" w:rsidP="00304CBE">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43AF2A7D" w14:textId="77777777" w:rsidR="00304CBE" w:rsidRPr="00101ECC" w:rsidRDefault="00304CBE" w:rsidP="00304CBE">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0"/>
        <w:gridCol w:w="2980"/>
        <w:gridCol w:w="2818"/>
        <w:gridCol w:w="2730"/>
      </w:tblGrid>
      <w:tr w:rsidR="008C3819" w:rsidRPr="00B765BF" w14:paraId="34CD65EF" w14:textId="77777777" w:rsidTr="00B765BF">
        <w:trPr>
          <w:trHeight w:val="20"/>
        </w:trPr>
        <w:tc>
          <w:tcPr>
            <w:tcW w:w="1100" w:type="dxa"/>
            <w:tcBorders>
              <w:top w:val="single" w:sz="4" w:space="0" w:color="auto"/>
              <w:left w:val="single" w:sz="4" w:space="0" w:color="auto"/>
              <w:right w:val="single" w:sz="4" w:space="0" w:color="auto"/>
            </w:tcBorders>
          </w:tcPr>
          <w:p w14:paraId="569AD481" w14:textId="77777777" w:rsidR="008C3819" w:rsidRPr="00B765BF" w:rsidRDefault="008C3819" w:rsidP="009E61E3">
            <w:pPr>
              <w:rPr>
                <w:rStyle w:val="afb"/>
                <w:b/>
                <w:i w:val="0"/>
              </w:rPr>
            </w:pPr>
            <w:r w:rsidRPr="00B765BF">
              <w:rPr>
                <w:rStyle w:val="afb"/>
                <w:b/>
                <w:i w:val="0"/>
              </w:rPr>
              <w:t xml:space="preserve">Код ОК, </w:t>
            </w:r>
          </w:p>
          <w:p w14:paraId="0CD749B5" w14:textId="77777777" w:rsidR="008C3819" w:rsidRPr="00B765BF" w:rsidRDefault="008C3819" w:rsidP="009E61E3">
            <w:pPr>
              <w:rPr>
                <w:rStyle w:val="afb"/>
                <w:b/>
                <w:i w:val="0"/>
              </w:rPr>
            </w:pPr>
            <w:r w:rsidRPr="00B765BF">
              <w:rPr>
                <w:rStyle w:val="afb"/>
                <w:b/>
                <w:i w:val="0"/>
              </w:rPr>
              <w:t>ПК</w:t>
            </w:r>
          </w:p>
        </w:tc>
        <w:tc>
          <w:tcPr>
            <w:tcW w:w="2980" w:type="dxa"/>
            <w:tcBorders>
              <w:top w:val="single" w:sz="4" w:space="0" w:color="auto"/>
              <w:left w:val="single" w:sz="4" w:space="0" w:color="auto"/>
              <w:right w:val="single" w:sz="4" w:space="0" w:color="auto"/>
            </w:tcBorders>
          </w:tcPr>
          <w:p w14:paraId="3A336D5C" w14:textId="77777777" w:rsidR="008C3819" w:rsidRPr="00B765BF" w:rsidRDefault="008C3819" w:rsidP="009E61E3">
            <w:pPr>
              <w:jc w:val="center"/>
              <w:rPr>
                <w:rFonts w:ascii="Times New Roman" w:hAnsi="Times New Roman" w:cs="Times New Roman"/>
                <w:b/>
              </w:rPr>
            </w:pPr>
            <w:r w:rsidRPr="00B765BF">
              <w:rPr>
                <w:rFonts w:ascii="Times New Roman" w:hAnsi="Times New Roman" w:cs="Times New Roman"/>
                <w:b/>
              </w:rPr>
              <w:t>Уметь</w:t>
            </w:r>
          </w:p>
        </w:tc>
        <w:tc>
          <w:tcPr>
            <w:tcW w:w="2818" w:type="dxa"/>
            <w:tcBorders>
              <w:top w:val="single" w:sz="4" w:space="0" w:color="auto"/>
              <w:left w:val="single" w:sz="4" w:space="0" w:color="auto"/>
              <w:bottom w:val="single" w:sz="4" w:space="0" w:color="auto"/>
              <w:right w:val="single" w:sz="4" w:space="0" w:color="auto"/>
            </w:tcBorders>
            <w:shd w:val="clear" w:color="auto" w:fill="auto"/>
          </w:tcPr>
          <w:p w14:paraId="61F73CA2" w14:textId="77777777" w:rsidR="008C3819" w:rsidRPr="00B765BF" w:rsidRDefault="008C3819" w:rsidP="009E61E3">
            <w:pPr>
              <w:jc w:val="center"/>
              <w:rPr>
                <w:rFonts w:ascii="Times New Roman" w:hAnsi="Times New Roman" w:cs="Times New Roman"/>
                <w:b/>
              </w:rPr>
            </w:pPr>
            <w:r w:rsidRPr="00B765BF">
              <w:rPr>
                <w:rFonts w:ascii="Times New Roman" w:hAnsi="Times New Roman" w:cs="Times New Roman"/>
                <w:b/>
              </w:rPr>
              <w:t>Знать</w:t>
            </w:r>
          </w:p>
        </w:tc>
        <w:tc>
          <w:tcPr>
            <w:tcW w:w="2730" w:type="dxa"/>
            <w:tcBorders>
              <w:top w:val="single" w:sz="4" w:space="0" w:color="auto"/>
              <w:left w:val="single" w:sz="4" w:space="0" w:color="auto"/>
              <w:bottom w:val="single" w:sz="4" w:space="0" w:color="auto"/>
              <w:right w:val="single" w:sz="4" w:space="0" w:color="auto"/>
            </w:tcBorders>
          </w:tcPr>
          <w:p w14:paraId="64DE075D" w14:textId="77777777" w:rsidR="008C3819" w:rsidRPr="00B765BF" w:rsidRDefault="008C3819" w:rsidP="009E61E3">
            <w:pPr>
              <w:jc w:val="center"/>
              <w:rPr>
                <w:rFonts w:ascii="Times New Roman" w:hAnsi="Times New Roman" w:cs="Times New Roman"/>
                <w:b/>
              </w:rPr>
            </w:pPr>
            <w:r w:rsidRPr="00B765BF">
              <w:rPr>
                <w:rFonts w:ascii="Times New Roman" w:hAnsi="Times New Roman" w:cs="Times New Roman"/>
                <w:b/>
              </w:rPr>
              <w:t>Владеть навыками</w:t>
            </w:r>
          </w:p>
        </w:tc>
      </w:tr>
      <w:tr w:rsidR="00B765BF" w:rsidRPr="00B765BF" w14:paraId="1FD5B9A7" w14:textId="77777777" w:rsidTr="00B765BF">
        <w:trPr>
          <w:trHeight w:val="3588"/>
        </w:trPr>
        <w:tc>
          <w:tcPr>
            <w:tcW w:w="1100" w:type="dxa"/>
            <w:tcBorders>
              <w:top w:val="single" w:sz="4" w:space="0" w:color="auto"/>
              <w:left w:val="single" w:sz="4" w:space="0" w:color="auto"/>
              <w:right w:val="single" w:sz="4" w:space="0" w:color="auto"/>
            </w:tcBorders>
          </w:tcPr>
          <w:p w14:paraId="46CC51EC" w14:textId="77777777" w:rsidR="00B765BF" w:rsidRPr="00B765BF" w:rsidRDefault="00B765BF" w:rsidP="00B765BF">
            <w:pPr>
              <w:rPr>
                <w:rFonts w:ascii="Times New Roman" w:hAnsi="Times New Roman" w:cs="Times New Roman"/>
                <w:noProof/>
              </w:rPr>
            </w:pPr>
            <w:r w:rsidRPr="00B765BF">
              <w:rPr>
                <w:rFonts w:ascii="Times New Roman" w:hAnsi="Times New Roman" w:cs="Times New Roman"/>
                <w:noProof/>
              </w:rPr>
              <w:t>ОК.1</w:t>
            </w:r>
          </w:p>
          <w:p w14:paraId="276FAB3E" w14:textId="77777777" w:rsidR="00B765BF" w:rsidRPr="00B765BF" w:rsidRDefault="00B765BF" w:rsidP="00B765BF">
            <w:pPr>
              <w:rPr>
                <w:rFonts w:ascii="Times New Roman" w:hAnsi="Times New Roman" w:cs="Times New Roman"/>
                <w:noProof/>
              </w:rPr>
            </w:pPr>
            <w:r w:rsidRPr="00B765BF">
              <w:rPr>
                <w:rFonts w:ascii="Times New Roman" w:hAnsi="Times New Roman" w:cs="Times New Roman"/>
                <w:noProof/>
              </w:rPr>
              <w:t>ОК.2</w:t>
            </w:r>
          </w:p>
          <w:p w14:paraId="02094191" w14:textId="77777777" w:rsidR="00B765BF" w:rsidRPr="00B765BF" w:rsidRDefault="00B765BF" w:rsidP="00B765BF">
            <w:pPr>
              <w:rPr>
                <w:rFonts w:ascii="Times New Roman" w:hAnsi="Times New Roman" w:cs="Times New Roman"/>
                <w:noProof/>
              </w:rPr>
            </w:pPr>
            <w:r w:rsidRPr="00B765BF">
              <w:rPr>
                <w:rFonts w:ascii="Times New Roman" w:hAnsi="Times New Roman" w:cs="Times New Roman"/>
                <w:noProof/>
              </w:rPr>
              <w:t>ОК.5</w:t>
            </w:r>
          </w:p>
          <w:p w14:paraId="029F2C86" w14:textId="77777777" w:rsidR="00B765BF" w:rsidRPr="00B765BF" w:rsidRDefault="00B765BF" w:rsidP="00B765BF">
            <w:pPr>
              <w:rPr>
                <w:rFonts w:ascii="Times New Roman" w:hAnsi="Times New Roman" w:cs="Times New Roman"/>
                <w:noProof/>
              </w:rPr>
            </w:pPr>
            <w:r w:rsidRPr="00B765BF">
              <w:rPr>
                <w:rFonts w:ascii="Times New Roman" w:hAnsi="Times New Roman" w:cs="Times New Roman"/>
                <w:noProof/>
              </w:rPr>
              <w:t>ОК.9</w:t>
            </w:r>
          </w:p>
          <w:p w14:paraId="2F7BC68E" w14:textId="5B672DF1" w:rsidR="00B765BF" w:rsidRPr="00B765BF" w:rsidRDefault="00B765BF" w:rsidP="00B765BF">
            <w:pPr>
              <w:rPr>
                <w:rFonts w:ascii="Times New Roman" w:hAnsi="Times New Roman" w:cs="Times New Roman"/>
                <w:bCs/>
              </w:rPr>
            </w:pPr>
            <w:r w:rsidRPr="00B765BF">
              <w:rPr>
                <w:rFonts w:ascii="Times New Roman" w:hAnsi="Times New Roman" w:cs="Times New Roman"/>
              </w:rPr>
              <w:t>ПК 2.6.</w:t>
            </w:r>
          </w:p>
        </w:tc>
        <w:tc>
          <w:tcPr>
            <w:tcW w:w="2980" w:type="dxa"/>
          </w:tcPr>
          <w:p w14:paraId="7DC44A48" w14:textId="0A874CE4" w:rsidR="00B765BF" w:rsidRPr="00B765BF" w:rsidRDefault="00B765BF" w:rsidP="00B765BF">
            <w:pPr>
              <w:rPr>
                <w:rFonts w:ascii="Times New Roman" w:hAnsi="Times New Roman" w:cs="Times New Roman"/>
                <w:bCs/>
                <w:highlight w:val="green"/>
              </w:rPr>
            </w:pPr>
            <w:r w:rsidRPr="00B765BF">
              <w:rPr>
                <w:rFonts w:ascii="Times New Roman" w:hAnsi="Times New Roman" w:cs="Times New Roman"/>
                <w:color w:val="000000"/>
              </w:rPr>
              <w:t>обеспечивать безопасность движения при производстве работ по техническому обслуживанию устройств железнодорожной автоматики</w:t>
            </w:r>
          </w:p>
        </w:tc>
        <w:tc>
          <w:tcPr>
            <w:tcW w:w="2818" w:type="dxa"/>
          </w:tcPr>
          <w:p w14:paraId="41998F79" w14:textId="4D1EC05A" w:rsidR="00B765BF" w:rsidRPr="00B765BF" w:rsidRDefault="00B765BF" w:rsidP="00B765BF">
            <w:pPr>
              <w:rPr>
                <w:rFonts w:ascii="Times New Roman" w:hAnsi="Times New Roman" w:cs="Times New Roman"/>
                <w:bCs/>
                <w:highlight w:val="green"/>
              </w:rPr>
            </w:pPr>
            <w:r w:rsidRPr="00B765BF">
              <w:rPr>
                <w:rFonts w:ascii="Times New Roman" w:hAnsi="Times New Roman" w:cs="Times New Roman"/>
                <w:color w:val="000000"/>
              </w:rPr>
              <w:t>правила технической эксплуатации железных дорог Российской Федерации и инструкции, регламентирующие безопасность движения поездов</w:t>
            </w:r>
          </w:p>
        </w:tc>
        <w:tc>
          <w:tcPr>
            <w:tcW w:w="2730" w:type="dxa"/>
            <w:tcBorders>
              <w:top w:val="single" w:sz="4" w:space="0" w:color="auto"/>
              <w:left w:val="single" w:sz="4" w:space="0" w:color="auto"/>
              <w:right w:val="single" w:sz="4" w:space="0" w:color="auto"/>
            </w:tcBorders>
          </w:tcPr>
          <w:p w14:paraId="3B21EEDF" w14:textId="77777777" w:rsidR="00B765BF" w:rsidRPr="00B765BF" w:rsidRDefault="00B765BF" w:rsidP="00B765BF">
            <w:pPr>
              <w:jc w:val="center"/>
              <w:rPr>
                <w:rFonts w:ascii="Times New Roman" w:hAnsi="Times New Roman" w:cs="Times New Roman"/>
                <w:bCs/>
                <w:highlight w:val="yellow"/>
              </w:rPr>
            </w:pPr>
          </w:p>
        </w:tc>
      </w:tr>
    </w:tbl>
    <w:p w14:paraId="59BB2DAF" w14:textId="77777777" w:rsidR="00304CBE" w:rsidRPr="00101ECC" w:rsidRDefault="00304CBE" w:rsidP="00304CBE">
      <w:pPr>
        <w:ind w:firstLine="709"/>
        <w:rPr>
          <w:rFonts w:ascii="Times New Roman" w:hAnsi="Times New Roman" w:cs="Times New Roman"/>
          <w:bCs/>
          <w:sz w:val="24"/>
          <w:szCs w:val="24"/>
        </w:rPr>
      </w:pPr>
    </w:p>
    <w:p w14:paraId="7CD46BCF" w14:textId="77777777" w:rsidR="00304CBE" w:rsidRPr="00101ECC" w:rsidRDefault="00304CBE" w:rsidP="00304CBE">
      <w:pPr>
        <w:rPr>
          <w:rFonts w:ascii="Times New Roman" w:eastAsia="Segoe UI" w:hAnsi="Times New Roman" w:cs="Times New Roman"/>
          <w:b/>
          <w:bCs/>
          <w:caps/>
          <w:kern w:val="32"/>
          <w:sz w:val="24"/>
          <w:szCs w:val="24"/>
          <w:lang w:val="x-none" w:eastAsia="x-none"/>
        </w:rPr>
      </w:pPr>
    </w:p>
    <w:p w14:paraId="7C38F136" w14:textId="77777777" w:rsidR="00304CBE" w:rsidRPr="00101ECC" w:rsidRDefault="00304CBE" w:rsidP="00304CBE">
      <w:pPr>
        <w:pStyle w:val="1f"/>
        <w:rPr>
          <w:rFonts w:ascii="Times New Roman" w:hAnsi="Times New Roman"/>
          <w:lang w:val="ru-RU"/>
        </w:rPr>
      </w:pPr>
      <w:r w:rsidRPr="00101ECC">
        <w:rPr>
          <w:rFonts w:ascii="Times New Roman" w:hAnsi="Times New Roman"/>
        </w:rPr>
        <w:t xml:space="preserve">2. Структура и содержание </w:t>
      </w:r>
      <w:r w:rsidRPr="00101ECC">
        <w:rPr>
          <w:rFonts w:ascii="Times New Roman" w:hAnsi="Times New Roman"/>
          <w:lang w:val="ru-RU"/>
        </w:rPr>
        <w:t>ДИСЦИПЛИНЫ</w:t>
      </w:r>
    </w:p>
    <w:p w14:paraId="2F8A9F20" w14:textId="77777777" w:rsidR="00304CBE" w:rsidRPr="00101ECC" w:rsidRDefault="00304CBE" w:rsidP="00304CBE">
      <w:pPr>
        <w:pStyle w:val="114"/>
        <w:rPr>
          <w:rFonts w:ascii="Times New Roman" w:hAnsi="Times New Roman"/>
        </w:rPr>
      </w:pPr>
      <w:r w:rsidRPr="00101ECC">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04CBE" w:rsidRPr="00101ECC" w14:paraId="77A77C0A" w14:textId="77777777" w:rsidTr="007C1BBC">
        <w:trPr>
          <w:trHeight w:val="23"/>
        </w:trPr>
        <w:tc>
          <w:tcPr>
            <w:tcW w:w="2460" w:type="pct"/>
            <w:vAlign w:val="center"/>
          </w:tcPr>
          <w:p w14:paraId="740767DD" w14:textId="77777777" w:rsidR="00304CBE" w:rsidRPr="00101ECC" w:rsidRDefault="00304CBE" w:rsidP="007C1BBC">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5B286FF0" w14:textId="77777777" w:rsidR="00304CBE" w:rsidRPr="00101ECC" w:rsidRDefault="00304CBE" w:rsidP="007C1BBC">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395B1E55" w14:textId="77777777" w:rsidR="00304CBE" w:rsidRPr="00101ECC" w:rsidRDefault="00304CBE" w:rsidP="007C1BBC">
            <w:pPr>
              <w:jc w:val="center"/>
              <w:rPr>
                <w:rFonts w:ascii="Times New Roman" w:hAnsi="Times New Roman" w:cs="Times New Roman"/>
                <w:b/>
                <w:sz w:val="24"/>
              </w:rPr>
            </w:pPr>
            <w:r w:rsidRPr="00101ECC">
              <w:rPr>
                <w:rFonts w:ascii="Times New Roman" w:hAnsi="Times New Roman" w:cs="Times New Roman"/>
                <w:b/>
                <w:sz w:val="24"/>
              </w:rPr>
              <w:t>В т.ч. в форме практ. подготовки</w:t>
            </w:r>
          </w:p>
        </w:tc>
      </w:tr>
      <w:tr w:rsidR="00304CBE" w:rsidRPr="00101ECC" w14:paraId="18E0E05C" w14:textId="77777777" w:rsidTr="007C1BBC">
        <w:trPr>
          <w:trHeight w:val="23"/>
        </w:trPr>
        <w:tc>
          <w:tcPr>
            <w:tcW w:w="2460" w:type="pct"/>
            <w:vAlign w:val="center"/>
          </w:tcPr>
          <w:p w14:paraId="6F4E91AD" w14:textId="77777777" w:rsidR="00304CBE" w:rsidRPr="00101ECC" w:rsidRDefault="00304CBE" w:rsidP="007C1BBC">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34379867" w14:textId="01E69058" w:rsidR="00304CBE" w:rsidRPr="00101ECC" w:rsidRDefault="00B765BF" w:rsidP="007C1BBC">
            <w:pPr>
              <w:jc w:val="center"/>
              <w:rPr>
                <w:rFonts w:ascii="Times New Roman" w:hAnsi="Times New Roman" w:cs="Times New Roman"/>
                <w:bCs/>
                <w:sz w:val="24"/>
                <w:szCs w:val="24"/>
              </w:rPr>
            </w:pPr>
            <w:r>
              <w:rPr>
                <w:rFonts w:ascii="Times New Roman" w:hAnsi="Times New Roman" w:cs="Times New Roman"/>
                <w:bCs/>
                <w:sz w:val="24"/>
                <w:szCs w:val="24"/>
              </w:rPr>
              <w:t>54</w:t>
            </w:r>
          </w:p>
        </w:tc>
        <w:tc>
          <w:tcPr>
            <w:tcW w:w="1345" w:type="pct"/>
            <w:vAlign w:val="center"/>
          </w:tcPr>
          <w:p w14:paraId="53DE7950" w14:textId="21ECB4BF" w:rsidR="00304CBE" w:rsidRPr="00101ECC" w:rsidRDefault="00B765BF" w:rsidP="007C1BBC">
            <w:pPr>
              <w:jc w:val="center"/>
              <w:rPr>
                <w:rFonts w:ascii="Times New Roman" w:hAnsi="Times New Roman" w:cs="Times New Roman"/>
                <w:bCs/>
                <w:sz w:val="24"/>
                <w:szCs w:val="24"/>
              </w:rPr>
            </w:pPr>
            <w:r>
              <w:rPr>
                <w:rFonts w:ascii="Times New Roman" w:hAnsi="Times New Roman" w:cs="Times New Roman"/>
                <w:bCs/>
                <w:sz w:val="24"/>
                <w:szCs w:val="24"/>
              </w:rPr>
              <w:t>54</w:t>
            </w:r>
          </w:p>
        </w:tc>
      </w:tr>
      <w:tr w:rsidR="00304CBE" w:rsidRPr="00101ECC" w14:paraId="0BCA6307" w14:textId="77777777" w:rsidTr="007C1BBC">
        <w:trPr>
          <w:trHeight w:val="23"/>
        </w:trPr>
        <w:tc>
          <w:tcPr>
            <w:tcW w:w="2460" w:type="pct"/>
            <w:vAlign w:val="center"/>
          </w:tcPr>
          <w:p w14:paraId="060BEB4A" w14:textId="77777777" w:rsidR="00304CBE" w:rsidRPr="00101ECC" w:rsidRDefault="00304CBE" w:rsidP="007C1BBC">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124E1C66" w14:textId="77777777" w:rsidR="00304CBE" w:rsidRPr="00101ECC" w:rsidRDefault="00304CBE" w:rsidP="007C1BBC">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59A43677" w14:textId="77777777" w:rsidR="00304CBE" w:rsidRPr="00101ECC" w:rsidRDefault="00304CBE" w:rsidP="007C1BBC">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304CBE" w:rsidRPr="00101ECC" w14:paraId="16DBB741" w14:textId="77777777" w:rsidTr="007C1BBC">
        <w:trPr>
          <w:trHeight w:val="23"/>
        </w:trPr>
        <w:tc>
          <w:tcPr>
            <w:tcW w:w="2460" w:type="pct"/>
            <w:vAlign w:val="center"/>
          </w:tcPr>
          <w:p w14:paraId="6E45B751" w14:textId="77777777" w:rsidR="00304CBE" w:rsidRPr="00101ECC" w:rsidRDefault="00304CBE" w:rsidP="007C1BBC">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03968BFA" w14:textId="4D8CB1C3" w:rsidR="00304CBE" w:rsidRPr="00101ECC" w:rsidRDefault="00B765BF" w:rsidP="007C1BBC">
            <w:pPr>
              <w:jc w:val="center"/>
              <w:rPr>
                <w:rFonts w:ascii="Times New Roman" w:hAnsi="Times New Roman" w:cs="Times New Roman"/>
                <w:bCs/>
                <w:sz w:val="24"/>
                <w:szCs w:val="24"/>
              </w:rPr>
            </w:pPr>
            <w:r>
              <w:rPr>
                <w:rFonts w:ascii="Times New Roman" w:hAnsi="Times New Roman" w:cs="Times New Roman"/>
                <w:bCs/>
                <w:sz w:val="24"/>
                <w:szCs w:val="24"/>
              </w:rPr>
              <w:t>6</w:t>
            </w:r>
          </w:p>
        </w:tc>
        <w:tc>
          <w:tcPr>
            <w:tcW w:w="1345" w:type="pct"/>
            <w:vAlign w:val="center"/>
          </w:tcPr>
          <w:p w14:paraId="41849883" w14:textId="0C86C220" w:rsidR="00304CBE" w:rsidRPr="00101ECC" w:rsidRDefault="00B765BF" w:rsidP="007C1BBC">
            <w:pPr>
              <w:jc w:val="center"/>
              <w:rPr>
                <w:rFonts w:ascii="Times New Roman" w:hAnsi="Times New Roman" w:cs="Times New Roman"/>
                <w:bCs/>
                <w:sz w:val="24"/>
                <w:szCs w:val="24"/>
              </w:rPr>
            </w:pPr>
            <w:r>
              <w:rPr>
                <w:rFonts w:ascii="Times New Roman" w:hAnsi="Times New Roman" w:cs="Times New Roman"/>
                <w:bCs/>
                <w:sz w:val="24"/>
                <w:szCs w:val="24"/>
              </w:rPr>
              <w:t>6</w:t>
            </w:r>
          </w:p>
        </w:tc>
      </w:tr>
      <w:tr w:rsidR="00304CBE" w:rsidRPr="00101ECC" w14:paraId="75ADF565" w14:textId="77777777" w:rsidTr="007C1BBC">
        <w:trPr>
          <w:trHeight w:val="23"/>
        </w:trPr>
        <w:tc>
          <w:tcPr>
            <w:tcW w:w="2460" w:type="pct"/>
            <w:vAlign w:val="center"/>
          </w:tcPr>
          <w:p w14:paraId="0611EE0B" w14:textId="77777777" w:rsidR="00304CBE" w:rsidRPr="00101ECC" w:rsidRDefault="00304CBE" w:rsidP="007C1BBC">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78E5BCA9" w14:textId="32A31580" w:rsidR="00304CBE" w:rsidRPr="00101ECC" w:rsidRDefault="00B765BF" w:rsidP="007C1BBC">
            <w:pPr>
              <w:jc w:val="center"/>
              <w:rPr>
                <w:rFonts w:ascii="Times New Roman" w:hAnsi="Times New Roman" w:cs="Times New Roman"/>
                <w:b/>
                <w:sz w:val="24"/>
                <w:szCs w:val="24"/>
              </w:rPr>
            </w:pPr>
            <w:r>
              <w:rPr>
                <w:rFonts w:ascii="Times New Roman" w:hAnsi="Times New Roman" w:cs="Times New Roman"/>
                <w:b/>
                <w:sz w:val="24"/>
                <w:szCs w:val="24"/>
              </w:rPr>
              <w:t>60</w:t>
            </w:r>
          </w:p>
        </w:tc>
        <w:tc>
          <w:tcPr>
            <w:tcW w:w="1345" w:type="pct"/>
            <w:vAlign w:val="center"/>
          </w:tcPr>
          <w:p w14:paraId="2083A718" w14:textId="66DBF639" w:rsidR="00304CBE" w:rsidRPr="00101ECC" w:rsidRDefault="00B765BF" w:rsidP="007C1BBC">
            <w:pPr>
              <w:jc w:val="center"/>
              <w:rPr>
                <w:rFonts w:ascii="Times New Roman" w:hAnsi="Times New Roman" w:cs="Times New Roman"/>
                <w:b/>
                <w:sz w:val="24"/>
                <w:szCs w:val="24"/>
              </w:rPr>
            </w:pPr>
            <w:r>
              <w:rPr>
                <w:rFonts w:ascii="Times New Roman" w:hAnsi="Times New Roman" w:cs="Times New Roman"/>
                <w:b/>
                <w:sz w:val="24"/>
                <w:szCs w:val="24"/>
              </w:rPr>
              <w:t>60</w:t>
            </w:r>
          </w:p>
        </w:tc>
      </w:tr>
    </w:tbl>
    <w:p w14:paraId="2DAC0DF1" w14:textId="77777777" w:rsidR="00304CBE" w:rsidRPr="00101ECC" w:rsidRDefault="00304CBE" w:rsidP="00304CBE">
      <w:pPr>
        <w:rPr>
          <w:rFonts w:ascii="Times New Roman" w:hAnsi="Times New Roman" w:cs="Times New Roman"/>
          <w:sz w:val="24"/>
          <w:szCs w:val="24"/>
        </w:rPr>
      </w:pPr>
    </w:p>
    <w:p w14:paraId="3C9F9FE8" w14:textId="77777777" w:rsidR="00304CBE" w:rsidRPr="00101ECC" w:rsidRDefault="00304CBE" w:rsidP="00304CBE">
      <w:pPr>
        <w:pStyle w:val="114"/>
        <w:rPr>
          <w:rFonts w:ascii="Times New Roman" w:hAnsi="Times New Roman"/>
        </w:rPr>
      </w:pPr>
      <w:r w:rsidRPr="00101ECC">
        <w:rPr>
          <w:rFonts w:ascii="Times New Roman" w:hAnsi="Times New Roman"/>
        </w:rPr>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67"/>
        <w:gridCol w:w="5761"/>
      </w:tblGrid>
      <w:tr w:rsidR="00B765BF" w:rsidRPr="00B765BF" w14:paraId="63FCF5DE" w14:textId="77777777" w:rsidTr="00B765BF">
        <w:trPr>
          <w:trHeight w:val="20"/>
        </w:trPr>
        <w:tc>
          <w:tcPr>
            <w:tcW w:w="2008" w:type="pct"/>
          </w:tcPr>
          <w:p w14:paraId="592EE63A" w14:textId="77777777" w:rsidR="00B765BF" w:rsidRPr="00B765BF" w:rsidRDefault="00B765BF" w:rsidP="00D522C6">
            <w:pPr>
              <w:suppressAutoHyphens/>
              <w:jc w:val="center"/>
              <w:rPr>
                <w:rFonts w:ascii="Times New Roman" w:hAnsi="Times New Roman" w:cs="Times New Roman"/>
                <w:b/>
                <w:bCs/>
              </w:rPr>
            </w:pPr>
            <w:r w:rsidRPr="00B765BF">
              <w:rPr>
                <w:rFonts w:ascii="Times New Roman" w:eastAsia="Times New Roman" w:hAnsi="Times New Roman" w:cs="Times New Roman"/>
                <w:b/>
                <w:bCs/>
                <w:lang w:eastAsia="ru-RU"/>
              </w:rPr>
              <w:t>Наименование разделов и тем</w:t>
            </w:r>
          </w:p>
        </w:tc>
        <w:tc>
          <w:tcPr>
            <w:tcW w:w="2992" w:type="pct"/>
          </w:tcPr>
          <w:p w14:paraId="77431802" w14:textId="77777777" w:rsidR="00B765BF" w:rsidRPr="00B765BF" w:rsidRDefault="00B765BF" w:rsidP="00D522C6">
            <w:pPr>
              <w:suppressAutoHyphens/>
              <w:jc w:val="center"/>
              <w:rPr>
                <w:rFonts w:ascii="Times New Roman" w:hAnsi="Times New Roman" w:cs="Times New Roman"/>
                <w:b/>
                <w:bCs/>
              </w:rPr>
            </w:pPr>
            <w:r w:rsidRPr="00B765BF">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B765BF" w:rsidRPr="00B765BF" w14:paraId="626FBD75" w14:textId="77777777" w:rsidTr="00B765BF">
        <w:trPr>
          <w:trHeight w:val="20"/>
        </w:trPr>
        <w:tc>
          <w:tcPr>
            <w:tcW w:w="5000" w:type="pct"/>
            <w:gridSpan w:val="2"/>
          </w:tcPr>
          <w:p w14:paraId="7A712A46" w14:textId="77777777" w:rsidR="00B765BF" w:rsidRPr="00B765BF" w:rsidRDefault="00B765BF" w:rsidP="00D522C6">
            <w:pPr>
              <w:rPr>
                <w:rFonts w:ascii="Times New Roman" w:hAnsi="Times New Roman" w:cs="Times New Roman"/>
                <w:b/>
                <w:bCs/>
              </w:rPr>
            </w:pPr>
            <w:r w:rsidRPr="00B765BF">
              <w:rPr>
                <w:rFonts w:ascii="Times New Roman" w:hAnsi="Times New Roman" w:cs="Times New Roman"/>
                <w:b/>
              </w:rPr>
              <w:t>Раздел 1. Общие сведения о железнодорожном транспорте (18 часов)</w:t>
            </w:r>
          </w:p>
        </w:tc>
      </w:tr>
      <w:tr w:rsidR="00B765BF" w:rsidRPr="00B765BF" w14:paraId="178047D1" w14:textId="77777777" w:rsidTr="00B765BF">
        <w:trPr>
          <w:trHeight w:val="20"/>
        </w:trPr>
        <w:tc>
          <w:tcPr>
            <w:tcW w:w="2008" w:type="pct"/>
            <w:vMerge w:val="restart"/>
          </w:tcPr>
          <w:p w14:paraId="73C41F6C" w14:textId="77777777" w:rsidR="00B765BF" w:rsidRPr="00B765BF" w:rsidRDefault="00B765BF" w:rsidP="00D522C6">
            <w:pPr>
              <w:rPr>
                <w:rFonts w:ascii="Times New Roman" w:hAnsi="Times New Roman" w:cs="Times New Roman"/>
                <w:b/>
              </w:rPr>
            </w:pPr>
            <w:r w:rsidRPr="00B765BF">
              <w:rPr>
                <w:rFonts w:ascii="Times New Roman" w:hAnsi="Times New Roman" w:cs="Times New Roman"/>
                <w:b/>
              </w:rPr>
              <w:t>Тема 1.1. Единая транспортная система Российской Федерации</w:t>
            </w:r>
          </w:p>
        </w:tc>
        <w:tc>
          <w:tcPr>
            <w:tcW w:w="2992" w:type="pct"/>
          </w:tcPr>
          <w:p w14:paraId="45F65DFB" w14:textId="77777777" w:rsidR="00B765BF" w:rsidRPr="00B765BF" w:rsidRDefault="00B765BF" w:rsidP="00D522C6">
            <w:pPr>
              <w:rPr>
                <w:rFonts w:ascii="Times New Roman" w:hAnsi="Times New Roman" w:cs="Times New Roman"/>
                <w:b/>
                <w:bCs/>
              </w:rPr>
            </w:pPr>
            <w:r w:rsidRPr="00B765BF">
              <w:rPr>
                <w:rFonts w:ascii="Times New Roman" w:hAnsi="Times New Roman" w:cs="Times New Roman"/>
                <w:b/>
                <w:bCs/>
              </w:rPr>
              <w:t>Содержание</w:t>
            </w:r>
          </w:p>
        </w:tc>
      </w:tr>
      <w:tr w:rsidR="00B765BF" w:rsidRPr="00B765BF" w14:paraId="61A5C0CE" w14:textId="77777777" w:rsidTr="00B765BF">
        <w:trPr>
          <w:trHeight w:val="20"/>
        </w:trPr>
        <w:tc>
          <w:tcPr>
            <w:tcW w:w="2008" w:type="pct"/>
            <w:vMerge/>
          </w:tcPr>
          <w:p w14:paraId="2F4FEA67" w14:textId="77777777" w:rsidR="00B765BF" w:rsidRPr="00B765BF" w:rsidRDefault="00B765BF" w:rsidP="00D522C6">
            <w:pPr>
              <w:rPr>
                <w:rFonts w:ascii="Times New Roman" w:hAnsi="Times New Roman" w:cs="Times New Roman"/>
                <w:b/>
              </w:rPr>
            </w:pPr>
          </w:p>
        </w:tc>
        <w:tc>
          <w:tcPr>
            <w:tcW w:w="2992" w:type="pct"/>
          </w:tcPr>
          <w:p w14:paraId="27E04437" w14:textId="77777777" w:rsidR="00B765BF" w:rsidRPr="00B765BF" w:rsidRDefault="00B765BF" w:rsidP="00D522C6">
            <w:pPr>
              <w:rPr>
                <w:rFonts w:ascii="Times New Roman" w:hAnsi="Times New Roman" w:cs="Times New Roman"/>
                <w:b/>
                <w:bCs/>
              </w:rPr>
            </w:pPr>
            <w:r w:rsidRPr="00B765BF">
              <w:rPr>
                <w:rFonts w:ascii="Times New Roman" w:hAnsi="Times New Roman" w:cs="Times New Roman"/>
              </w:rPr>
              <w:t>Единая транспортная система (ЕТС). Краткая технико-экономическая характеристика элементов единой транспортной системы Российской Федерации: железнодорожного, автомобильного, водного, воздушного, трубопроводного, и городского электротранспорта. Значение железнодорожного транспорта. Основные показатели его работы</w:t>
            </w:r>
          </w:p>
        </w:tc>
      </w:tr>
      <w:tr w:rsidR="00B765BF" w:rsidRPr="00B765BF" w14:paraId="529587E6" w14:textId="77777777" w:rsidTr="00B765BF">
        <w:trPr>
          <w:trHeight w:val="20"/>
        </w:trPr>
        <w:tc>
          <w:tcPr>
            <w:tcW w:w="2008" w:type="pct"/>
            <w:vMerge w:val="restart"/>
          </w:tcPr>
          <w:p w14:paraId="2EE27BF9" w14:textId="77777777" w:rsidR="00B765BF" w:rsidRPr="00B765BF" w:rsidRDefault="00B765BF" w:rsidP="00D522C6">
            <w:pPr>
              <w:pStyle w:val="TableParagraph"/>
              <w:rPr>
                <w:b/>
              </w:rPr>
            </w:pPr>
            <w:r w:rsidRPr="00B765BF">
              <w:rPr>
                <w:b/>
              </w:rPr>
              <w:t>Тема 1.2.</w:t>
            </w:r>
          </w:p>
          <w:p w14:paraId="41BAD0D4" w14:textId="77777777" w:rsidR="00B765BF" w:rsidRPr="00B765BF" w:rsidRDefault="00B765BF" w:rsidP="00D522C6">
            <w:pPr>
              <w:rPr>
                <w:rFonts w:ascii="Times New Roman" w:hAnsi="Times New Roman" w:cs="Times New Roman"/>
                <w:b/>
              </w:rPr>
            </w:pPr>
            <w:r w:rsidRPr="00B765BF">
              <w:rPr>
                <w:rFonts w:ascii="Times New Roman" w:hAnsi="Times New Roman" w:cs="Times New Roman"/>
                <w:b/>
              </w:rPr>
              <w:t>История возникновения и развития железнодорожного транспорта</w:t>
            </w:r>
          </w:p>
        </w:tc>
        <w:tc>
          <w:tcPr>
            <w:tcW w:w="2992" w:type="pct"/>
          </w:tcPr>
          <w:p w14:paraId="36EA38E5" w14:textId="77777777" w:rsidR="00B765BF" w:rsidRPr="00B765BF" w:rsidRDefault="00B765BF" w:rsidP="00D522C6">
            <w:pPr>
              <w:pStyle w:val="TableParagraph"/>
              <w:tabs>
                <w:tab w:val="left" w:pos="1239"/>
                <w:tab w:val="left" w:pos="1579"/>
                <w:tab w:val="left" w:pos="3460"/>
                <w:tab w:val="left" w:pos="4229"/>
                <w:tab w:val="left" w:pos="4664"/>
                <w:tab w:val="left" w:pos="5381"/>
                <w:tab w:val="left" w:pos="5939"/>
              </w:tabs>
              <w:rPr>
                <w:b/>
                <w:bCs/>
              </w:rPr>
            </w:pPr>
            <w:r w:rsidRPr="00B765BF">
              <w:rPr>
                <w:b/>
                <w:bCs/>
              </w:rPr>
              <w:t>Содержание</w:t>
            </w:r>
          </w:p>
        </w:tc>
      </w:tr>
      <w:tr w:rsidR="00B765BF" w:rsidRPr="00B765BF" w14:paraId="776F67EF" w14:textId="77777777" w:rsidTr="00B765BF">
        <w:trPr>
          <w:trHeight w:val="20"/>
        </w:trPr>
        <w:tc>
          <w:tcPr>
            <w:tcW w:w="2008" w:type="pct"/>
            <w:vMerge/>
          </w:tcPr>
          <w:p w14:paraId="4D8B732C" w14:textId="77777777" w:rsidR="00B765BF" w:rsidRPr="00B765BF" w:rsidRDefault="00B765BF" w:rsidP="00D522C6">
            <w:pPr>
              <w:pStyle w:val="TableParagraph"/>
              <w:rPr>
                <w:b/>
              </w:rPr>
            </w:pPr>
          </w:p>
        </w:tc>
        <w:tc>
          <w:tcPr>
            <w:tcW w:w="2992" w:type="pct"/>
          </w:tcPr>
          <w:p w14:paraId="79CE390C" w14:textId="77777777" w:rsidR="00B765BF" w:rsidRPr="00B765BF" w:rsidRDefault="00B765BF" w:rsidP="00D522C6">
            <w:pPr>
              <w:pStyle w:val="TableParagraph"/>
              <w:tabs>
                <w:tab w:val="left" w:pos="1239"/>
                <w:tab w:val="left" w:pos="1579"/>
                <w:tab w:val="left" w:pos="3460"/>
                <w:tab w:val="left" w:pos="4229"/>
                <w:tab w:val="left" w:pos="4664"/>
                <w:tab w:val="left" w:pos="5381"/>
                <w:tab w:val="left" w:pos="5939"/>
              </w:tabs>
              <w:rPr>
                <w:b/>
                <w:bCs/>
              </w:rPr>
            </w:pPr>
            <w:r w:rsidRPr="00B765BF">
              <w:t xml:space="preserve">Дороги дореволюционной России. Железнодорожный транспорт Российской </w:t>
            </w:r>
            <w:r w:rsidRPr="00B765BF">
              <w:rPr>
                <w:spacing w:val="-1"/>
              </w:rPr>
              <w:t>Федерации. И</w:t>
            </w:r>
            <w:r w:rsidRPr="00B765BF">
              <w:t>нфраструктура железнодорожного транспорта общего пользования, железнодорожные пути необщего пользования и расположенные на них сооружения, устройства, механизмы и оборудование железнодорожного транспорта. Климатическое и сейсмическое районирование территории</w:t>
            </w:r>
            <w:r w:rsidRPr="00B765BF">
              <w:rPr>
                <w:spacing w:val="-5"/>
              </w:rPr>
              <w:t xml:space="preserve"> </w:t>
            </w:r>
            <w:r w:rsidRPr="00B765BF">
              <w:t>России. Краткие сведения о зарубежных железных дорогах</w:t>
            </w:r>
          </w:p>
        </w:tc>
      </w:tr>
      <w:tr w:rsidR="00B765BF" w:rsidRPr="00B765BF" w14:paraId="10310729" w14:textId="77777777" w:rsidTr="00B765BF">
        <w:trPr>
          <w:trHeight w:val="20"/>
        </w:trPr>
        <w:tc>
          <w:tcPr>
            <w:tcW w:w="2008" w:type="pct"/>
            <w:vMerge w:val="restart"/>
          </w:tcPr>
          <w:p w14:paraId="07F32F4B" w14:textId="77777777" w:rsidR="00B765BF" w:rsidRPr="00B765BF" w:rsidRDefault="00B765BF" w:rsidP="00D522C6">
            <w:pPr>
              <w:pStyle w:val="TableParagraph"/>
              <w:ind w:right="28"/>
              <w:rPr>
                <w:b/>
              </w:rPr>
            </w:pPr>
            <w:r w:rsidRPr="00B765BF">
              <w:rPr>
                <w:b/>
              </w:rPr>
              <w:t>Тема 1.3. Организация управления на</w:t>
            </w:r>
          </w:p>
          <w:p w14:paraId="176A0047" w14:textId="77777777" w:rsidR="00B765BF" w:rsidRPr="00B765BF" w:rsidRDefault="00B765BF" w:rsidP="00D522C6">
            <w:pPr>
              <w:pStyle w:val="TableParagraph"/>
              <w:ind w:right="28"/>
              <w:rPr>
                <w:b/>
              </w:rPr>
            </w:pPr>
            <w:r w:rsidRPr="00B765BF">
              <w:rPr>
                <w:b/>
              </w:rPr>
              <w:t>железнодорожном транспорте</w:t>
            </w:r>
          </w:p>
        </w:tc>
        <w:tc>
          <w:tcPr>
            <w:tcW w:w="2992" w:type="pct"/>
          </w:tcPr>
          <w:p w14:paraId="589967D4" w14:textId="77777777" w:rsidR="00B765BF" w:rsidRPr="00B765BF" w:rsidRDefault="00B765BF" w:rsidP="00D522C6">
            <w:pPr>
              <w:pStyle w:val="TableParagraph"/>
              <w:tabs>
                <w:tab w:val="left" w:pos="3460"/>
              </w:tabs>
              <w:ind w:right="28"/>
              <w:jc w:val="both"/>
              <w:rPr>
                <w:b/>
                <w:bCs/>
              </w:rPr>
            </w:pPr>
            <w:r w:rsidRPr="00B765BF">
              <w:rPr>
                <w:b/>
                <w:bCs/>
              </w:rPr>
              <w:t>Содержание</w:t>
            </w:r>
          </w:p>
        </w:tc>
      </w:tr>
      <w:tr w:rsidR="00B765BF" w:rsidRPr="00B765BF" w14:paraId="55962E35" w14:textId="77777777" w:rsidTr="00B765BF">
        <w:trPr>
          <w:trHeight w:val="20"/>
        </w:trPr>
        <w:tc>
          <w:tcPr>
            <w:tcW w:w="2008" w:type="pct"/>
            <w:vMerge/>
          </w:tcPr>
          <w:p w14:paraId="43EC6CE3" w14:textId="77777777" w:rsidR="00B765BF" w:rsidRPr="00B765BF" w:rsidRDefault="00B765BF" w:rsidP="00D522C6">
            <w:pPr>
              <w:pStyle w:val="TableParagraph"/>
              <w:ind w:right="28"/>
              <w:rPr>
                <w:b/>
              </w:rPr>
            </w:pPr>
          </w:p>
        </w:tc>
        <w:tc>
          <w:tcPr>
            <w:tcW w:w="2992" w:type="pct"/>
          </w:tcPr>
          <w:p w14:paraId="601A14C2" w14:textId="77777777" w:rsidR="00B765BF" w:rsidRPr="00B765BF" w:rsidRDefault="00B765BF" w:rsidP="00D522C6">
            <w:pPr>
              <w:pStyle w:val="TableParagraph"/>
              <w:tabs>
                <w:tab w:val="left" w:pos="3460"/>
              </w:tabs>
              <w:ind w:right="28"/>
              <w:jc w:val="both"/>
            </w:pPr>
            <w:r w:rsidRPr="00B765BF">
              <w:t>Понятие о комплексе сооружений и устройств. Структура управления на железнодорожном транспорте. Габариты на железных дорогах.</w:t>
            </w:r>
          </w:p>
          <w:p w14:paraId="639B3D93" w14:textId="77777777" w:rsidR="00B765BF" w:rsidRPr="00B765BF" w:rsidRDefault="00B765BF" w:rsidP="00D522C6">
            <w:pPr>
              <w:pStyle w:val="TableParagraph"/>
              <w:tabs>
                <w:tab w:val="left" w:pos="3460"/>
              </w:tabs>
              <w:ind w:right="28"/>
              <w:jc w:val="both"/>
              <w:rPr>
                <w:b/>
                <w:bCs/>
              </w:rPr>
            </w:pPr>
            <w:r w:rsidRPr="00B765BF">
              <w:t>Основные руководящие документы по обеспечению работы железных дорог и безопасности движения</w:t>
            </w:r>
          </w:p>
        </w:tc>
      </w:tr>
      <w:tr w:rsidR="00B765BF" w:rsidRPr="00B765BF" w14:paraId="6C7AE912" w14:textId="77777777" w:rsidTr="00B765BF">
        <w:trPr>
          <w:trHeight w:val="410"/>
        </w:trPr>
        <w:tc>
          <w:tcPr>
            <w:tcW w:w="5000" w:type="pct"/>
            <w:gridSpan w:val="2"/>
          </w:tcPr>
          <w:p w14:paraId="7D77801E" w14:textId="77777777" w:rsidR="00B765BF" w:rsidRPr="00B765BF" w:rsidRDefault="00B765BF" w:rsidP="00D522C6">
            <w:pPr>
              <w:pStyle w:val="TableParagraph"/>
              <w:tabs>
                <w:tab w:val="left" w:pos="3460"/>
              </w:tabs>
              <w:ind w:right="28"/>
              <w:jc w:val="both"/>
            </w:pPr>
            <w:r w:rsidRPr="00B765BF">
              <w:rPr>
                <w:b/>
              </w:rPr>
              <w:t>Раздел 2. Сооружения и устройства инфраструктуры железных дорог (18 часов)</w:t>
            </w:r>
          </w:p>
        </w:tc>
      </w:tr>
      <w:tr w:rsidR="00B765BF" w:rsidRPr="00B765BF" w14:paraId="2AF3B542" w14:textId="77777777" w:rsidTr="00B765BF">
        <w:trPr>
          <w:trHeight w:val="20"/>
        </w:trPr>
        <w:tc>
          <w:tcPr>
            <w:tcW w:w="2008" w:type="pct"/>
            <w:vMerge w:val="restart"/>
          </w:tcPr>
          <w:p w14:paraId="424C4037" w14:textId="77777777" w:rsidR="00B765BF" w:rsidRPr="00B765BF" w:rsidRDefault="00B765BF" w:rsidP="00D522C6">
            <w:pPr>
              <w:pStyle w:val="TableParagraph"/>
              <w:tabs>
                <w:tab w:val="left" w:pos="3460"/>
              </w:tabs>
              <w:ind w:right="28"/>
              <w:jc w:val="both"/>
              <w:rPr>
                <w:b/>
              </w:rPr>
            </w:pPr>
            <w:r w:rsidRPr="00B765BF">
              <w:rPr>
                <w:b/>
              </w:rPr>
              <w:t>Тема 2.1. Элементы железнодорожного пути</w:t>
            </w:r>
          </w:p>
        </w:tc>
        <w:tc>
          <w:tcPr>
            <w:tcW w:w="2992" w:type="pct"/>
          </w:tcPr>
          <w:p w14:paraId="02484E62" w14:textId="77777777" w:rsidR="00B765BF" w:rsidRPr="00B765BF" w:rsidRDefault="00B765BF" w:rsidP="00D522C6">
            <w:pPr>
              <w:pStyle w:val="TableParagraph"/>
              <w:tabs>
                <w:tab w:val="left" w:pos="3460"/>
              </w:tabs>
              <w:ind w:right="28"/>
              <w:jc w:val="both"/>
              <w:rPr>
                <w:b/>
              </w:rPr>
            </w:pPr>
            <w:r w:rsidRPr="00B765BF">
              <w:rPr>
                <w:b/>
              </w:rPr>
              <w:t>Содержание</w:t>
            </w:r>
          </w:p>
        </w:tc>
      </w:tr>
      <w:tr w:rsidR="00B765BF" w:rsidRPr="00B765BF" w14:paraId="6C41F6F2" w14:textId="77777777" w:rsidTr="00B765BF">
        <w:trPr>
          <w:trHeight w:val="20"/>
        </w:trPr>
        <w:tc>
          <w:tcPr>
            <w:tcW w:w="2008" w:type="pct"/>
            <w:vMerge/>
          </w:tcPr>
          <w:p w14:paraId="627D6C89" w14:textId="77777777" w:rsidR="00B765BF" w:rsidRPr="00B765BF" w:rsidRDefault="00B765BF" w:rsidP="00D522C6">
            <w:pPr>
              <w:pStyle w:val="TableParagraph"/>
              <w:tabs>
                <w:tab w:val="left" w:pos="3460"/>
              </w:tabs>
              <w:ind w:right="28"/>
              <w:jc w:val="both"/>
              <w:rPr>
                <w:b/>
              </w:rPr>
            </w:pPr>
          </w:p>
        </w:tc>
        <w:tc>
          <w:tcPr>
            <w:tcW w:w="2992" w:type="pct"/>
          </w:tcPr>
          <w:p w14:paraId="00B9A029" w14:textId="77777777" w:rsidR="00B765BF" w:rsidRPr="00B765BF" w:rsidRDefault="00B765BF" w:rsidP="00D522C6">
            <w:pPr>
              <w:pStyle w:val="TableParagraph"/>
              <w:tabs>
                <w:tab w:val="left" w:pos="3460"/>
              </w:tabs>
              <w:ind w:right="28"/>
              <w:jc w:val="both"/>
            </w:pPr>
            <w:r w:rsidRPr="00B765BF">
              <w:t>Трасса, план и профиль пути. Земляное полотно и искусственные сооружения. Верхнее строение пути. Путевое хозяйство</w:t>
            </w:r>
          </w:p>
        </w:tc>
      </w:tr>
      <w:tr w:rsidR="00B765BF" w:rsidRPr="00B765BF" w14:paraId="6AE1E58E" w14:textId="77777777" w:rsidTr="00B765BF">
        <w:trPr>
          <w:trHeight w:val="20"/>
        </w:trPr>
        <w:tc>
          <w:tcPr>
            <w:tcW w:w="2008" w:type="pct"/>
            <w:vMerge/>
          </w:tcPr>
          <w:p w14:paraId="39AB88A5" w14:textId="77777777" w:rsidR="00B765BF" w:rsidRPr="00B765BF" w:rsidRDefault="00B765BF" w:rsidP="00D522C6">
            <w:pPr>
              <w:ind w:right="28"/>
              <w:rPr>
                <w:rFonts w:ascii="Times New Roman" w:hAnsi="Times New Roman" w:cs="Times New Roman"/>
                <w:b/>
                <w:bCs/>
              </w:rPr>
            </w:pPr>
          </w:p>
        </w:tc>
        <w:tc>
          <w:tcPr>
            <w:tcW w:w="2992" w:type="pct"/>
          </w:tcPr>
          <w:p w14:paraId="04A5E229" w14:textId="77777777" w:rsidR="00B765BF" w:rsidRPr="00B765BF" w:rsidRDefault="00B765BF" w:rsidP="00D522C6">
            <w:pPr>
              <w:tabs>
                <w:tab w:val="left" w:pos="3460"/>
              </w:tabs>
              <w:ind w:right="28"/>
              <w:rPr>
                <w:rFonts w:ascii="Times New Roman" w:hAnsi="Times New Roman" w:cs="Times New Roman"/>
                <w:b/>
                <w:bCs/>
              </w:rPr>
            </w:pPr>
            <w:r w:rsidRPr="00B765BF">
              <w:rPr>
                <w:rFonts w:ascii="Times New Roman" w:hAnsi="Times New Roman" w:cs="Times New Roman"/>
                <w:b/>
                <w:bCs/>
              </w:rPr>
              <w:t>В том числе практических занятий и лабораторных работ</w:t>
            </w:r>
          </w:p>
        </w:tc>
      </w:tr>
      <w:tr w:rsidR="00B765BF" w:rsidRPr="00B765BF" w14:paraId="76477CBA" w14:textId="77777777" w:rsidTr="00B765BF">
        <w:trPr>
          <w:trHeight w:val="20"/>
        </w:trPr>
        <w:tc>
          <w:tcPr>
            <w:tcW w:w="2008" w:type="pct"/>
            <w:vMerge/>
          </w:tcPr>
          <w:p w14:paraId="77306E4C" w14:textId="77777777" w:rsidR="00B765BF" w:rsidRPr="00B765BF" w:rsidRDefault="00B765BF" w:rsidP="00D522C6">
            <w:pPr>
              <w:ind w:right="28"/>
              <w:rPr>
                <w:rFonts w:ascii="Times New Roman" w:hAnsi="Times New Roman" w:cs="Times New Roman"/>
                <w:b/>
                <w:bCs/>
              </w:rPr>
            </w:pPr>
          </w:p>
        </w:tc>
        <w:tc>
          <w:tcPr>
            <w:tcW w:w="2992" w:type="pct"/>
          </w:tcPr>
          <w:p w14:paraId="1804413D" w14:textId="77777777" w:rsidR="00B765BF" w:rsidRPr="00B765BF" w:rsidRDefault="00B765BF" w:rsidP="00D522C6">
            <w:pPr>
              <w:tabs>
                <w:tab w:val="left" w:pos="3460"/>
              </w:tabs>
              <w:ind w:right="28"/>
              <w:rPr>
                <w:rFonts w:ascii="Times New Roman" w:hAnsi="Times New Roman" w:cs="Times New Roman"/>
                <w:b/>
                <w:bCs/>
              </w:rPr>
            </w:pPr>
            <w:r w:rsidRPr="00B765BF">
              <w:rPr>
                <w:rFonts w:ascii="Times New Roman" w:hAnsi="Times New Roman" w:cs="Times New Roman"/>
                <w:b/>
                <w:bCs/>
              </w:rPr>
              <w:t xml:space="preserve">1. </w:t>
            </w:r>
            <w:r w:rsidRPr="00B765BF">
              <w:rPr>
                <w:rFonts w:ascii="Times New Roman" w:hAnsi="Times New Roman" w:cs="Times New Roman"/>
                <w:b/>
              </w:rPr>
              <w:t>Практическая работа № 1</w:t>
            </w:r>
            <w:r w:rsidRPr="00B765BF">
              <w:rPr>
                <w:rFonts w:ascii="Times New Roman" w:hAnsi="Times New Roman" w:cs="Times New Roman"/>
              </w:rPr>
              <w:t xml:space="preserve"> Исследование конструкции устройства стрелочного перевода</w:t>
            </w:r>
          </w:p>
        </w:tc>
      </w:tr>
      <w:tr w:rsidR="00B765BF" w:rsidRPr="00B765BF" w14:paraId="2342706D" w14:textId="77777777" w:rsidTr="00B765BF">
        <w:trPr>
          <w:trHeight w:val="20"/>
        </w:trPr>
        <w:tc>
          <w:tcPr>
            <w:tcW w:w="2008" w:type="pct"/>
            <w:vMerge/>
          </w:tcPr>
          <w:p w14:paraId="2F88D4EC" w14:textId="77777777" w:rsidR="00B765BF" w:rsidRPr="00B765BF" w:rsidRDefault="00B765BF" w:rsidP="00D522C6">
            <w:pPr>
              <w:ind w:right="28"/>
              <w:rPr>
                <w:rFonts w:ascii="Times New Roman" w:hAnsi="Times New Roman" w:cs="Times New Roman"/>
                <w:b/>
                <w:bCs/>
              </w:rPr>
            </w:pPr>
          </w:p>
        </w:tc>
        <w:tc>
          <w:tcPr>
            <w:tcW w:w="2992" w:type="pct"/>
          </w:tcPr>
          <w:p w14:paraId="2F5D2432" w14:textId="77777777" w:rsidR="00B765BF" w:rsidRPr="00B765BF" w:rsidRDefault="00B765BF" w:rsidP="00D522C6">
            <w:pPr>
              <w:tabs>
                <w:tab w:val="left" w:pos="3460"/>
              </w:tabs>
              <w:ind w:right="28"/>
              <w:rPr>
                <w:rFonts w:ascii="Times New Roman" w:hAnsi="Times New Roman" w:cs="Times New Roman"/>
                <w:b/>
                <w:bCs/>
              </w:rPr>
            </w:pPr>
            <w:r w:rsidRPr="00B765BF">
              <w:rPr>
                <w:rFonts w:ascii="Times New Roman" w:hAnsi="Times New Roman" w:cs="Times New Roman"/>
                <w:b/>
                <w:bCs/>
              </w:rPr>
              <w:t>Самостоятельная работа обучающихся</w:t>
            </w:r>
          </w:p>
        </w:tc>
      </w:tr>
      <w:tr w:rsidR="00B765BF" w:rsidRPr="00B765BF" w14:paraId="3E439B95" w14:textId="77777777" w:rsidTr="00B765BF">
        <w:trPr>
          <w:trHeight w:val="20"/>
        </w:trPr>
        <w:tc>
          <w:tcPr>
            <w:tcW w:w="2008" w:type="pct"/>
            <w:vMerge/>
          </w:tcPr>
          <w:p w14:paraId="46DFCC68" w14:textId="77777777" w:rsidR="00B765BF" w:rsidRPr="00B765BF" w:rsidRDefault="00B765BF" w:rsidP="00D522C6">
            <w:pPr>
              <w:ind w:right="28"/>
              <w:rPr>
                <w:rFonts w:ascii="Times New Roman" w:hAnsi="Times New Roman" w:cs="Times New Roman"/>
                <w:b/>
                <w:bCs/>
              </w:rPr>
            </w:pPr>
          </w:p>
        </w:tc>
        <w:tc>
          <w:tcPr>
            <w:tcW w:w="2992" w:type="pct"/>
          </w:tcPr>
          <w:p w14:paraId="12B17E36" w14:textId="77777777" w:rsidR="00B765BF" w:rsidRPr="00B765BF" w:rsidRDefault="00B765BF" w:rsidP="00D522C6">
            <w:pPr>
              <w:tabs>
                <w:tab w:val="left" w:pos="3460"/>
              </w:tabs>
              <w:ind w:right="28"/>
              <w:rPr>
                <w:rFonts w:ascii="Times New Roman" w:hAnsi="Times New Roman" w:cs="Times New Roman"/>
                <w:b/>
                <w:bCs/>
              </w:rPr>
            </w:pPr>
          </w:p>
        </w:tc>
      </w:tr>
      <w:tr w:rsidR="00B765BF" w:rsidRPr="00B765BF" w14:paraId="5B5DAD74" w14:textId="77777777" w:rsidTr="00B765BF">
        <w:trPr>
          <w:trHeight w:val="20"/>
        </w:trPr>
        <w:tc>
          <w:tcPr>
            <w:tcW w:w="2008" w:type="pct"/>
            <w:vMerge w:val="restart"/>
          </w:tcPr>
          <w:p w14:paraId="42B48549" w14:textId="77777777" w:rsidR="00B765BF" w:rsidRPr="00B765BF" w:rsidRDefault="00B765BF" w:rsidP="00D522C6">
            <w:pPr>
              <w:ind w:right="28"/>
              <w:rPr>
                <w:rFonts w:ascii="Times New Roman" w:hAnsi="Times New Roman" w:cs="Times New Roman"/>
                <w:b/>
              </w:rPr>
            </w:pPr>
            <w:r w:rsidRPr="00B765BF">
              <w:rPr>
                <w:rFonts w:ascii="Times New Roman" w:hAnsi="Times New Roman" w:cs="Times New Roman"/>
                <w:b/>
              </w:rPr>
              <w:t>Тема 2.2. Устройства электроснабжения</w:t>
            </w:r>
          </w:p>
        </w:tc>
        <w:tc>
          <w:tcPr>
            <w:tcW w:w="2992" w:type="pct"/>
          </w:tcPr>
          <w:p w14:paraId="226A196A" w14:textId="77777777" w:rsidR="00B765BF" w:rsidRPr="00B765BF" w:rsidRDefault="00B765BF" w:rsidP="00D522C6">
            <w:pPr>
              <w:tabs>
                <w:tab w:val="left" w:pos="3460"/>
              </w:tabs>
              <w:ind w:right="28"/>
              <w:rPr>
                <w:rFonts w:ascii="Times New Roman" w:hAnsi="Times New Roman" w:cs="Times New Roman"/>
                <w:b/>
                <w:bCs/>
              </w:rPr>
            </w:pPr>
            <w:r w:rsidRPr="00B765BF">
              <w:rPr>
                <w:rFonts w:ascii="Times New Roman" w:hAnsi="Times New Roman" w:cs="Times New Roman"/>
                <w:b/>
                <w:bCs/>
              </w:rPr>
              <w:t>Содержание</w:t>
            </w:r>
          </w:p>
        </w:tc>
      </w:tr>
      <w:tr w:rsidR="00B765BF" w:rsidRPr="00B765BF" w14:paraId="7720C936" w14:textId="77777777" w:rsidTr="00B765BF">
        <w:trPr>
          <w:trHeight w:val="20"/>
        </w:trPr>
        <w:tc>
          <w:tcPr>
            <w:tcW w:w="2008" w:type="pct"/>
            <w:vMerge/>
          </w:tcPr>
          <w:p w14:paraId="33D432F4" w14:textId="77777777" w:rsidR="00B765BF" w:rsidRPr="00B765BF" w:rsidRDefault="00B765BF" w:rsidP="00D522C6">
            <w:pPr>
              <w:ind w:right="28"/>
              <w:rPr>
                <w:rFonts w:ascii="Times New Roman" w:hAnsi="Times New Roman" w:cs="Times New Roman"/>
                <w:b/>
                <w:bCs/>
              </w:rPr>
            </w:pPr>
          </w:p>
        </w:tc>
        <w:tc>
          <w:tcPr>
            <w:tcW w:w="2992" w:type="pct"/>
          </w:tcPr>
          <w:p w14:paraId="6EB37F1F" w14:textId="77777777" w:rsidR="00B765BF" w:rsidRPr="00B765BF" w:rsidRDefault="00B765BF" w:rsidP="00D522C6">
            <w:pPr>
              <w:tabs>
                <w:tab w:val="left" w:pos="3460"/>
              </w:tabs>
              <w:ind w:right="28"/>
              <w:rPr>
                <w:rFonts w:ascii="Times New Roman" w:hAnsi="Times New Roman" w:cs="Times New Roman"/>
                <w:b/>
                <w:bCs/>
              </w:rPr>
            </w:pPr>
            <w:r w:rsidRPr="00B765BF">
              <w:rPr>
                <w:rFonts w:ascii="Times New Roman" w:hAnsi="Times New Roman" w:cs="Times New Roman"/>
              </w:rPr>
              <w:t>Системы электроснабжения электрифицированных железных дорог. Устройство контактной сети Системы тока и напряжения в контактной</w:t>
            </w:r>
            <w:r w:rsidRPr="00B765BF">
              <w:rPr>
                <w:rFonts w:ascii="Times New Roman" w:hAnsi="Times New Roman" w:cs="Times New Roman"/>
                <w:spacing w:val="-16"/>
              </w:rPr>
              <w:t xml:space="preserve"> </w:t>
            </w:r>
            <w:r w:rsidRPr="00B765BF">
              <w:rPr>
                <w:rFonts w:ascii="Times New Roman" w:hAnsi="Times New Roman" w:cs="Times New Roman"/>
              </w:rPr>
              <w:t>сети. Тяговая сеть</w:t>
            </w:r>
          </w:p>
        </w:tc>
      </w:tr>
      <w:tr w:rsidR="00B765BF" w:rsidRPr="00B765BF" w14:paraId="23C789B7" w14:textId="77777777" w:rsidTr="00B765BF">
        <w:trPr>
          <w:trHeight w:val="20"/>
        </w:trPr>
        <w:tc>
          <w:tcPr>
            <w:tcW w:w="2008" w:type="pct"/>
            <w:vMerge/>
          </w:tcPr>
          <w:p w14:paraId="3FD40DAF" w14:textId="77777777" w:rsidR="00B765BF" w:rsidRPr="00B765BF" w:rsidRDefault="00B765BF" w:rsidP="00D522C6">
            <w:pPr>
              <w:ind w:right="28"/>
              <w:rPr>
                <w:rFonts w:ascii="Times New Roman" w:hAnsi="Times New Roman" w:cs="Times New Roman"/>
                <w:b/>
                <w:bCs/>
              </w:rPr>
            </w:pPr>
          </w:p>
        </w:tc>
        <w:tc>
          <w:tcPr>
            <w:tcW w:w="2992" w:type="pct"/>
          </w:tcPr>
          <w:p w14:paraId="451DD029" w14:textId="77777777" w:rsidR="00B765BF" w:rsidRPr="00B765BF" w:rsidRDefault="00B765BF" w:rsidP="00D522C6">
            <w:pPr>
              <w:tabs>
                <w:tab w:val="left" w:pos="3460"/>
              </w:tabs>
              <w:ind w:right="28"/>
              <w:rPr>
                <w:rFonts w:ascii="Times New Roman" w:hAnsi="Times New Roman" w:cs="Times New Roman"/>
                <w:b/>
                <w:bCs/>
              </w:rPr>
            </w:pPr>
            <w:r w:rsidRPr="00B765BF">
              <w:rPr>
                <w:rFonts w:ascii="Times New Roman" w:hAnsi="Times New Roman" w:cs="Times New Roman"/>
                <w:b/>
                <w:bCs/>
              </w:rPr>
              <w:t>В том числе практических занятий и лабораторных работ</w:t>
            </w:r>
          </w:p>
        </w:tc>
      </w:tr>
      <w:tr w:rsidR="00B765BF" w:rsidRPr="00B765BF" w14:paraId="0890E7B1" w14:textId="77777777" w:rsidTr="00B765BF">
        <w:trPr>
          <w:trHeight w:val="20"/>
        </w:trPr>
        <w:tc>
          <w:tcPr>
            <w:tcW w:w="2008" w:type="pct"/>
            <w:vMerge/>
          </w:tcPr>
          <w:p w14:paraId="38FAFCA2" w14:textId="77777777" w:rsidR="00B765BF" w:rsidRPr="00B765BF" w:rsidRDefault="00B765BF" w:rsidP="00D522C6">
            <w:pPr>
              <w:ind w:right="28"/>
              <w:rPr>
                <w:rFonts w:ascii="Times New Roman" w:hAnsi="Times New Roman" w:cs="Times New Roman"/>
                <w:b/>
                <w:bCs/>
              </w:rPr>
            </w:pPr>
          </w:p>
        </w:tc>
        <w:tc>
          <w:tcPr>
            <w:tcW w:w="2992" w:type="pct"/>
          </w:tcPr>
          <w:p w14:paraId="0FBAB3D0" w14:textId="77777777" w:rsidR="00B765BF" w:rsidRPr="00B765BF" w:rsidRDefault="00B765BF" w:rsidP="00D522C6">
            <w:pPr>
              <w:tabs>
                <w:tab w:val="left" w:pos="3460"/>
              </w:tabs>
              <w:ind w:right="28"/>
              <w:rPr>
                <w:rFonts w:ascii="Times New Roman" w:hAnsi="Times New Roman" w:cs="Times New Roman"/>
                <w:b/>
                <w:bCs/>
              </w:rPr>
            </w:pPr>
            <w:r w:rsidRPr="00B765BF">
              <w:rPr>
                <w:rFonts w:ascii="Times New Roman" w:hAnsi="Times New Roman" w:cs="Times New Roman"/>
                <w:b/>
                <w:bCs/>
              </w:rPr>
              <w:t xml:space="preserve">1. </w:t>
            </w:r>
            <w:r w:rsidRPr="00B765BF">
              <w:rPr>
                <w:rFonts w:ascii="Times New Roman" w:hAnsi="Times New Roman" w:cs="Times New Roman"/>
                <w:b/>
              </w:rPr>
              <w:t>Практическая работа № 2</w:t>
            </w:r>
            <w:r w:rsidRPr="00B765BF">
              <w:rPr>
                <w:rFonts w:ascii="Times New Roman" w:hAnsi="Times New Roman" w:cs="Times New Roman"/>
              </w:rPr>
              <w:t xml:space="preserve"> Исследование конструкции устройства контактной сети</w:t>
            </w:r>
          </w:p>
        </w:tc>
      </w:tr>
      <w:tr w:rsidR="00B765BF" w:rsidRPr="00B765BF" w14:paraId="0F866E42" w14:textId="77777777" w:rsidTr="00B765BF">
        <w:trPr>
          <w:trHeight w:val="20"/>
        </w:trPr>
        <w:tc>
          <w:tcPr>
            <w:tcW w:w="2008" w:type="pct"/>
            <w:vMerge w:val="restart"/>
          </w:tcPr>
          <w:p w14:paraId="3A151C76" w14:textId="77777777" w:rsidR="00B765BF" w:rsidRPr="00B765BF" w:rsidRDefault="00B765BF" w:rsidP="00D522C6">
            <w:pPr>
              <w:ind w:right="28"/>
              <w:rPr>
                <w:rFonts w:ascii="Times New Roman" w:hAnsi="Times New Roman" w:cs="Times New Roman"/>
                <w:b/>
              </w:rPr>
            </w:pPr>
            <w:r w:rsidRPr="00B765BF">
              <w:rPr>
                <w:rFonts w:ascii="Times New Roman" w:hAnsi="Times New Roman" w:cs="Times New Roman"/>
                <w:b/>
              </w:rPr>
              <w:t>Тема 2.3. Системы и устройства автоматики, телемеханики и связи</w:t>
            </w:r>
          </w:p>
        </w:tc>
        <w:tc>
          <w:tcPr>
            <w:tcW w:w="2992" w:type="pct"/>
          </w:tcPr>
          <w:p w14:paraId="56F1A652" w14:textId="77777777" w:rsidR="00B765BF" w:rsidRPr="00B765BF" w:rsidRDefault="00B765BF" w:rsidP="00D522C6">
            <w:pPr>
              <w:pStyle w:val="TableParagraph"/>
              <w:ind w:right="28"/>
              <w:rPr>
                <w:b/>
                <w:bCs/>
              </w:rPr>
            </w:pPr>
            <w:r w:rsidRPr="00B765BF">
              <w:rPr>
                <w:b/>
                <w:bCs/>
              </w:rPr>
              <w:t>Содержание</w:t>
            </w:r>
          </w:p>
        </w:tc>
      </w:tr>
      <w:tr w:rsidR="00B765BF" w:rsidRPr="00B765BF" w14:paraId="4BDC229F" w14:textId="77777777" w:rsidTr="00B765BF">
        <w:trPr>
          <w:trHeight w:val="20"/>
        </w:trPr>
        <w:tc>
          <w:tcPr>
            <w:tcW w:w="2008" w:type="pct"/>
            <w:vMerge/>
          </w:tcPr>
          <w:p w14:paraId="3340A4FB" w14:textId="77777777" w:rsidR="00B765BF" w:rsidRPr="00B765BF" w:rsidRDefault="00B765BF" w:rsidP="00D522C6">
            <w:pPr>
              <w:ind w:right="28"/>
              <w:rPr>
                <w:rFonts w:ascii="Times New Roman" w:hAnsi="Times New Roman" w:cs="Times New Roman"/>
                <w:b/>
                <w:bCs/>
              </w:rPr>
            </w:pPr>
          </w:p>
        </w:tc>
        <w:tc>
          <w:tcPr>
            <w:tcW w:w="2992" w:type="pct"/>
          </w:tcPr>
          <w:p w14:paraId="52060434" w14:textId="77777777" w:rsidR="00B765BF" w:rsidRPr="00B765BF" w:rsidRDefault="00B765BF" w:rsidP="00D522C6">
            <w:pPr>
              <w:pStyle w:val="TableParagraph"/>
              <w:ind w:right="28"/>
              <w:rPr>
                <w:b/>
                <w:bCs/>
              </w:rPr>
            </w:pPr>
            <w:r w:rsidRPr="00B765BF">
              <w:t>Назначение, виды устройств автоматики и телемеханики и требования к ним. Классификация устройств автоматики и телемеханики. Автоматическая переездная сигнализация. Устройства автоматики и телемеханики на станциях. Горочная автоматическая централизация, диспетчерская централизация, централизация стрелок и сигналов. Автоматическая локомотивная сигнализация. Светофорная сигнализация, назначение сигналов и их классификация. Светофоры, их классификация, назначение. Основные сигнальные цвета и их значение. Виды связи и их назначение. Причины и следствия отказов в устройствах автоматики и телемеханики. Использование</w:t>
            </w:r>
            <w:r w:rsidRPr="00B765BF">
              <w:rPr>
                <w:spacing w:val="-2"/>
              </w:rPr>
              <w:t xml:space="preserve"> </w:t>
            </w:r>
            <w:r w:rsidRPr="00B765BF">
              <w:t>радиосвязи</w:t>
            </w:r>
            <w:r w:rsidRPr="00B765BF">
              <w:rPr>
                <w:spacing w:val="-3"/>
              </w:rPr>
              <w:t xml:space="preserve"> </w:t>
            </w:r>
            <w:r w:rsidRPr="00B765BF">
              <w:t>на</w:t>
            </w:r>
            <w:r w:rsidRPr="00B765BF">
              <w:rPr>
                <w:spacing w:val="-2"/>
              </w:rPr>
              <w:t xml:space="preserve"> </w:t>
            </w:r>
            <w:r w:rsidRPr="00B765BF">
              <w:t>железнодорожном</w:t>
            </w:r>
            <w:r w:rsidRPr="00B765BF">
              <w:rPr>
                <w:spacing w:val="-3"/>
              </w:rPr>
              <w:t xml:space="preserve"> </w:t>
            </w:r>
            <w:r w:rsidRPr="00B765BF">
              <w:t>транспорте.</w:t>
            </w:r>
            <w:r w:rsidRPr="00B765BF">
              <w:rPr>
                <w:spacing w:val="-2"/>
              </w:rPr>
              <w:t xml:space="preserve"> </w:t>
            </w:r>
            <w:r w:rsidRPr="00B765BF">
              <w:t>Линии</w:t>
            </w:r>
            <w:r w:rsidRPr="00B765BF">
              <w:rPr>
                <w:spacing w:val="-3"/>
              </w:rPr>
              <w:t xml:space="preserve"> </w:t>
            </w:r>
            <w:r w:rsidRPr="00B765BF">
              <w:t>сигнализации,</w:t>
            </w:r>
            <w:r w:rsidRPr="00B765BF">
              <w:rPr>
                <w:spacing w:val="-2"/>
              </w:rPr>
              <w:t xml:space="preserve"> </w:t>
            </w:r>
            <w:r w:rsidRPr="00B765BF">
              <w:t>централизации,</w:t>
            </w:r>
            <w:r w:rsidRPr="00B765BF">
              <w:rPr>
                <w:spacing w:val="-2"/>
              </w:rPr>
              <w:t xml:space="preserve"> </w:t>
            </w:r>
            <w:r w:rsidRPr="00B765BF">
              <w:t>блокировки</w:t>
            </w:r>
            <w:r w:rsidRPr="00B765BF">
              <w:rPr>
                <w:spacing w:val="-3"/>
              </w:rPr>
              <w:t xml:space="preserve"> </w:t>
            </w:r>
            <w:r w:rsidRPr="00B765BF">
              <w:t>и</w:t>
            </w:r>
            <w:r w:rsidRPr="00B765BF">
              <w:rPr>
                <w:spacing w:val="-3"/>
              </w:rPr>
              <w:t xml:space="preserve"> </w:t>
            </w:r>
            <w:r w:rsidRPr="00B765BF">
              <w:t>связи</w:t>
            </w:r>
          </w:p>
        </w:tc>
      </w:tr>
      <w:tr w:rsidR="00B765BF" w:rsidRPr="00B765BF" w14:paraId="1E462A05" w14:textId="77777777" w:rsidTr="00B765BF">
        <w:trPr>
          <w:trHeight w:val="20"/>
        </w:trPr>
        <w:tc>
          <w:tcPr>
            <w:tcW w:w="2008" w:type="pct"/>
            <w:vMerge/>
          </w:tcPr>
          <w:p w14:paraId="5728FE89" w14:textId="77777777" w:rsidR="00B765BF" w:rsidRPr="00B765BF" w:rsidRDefault="00B765BF" w:rsidP="00D522C6">
            <w:pPr>
              <w:ind w:right="28"/>
              <w:rPr>
                <w:rFonts w:ascii="Times New Roman" w:hAnsi="Times New Roman" w:cs="Times New Roman"/>
                <w:b/>
                <w:bCs/>
              </w:rPr>
            </w:pPr>
          </w:p>
        </w:tc>
        <w:tc>
          <w:tcPr>
            <w:tcW w:w="2992" w:type="pct"/>
          </w:tcPr>
          <w:p w14:paraId="5AB9A044" w14:textId="77777777" w:rsidR="00B765BF" w:rsidRPr="00B765BF" w:rsidRDefault="00B765BF" w:rsidP="00D522C6">
            <w:pPr>
              <w:tabs>
                <w:tab w:val="left" w:pos="3460"/>
              </w:tabs>
              <w:ind w:right="28"/>
              <w:rPr>
                <w:rFonts w:ascii="Times New Roman" w:hAnsi="Times New Roman" w:cs="Times New Roman"/>
                <w:b/>
                <w:bCs/>
              </w:rPr>
            </w:pPr>
            <w:r w:rsidRPr="00B765BF">
              <w:rPr>
                <w:rFonts w:ascii="Times New Roman" w:hAnsi="Times New Roman" w:cs="Times New Roman"/>
                <w:b/>
                <w:bCs/>
              </w:rPr>
              <w:t>В том числе практических занятий и лабораторных работ</w:t>
            </w:r>
          </w:p>
        </w:tc>
      </w:tr>
      <w:tr w:rsidR="00B765BF" w:rsidRPr="00B765BF" w14:paraId="3C4376E5" w14:textId="77777777" w:rsidTr="00B765BF">
        <w:trPr>
          <w:trHeight w:val="20"/>
        </w:trPr>
        <w:tc>
          <w:tcPr>
            <w:tcW w:w="2008" w:type="pct"/>
            <w:vMerge/>
          </w:tcPr>
          <w:p w14:paraId="04C6C914" w14:textId="77777777" w:rsidR="00B765BF" w:rsidRPr="00B765BF" w:rsidRDefault="00B765BF" w:rsidP="00D522C6">
            <w:pPr>
              <w:ind w:right="28"/>
              <w:rPr>
                <w:rFonts w:ascii="Times New Roman" w:hAnsi="Times New Roman" w:cs="Times New Roman"/>
                <w:b/>
                <w:bCs/>
              </w:rPr>
            </w:pPr>
          </w:p>
        </w:tc>
        <w:tc>
          <w:tcPr>
            <w:tcW w:w="2992" w:type="pct"/>
          </w:tcPr>
          <w:p w14:paraId="591CADC6" w14:textId="77777777" w:rsidR="00B765BF" w:rsidRPr="00B765BF" w:rsidRDefault="00B765BF" w:rsidP="00D522C6">
            <w:pPr>
              <w:tabs>
                <w:tab w:val="left" w:pos="3460"/>
              </w:tabs>
              <w:ind w:right="28"/>
              <w:rPr>
                <w:rFonts w:ascii="Times New Roman" w:hAnsi="Times New Roman" w:cs="Times New Roman"/>
                <w:b/>
                <w:bCs/>
              </w:rPr>
            </w:pPr>
            <w:r w:rsidRPr="00B765BF">
              <w:rPr>
                <w:rFonts w:ascii="Times New Roman" w:hAnsi="Times New Roman" w:cs="Times New Roman"/>
                <w:b/>
                <w:bCs/>
              </w:rPr>
              <w:t xml:space="preserve">1. </w:t>
            </w:r>
            <w:r w:rsidRPr="00B765BF">
              <w:rPr>
                <w:rFonts w:ascii="Times New Roman" w:hAnsi="Times New Roman" w:cs="Times New Roman"/>
                <w:b/>
              </w:rPr>
              <w:t>Практическая работа № 3</w:t>
            </w:r>
            <w:r w:rsidRPr="00B765BF">
              <w:rPr>
                <w:rFonts w:ascii="Times New Roman" w:hAnsi="Times New Roman" w:cs="Times New Roman"/>
              </w:rPr>
              <w:t xml:space="preserve"> Ознакомление с техническими средствами автоматики и телемеханики железных дорог</w:t>
            </w:r>
          </w:p>
        </w:tc>
      </w:tr>
      <w:tr w:rsidR="00B765BF" w:rsidRPr="00B765BF" w14:paraId="23E3DEBE" w14:textId="77777777" w:rsidTr="00B765BF">
        <w:trPr>
          <w:trHeight w:val="20"/>
        </w:trPr>
        <w:tc>
          <w:tcPr>
            <w:tcW w:w="2008" w:type="pct"/>
            <w:vMerge w:val="restart"/>
          </w:tcPr>
          <w:p w14:paraId="03351399" w14:textId="77777777" w:rsidR="00B765BF" w:rsidRPr="00B765BF" w:rsidRDefault="00B765BF" w:rsidP="00D522C6">
            <w:pPr>
              <w:ind w:right="28"/>
              <w:rPr>
                <w:rFonts w:ascii="Times New Roman" w:hAnsi="Times New Roman" w:cs="Times New Roman"/>
                <w:b/>
                <w:bCs/>
              </w:rPr>
            </w:pPr>
            <w:r w:rsidRPr="00B765BF">
              <w:rPr>
                <w:rFonts w:ascii="Times New Roman" w:hAnsi="Times New Roman" w:cs="Times New Roman"/>
                <w:b/>
              </w:rPr>
              <w:t>Тема 2.4. Общие сведения о железнодорожном подвижном составе</w:t>
            </w:r>
          </w:p>
        </w:tc>
        <w:tc>
          <w:tcPr>
            <w:tcW w:w="2992" w:type="pct"/>
          </w:tcPr>
          <w:p w14:paraId="263D9758" w14:textId="77777777" w:rsidR="00B765BF" w:rsidRPr="00B765BF" w:rsidRDefault="00B765BF" w:rsidP="00D522C6">
            <w:pPr>
              <w:tabs>
                <w:tab w:val="left" w:pos="3460"/>
              </w:tabs>
              <w:ind w:right="28"/>
              <w:rPr>
                <w:rFonts w:ascii="Times New Roman" w:hAnsi="Times New Roman" w:cs="Times New Roman"/>
                <w:b/>
                <w:bCs/>
              </w:rPr>
            </w:pPr>
            <w:r w:rsidRPr="00B765BF">
              <w:rPr>
                <w:rFonts w:ascii="Times New Roman" w:hAnsi="Times New Roman" w:cs="Times New Roman"/>
                <w:b/>
                <w:bCs/>
              </w:rPr>
              <w:t>Содержание</w:t>
            </w:r>
          </w:p>
        </w:tc>
      </w:tr>
      <w:tr w:rsidR="00B765BF" w:rsidRPr="00B765BF" w14:paraId="124B07BB" w14:textId="77777777" w:rsidTr="00B765BF">
        <w:trPr>
          <w:trHeight w:val="20"/>
        </w:trPr>
        <w:tc>
          <w:tcPr>
            <w:tcW w:w="2008" w:type="pct"/>
            <w:vMerge/>
          </w:tcPr>
          <w:p w14:paraId="77E4EC59" w14:textId="77777777" w:rsidR="00B765BF" w:rsidRPr="00B765BF" w:rsidRDefault="00B765BF" w:rsidP="00D522C6">
            <w:pPr>
              <w:ind w:right="28"/>
              <w:rPr>
                <w:rFonts w:ascii="Times New Roman" w:hAnsi="Times New Roman" w:cs="Times New Roman"/>
                <w:b/>
              </w:rPr>
            </w:pPr>
          </w:p>
        </w:tc>
        <w:tc>
          <w:tcPr>
            <w:tcW w:w="2992" w:type="pct"/>
          </w:tcPr>
          <w:p w14:paraId="244BFD8E" w14:textId="77777777" w:rsidR="00B765BF" w:rsidRPr="00B765BF" w:rsidRDefault="00B765BF" w:rsidP="00D522C6">
            <w:pPr>
              <w:tabs>
                <w:tab w:val="left" w:pos="3460"/>
              </w:tabs>
              <w:ind w:right="28"/>
              <w:rPr>
                <w:rFonts w:ascii="Times New Roman" w:hAnsi="Times New Roman" w:cs="Times New Roman"/>
              </w:rPr>
            </w:pPr>
            <w:r w:rsidRPr="00B765BF">
              <w:rPr>
                <w:rFonts w:ascii="Times New Roman" w:hAnsi="Times New Roman" w:cs="Times New Roman"/>
              </w:rPr>
              <w:t xml:space="preserve">Классификация локомотивов. Устройство электровозов. Устройство тепловозов. Классификация вагонов. Тормозное оборудование и </w:t>
            </w:r>
            <w:proofErr w:type="spellStart"/>
            <w:r w:rsidRPr="00B765BF">
              <w:rPr>
                <w:rFonts w:ascii="Times New Roman" w:hAnsi="Times New Roman" w:cs="Times New Roman"/>
              </w:rPr>
              <w:t>автосцепное</w:t>
            </w:r>
            <w:proofErr w:type="spellEnd"/>
            <w:r w:rsidRPr="00B765BF">
              <w:rPr>
                <w:rFonts w:ascii="Times New Roman" w:hAnsi="Times New Roman" w:cs="Times New Roman"/>
              </w:rPr>
              <w:t xml:space="preserve"> устройство подвижного состава. Восстановительные и пожарные поезда</w:t>
            </w:r>
          </w:p>
        </w:tc>
      </w:tr>
      <w:tr w:rsidR="00B765BF" w:rsidRPr="00B765BF" w14:paraId="0EE5506F" w14:textId="77777777" w:rsidTr="00B765BF">
        <w:trPr>
          <w:trHeight w:val="20"/>
        </w:trPr>
        <w:tc>
          <w:tcPr>
            <w:tcW w:w="2008" w:type="pct"/>
            <w:vMerge/>
          </w:tcPr>
          <w:p w14:paraId="63744DEC" w14:textId="77777777" w:rsidR="00B765BF" w:rsidRPr="00B765BF" w:rsidRDefault="00B765BF" w:rsidP="00D522C6">
            <w:pPr>
              <w:ind w:right="28"/>
              <w:rPr>
                <w:rFonts w:ascii="Times New Roman" w:hAnsi="Times New Roman" w:cs="Times New Roman"/>
                <w:b/>
                <w:bCs/>
              </w:rPr>
            </w:pPr>
          </w:p>
        </w:tc>
        <w:tc>
          <w:tcPr>
            <w:tcW w:w="2992" w:type="pct"/>
          </w:tcPr>
          <w:p w14:paraId="7FDE5163" w14:textId="77777777" w:rsidR="00B765BF" w:rsidRPr="00B765BF" w:rsidRDefault="00B765BF" w:rsidP="00D522C6">
            <w:pPr>
              <w:tabs>
                <w:tab w:val="left" w:pos="3460"/>
              </w:tabs>
              <w:ind w:right="28"/>
              <w:rPr>
                <w:rFonts w:ascii="Times New Roman" w:hAnsi="Times New Roman" w:cs="Times New Roman"/>
                <w:b/>
                <w:bCs/>
              </w:rPr>
            </w:pPr>
            <w:r w:rsidRPr="00B765BF">
              <w:rPr>
                <w:rFonts w:ascii="Times New Roman" w:hAnsi="Times New Roman" w:cs="Times New Roman"/>
                <w:b/>
                <w:bCs/>
              </w:rPr>
              <w:t>В том числе практических занятий и лабораторных работ</w:t>
            </w:r>
          </w:p>
        </w:tc>
      </w:tr>
      <w:tr w:rsidR="00B765BF" w:rsidRPr="00B765BF" w14:paraId="65559754" w14:textId="77777777" w:rsidTr="00B765BF">
        <w:trPr>
          <w:trHeight w:val="20"/>
        </w:trPr>
        <w:tc>
          <w:tcPr>
            <w:tcW w:w="2008" w:type="pct"/>
            <w:vMerge/>
          </w:tcPr>
          <w:p w14:paraId="0E4B6368" w14:textId="77777777" w:rsidR="00B765BF" w:rsidRPr="00B765BF" w:rsidRDefault="00B765BF" w:rsidP="00D522C6">
            <w:pPr>
              <w:ind w:right="28"/>
              <w:rPr>
                <w:rFonts w:ascii="Times New Roman" w:hAnsi="Times New Roman" w:cs="Times New Roman"/>
                <w:b/>
                <w:bCs/>
              </w:rPr>
            </w:pPr>
          </w:p>
        </w:tc>
        <w:tc>
          <w:tcPr>
            <w:tcW w:w="2992" w:type="pct"/>
          </w:tcPr>
          <w:p w14:paraId="7D313F48" w14:textId="77777777" w:rsidR="00B765BF" w:rsidRPr="00B765BF" w:rsidRDefault="00B765BF" w:rsidP="00D522C6">
            <w:pPr>
              <w:tabs>
                <w:tab w:val="left" w:pos="3460"/>
              </w:tabs>
              <w:ind w:right="28"/>
              <w:rPr>
                <w:rFonts w:ascii="Times New Roman" w:hAnsi="Times New Roman" w:cs="Times New Roman"/>
                <w:b/>
                <w:bCs/>
              </w:rPr>
            </w:pPr>
            <w:r w:rsidRPr="00B765BF">
              <w:rPr>
                <w:rFonts w:ascii="Times New Roman" w:hAnsi="Times New Roman" w:cs="Times New Roman"/>
                <w:b/>
                <w:bCs/>
              </w:rPr>
              <w:t xml:space="preserve">1. </w:t>
            </w:r>
            <w:r w:rsidRPr="00B765BF">
              <w:rPr>
                <w:rFonts w:ascii="Times New Roman" w:hAnsi="Times New Roman" w:cs="Times New Roman"/>
                <w:b/>
              </w:rPr>
              <w:t>Практическая работа № 4</w:t>
            </w:r>
            <w:r w:rsidRPr="00B765BF">
              <w:rPr>
                <w:rFonts w:ascii="Times New Roman" w:hAnsi="Times New Roman" w:cs="Times New Roman"/>
              </w:rPr>
              <w:t xml:space="preserve"> Исследование конструкции подвижного состава</w:t>
            </w:r>
          </w:p>
        </w:tc>
      </w:tr>
      <w:tr w:rsidR="00B765BF" w:rsidRPr="00B765BF" w14:paraId="17BFCCAD" w14:textId="77777777" w:rsidTr="00B765BF">
        <w:trPr>
          <w:trHeight w:val="20"/>
        </w:trPr>
        <w:tc>
          <w:tcPr>
            <w:tcW w:w="2008" w:type="pct"/>
            <w:vMerge w:val="restart"/>
          </w:tcPr>
          <w:p w14:paraId="1F9B5A31" w14:textId="77777777" w:rsidR="00B765BF" w:rsidRPr="00B765BF" w:rsidRDefault="00B765BF" w:rsidP="00D522C6">
            <w:pPr>
              <w:ind w:right="28"/>
              <w:rPr>
                <w:rFonts w:ascii="Times New Roman" w:hAnsi="Times New Roman" w:cs="Times New Roman"/>
                <w:b/>
                <w:bCs/>
              </w:rPr>
            </w:pPr>
            <w:r w:rsidRPr="00B765BF">
              <w:rPr>
                <w:rFonts w:ascii="Times New Roman" w:hAnsi="Times New Roman" w:cs="Times New Roman"/>
                <w:b/>
              </w:rPr>
              <w:t>Тема 2.5. Техническая эксплуатация и ремонт подвижного состава</w:t>
            </w:r>
          </w:p>
        </w:tc>
        <w:tc>
          <w:tcPr>
            <w:tcW w:w="2992" w:type="pct"/>
          </w:tcPr>
          <w:p w14:paraId="25DFDA20" w14:textId="77777777" w:rsidR="00B765BF" w:rsidRPr="00B765BF" w:rsidRDefault="00B765BF" w:rsidP="00D522C6">
            <w:pPr>
              <w:tabs>
                <w:tab w:val="left" w:pos="3460"/>
              </w:tabs>
              <w:ind w:right="28"/>
              <w:rPr>
                <w:rFonts w:ascii="Times New Roman" w:hAnsi="Times New Roman" w:cs="Times New Roman"/>
                <w:b/>
                <w:bCs/>
              </w:rPr>
            </w:pPr>
            <w:r w:rsidRPr="00B765BF">
              <w:rPr>
                <w:rFonts w:ascii="Times New Roman" w:hAnsi="Times New Roman" w:cs="Times New Roman"/>
                <w:b/>
                <w:bCs/>
              </w:rPr>
              <w:t>Содержание</w:t>
            </w:r>
          </w:p>
        </w:tc>
      </w:tr>
      <w:tr w:rsidR="00B765BF" w:rsidRPr="00B765BF" w14:paraId="7D694BB9" w14:textId="77777777" w:rsidTr="00B765BF">
        <w:trPr>
          <w:trHeight w:val="20"/>
        </w:trPr>
        <w:tc>
          <w:tcPr>
            <w:tcW w:w="2008" w:type="pct"/>
            <w:vMerge/>
          </w:tcPr>
          <w:p w14:paraId="341BD487" w14:textId="77777777" w:rsidR="00B765BF" w:rsidRPr="00B765BF" w:rsidRDefault="00B765BF" w:rsidP="00D522C6">
            <w:pPr>
              <w:ind w:right="28"/>
              <w:rPr>
                <w:rFonts w:ascii="Times New Roman" w:hAnsi="Times New Roman" w:cs="Times New Roman"/>
                <w:b/>
              </w:rPr>
            </w:pPr>
          </w:p>
        </w:tc>
        <w:tc>
          <w:tcPr>
            <w:tcW w:w="2992" w:type="pct"/>
          </w:tcPr>
          <w:p w14:paraId="2AB5040E" w14:textId="77777777" w:rsidR="00B765BF" w:rsidRPr="00B765BF" w:rsidRDefault="00B765BF" w:rsidP="00D522C6">
            <w:pPr>
              <w:tabs>
                <w:tab w:val="left" w:pos="3460"/>
              </w:tabs>
              <w:ind w:right="28"/>
              <w:rPr>
                <w:rFonts w:ascii="Times New Roman" w:hAnsi="Times New Roman" w:cs="Times New Roman"/>
                <w:b/>
                <w:bCs/>
              </w:rPr>
            </w:pPr>
            <w:r w:rsidRPr="00B765BF">
              <w:rPr>
                <w:rFonts w:ascii="Times New Roman" w:hAnsi="Times New Roman" w:cs="Times New Roman"/>
              </w:rPr>
              <w:t>Обслуживание локомотивов и организация их работы. Экипировка локомотивов. Техническое обслуживание и ремонт локомотивов. Виды ремонта вагонов. Сооружения и устройства технического обслуживания и текущего содержания вагонов</w:t>
            </w:r>
          </w:p>
        </w:tc>
      </w:tr>
      <w:tr w:rsidR="00B765BF" w:rsidRPr="00B765BF" w14:paraId="65C98C7E" w14:textId="77777777" w:rsidTr="00B765BF">
        <w:trPr>
          <w:trHeight w:val="20"/>
        </w:trPr>
        <w:tc>
          <w:tcPr>
            <w:tcW w:w="2008" w:type="pct"/>
            <w:vMerge w:val="restart"/>
          </w:tcPr>
          <w:p w14:paraId="4B8AF2B7" w14:textId="77777777" w:rsidR="00B765BF" w:rsidRPr="00B765BF" w:rsidRDefault="00B765BF" w:rsidP="00D522C6">
            <w:pPr>
              <w:ind w:right="28"/>
              <w:rPr>
                <w:rFonts w:ascii="Times New Roman" w:hAnsi="Times New Roman" w:cs="Times New Roman"/>
                <w:b/>
                <w:bCs/>
              </w:rPr>
            </w:pPr>
            <w:r w:rsidRPr="00B765BF">
              <w:rPr>
                <w:rFonts w:ascii="Times New Roman" w:hAnsi="Times New Roman" w:cs="Times New Roman"/>
                <w:b/>
              </w:rPr>
              <w:t>Тема 2.6. Раздельные пункты и железнодорожные узлы</w:t>
            </w:r>
          </w:p>
        </w:tc>
        <w:tc>
          <w:tcPr>
            <w:tcW w:w="2992" w:type="pct"/>
          </w:tcPr>
          <w:p w14:paraId="2C8E2FB9" w14:textId="77777777" w:rsidR="00B765BF" w:rsidRPr="00B765BF" w:rsidRDefault="00B765BF" w:rsidP="00D522C6">
            <w:pPr>
              <w:tabs>
                <w:tab w:val="left" w:pos="3460"/>
              </w:tabs>
              <w:ind w:right="28"/>
              <w:rPr>
                <w:rFonts w:ascii="Times New Roman" w:hAnsi="Times New Roman" w:cs="Times New Roman"/>
                <w:b/>
                <w:bCs/>
              </w:rPr>
            </w:pPr>
            <w:r w:rsidRPr="00B765BF">
              <w:rPr>
                <w:rFonts w:ascii="Times New Roman" w:hAnsi="Times New Roman" w:cs="Times New Roman"/>
                <w:b/>
                <w:bCs/>
              </w:rPr>
              <w:t>Содержание</w:t>
            </w:r>
          </w:p>
        </w:tc>
      </w:tr>
      <w:tr w:rsidR="00B765BF" w:rsidRPr="00B765BF" w14:paraId="641404B1" w14:textId="77777777" w:rsidTr="00B765BF">
        <w:trPr>
          <w:trHeight w:val="20"/>
        </w:trPr>
        <w:tc>
          <w:tcPr>
            <w:tcW w:w="2008" w:type="pct"/>
            <w:vMerge/>
          </w:tcPr>
          <w:p w14:paraId="001FB823" w14:textId="77777777" w:rsidR="00B765BF" w:rsidRPr="00B765BF" w:rsidRDefault="00B765BF" w:rsidP="00D522C6">
            <w:pPr>
              <w:ind w:right="28"/>
              <w:rPr>
                <w:rFonts w:ascii="Times New Roman" w:hAnsi="Times New Roman" w:cs="Times New Roman"/>
                <w:b/>
              </w:rPr>
            </w:pPr>
          </w:p>
        </w:tc>
        <w:tc>
          <w:tcPr>
            <w:tcW w:w="2992" w:type="pct"/>
          </w:tcPr>
          <w:p w14:paraId="5BE7BB94" w14:textId="77777777" w:rsidR="00B765BF" w:rsidRPr="00B765BF" w:rsidRDefault="00B765BF" w:rsidP="00D522C6">
            <w:pPr>
              <w:tabs>
                <w:tab w:val="left" w:pos="3460"/>
              </w:tabs>
              <w:ind w:right="28"/>
              <w:rPr>
                <w:rFonts w:ascii="Times New Roman" w:hAnsi="Times New Roman" w:cs="Times New Roman"/>
              </w:rPr>
            </w:pPr>
            <w:r w:rsidRPr="00B765BF">
              <w:rPr>
                <w:rFonts w:ascii="Times New Roman" w:hAnsi="Times New Roman" w:cs="Times New Roman"/>
              </w:rPr>
              <w:t>Назначение и классификация раздельных пунктов. Станционные железнодорожные пути и их назначение. Продольный профиль и план железнодорожных путей на станциях. Маневровая работа на железнодорожных станциях. Технологический процесс работы железнодорожной станции. Техническо- распорядительный акт. Устройство и работа</w:t>
            </w:r>
            <w:r w:rsidRPr="00B765BF">
              <w:rPr>
                <w:rFonts w:ascii="Times New Roman" w:hAnsi="Times New Roman" w:cs="Times New Roman"/>
                <w:spacing w:val="-17"/>
              </w:rPr>
              <w:t xml:space="preserve"> </w:t>
            </w:r>
            <w:r w:rsidRPr="00B765BF">
              <w:rPr>
                <w:rFonts w:ascii="Times New Roman" w:hAnsi="Times New Roman" w:cs="Times New Roman"/>
              </w:rPr>
              <w:t>раздельных пунктов</w:t>
            </w:r>
          </w:p>
        </w:tc>
      </w:tr>
      <w:tr w:rsidR="00B765BF" w:rsidRPr="00B765BF" w14:paraId="09D575D5" w14:textId="77777777" w:rsidTr="00B765BF">
        <w:trPr>
          <w:trHeight w:val="20"/>
        </w:trPr>
        <w:tc>
          <w:tcPr>
            <w:tcW w:w="2008" w:type="pct"/>
            <w:vMerge/>
          </w:tcPr>
          <w:p w14:paraId="6F04E00D" w14:textId="77777777" w:rsidR="00B765BF" w:rsidRPr="00B765BF" w:rsidRDefault="00B765BF" w:rsidP="00D522C6">
            <w:pPr>
              <w:ind w:right="28"/>
              <w:rPr>
                <w:rFonts w:ascii="Times New Roman" w:hAnsi="Times New Roman" w:cs="Times New Roman"/>
                <w:b/>
                <w:bCs/>
              </w:rPr>
            </w:pPr>
          </w:p>
        </w:tc>
        <w:tc>
          <w:tcPr>
            <w:tcW w:w="2992" w:type="pct"/>
          </w:tcPr>
          <w:p w14:paraId="29144630" w14:textId="77777777" w:rsidR="00B765BF" w:rsidRPr="00B765BF" w:rsidRDefault="00B765BF" w:rsidP="00D522C6">
            <w:pPr>
              <w:tabs>
                <w:tab w:val="left" w:pos="3460"/>
              </w:tabs>
              <w:ind w:right="28"/>
              <w:rPr>
                <w:rFonts w:ascii="Times New Roman" w:hAnsi="Times New Roman" w:cs="Times New Roman"/>
                <w:b/>
                <w:bCs/>
              </w:rPr>
            </w:pPr>
            <w:r w:rsidRPr="00B765BF">
              <w:rPr>
                <w:rFonts w:ascii="Times New Roman" w:hAnsi="Times New Roman" w:cs="Times New Roman"/>
                <w:b/>
                <w:bCs/>
              </w:rPr>
              <w:t>В том числе практических занятий и лабораторных работ</w:t>
            </w:r>
          </w:p>
        </w:tc>
      </w:tr>
      <w:tr w:rsidR="00B765BF" w:rsidRPr="00B765BF" w14:paraId="7FE6A8A8" w14:textId="77777777" w:rsidTr="00B765BF">
        <w:trPr>
          <w:trHeight w:val="20"/>
        </w:trPr>
        <w:tc>
          <w:tcPr>
            <w:tcW w:w="2008" w:type="pct"/>
            <w:vMerge/>
          </w:tcPr>
          <w:p w14:paraId="5D16306A" w14:textId="77777777" w:rsidR="00B765BF" w:rsidRPr="00B765BF" w:rsidRDefault="00B765BF" w:rsidP="00D522C6">
            <w:pPr>
              <w:ind w:right="28"/>
              <w:rPr>
                <w:rFonts w:ascii="Times New Roman" w:hAnsi="Times New Roman" w:cs="Times New Roman"/>
                <w:b/>
                <w:bCs/>
              </w:rPr>
            </w:pPr>
          </w:p>
        </w:tc>
        <w:tc>
          <w:tcPr>
            <w:tcW w:w="2992" w:type="pct"/>
          </w:tcPr>
          <w:p w14:paraId="374C29A6" w14:textId="77777777" w:rsidR="00B765BF" w:rsidRPr="00B765BF" w:rsidRDefault="00B765BF" w:rsidP="00D522C6">
            <w:pPr>
              <w:tabs>
                <w:tab w:val="left" w:pos="3460"/>
              </w:tabs>
              <w:ind w:right="28"/>
              <w:rPr>
                <w:rFonts w:ascii="Times New Roman" w:hAnsi="Times New Roman" w:cs="Times New Roman"/>
                <w:b/>
                <w:bCs/>
              </w:rPr>
            </w:pPr>
            <w:r w:rsidRPr="00B765BF">
              <w:rPr>
                <w:rFonts w:ascii="Times New Roman" w:hAnsi="Times New Roman" w:cs="Times New Roman"/>
                <w:b/>
                <w:bCs/>
              </w:rPr>
              <w:t xml:space="preserve">1. </w:t>
            </w:r>
            <w:r w:rsidRPr="00B765BF">
              <w:rPr>
                <w:rFonts w:ascii="Times New Roman" w:hAnsi="Times New Roman" w:cs="Times New Roman"/>
                <w:b/>
              </w:rPr>
              <w:t>Практическая работа № 5</w:t>
            </w:r>
            <w:r w:rsidRPr="00B765BF">
              <w:rPr>
                <w:rFonts w:ascii="Times New Roman" w:hAnsi="Times New Roman" w:cs="Times New Roman"/>
              </w:rPr>
              <w:t xml:space="preserve"> Анализ схем железнодорожных станций различных типов</w:t>
            </w:r>
          </w:p>
        </w:tc>
      </w:tr>
      <w:tr w:rsidR="00B765BF" w:rsidRPr="00B765BF" w14:paraId="2FEF5A1D" w14:textId="77777777" w:rsidTr="00B765BF">
        <w:trPr>
          <w:trHeight w:val="20"/>
        </w:trPr>
        <w:tc>
          <w:tcPr>
            <w:tcW w:w="5000" w:type="pct"/>
            <w:gridSpan w:val="2"/>
          </w:tcPr>
          <w:p w14:paraId="4EE12FB0" w14:textId="77777777" w:rsidR="00B765BF" w:rsidRPr="00B765BF" w:rsidRDefault="00B765BF" w:rsidP="00D522C6">
            <w:pPr>
              <w:tabs>
                <w:tab w:val="left" w:pos="3460"/>
              </w:tabs>
              <w:ind w:right="28"/>
              <w:rPr>
                <w:rFonts w:ascii="Times New Roman" w:hAnsi="Times New Roman" w:cs="Times New Roman"/>
                <w:b/>
                <w:bCs/>
              </w:rPr>
            </w:pPr>
            <w:r w:rsidRPr="00B765BF">
              <w:rPr>
                <w:rFonts w:ascii="Times New Roman" w:hAnsi="Times New Roman" w:cs="Times New Roman"/>
                <w:b/>
              </w:rPr>
              <w:t>Раздел 3. Организация железнодорожных перевозок и управление движением поездов (18 часов)</w:t>
            </w:r>
          </w:p>
        </w:tc>
      </w:tr>
      <w:tr w:rsidR="00B765BF" w:rsidRPr="00B765BF" w14:paraId="20E9F795" w14:textId="77777777" w:rsidTr="00B765BF">
        <w:trPr>
          <w:trHeight w:val="20"/>
        </w:trPr>
        <w:tc>
          <w:tcPr>
            <w:tcW w:w="2008" w:type="pct"/>
            <w:vMerge w:val="restart"/>
          </w:tcPr>
          <w:p w14:paraId="0C60E8F3" w14:textId="77777777" w:rsidR="00B765BF" w:rsidRPr="00B765BF" w:rsidRDefault="00B765BF" w:rsidP="00D522C6">
            <w:pPr>
              <w:ind w:right="28"/>
              <w:rPr>
                <w:rFonts w:ascii="Times New Roman" w:hAnsi="Times New Roman" w:cs="Times New Roman"/>
                <w:b/>
              </w:rPr>
            </w:pPr>
            <w:r w:rsidRPr="00B765BF">
              <w:rPr>
                <w:rFonts w:ascii="Times New Roman" w:hAnsi="Times New Roman" w:cs="Times New Roman"/>
                <w:b/>
              </w:rPr>
              <w:t>Тема 3.1. Планирование и организация перевозок и коммерческой работы</w:t>
            </w:r>
          </w:p>
        </w:tc>
        <w:tc>
          <w:tcPr>
            <w:tcW w:w="2992" w:type="pct"/>
          </w:tcPr>
          <w:p w14:paraId="7CD560A8" w14:textId="77777777" w:rsidR="00B765BF" w:rsidRPr="00B765BF" w:rsidRDefault="00B765BF" w:rsidP="00D522C6">
            <w:pPr>
              <w:pStyle w:val="TableParagraph"/>
              <w:ind w:right="28"/>
              <w:jc w:val="both"/>
              <w:rPr>
                <w:b/>
                <w:bCs/>
              </w:rPr>
            </w:pPr>
            <w:r w:rsidRPr="00B765BF">
              <w:rPr>
                <w:b/>
                <w:bCs/>
              </w:rPr>
              <w:t>Содержание</w:t>
            </w:r>
          </w:p>
        </w:tc>
      </w:tr>
      <w:tr w:rsidR="00B765BF" w:rsidRPr="00B765BF" w14:paraId="1B41BF73" w14:textId="77777777" w:rsidTr="00B765BF">
        <w:trPr>
          <w:trHeight w:val="20"/>
        </w:trPr>
        <w:tc>
          <w:tcPr>
            <w:tcW w:w="2008" w:type="pct"/>
            <w:vMerge/>
          </w:tcPr>
          <w:p w14:paraId="4ACBCDFE" w14:textId="77777777" w:rsidR="00B765BF" w:rsidRPr="00B765BF" w:rsidRDefault="00B765BF" w:rsidP="00D522C6">
            <w:pPr>
              <w:ind w:right="28"/>
              <w:rPr>
                <w:rFonts w:ascii="Times New Roman" w:hAnsi="Times New Roman" w:cs="Times New Roman"/>
                <w:b/>
              </w:rPr>
            </w:pPr>
          </w:p>
        </w:tc>
        <w:tc>
          <w:tcPr>
            <w:tcW w:w="2992" w:type="pct"/>
          </w:tcPr>
          <w:p w14:paraId="07AA7254" w14:textId="77777777" w:rsidR="00B765BF" w:rsidRPr="00B765BF" w:rsidRDefault="00B765BF" w:rsidP="00D522C6">
            <w:pPr>
              <w:pStyle w:val="TableParagraph"/>
              <w:ind w:right="28"/>
              <w:jc w:val="both"/>
            </w:pPr>
            <w:r w:rsidRPr="00B765BF">
              <w:t>Основы планирования грузовых перевозок. Организация грузовой и коммерческой работы. Понятие о маркетинге, менеджменте и транспортной логистике. Основы организации пассажирских перевозок.</w:t>
            </w:r>
          </w:p>
          <w:p w14:paraId="30F0A6F5" w14:textId="77777777" w:rsidR="00B765BF" w:rsidRPr="00B765BF" w:rsidRDefault="00B765BF" w:rsidP="00D522C6">
            <w:pPr>
              <w:pStyle w:val="TableParagraph"/>
              <w:ind w:right="28"/>
              <w:jc w:val="both"/>
              <w:rPr>
                <w:b/>
                <w:bCs/>
              </w:rPr>
            </w:pPr>
            <w:r w:rsidRPr="00B765BF">
              <w:t>График движения поездов и пропускная способность железных дорог</w:t>
            </w:r>
          </w:p>
        </w:tc>
      </w:tr>
      <w:tr w:rsidR="00B765BF" w:rsidRPr="00B765BF" w14:paraId="3AB010DC" w14:textId="77777777" w:rsidTr="00B765BF">
        <w:trPr>
          <w:trHeight w:val="20"/>
        </w:trPr>
        <w:tc>
          <w:tcPr>
            <w:tcW w:w="2008" w:type="pct"/>
            <w:vMerge w:val="restart"/>
          </w:tcPr>
          <w:p w14:paraId="445A6C54" w14:textId="77777777" w:rsidR="00B765BF" w:rsidRPr="00B765BF" w:rsidRDefault="00B765BF" w:rsidP="00D522C6">
            <w:pPr>
              <w:ind w:right="28"/>
              <w:rPr>
                <w:rFonts w:ascii="Times New Roman" w:hAnsi="Times New Roman" w:cs="Times New Roman"/>
                <w:b/>
              </w:rPr>
            </w:pPr>
            <w:r w:rsidRPr="00B765BF">
              <w:rPr>
                <w:rFonts w:ascii="Times New Roman" w:hAnsi="Times New Roman" w:cs="Times New Roman"/>
                <w:b/>
              </w:rPr>
              <w:t>Тема 3.2. Информационные технологии и системы автоматизированного управления</w:t>
            </w:r>
          </w:p>
        </w:tc>
        <w:tc>
          <w:tcPr>
            <w:tcW w:w="2992" w:type="pct"/>
          </w:tcPr>
          <w:p w14:paraId="5BFAAC47" w14:textId="77777777" w:rsidR="00B765BF" w:rsidRPr="00B765BF" w:rsidRDefault="00B765BF" w:rsidP="00D522C6">
            <w:pPr>
              <w:tabs>
                <w:tab w:val="left" w:pos="3460"/>
              </w:tabs>
              <w:ind w:right="28"/>
              <w:rPr>
                <w:rFonts w:ascii="Times New Roman" w:hAnsi="Times New Roman" w:cs="Times New Roman"/>
                <w:b/>
                <w:bCs/>
              </w:rPr>
            </w:pPr>
            <w:r w:rsidRPr="00B765BF">
              <w:rPr>
                <w:rFonts w:ascii="Times New Roman" w:hAnsi="Times New Roman" w:cs="Times New Roman"/>
                <w:b/>
                <w:bCs/>
              </w:rPr>
              <w:t>Содержание</w:t>
            </w:r>
          </w:p>
        </w:tc>
      </w:tr>
      <w:tr w:rsidR="00B765BF" w:rsidRPr="00B765BF" w14:paraId="4D92CA9F" w14:textId="77777777" w:rsidTr="00B765BF">
        <w:trPr>
          <w:trHeight w:val="20"/>
        </w:trPr>
        <w:tc>
          <w:tcPr>
            <w:tcW w:w="2008" w:type="pct"/>
            <w:vMerge/>
          </w:tcPr>
          <w:p w14:paraId="0F83A570" w14:textId="77777777" w:rsidR="00B765BF" w:rsidRPr="00B765BF" w:rsidRDefault="00B765BF" w:rsidP="00D522C6">
            <w:pPr>
              <w:ind w:right="28"/>
              <w:rPr>
                <w:rFonts w:ascii="Times New Roman" w:hAnsi="Times New Roman" w:cs="Times New Roman"/>
                <w:b/>
              </w:rPr>
            </w:pPr>
          </w:p>
        </w:tc>
        <w:tc>
          <w:tcPr>
            <w:tcW w:w="2992" w:type="pct"/>
          </w:tcPr>
          <w:p w14:paraId="486E612D" w14:textId="77777777" w:rsidR="00B765BF" w:rsidRPr="00B765BF" w:rsidRDefault="00B765BF" w:rsidP="00D522C6">
            <w:pPr>
              <w:tabs>
                <w:tab w:val="left" w:pos="3460"/>
              </w:tabs>
              <w:ind w:right="28"/>
              <w:rPr>
                <w:rFonts w:ascii="Times New Roman" w:hAnsi="Times New Roman" w:cs="Times New Roman"/>
                <w:b/>
                <w:bCs/>
              </w:rPr>
            </w:pPr>
            <w:r w:rsidRPr="00B765BF">
              <w:rPr>
                <w:rFonts w:ascii="Times New Roman" w:hAnsi="Times New Roman" w:cs="Times New Roman"/>
              </w:rPr>
              <w:t>Становление современных железнодорожных информационных технологий. Обеспечение работы автоматизированных систем управления (АСУ). Основные виды АСУ на железнодорожном транспорте. Представление информации для ввода в ЭВМ</w:t>
            </w:r>
          </w:p>
        </w:tc>
      </w:tr>
      <w:tr w:rsidR="00B765BF" w:rsidRPr="00B765BF" w14:paraId="3620B8F3" w14:textId="77777777" w:rsidTr="00B765BF">
        <w:trPr>
          <w:trHeight w:val="20"/>
        </w:trPr>
        <w:tc>
          <w:tcPr>
            <w:tcW w:w="2008" w:type="pct"/>
            <w:vMerge w:val="restart"/>
          </w:tcPr>
          <w:p w14:paraId="13741659" w14:textId="77777777" w:rsidR="00B765BF" w:rsidRPr="00B765BF" w:rsidRDefault="00B765BF" w:rsidP="00D522C6">
            <w:pPr>
              <w:ind w:right="28"/>
              <w:rPr>
                <w:rFonts w:ascii="Times New Roman" w:hAnsi="Times New Roman" w:cs="Times New Roman"/>
                <w:b/>
              </w:rPr>
            </w:pPr>
            <w:r w:rsidRPr="00B765BF">
              <w:rPr>
                <w:rFonts w:ascii="Times New Roman" w:hAnsi="Times New Roman" w:cs="Times New Roman"/>
                <w:b/>
              </w:rPr>
              <w:t>Тема 3.3. Перспективы повышения качества и эффективности перевозочного процесса</w:t>
            </w:r>
          </w:p>
        </w:tc>
        <w:tc>
          <w:tcPr>
            <w:tcW w:w="2992" w:type="pct"/>
          </w:tcPr>
          <w:p w14:paraId="678A0CFA" w14:textId="77777777" w:rsidR="00B765BF" w:rsidRPr="00B765BF" w:rsidRDefault="00B765BF" w:rsidP="00D522C6">
            <w:pPr>
              <w:tabs>
                <w:tab w:val="left" w:pos="3460"/>
              </w:tabs>
              <w:ind w:right="28"/>
              <w:rPr>
                <w:rFonts w:ascii="Times New Roman" w:hAnsi="Times New Roman" w:cs="Times New Roman"/>
              </w:rPr>
            </w:pPr>
            <w:r w:rsidRPr="00B765BF">
              <w:rPr>
                <w:rFonts w:ascii="Times New Roman" w:hAnsi="Times New Roman" w:cs="Times New Roman"/>
                <w:b/>
                <w:bCs/>
              </w:rPr>
              <w:t>Содержание</w:t>
            </w:r>
          </w:p>
        </w:tc>
      </w:tr>
      <w:tr w:rsidR="00B765BF" w:rsidRPr="00B765BF" w14:paraId="43E30428" w14:textId="77777777" w:rsidTr="00B765BF">
        <w:trPr>
          <w:trHeight w:val="20"/>
        </w:trPr>
        <w:tc>
          <w:tcPr>
            <w:tcW w:w="2008" w:type="pct"/>
            <w:vMerge/>
          </w:tcPr>
          <w:p w14:paraId="20640BDC" w14:textId="77777777" w:rsidR="00B765BF" w:rsidRPr="00B765BF" w:rsidRDefault="00B765BF" w:rsidP="00D522C6">
            <w:pPr>
              <w:ind w:right="28"/>
              <w:rPr>
                <w:rFonts w:ascii="Times New Roman" w:hAnsi="Times New Roman" w:cs="Times New Roman"/>
                <w:b/>
              </w:rPr>
            </w:pPr>
          </w:p>
        </w:tc>
        <w:tc>
          <w:tcPr>
            <w:tcW w:w="2992" w:type="pct"/>
          </w:tcPr>
          <w:p w14:paraId="3927B8A2" w14:textId="77777777" w:rsidR="00B765BF" w:rsidRPr="00B765BF" w:rsidRDefault="00B765BF" w:rsidP="00D522C6">
            <w:pPr>
              <w:tabs>
                <w:tab w:val="left" w:pos="3460"/>
              </w:tabs>
              <w:ind w:right="28"/>
              <w:rPr>
                <w:rFonts w:ascii="Times New Roman" w:hAnsi="Times New Roman" w:cs="Times New Roman"/>
                <w:b/>
                <w:bCs/>
              </w:rPr>
            </w:pPr>
            <w:r w:rsidRPr="00B765BF">
              <w:rPr>
                <w:rFonts w:ascii="Times New Roman" w:hAnsi="Times New Roman" w:cs="Times New Roman"/>
              </w:rPr>
              <w:t>Понятие о структурной реформе на железнодорожном транспорте. Реформирование системы управления перевозками. Система сбыта транспортных услуг. Перспективы развития скоростного и высокоскоростного движения</w:t>
            </w:r>
          </w:p>
        </w:tc>
      </w:tr>
      <w:tr w:rsidR="00B765BF" w:rsidRPr="00B765BF" w14:paraId="1DC8C61F" w14:textId="77777777" w:rsidTr="00B765BF">
        <w:trPr>
          <w:trHeight w:val="20"/>
        </w:trPr>
        <w:tc>
          <w:tcPr>
            <w:tcW w:w="5000" w:type="pct"/>
            <w:gridSpan w:val="2"/>
          </w:tcPr>
          <w:p w14:paraId="77233C2F" w14:textId="77777777" w:rsidR="00B765BF" w:rsidRPr="00B765BF" w:rsidRDefault="00B765BF" w:rsidP="00D522C6">
            <w:pPr>
              <w:suppressAutoHyphens/>
              <w:ind w:right="28"/>
              <w:rPr>
                <w:rFonts w:ascii="Times New Roman" w:hAnsi="Times New Roman" w:cs="Times New Roman"/>
                <w:b/>
              </w:rPr>
            </w:pPr>
            <w:r w:rsidRPr="00B765BF">
              <w:rPr>
                <w:rFonts w:ascii="Times New Roman" w:hAnsi="Times New Roman" w:cs="Times New Roman"/>
                <w:b/>
              </w:rPr>
              <w:t>Промежуточная аттестация 6 часов</w:t>
            </w:r>
          </w:p>
        </w:tc>
      </w:tr>
      <w:tr w:rsidR="00B765BF" w:rsidRPr="00B765BF" w14:paraId="5B770566" w14:textId="77777777" w:rsidTr="00B765BF">
        <w:trPr>
          <w:trHeight w:val="92"/>
        </w:trPr>
        <w:tc>
          <w:tcPr>
            <w:tcW w:w="5000" w:type="pct"/>
            <w:gridSpan w:val="2"/>
          </w:tcPr>
          <w:p w14:paraId="3A654E3B" w14:textId="77777777" w:rsidR="00B765BF" w:rsidRPr="00B765BF" w:rsidRDefault="00B765BF" w:rsidP="00D522C6">
            <w:pPr>
              <w:ind w:right="28"/>
              <w:rPr>
                <w:rFonts w:ascii="Times New Roman" w:hAnsi="Times New Roman" w:cs="Times New Roman"/>
                <w:b/>
                <w:bCs/>
              </w:rPr>
            </w:pPr>
            <w:r w:rsidRPr="00B765BF">
              <w:rPr>
                <w:rFonts w:ascii="Times New Roman" w:hAnsi="Times New Roman" w:cs="Times New Roman"/>
                <w:b/>
                <w:bCs/>
              </w:rPr>
              <w:t>Всего 60 часов</w:t>
            </w:r>
          </w:p>
        </w:tc>
      </w:tr>
    </w:tbl>
    <w:p w14:paraId="7BFCC266" w14:textId="77777777" w:rsidR="00304CBE" w:rsidRPr="00101ECC" w:rsidRDefault="00304CBE" w:rsidP="00304CBE">
      <w:pPr>
        <w:pStyle w:val="114"/>
        <w:jc w:val="center"/>
        <w:rPr>
          <w:rFonts w:ascii="Times New Roman" w:hAnsi="Times New Roman"/>
        </w:rPr>
      </w:pPr>
    </w:p>
    <w:p w14:paraId="2ABACB93" w14:textId="77777777" w:rsidR="00304CBE" w:rsidRPr="00101ECC" w:rsidRDefault="00304CBE" w:rsidP="00304CBE">
      <w:pPr>
        <w:rPr>
          <w:rFonts w:ascii="Times New Roman" w:hAnsi="Times New Roman" w:cs="Times New Roman"/>
          <w:sz w:val="24"/>
          <w:szCs w:val="24"/>
        </w:rPr>
      </w:pPr>
    </w:p>
    <w:p w14:paraId="5B209E71" w14:textId="77777777" w:rsidR="00304CBE" w:rsidRPr="00101ECC" w:rsidRDefault="00304CBE" w:rsidP="00304CBE">
      <w:pPr>
        <w:pStyle w:val="1f"/>
        <w:rPr>
          <w:rFonts w:ascii="Times New Roman" w:hAnsi="Times New Roman"/>
          <w:lang w:val="ru-RU"/>
        </w:rPr>
      </w:pPr>
      <w:r w:rsidRPr="00101ECC">
        <w:rPr>
          <w:rFonts w:ascii="Times New Roman" w:hAnsi="Times New Roman"/>
        </w:rPr>
        <w:t xml:space="preserve">3. Условия реализации </w:t>
      </w:r>
      <w:r w:rsidRPr="00101ECC">
        <w:rPr>
          <w:rFonts w:ascii="Times New Roman" w:hAnsi="Times New Roman"/>
          <w:lang w:val="ru-RU"/>
        </w:rPr>
        <w:t>ДИСЦИПЛИНЫ</w:t>
      </w:r>
    </w:p>
    <w:p w14:paraId="0D6B3F4D" w14:textId="77777777" w:rsidR="00304CBE" w:rsidRPr="00101ECC" w:rsidRDefault="00304CBE" w:rsidP="00304CBE">
      <w:pPr>
        <w:pStyle w:val="114"/>
        <w:rPr>
          <w:rFonts w:ascii="Times New Roman" w:hAnsi="Times New Roman"/>
        </w:rPr>
      </w:pPr>
      <w:r w:rsidRPr="00101ECC">
        <w:rPr>
          <w:rFonts w:ascii="Times New Roman" w:hAnsi="Times New Roman"/>
        </w:rPr>
        <w:t>3.1. Материально-техническое обеспечение</w:t>
      </w:r>
    </w:p>
    <w:p w14:paraId="00352624" w14:textId="77777777" w:rsidR="00862C0F" w:rsidRPr="00037760" w:rsidRDefault="00862C0F" w:rsidP="00862C0F">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 xml:space="preserve">Кабинет </w:t>
      </w:r>
      <w:r w:rsidRPr="007503BE">
        <w:rPr>
          <w:rFonts w:ascii="Times New Roman" w:hAnsi="Times New Roman"/>
          <w:sz w:val="24"/>
          <w:szCs w:val="24"/>
        </w:rPr>
        <w:t xml:space="preserve">Общепрофессиональных дисциплин и </w:t>
      </w:r>
      <w:r>
        <w:rPr>
          <w:rFonts w:ascii="Times New Roman" w:hAnsi="Times New Roman"/>
          <w:sz w:val="24"/>
          <w:szCs w:val="24"/>
        </w:rPr>
        <w:t>профессиональных модулей</w:t>
      </w:r>
      <w:r w:rsidRPr="00037760">
        <w:rPr>
          <w:rFonts w:ascii="Times New Roman" w:hAnsi="Times New Roman" w:cs="Times New Roman"/>
          <w:bCs/>
          <w:sz w:val="24"/>
          <w:szCs w:val="24"/>
        </w:rPr>
        <w:t xml:space="preserve">, оснащенный в соответствии с приложением 3 ПОП-П. </w:t>
      </w:r>
    </w:p>
    <w:p w14:paraId="46F347F2" w14:textId="77777777" w:rsidR="00304CBE" w:rsidRPr="00101ECC" w:rsidRDefault="00304CBE" w:rsidP="00304CBE"/>
    <w:p w14:paraId="7E1BE275" w14:textId="77777777" w:rsidR="00304CBE" w:rsidRPr="00101ECC" w:rsidRDefault="00304CBE" w:rsidP="00304CBE">
      <w:pPr>
        <w:pStyle w:val="114"/>
        <w:rPr>
          <w:rFonts w:ascii="Times New Roman" w:eastAsia="Times New Roman" w:hAnsi="Times New Roman"/>
        </w:rPr>
      </w:pPr>
      <w:r w:rsidRPr="00101ECC">
        <w:rPr>
          <w:rFonts w:ascii="Times New Roman" w:hAnsi="Times New Roman"/>
        </w:rPr>
        <w:t>3.2. Учебно-методическое обеспечение</w:t>
      </w:r>
    </w:p>
    <w:p w14:paraId="0ECB90A7" w14:textId="77777777" w:rsidR="00304CBE" w:rsidRPr="00101ECC" w:rsidRDefault="00304CBE" w:rsidP="00304CBE">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89DFE14" w14:textId="6F059E57" w:rsidR="00304CBE" w:rsidRPr="00EB6902" w:rsidRDefault="00304CBE" w:rsidP="00304CBE">
      <w:pPr>
        <w:pStyle w:val="a4"/>
        <w:spacing w:line="276" w:lineRule="auto"/>
        <w:ind w:left="0" w:firstLine="709"/>
        <w:rPr>
          <w:rFonts w:ascii="Times New Roman" w:hAnsi="Times New Roman" w:cs="Times New Roman"/>
          <w:b/>
          <w:sz w:val="24"/>
          <w:szCs w:val="24"/>
        </w:rPr>
      </w:pPr>
      <w:r w:rsidRPr="00EB6902">
        <w:rPr>
          <w:rFonts w:ascii="Times New Roman" w:hAnsi="Times New Roman" w:cs="Times New Roman"/>
          <w:b/>
          <w:sz w:val="24"/>
          <w:szCs w:val="24"/>
        </w:rPr>
        <w:t>3.2.1. Основные печатные и/или электронные издания</w:t>
      </w:r>
    </w:p>
    <w:p w14:paraId="021BE6BC" w14:textId="766369E2" w:rsidR="008C3819" w:rsidRDefault="00B765BF" w:rsidP="00235B07">
      <w:pPr>
        <w:pStyle w:val="1f"/>
        <w:numPr>
          <w:ilvl w:val="0"/>
          <w:numId w:val="29"/>
        </w:numPr>
        <w:ind w:left="0" w:firstLine="426"/>
        <w:jc w:val="both"/>
        <w:rPr>
          <w:rFonts w:ascii="Times New Roman" w:eastAsia="Times New Roman" w:hAnsi="Times New Roman"/>
          <w:b w:val="0"/>
          <w:caps w:val="0"/>
          <w:kern w:val="0"/>
          <w:lang w:val="ru-RU" w:eastAsia="ru-RU"/>
        </w:rPr>
      </w:pPr>
      <w:r w:rsidRPr="00B765BF">
        <w:rPr>
          <w:rFonts w:ascii="Times New Roman" w:eastAsia="Times New Roman" w:hAnsi="Times New Roman"/>
          <w:b w:val="0"/>
          <w:caps w:val="0"/>
          <w:kern w:val="0"/>
          <w:lang w:val="ru-RU" w:eastAsia="ru-RU"/>
        </w:rPr>
        <w:t xml:space="preserve">Сазыкин, Г. В.  Общий курс железных дорог: учебное пособие для среднего профессионального образования / Г. В. Сазыкин. — Москва: Издательство </w:t>
      </w:r>
      <w:proofErr w:type="spellStart"/>
      <w:r w:rsidRPr="00B765BF">
        <w:rPr>
          <w:rFonts w:ascii="Times New Roman" w:eastAsia="Times New Roman" w:hAnsi="Times New Roman"/>
          <w:b w:val="0"/>
          <w:caps w:val="0"/>
          <w:kern w:val="0"/>
          <w:lang w:val="ru-RU" w:eastAsia="ru-RU"/>
        </w:rPr>
        <w:t>Юрайт</w:t>
      </w:r>
      <w:proofErr w:type="spellEnd"/>
      <w:r w:rsidRPr="00B765BF">
        <w:rPr>
          <w:rFonts w:ascii="Times New Roman" w:eastAsia="Times New Roman" w:hAnsi="Times New Roman"/>
          <w:b w:val="0"/>
          <w:caps w:val="0"/>
          <w:kern w:val="0"/>
          <w:lang w:val="ru-RU" w:eastAsia="ru-RU"/>
        </w:rPr>
        <w:t xml:space="preserve">, 2023. — 231 с. — (Профессиональное образование). — ISBN 978-5-534-15002-5. — Текст: электронный // Образовательная платформа </w:t>
      </w:r>
      <w:proofErr w:type="spellStart"/>
      <w:r w:rsidRPr="00B765BF">
        <w:rPr>
          <w:rFonts w:ascii="Times New Roman" w:eastAsia="Times New Roman" w:hAnsi="Times New Roman"/>
          <w:b w:val="0"/>
          <w:caps w:val="0"/>
          <w:kern w:val="0"/>
          <w:lang w:val="ru-RU" w:eastAsia="ru-RU"/>
        </w:rPr>
        <w:t>Юрайт</w:t>
      </w:r>
      <w:proofErr w:type="spellEnd"/>
      <w:r w:rsidRPr="00B765BF">
        <w:rPr>
          <w:rFonts w:ascii="Times New Roman" w:eastAsia="Times New Roman" w:hAnsi="Times New Roman"/>
          <w:b w:val="0"/>
          <w:caps w:val="0"/>
          <w:kern w:val="0"/>
          <w:lang w:val="ru-RU" w:eastAsia="ru-RU"/>
        </w:rPr>
        <w:t xml:space="preserve"> [сайт]. — URL: https://urait.ru/bcode/520365 </w:t>
      </w:r>
      <w:r w:rsidR="008C3819" w:rsidRPr="00335901">
        <w:rPr>
          <w:rFonts w:ascii="Times New Roman" w:eastAsia="Times New Roman" w:hAnsi="Times New Roman"/>
          <w:b w:val="0"/>
          <w:caps w:val="0"/>
          <w:kern w:val="0"/>
          <w:lang w:val="ru-RU" w:eastAsia="ru-RU"/>
        </w:rPr>
        <w:t>—111с.</w:t>
      </w:r>
    </w:p>
    <w:p w14:paraId="012AF031" w14:textId="6272E4A1" w:rsidR="00304CBE" w:rsidRPr="00101ECC" w:rsidRDefault="00304CBE" w:rsidP="0098345D">
      <w:pPr>
        <w:ind w:left="709"/>
        <w:jc w:val="both"/>
        <w:rPr>
          <w:rFonts w:ascii="Times New Roman" w:eastAsia="Calibri" w:hAnsi="Times New Roman"/>
          <w:sz w:val="24"/>
          <w:szCs w:val="24"/>
          <w:highlight w:val="cyan"/>
        </w:rPr>
      </w:pPr>
    </w:p>
    <w:p w14:paraId="674D49F6" w14:textId="77777777" w:rsidR="00304CBE" w:rsidRPr="00101ECC" w:rsidRDefault="00304CBE" w:rsidP="00304CBE">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B765BF" w:rsidRPr="00B765BF" w14:paraId="252AF390" w14:textId="77777777" w:rsidTr="00B765BF">
        <w:trPr>
          <w:trHeight w:val="20"/>
        </w:trPr>
        <w:tc>
          <w:tcPr>
            <w:tcW w:w="1750" w:type="pct"/>
          </w:tcPr>
          <w:p w14:paraId="42AA78F5" w14:textId="77777777" w:rsidR="00B765BF" w:rsidRPr="00B765BF" w:rsidRDefault="00B765BF" w:rsidP="00D522C6">
            <w:pPr>
              <w:jc w:val="center"/>
              <w:rPr>
                <w:rFonts w:ascii="Times New Roman" w:hAnsi="Times New Roman" w:cs="Times New Roman"/>
                <w:sz w:val="24"/>
                <w:szCs w:val="24"/>
              </w:rPr>
            </w:pPr>
            <w:r w:rsidRPr="00B765BF">
              <w:rPr>
                <w:rFonts w:ascii="Times New Roman" w:hAnsi="Times New Roman" w:cs="Times New Roman"/>
                <w:b/>
                <w:sz w:val="24"/>
                <w:szCs w:val="24"/>
              </w:rPr>
              <w:t>Результаты обучения</w:t>
            </w:r>
          </w:p>
        </w:tc>
        <w:tc>
          <w:tcPr>
            <w:tcW w:w="1507" w:type="pct"/>
          </w:tcPr>
          <w:p w14:paraId="20EF2819" w14:textId="77777777" w:rsidR="00B765BF" w:rsidRPr="00B765BF" w:rsidRDefault="00B765BF" w:rsidP="00D522C6">
            <w:pPr>
              <w:jc w:val="center"/>
              <w:rPr>
                <w:rFonts w:ascii="Times New Roman" w:hAnsi="Times New Roman" w:cs="Times New Roman"/>
                <w:b/>
                <w:bCs/>
                <w:i/>
                <w:sz w:val="24"/>
                <w:szCs w:val="24"/>
              </w:rPr>
            </w:pPr>
            <w:r w:rsidRPr="00B765BF">
              <w:rPr>
                <w:rFonts w:ascii="Times New Roman" w:hAnsi="Times New Roman" w:cs="Times New Roman"/>
                <w:b/>
                <w:sz w:val="24"/>
                <w:szCs w:val="24"/>
              </w:rPr>
              <w:t>Показатели освоенности компетенций</w:t>
            </w:r>
          </w:p>
        </w:tc>
        <w:tc>
          <w:tcPr>
            <w:tcW w:w="1743" w:type="pct"/>
          </w:tcPr>
          <w:p w14:paraId="11E1F970" w14:textId="77777777" w:rsidR="00B765BF" w:rsidRPr="00B765BF" w:rsidRDefault="00B765BF" w:rsidP="00D522C6">
            <w:pPr>
              <w:jc w:val="center"/>
              <w:rPr>
                <w:rFonts w:ascii="Times New Roman" w:hAnsi="Times New Roman" w:cs="Times New Roman"/>
                <w:b/>
                <w:bCs/>
                <w:i/>
                <w:sz w:val="24"/>
                <w:szCs w:val="24"/>
              </w:rPr>
            </w:pPr>
            <w:r w:rsidRPr="00B765BF">
              <w:rPr>
                <w:rFonts w:ascii="Times New Roman" w:hAnsi="Times New Roman" w:cs="Times New Roman"/>
                <w:b/>
                <w:sz w:val="24"/>
                <w:szCs w:val="24"/>
              </w:rPr>
              <w:t>Методы оценки</w:t>
            </w:r>
          </w:p>
        </w:tc>
      </w:tr>
      <w:tr w:rsidR="00B765BF" w:rsidRPr="00B765BF" w14:paraId="5E7860C2" w14:textId="77777777" w:rsidTr="00B765BF">
        <w:trPr>
          <w:trHeight w:val="20"/>
        </w:trPr>
        <w:tc>
          <w:tcPr>
            <w:tcW w:w="1750" w:type="pct"/>
          </w:tcPr>
          <w:p w14:paraId="7BCEA5CA" w14:textId="77777777" w:rsidR="00B765BF" w:rsidRPr="00B765BF" w:rsidRDefault="00B765BF" w:rsidP="00D522C6">
            <w:pPr>
              <w:rPr>
                <w:rFonts w:ascii="Times New Roman" w:hAnsi="Times New Roman" w:cs="Times New Roman"/>
                <w:sz w:val="24"/>
                <w:szCs w:val="24"/>
              </w:rPr>
            </w:pPr>
            <w:r w:rsidRPr="00B765BF">
              <w:rPr>
                <w:rFonts w:ascii="Times New Roman" w:hAnsi="Times New Roman" w:cs="Times New Roman"/>
                <w:sz w:val="24"/>
                <w:szCs w:val="24"/>
              </w:rPr>
              <w:t>Знает:</w:t>
            </w:r>
          </w:p>
          <w:p w14:paraId="41BB255A" w14:textId="77777777" w:rsidR="00B765BF" w:rsidRPr="00B765BF" w:rsidRDefault="00B765BF" w:rsidP="00D522C6">
            <w:pPr>
              <w:rPr>
                <w:rFonts w:ascii="Times New Roman" w:hAnsi="Times New Roman" w:cs="Times New Roman"/>
                <w:bCs/>
                <w:sz w:val="24"/>
                <w:szCs w:val="24"/>
              </w:rPr>
            </w:pPr>
            <w:r w:rsidRPr="00B765BF">
              <w:rPr>
                <w:rFonts w:ascii="Times New Roman" w:hAnsi="Times New Roman" w:cs="Times New Roman"/>
                <w:sz w:val="24"/>
                <w:szCs w:val="24"/>
              </w:rPr>
              <w:t>Организационная структура, основные сооружения и устройства и система взаимодействия подразделений железнодорожного транспорта</w:t>
            </w:r>
          </w:p>
        </w:tc>
        <w:tc>
          <w:tcPr>
            <w:tcW w:w="1507" w:type="pct"/>
          </w:tcPr>
          <w:p w14:paraId="4394C7FC" w14:textId="77777777" w:rsidR="00B765BF" w:rsidRPr="00B765BF" w:rsidRDefault="00B765BF" w:rsidP="00D522C6">
            <w:pPr>
              <w:rPr>
                <w:rFonts w:ascii="Times New Roman" w:hAnsi="Times New Roman" w:cs="Times New Roman"/>
                <w:bCs/>
                <w:sz w:val="24"/>
                <w:szCs w:val="24"/>
              </w:rPr>
            </w:pPr>
            <w:r w:rsidRPr="00B765BF">
              <w:rPr>
                <w:rFonts w:ascii="Times New Roman" w:hAnsi="Times New Roman" w:cs="Times New Roman"/>
                <w:sz w:val="24"/>
                <w:szCs w:val="24"/>
              </w:rPr>
              <w:t>- обучающийся</w:t>
            </w:r>
            <w:r w:rsidRPr="00B765BF">
              <w:rPr>
                <w:rFonts w:ascii="Times New Roman" w:hAnsi="Times New Roman" w:cs="Times New Roman"/>
                <w:spacing w:val="1"/>
                <w:sz w:val="24"/>
                <w:szCs w:val="24"/>
              </w:rPr>
              <w:t xml:space="preserve"> </w:t>
            </w:r>
            <w:r w:rsidRPr="00B765BF">
              <w:rPr>
                <w:rFonts w:ascii="Times New Roman" w:hAnsi="Times New Roman" w:cs="Times New Roman"/>
                <w:sz w:val="24"/>
                <w:szCs w:val="24"/>
              </w:rPr>
              <w:t>понимает</w:t>
            </w:r>
            <w:r w:rsidRPr="00B765BF">
              <w:rPr>
                <w:rFonts w:ascii="Times New Roman" w:hAnsi="Times New Roman" w:cs="Times New Roman"/>
                <w:spacing w:val="1"/>
                <w:sz w:val="24"/>
                <w:szCs w:val="24"/>
              </w:rPr>
              <w:t xml:space="preserve"> </w:t>
            </w:r>
            <w:r w:rsidRPr="00B765BF">
              <w:rPr>
                <w:rFonts w:ascii="Times New Roman" w:hAnsi="Times New Roman" w:cs="Times New Roman"/>
                <w:sz w:val="24"/>
                <w:szCs w:val="24"/>
              </w:rPr>
              <w:t>и</w:t>
            </w:r>
            <w:r w:rsidRPr="00B765BF">
              <w:rPr>
                <w:rFonts w:ascii="Times New Roman" w:hAnsi="Times New Roman" w:cs="Times New Roman"/>
                <w:spacing w:val="1"/>
                <w:sz w:val="24"/>
                <w:szCs w:val="24"/>
              </w:rPr>
              <w:t xml:space="preserve"> </w:t>
            </w:r>
            <w:r w:rsidRPr="00B765BF">
              <w:rPr>
                <w:rFonts w:ascii="Times New Roman" w:hAnsi="Times New Roman" w:cs="Times New Roman"/>
                <w:sz w:val="24"/>
                <w:szCs w:val="24"/>
              </w:rPr>
              <w:t>характеризует</w:t>
            </w:r>
            <w:r w:rsidRPr="00B765BF">
              <w:rPr>
                <w:rFonts w:ascii="Times New Roman" w:hAnsi="Times New Roman" w:cs="Times New Roman"/>
                <w:spacing w:val="1"/>
                <w:sz w:val="24"/>
                <w:szCs w:val="24"/>
              </w:rPr>
              <w:t xml:space="preserve"> </w:t>
            </w:r>
            <w:r w:rsidRPr="00B765BF">
              <w:rPr>
                <w:rFonts w:ascii="Times New Roman" w:hAnsi="Times New Roman" w:cs="Times New Roman"/>
                <w:sz w:val="24"/>
                <w:szCs w:val="24"/>
              </w:rPr>
              <w:t>организационную</w:t>
            </w:r>
            <w:r w:rsidRPr="00B765BF">
              <w:rPr>
                <w:rFonts w:ascii="Times New Roman" w:hAnsi="Times New Roman" w:cs="Times New Roman"/>
                <w:spacing w:val="-52"/>
                <w:sz w:val="24"/>
                <w:szCs w:val="24"/>
              </w:rPr>
              <w:t xml:space="preserve"> </w:t>
            </w:r>
            <w:r w:rsidRPr="00B765BF">
              <w:rPr>
                <w:rFonts w:ascii="Times New Roman" w:hAnsi="Times New Roman" w:cs="Times New Roman"/>
                <w:sz w:val="24"/>
                <w:szCs w:val="24"/>
              </w:rPr>
              <w:t>структуру, основные сооружения</w:t>
            </w:r>
            <w:r w:rsidRPr="00B765BF">
              <w:rPr>
                <w:rFonts w:ascii="Times New Roman" w:hAnsi="Times New Roman" w:cs="Times New Roman"/>
                <w:spacing w:val="1"/>
                <w:sz w:val="24"/>
                <w:szCs w:val="24"/>
              </w:rPr>
              <w:t xml:space="preserve"> </w:t>
            </w:r>
            <w:r w:rsidRPr="00B765BF">
              <w:rPr>
                <w:rFonts w:ascii="Times New Roman" w:hAnsi="Times New Roman" w:cs="Times New Roman"/>
                <w:sz w:val="24"/>
                <w:szCs w:val="24"/>
              </w:rPr>
              <w:t>и устройства и системы взаимодействия подразделений железнодорожного</w:t>
            </w:r>
            <w:r w:rsidRPr="00B765BF">
              <w:rPr>
                <w:rFonts w:ascii="Times New Roman" w:hAnsi="Times New Roman" w:cs="Times New Roman"/>
                <w:spacing w:val="-4"/>
                <w:sz w:val="24"/>
                <w:szCs w:val="24"/>
              </w:rPr>
              <w:t xml:space="preserve"> </w:t>
            </w:r>
            <w:r w:rsidRPr="00B765BF">
              <w:rPr>
                <w:rFonts w:ascii="Times New Roman" w:hAnsi="Times New Roman" w:cs="Times New Roman"/>
                <w:sz w:val="24"/>
                <w:szCs w:val="24"/>
              </w:rPr>
              <w:t>транспорта</w:t>
            </w:r>
          </w:p>
        </w:tc>
        <w:tc>
          <w:tcPr>
            <w:tcW w:w="1743" w:type="pct"/>
          </w:tcPr>
          <w:p w14:paraId="3DC8E3AA" w14:textId="77777777" w:rsidR="00B765BF" w:rsidRPr="00B765BF" w:rsidRDefault="00B765BF" w:rsidP="00D522C6">
            <w:pPr>
              <w:pStyle w:val="TableParagraph"/>
              <w:rPr>
                <w:sz w:val="24"/>
                <w:szCs w:val="24"/>
              </w:rPr>
            </w:pPr>
            <w:r w:rsidRPr="00B765BF">
              <w:rPr>
                <w:sz w:val="24"/>
                <w:szCs w:val="24"/>
              </w:rPr>
              <w:t>Текущий контроль:</w:t>
            </w:r>
          </w:p>
          <w:p w14:paraId="5ED2D7C8" w14:textId="77777777" w:rsidR="00B765BF" w:rsidRPr="00B765BF" w:rsidRDefault="00B765BF" w:rsidP="00D522C6">
            <w:pPr>
              <w:pStyle w:val="TableParagraph"/>
              <w:rPr>
                <w:sz w:val="24"/>
                <w:szCs w:val="24"/>
              </w:rPr>
            </w:pPr>
            <w:r w:rsidRPr="00B765BF">
              <w:rPr>
                <w:sz w:val="24"/>
                <w:szCs w:val="24"/>
              </w:rPr>
              <w:t>Наблюдение за выполнением заданий на практических занятиях.</w:t>
            </w:r>
          </w:p>
          <w:p w14:paraId="59AD0A7E" w14:textId="77777777" w:rsidR="00B765BF" w:rsidRPr="00B765BF" w:rsidRDefault="00B765BF" w:rsidP="00D522C6">
            <w:pPr>
              <w:rPr>
                <w:rFonts w:ascii="Times New Roman" w:hAnsi="Times New Roman" w:cs="Times New Roman"/>
                <w:bCs/>
                <w:sz w:val="24"/>
                <w:szCs w:val="24"/>
              </w:rPr>
            </w:pPr>
            <w:r w:rsidRPr="00B765BF">
              <w:rPr>
                <w:rFonts w:ascii="Times New Roman" w:hAnsi="Times New Roman" w:cs="Times New Roman"/>
                <w:sz w:val="24"/>
                <w:szCs w:val="24"/>
              </w:rPr>
              <w:t>Промежуточная аттестация: Оценка ответов на вопросы дифференцированного зачета</w:t>
            </w:r>
          </w:p>
        </w:tc>
      </w:tr>
      <w:tr w:rsidR="00B765BF" w:rsidRPr="00B765BF" w14:paraId="748CCFAB" w14:textId="77777777" w:rsidTr="00B765BF">
        <w:trPr>
          <w:trHeight w:val="20"/>
        </w:trPr>
        <w:tc>
          <w:tcPr>
            <w:tcW w:w="1750" w:type="pct"/>
          </w:tcPr>
          <w:p w14:paraId="4B24DC46" w14:textId="77777777" w:rsidR="00B765BF" w:rsidRPr="00B765BF" w:rsidRDefault="00B765BF" w:rsidP="00D522C6">
            <w:pPr>
              <w:suppressAutoHyphens/>
              <w:rPr>
                <w:rFonts w:ascii="Times New Roman" w:hAnsi="Times New Roman" w:cs="Times New Roman"/>
                <w:sz w:val="24"/>
                <w:szCs w:val="24"/>
              </w:rPr>
            </w:pPr>
            <w:r w:rsidRPr="00B765BF">
              <w:rPr>
                <w:rFonts w:ascii="Times New Roman" w:hAnsi="Times New Roman" w:cs="Times New Roman"/>
                <w:sz w:val="24"/>
                <w:szCs w:val="24"/>
              </w:rPr>
              <w:t>Умеет:</w:t>
            </w:r>
          </w:p>
          <w:p w14:paraId="6023558D" w14:textId="77777777" w:rsidR="00B765BF" w:rsidRPr="00B765BF" w:rsidRDefault="00B765BF" w:rsidP="00D522C6">
            <w:pPr>
              <w:suppressAutoHyphens/>
              <w:rPr>
                <w:rFonts w:ascii="Times New Roman" w:hAnsi="Times New Roman" w:cs="Times New Roman"/>
                <w:sz w:val="24"/>
                <w:szCs w:val="24"/>
              </w:rPr>
            </w:pPr>
            <w:r w:rsidRPr="00B765BF">
              <w:rPr>
                <w:rFonts w:ascii="Times New Roman" w:hAnsi="Times New Roman" w:cs="Times New Roman"/>
                <w:sz w:val="24"/>
                <w:szCs w:val="24"/>
              </w:rPr>
              <w:t>- Классифицировать организационную структуру управления на железнодорожном</w:t>
            </w:r>
            <w:r w:rsidRPr="00B765BF">
              <w:rPr>
                <w:rFonts w:ascii="Times New Roman" w:hAnsi="Times New Roman" w:cs="Times New Roman"/>
                <w:spacing w:val="-1"/>
                <w:sz w:val="24"/>
                <w:szCs w:val="24"/>
              </w:rPr>
              <w:t xml:space="preserve"> </w:t>
            </w:r>
            <w:r w:rsidRPr="00B765BF">
              <w:rPr>
                <w:rFonts w:ascii="Times New Roman" w:hAnsi="Times New Roman" w:cs="Times New Roman"/>
                <w:sz w:val="24"/>
                <w:szCs w:val="24"/>
              </w:rPr>
              <w:t>транспорте;</w:t>
            </w:r>
          </w:p>
          <w:p w14:paraId="4695E02F" w14:textId="77777777" w:rsidR="00B765BF" w:rsidRPr="00B765BF" w:rsidRDefault="00B765BF" w:rsidP="00D522C6">
            <w:pPr>
              <w:rPr>
                <w:rFonts w:ascii="Times New Roman" w:hAnsi="Times New Roman" w:cs="Times New Roman"/>
                <w:bCs/>
                <w:sz w:val="24"/>
                <w:szCs w:val="24"/>
              </w:rPr>
            </w:pPr>
            <w:r w:rsidRPr="00B765BF">
              <w:rPr>
                <w:rFonts w:ascii="Times New Roman" w:hAnsi="Times New Roman" w:cs="Times New Roman"/>
                <w:sz w:val="24"/>
                <w:szCs w:val="24"/>
              </w:rPr>
              <w:t>- Классифицировать технические средства и устройства железнодорожного транспорта</w:t>
            </w:r>
          </w:p>
        </w:tc>
        <w:tc>
          <w:tcPr>
            <w:tcW w:w="1507" w:type="pct"/>
          </w:tcPr>
          <w:p w14:paraId="7EC63C5E" w14:textId="77777777" w:rsidR="00B765BF" w:rsidRPr="00B765BF" w:rsidRDefault="00B765BF" w:rsidP="00D522C6">
            <w:pPr>
              <w:rPr>
                <w:rFonts w:ascii="Times New Roman" w:hAnsi="Times New Roman" w:cs="Times New Roman"/>
                <w:bCs/>
                <w:sz w:val="24"/>
                <w:szCs w:val="24"/>
              </w:rPr>
            </w:pPr>
            <w:r w:rsidRPr="00B765BF">
              <w:rPr>
                <w:rFonts w:ascii="Times New Roman" w:hAnsi="Times New Roman" w:cs="Times New Roman"/>
                <w:sz w:val="24"/>
                <w:szCs w:val="24"/>
              </w:rPr>
              <w:t>- обучающийся</w:t>
            </w:r>
            <w:r w:rsidRPr="00B765BF">
              <w:rPr>
                <w:rFonts w:ascii="Times New Roman" w:hAnsi="Times New Roman" w:cs="Times New Roman"/>
                <w:spacing w:val="1"/>
                <w:sz w:val="24"/>
                <w:szCs w:val="24"/>
              </w:rPr>
              <w:t xml:space="preserve"> </w:t>
            </w:r>
            <w:r w:rsidRPr="00B765BF">
              <w:rPr>
                <w:rFonts w:ascii="Times New Roman" w:hAnsi="Times New Roman" w:cs="Times New Roman"/>
                <w:sz w:val="24"/>
                <w:szCs w:val="24"/>
              </w:rPr>
              <w:t>правильно</w:t>
            </w:r>
            <w:r w:rsidRPr="00B765BF">
              <w:rPr>
                <w:rFonts w:ascii="Times New Roman" w:hAnsi="Times New Roman" w:cs="Times New Roman"/>
                <w:spacing w:val="1"/>
                <w:sz w:val="24"/>
                <w:szCs w:val="24"/>
              </w:rPr>
              <w:t xml:space="preserve"> </w:t>
            </w:r>
            <w:r w:rsidRPr="00B765BF">
              <w:rPr>
                <w:rFonts w:ascii="Times New Roman" w:hAnsi="Times New Roman" w:cs="Times New Roman"/>
                <w:sz w:val="24"/>
                <w:szCs w:val="24"/>
              </w:rPr>
              <w:t>классифицирует</w:t>
            </w:r>
            <w:r w:rsidRPr="00B765BF">
              <w:rPr>
                <w:rFonts w:ascii="Times New Roman" w:hAnsi="Times New Roman" w:cs="Times New Roman"/>
                <w:spacing w:val="1"/>
                <w:sz w:val="24"/>
                <w:szCs w:val="24"/>
              </w:rPr>
              <w:t xml:space="preserve"> </w:t>
            </w:r>
            <w:r w:rsidRPr="00B765BF">
              <w:rPr>
                <w:rFonts w:ascii="Times New Roman" w:hAnsi="Times New Roman" w:cs="Times New Roman"/>
                <w:sz w:val="24"/>
                <w:szCs w:val="24"/>
              </w:rPr>
              <w:t>организационную</w:t>
            </w:r>
            <w:r w:rsidRPr="00B765BF">
              <w:rPr>
                <w:rFonts w:ascii="Times New Roman" w:hAnsi="Times New Roman" w:cs="Times New Roman"/>
                <w:spacing w:val="-52"/>
                <w:sz w:val="24"/>
                <w:szCs w:val="24"/>
              </w:rPr>
              <w:t xml:space="preserve"> </w:t>
            </w:r>
            <w:r w:rsidRPr="00B765BF">
              <w:rPr>
                <w:rFonts w:ascii="Times New Roman" w:hAnsi="Times New Roman" w:cs="Times New Roman"/>
                <w:sz w:val="24"/>
                <w:szCs w:val="24"/>
              </w:rPr>
              <w:t>структуру</w:t>
            </w:r>
            <w:r w:rsidRPr="00B765BF">
              <w:rPr>
                <w:rFonts w:ascii="Times New Roman" w:hAnsi="Times New Roman" w:cs="Times New Roman"/>
                <w:spacing w:val="1"/>
                <w:sz w:val="24"/>
                <w:szCs w:val="24"/>
              </w:rPr>
              <w:t xml:space="preserve"> </w:t>
            </w:r>
            <w:r w:rsidRPr="00B765BF">
              <w:rPr>
                <w:rFonts w:ascii="Times New Roman" w:hAnsi="Times New Roman" w:cs="Times New Roman"/>
                <w:sz w:val="24"/>
                <w:szCs w:val="24"/>
              </w:rPr>
              <w:t>управления на</w:t>
            </w:r>
            <w:r w:rsidRPr="00B765BF">
              <w:rPr>
                <w:rFonts w:ascii="Times New Roman" w:hAnsi="Times New Roman" w:cs="Times New Roman"/>
                <w:spacing w:val="1"/>
                <w:sz w:val="24"/>
                <w:szCs w:val="24"/>
              </w:rPr>
              <w:t xml:space="preserve"> </w:t>
            </w:r>
            <w:r w:rsidRPr="00B765BF">
              <w:rPr>
                <w:rFonts w:ascii="Times New Roman" w:hAnsi="Times New Roman" w:cs="Times New Roman"/>
                <w:sz w:val="24"/>
                <w:szCs w:val="24"/>
              </w:rPr>
              <w:t>железнодорожном</w:t>
            </w:r>
            <w:r w:rsidRPr="00B765BF">
              <w:rPr>
                <w:rFonts w:ascii="Times New Roman" w:hAnsi="Times New Roman" w:cs="Times New Roman"/>
                <w:spacing w:val="1"/>
                <w:sz w:val="24"/>
                <w:szCs w:val="24"/>
              </w:rPr>
              <w:t xml:space="preserve"> </w:t>
            </w:r>
            <w:r w:rsidRPr="00B765BF">
              <w:rPr>
                <w:rFonts w:ascii="Times New Roman" w:hAnsi="Times New Roman" w:cs="Times New Roman"/>
                <w:sz w:val="24"/>
                <w:szCs w:val="24"/>
              </w:rPr>
              <w:t>транспорте,</w:t>
            </w:r>
            <w:r w:rsidRPr="00B765BF">
              <w:rPr>
                <w:rFonts w:ascii="Times New Roman" w:hAnsi="Times New Roman" w:cs="Times New Roman"/>
                <w:spacing w:val="1"/>
                <w:sz w:val="24"/>
                <w:szCs w:val="24"/>
              </w:rPr>
              <w:t xml:space="preserve"> </w:t>
            </w:r>
            <w:r w:rsidRPr="00B765BF">
              <w:rPr>
                <w:rFonts w:ascii="Times New Roman" w:hAnsi="Times New Roman" w:cs="Times New Roman"/>
                <w:sz w:val="24"/>
                <w:szCs w:val="24"/>
              </w:rPr>
              <w:t>технические средства и устройства железнодорожного</w:t>
            </w:r>
            <w:r w:rsidRPr="00B765BF">
              <w:rPr>
                <w:rFonts w:ascii="Times New Roman" w:hAnsi="Times New Roman" w:cs="Times New Roman"/>
                <w:spacing w:val="-1"/>
                <w:sz w:val="24"/>
                <w:szCs w:val="24"/>
              </w:rPr>
              <w:t xml:space="preserve"> </w:t>
            </w:r>
            <w:r w:rsidRPr="00B765BF">
              <w:rPr>
                <w:rFonts w:ascii="Times New Roman" w:hAnsi="Times New Roman" w:cs="Times New Roman"/>
                <w:sz w:val="24"/>
                <w:szCs w:val="24"/>
              </w:rPr>
              <w:t>транспорта</w:t>
            </w:r>
          </w:p>
        </w:tc>
        <w:tc>
          <w:tcPr>
            <w:tcW w:w="1743" w:type="pct"/>
          </w:tcPr>
          <w:p w14:paraId="1606E56D" w14:textId="77777777" w:rsidR="00B765BF" w:rsidRPr="00B765BF" w:rsidRDefault="00B765BF" w:rsidP="00D522C6">
            <w:pPr>
              <w:pStyle w:val="TableParagraph"/>
              <w:rPr>
                <w:sz w:val="24"/>
                <w:szCs w:val="24"/>
              </w:rPr>
            </w:pPr>
            <w:r w:rsidRPr="00B765BF">
              <w:rPr>
                <w:sz w:val="24"/>
                <w:szCs w:val="24"/>
              </w:rPr>
              <w:t>Текущий контроль:</w:t>
            </w:r>
          </w:p>
          <w:p w14:paraId="219C4311" w14:textId="77777777" w:rsidR="00B765BF" w:rsidRPr="00B765BF" w:rsidRDefault="00B765BF" w:rsidP="00D522C6">
            <w:pPr>
              <w:pStyle w:val="TableParagraph"/>
              <w:rPr>
                <w:sz w:val="24"/>
                <w:szCs w:val="24"/>
              </w:rPr>
            </w:pPr>
            <w:r w:rsidRPr="00B765BF">
              <w:rPr>
                <w:sz w:val="24"/>
                <w:szCs w:val="24"/>
              </w:rPr>
              <w:t>Наблюдение за выполнением заданий на практических занятиях.</w:t>
            </w:r>
          </w:p>
          <w:p w14:paraId="02C5AD0F" w14:textId="77777777" w:rsidR="00B765BF" w:rsidRPr="00B765BF" w:rsidRDefault="00B765BF" w:rsidP="00D522C6">
            <w:pPr>
              <w:rPr>
                <w:rFonts w:ascii="Times New Roman" w:hAnsi="Times New Roman" w:cs="Times New Roman"/>
                <w:bCs/>
                <w:sz w:val="24"/>
                <w:szCs w:val="24"/>
              </w:rPr>
            </w:pPr>
            <w:r w:rsidRPr="00B765BF">
              <w:rPr>
                <w:rFonts w:ascii="Times New Roman" w:hAnsi="Times New Roman" w:cs="Times New Roman"/>
                <w:sz w:val="24"/>
                <w:szCs w:val="24"/>
              </w:rPr>
              <w:t>Промежуточная аттестация: Оценка ответов на вопросы дифференцированного зачета</w:t>
            </w:r>
          </w:p>
        </w:tc>
      </w:tr>
    </w:tbl>
    <w:p w14:paraId="5C87F96E" w14:textId="5D9D0186" w:rsidR="00180A39" w:rsidRPr="00037760" w:rsidRDefault="00985729" w:rsidP="0078795A">
      <w:pPr>
        <w:jc w:val="right"/>
        <w:rPr>
          <w:rFonts w:ascii="Times New Roman" w:hAnsi="Times New Roman" w:cs="Times New Roman"/>
          <w:b/>
          <w:bCs/>
          <w:sz w:val="24"/>
          <w:szCs w:val="24"/>
        </w:rPr>
      </w:pPr>
      <w:r w:rsidRPr="00037760">
        <w:rPr>
          <w:rFonts w:ascii="Times New Roman Полужирный" w:eastAsia="Segoe UI" w:hAnsi="Times New Roman Полужирный" w:cs="Times New Roman"/>
          <w:b/>
          <w:bCs/>
          <w:caps/>
          <w:kern w:val="32"/>
          <w:sz w:val="24"/>
          <w:szCs w:val="24"/>
          <w:lang w:val="x-none" w:eastAsia="x-none"/>
        </w:rPr>
        <w:br w:type="page"/>
      </w:r>
      <w:bookmarkEnd w:id="384"/>
      <w:r w:rsidR="00180A39" w:rsidRPr="00037760">
        <w:rPr>
          <w:rFonts w:ascii="Times New Roman" w:hAnsi="Times New Roman" w:cs="Times New Roman"/>
          <w:b/>
          <w:bCs/>
          <w:sz w:val="24"/>
          <w:szCs w:val="24"/>
        </w:rPr>
        <w:t>Приложение 2.1</w:t>
      </w:r>
      <w:r w:rsidR="008C3819">
        <w:rPr>
          <w:rFonts w:ascii="Times New Roman" w:hAnsi="Times New Roman" w:cs="Times New Roman"/>
          <w:b/>
          <w:bCs/>
          <w:sz w:val="24"/>
          <w:szCs w:val="24"/>
        </w:rPr>
        <w:t>2</w:t>
      </w:r>
    </w:p>
    <w:p w14:paraId="6778D60A"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21B818BF" w14:textId="2AEC6017" w:rsidR="00180A39" w:rsidRPr="00037760" w:rsidRDefault="00484077" w:rsidP="00180A39">
      <w:pPr>
        <w:jc w:val="right"/>
        <w:rPr>
          <w:rFonts w:ascii="Times New Roman" w:hAnsi="Times New Roman" w:cs="Times New Roman"/>
          <w:b/>
          <w:bCs/>
          <w:sz w:val="24"/>
          <w:szCs w:val="24"/>
        </w:rPr>
      </w:pPr>
      <w:r>
        <w:rPr>
          <w:rFonts w:ascii="Times New Roman" w:hAnsi="Times New Roman" w:cs="Times New Roman"/>
          <w:b/>
          <w:bCs/>
          <w:sz w:val="24"/>
          <w:szCs w:val="24"/>
        </w:rPr>
        <w:t>27.02.03 Автоматика и телемеханика на транспорте (железнодорожном транспорте)</w:t>
      </w:r>
    </w:p>
    <w:p w14:paraId="1CD0DF17" w14:textId="77777777" w:rsidR="001E7D1C" w:rsidRPr="00037760" w:rsidRDefault="001E7D1C" w:rsidP="001E7D1C">
      <w:pPr>
        <w:jc w:val="right"/>
        <w:rPr>
          <w:rFonts w:ascii="Times New Roman" w:hAnsi="Times New Roman" w:cs="Times New Roman"/>
          <w:b/>
          <w:bCs/>
          <w:color w:val="0070C0"/>
          <w:sz w:val="24"/>
          <w:szCs w:val="24"/>
        </w:rPr>
      </w:pPr>
    </w:p>
    <w:p w14:paraId="140B47DB" w14:textId="77777777" w:rsidR="001E7D1C" w:rsidRPr="00037760" w:rsidRDefault="001E7D1C" w:rsidP="001E7D1C">
      <w:pPr>
        <w:jc w:val="right"/>
        <w:rPr>
          <w:rFonts w:ascii="Times New Roman" w:hAnsi="Times New Roman" w:cs="Times New Roman"/>
          <w:b/>
          <w:bCs/>
          <w:color w:val="0070C0"/>
          <w:sz w:val="24"/>
          <w:szCs w:val="24"/>
        </w:rPr>
      </w:pPr>
    </w:p>
    <w:p w14:paraId="0FD04F83" w14:textId="77777777" w:rsidR="001E7D1C" w:rsidRPr="00037760" w:rsidRDefault="001E7D1C" w:rsidP="001E7D1C">
      <w:pPr>
        <w:jc w:val="right"/>
        <w:rPr>
          <w:rFonts w:ascii="Times New Roman" w:hAnsi="Times New Roman" w:cs="Times New Roman"/>
          <w:b/>
          <w:bCs/>
          <w:color w:val="0070C0"/>
          <w:sz w:val="24"/>
          <w:szCs w:val="24"/>
        </w:rPr>
      </w:pPr>
    </w:p>
    <w:p w14:paraId="45871BD9" w14:textId="77777777" w:rsidR="001E7D1C" w:rsidRPr="00037760" w:rsidRDefault="001E7D1C" w:rsidP="001E7D1C">
      <w:pPr>
        <w:jc w:val="right"/>
        <w:rPr>
          <w:rFonts w:ascii="Times New Roman" w:hAnsi="Times New Roman" w:cs="Times New Roman"/>
          <w:b/>
          <w:bCs/>
          <w:color w:val="0070C0"/>
          <w:sz w:val="24"/>
          <w:szCs w:val="24"/>
        </w:rPr>
      </w:pPr>
    </w:p>
    <w:p w14:paraId="6B4423B4" w14:textId="77777777" w:rsidR="001E7D1C" w:rsidRPr="00037760" w:rsidRDefault="001E7D1C" w:rsidP="001E7D1C">
      <w:pPr>
        <w:jc w:val="right"/>
        <w:rPr>
          <w:rFonts w:ascii="Times New Roman" w:hAnsi="Times New Roman" w:cs="Times New Roman"/>
          <w:b/>
          <w:bCs/>
          <w:color w:val="0070C0"/>
          <w:sz w:val="24"/>
          <w:szCs w:val="24"/>
        </w:rPr>
      </w:pPr>
    </w:p>
    <w:p w14:paraId="301AA25C" w14:textId="77777777" w:rsidR="001E7D1C" w:rsidRPr="00037760" w:rsidRDefault="001E7D1C" w:rsidP="001E7D1C">
      <w:pPr>
        <w:jc w:val="right"/>
        <w:rPr>
          <w:rFonts w:ascii="Times New Roman" w:hAnsi="Times New Roman" w:cs="Times New Roman"/>
          <w:b/>
          <w:bCs/>
          <w:color w:val="0070C0"/>
          <w:sz w:val="24"/>
          <w:szCs w:val="24"/>
        </w:rPr>
      </w:pPr>
    </w:p>
    <w:p w14:paraId="08D3618B" w14:textId="77777777" w:rsidR="001E7D1C" w:rsidRPr="00037760" w:rsidRDefault="001E7D1C" w:rsidP="001E7D1C">
      <w:pPr>
        <w:jc w:val="right"/>
        <w:rPr>
          <w:rFonts w:ascii="Times New Roman" w:hAnsi="Times New Roman" w:cs="Times New Roman"/>
          <w:b/>
          <w:bCs/>
          <w:color w:val="0070C0"/>
          <w:sz w:val="24"/>
          <w:szCs w:val="24"/>
        </w:rPr>
      </w:pPr>
    </w:p>
    <w:p w14:paraId="3051B4DD" w14:textId="77777777" w:rsidR="001E7D1C" w:rsidRPr="00037760" w:rsidRDefault="001E7D1C" w:rsidP="001E7D1C">
      <w:pPr>
        <w:jc w:val="right"/>
        <w:rPr>
          <w:rFonts w:ascii="Times New Roman" w:hAnsi="Times New Roman" w:cs="Times New Roman"/>
          <w:b/>
          <w:bCs/>
          <w:color w:val="0070C0"/>
          <w:sz w:val="24"/>
          <w:szCs w:val="24"/>
        </w:rPr>
      </w:pPr>
    </w:p>
    <w:p w14:paraId="499451EF" w14:textId="77777777" w:rsidR="001E7D1C" w:rsidRPr="00037760" w:rsidRDefault="001E7D1C" w:rsidP="001E7D1C">
      <w:pPr>
        <w:jc w:val="right"/>
        <w:rPr>
          <w:rFonts w:ascii="Times New Roman" w:hAnsi="Times New Roman" w:cs="Times New Roman"/>
          <w:b/>
          <w:bCs/>
          <w:color w:val="0070C0"/>
          <w:sz w:val="24"/>
          <w:szCs w:val="24"/>
        </w:rPr>
      </w:pPr>
    </w:p>
    <w:p w14:paraId="5A181AE2" w14:textId="77777777" w:rsidR="001E7D1C" w:rsidRPr="00037760" w:rsidRDefault="001E7D1C" w:rsidP="001E7D1C">
      <w:pPr>
        <w:jc w:val="right"/>
        <w:rPr>
          <w:rFonts w:ascii="Times New Roman" w:hAnsi="Times New Roman" w:cs="Times New Roman"/>
          <w:b/>
          <w:bCs/>
          <w:color w:val="0070C0"/>
          <w:sz w:val="24"/>
          <w:szCs w:val="24"/>
        </w:rPr>
      </w:pPr>
    </w:p>
    <w:p w14:paraId="69CC40DE" w14:textId="77777777" w:rsidR="001E7D1C" w:rsidRPr="00037760" w:rsidRDefault="001E7D1C" w:rsidP="001E7D1C">
      <w:pPr>
        <w:jc w:val="right"/>
        <w:rPr>
          <w:rFonts w:ascii="Times New Roman" w:hAnsi="Times New Roman" w:cs="Times New Roman"/>
          <w:b/>
          <w:bCs/>
          <w:color w:val="0070C0"/>
          <w:sz w:val="24"/>
          <w:szCs w:val="24"/>
        </w:rPr>
      </w:pPr>
    </w:p>
    <w:p w14:paraId="5BE16CA6" w14:textId="77777777" w:rsidR="001E7D1C" w:rsidRPr="00037760" w:rsidRDefault="001E7D1C" w:rsidP="001E7D1C">
      <w:pPr>
        <w:jc w:val="center"/>
        <w:rPr>
          <w:rFonts w:ascii="Times New Roman" w:hAnsi="Times New Roman" w:cs="Times New Roman"/>
          <w:b/>
          <w:bCs/>
          <w:sz w:val="24"/>
          <w:szCs w:val="24"/>
        </w:rPr>
      </w:pPr>
      <w:bookmarkStart w:id="392" w:name="_Hlk160703894"/>
      <w:r w:rsidRPr="00037760">
        <w:rPr>
          <w:rFonts w:ascii="Times New Roman" w:hAnsi="Times New Roman" w:cs="Times New Roman"/>
          <w:b/>
          <w:bCs/>
          <w:sz w:val="24"/>
          <w:szCs w:val="24"/>
        </w:rPr>
        <w:t>Примерная рабочая программа дисциплины</w:t>
      </w:r>
    </w:p>
    <w:p w14:paraId="7211FAA3" w14:textId="61FA0E06" w:rsidR="001E7D1C" w:rsidRPr="00037760" w:rsidRDefault="001E7D1C" w:rsidP="001E7D1C">
      <w:pPr>
        <w:pStyle w:val="1"/>
        <w:rPr>
          <w:rFonts w:ascii="Times New Roman Полужирный" w:hAnsi="Times New Roman Полужирный"/>
          <w:caps/>
        </w:rPr>
      </w:pPr>
      <w:bookmarkStart w:id="393" w:name="_Toc183601068"/>
      <w:r w:rsidRPr="00037760">
        <w:rPr>
          <w:rFonts w:ascii="Times New Roman Полужирный" w:hAnsi="Times New Roman Полужирный"/>
          <w:caps/>
        </w:rPr>
        <w:t>«</w:t>
      </w:r>
      <w:r w:rsidR="003F6EF9" w:rsidRPr="00037760">
        <w:rPr>
          <w:rFonts w:ascii="Times New Roman Полужирный" w:hAnsi="Times New Roman Полужирный"/>
          <w:caps/>
        </w:rPr>
        <w:t xml:space="preserve">ОП.04 </w:t>
      </w:r>
      <w:r w:rsidR="0078795A" w:rsidRPr="0078795A">
        <w:rPr>
          <w:rFonts w:ascii="Times New Roman Полужирный" w:hAnsi="Times New Roman Полужирный"/>
          <w:caps/>
        </w:rPr>
        <w:t>Электронная техника</w:t>
      </w:r>
      <w:r w:rsidRPr="00037760">
        <w:rPr>
          <w:rFonts w:ascii="Times New Roman Полужирный" w:hAnsi="Times New Roman Полужирный"/>
          <w:caps/>
        </w:rPr>
        <w:t>»</w:t>
      </w:r>
      <w:bookmarkEnd w:id="393"/>
    </w:p>
    <w:p w14:paraId="36C9335B" w14:textId="77777777" w:rsidR="001E7D1C" w:rsidRPr="00037760" w:rsidRDefault="001E7D1C" w:rsidP="001E7D1C">
      <w:pPr>
        <w:pStyle w:val="1"/>
      </w:pPr>
    </w:p>
    <w:p w14:paraId="5FC3F283" w14:textId="77777777" w:rsidR="001E7D1C" w:rsidRPr="00037760" w:rsidRDefault="001E7D1C" w:rsidP="001E7D1C">
      <w:pPr>
        <w:pStyle w:val="1"/>
      </w:pPr>
    </w:p>
    <w:p w14:paraId="7B3B7E3A" w14:textId="77777777" w:rsidR="001E7D1C" w:rsidRPr="00037760" w:rsidRDefault="001E7D1C" w:rsidP="001E7D1C">
      <w:pPr>
        <w:pStyle w:val="1"/>
      </w:pPr>
    </w:p>
    <w:p w14:paraId="346673D4" w14:textId="77777777" w:rsidR="001E7D1C" w:rsidRPr="00037760" w:rsidRDefault="001E7D1C" w:rsidP="001E7D1C">
      <w:pPr>
        <w:pStyle w:val="1"/>
      </w:pPr>
    </w:p>
    <w:p w14:paraId="59765020" w14:textId="77777777" w:rsidR="001E7D1C" w:rsidRPr="00037760" w:rsidRDefault="001E7D1C" w:rsidP="001E7D1C">
      <w:pPr>
        <w:pStyle w:val="1"/>
      </w:pPr>
    </w:p>
    <w:p w14:paraId="2AECB9BD" w14:textId="77777777" w:rsidR="001E7D1C" w:rsidRPr="00037760" w:rsidRDefault="001E7D1C" w:rsidP="001E7D1C">
      <w:pPr>
        <w:pStyle w:val="1"/>
      </w:pPr>
    </w:p>
    <w:p w14:paraId="569E4088" w14:textId="77777777" w:rsidR="001E7D1C" w:rsidRPr="00037760" w:rsidRDefault="001E7D1C" w:rsidP="001E7D1C">
      <w:pPr>
        <w:pStyle w:val="1"/>
      </w:pPr>
    </w:p>
    <w:p w14:paraId="101E7614" w14:textId="77777777" w:rsidR="001E7D1C" w:rsidRPr="00037760" w:rsidRDefault="001E7D1C" w:rsidP="001E7D1C">
      <w:pPr>
        <w:pStyle w:val="1"/>
      </w:pPr>
    </w:p>
    <w:p w14:paraId="7BA49A7B" w14:textId="77777777" w:rsidR="001E7D1C" w:rsidRPr="00037760" w:rsidRDefault="001E7D1C" w:rsidP="001E7D1C">
      <w:pPr>
        <w:pStyle w:val="1"/>
      </w:pPr>
    </w:p>
    <w:p w14:paraId="74C749E1" w14:textId="77777777" w:rsidR="001E7D1C" w:rsidRPr="00037760" w:rsidRDefault="001E7D1C" w:rsidP="001E7D1C">
      <w:pPr>
        <w:pStyle w:val="1"/>
      </w:pPr>
    </w:p>
    <w:p w14:paraId="1C6A3DD8" w14:textId="77777777" w:rsidR="001E7D1C" w:rsidRPr="00037760" w:rsidRDefault="001E7D1C" w:rsidP="001E7D1C">
      <w:pPr>
        <w:pStyle w:val="1"/>
      </w:pPr>
    </w:p>
    <w:p w14:paraId="32D339BF" w14:textId="77777777" w:rsidR="001E7D1C" w:rsidRPr="00037760" w:rsidRDefault="001E7D1C" w:rsidP="001E7D1C">
      <w:pPr>
        <w:pStyle w:val="1"/>
      </w:pPr>
    </w:p>
    <w:p w14:paraId="6C5B29A7" w14:textId="77777777" w:rsidR="001E7D1C" w:rsidRPr="00037760" w:rsidRDefault="001E7D1C" w:rsidP="001E7D1C">
      <w:pPr>
        <w:pStyle w:val="1"/>
      </w:pPr>
    </w:p>
    <w:p w14:paraId="0059E0A3" w14:textId="77777777" w:rsidR="001E7D1C" w:rsidRPr="00037760" w:rsidRDefault="001E7D1C" w:rsidP="001E7D1C">
      <w:pPr>
        <w:pStyle w:val="1"/>
      </w:pPr>
    </w:p>
    <w:p w14:paraId="130B6F29" w14:textId="77777777" w:rsidR="001E7D1C" w:rsidRPr="00037760" w:rsidRDefault="001E7D1C" w:rsidP="001E7D1C">
      <w:pPr>
        <w:pStyle w:val="1d"/>
        <w:jc w:val="center"/>
        <w:rPr>
          <w:b/>
          <w:bCs/>
          <w:lang w:val="ru-RU"/>
        </w:rPr>
      </w:pPr>
    </w:p>
    <w:p w14:paraId="38B4363D"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749188CC" w14:textId="77777777" w:rsidR="001E7D1C" w:rsidRPr="00037760" w:rsidRDefault="001E7D1C" w:rsidP="001E7D1C">
      <w:pPr>
        <w:pStyle w:val="1f"/>
        <w:rPr>
          <w:rFonts w:ascii="Times New Roman" w:hAnsi="Times New Roman"/>
          <w:lang w:val="ru-RU"/>
        </w:rPr>
      </w:pPr>
      <w:bookmarkStart w:id="394" w:name="_Toc158389404"/>
      <w:bookmarkStart w:id="395" w:name="_Toc158393508"/>
      <w:bookmarkStart w:id="396" w:name="_Toc158397965"/>
      <w:r w:rsidRPr="00037760">
        <w:rPr>
          <w:rFonts w:ascii="Times New Roman" w:hAnsi="Times New Roman"/>
          <w:lang w:val="ru-RU"/>
        </w:rPr>
        <w:t>СОДЕРЖАНИЕ ПРОГРАММЫ</w:t>
      </w:r>
      <w:bookmarkEnd w:id="394"/>
      <w:bookmarkEnd w:id="395"/>
      <w:bookmarkEnd w:id="396"/>
    </w:p>
    <w:p w14:paraId="0E39E6D5"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5E59426F" w14:textId="77777777" w:rsidR="001E7D1C" w:rsidRPr="00037760" w:rsidRDefault="001E7D1C" w:rsidP="001E7D1C">
      <w:pPr>
        <w:pStyle w:val="14"/>
        <w:rPr>
          <w:rFonts w:asciiTheme="minorHAnsi" w:eastAsiaTheme="minorEastAsia" w:hAnsiTheme="minorHAnsi" w:cstheme="minorBidi"/>
          <w:lang w:eastAsia="ru-RU"/>
        </w:rPr>
      </w:pPr>
      <w:hyperlink w:anchor="_Toc156294876" w:history="1">
        <w:r w:rsidRPr="00037760">
          <w:rPr>
            <w:rStyle w:val="af0"/>
            <w:b w:val="0"/>
            <w:bCs w:val="0"/>
          </w:rPr>
          <w:t>1. ОБЩАЯ ХАРАКТЕРИСТИКА</w:t>
        </w:r>
        <w:r w:rsidRPr="00037760">
          <w:rPr>
            <w:webHidden/>
          </w:rPr>
          <w:tab/>
        </w:r>
        <w:r w:rsidRPr="00037760">
          <w:rPr>
            <w:webHidden/>
          </w:rPr>
          <w:fldChar w:fldCharType="begin"/>
        </w:r>
        <w:r w:rsidRPr="00037760">
          <w:rPr>
            <w:webHidden/>
          </w:rPr>
          <w:instrText xml:space="preserve"> PAGEREF _Toc156294876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215679FD"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77" w:history="1">
        <w:r w:rsidRPr="00037760">
          <w:rPr>
            <w:rStyle w:val="af0"/>
            <w:i w:val="0"/>
            <w:iCs w:val="0"/>
          </w:rPr>
          <w:t>1.1. Цель и место дисциплины в структуре образовательной программы</w:t>
        </w:r>
        <w:r w:rsidRPr="00037760">
          <w:rPr>
            <w:i w:val="0"/>
            <w:iCs w:val="0"/>
            <w:webHidden/>
          </w:rPr>
          <w:tab/>
        </w:r>
        <w:r w:rsidRPr="00037760">
          <w:rPr>
            <w:i w:val="0"/>
            <w:iCs w:val="0"/>
            <w:webHidden/>
          </w:rPr>
          <w:fldChar w:fldCharType="begin"/>
        </w:r>
        <w:r w:rsidRPr="00037760">
          <w:rPr>
            <w:i w:val="0"/>
            <w:iCs w:val="0"/>
            <w:webHidden/>
          </w:rPr>
          <w:instrText xml:space="preserve"> PAGEREF _Toc156294877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0D929456"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78" w:history="1">
        <w:r w:rsidRPr="00037760">
          <w:rPr>
            <w:rStyle w:val="af0"/>
            <w:i w:val="0"/>
            <w:iCs w:val="0"/>
          </w:rPr>
          <w:t>1.2. Планируемые результаты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_Toc156294878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4B516E46" w14:textId="77777777" w:rsidR="001E7D1C" w:rsidRPr="00037760" w:rsidRDefault="001E7D1C" w:rsidP="001E7D1C">
      <w:pPr>
        <w:pStyle w:val="14"/>
        <w:rPr>
          <w:rFonts w:asciiTheme="minorHAnsi" w:eastAsiaTheme="minorEastAsia" w:hAnsiTheme="minorHAnsi" w:cstheme="minorBidi"/>
          <w:lang w:eastAsia="ru-RU"/>
        </w:rPr>
      </w:pPr>
      <w:hyperlink w:anchor="_Toc156294879" w:history="1">
        <w:r w:rsidRPr="00037760">
          <w:rPr>
            <w:rStyle w:val="af0"/>
            <w:b w:val="0"/>
            <w:bCs w:val="0"/>
          </w:rPr>
          <w:t>2. СТРУКТУРА И СОДЕРЖАНИЕ ДИСЦИПЛИНЫ</w:t>
        </w:r>
        <w:r w:rsidRPr="00037760">
          <w:rPr>
            <w:webHidden/>
          </w:rPr>
          <w:tab/>
        </w:r>
        <w:r w:rsidRPr="00037760">
          <w:rPr>
            <w:webHidden/>
          </w:rPr>
          <w:fldChar w:fldCharType="begin"/>
        </w:r>
        <w:r w:rsidRPr="00037760">
          <w:rPr>
            <w:webHidden/>
          </w:rPr>
          <w:instrText xml:space="preserve"> PAGEREF _Toc156294879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0E0054C4"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80" w:history="1">
        <w:r w:rsidRPr="00037760">
          <w:rPr>
            <w:rStyle w:val="af0"/>
            <w:i w:val="0"/>
            <w:iCs w:val="0"/>
          </w:rPr>
          <w:t>2.1. Трудоемкость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_Toc156294880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2019861E" w14:textId="01136970" w:rsidR="001E7D1C" w:rsidRPr="00037760" w:rsidRDefault="001E7D1C" w:rsidP="003F6EF9">
      <w:pPr>
        <w:pStyle w:val="21"/>
        <w:rPr>
          <w:rFonts w:asciiTheme="minorHAnsi" w:eastAsiaTheme="minorEastAsia" w:hAnsiTheme="minorHAnsi" w:cstheme="minorBidi"/>
          <w:i w:val="0"/>
          <w:iCs w:val="0"/>
          <w:sz w:val="22"/>
          <w:szCs w:val="22"/>
        </w:rPr>
      </w:pPr>
      <w:hyperlink w:anchor="_Toc156294881" w:history="1">
        <w:r w:rsidRPr="00037760">
          <w:rPr>
            <w:rStyle w:val="af0"/>
            <w:i w:val="0"/>
            <w:iCs w:val="0"/>
          </w:rPr>
          <w:t>2.2. Примерное содержание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_Toc156294881 \h </w:instrText>
        </w:r>
        <w:r w:rsidRPr="00037760">
          <w:rPr>
            <w:i w:val="0"/>
            <w:iCs w:val="0"/>
            <w:webHidden/>
          </w:rPr>
        </w:r>
        <w:r w:rsidRPr="00037760">
          <w:rPr>
            <w:i w:val="0"/>
            <w:iCs w:val="0"/>
            <w:webHidden/>
          </w:rPr>
          <w:fldChar w:fldCharType="separate"/>
        </w:r>
        <w:r w:rsidRPr="00037760">
          <w:rPr>
            <w:i w:val="0"/>
            <w:iCs w:val="0"/>
            <w:webHidden/>
          </w:rPr>
          <w:t>5</w:t>
        </w:r>
        <w:r w:rsidRPr="00037760">
          <w:rPr>
            <w:i w:val="0"/>
            <w:iCs w:val="0"/>
            <w:webHidden/>
          </w:rPr>
          <w:fldChar w:fldCharType="end"/>
        </w:r>
      </w:hyperlink>
    </w:p>
    <w:p w14:paraId="0E3AFA3A" w14:textId="77777777" w:rsidR="001E7D1C" w:rsidRPr="00037760" w:rsidRDefault="001E7D1C" w:rsidP="001E7D1C">
      <w:pPr>
        <w:pStyle w:val="14"/>
        <w:rPr>
          <w:rFonts w:asciiTheme="minorHAnsi" w:eastAsiaTheme="minorEastAsia" w:hAnsiTheme="minorHAnsi" w:cstheme="minorBidi"/>
          <w:lang w:eastAsia="ru-RU"/>
        </w:rPr>
      </w:pPr>
      <w:hyperlink w:anchor="_Toc156294884" w:history="1">
        <w:r w:rsidRPr="00037760">
          <w:rPr>
            <w:rStyle w:val="af0"/>
            <w:b w:val="0"/>
            <w:bCs w:val="0"/>
          </w:rPr>
          <w:t>3. УСЛОВИЯ РЕАЛИЗАЦИИ ДИСЦИПЛИНЫ</w:t>
        </w:r>
        <w:r w:rsidRPr="00037760">
          <w:rPr>
            <w:webHidden/>
          </w:rPr>
          <w:tab/>
        </w:r>
        <w:r w:rsidRPr="00037760">
          <w:rPr>
            <w:webHidden/>
          </w:rPr>
          <w:fldChar w:fldCharType="begin"/>
        </w:r>
        <w:r w:rsidRPr="00037760">
          <w:rPr>
            <w:webHidden/>
          </w:rPr>
          <w:instrText xml:space="preserve"> PAGEREF _Toc156294884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079E47EF"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85" w:history="1">
        <w:r w:rsidRPr="00037760">
          <w:rPr>
            <w:rStyle w:val="af0"/>
            <w:i w:val="0"/>
            <w:iCs w:val="0"/>
          </w:rPr>
          <w:t>3.1. Материально-техническое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_Toc156294885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5E3A4C87"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86" w:history="1">
        <w:r w:rsidRPr="00037760">
          <w:rPr>
            <w:rStyle w:val="af0"/>
            <w:i w:val="0"/>
            <w:iCs w:val="0"/>
          </w:rPr>
          <w:t>3.2. Учебно-методическое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_Toc156294886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7D96B36D" w14:textId="77777777" w:rsidR="001E7D1C" w:rsidRPr="00037760" w:rsidRDefault="001E7D1C" w:rsidP="001E7D1C">
      <w:pPr>
        <w:pStyle w:val="14"/>
        <w:rPr>
          <w:rFonts w:asciiTheme="minorHAnsi" w:eastAsiaTheme="minorEastAsia" w:hAnsiTheme="minorHAnsi" w:cstheme="minorBidi"/>
          <w:lang w:eastAsia="ru-RU"/>
        </w:rPr>
      </w:pPr>
      <w:hyperlink w:anchor="_Toc156294887" w:history="1">
        <w:r w:rsidRPr="00037760">
          <w:rPr>
            <w:rStyle w:val="af0"/>
            <w:b w:val="0"/>
            <w:bCs w:val="0"/>
          </w:rPr>
          <w:t>4. КОНТРОЛЬ И ОЦЕНКА РЕЗУЛЬТАТОВ ОСВОЕНИЯ ДИСЦИПЛИНЫ</w:t>
        </w:r>
        <w:r w:rsidRPr="00037760">
          <w:rPr>
            <w:webHidden/>
          </w:rPr>
          <w:tab/>
        </w:r>
        <w:r w:rsidRPr="00037760">
          <w:rPr>
            <w:webHidden/>
          </w:rPr>
          <w:fldChar w:fldCharType="begin"/>
        </w:r>
        <w:r w:rsidRPr="00037760">
          <w:rPr>
            <w:webHidden/>
          </w:rPr>
          <w:instrText xml:space="preserve"> PAGEREF _Toc156294887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196E5B61"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39B4589A"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32"/>
          <w:headerReference w:type="default" r:id="rId33"/>
          <w:pgSz w:w="11906" w:h="16838"/>
          <w:pgMar w:top="1134" w:right="567" w:bottom="1134" w:left="1701" w:header="709" w:footer="709" w:gutter="0"/>
          <w:cols w:space="708"/>
          <w:docGrid w:linePitch="360"/>
        </w:sectPr>
      </w:pPr>
    </w:p>
    <w:bookmarkEnd w:id="392"/>
    <w:p w14:paraId="32B89208" w14:textId="77777777" w:rsidR="008C3819" w:rsidRPr="00101ECC" w:rsidRDefault="008C3819" w:rsidP="00363ABE">
      <w:pPr>
        <w:pStyle w:val="1f"/>
        <w:numPr>
          <w:ilvl w:val="0"/>
          <w:numId w:val="15"/>
        </w:numPr>
        <w:ind w:left="360"/>
      </w:pPr>
      <w:r w:rsidRPr="00101ECC">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p>
    <w:p w14:paraId="6DC6F866" w14:textId="6FA45903" w:rsidR="008C3819" w:rsidRPr="00101ECC" w:rsidRDefault="008C3819" w:rsidP="008C3819">
      <w:pPr>
        <w:jc w:val="center"/>
        <w:rPr>
          <w:rFonts w:eastAsia="Segoe UI"/>
          <w:caps/>
          <w:u w:val="single"/>
        </w:rPr>
      </w:pPr>
      <w:r w:rsidRPr="00101ECC">
        <w:rPr>
          <w:rFonts w:eastAsia="Segoe UI"/>
          <w:caps/>
          <w:u w:val="single"/>
        </w:rPr>
        <w:t>«</w:t>
      </w:r>
      <w:r w:rsidRPr="00101ECC">
        <w:rPr>
          <w:rFonts w:ascii="Times New Roman" w:hAnsi="Times New Roman"/>
          <w:b/>
          <w:caps/>
          <w:noProof/>
          <w:sz w:val="24"/>
          <w:szCs w:val="24"/>
          <w:u w:val="single"/>
        </w:rPr>
        <w:t>ОП.0</w:t>
      </w:r>
      <w:r>
        <w:rPr>
          <w:rFonts w:ascii="Times New Roman" w:hAnsi="Times New Roman"/>
          <w:b/>
          <w:caps/>
          <w:noProof/>
          <w:sz w:val="24"/>
          <w:szCs w:val="24"/>
          <w:u w:val="single"/>
        </w:rPr>
        <w:t>4</w:t>
      </w:r>
      <w:r w:rsidRPr="00101ECC">
        <w:rPr>
          <w:rFonts w:ascii="Times New Roman" w:hAnsi="Times New Roman"/>
          <w:b/>
          <w:caps/>
          <w:sz w:val="24"/>
          <w:szCs w:val="24"/>
          <w:u w:val="single"/>
        </w:rPr>
        <w:t xml:space="preserve"> </w:t>
      </w:r>
      <w:r w:rsidR="0078795A" w:rsidRPr="0078795A">
        <w:rPr>
          <w:rFonts w:ascii="Times New Roman" w:hAnsi="Times New Roman"/>
          <w:b/>
          <w:caps/>
          <w:noProof/>
          <w:sz w:val="24"/>
          <w:szCs w:val="24"/>
          <w:u w:val="single"/>
        </w:rPr>
        <w:t>Электронная техника</w:t>
      </w:r>
      <w:r w:rsidRPr="00101ECC">
        <w:rPr>
          <w:rFonts w:eastAsia="Segoe UI"/>
          <w:caps/>
          <w:u w:val="single"/>
        </w:rPr>
        <w:t>»</w:t>
      </w:r>
    </w:p>
    <w:p w14:paraId="05345A71" w14:textId="77777777" w:rsidR="008C3819" w:rsidRPr="00101ECC" w:rsidRDefault="008C3819" w:rsidP="008C3819">
      <w:pPr>
        <w:pStyle w:val="1d"/>
        <w:rPr>
          <w:lang w:val="ru-RU"/>
        </w:rPr>
      </w:pPr>
    </w:p>
    <w:p w14:paraId="447E5E6B" w14:textId="77777777" w:rsidR="008C3819" w:rsidRPr="00101ECC" w:rsidRDefault="008C3819" w:rsidP="008C3819">
      <w:pPr>
        <w:pStyle w:val="114"/>
        <w:rPr>
          <w:rFonts w:ascii="Times New Roman" w:hAnsi="Times New Roman"/>
        </w:rPr>
      </w:pPr>
      <w:r w:rsidRPr="00101ECC">
        <w:rPr>
          <w:rFonts w:ascii="Times New Roman" w:hAnsi="Times New Roman"/>
        </w:rPr>
        <w:t>1.1. Цель и место дисциплины в структуре образовательной программы</w:t>
      </w:r>
    </w:p>
    <w:p w14:paraId="17358C2B" w14:textId="77777777" w:rsidR="0078795A" w:rsidRDefault="008C3819" w:rsidP="0078795A">
      <w:pPr>
        <w:suppressAutoHyphens/>
        <w:spacing w:line="276" w:lineRule="auto"/>
        <w:ind w:firstLine="709"/>
        <w:jc w:val="both"/>
        <w:rPr>
          <w:rFonts w:ascii="Times New Roman" w:hAnsi="Times New Roman" w:cs="Times New Roman"/>
          <w:sz w:val="24"/>
          <w:szCs w:val="24"/>
          <w:shd w:val="clear" w:color="auto" w:fill="FFFFFF"/>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«ОП.0</w:t>
      </w:r>
      <w:r>
        <w:rPr>
          <w:rFonts w:ascii="Times New Roman" w:hAnsi="Times New Roman"/>
          <w:sz w:val="24"/>
          <w:szCs w:val="24"/>
        </w:rPr>
        <w:t>4</w:t>
      </w:r>
      <w:r w:rsidRPr="00101ECC">
        <w:rPr>
          <w:rFonts w:ascii="Times New Roman" w:hAnsi="Times New Roman"/>
          <w:sz w:val="24"/>
          <w:szCs w:val="24"/>
        </w:rPr>
        <w:t xml:space="preserve"> </w:t>
      </w:r>
      <w:r w:rsidR="0078795A" w:rsidRPr="0078795A">
        <w:rPr>
          <w:rFonts w:ascii="Times New Roman" w:hAnsi="Times New Roman"/>
          <w:sz w:val="24"/>
          <w:szCs w:val="24"/>
        </w:rPr>
        <w:t>Электронная техника</w:t>
      </w:r>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 xml:space="preserve">: </w:t>
      </w:r>
      <w:r w:rsidR="0078795A">
        <w:rPr>
          <w:rFonts w:ascii="Times New Roman" w:hAnsi="Times New Roman" w:cs="Times New Roman"/>
          <w:sz w:val="24"/>
          <w:szCs w:val="24"/>
          <w:shd w:val="clear" w:color="auto" w:fill="FFFFFF"/>
        </w:rPr>
        <w:t>с</w:t>
      </w:r>
      <w:r w:rsidR="0078795A" w:rsidRPr="0056484D">
        <w:rPr>
          <w:rFonts w:ascii="Times New Roman" w:hAnsi="Times New Roman" w:cs="Times New Roman"/>
          <w:sz w:val="24"/>
          <w:szCs w:val="24"/>
          <w:shd w:val="clear" w:color="auto" w:fill="FFFFFF"/>
        </w:rPr>
        <w:t>оздание теоретической базы для овладения профессиональными компетенциями при работе со средствами вычислительной техники и компьютерном моделировании изделий электронной техники</w:t>
      </w:r>
      <w:r w:rsidR="0078795A">
        <w:rPr>
          <w:rFonts w:ascii="Times New Roman" w:hAnsi="Times New Roman" w:cs="Times New Roman"/>
          <w:sz w:val="24"/>
          <w:szCs w:val="24"/>
          <w:shd w:val="clear" w:color="auto" w:fill="FFFFFF"/>
        </w:rPr>
        <w:t>.</w:t>
      </w:r>
    </w:p>
    <w:p w14:paraId="71742F6F" w14:textId="64A24C0D" w:rsidR="008C3819" w:rsidRPr="00101ECC" w:rsidRDefault="008C3819" w:rsidP="008C3819">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Дисциплина «ОП.0</w:t>
      </w:r>
      <w:r>
        <w:rPr>
          <w:rFonts w:ascii="Times New Roman" w:hAnsi="Times New Roman" w:cs="Times New Roman"/>
          <w:sz w:val="24"/>
          <w:szCs w:val="24"/>
        </w:rPr>
        <w:t>4</w:t>
      </w:r>
      <w:r w:rsidRPr="00101ECC">
        <w:rPr>
          <w:rFonts w:ascii="Times New Roman" w:hAnsi="Times New Roman" w:cs="Times New Roman"/>
          <w:sz w:val="24"/>
          <w:szCs w:val="24"/>
        </w:rPr>
        <w:t xml:space="preserve"> </w:t>
      </w:r>
      <w:r w:rsidR="0078795A" w:rsidRPr="0078795A">
        <w:rPr>
          <w:rFonts w:ascii="Times New Roman" w:hAnsi="Times New Roman"/>
          <w:sz w:val="24"/>
          <w:szCs w:val="24"/>
        </w:rPr>
        <w:t>Электронная техника</w:t>
      </w:r>
      <w:r w:rsidRPr="00101ECC">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114CB501" w14:textId="77777777" w:rsidR="008C3819" w:rsidRPr="00101ECC" w:rsidRDefault="008C3819" w:rsidP="008C3819">
      <w:pPr>
        <w:suppressAutoHyphens/>
        <w:spacing w:line="276" w:lineRule="auto"/>
        <w:ind w:firstLine="709"/>
        <w:jc w:val="both"/>
        <w:rPr>
          <w:rFonts w:ascii="Times New Roman" w:hAnsi="Times New Roman" w:cs="Times New Roman"/>
          <w:sz w:val="24"/>
          <w:szCs w:val="24"/>
        </w:rPr>
      </w:pPr>
    </w:p>
    <w:p w14:paraId="46C8AE9F" w14:textId="77777777" w:rsidR="008C3819" w:rsidRPr="00101ECC" w:rsidRDefault="008C3819" w:rsidP="008C3819">
      <w:pPr>
        <w:pStyle w:val="114"/>
        <w:rPr>
          <w:rFonts w:ascii="Times New Roman" w:hAnsi="Times New Roman"/>
        </w:rPr>
      </w:pPr>
      <w:r w:rsidRPr="00101ECC">
        <w:rPr>
          <w:rFonts w:ascii="Times New Roman" w:hAnsi="Times New Roman"/>
        </w:rPr>
        <w:t>1.2. Планируемые результаты освоения дисциплины</w:t>
      </w:r>
    </w:p>
    <w:p w14:paraId="1BDFD9A3" w14:textId="77777777" w:rsidR="008C3819" w:rsidRPr="00101ECC" w:rsidRDefault="008C3819" w:rsidP="008C3819">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75AD0DD1" w14:textId="77777777" w:rsidR="008C3819" w:rsidRPr="00101ECC" w:rsidRDefault="008C3819" w:rsidP="008C3819">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811"/>
        <w:gridCol w:w="2786"/>
        <w:gridCol w:w="2786"/>
      </w:tblGrid>
      <w:tr w:rsidR="008C3819" w:rsidRPr="00101ECC" w14:paraId="32658844" w14:textId="77777777" w:rsidTr="009E61E3">
        <w:trPr>
          <w:trHeight w:val="20"/>
        </w:trPr>
        <w:tc>
          <w:tcPr>
            <w:tcW w:w="1245" w:type="dxa"/>
            <w:tcBorders>
              <w:top w:val="single" w:sz="4" w:space="0" w:color="auto"/>
              <w:left w:val="single" w:sz="4" w:space="0" w:color="auto"/>
              <w:right w:val="single" w:sz="4" w:space="0" w:color="auto"/>
            </w:tcBorders>
          </w:tcPr>
          <w:p w14:paraId="0AF7EF55" w14:textId="77777777" w:rsidR="008C3819" w:rsidRPr="00101ECC" w:rsidRDefault="008C3819" w:rsidP="009E61E3">
            <w:pPr>
              <w:rPr>
                <w:rStyle w:val="afb"/>
                <w:b/>
                <w:i w:val="0"/>
                <w:sz w:val="24"/>
                <w:szCs w:val="24"/>
              </w:rPr>
            </w:pPr>
            <w:r w:rsidRPr="00101ECC">
              <w:rPr>
                <w:rStyle w:val="afb"/>
                <w:b/>
                <w:i w:val="0"/>
                <w:sz w:val="24"/>
                <w:szCs w:val="24"/>
              </w:rPr>
              <w:t xml:space="preserve">Код ОК, </w:t>
            </w:r>
          </w:p>
          <w:p w14:paraId="64A552A3" w14:textId="77777777" w:rsidR="008C3819" w:rsidRPr="00101ECC" w:rsidRDefault="008C3819" w:rsidP="009E61E3">
            <w:pPr>
              <w:rPr>
                <w:rStyle w:val="afb"/>
                <w:b/>
                <w:i w:val="0"/>
                <w:sz w:val="24"/>
                <w:szCs w:val="24"/>
              </w:rPr>
            </w:pPr>
            <w:r w:rsidRPr="00101ECC">
              <w:rPr>
                <w:rStyle w:val="afb"/>
                <w:b/>
                <w:i w:val="0"/>
                <w:sz w:val="24"/>
                <w:szCs w:val="24"/>
              </w:rPr>
              <w:t>ПК</w:t>
            </w:r>
          </w:p>
        </w:tc>
        <w:tc>
          <w:tcPr>
            <w:tcW w:w="2811" w:type="dxa"/>
            <w:tcBorders>
              <w:top w:val="single" w:sz="4" w:space="0" w:color="auto"/>
              <w:left w:val="single" w:sz="4" w:space="0" w:color="auto"/>
              <w:right w:val="single" w:sz="4" w:space="0" w:color="auto"/>
            </w:tcBorders>
          </w:tcPr>
          <w:p w14:paraId="35603159" w14:textId="77777777" w:rsidR="008C3819" w:rsidRPr="00101ECC" w:rsidRDefault="008C3819" w:rsidP="009E61E3">
            <w:pPr>
              <w:jc w:val="center"/>
              <w:rPr>
                <w:rFonts w:ascii="Times New Roman" w:hAnsi="Times New Roman" w:cs="Times New Roman"/>
                <w:b/>
                <w:sz w:val="24"/>
                <w:szCs w:val="24"/>
              </w:rPr>
            </w:pPr>
            <w:r w:rsidRPr="00101ECC">
              <w:rPr>
                <w:rFonts w:ascii="Times New Roman" w:hAnsi="Times New Roman" w:cs="Times New Roman"/>
                <w:b/>
                <w:sz w:val="24"/>
                <w:szCs w:val="24"/>
              </w:rPr>
              <w:t>Уметь</w:t>
            </w:r>
          </w:p>
        </w:tc>
        <w:tc>
          <w:tcPr>
            <w:tcW w:w="2786" w:type="dxa"/>
            <w:tcBorders>
              <w:top w:val="single" w:sz="4" w:space="0" w:color="auto"/>
              <w:left w:val="single" w:sz="4" w:space="0" w:color="auto"/>
              <w:bottom w:val="single" w:sz="4" w:space="0" w:color="auto"/>
              <w:right w:val="single" w:sz="4" w:space="0" w:color="auto"/>
            </w:tcBorders>
            <w:shd w:val="clear" w:color="auto" w:fill="auto"/>
          </w:tcPr>
          <w:p w14:paraId="46520005" w14:textId="77777777" w:rsidR="008C3819" w:rsidRPr="00101ECC" w:rsidRDefault="008C3819" w:rsidP="009E61E3">
            <w:pPr>
              <w:jc w:val="center"/>
              <w:rPr>
                <w:rFonts w:ascii="Times New Roman" w:hAnsi="Times New Roman" w:cs="Times New Roman"/>
                <w:b/>
                <w:sz w:val="24"/>
                <w:szCs w:val="24"/>
              </w:rPr>
            </w:pPr>
            <w:r w:rsidRPr="00101ECC">
              <w:rPr>
                <w:rFonts w:ascii="Times New Roman" w:hAnsi="Times New Roman" w:cs="Times New Roman"/>
                <w:b/>
                <w:sz w:val="24"/>
                <w:szCs w:val="24"/>
              </w:rPr>
              <w:t>Знать</w:t>
            </w:r>
          </w:p>
        </w:tc>
        <w:tc>
          <w:tcPr>
            <w:tcW w:w="2786" w:type="dxa"/>
            <w:tcBorders>
              <w:top w:val="single" w:sz="4" w:space="0" w:color="auto"/>
              <w:left w:val="single" w:sz="4" w:space="0" w:color="auto"/>
              <w:bottom w:val="single" w:sz="4" w:space="0" w:color="auto"/>
              <w:right w:val="single" w:sz="4" w:space="0" w:color="auto"/>
            </w:tcBorders>
          </w:tcPr>
          <w:p w14:paraId="52D78DBE" w14:textId="77777777" w:rsidR="008C3819" w:rsidRPr="00101ECC" w:rsidRDefault="008C3819" w:rsidP="009E61E3">
            <w:pPr>
              <w:jc w:val="center"/>
              <w:rPr>
                <w:rFonts w:ascii="Times New Roman" w:hAnsi="Times New Roman" w:cs="Times New Roman"/>
                <w:b/>
                <w:sz w:val="24"/>
                <w:szCs w:val="24"/>
              </w:rPr>
            </w:pPr>
            <w:r w:rsidRPr="00101ECC">
              <w:rPr>
                <w:rFonts w:ascii="Times New Roman" w:hAnsi="Times New Roman" w:cs="Times New Roman"/>
                <w:b/>
                <w:sz w:val="24"/>
                <w:szCs w:val="24"/>
              </w:rPr>
              <w:t xml:space="preserve">Владеть навыками </w:t>
            </w:r>
          </w:p>
        </w:tc>
      </w:tr>
      <w:tr w:rsidR="008C3819" w:rsidRPr="00101ECC" w14:paraId="4F52BB66" w14:textId="77777777" w:rsidTr="009E61E3">
        <w:trPr>
          <w:trHeight w:val="20"/>
        </w:trPr>
        <w:tc>
          <w:tcPr>
            <w:tcW w:w="1245" w:type="dxa"/>
            <w:tcBorders>
              <w:top w:val="single" w:sz="4" w:space="0" w:color="auto"/>
              <w:left w:val="single" w:sz="4" w:space="0" w:color="auto"/>
              <w:right w:val="single" w:sz="4" w:space="0" w:color="auto"/>
            </w:tcBorders>
          </w:tcPr>
          <w:p w14:paraId="7C297529" w14:textId="77777777" w:rsidR="008C3819" w:rsidRPr="00101ECC" w:rsidRDefault="008C3819" w:rsidP="009E61E3">
            <w:pPr>
              <w:rPr>
                <w:rFonts w:ascii="Times New Roman" w:hAnsi="Times New Roman"/>
                <w:sz w:val="24"/>
                <w:szCs w:val="24"/>
              </w:rPr>
            </w:pPr>
            <w:r w:rsidRPr="00101ECC">
              <w:rPr>
                <w:rFonts w:ascii="Times New Roman" w:hAnsi="Times New Roman"/>
                <w:noProof/>
                <w:sz w:val="24"/>
                <w:szCs w:val="24"/>
              </w:rPr>
              <w:t>ОК 01</w:t>
            </w:r>
          </w:p>
          <w:p w14:paraId="5D80ABA4" w14:textId="77777777" w:rsidR="008C3819" w:rsidRPr="00101ECC" w:rsidRDefault="008C3819" w:rsidP="009E61E3">
            <w:pPr>
              <w:rPr>
                <w:rFonts w:ascii="Times New Roman" w:hAnsi="Times New Roman" w:cs="Times New Roman"/>
                <w:bCs/>
                <w:sz w:val="24"/>
                <w:szCs w:val="24"/>
                <w:highlight w:val="green"/>
              </w:rPr>
            </w:pPr>
          </w:p>
        </w:tc>
        <w:tc>
          <w:tcPr>
            <w:tcW w:w="2811" w:type="dxa"/>
            <w:tcBorders>
              <w:top w:val="single" w:sz="4" w:space="0" w:color="auto"/>
              <w:left w:val="single" w:sz="4" w:space="0" w:color="auto"/>
              <w:right w:val="single" w:sz="4" w:space="0" w:color="auto"/>
            </w:tcBorders>
            <w:hideMark/>
          </w:tcPr>
          <w:p w14:paraId="2C459543" w14:textId="77777777" w:rsidR="008C3819" w:rsidRPr="00101ECC" w:rsidRDefault="008C3819" w:rsidP="009E61E3">
            <w:pPr>
              <w:rPr>
                <w:rFonts w:ascii="Times New Roman" w:hAnsi="Times New Roman" w:cs="Times New Roman"/>
                <w:bCs/>
                <w:sz w:val="24"/>
                <w:szCs w:val="24"/>
              </w:rPr>
            </w:pPr>
            <w:r w:rsidRPr="00101ECC">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047BE749" w14:textId="77777777" w:rsidR="008C3819" w:rsidRPr="00101ECC" w:rsidRDefault="008C3819" w:rsidP="009E61E3">
            <w:pPr>
              <w:rPr>
                <w:rFonts w:ascii="Times New Roman" w:hAnsi="Times New Roman" w:cs="Times New Roman"/>
                <w:bCs/>
                <w:sz w:val="24"/>
                <w:szCs w:val="24"/>
              </w:rPr>
            </w:pPr>
            <w:r w:rsidRPr="00101ECC">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20649AFC" w14:textId="77777777" w:rsidR="008C3819" w:rsidRPr="00101ECC" w:rsidRDefault="008C3819" w:rsidP="009E61E3">
            <w:pPr>
              <w:rPr>
                <w:rFonts w:ascii="Times New Roman" w:hAnsi="Times New Roman" w:cs="Times New Roman"/>
                <w:bCs/>
                <w:sz w:val="24"/>
                <w:szCs w:val="24"/>
              </w:rPr>
            </w:pPr>
            <w:r w:rsidRPr="00101ECC">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4E9A899E" w14:textId="77777777" w:rsidR="008C3819" w:rsidRPr="00101ECC" w:rsidRDefault="008C3819" w:rsidP="009E61E3">
            <w:pPr>
              <w:rPr>
                <w:rFonts w:ascii="Times New Roman" w:hAnsi="Times New Roman" w:cs="Times New Roman"/>
                <w:bCs/>
                <w:sz w:val="24"/>
                <w:szCs w:val="24"/>
              </w:rPr>
            </w:pPr>
            <w:r w:rsidRPr="00101ECC">
              <w:rPr>
                <w:rFonts w:ascii="Times New Roman" w:hAnsi="Times New Roman" w:cs="Times New Roman"/>
                <w:bCs/>
                <w:sz w:val="24"/>
                <w:szCs w:val="24"/>
              </w:rPr>
              <w:t>владеть актуальными методами работы в профессиональной и смежных сферах</w:t>
            </w:r>
          </w:p>
          <w:p w14:paraId="199E4499" w14:textId="77777777" w:rsidR="008C3819" w:rsidRPr="00101ECC" w:rsidRDefault="008C3819" w:rsidP="009E61E3">
            <w:pPr>
              <w:rPr>
                <w:rFonts w:ascii="Times New Roman" w:hAnsi="Times New Roman" w:cs="Times New Roman"/>
                <w:bCs/>
                <w:sz w:val="24"/>
                <w:szCs w:val="24"/>
                <w:highlight w:val="green"/>
              </w:rPr>
            </w:pPr>
            <w:r w:rsidRPr="00101ECC">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786" w:type="dxa"/>
            <w:tcBorders>
              <w:top w:val="single" w:sz="4" w:space="0" w:color="auto"/>
              <w:left w:val="single" w:sz="4" w:space="0" w:color="auto"/>
              <w:bottom w:val="single" w:sz="4" w:space="0" w:color="auto"/>
              <w:right w:val="single" w:sz="4" w:space="0" w:color="auto"/>
            </w:tcBorders>
            <w:shd w:val="clear" w:color="auto" w:fill="auto"/>
          </w:tcPr>
          <w:p w14:paraId="67BA5F05" w14:textId="77777777" w:rsidR="008C3819" w:rsidRPr="00101ECC" w:rsidRDefault="008C3819" w:rsidP="009E61E3">
            <w:pPr>
              <w:rPr>
                <w:rFonts w:ascii="Times New Roman" w:hAnsi="Times New Roman"/>
                <w:noProof/>
                <w:color w:val="000000"/>
                <w:sz w:val="24"/>
                <w:szCs w:val="24"/>
              </w:rPr>
            </w:pPr>
            <w:r w:rsidRPr="00101ECC">
              <w:rPr>
                <w:rFonts w:ascii="Times New Roman" w:hAnsi="Times New Roman"/>
                <w:noProof/>
                <w:color w:val="000000"/>
                <w:sz w:val="24"/>
                <w:szCs w:val="24"/>
              </w:rPr>
              <w:t xml:space="preserve">актуальный профессиональный и социальный контекст, в котором приходится работать и жить </w:t>
            </w:r>
          </w:p>
          <w:p w14:paraId="73DC40EB" w14:textId="77777777" w:rsidR="008C3819" w:rsidRPr="00101ECC" w:rsidRDefault="008C3819" w:rsidP="009E61E3">
            <w:pPr>
              <w:rPr>
                <w:rFonts w:ascii="Times New Roman" w:hAnsi="Times New Roman"/>
                <w:noProof/>
                <w:color w:val="000000"/>
                <w:sz w:val="24"/>
                <w:szCs w:val="24"/>
              </w:rPr>
            </w:pPr>
            <w:r w:rsidRPr="00101ECC">
              <w:rPr>
                <w:rFonts w:ascii="Times New Roman" w:hAnsi="Times New Roman"/>
                <w:noProof/>
                <w:color w:val="000000"/>
                <w:sz w:val="24"/>
                <w:szCs w:val="24"/>
              </w:rPr>
              <w:t>структура плана для решения задач, алгоритмы выполнения работ в профессиональной и смежных областях</w:t>
            </w:r>
          </w:p>
          <w:p w14:paraId="63B36C1C" w14:textId="77777777" w:rsidR="008C3819" w:rsidRPr="00101ECC" w:rsidRDefault="008C3819" w:rsidP="009E61E3">
            <w:pPr>
              <w:rPr>
                <w:rFonts w:ascii="Times New Roman" w:hAnsi="Times New Roman"/>
                <w:noProof/>
                <w:color w:val="000000"/>
                <w:sz w:val="24"/>
                <w:szCs w:val="24"/>
              </w:rPr>
            </w:pPr>
            <w:r w:rsidRPr="00101ECC">
              <w:rPr>
                <w:rFonts w:ascii="Times New Roman" w:hAnsi="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75474802" w14:textId="77777777" w:rsidR="008C3819" w:rsidRPr="00101ECC" w:rsidRDefault="008C3819" w:rsidP="009E61E3">
            <w:pPr>
              <w:rPr>
                <w:rFonts w:ascii="Times New Roman" w:hAnsi="Times New Roman"/>
                <w:noProof/>
                <w:color w:val="000000"/>
                <w:sz w:val="24"/>
                <w:szCs w:val="24"/>
              </w:rPr>
            </w:pPr>
            <w:r w:rsidRPr="00101ECC">
              <w:rPr>
                <w:rFonts w:ascii="Times New Roman" w:hAnsi="Times New Roman"/>
                <w:noProof/>
                <w:color w:val="000000"/>
                <w:sz w:val="24"/>
                <w:szCs w:val="24"/>
              </w:rPr>
              <w:t>методы работы в профессиональной и смежных сферах</w:t>
            </w:r>
          </w:p>
          <w:p w14:paraId="4AA26CC3" w14:textId="77777777" w:rsidR="008C3819" w:rsidRPr="00101ECC" w:rsidRDefault="008C3819" w:rsidP="009E61E3">
            <w:pPr>
              <w:rPr>
                <w:rFonts w:ascii="Times New Roman" w:hAnsi="Times New Roman" w:cs="Times New Roman"/>
                <w:bCs/>
                <w:sz w:val="24"/>
                <w:szCs w:val="24"/>
                <w:highlight w:val="green"/>
              </w:rPr>
            </w:pPr>
            <w:r w:rsidRPr="00101ECC">
              <w:rPr>
                <w:rFonts w:ascii="Times New Roman" w:hAnsi="Times New Roman"/>
                <w:noProof/>
                <w:color w:val="000000"/>
                <w:sz w:val="24"/>
                <w:szCs w:val="24"/>
              </w:rPr>
              <w:t>порядок оценки результатов решения задач профессиональной деятельности</w:t>
            </w:r>
          </w:p>
        </w:tc>
        <w:tc>
          <w:tcPr>
            <w:tcW w:w="2786" w:type="dxa"/>
            <w:tcBorders>
              <w:top w:val="single" w:sz="4" w:space="0" w:color="auto"/>
              <w:left w:val="single" w:sz="4" w:space="0" w:color="auto"/>
              <w:bottom w:val="single" w:sz="4" w:space="0" w:color="auto"/>
              <w:right w:val="single" w:sz="4" w:space="0" w:color="auto"/>
            </w:tcBorders>
          </w:tcPr>
          <w:p w14:paraId="54334E61" w14:textId="77777777" w:rsidR="008C3819" w:rsidRPr="00101ECC" w:rsidRDefault="008C3819" w:rsidP="009E61E3">
            <w:pPr>
              <w:jc w:val="center"/>
              <w:rPr>
                <w:rFonts w:ascii="Times New Roman" w:hAnsi="Times New Roman" w:cs="Times New Roman"/>
                <w:bCs/>
                <w:sz w:val="24"/>
                <w:szCs w:val="24"/>
                <w:highlight w:val="yellow"/>
              </w:rPr>
            </w:pPr>
          </w:p>
        </w:tc>
      </w:tr>
      <w:tr w:rsidR="008C3819" w:rsidRPr="00101ECC" w14:paraId="546DDDBC" w14:textId="77777777" w:rsidTr="009E61E3">
        <w:trPr>
          <w:trHeight w:val="20"/>
        </w:trPr>
        <w:tc>
          <w:tcPr>
            <w:tcW w:w="1245" w:type="dxa"/>
            <w:tcBorders>
              <w:top w:val="single" w:sz="4" w:space="0" w:color="auto"/>
              <w:left w:val="single" w:sz="4" w:space="0" w:color="auto"/>
              <w:right w:val="single" w:sz="4" w:space="0" w:color="auto"/>
            </w:tcBorders>
          </w:tcPr>
          <w:p w14:paraId="33EC21EE" w14:textId="77777777" w:rsidR="008C3819" w:rsidRPr="00101ECC" w:rsidRDefault="008C3819" w:rsidP="009E61E3">
            <w:pPr>
              <w:rPr>
                <w:rFonts w:ascii="Times New Roman" w:hAnsi="Times New Roman"/>
                <w:sz w:val="24"/>
                <w:szCs w:val="24"/>
              </w:rPr>
            </w:pPr>
            <w:r w:rsidRPr="00101ECC">
              <w:rPr>
                <w:rFonts w:ascii="Times New Roman" w:hAnsi="Times New Roman"/>
                <w:noProof/>
                <w:sz w:val="24"/>
                <w:szCs w:val="24"/>
              </w:rPr>
              <w:t>ОК 05</w:t>
            </w:r>
          </w:p>
          <w:p w14:paraId="04DE7431" w14:textId="77777777" w:rsidR="008C3819" w:rsidRPr="00101ECC" w:rsidRDefault="008C3819" w:rsidP="009E61E3">
            <w:pPr>
              <w:rPr>
                <w:rFonts w:ascii="Times New Roman" w:hAnsi="Times New Roman" w:cs="Times New Roman"/>
                <w:bCs/>
                <w:sz w:val="24"/>
                <w:szCs w:val="24"/>
                <w:highlight w:val="green"/>
              </w:rPr>
            </w:pPr>
          </w:p>
        </w:tc>
        <w:tc>
          <w:tcPr>
            <w:tcW w:w="2811" w:type="dxa"/>
            <w:tcBorders>
              <w:top w:val="single" w:sz="4" w:space="0" w:color="auto"/>
              <w:left w:val="single" w:sz="4" w:space="0" w:color="auto"/>
              <w:right w:val="single" w:sz="4" w:space="0" w:color="auto"/>
            </w:tcBorders>
            <w:hideMark/>
          </w:tcPr>
          <w:p w14:paraId="651C2F46" w14:textId="77777777" w:rsidR="008C3819" w:rsidRPr="00101ECC" w:rsidRDefault="008C3819" w:rsidP="009E61E3">
            <w:pPr>
              <w:rPr>
                <w:rFonts w:ascii="Times New Roman" w:hAnsi="Times New Roman" w:cs="Times New Roman"/>
                <w:bCs/>
                <w:sz w:val="24"/>
                <w:szCs w:val="24"/>
              </w:rPr>
            </w:pPr>
            <w:r w:rsidRPr="00101ECC">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054E8878" w14:textId="77777777" w:rsidR="008C3819" w:rsidRPr="00101ECC" w:rsidRDefault="008C3819" w:rsidP="009E61E3">
            <w:pPr>
              <w:rPr>
                <w:rFonts w:ascii="Times New Roman" w:hAnsi="Times New Roman" w:cs="Times New Roman"/>
                <w:bCs/>
                <w:sz w:val="24"/>
                <w:szCs w:val="24"/>
                <w:highlight w:val="green"/>
              </w:rPr>
            </w:pPr>
            <w:r w:rsidRPr="00101ECC">
              <w:rPr>
                <w:rFonts w:ascii="Times New Roman" w:hAnsi="Times New Roman" w:cs="Times New Roman"/>
                <w:bCs/>
                <w:sz w:val="24"/>
                <w:szCs w:val="24"/>
              </w:rPr>
              <w:t>проявлять толерантность в рабочем коллективе</w:t>
            </w:r>
          </w:p>
        </w:tc>
        <w:tc>
          <w:tcPr>
            <w:tcW w:w="2786" w:type="dxa"/>
            <w:tcBorders>
              <w:top w:val="single" w:sz="4" w:space="0" w:color="auto"/>
              <w:left w:val="single" w:sz="4" w:space="0" w:color="auto"/>
              <w:bottom w:val="single" w:sz="4" w:space="0" w:color="auto"/>
              <w:right w:val="single" w:sz="4" w:space="0" w:color="auto"/>
            </w:tcBorders>
            <w:shd w:val="clear" w:color="auto" w:fill="auto"/>
          </w:tcPr>
          <w:p w14:paraId="30D6169F" w14:textId="77777777" w:rsidR="008C3819" w:rsidRPr="00101ECC" w:rsidRDefault="008C3819" w:rsidP="009E61E3">
            <w:pPr>
              <w:rPr>
                <w:rFonts w:ascii="Times New Roman" w:hAnsi="Times New Roman"/>
                <w:noProof/>
                <w:color w:val="000000"/>
                <w:sz w:val="24"/>
                <w:szCs w:val="24"/>
              </w:rPr>
            </w:pPr>
            <w:r w:rsidRPr="00101ECC">
              <w:rPr>
                <w:rFonts w:ascii="Times New Roman" w:hAnsi="Times New Roman"/>
                <w:noProof/>
                <w:color w:val="000000"/>
                <w:sz w:val="24"/>
                <w:szCs w:val="24"/>
              </w:rPr>
              <w:t xml:space="preserve">правила оформления документов </w:t>
            </w:r>
          </w:p>
          <w:p w14:paraId="202E9FFD" w14:textId="77777777" w:rsidR="008C3819" w:rsidRPr="00101ECC" w:rsidRDefault="008C3819" w:rsidP="009E61E3">
            <w:pPr>
              <w:rPr>
                <w:rFonts w:ascii="Times New Roman" w:hAnsi="Times New Roman" w:cs="Times New Roman"/>
                <w:bCs/>
                <w:sz w:val="24"/>
                <w:szCs w:val="24"/>
                <w:highlight w:val="green"/>
              </w:rPr>
            </w:pPr>
            <w:r w:rsidRPr="00101ECC">
              <w:rPr>
                <w:rFonts w:ascii="Times New Roman" w:hAnsi="Times New Roman"/>
                <w:noProof/>
                <w:color w:val="000000"/>
                <w:sz w:val="24"/>
                <w:szCs w:val="24"/>
              </w:rPr>
              <w:t>правила построения устных сообщений</w:t>
            </w:r>
          </w:p>
        </w:tc>
        <w:tc>
          <w:tcPr>
            <w:tcW w:w="2786" w:type="dxa"/>
            <w:tcBorders>
              <w:top w:val="single" w:sz="4" w:space="0" w:color="auto"/>
              <w:left w:val="single" w:sz="4" w:space="0" w:color="auto"/>
              <w:bottom w:val="single" w:sz="4" w:space="0" w:color="auto"/>
              <w:right w:val="single" w:sz="4" w:space="0" w:color="auto"/>
            </w:tcBorders>
          </w:tcPr>
          <w:p w14:paraId="37BC78AA" w14:textId="77777777" w:rsidR="008C3819" w:rsidRPr="00101ECC" w:rsidRDefault="008C3819" w:rsidP="009E61E3">
            <w:pPr>
              <w:rPr>
                <w:rFonts w:ascii="Times New Roman" w:hAnsi="Times New Roman" w:cs="Times New Roman"/>
                <w:bCs/>
                <w:sz w:val="24"/>
                <w:szCs w:val="24"/>
                <w:highlight w:val="yellow"/>
              </w:rPr>
            </w:pPr>
          </w:p>
        </w:tc>
      </w:tr>
      <w:tr w:rsidR="008C3819" w:rsidRPr="00101ECC" w14:paraId="379681B4" w14:textId="77777777" w:rsidTr="009E61E3">
        <w:trPr>
          <w:trHeight w:val="20"/>
        </w:trPr>
        <w:tc>
          <w:tcPr>
            <w:tcW w:w="1245" w:type="dxa"/>
            <w:tcBorders>
              <w:top w:val="single" w:sz="4" w:space="0" w:color="auto"/>
              <w:left w:val="single" w:sz="4" w:space="0" w:color="auto"/>
              <w:right w:val="single" w:sz="4" w:space="0" w:color="auto"/>
            </w:tcBorders>
          </w:tcPr>
          <w:p w14:paraId="15E0562F" w14:textId="77777777" w:rsidR="008C3819" w:rsidRPr="00101ECC" w:rsidRDefault="008C3819" w:rsidP="009E61E3">
            <w:pPr>
              <w:rPr>
                <w:rFonts w:ascii="Times New Roman" w:hAnsi="Times New Roman"/>
                <w:sz w:val="24"/>
                <w:szCs w:val="24"/>
              </w:rPr>
            </w:pPr>
            <w:r w:rsidRPr="00101ECC">
              <w:rPr>
                <w:rFonts w:ascii="Times New Roman" w:hAnsi="Times New Roman"/>
                <w:noProof/>
                <w:sz w:val="24"/>
                <w:szCs w:val="24"/>
              </w:rPr>
              <w:t>ОК 09</w:t>
            </w:r>
          </w:p>
          <w:p w14:paraId="5A56F73B" w14:textId="77777777" w:rsidR="008C3819" w:rsidRPr="00101ECC" w:rsidRDefault="008C3819" w:rsidP="009E61E3">
            <w:pPr>
              <w:rPr>
                <w:rFonts w:ascii="Times New Roman" w:hAnsi="Times New Roman" w:cs="Times New Roman"/>
                <w:bCs/>
                <w:sz w:val="24"/>
                <w:szCs w:val="24"/>
                <w:highlight w:val="green"/>
              </w:rPr>
            </w:pPr>
          </w:p>
        </w:tc>
        <w:tc>
          <w:tcPr>
            <w:tcW w:w="2811" w:type="dxa"/>
            <w:tcBorders>
              <w:top w:val="single" w:sz="4" w:space="0" w:color="auto"/>
              <w:left w:val="single" w:sz="4" w:space="0" w:color="auto"/>
              <w:right w:val="single" w:sz="4" w:space="0" w:color="auto"/>
            </w:tcBorders>
          </w:tcPr>
          <w:p w14:paraId="55576813" w14:textId="77777777" w:rsidR="008C3819" w:rsidRPr="00101ECC" w:rsidRDefault="008C3819" w:rsidP="009E61E3">
            <w:pPr>
              <w:rPr>
                <w:rFonts w:ascii="Times New Roman" w:hAnsi="Times New Roman" w:cs="Times New Roman"/>
                <w:bCs/>
                <w:sz w:val="24"/>
                <w:szCs w:val="24"/>
              </w:rPr>
            </w:pPr>
            <w:r w:rsidRPr="00101ECC">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5409259" w14:textId="77777777" w:rsidR="008C3819" w:rsidRPr="00101ECC" w:rsidRDefault="008C3819" w:rsidP="009E61E3">
            <w:pPr>
              <w:rPr>
                <w:rFonts w:ascii="Times New Roman" w:hAnsi="Times New Roman" w:cs="Times New Roman"/>
                <w:bCs/>
                <w:sz w:val="24"/>
                <w:szCs w:val="24"/>
              </w:rPr>
            </w:pPr>
            <w:r w:rsidRPr="00101ECC">
              <w:rPr>
                <w:rFonts w:ascii="Times New Roman" w:hAnsi="Times New Roman" w:cs="Times New Roman"/>
                <w:bCs/>
                <w:sz w:val="24"/>
                <w:szCs w:val="24"/>
              </w:rPr>
              <w:t>участвовать в диалогах на знакомые общие и профессиональные темы</w:t>
            </w:r>
          </w:p>
          <w:p w14:paraId="693B13F5" w14:textId="77777777" w:rsidR="008C3819" w:rsidRPr="00101ECC" w:rsidRDefault="008C3819" w:rsidP="009E61E3">
            <w:pPr>
              <w:rPr>
                <w:rFonts w:ascii="Times New Roman" w:hAnsi="Times New Roman" w:cs="Times New Roman"/>
                <w:bCs/>
                <w:sz w:val="24"/>
                <w:szCs w:val="24"/>
              </w:rPr>
            </w:pPr>
            <w:r w:rsidRPr="00101ECC">
              <w:rPr>
                <w:rFonts w:ascii="Times New Roman" w:hAnsi="Times New Roman" w:cs="Times New Roman"/>
                <w:bCs/>
                <w:sz w:val="24"/>
                <w:szCs w:val="24"/>
              </w:rPr>
              <w:t>строить простые высказывания о себе и о своей профессиональной деятельности</w:t>
            </w:r>
          </w:p>
          <w:p w14:paraId="1A797D9D" w14:textId="77777777" w:rsidR="008C3819" w:rsidRPr="00101ECC" w:rsidRDefault="008C3819" w:rsidP="009E61E3">
            <w:pPr>
              <w:rPr>
                <w:rFonts w:ascii="Times New Roman" w:hAnsi="Times New Roman" w:cs="Times New Roman"/>
                <w:bCs/>
                <w:sz w:val="24"/>
                <w:szCs w:val="24"/>
              </w:rPr>
            </w:pPr>
            <w:r w:rsidRPr="00101ECC">
              <w:rPr>
                <w:rFonts w:ascii="Times New Roman" w:hAnsi="Times New Roman" w:cs="Times New Roman"/>
                <w:bCs/>
                <w:sz w:val="24"/>
                <w:szCs w:val="24"/>
              </w:rPr>
              <w:t>кратко обосновывать и объяснять свои действия (текущие и планируемые)</w:t>
            </w:r>
          </w:p>
          <w:p w14:paraId="41D4C12F" w14:textId="77777777" w:rsidR="008C3819" w:rsidRPr="00101ECC" w:rsidRDefault="008C3819" w:rsidP="009E61E3">
            <w:pPr>
              <w:rPr>
                <w:rFonts w:ascii="Times New Roman" w:hAnsi="Times New Roman" w:cs="Times New Roman"/>
                <w:bCs/>
                <w:sz w:val="24"/>
                <w:szCs w:val="24"/>
                <w:highlight w:val="green"/>
              </w:rPr>
            </w:pPr>
            <w:r w:rsidRPr="00101ECC">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786" w:type="dxa"/>
            <w:tcBorders>
              <w:top w:val="single" w:sz="4" w:space="0" w:color="auto"/>
              <w:left w:val="single" w:sz="4" w:space="0" w:color="auto"/>
              <w:bottom w:val="single" w:sz="4" w:space="0" w:color="auto"/>
              <w:right w:val="single" w:sz="4" w:space="0" w:color="auto"/>
            </w:tcBorders>
            <w:shd w:val="clear" w:color="auto" w:fill="auto"/>
          </w:tcPr>
          <w:p w14:paraId="1A03F70D" w14:textId="77777777" w:rsidR="008C3819" w:rsidRPr="00101ECC" w:rsidRDefault="008C3819" w:rsidP="009E61E3">
            <w:pPr>
              <w:rPr>
                <w:rFonts w:ascii="Times New Roman" w:hAnsi="Times New Roman"/>
                <w:noProof/>
                <w:color w:val="000000"/>
                <w:sz w:val="24"/>
                <w:szCs w:val="24"/>
              </w:rPr>
            </w:pPr>
            <w:r w:rsidRPr="00101ECC">
              <w:rPr>
                <w:rFonts w:ascii="Times New Roman" w:hAnsi="Times New Roman"/>
                <w:noProof/>
                <w:color w:val="000000"/>
                <w:sz w:val="24"/>
                <w:szCs w:val="24"/>
              </w:rPr>
              <w:t>правила построения простых и сложных предложений на профессиональные темы</w:t>
            </w:r>
          </w:p>
          <w:p w14:paraId="2529726F" w14:textId="77777777" w:rsidR="008C3819" w:rsidRPr="00101ECC" w:rsidRDefault="008C3819" w:rsidP="009E61E3">
            <w:pPr>
              <w:rPr>
                <w:rFonts w:ascii="Times New Roman" w:hAnsi="Times New Roman"/>
                <w:noProof/>
                <w:color w:val="000000"/>
                <w:sz w:val="24"/>
                <w:szCs w:val="24"/>
              </w:rPr>
            </w:pPr>
            <w:r w:rsidRPr="00101ECC">
              <w:rPr>
                <w:rFonts w:ascii="Times New Roman" w:hAnsi="Times New Roman"/>
                <w:noProof/>
                <w:color w:val="000000"/>
                <w:sz w:val="24"/>
                <w:szCs w:val="24"/>
              </w:rPr>
              <w:t>основные общеупотребительные глаголы (бытовая и профессиональная лексика)</w:t>
            </w:r>
          </w:p>
          <w:p w14:paraId="4217D574" w14:textId="77777777" w:rsidR="008C3819" w:rsidRPr="00101ECC" w:rsidRDefault="008C3819" w:rsidP="009E61E3">
            <w:pPr>
              <w:rPr>
                <w:rFonts w:ascii="Times New Roman" w:hAnsi="Times New Roman"/>
                <w:noProof/>
                <w:color w:val="000000"/>
                <w:sz w:val="24"/>
                <w:szCs w:val="24"/>
              </w:rPr>
            </w:pPr>
            <w:r w:rsidRPr="00101ECC">
              <w:rPr>
                <w:rFonts w:ascii="Times New Roman" w:hAnsi="Times New Roman"/>
                <w:noProof/>
                <w:color w:val="000000"/>
                <w:sz w:val="24"/>
                <w:szCs w:val="24"/>
              </w:rPr>
              <w:t>лексический минимум, относящийся к описанию предметов, средств и процессов профессиональной деятельности</w:t>
            </w:r>
          </w:p>
          <w:p w14:paraId="2764A7C5" w14:textId="77777777" w:rsidR="008C3819" w:rsidRPr="00101ECC" w:rsidRDefault="008C3819" w:rsidP="009E61E3">
            <w:pPr>
              <w:rPr>
                <w:rFonts w:ascii="Times New Roman" w:hAnsi="Times New Roman"/>
                <w:noProof/>
                <w:color w:val="000000"/>
                <w:sz w:val="24"/>
                <w:szCs w:val="24"/>
              </w:rPr>
            </w:pPr>
            <w:r w:rsidRPr="00101ECC">
              <w:rPr>
                <w:rFonts w:ascii="Times New Roman" w:hAnsi="Times New Roman"/>
                <w:noProof/>
                <w:color w:val="000000"/>
                <w:sz w:val="24"/>
                <w:szCs w:val="24"/>
              </w:rPr>
              <w:t>особенности произношения</w:t>
            </w:r>
          </w:p>
          <w:p w14:paraId="5B85083B" w14:textId="77777777" w:rsidR="008C3819" w:rsidRPr="00101ECC" w:rsidRDefault="008C3819" w:rsidP="009E61E3">
            <w:pPr>
              <w:rPr>
                <w:rFonts w:ascii="Times New Roman" w:hAnsi="Times New Roman" w:cs="Times New Roman"/>
                <w:bCs/>
                <w:sz w:val="24"/>
                <w:szCs w:val="24"/>
                <w:highlight w:val="green"/>
              </w:rPr>
            </w:pPr>
            <w:r w:rsidRPr="00101ECC">
              <w:rPr>
                <w:rFonts w:ascii="Times New Roman" w:hAnsi="Times New Roman"/>
                <w:noProof/>
                <w:color w:val="000000"/>
                <w:sz w:val="24"/>
                <w:szCs w:val="24"/>
              </w:rPr>
              <w:t>правила чтения текстов профессиональной направленности</w:t>
            </w:r>
          </w:p>
        </w:tc>
        <w:tc>
          <w:tcPr>
            <w:tcW w:w="2786" w:type="dxa"/>
            <w:tcBorders>
              <w:top w:val="single" w:sz="4" w:space="0" w:color="auto"/>
              <w:left w:val="single" w:sz="4" w:space="0" w:color="auto"/>
              <w:bottom w:val="single" w:sz="4" w:space="0" w:color="auto"/>
              <w:right w:val="single" w:sz="4" w:space="0" w:color="auto"/>
            </w:tcBorders>
          </w:tcPr>
          <w:p w14:paraId="1999AD35" w14:textId="77777777" w:rsidR="008C3819" w:rsidRPr="00101ECC" w:rsidRDefault="008C3819" w:rsidP="009E61E3">
            <w:pPr>
              <w:rPr>
                <w:rFonts w:ascii="Times New Roman" w:hAnsi="Times New Roman" w:cs="Times New Roman"/>
                <w:bCs/>
                <w:sz w:val="24"/>
                <w:szCs w:val="24"/>
                <w:highlight w:val="yellow"/>
              </w:rPr>
            </w:pPr>
          </w:p>
        </w:tc>
      </w:tr>
      <w:tr w:rsidR="008C3819" w:rsidRPr="00101ECC" w14:paraId="1FD49AA7" w14:textId="77777777" w:rsidTr="009E61E3">
        <w:trPr>
          <w:trHeight w:val="20"/>
        </w:trPr>
        <w:tc>
          <w:tcPr>
            <w:tcW w:w="1245" w:type="dxa"/>
            <w:tcBorders>
              <w:left w:val="single" w:sz="4" w:space="0" w:color="auto"/>
              <w:bottom w:val="single" w:sz="4" w:space="0" w:color="auto"/>
              <w:right w:val="single" w:sz="4" w:space="0" w:color="auto"/>
            </w:tcBorders>
          </w:tcPr>
          <w:p w14:paraId="23FA99C1" w14:textId="77777777" w:rsidR="008C3819" w:rsidRPr="00101ECC" w:rsidRDefault="008C3819" w:rsidP="009E61E3">
            <w:pPr>
              <w:rPr>
                <w:rFonts w:ascii="Times New Roman" w:hAnsi="Times New Roman" w:cs="Times New Roman"/>
                <w:bCs/>
                <w:sz w:val="24"/>
                <w:szCs w:val="24"/>
                <w:highlight w:val="green"/>
              </w:rPr>
            </w:pPr>
            <w:r w:rsidRPr="00101ECC">
              <w:rPr>
                <w:rFonts w:ascii="Times New Roman" w:eastAsia="Calibri" w:hAnsi="Times New Roman" w:cs="Times New Roman"/>
              </w:rPr>
              <w:t>ПК 1.1.</w:t>
            </w:r>
          </w:p>
        </w:tc>
        <w:tc>
          <w:tcPr>
            <w:tcW w:w="2811" w:type="dxa"/>
          </w:tcPr>
          <w:p w14:paraId="051178F0" w14:textId="77777777" w:rsidR="0078795A" w:rsidRPr="0078795A" w:rsidRDefault="0078795A" w:rsidP="0078795A">
            <w:pPr>
              <w:rPr>
                <w:rFonts w:ascii="Times New Roman" w:hAnsi="Times New Roman" w:cs="Times New Roman"/>
                <w:bCs/>
                <w:sz w:val="24"/>
                <w:szCs w:val="24"/>
              </w:rPr>
            </w:pPr>
            <w:r w:rsidRPr="0078795A">
              <w:rPr>
                <w:rFonts w:ascii="Times New Roman" w:hAnsi="Times New Roman" w:cs="Times New Roman"/>
                <w:bCs/>
                <w:sz w:val="24"/>
                <w:szCs w:val="24"/>
              </w:rPr>
              <w:t>читать принципиальные схемы станционных устройств автоматики</w:t>
            </w:r>
          </w:p>
          <w:p w14:paraId="0A595327" w14:textId="77777777" w:rsidR="0078795A" w:rsidRPr="0078795A" w:rsidRDefault="0078795A" w:rsidP="0078795A">
            <w:pPr>
              <w:rPr>
                <w:rFonts w:ascii="Times New Roman" w:hAnsi="Times New Roman" w:cs="Times New Roman"/>
                <w:bCs/>
                <w:sz w:val="24"/>
                <w:szCs w:val="24"/>
              </w:rPr>
            </w:pPr>
            <w:r w:rsidRPr="0078795A">
              <w:rPr>
                <w:rFonts w:ascii="Times New Roman" w:hAnsi="Times New Roman" w:cs="Times New Roman"/>
                <w:bCs/>
                <w:sz w:val="24"/>
                <w:szCs w:val="24"/>
              </w:rPr>
              <w:t>выполнять работы по проектированию отдельных элементов проекта участка перегона системами интервального регулирования движения поездов</w:t>
            </w:r>
          </w:p>
          <w:p w14:paraId="1FD7A8FB" w14:textId="77777777" w:rsidR="0078795A" w:rsidRPr="0078795A" w:rsidRDefault="0078795A" w:rsidP="0078795A">
            <w:pPr>
              <w:rPr>
                <w:rFonts w:ascii="Times New Roman" w:hAnsi="Times New Roman" w:cs="Times New Roman"/>
                <w:bCs/>
                <w:sz w:val="24"/>
                <w:szCs w:val="24"/>
              </w:rPr>
            </w:pPr>
            <w:r w:rsidRPr="0078795A">
              <w:rPr>
                <w:rFonts w:ascii="Times New Roman" w:hAnsi="Times New Roman" w:cs="Times New Roman"/>
                <w:bCs/>
                <w:sz w:val="24"/>
                <w:szCs w:val="24"/>
              </w:rPr>
              <w:t>анализировать процесс функционирования микропроцессорных и диагностических систем автоматики и телемеханики в процессе обработки поступающей информации</w:t>
            </w:r>
          </w:p>
          <w:p w14:paraId="2F7A664C" w14:textId="77777777" w:rsidR="0078795A" w:rsidRPr="0078795A" w:rsidRDefault="0078795A" w:rsidP="0078795A">
            <w:pPr>
              <w:rPr>
                <w:rFonts w:ascii="Times New Roman" w:hAnsi="Times New Roman" w:cs="Times New Roman"/>
                <w:bCs/>
                <w:sz w:val="24"/>
                <w:szCs w:val="24"/>
              </w:rPr>
            </w:pPr>
            <w:r w:rsidRPr="0078795A">
              <w:rPr>
                <w:rFonts w:ascii="Times New Roman" w:hAnsi="Times New Roman" w:cs="Times New Roman"/>
                <w:bCs/>
                <w:sz w:val="24"/>
                <w:szCs w:val="24"/>
              </w:rPr>
              <w:t>проводить комплексный контроль работоспособности аппаратуры микропроцессорных и   диагностических систем автоматики и телемеханики</w:t>
            </w:r>
          </w:p>
          <w:p w14:paraId="34D3FFAC" w14:textId="05B34588" w:rsidR="008C3819" w:rsidRPr="00101ECC" w:rsidRDefault="0078795A" w:rsidP="0078795A">
            <w:pPr>
              <w:rPr>
                <w:rFonts w:ascii="Times New Roman" w:hAnsi="Times New Roman" w:cs="Times New Roman"/>
                <w:bCs/>
                <w:sz w:val="24"/>
                <w:szCs w:val="24"/>
                <w:highlight w:val="green"/>
              </w:rPr>
            </w:pPr>
            <w:r w:rsidRPr="0078795A">
              <w:rPr>
                <w:rFonts w:ascii="Times New Roman" w:hAnsi="Times New Roman" w:cs="Times New Roman"/>
                <w:bCs/>
                <w:sz w:val="24"/>
                <w:szCs w:val="24"/>
              </w:rPr>
              <w:t>анализировать результаты комплексного контроля работоспособности аппаратуры микропроцессорных и диагностических систем автоматики и телемеханики</w:t>
            </w:r>
          </w:p>
        </w:tc>
        <w:tc>
          <w:tcPr>
            <w:tcW w:w="2786" w:type="dxa"/>
          </w:tcPr>
          <w:p w14:paraId="1D9EB36C" w14:textId="77777777" w:rsidR="0078795A" w:rsidRPr="0078795A" w:rsidRDefault="0078795A" w:rsidP="0078795A">
            <w:pPr>
              <w:rPr>
                <w:rFonts w:ascii="Times New Roman" w:hAnsi="Times New Roman" w:cs="Times New Roman"/>
                <w:bCs/>
                <w:sz w:val="24"/>
                <w:szCs w:val="24"/>
              </w:rPr>
            </w:pPr>
            <w:r w:rsidRPr="0078795A">
              <w:rPr>
                <w:rFonts w:ascii="Times New Roman" w:hAnsi="Times New Roman" w:cs="Times New Roman"/>
                <w:bCs/>
                <w:sz w:val="24"/>
                <w:szCs w:val="24"/>
              </w:rPr>
              <w:t>принципы построения принципиальных и блочных схем систем автоматизации и механизации сортировочных железнодорожных станций</w:t>
            </w:r>
          </w:p>
          <w:p w14:paraId="6C560A14" w14:textId="77777777" w:rsidR="0078795A" w:rsidRPr="0078795A" w:rsidRDefault="0078795A" w:rsidP="0078795A">
            <w:pPr>
              <w:rPr>
                <w:rFonts w:ascii="Times New Roman" w:hAnsi="Times New Roman" w:cs="Times New Roman"/>
                <w:bCs/>
                <w:sz w:val="24"/>
                <w:szCs w:val="24"/>
              </w:rPr>
            </w:pPr>
            <w:r w:rsidRPr="0078795A">
              <w:rPr>
                <w:rFonts w:ascii="Times New Roman" w:hAnsi="Times New Roman" w:cs="Times New Roman"/>
                <w:bCs/>
                <w:sz w:val="24"/>
                <w:szCs w:val="24"/>
              </w:rPr>
              <w:t>логика построения, типовые схемные решения станционных, перегонных, микропроцессорных и диагностических систем автоматики</w:t>
            </w:r>
          </w:p>
          <w:p w14:paraId="3BCD84EC" w14:textId="77777777" w:rsidR="0078795A" w:rsidRPr="0078795A" w:rsidRDefault="0078795A" w:rsidP="0078795A">
            <w:pPr>
              <w:rPr>
                <w:rFonts w:ascii="Times New Roman" w:hAnsi="Times New Roman" w:cs="Times New Roman"/>
                <w:bCs/>
                <w:sz w:val="24"/>
                <w:szCs w:val="24"/>
              </w:rPr>
            </w:pPr>
            <w:r w:rsidRPr="0078795A">
              <w:rPr>
                <w:rFonts w:ascii="Times New Roman" w:hAnsi="Times New Roman" w:cs="Times New Roman"/>
                <w:bCs/>
                <w:sz w:val="24"/>
                <w:szCs w:val="24"/>
              </w:rPr>
              <w:t xml:space="preserve">принципы </w:t>
            </w:r>
            <w:proofErr w:type="spellStart"/>
            <w:r w:rsidRPr="0078795A">
              <w:rPr>
                <w:rFonts w:ascii="Times New Roman" w:hAnsi="Times New Roman" w:cs="Times New Roman"/>
                <w:bCs/>
                <w:sz w:val="24"/>
                <w:szCs w:val="24"/>
              </w:rPr>
              <w:t>осигнализования</w:t>
            </w:r>
            <w:proofErr w:type="spellEnd"/>
            <w:r w:rsidRPr="0078795A">
              <w:rPr>
                <w:rFonts w:ascii="Times New Roman" w:hAnsi="Times New Roman" w:cs="Times New Roman"/>
                <w:bCs/>
                <w:sz w:val="24"/>
                <w:szCs w:val="24"/>
              </w:rPr>
              <w:t xml:space="preserve"> и маршрутизации железнодорожных станций</w:t>
            </w:r>
          </w:p>
          <w:p w14:paraId="56711BB0" w14:textId="77777777" w:rsidR="0078795A" w:rsidRPr="0078795A" w:rsidRDefault="0078795A" w:rsidP="0078795A">
            <w:pPr>
              <w:rPr>
                <w:rFonts w:ascii="Times New Roman" w:hAnsi="Times New Roman" w:cs="Times New Roman"/>
                <w:bCs/>
                <w:sz w:val="24"/>
                <w:szCs w:val="24"/>
              </w:rPr>
            </w:pPr>
            <w:r w:rsidRPr="0078795A">
              <w:rPr>
                <w:rFonts w:ascii="Times New Roman" w:hAnsi="Times New Roman" w:cs="Times New Roman"/>
                <w:bCs/>
                <w:sz w:val="24"/>
                <w:szCs w:val="24"/>
              </w:rPr>
              <w:t>принципы работы станционных систем электрической централизации по принципиальным и блочным схемам; принципы работы схем автоматизации и механизации сортировочных железнодорожных станций по принципиальным и блочным схемам</w:t>
            </w:r>
          </w:p>
          <w:p w14:paraId="4C40137E" w14:textId="77777777" w:rsidR="0078795A" w:rsidRPr="0078795A" w:rsidRDefault="0078795A" w:rsidP="0078795A">
            <w:pPr>
              <w:rPr>
                <w:rFonts w:ascii="Times New Roman" w:hAnsi="Times New Roman" w:cs="Times New Roman"/>
                <w:bCs/>
                <w:sz w:val="24"/>
                <w:szCs w:val="24"/>
              </w:rPr>
            </w:pPr>
            <w:r w:rsidRPr="0078795A">
              <w:rPr>
                <w:rFonts w:ascii="Times New Roman" w:hAnsi="Times New Roman" w:cs="Times New Roman"/>
                <w:bCs/>
                <w:sz w:val="24"/>
                <w:szCs w:val="24"/>
              </w:rPr>
              <w:t>принципы построения кабельных сетей на железнодорожных станциях</w:t>
            </w:r>
          </w:p>
          <w:p w14:paraId="51389978" w14:textId="77777777" w:rsidR="0078795A" w:rsidRPr="0078795A" w:rsidRDefault="0078795A" w:rsidP="0078795A">
            <w:pPr>
              <w:rPr>
                <w:rFonts w:ascii="Times New Roman" w:hAnsi="Times New Roman" w:cs="Times New Roman"/>
                <w:bCs/>
                <w:sz w:val="24"/>
                <w:szCs w:val="24"/>
              </w:rPr>
            </w:pPr>
            <w:r w:rsidRPr="0078795A">
              <w:rPr>
                <w:rFonts w:ascii="Times New Roman" w:hAnsi="Times New Roman" w:cs="Times New Roman"/>
                <w:bCs/>
                <w:sz w:val="24"/>
                <w:szCs w:val="24"/>
              </w:rPr>
              <w:t>принципы расстановки сигналов на перегонах</w:t>
            </w:r>
          </w:p>
          <w:p w14:paraId="0364827D" w14:textId="77777777" w:rsidR="0078795A" w:rsidRPr="0078795A" w:rsidRDefault="0078795A" w:rsidP="0078795A">
            <w:pPr>
              <w:rPr>
                <w:rFonts w:ascii="Times New Roman" w:hAnsi="Times New Roman" w:cs="Times New Roman"/>
                <w:bCs/>
                <w:sz w:val="24"/>
                <w:szCs w:val="24"/>
              </w:rPr>
            </w:pPr>
            <w:r w:rsidRPr="0078795A">
              <w:rPr>
                <w:rFonts w:ascii="Times New Roman" w:hAnsi="Times New Roman" w:cs="Times New Roman"/>
                <w:bCs/>
                <w:sz w:val="24"/>
                <w:szCs w:val="24"/>
              </w:rPr>
              <w:t>основы проектирования при оборудовании перегонов перегонными системами автоматики для интервального регулирования движения поездов на перегонах</w:t>
            </w:r>
          </w:p>
          <w:p w14:paraId="41EEAC7C" w14:textId="77777777" w:rsidR="0078795A" w:rsidRPr="0078795A" w:rsidRDefault="0078795A" w:rsidP="0078795A">
            <w:pPr>
              <w:rPr>
                <w:rFonts w:ascii="Times New Roman" w:hAnsi="Times New Roman" w:cs="Times New Roman"/>
                <w:bCs/>
                <w:sz w:val="24"/>
                <w:szCs w:val="24"/>
              </w:rPr>
            </w:pPr>
            <w:r w:rsidRPr="0078795A">
              <w:rPr>
                <w:rFonts w:ascii="Times New Roman" w:hAnsi="Times New Roman" w:cs="Times New Roman"/>
                <w:bCs/>
                <w:sz w:val="24"/>
                <w:szCs w:val="24"/>
              </w:rPr>
              <w:t>принципы построения принципиальных схем перегонных систем автоматики</w:t>
            </w:r>
          </w:p>
          <w:p w14:paraId="7C5BD7ED" w14:textId="77777777" w:rsidR="0078795A" w:rsidRPr="0078795A" w:rsidRDefault="0078795A" w:rsidP="0078795A">
            <w:pPr>
              <w:rPr>
                <w:rFonts w:ascii="Times New Roman" w:hAnsi="Times New Roman" w:cs="Times New Roman"/>
                <w:bCs/>
                <w:sz w:val="24"/>
                <w:szCs w:val="24"/>
              </w:rPr>
            </w:pPr>
            <w:r w:rsidRPr="0078795A">
              <w:rPr>
                <w:rFonts w:ascii="Times New Roman" w:hAnsi="Times New Roman" w:cs="Times New Roman"/>
                <w:bCs/>
                <w:sz w:val="24"/>
                <w:szCs w:val="24"/>
              </w:rPr>
              <w:t>принципы построения путевого и кабельного плана перегонов</w:t>
            </w:r>
          </w:p>
          <w:p w14:paraId="6A7798DB" w14:textId="77777777" w:rsidR="0078795A" w:rsidRPr="0078795A" w:rsidRDefault="0078795A" w:rsidP="0078795A">
            <w:pPr>
              <w:rPr>
                <w:rFonts w:ascii="Times New Roman" w:hAnsi="Times New Roman" w:cs="Times New Roman"/>
                <w:bCs/>
                <w:sz w:val="24"/>
                <w:szCs w:val="24"/>
              </w:rPr>
            </w:pPr>
            <w:r w:rsidRPr="0078795A">
              <w:rPr>
                <w:rFonts w:ascii="Times New Roman" w:hAnsi="Times New Roman" w:cs="Times New Roman"/>
                <w:bCs/>
                <w:sz w:val="24"/>
                <w:szCs w:val="24"/>
              </w:rPr>
              <w:t>типовые решения построения аппаратуры микропроцессорных и диагностических систем автоматики</w:t>
            </w:r>
          </w:p>
          <w:p w14:paraId="237E63A7" w14:textId="092FE9D8" w:rsidR="008C3819" w:rsidRPr="00101ECC" w:rsidRDefault="0078795A" w:rsidP="0078795A">
            <w:pPr>
              <w:rPr>
                <w:rFonts w:ascii="Times New Roman" w:hAnsi="Times New Roman" w:cs="Times New Roman"/>
                <w:bCs/>
                <w:sz w:val="24"/>
                <w:szCs w:val="24"/>
                <w:highlight w:val="green"/>
              </w:rPr>
            </w:pPr>
            <w:r w:rsidRPr="0078795A">
              <w:rPr>
                <w:rFonts w:ascii="Times New Roman" w:hAnsi="Times New Roman" w:cs="Times New Roman"/>
                <w:bCs/>
                <w:sz w:val="24"/>
                <w:szCs w:val="24"/>
              </w:rPr>
              <w:t>структура и принципы построения микропроцессорных и диагностических систем автоматики</w:t>
            </w:r>
          </w:p>
        </w:tc>
        <w:tc>
          <w:tcPr>
            <w:tcW w:w="2786" w:type="dxa"/>
            <w:tcBorders>
              <w:top w:val="single" w:sz="4" w:space="0" w:color="auto"/>
              <w:left w:val="single" w:sz="4" w:space="0" w:color="auto"/>
              <w:bottom w:val="single" w:sz="4" w:space="0" w:color="auto"/>
              <w:right w:val="single" w:sz="4" w:space="0" w:color="auto"/>
            </w:tcBorders>
          </w:tcPr>
          <w:p w14:paraId="42C1CCA4" w14:textId="77777777" w:rsidR="008C3819" w:rsidRPr="00101ECC" w:rsidRDefault="008C3819" w:rsidP="009E61E3">
            <w:pPr>
              <w:rPr>
                <w:rFonts w:ascii="Times New Roman" w:hAnsi="Times New Roman" w:cs="Times New Roman"/>
                <w:bCs/>
                <w:sz w:val="24"/>
                <w:szCs w:val="24"/>
                <w:highlight w:val="yellow"/>
              </w:rPr>
            </w:pPr>
          </w:p>
        </w:tc>
      </w:tr>
    </w:tbl>
    <w:p w14:paraId="3A3DC1CC" w14:textId="77777777" w:rsidR="008C3819" w:rsidRPr="00101ECC" w:rsidRDefault="008C3819" w:rsidP="008C3819">
      <w:pPr>
        <w:ind w:firstLine="709"/>
        <w:rPr>
          <w:rFonts w:ascii="Times New Roman" w:hAnsi="Times New Roman" w:cs="Times New Roman"/>
          <w:bCs/>
          <w:sz w:val="24"/>
          <w:szCs w:val="24"/>
        </w:rPr>
      </w:pPr>
    </w:p>
    <w:p w14:paraId="6E4093BC" w14:textId="77777777" w:rsidR="008C3819" w:rsidRPr="00101ECC" w:rsidRDefault="008C3819" w:rsidP="008C3819">
      <w:pPr>
        <w:rPr>
          <w:rFonts w:ascii="Times New Roman" w:eastAsia="Segoe UI" w:hAnsi="Times New Roman" w:cs="Times New Roman"/>
          <w:b/>
          <w:bCs/>
          <w:caps/>
          <w:kern w:val="32"/>
          <w:sz w:val="24"/>
          <w:szCs w:val="24"/>
          <w:lang w:val="x-none" w:eastAsia="x-none"/>
        </w:rPr>
      </w:pPr>
    </w:p>
    <w:p w14:paraId="3E709154" w14:textId="77777777" w:rsidR="008C3819" w:rsidRPr="00101ECC" w:rsidRDefault="008C3819" w:rsidP="008C3819">
      <w:pPr>
        <w:pStyle w:val="1f"/>
        <w:rPr>
          <w:rFonts w:ascii="Times New Roman" w:hAnsi="Times New Roman"/>
          <w:lang w:val="ru-RU"/>
        </w:rPr>
      </w:pPr>
      <w:r w:rsidRPr="00101ECC">
        <w:rPr>
          <w:rFonts w:ascii="Times New Roman" w:hAnsi="Times New Roman"/>
        </w:rPr>
        <w:t xml:space="preserve">2. Структура и содержание </w:t>
      </w:r>
      <w:r w:rsidRPr="00101ECC">
        <w:rPr>
          <w:rFonts w:ascii="Times New Roman" w:hAnsi="Times New Roman"/>
          <w:lang w:val="ru-RU"/>
        </w:rPr>
        <w:t>ДИСЦИПЛИНЫ</w:t>
      </w:r>
    </w:p>
    <w:p w14:paraId="7F840B12" w14:textId="77777777" w:rsidR="008C3819" w:rsidRPr="00101ECC" w:rsidRDefault="008C3819" w:rsidP="008C3819">
      <w:pPr>
        <w:pStyle w:val="114"/>
        <w:rPr>
          <w:rFonts w:ascii="Times New Roman" w:hAnsi="Times New Roman"/>
        </w:rPr>
      </w:pPr>
      <w:r w:rsidRPr="00101ECC">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8C3819" w:rsidRPr="00101ECC" w14:paraId="4F1F70BD" w14:textId="77777777" w:rsidTr="009E61E3">
        <w:trPr>
          <w:trHeight w:val="23"/>
        </w:trPr>
        <w:tc>
          <w:tcPr>
            <w:tcW w:w="2460" w:type="pct"/>
            <w:vAlign w:val="center"/>
          </w:tcPr>
          <w:p w14:paraId="07A99D4A" w14:textId="77777777" w:rsidR="008C3819" w:rsidRPr="00101ECC" w:rsidRDefault="008C3819" w:rsidP="009E61E3">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1103DB27" w14:textId="77777777" w:rsidR="008C3819" w:rsidRPr="00101ECC" w:rsidRDefault="008C3819" w:rsidP="009E61E3">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5BFB34A4" w14:textId="77777777" w:rsidR="008C3819" w:rsidRPr="00101ECC" w:rsidRDefault="008C3819" w:rsidP="009E61E3">
            <w:pPr>
              <w:jc w:val="center"/>
              <w:rPr>
                <w:rFonts w:ascii="Times New Roman" w:hAnsi="Times New Roman" w:cs="Times New Roman"/>
                <w:b/>
                <w:sz w:val="24"/>
              </w:rPr>
            </w:pPr>
            <w:r w:rsidRPr="00101ECC">
              <w:rPr>
                <w:rFonts w:ascii="Times New Roman" w:hAnsi="Times New Roman" w:cs="Times New Roman"/>
                <w:b/>
                <w:sz w:val="24"/>
              </w:rPr>
              <w:t>В т.ч. в форме практ. подготовки</w:t>
            </w:r>
          </w:p>
        </w:tc>
      </w:tr>
      <w:tr w:rsidR="008C3819" w:rsidRPr="00101ECC" w14:paraId="10277C72" w14:textId="77777777" w:rsidTr="009E61E3">
        <w:trPr>
          <w:trHeight w:val="23"/>
        </w:trPr>
        <w:tc>
          <w:tcPr>
            <w:tcW w:w="2460" w:type="pct"/>
            <w:vAlign w:val="center"/>
          </w:tcPr>
          <w:p w14:paraId="0434D17D" w14:textId="77777777" w:rsidR="008C3819" w:rsidRPr="00101ECC" w:rsidRDefault="008C3819" w:rsidP="009E61E3">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79555F2E" w14:textId="74EAA1F9" w:rsidR="008C3819" w:rsidRPr="00101ECC" w:rsidRDefault="0078795A" w:rsidP="009E61E3">
            <w:pPr>
              <w:jc w:val="center"/>
              <w:rPr>
                <w:rFonts w:ascii="Times New Roman" w:hAnsi="Times New Roman" w:cs="Times New Roman"/>
                <w:bCs/>
                <w:sz w:val="24"/>
                <w:szCs w:val="24"/>
              </w:rPr>
            </w:pPr>
            <w:r>
              <w:rPr>
                <w:rFonts w:ascii="Times New Roman" w:hAnsi="Times New Roman" w:cs="Times New Roman"/>
                <w:bCs/>
                <w:sz w:val="24"/>
                <w:szCs w:val="24"/>
              </w:rPr>
              <w:t>54</w:t>
            </w:r>
          </w:p>
        </w:tc>
        <w:tc>
          <w:tcPr>
            <w:tcW w:w="1345" w:type="pct"/>
            <w:vAlign w:val="center"/>
          </w:tcPr>
          <w:p w14:paraId="5B315F72" w14:textId="5D503EC4" w:rsidR="008C3819" w:rsidRPr="00101ECC" w:rsidRDefault="0078795A" w:rsidP="009E61E3">
            <w:pPr>
              <w:jc w:val="center"/>
              <w:rPr>
                <w:rFonts w:ascii="Times New Roman" w:hAnsi="Times New Roman" w:cs="Times New Roman"/>
                <w:bCs/>
                <w:sz w:val="24"/>
                <w:szCs w:val="24"/>
              </w:rPr>
            </w:pPr>
            <w:r>
              <w:rPr>
                <w:rFonts w:ascii="Times New Roman" w:hAnsi="Times New Roman" w:cs="Times New Roman"/>
                <w:bCs/>
                <w:sz w:val="24"/>
                <w:szCs w:val="24"/>
              </w:rPr>
              <w:t>54</w:t>
            </w:r>
          </w:p>
        </w:tc>
      </w:tr>
      <w:tr w:rsidR="008C3819" w:rsidRPr="00101ECC" w14:paraId="359326F3" w14:textId="77777777" w:rsidTr="009E61E3">
        <w:trPr>
          <w:trHeight w:val="23"/>
        </w:trPr>
        <w:tc>
          <w:tcPr>
            <w:tcW w:w="2460" w:type="pct"/>
            <w:vAlign w:val="center"/>
          </w:tcPr>
          <w:p w14:paraId="55DDE7B2" w14:textId="77777777" w:rsidR="008C3819" w:rsidRPr="00101ECC" w:rsidRDefault="008C3819" w:rsidP="009E61E3">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3D0E800A" w14:textId="77777777" w:rsidR="008C3819" w:rsidRPr="00101ECC" w:rsidRDefault="008C3819" w:rsidP="009E61E3">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7052DA71" w14:textId="77777777" w:rsidR="008C3819" w:rsidRPr="00101ECC" w:rsidRDefault="008C3819" w:rsidP="009E61E3">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8C3819" w:rsidRPr="00101ECC" w14:paraId="6B7FDC02" w14:textId="77777777" w:rsidTr="009E61E3">
        <w:trPr>
          <w:trHeight w:val="23"/>
        </w:trPr>
        <w:tc>
          <w:tcPr>
            <w:tcW w:w="2460" w:type="pct"/>
            <w:vAlign w:val="center"/>
          </w:tcPr>
          <w:p w14:paraId="694A0287" w14:textId="77777777" w:rsidR="008C3819" w:rsidRPr="00101ECC" w:rsidRDefault="008C3819" w:rsidP="009E61E3">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574FF578" w14:textId="0505F39E" w:rsidR="008C3819" w:rsidRPr="00101ECC" w:rsidRDefault="0078795A" w:rsidP="009E61E3">
            <w:pPr>
              <w:jc w:val="center"/>
              <w:rPr>
                <w:rFonts w:ascii="Times New Roman" w:hAnsi="Times New Roman" w:cs="Times New Roman"/>
                <w:bCs/>
                <w:sz w:val="24"/>
                <w:szCs w:val="24"/>
              </w:rPr>
            </w:pPr>
            <w:r>
              <w:rPr>
                <w:rFonts w:ascii="Times New Roman" w:hAnsi="Times New Roman" w:cs="Times New Roman"/>
                <w:bCs/>
                <w:sz w:val="24"/>
                <w:szCs w:val="24"/>
              </w:rPr>
              <w:t>6</w:t>
            </w:r>
          </w:p>
        </w:tc>
        <w:tc>
          <w:tcPr>
            <w:tcW w:w="1345" w:type="pct"/>
            <w:vAlign w:val="center"/>
          </w:tcPr>
          <w:p w14:paraId="3188E32C" w14:textId="7E1D2C0C" w:rsidR="008C3819" w:rsidRPr="00101ECC" w:rsidRDefault="0078795A" w:rsidP="009E61E3">
            <w:pPr>
              <w:jc w:val="center"/>
              <w:rPr>
                <w:rFonts w:ascii="Times New Roman" w:hAnsi="Times New Roman" w:cs="Times New Roman"/>
                <w:bCs/>
                <w:sz w:val="24"/>
                <w:szCs w:val="24"/>
              </w:rPr>
            </w:pPr>
            <w:r>
              <w:rPr>
                <w:rFonts w:ascii="Times New Roman" w:hAnsi="Times New Roman" w:cs="Times New Roman"/>
                <w:bCs/>
                <w:sz w:val="24"/>
                <w:szCs w:val="24"/>
              </w:rPr>
              <w:t>6</w:t>
            </w:r>
          </w:p>
        </w:tc>
      </w:tr>
      <w:tr w:rsidR="008C3819" w:rsidRPr="00101ECC" w14:paraId="2724D5C1" w14:textId="77777777" w:rsidTr="009E61E3">
        <w:trPr>
          <w:trHeight w:val="23"/>
        </w:trPr>
        <w:tc>
          <w:tcPr>
            <w:tcW w:w="2460" w:type="pct"/>
            <w:vAlign w:val="center"/>
          </w:tcPr>
          <w:p w14:paraId="23282E71" w14:textId="77777777" w:rsidR="008C3819" w:rsidRPr="00101ECC" w:rsidRDefault="008C3819" w:rsidP="009E61E3">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578A6650" w14:textId="25372ED7" w:rsidR="008C3819" w:rsidRPr="00101ECC" w:rsidRDefault="0078795A" w:rsidP="009E61E3">
            <w:pPr>
              <w:jc w:val="center"/>
              <w:rPr>
                <w:rFonts w:ascii="Times New Roman" w:hAnsi="Times New Roman" w:cs="Times New Roman"/>
                <w:b/>
                <w:sz w:val="24"/>
                <w:szCs w:val="24"/>
              </w:rPr>
            </w:pPr>
            <w:r>
              <w:rPr>
                <w:rFonts w:ascii="Times New Roman" w:hAnsi="Times New Roman" w:cs="Times New Roman"/>
                <w:b/>
                <w:sz w:val="24"/>
                <w:szCs w:val="24"/>
              </w:rPr>
              <w:t>60</w:t>
            </w:r>
          </w:p>
        </w:tc>
        <w:tc>
          <w:tcPr>
            <w:tcW w:w="1345" w:type="pct"/>
            <w:vAlign w:val="center"/>
          </w:tcPr>
          <w:p w14:paraId="7383ECEB" w14:textId="470333FD" w:rsidR="008C3819" w:rsidRPr="00101ECC" w:rsidRDefault="0078795A" w:rsidP="009E61E3">
            <w:pPr>
              <w:jc w:val="center"/>
              <w:rPr>
                <w:rFonts w:ascii="Times New Roman" w:hAnsi="Times New Roman" w:cs="Times New Roman"/>
                <w:b/>
                <w:sz w:val="24"/>
                <w:szCs w:val="24"/>
              </w:rPr>
            </w:pPr>
            <w:r>
              <w:rPr>
                <w:rFonts w:ascii="Times New Roman" w:hAnsi="Times New Roman" w:cs="Times New Roman"/>
                <w:b/>
                <w:sz w:val="24"/>
                <w:szCs w:val="24"/>
              </w:rPr>
              <w:t>60</w:t>
            </w:r>
          </w:p>
        </w:tc>
      </w:tr>
    </w:tbl>
    <w:p w14:paraId="4B29139F" w14:textId="77777777" w:rsidR="008C3819" w:rsidRPr="00101ECC" w:rsidRDefault="008C3819" w:rsidP="008C3819">
      <w:pPr>
        <w:rPr>
          <w:rFonts w:ascii="Times New Roman" w:hAnsi="Times New Roman" w:cs="Times New Roman"/>
          <w:sz w:val="24"/>
          <w:szCs w:val="24"/>
        </w:rPr>
      </w:pPr>
    </w:p>
    <w:p w14:paraId="01E291AF" w14:textId="77777777" w:rsidR="008C3819" w:rsidRPr="00101ECC" w:rsidRDefault="008C3819" w:rsidP="008C3819">
      <w:pPr>
        <w:pStyle w:val="114"/>
        <w:rPr>
          <w:rFonts w:ascii="Times New Roman" w:hAnsi="Times New Roman"/>
        </w:rPr>
      </w:pPr>
      <w:r w:rsidRPr="00101ECC">
        <w:rPr>
          <w:rFonts w:ascii="Times New Roman" w:hAnsi="Times New Roman"/>
        </w:rPr>
        <w:t>2.2. Примерное содержание дисциплины</w:t>
      </w:r>
    </w:p>
    <w:tbl>
      <w:tblPr>
        <w:tblW w:w="51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929"/>
      </w:tblGrid>
      <w:tr w:rsidR="0078795A" w:rsidRPr="006403B4" w14:paraId="189F01B5" w14:textId="77777777" w:rsidTr="0078795A">
        <w:trPr>
          <w:trHeight w:val="20"/>
        </w:trPr>
        <w:tc>
          <w:tcPr>
            <w:tcW w:w="1501" w:type="pct"/>
            <w:tcBorders>
              <w:top w:val="single" w:sz="4" w:space="0" w:color="auto"/>
              <w:left w:val="single" w:sz="4" w:space="0" w:color="auto"/>
              <w:bottom w:val="single" w:sz="4" w:space="0" w:color="auto"/>
              <w:right w:val="single" w:sz="4" w:space="0" w:color="auto"/>
            </w:tcBorders>
          </w:tcPr>
          <w:p w14:paraId="7E7AB25B" w14:textId="77777777" w:rsidR="0078795A" w:rsidRPr="006403B4" w:rsidRDefault="0078795A" w:rsidP="00D522C6">
            <w:pPr>
              <w:suppressAutoHyphens/>
              <w:spacing w:after="200" w:line="276" w:lineRule="auto"/>
              <w:jc w:val="center"/>
              <w:rPr>
                <w:rFonts w:ascii="Times New Roman" w:eastAsia="Times New Roman" w:hAnsi="Times New Roman" w:cs="Times New Roman"/>
                <w:b/>
                <w:bCs/>
                <w:lang w:eastAsia="ru-RU"/>
              </w:rPr>
            </w:pPr>
            <w:r w:rsidRPr="00396905">
              <w:rPr>
                <w:rFonts w:ascii="Times New Roman" w:eastAsia="Times New Roman" w:hAnsi="Times New Roman" w:cs="Times New Roman"/>
                <w:b/>
                <w:bCs/>
                <w:lang w:eastAsia="ru-RU"/>
              </w:rPr>
              <w:t>Наименование разделов и тем</w:t>
            </w:r>
          </w:p>
        </w:tc>
        <w:tc>
          <w:tcPr>
            <w:tcW w:w="3499" w:type="pct"/>
            <w:tcBorders>
              <w:top w:val="single" w:sz="4" w:space="0" w:color="auto"/>
              <w:left w:val="single" w:sz="4" w:space="0" w:color="auto"/>
              <w:bottom w:val="single" w:sz="4" w:space="0" w:color="auto"/>
              <w:right w:val="single" w:sz="4" w:space="0" w:color="auto"/>
            </w:tcBorders>
          </w:tcPr>
          <w:p w14:paraId="441945FE" w14:textId="77777777" w:rsidR="0078795A" w:rsidRPr="006403B4" w:rsidRDefault="0078795A" w:rsidP="00D522C6">
            <w:pPr>
              <w:suppressAutoHyphens/>
              <w:spacing w:after="200" w:line="276" w:lineRule="auto"/>
              <w:jc w:val="center"/>
              <w:rPr>
                <w:rFonts w:ascii="Times New Roman" w:eastAsia="Times New Roman" w:hAnsi="Times New Roman" w:cs="Times New Roman"/>
                <w:b/>
                <w:bCs/>
                <w:lang w:eastAsia="ru-RU"/>
              </w:rPr>
            </w:pPr>
            <w:r w:rsidRPr="00396905">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78795A" w:rsidRPr="006403B4" w14:paraId="56D0BAB1" w14:textId="77777777" w:rsidTr="0078795A">
        <w:trPr>
          <w:trHeight w:val="20"/>
        </w:trPr>
        <w:tc>
          <w:tcPr>
            <w:tcW w:w="1501" w:type="pct"/>
            <w:vMerge w:val="restart"/>
          </w:tcPr>
          <w:p w14:paraId="7C995D02" w14:textId="77777777" w:rsidR="0078795A" w:rsidRPr="006403B4" w:rsidRDefault="0078795A" w:rsidP="00D522C6">
            <w:pPr>
              <w:spacing w:after="200" w:line="276" w:lineRule="auto"/>
              <w:rPr>
                <w:rFonts w:ascii="Times New Roman" w:eastAsia="Times New Roman" w:hAnsi="Times New Roman" w:cs="Times New Roman"/>
                <w:b/>
                <w:bCs/>
                <w:lang w:eastAsia="ru-RU"/>
              </w:rPr>
            </w:pPr>
            <w:r w:rsidRPr="006403B4">
              <w:rPr>
                <w:rFonts w:ascii="Times New Roman" w:eastAsia="Times New Roman" w:hAnsi="Times New Roman" w:cs="Times New Roman"/>
                <w:b/>
                <w:bCs/>
                <w:lang w:eastAsia="ru-RU"/>
              </w:rPr>
              <w:t xml:space="preserve">Тема 1. </w:t>
            </w:r>
            <w:r w:rsidRPr="006403B4">
              <w:rPr>
                <w:rFonts w:ascii="Times New Roman" w:eastAsia="Times New Roman" w:hAnsi="Times New Roman" w:cs="Times New Roman"/>
                <w:b/>
                <w:color w:val="000000"/>
              </w:rPr>
              <w:t>Физические основы электронной техники и свойства </w:t>
            </w:r>
            <w:r w:rsidRPr="006403B4">
              <w:rPr>
                <w:rFonts w:ascii="Times New Roman" w:eastAsia="Times New Roman" w:hAnsi="Times New Roman" w:cs="Times New Roman"/>
                <w:b/>
                <w:color w:val="000000"/>
                <w:bdr w:val="none" w:sz="0" w:space="0" w:color="auto" w:frame="1"/>
                <w:lang w:val="en-US"/>
              </w:rPr>
              <w:t>p</w:t>
            </w:r>
            <w:r w:rsidRPr="006403B4">
              <w:rPr>
                <w:rFonts w:ascii="Times New Roman" w:eastAsia="Times New Roman" w:hAnsi="Times New Roman" w:cs="Times New Roman"/>
                <w:b/>
                <w:color w:val="000000"/>
              </w:rPr>
              <w:t>-</w:t>
            </w:r>
            <w:r w:rsidRPr="006403B4">
              <w:rPr>
                <w:rFonts w:ascii="Times New Roman" w:eastAsia="Times New Roman" w:hAnsi="Times New Roman" w:cs="Times New Roman"/>
                <w:b/>
                <w:color w:val="000000"/>
                <w:bdr w:val="none" w:sz="0" w:space="0" w:color="auto" w:frame="1"/>
                <w:lang w:val="en-US"/>
              </w:rPr>
              <w:t>n</w:t>
            </w:r>
            <w:r w:rsidRPr="006403B4">
              <w:rPr>
                <w:rFonts w:ascii="Times New Roman" w:eastAsia="Times New Roman" w:hAnsi="Times New Roman" w:cs="Times New Roman"/>
                <w:b/>
                <w:color w:val="000000"/>
              </w:rPr>
              <w:t> перехода; контактные явления</w:t>
            </w:r>
          </w:p>
        </w:tc>
        <w:tc>
          <w:tcPr>
            <w:tcW w:w="3499" w:type="pct"/>
          </w:tcPr>
          <w:p w14:paraId="229204D9" w14:textId="77777777" w:rsidR="0078795A" w:rsidRPr="006403B4" w:rsidRDefault="0078795A" w:rsidP="00D522C6">
            <w:pPr>
              <w:spacing w:after="200" w:line="276" w:lineRule="auto"/>
              <w:rPr>
                <w:rFonts w:ascii="Times New Roman" w:eastAsia="Times New Roman" w:hAnsi="Times New Roman" w:cs="Times New Roman"/>
                <w:b/>
                <w:bCs/>
                <w:lang w:eastAsia="ru-RU"/>
              </w:rPr>
            </w:pPr>
            <w:r w:rsidRPr="006403B4">
              <w:rPr>
                <w:rFonts w:ascii="Times New Roman" w:eastAsia="Times New Roman" w:hAnsi="Times New Roman" w:cs="Times New Roman"/>
                <w:b/>
                <w:bCs/>
                <w:lang w:eastAsia="ru-RU"/>
              </w:rPr>
              <w:t>Содержание учебного материала</w:t>
            </w:r>
          </w:p>
        </w:tc>
      </w:tr>
      <w:tr w:rsidR="0078795A" w:rsidRPr="006403B4" w14:paraId="08064B0B" w14:textId="77777777" w:rsidTr="0078795A">
        <w:trPr>
          <w:trHeight w:val="20"/>
        </w:trPr>
        <w:tc>
          <w:tcPr>
            <w:tcW w:w="1501" w:type="pct"/>
            <w:vMerge/>
          </w:tcPr>
          <w:p w14:paraId="20970B8B" w14:textId="77777777" w:rsidR="0078795A" w:rsidRPr="006403B4" w:rsidRDefault="0078795A" w:rsidP="00D522C6">
            <w:pPr>
              <w:spacing w:after="200" w:line="276" w:lineRule="auto"/>
              <w:rPr>
                <w:rFonts w:ascii="Times New Roman" w:eastAsia="Times New Roman" w:hAnsi="Times New Roman" w:cs="Times New Roman"/>
                <w:b/>
                <w:bCs/>
                <w:lang w:eastAsia="ru-RU"/>
              </w:rPr>
            </w:pPr>
          </w:p>
        </w:tc>
        <w:tc>
          <w:tcPr>
            <w:tcW w:w="3499" w:type="pct"/>
          </w:tcPr>
          <w:p w14:paraId="5DA294E8" w14:textId="77777777" w:rsidR="0078795A" w:rsidRPr="006403B4" w:rsidRDefault="0078795A" w:rsidP="00D522C6">
            <w:pPr>
              <w:spacing w:line="276" w:lineRule="auto"/>
              <w:jc w:val="both"/>
              <w:textAlignment w:val="baseline"/>
              <w:rPr>
                <w:rFonts w:ascii="Times New Roman" w:eastAsia="Times New Roman" w:hAnsi="Times New Roman" w:cs="Times New Roman"/>
                <w:color w:val="000000"/>
                <w:bdr w:val="none" w:sz="0" w:space="0" w:color="auto" w:frame="1"/>
              </w:rPr>
            </w:pPr>
            <w:r w:rsidRPr="006403B4">
              <w:rPr>
                <w:rFonts w:ascii="Times New Roman" w:eastAsia="Times New Roman" w:hAnsi="Times New Roman" w:cs="Times New Roman"/>
                <w:color w:val="000000"/>
                <w:bdr w:val="none" w:sz="0" w:space="0" w:color="auto" w:frame="1"/>
              </w:rPr>
              <w:t>1.Собственная проводимость и способы образования примесных (элек</w:t>
            </w:r>
            <w:r w:rsidRPr="006403B4">
              <w:rPr>
                <w:rFonts w:ascii="Times New Roman" w:eastAsia="Times New Roman" w:hAnsi="Times New Roman" w:cs="Times New Roman"/>
                <w:color w:val="000000"/>
                <w:bdr w:val="none" w:sz="0" w:space="0" w:color="auto" w:frame="1"/>
              </w:rPr>
              <w:softHyphen/>
              <w:t>тронной и дырочной) проводимостей полупроводников. Физические осно</w:t>
            </w:r>
            <w:r w:rsidRPr="006403B4">
              <w:rPr>
                <w:rFonts w:ascii="Times New Roman" w:eastAsia="Times New Roman" w:hAnsi="Times New Roman" w:cs="Times New Roman"/>
                <w:color w:val="000000"/>
                <w:bdr w:val="none" w:sz="0" w:space="0" w:color="auto" w:frame="1"/>
              </w:rPr>
              <w:softHyphen/>
              <w:t>вы образования и</w:t>
            </w:r>
            <w:r w:rsidRPr="006403B4">
              <w:rPr>
                <w:rFonts w:ascii="Times New Roman" w:eastAsia="Times New Roman" w:hAnsi="Times New Roman" w:cs="Times New Roman"/>
                <w:color w:val="000000"/>
              </w:rPr>
              <w:t> </w:t>
            </w:r>
            <w:hyperlink r:id="rId34" w:tooltip="Вентиль" w:history="1">
              <w:r w:rsidRPr="006403B4">
                <w:rPr>
                  <w:rFonts w:ascii="Times New Roman" w:eastAsia="Times New Roman" w:hAnsi="Times New Roman" w:cs="Times New Roman"/>
                  <w:color w:val="000000"/>
                  <w:bdr w:val="none" w:sz="0" w:space="0" w:color="auto" w:frame="1"/>
                  <w:lang w:eastAsia="ru-RU"/>
                </w:rPr>
                <w:t>вентильные</w:t>
              </w:r>
            </w:hyperlink>
            <w:r w:rsidRPr="006403B4">
              <w:rPr>
                <w:rFonts w:ascii="Times New Roman" w:eastAsia="Times New Roman" w:hAnsi="Times New Roman" w:cs="Times New Roman"/>
                <w:color w:val="000000"/>
                <w:bdr w:val="none" w:sz="0" w:space="0" w:color="auto" w:frame="1"/>
              </w:rPr>
              <w:t xml:space="preserve"> свойства электронно-дырочного перехода. </w:t>
            </w:r>
          </w:p>
          <w:p w14:paraId="41377813" w14:textId="77777777" w:rsidR="0078795A" w:rsidRPr="006403B4" w:rsidRDefault="0078795A" w:rsidP="00D522C6">
            <w:pPr>
              <w:spacing w:after="200" w:line="276" w:lineRule="auto"/>
              <w:jc w:val="both"/>
              <w:rPr>
                <w:rFonts w:ascii="Times New Roman" w:eastAsia="Times New Roman" w:hAnsi="Times New Roman" w:cs="Times New Roman"/>
                <w:b/>
                <w:bCs/>
                <w:lang w:eastAsia="ru-RU"/>
              </w:rPr>
            </w:pPr>
            <w:r w:rsidRPr="006403B4">
              <w:rPr>
                <w:rFonts w:ascii="Times New Roman" w:eastAsia="Times New Roman" w:hAnsi="Times New Roman" w:cs="Times New Roman"/>
                <w:color w:val="000000"/>
                <w:bdr w:val="none" w:sz="0" w:space="0" w:color="auto" w:frame="1"/>
              </w:rPr>
              <w:t>Прямое и обратное включение р-n-перехода, вольтамперная характеристика, пробой и его виды. Емкости р-</w:t>
            </w:r>
            <w:r w:rsidRPr="006403B4">
              <w:rPr>
                <w:rFonts w:ascii="Times New Roman" w:eastAsia="Times New Roman" w:hAnsi="Times New Roman" w:cs="Times New Roman"/>
                <w:color w:val="000000"/>
                <w:bdr w:val="none" w:sz="0" w:space="0" w:color="auto" w:frame="1"/>
                <w:lang w:val="en-US"/>
              </w:rPr>
              <w:t>n</w:t>
            </w:r>
            <w:r w:rsidRPr="006403B4">
              <w:rPr>
                <w:rFonts w:ascii="Times New Roman" w:eastAsia="Times New Roman" w:hAnsi="Times New Roman" w:cs="Times New Roman"/>
                <w:color w:val="000000"/>
                <w:bdr w:val="none" w:sz="0" w:space="0" w:color="auto" w:frame="1"/>
              </w:rPr>
              <w:t>-перехода. Частотные свойства р-</w:t>
            </w:r>
            <w:r w:rsidRPr="006403B4">
              <w:rPr>
                <w:rFonts w:ascii="Times New Roman" w:eastAsia="Times New Roman" w:hAnsi="Times New Roman" w:cs="Times New Roman"/>
                <w:color w:val="000000"/>
                <w:bdr w:val="none" w:sz="0" w:space="0" w:color="auto" w:frame="1"/>
                <w:lang w:val="en-US"/>
              </w:rPr>
              <w:t>n</w:t>
            </w:r>
            <w:r w:rsidRPr="006403B4">
              <w:rPr>
                <w:rFonts w:ascii="Times New Roman" w:eastAsia="Times New Roman" w:hAnsi="Times New Roman" w:cs="Times New Roman"/>
                <w:color w:val="000000"/>
                <w:bdr w:val="none" w:sz="0" w:space="0" w:color="auto" w:frame="1"/>
              </w:rPr>
              <w:t>-перехода</w:t>
            </w:r>
          </w:p>
        </w:tc>
      </w:tr>
      <w:tr w:rsidR="0078795A" w:rsidRPr="006403B4" w14:paraId="787C6232" w14:textId="77777777" w:rsidTr="0078795A">
        <w:trPr>
          <w:trHeight w:val="20"/>
        </w:trPr>
        <w:tc>
          <w:tcPr>
            <w:tcW w:w="1501" w:type="pct"/>
            <w:vMerge w:val="restart"/>
          </w:tcPr>
          <w:p w14:paraId="7479AC2D" w14:textId="77777777" w:rsidR="0078795A" w:rsidRPr="006403B4" w:rsidRDefault="0078795A" w:rsidP="00D522C6">
            <w:pPr>
              <w:spacing w:after="200" w:line="276" w:lineRule="auto"/>
              <w:rPr>
                <w:rFonts w:ascii="Times New Roman" w:eastAsia="Times New Roman" w:hAnsi="Times New Roman" w:cs="Times New Roman"/>
                <w:b/>
                <w:bCs/>
                <w:lang w:eastAsia="ru-RU"/>
              </w:rPr>
            </w:pPr>
            <w:r w:rsidRPr="006403B4">
              <w:rPr>
                <w:rFonts w:ascii="Times New Roman" w:eastAsia="Times New Roman" w:hAnsi="Times New Roman" w:cs="Times New Roman"/>
                <w:b/>
                <w:bCs/>
                <w:lang w:eastAsia="ru-RU"/>
              </w:rPr>
              <w:t xml:space="preserve">Тема 2. </w:t>
            </w:r>
            <w:r w:rsidRPr="006403B4">
              <w:rPr>
                <w:rFonts w:ascii="Times New Roman" w:eastAsia="Times New Roman" w:hAnsi="Times New Roman" w:cs="Times New Roman"/>
                <w:b/>
                <w:color w:val="000000"/>
              </w:rPr>
              <w:t>Полупроводниковые диоды</w:t>
            </w:r>
          </w:p>
        </w:tc>
        <w:tc>
          <w:tcPr>
            <w:tcW w:w="3499" w:type="pct"/>
          </w:tcPr>
          <w:p w14:paraId="7ACF299D" w14:textId="77777777" w:rsidR="0078795A" w:rsidRPr="006403B4" w:rsidRDefault="0078795A" w:rsidP="00D522C6">
            <w:pPr>
              <w:spacing w:after="200" w:line="276" w:lineRule="auto"/>
              <w:jc w:val="both"/>
              <w:rPr>
                <w:rFonts w:ascii="Times New Roman" w:eastAsia="Times New Roman" w:hAnsi="Times New Roman" w:cs="Times New Roman"/>
                <w:color w:val="000000"/>
                <w:bdr w:val="none" w:sz="0" w:space="0" w:color="auto" w:frame="1"/>
              </w:rPr>
            </w:pPr>
            <w:r w:rsidRPr="006403B4">
              <w:rPr>
                <w:rFonts w:ascii="Times New Roman" w:eastAsia="Times New Roman" w:hAnsi="Times New Roman" w:cs="Times New Roman"/>
                <w:b/>
                <w:bCs/>
                <w:lang w:eastAsia="ru-RU"/>
              </w:rPr>
              <w:t>Содержание учебного материала</w:t>
            </w:r>
          </w:p>
        </w:tc>
      </w:tr>
      <w:tr w:rsidR="0078795A" w:rsidRPr="006403B4" w14:paraId="2BC94F62" w14:textId="77777777" w:rsidTr="0078795A">
        <w:trPr>
          <w:trHeight w:val="20"/>
        </w:trPr>
        <w:tc>
          <w:tcPr>
            <w:tcW w:w="1501" w:type="pct"/>
            <w:vMerge/>
          </w:tcPr>
          <w:p w14:paraId="56D0033C" w14:textId="77777777" w:rsidR="0078795A" w:rsidRPr="006403B4" w:rsidRDefault="0078795A" w:rsidP="00D522C6">
            <w:pPr>
              <w:spacing w:after="200" w:line="276" w:lineRule="auto"/>
              <w:rPr>
                <w:rFonts w:ascii="Times New Roman" w:eastAsia="Times New Roman" w:hAnsi="Times New Roman" w:cs="Times New Roman"/>
                <w:b/>
                <w:bCs/>
                <w:lang w:eastAsia="ru-RU"/>
              </w:rPr>
            </w:pPr>
          </w:p>
        </w:tc>
        <w:tc>
          <w:tcPr>
            <w:tcW w:w="3499" w:type="pct"/>
          </w:tcPr>
          <w:p w14:paraId="0519045E" w14:textId="77777777" w:rsidR="0078795A" w:rsidRPr="006403B4" w:rsidRDefault="0078795A" w:rsidP="00D522C6">
            <w:pPr>
              <w:spacing w:line="276" w:lineRule="auto"/>
              <w:contextualSpacing/>
              <w:textAlignment w:val="baseline"/>
              <w:rPr>
                <w:rFonts w:ascii="Times New Roman" w:eastAsia="Times New Roman" w:hAnsi="Times New Roman" w:cs="Times New Roman"/>
                <w:color w:val="000000"/>
              </w:rPr>
            </w:pPr>
            <w:r w:rsidRPr="006403B4">
              <w:rPr>
                <w:rFonts w:ascii="Times New Roman" w:eastAsia="Times New Roman" w:hAnsi="Times New Roman" w:cs="Times New Roman"/>
                <w:color w:val="000000"/>
              </w:rPr>
              <w:t>1.Полупроводниковые диоды: выпрямительные, стабилитроны, варикапы. Конструкция, основные характеристики и параметры, схемы включения, условные обозначения.</w:t>
            </w:r>
          </w:p>
        </w:tc>
      </w:tr>
      <w:tr w:rsidR="0078795A" w:rsidRPr="006403B4" w14:paraId="41C6AFC8" w14:textId="77777777" w:rsidTr="0078795A">
        <w:trPr>
          <w:trHeight w:val="20"/>
        </w:trPr>
        <w:tc>
          <w:tcPr>
            <w:tcW w:w="1501" w:type="pct"/>
            <w:vMerge/>
          </w:tcPr>
          <w:p w14:paraId="64F73625" w14:textId="77777777" w:rsidR="0078795A" w:rsidRPr="006403B4" w:rsidRDefault="0078795A" w:rsidP="00D522C6">
            <w:pPr>
              <w:spacing w:after="200" w:line="276" w:lineRule="auto"/>
              <w:rPr>
                <w:rFonts w:ascii="Times New Roman" w:eastAsia="Times New Roman" w:hAnsi="Times New Roman" w:cs="Times New Roman"/>
                <w:b/>
                <w:bCs/>
                <w:lang w:eastAsia="ru-RU"/>
              </w:rPr>
            </w:pPr>
          </w:p>
        </w:tc>
        <w:tc>
          <w:tcPr>
            <w:tcW w:w="3499" w:type="pct"/>
          </w:tcPr>
          <w:p w14:paraId="7AE51795" w14:textId="77777777" w:rsidR="0078795A" w:rsidRPr="006403B4" w:rsidRDefault="0078795A" w:rsidP="00D522C6">
            <w:pPr>
              <w:spacing w:after="200" w:line="276" w:lineRule="auto"/>
              <w:jc w:val="both"/>
              <w:rPr>
                <w:rFonts w:ascii="Times New Roman" w:eastAsia="Times New Roman" w:hAnsi="Times New Roman" w:cs="Times New Roman"/>
                <w:b/>
                <w:lang w:eastAsia="ru-RU"/>
              </w:rPr>
            </w:pPr>
            <w:r w:rsidRPr="006403B4">
              <w:rPr>
                <w:rFonts w:ascii="Times New Roman" w:eastAsia="Times New Roman" w:hAnsi="Times New Roman" w:cs="Times New Roman"/>
                <w:b/>
                <w:bCs/>
                <w:lang w:eastAsia="ru-RU"/>
              </w:rPr>
              <w:t>В том числе практических и лабораторных занятий</w:t>
            </w:r>
          </w:p>
        </w:tc>
      </w:tr>
      <w:tr w:rsidR="0078795A" w:rsidRPr="006403B4" w14:paraId="59285B5E" w14:textId="77777777" w:rsidTr="0078795A">
        <w:trPr>
          <w:trHeight w:val="20"/>
        </w:trPr>
        <w:tc>
          <w:tcPr>
            <w:tcW w:w="1501" w:type="pct"/>
            <w:vMerge/>
          </w:tcPr>
          <w:p w14:paraId="7E5260D9" w14:textId="77777777" w:rsidR="0078795A" w:rsidRPr="006403B4" w:rsidRDefault="0078795A" w:rsidP="00D522C6">
            <w:pPr>
              <w:spacing w:after="200" w:line="276" w:lineRule="auto"/>
              <w:rPr>
                <w:rFonts w:ascii="Times New Roman" w:eastAsia="Times New Roman" w:hAnsi="Times New Roman" w:cs="Times New Roman"/>
                <w:b/>
                <w:bCs/>
                <w:lang w:eastAsia="ru-RU"/>
              </w:rPr>
            </w:pPr>
          </w:p>
        </w:tc>
        <w:tc>
          <w:tcPr>
            <w:tcW w:w="3499" w:type="pct"/>
          </w:tcPr>
          <w:p w14:paraId="395A52D4" w14:textId="77777777" w:rsidR="0078795A" w:rsidRPr="006403B4" w:rsidRDefault="0078795A" w:rsidP="00D522C6">
            <w:pPr>
              <w:spacing w:after="200" w:line="276" w:lineRule="auto"/>
              <w:jc w:val="both"/>
              <w:rPr>
                <w:rFonts w:ascii="Times New Roman" w:eastAsia="Times New Roman" w:hAnsi="Times New Roman" w:cs="Times New Roman"/>
                <w:b/>
                <w:lang w:eastAsia="ru-RU"/>
              </w:rPr>
            </w:pPr>
            <w:r w:rsidRPr="006403B4">
              <w:rPr>
                <w:rFonts w:ascii="Times New Roman" w:eastAsia="Times New Roman" w:hAnsi="Times New Roman" w:cs="Times New Roman"/>
                <w:b/>
                <w:lang w:eastAsia="ru-RU"/>
              </w:rPr>
              <w:t xml:space="preserve">Практическое занятие 1. </w:t>
            </w:r>
            <w:r w:rsidRPr="006403B4">
              <w:rPr>
                <w:rFonts w:ascii="Times New Roman" w:eastAsia="Times New Roman" w:hAnsi="Times New Roman" w:cs="Times New Roman"/>
                <w:color w:val="000000"/>
              </w:rPr>
              <w:t>Расчет ограничивающего сопротивления и проверка диапазона стабилизации кремниевого стабилитрона</w:t>
            </w:r>
          </w:p>
        </w:tc>
      </w:tr>
      <w:tr w:rsidR="0078795A" w:rsidRPr="006403B4" w14:paraId="04BAFB75" w14:textId="77777777" w:rsidTr="0078795A">
        <w:trPr>
          <w:trHeight w:val="20"/>
        </w:trPr>
        <w:tc>
          <w:tcPr>
            <w:tcW w:w="1501" w:type="pct"/>
            <w:vMerge/>
          </w:tcPr>
          <w:p w14:paraId="7C460281" w14:textId="77777777" w:rsidR="0078795A" w:rsidRPr="006403B4" w:rsidRDefault="0078795A" w:rsidP="00D522C6">
            <w:pPr>
              <w:spacing w:after="200" w:line="276" w:lineRule="auto"/>
              <w:rPr>
                <w:rFonts w:ascii="Times New Roman" w:eastAsia="Times New Roman" w:hAnsi="Times New Roman" w:cs="Times New Roman"/>
                <w:b/>
                <w:bCs/>
                <w:lang w:eastAsia="ru-RU"/>
              </w:rPr>
            </w:pPr>
          </w:p>
        </w:tc>
        <w:tc>
          <w:tcPr>
            <w:tcW w:w="3499" w:type="pct"/>
          </w:tcPr>
          <w:p w14:paraId="24DB1B81" w14:textId="77777777" w:rsidR="0078795A" w:rsidRPr="006403B4" w:rsidRDefault="0078795A" w:rsidP="00D522C6">
            <w:pPr>
              <w:spacing w:after="200" w:line="276" w:lineRule="auto"/>
              <w:jc w:val="both"/>
              <w:rPr>
                <w:rFonts w:ascii="Times New Roman" w:eastAsia="Times New Roman" w:hAnsi="Times New Roman" w:cs="Times New Roman"/>
                <w:b/>
                <w:lang w:eastAsia="ru-RU"/>
              </w:rPr>
            </w:pPr>
            <w:r w:rsidRPr="006403B4">
              <w:rPr>
                <w:rFonts w:ascii="Times New Roman" w:eastAsia="Times New Roman" w:hAnsi="Times New Roman" w:cs="Times New Roman"/>
                <w:b/>
                <w:lang w:eastAsia="ru-RU"/>
              </w:rPr>
              <w:t xml:space="preserve">Лабораторное занятие 1. </w:t>
            </w:r>
            <w:r w:rsidRPr="006403B4">
              <w:rPr>
                <w:rFonts w:ascii="Times New Roman" w:eastAsia="Times New Roman" w:hAnsi="Times New Roman" w:cs="Times New Roman"/>
                <w:color w:val="000000"/>
              </w:rPr>
              <w:t>Исследование выпрямительного диода</w:t>
            </w:r>
          </w:p>
        </w:tc>
      </w:tr>
      <w:tr w:rsidR="0078795A" w:rsidRPr="006403B4" w14:paraId="2C736A09" w14:textId="77777777" w:rsidTr="0078795A">
        <w:trPr>
          <w:trHeight w:val="20"/>
        </w:trPr>
        <w:tc>
          <w:tcPr>
            <w:tcW w:w="1501" w:type="pct"/>
            <w:vMerge/>
          </w:tcPr>
          <w:p w14:paraId="144D77F2" w14:textId="77777777" w:rsidR="0078795A" w:rsidRPr="006403B4" w:rsidRDefault="0078795A" w:rsidP="00D522C6">
            <w:pPr>
              <w:spacing w:after="200" w:line="276" w:lineRule="auto"/>
              <w:rPr>
                <w:rFonts w:ascii="Times New Roman" w:eastAsia="Times New Roman" w:hAnsi="Times New Roman" w:cs="Times New Roman"/>
                <w:b/>
                <w:bCs/>
                <w:lang w:eastAsia="ru-RU"/>
              </w:rPr>
            </w:pPr>
          </w:p>
        </w:tc>
        <w:tc>
          <w:tcPr>
            <w:tcW w:w="3499" w:type="pct"/>
          </w:tcPr>
          <w:p w14:paraId="7AFF3A7B" w14:textId="77777777" w:rsidR="0078795A" w:rsidRPr="006403B4" w:rsidRDefault="0078795A" w:rsidP="00D522C6">
            <w:pPr>
              <w:spacing w:after="200" w:line="276" w:lineRule="auto"/>
              <w:jc w:val="both"/>
              <w:rPr>
                <w:rFonts w:ascii="Times New Roman" w:eastAsia="Times New Roman" w:hAnsi="Times New Roman" w:cs="Times New Roman"/>
                <w:b/>
                <w:lang w:eastAsia="ru-RU"/>
              </w:rPr>
            </w:pPr>
            <w:r w:rsidRPr="006403B4">
              <w:rPr>
                <w:rFonts w:ascii="Times New Roman" w:eastAsia="Times New Roman" w:hAnsi="Times New Roman" w:cs="Times New Roman"/>
                <w:b/>
                <w:lang w:eastAsia="ru-RU"/>
              </w:rPr>
              <w:t xml:space="preserve">Лабораторное занятие 2. </w:t>
            </w:r>
            <w:r w:rsidRPr="006403B4">
              <w:rPr>
                <w:rFonts w:ascii="Times New Roman" w:eastAsia="Times New Roman" w:hAnsi="Times New Roman" w:cs="Times New Roman"/>
                <w:color w:val="000000"/>
              </w:rPr>
              <w:t xml:space="preserve">Исследование полупроводникового стабилитрона и </w:t>
            </w:r>
            <w:proofErr w:type="spellStart"/>
            <w:r w:rsidRPr="006403B4">
              <w:rPr>
                <w:rFonts w:ascii="Times New Roman" w:eastAsia="Times New Roman" w:hAnsi="Times New Roman" w:cs="Times New Roman"/>
                <w:color w:val="000000"/>
              </w:rPr>
              <w:t>стабистора</w:t>
            </w:r>
            <w:proofErr w:type="spellEnd"/>
          </w:p>
        </w:tc>
      </w:tr>
      <w:tr w:rsidR="0078795A" w:rsidRPr="006403B4" w14:paraId="3EDA5DF9" w14:textId="77777777" w:rsidTr="0078795A">
        <w:trPr>
          <w:trHeight w:val="20"/>
        </w:trPr>
        <w:tc>
          <w:tcPr>
            <w:tcW w:w="1501" w:type="pct"/>
            <w:vMerge w:val="restart"/>
          </w:tcPr>
          <w:p w14:paraId="1B636052" w14:textId="77777777" w:rsidR="009B531F" w:rsidRDefault="0078795A" w:rsidP="00D522C6">
            <w:pPr>
              <w:spacing w:after="200" w:line="276" w:lineRule="auto"/>
              <w:rPr>
                <w:rFonts w:ascii="Times New Roman" w:eastAsia="Times New Roman" w:hAnsi="Times New Roman" w:cs="Times New Roman"/>
                <w:b/>
                <w:color w:val="000000"/>
              </w:rPr>
            </w:pPr>
            <w:r w:rsidRPr="006403B4">
              <w:rPr>
                <w:rFonts w:ascii="Times New Roman" w:eastAsia="Times New Roman" w:hAnsi="Times New Roman" w:cs="Times New Roman"/>
                <w:b/>
                <w:bCs/>
                <w:lang w:eastAsia="ru-RU"/>
              </w:rPr>
              <w:t xml:space="preserve">Тема 3. </w:t>
            </w:r>
            <w:proofErr w:type="spellStart"/>
            <w:r w:rsidRPr="006403B4">
              <w:rPr>
                <w:rFonts w:ascii="Times New Roman" w:eastAsia="Times New Roman" w:hAnsi="Times New Roman" w:cs="Times New Roman"/>
                <w:b/>
                <w:color w:val="000000"/>
              </w:rPr>
              <w:t>Тирис</w:t>
            </w:r>
            <w:proofErr w:type="spellEnd"/>
          </w:p>
          <w:p w14:paraId="62B79DBB" w14:textId="03096B3B" w:rsidR="0078795A" w:rsidRPr="006403B4" w:rsidRDefault="0078795A" w:rsidP="00D522C6">
            <w:pPr>
              <w:spacing w:after="200" w:line="276" w:lineRule="auto"/>
              <w:rPr>
                <w:rFonts w:ascii="Times New Roman" w:eastAsia="Times New Roman" w:hAnsi="Times New Roman" w:cs="Times New Roman"/>
                <w:b/>
                <w:bCs/>
                <w:lang w:eastAsia="ru-RU"/>
              </w:rPr>
            </w:pPr>
            <w:r w:rsidRPr="006403B4">
              <w:rPr>
                <w:rFonts w:ascii="Times New Roman" w:eastAsia="Times New Roman" w:hAnsi="Times New Roman" w:cs="Times New Roman"/>
                <w:b/>
                <w:color w:val="000000"/>
              </w:rPr>
              <w:t>торы</w:t>
            </w:r>
          </w:p>
        </w:tc>
        <w:tc>
          <w:tcPr>
            <w:tcW w:w="3499" w:type="pct"/>
          </w:tcPr>
          <w:p w14:paraId="392AED32" w14:textId="77777777" w:rsidR="0078795A" w:rsidRPr="006403B4" w:rsidRDefault="0078795A" w:rsidP="00D522C6">
            <w:pPr>
              <w:spacing w:after="200" w:line="276" w:lineRule="auto"/>
              <w:jc w:val="both"/>
              <w:rPr>
                <w:rFonts w:ascii="Times New Roman" w:eastAsia="Times New Roman" w:hAnsi="Times New Roman" w:cs="Times New Roman"/>
                <w:b/>
                <w:lang w:eastAsia="ru-RU"/>
              </w:rPr>
            </w:pPr>
            <w:r w:rsidRPr="006403B4">
              <w:rPr>
                <w:rFonts w:ascii="Times New Roman" w:eastAsia="Times New Roman" w:hAnsi="Times New Roman" w:cs="Times New Roman"/>
                <w:b/>
                <w:bCs/>
                <w:lang w:eastAsia="ru-RU"/>
              </w:rPr>
              <w:t>Содержание учебного материала</w:t>
            </w:r>
          </w:p>
        </w:tc>
      </w:tr>
      <w:tr w:rsidR="0078795A" w:rsidRPr="006403B4" w14:paraId="22D5A51E" w14:textId="77777777" w:rsidTr="0078795A">
        <w:trPr>
          <w:trHeight w:val="20"/>
        </w:trPr>
        <w:tc>
          <w:tcPr>
            <w:tcW w:w="1501" w:type="pct"/>
            <w:vMerge/>
          </w:tcPr>
          <w:p w14:paraId="5A53E5E2" w14:textId="77777777" w:rsidR="0078795A" w:rsidRPr="006403B4" w:rsidRDefault="0078795A" w:rsidP="00D522C6">
            <w:pPr>
              <w:spacing w:after="200" w:line="276" w:lineRule="auto"/>
              <w:rPr>
                <w:rFonts w:ascii="Times New Roman" w:eastAsia="Times New Roman" w:hAnsi="Times New Roman" w:cs="Times New Roman"/>
                <w:b/>
                <w:bCs/>
                <w:lang w:eastAsia="ru-RU"/>
              </w:rPr>
            </w:pPr>
          </w:p>
        </w:tc>
        <w:tc>
          <w:tcPr>
            <w:tcW w:w="3499" w:type="pct"/>
          </w:tcPr>
          <w:p w14:paraId="5FA6F36E" w14:textId="77777777" w:rsidR="0078795A" w:rsidRPr="006403B4" w:rsidRDefault="0078795A" w:rsidP="00D522C6">
            <w:pPr>
              <w:spacing w:line="276" w:lineRule="auto"/>
              <w:jc w:val="both"/>
              <w:rPr>
                <w:rFonts w:ascii="Times New Roman" w:eastAsia="Times New Roman" w:hAnsi="Times New Roman" w:cs="Times New Roman"/>
                <w:color w:val="000000"/>
              </w:rPr>
            </w:pPr>
            <w:r w:rsidRPr="006403B4">
              <w:rPr>
                <w:rFonts w:ascii="Times New Roman" w:eastAsia="Times New Roman" w:hAnsi="Times New Roman" w:cs="Times New Roman"/>
                <w:color w:val="000000"/>
              </w:rPr>
              <w:t>1.Классификация </w:t>
            </w:r>
            <w:hyperlink r:id="rId35" w:tooltip="Тиристоры" w:history="1">
              <w:r w:rsidRPr="006403B4">
                <w:rPr>
                  <w:rFonts w:ascii="Times New Roman" w:eastAsia="Times New Roman" w:hAnsi="Times New Roman" w:cs="Times New Roman"/>
                  <w:color w:val="000000"/>
                  <w:lang w:eastAsia="ru-RU"/>
                </w:rPr>
                <w:t>тиристоров</w:t>
              </w:r>
            </w:hyperlink>
            <w:r w:rsidRPr="006403B4">
              <w:rPr>
                <w:rFonts w:ascii="Times New Roman" w:eastAsia="Times New Roman" w:hAnsi="Times New Roman" w:cs="Times New Roman"/>
                <w:color w:val="000000"/>
              </w:rPr>
              <w:t>, их условные обозначения. Устройство, принцип действия тиристоров, их характеристики и параметры, схемы включения. Исследование вольтамперной характеристики тиристора</w:t>
            </w:r>
          </w:p>
        </w:tc>
      </w:tr>
      <w:tr w:rsidR="0078795A" w:rsidRPr="006403B4" w14:paraId="2DE73A1D" w14:textId="77777777" w:rsidTr="0078795A">
        <w:trPr>
          <w:trHeight w:val="20"/>
        </w:trPr>
        <w:tc>
          <w:tcPr>
            <w:tcW w:w="1501" w:type="pct"/>
            <w:vMerge/>
          </w:tcPr>
          <w:p w14:paraId="792C47C9" w14:textId="77777777" w:rsidR="0078795A" w:rsidRPr="006403B4" w:rsidRDefault="0078795A" w:rsidP="00D522C6">
            <w:pPr>
              <w:spacing w:after="200" w:line="276" w:lineRule="auto"/>
              <w:rPr>
                <w:rFonts w:ascii="Times New Roman" w:eastAsia="Times New Roman" w:hAnsi="Times New Roman" w:cs="Times New Roman"/>
                <w:b/>
                <w:bCs/>
                <w:lang w:eastAsia="ru-RU"/>
              </w:rPr>
            </w:pPr>
          </w:p>
        </w:tc>
        <w:tc>
          <w:tcPr>
            <w:tcW w:w="3499" w:type="pct"/>
          </w:tcPr>
          <w:p w14:paraId="32CAECB2" w14:textId="77777777" w:rsidR="0078795A" w:rsidRPr="006403B4" w:rsidRDefault="0078795A" w:rsidP="00D522C6">
            <w:pPr>
              <w:spacing w:after="200" w:line="276" w:lineRule="auto"/>
              <w:jc w:val="both"/>
              <w:rPr>
                <w:rFonts w:ascii="Times New Roman" w:eastAsia="Times New Roman" w:hAnsi="Times New Roman" w:cs="Times New Roman"/>
                <w:b/>
                <w:bCs/>
                <w:lang w:eastAsia="ru-RU"/>
              </w:rPr>
            </w:pPr>
            <w:r w:rsidRPr="006403B4">
              <w:rPr>
                <w:rFonts w:ascii="Times New Roman" w:eastAsia="Times New Roman" w:hAnsi="Times New Roman" w:cs="Times New Roman"/>
                <w:b/>
                <w:bCs/>
                <w:lang w:eastAsia="ru-RU"/>
              </w:rPr>
              <w:t>В том числе практических и лабораторных занятий</w:t>
            </w:r>
          </w:p>
        </w:tc>
      </w:tr>
      <w:tr w:rsidR="0078795A" w:rsidRPr="006403B4" w14:paraId="52963969" w14:textId="77777777" w:rsidTr="0078795A">
        <w:trPr>
          <w:trHeight w:val="20"/>
        </w:trPr>
        <w:tc>
          <w:tcPr>
            <w:tcW w:w="1501" w:type="pct"/>
            <w:vMerge/>
          </w:tcPr>
          <w:p w14:paraId="1AAD2F06" w14:textId="77777777" w:rsidR="0078795A" w:rsidRPr="006403B4" w:rsidRDefault="0078795A" w:rsidP="00D522C6">
            <w:pPr>
              <w:spacing w:after="200" w:line="276" w:lineRule="auto"/>
              <w:rPr>
                <w:rFonts w:ascii="Times New Roman" w:eastAsia="Times New Roman" w:hAnsi="Times New Roman" w:cs="Times New Roman"/>
                <w:b/>
                <w:bCs/>
                <w:lang w:eastAsia="ru-RU"/>
              </w:rPr>
            </w:pPr>
          </w:p>
        </w:tc>
        <w:tc>
          <w:tcPr>
            <w:tcW w:w="3499" w:type="pct"/>
          </w:tcPr>
          <w:p w14:paraId="00F1AD69" w14:textId="77777777" w:rsidR="0078795A" w:rsidRPr="006403B4" w:rsidRDefault="0078795A" w:rsidP="00D522C6">
            <w:pPr>
              <w:spacing w:after="200" w:line="276" w:lineRule="auto"/>
              <w:jc w:val="both"/>
              <w:rPr>
                <w:rFonts w:ascii="Times New Roman" w:eastAsia="Times New Roman" w:hAnsi="Times New Roman" w:cs="Times New Roman"/>
                <w:b/>
                <w:bCs/>
                <w:lang w:eastAsia="ru-RU"/>
              </w:rPr>
            </w:pPr>
            <w:r w:rsidRPr="006403B4">
              <w:rPr>
                <w:rFonts w:ascii="Times New Roman" w:eastAsia="Times New Roman" w:hAnsi="Times New Roman" w:cs="Times New Roman"/>
                <w:b/>
                <w:bCs/>
                <w:lang w:eastAsia="ru-RU"/>
              </w:rPr>
              <w:t xml:space="preserve">Лабораторное занятие 3. </w:t>
            </w:r>
            <w:r w:rsidRPr="006403B4">
              <w:rPr>
                <w:rFonts w:ascii="Times New Roman" w:eastAsia="Times New Roman" w:hAnsi="Times New Roman" w:cs="Times New Roman"/>
                <w:bCs/>
                <w:lang w:eastAsia="ru-RU"/>
              </w:rPr>
              <w:t>Исследование тиристора</w:t>
            </w:r>
          </w:p>
        </w:tc>
      </w:tr>
      <w:tr w:rsidR="0078795A" w:rsidRPr="006403B4" w14:paraId="0F1A11C3" w14:textId="77777777" w:rsidTr="0078795A">
        <w:trPr>
          <w:trHeight w:val="20"/>
        </w:trPr>
        <w:tc>
          <w:tcPr>
            <w:tcW w:w="1501" w:type="pct"/>
            <w:vMerge w:val="restart"/>
          </w:tcPr>
          <w:p w14:paraId="682547B0" w14:textId="77777777" w:rsidR="0078795A" w:rsidRPr="006403B4" w:rsidRDefault="0078795A" w:rsidP="00D522C6">
            <w:pPr>
              <w:spacing w:after="200" w:line="276" w:lineRule="auto"/>
              <w:rPr>
                <w:rFonts w:ascii="Times New Roman" w:eastAsia="Times New Roman" w:hAnsi="Times New Roman" w:cs="Times New Roman"/>
                <w:b/>
                <w:bCs/>
                <w:lang w:eastAsia="ru-RU"/>
              </w:rPr>
            </w:pPr>
            <w:r w:rsidRPr="006403B4">
              <w:rPr>
                <w:rFonts w:ascii="Times New Roman" w:eastAsia="Times New Roman" w:hAnsi="Times New Roman" w:cs="Times New Roman"/>
                <w:b/>
                <w:bCs/>
                <w:lang w:eastAsia="ru-RU"/>
              </w:rPr>
              <w:t>Тема 4. Транзисторы</w:t>
            </w:r>
          </w:p>
        </w:tc>
        <w:tc>
          <w:tcPr>
            <w:tcW w:w="3499" w:type="pct"/>
          </w:tcPr>
          <w:p w14:paraId="793C085F" w14:textId="77777777" w:rsidR="0078795A" w:rsidRPr="006403B4" w:rsidRDefault="0078795A" w:rsidP="00D522C6">
            <w:pPr>
              <w:spacing w:after="200" w:line="276" w:lineRule="auto"/>
              <w:jc w:val="both"/>
              <w:rPr>
                <w:rFonts w:ascii="Times New Roman" w:eastAsia="Times New Roman" w:hAnsi="Times New Roman" w:cs="Times New Roman"/>
                <w:b/>
                <w:bCs/>
                <w:lang w:eastAsia="ru-RU"/>
              </w:rPr>
            </w:pPr>
            <w:r w:rsidRPr="006403B4">
              <w:rPr>
                <w:rFonts w:ascii="Times New Roman" w:eastAsia="Times New Roman" w:hAnsi="Times New Roman" w:cs="Times New Roman"/>
                <w:b/>
                <w:bCs/>
                <w:lang w:eastAsia="ru-RU"/>
              </w:rPr>
              <w:t>Содержание учебного материала</w:t>
            </w:r>
          </w:p>
        </w:tc>
      </w:tr>
      <w:tr w:rsidR="0078795A" w:rsidRPr="006403B4" w14:paraId="7F557BCD" w14:textId="77777777" w:rsidTr="0078795A">
        <w:trPr>
          <w:trHeight w:val="20"/>
        </w:trPr>
        <w:tc>
          <w:tcPr>
            <w:tcW w:w="1501" w:type="pct"/>
            <w:vMerge/>
          </w:tcPr>
          <w:p w14:paraId="76281305" w14:textId="77777777" w:rsidR="0078795A" w:rsidRPr="006403B4" w:rsidRDefault="0078795A" w:rsidP="00D522C6">
            <w:pPr>
              <w:spacing w:after="200" w:line="276" w:lineRule="auto"/>
              <w:rPr>
                <w:rFonts w:ascii="Times New Roman" w:eastAsia="Times New Roman" w:hAnsi="Times New Roman" w:cs="Times New Roman"/>
                <w:b/>
                <w:bCs/>
                <w:lang w:eastAsia="ru-RU"/>
              </w:rPr>
            </w:pPr>
          </w:p>
        </w:tc>
        <w:tc>
          <w:tcPr>
            <w:tcW w:w="3499" w:type="pct"/>
          </w:tcPr>
          <w:p w14:paraId="7A6E94F5" w14:textId="77777777" w:rsidR="0078795A" w:rsidRPr="006403B4" w:rsidRDefault="0078795A" w:rsidP="00D522C6">
            <w:pPr>
              <w:spacing w:after="200" w:line="276" w:lineRule="auto"/>
              <w:jc w:val="both"/>
              <w:rPr>
                <w:rFonts w:ascii="Times New Roman" w:eastAsia="Times New Roman" w:hAnsi="Times New Roman" w:cs="Times New Roman"/>
                <w:color w:val="000000"/>
                <w:lang w:eastAsia="ru-RU"/>
              </w:rPr>
            </w:pPr>
            <w:r w:rsidRPr="006403B4">
              <w:rPr>
                <w:rFonts w:ascii="Times New Roman" w:eastAsia="Times New Roman" w:hAnsi="Times New Roman" w:cs="Times New Roman"/>
                <w:color w:val="000000"/>
                <w:lang w:eastAsia="ru-RU"/>
              </w:rPr>
              <w:t>1. Биполярные транзисторы. Схемы включения транзисторов: с общим эмиттером (ОЭ), с общей базой (ОБ), с общим коллектором (ОК). Входные и выходные токи и напряжения. Статистические ВАХ транзисторов.</w:t>
            </w:r>
          </w:p>
        </w:tc>
      </w:tr>
      <w:tr w:rsidR="0078795A" w:rsidRPr="006403B4" w14:paraId="2C74D705" w14:textId="77777777" w:rsidTr="0078795A">
        <w:trPr>
          <w:trHeight w:val="20"/>
        </w:trPr>
        <w:tc>
          <w:tcPr>
            <w:tcW w:w="1501" w:type="pct"/>
            <w:vMerge/>
          </w:tcPr>
          <w:p w14:paraId="0D7B70F8" w14:textId="77777777" w:rsidR="0078795A" w:rsidRPr="006403B4" w:rsidRDefault="0078795A" w:rsidP="00D522C6">
            <w:pPr>
              <w:spacing w:after="200" w:line="276" w:lineRule="auto"/>
              <w:rPr>
                <w:rFonts w:ascii="Times New Roman" w:eastAsia="Times New Roman" w:hAnsi="Times New Roman" w:cs="Times New Roman"/>
                <w:b/>
                <w:bCs/>
                <w:lang w:eastAsia="ru-RU"/>
              </w:rPr>
            </w:pPr>
          </w:p>
        </w:tc>
        <w:tc>
          <w:tcPr>
            <w:tcW w:w="3499" w:type="pct"/>
          </w:tcPr>
          <w:p w14:paraId="53A9998F" w14:textId="77777777" w:rsidR="0078795A" w:rsidRPr="006403B4" w:rsidRDefault="0078795A" w:rsidP="00D522C6">
            <w:pPr>
              <w:spacing w:after="200" w:line="276" w:lineRule="auto"/>
              <w:jc w:val="both"/>
              <w:rPr>
                <w:rFonts w:ascii="Times New Roman" w:eastAsia="Times New Roman" w:hAnsi="Times New Roman" w:cs="Times New Roman"/>
                <w:color w:val="000000"/>
                <w:lang w:eastAsia="ru-RU"/>
              </w:rPr>
            </w:pPr>
            <w:r w:rsidRPr="006403B4">
              <w:rPr>
                <w:rFonts w:ascii="Times New Roman" w:eastAsia="Times New Roman" w:hAnsi="Times New Roman" w:cs="Times New Roman"/>
                <w:color w:val="000000"/>
                <w:lang w:eastAsia="ru-RU"/>
              </w:rPr>
              <w:t>2. Полевые транзисторы: типы, схемы включения, принцип действия, характеристики, параметры. Преимущества и недостатки. Выбор рабочего режима. Область применения. Усилительные и частотные свойства.</w:t>
            </w:r>
          </w:p>
        </w:tc>
      </w:tr>
      <w:tr w:rsidR="0078795A" w:rsidRPr="006403B4" w14:paraId="757D3BEE" w14:textId="77777777" w:rsidTr="0078795A">
        <w:trPr>
          <w:trHeight w:val="20"/>
        </w:trPr>
        <w:tc>
          <w:tcPr>
            <w:tcW w:w="1501" w:type="pct"/>
            <w:vMerge/>
          </w:tcPr>
          <w:p w14:paraId="1969AD04" w14:textId="77777777" w:rsidR="0078795A" w:rsidRPr="006403B4" w:rsidRDefault="0078795A" w:rsidP="00D522C6">
            <w:pPr>
              <w:spacing w:after="200" w:line="276" w:lineRule="auto"/>
              <w:rPr>
                <w:rFonts w:ascii="Times New Roman" w:eastAsia="Times New Roman" w:hAnsi="Times New Roman" w:cs="Times New Roman"/>
                <w:b/>
                <w:bCs/>
                <w:lang w:eastAsia="ru-RU"/>
              </w:rPr>
            </w:pPr>
          </w:p>
        </w:tc>
        <w:tc>
          <w:tcPr>
            <w:tcW w:w="3499" w:type="pct"/>
          </w:tcPr>
          <w:p w14:paraId="061F2FE6" w14:textId="77777777" w:rsidR="0078795A" w:rsidRPr="006403B4" w:rsidRDefault="0078795A" w:rsidP="00D522C6">
            <w:pPr>
              <w:spacing w:after="200" w:line="276" w:lineRule="auto"/>
              <w:jc w:val="both"/>
              <w:rPr>
                <w:rFonts w:ascii="Times New Roman" w:eastAsia="Times New Roman" w:hAnsi="Times New Roman" w:cs="Times New Roman"/>
                <w:color w:val="000000"/>
                <w:lang w:eastAsia="ru-RU"/>
              </w:rPr>
            </w:pPr>
            <w:r w:rsidRPr="006403B4">
              <w:rPr>
                <w:rFonts w:ascii="Times New Roman" w:eastAsia="Times New Roman" w:hAnsi="Times New Roman" w:cs="Times New Roman"/>
                <w:b/>
                <w:bCs/>
                <w:lang w:eastAsia="ru-RU"/>
              </w:rPr>
              <w:t>В том числе лабораторных занятий</w:t>
            </w:r>
          </w:p>
        </w:tc>
      </w:tr>
      <w:tr w:rsidR="0078795A" w:rsidRPr="006403B4" w14:paraId="1E5AABD3" w14:textId="77777777" w:rsidTr="0078795A">
        <w:trPr>
          <w:trHeight w:val="20"/>
        </w:trPr>
        <w:tc>
          <w:tcPr>
            <w:tcW w:w="1501" w:type="pct"/>
            <w:vMerge/>
          </w:tcPr>
          <w:p w14:paraId="60710E33" w14:textId="77777777" w:rsidR="0078795A" w:rsidRPr="006403B4" w:rsidRDefault="0078795A" w:rsidP="00D522C6">
            <w:pPr>
              <w:spacing w:after="200" w:line="276" w:lineRule="auto"/>
              <w:rPr>
                <w:rFonts w:ascii="Times New Roman" w:eastAsia="Times New Roman" w:hAnsi="Times New Roman" w:cs="Times New Roman"/>
                <w:b/>
                <w:bCs/>
                <w:lang w:eastAsia="ru-RU"/>
              </w:rPr>
            </w:pPr>
          </w:p>
        </w:tc>
        <w:tc>
          <w:tcPr>
            <w:tcW w:w="3499" w:type="pct"/>
          </w:tcPr>
          <w:p w14:paraId="6C3A945D" w14:textId="77777777" w:rsidR="0078795A" w:rsidRPr="006403B4" w:rsidRDefault="0078795A" w:rsidP="00D522C6">
            <w:pPr>
              <w:spacing w:after="200" w:line="276" w:lineRule="auto"/>
              <w:jc w:val="both"/>
              <w:rPr>
                <w:rFonts w:ascii="Times New Roman" w:eastAsia="Times New Roman" w:hAnsi="Times New Roman" w:cs="Times New Roman"/>
                <w:color w:val="000000"/>
                <w:lang w:eastAsia="ru-RU"/>
              </w:rPr>
            </w:pPr>
            <w:r w:rsidRPr="006403B4">
              <w:rPr>
                <w:rFonts w:ascii="Times New Roman" w:eastAsia="Times New Roman" w:hAnsi="Times New Roman" w:cs="Times New Roman"/>
                <w:b/>
                <w:bCs/>
                <w:lang w:eastAsia="ru-RU"/>
              </w:rPr>
              <w:t xml:space="preserve">Лабораторное занятие 4. </w:t>
            </w:r>
            <w:r w:rsidRPr="006403B4">
              <w:rPr>
                <w:rFonts w:ascii="Times New Roman" w:eastAsia="Times New Roman" w:hAnsi="Times New Roman" w:cs="Times New Roman"/>
                <w:color w:val="000000"/>
                <w:lang w:eastAsia="ru-RU"/>
              </w:rPr>
              <w:t>Исследование транзистора в схеме с ОЭ.</w:t>
            </w:r>
          </w:p>
        </w:tc>
      </w:tr>
      <w:tr w:rsidR="0078795A" w:rsidRPr="006403B4" w14:paraId="75261538" w14:textId="77777777" w:rsidTr="0078795A">
        <w:trPr>
          <w:trHeight w:val="20"/>
        </w:trPr>
        <w:tc>
          <w:tcPr>
            <w:tcW w:w="1501" w:type="pct"/>
            <w:vMerge/>
          </w:tcPr>
          <w:p w14:paraId="177E70D5" w14:textId="77777777" w:rsidR="0078795A" w:rsidRPr="006403B4" w:rsidRDefault="0078795A" w:rsidP="00D522C6">
            <w:pPr>
              <w:spacing w:after="200" w:line="276" w:lineRule="auto"/>
              <w:rPr>
                <w:rFonts w:ascii="Times New Roman" w:eastAsia="Times New Roman" w:hAnsi="Times New Roman" w:cs="Times New Roman"/>
                <w:b/>
                <w:bCs/>
                <w:lang w:eastAsia="ru-RU"/>
              </w:rPr>
            </w:pPr>
          </w:p>
        </w:tc>
        <w:tc>
          <w:tcPr>
            <w:tcW w:w="3499" w:type="pct"/>
          </w:tcPr>
          <w:p w14:paraId="68BB512D" w14:textId="77777777" w:rsidR="0078795A" w:rsidRPr="006403B4" w:rsidRDefault="0078795A" w:rsidP="00D522C6">
            <w:pPr>
              <w:spacing w:after="200" w:line="276" w:lineRule="auto"/>
              <w:jc w:val="both"/>
              <w:rPr>
                <w:rFonts w:ascii="Times New Roman" w:eastAsia="Times New Roman" w:hAnsi="Times New Roman" w:cs="Times New Roman"/>
                <w:color w:val="000000"/>
                <w:lang w:eastAsia="ru-RU"/>
              </w:rPr>
            </w:pPr>
            <w:r w:rsidRPr="006403B4">
              <w:rPr>
                <w:rFonts w:ascii="Times New Roman" w:eastAsia="Times New Roman" w:hAnsi="Times New Roman" w:cs="Times New Roman"/>
                <w:b/>
                <w:bCs/>
                <w:lang w:eastAsia="ru-RU"/>
              </w:rPr>
              <w:t xml:space="preserve">Лабораторное занятие 5. </w:t>
            </w:r>
            <w:r w:rsidRPr="006403B4">
              <w:rPr>
                <w:rFonts w:ascii="Times New Roman" w:eastAsia="Times New Roman" w:hAnsi="Times New Roman" w:cs="Times New Roman"/>
                <w:color w:val="000000"/>
                <w:lang w:eastAsia="ru-RU"/>
              </w:rPr>
              <w:t>Исследование транзистора в схеме с ОБ.</w:t>
            </w:r>
          </w:p>
        </w:tc>
      </w:tr>
      <w:tr w:rsidR="0078795A" w:rsidRPr="006403B4" w14:paraId="1C53E0EF" w14:textId="77777777" w:rsidTr="0078795A">
        <w:trPr>
          <w:trHeight w:val="20"/>
        </w:trPr>
        <w:tc>
          <w:tcPr>
            <w:tcW w:w="1501" w:type="pct"/>
            <w:vMerge/>
          </w:tcPr>
          <w:p w14:paraId="5108F86F" w14:textId="77777777" w:rsidR="0078795A" w:rsidRPr="006403B4" w:rsidRDefault="0078795A" w:rsidP="00D522C6">
            <w:pPr>
              <w:spacing w:after="200" w:line="276" w:lineRule="auto"/>
              <w:rPr>
                <w:rFonts w:ascii="Times New Roman" w:eastAsia="Times New Roman" w:hAnsi="Times New Roman" w:cs="Times New Roman"/>
                <w:b/>
                <w:bCs/>
                <w:lang w:eastAsia="ru-RU"/>
              </w:rPr>
            </w:pPr>
          </w:p>
        </w:tc>
        <w:tc>
          <w:tcPr>
            <w:tcW w:w="3499" w:type="pct"/>
          </w:tcPr>
          <w:p w14:paraId="602F9429" w14:textId="77777777" w:rsidR="0078795A" w:rsidRPr="006403B4" w:rsidRDefault="0078795A" w:rsidP="00D522C6">
            <w:pPr>
              <w:spacing w:after="200" w:line="276" w:lineRule="auto"/>
              <w:jc w:val="both"/>
              <w:rPr>
                <w:rFonts w:ascii="Times New Roman" w:eastAsia="Times New Roman" w:hAnsi="Times New Roman" w:cs="Times New Roman"/>
                <w:b/>
                <w:bCs/>
                <w:lang w:eastAsia="ru-RU"/>
              </w:rPr>
            </w:pPr>
            <w:r w:rsidRPr="006403B4">
              <w:rPr>
                <w:rFonts w:ascii="Times New Roman" w:eastAsia="Times New Roman" w:hAnsi="Times New Roman" w:cs="Times New Roman"/>
                <w:b/>
                <w:bCs/>
                <w:lang w:eastAsia="ru-RU"/>
              </w:rPr>
              <w:t xml:space="preserve">Лабораторное занятие 6. </w:t>
            </w:r>
            <w:r w:rsidRPr="006403B4">
              <w:rPr>
                <w:rFonts w:ascii="Times New Roman" w:eastAsia="Times New Roman" w:hAnsi="Times New Roman" w:cs="Times New Roman"/>
                <w:color w:val="000000"/>
                <w:lang w:eastAsia="ru-RU"/>
              </w:rPr>
              <w:t>Исследование частотных свойств транзисторов</w:t>
            </w:r>
          </w:p>
        </w:tc>
      </w:tr>
      <w:tr w:rsidR="0078795A" w:rsidRPr="006403B4" w14:paraId="56092AFC" w14:textId="77777777" w:rsidTr="0078795A">
        <w:trPr>
          <w:trHeight w:val="20"/>
        </w:trPr>
        <w:tc>
          <w:tcPr>
            <w:tcW w:w="1501" w:type="pct"/>
            <w:vMerge/>
          </w:tcPr>
          <w:p w14:paraId="58E8E3D9" w14:textId="77777777" w:rsidR="0078795A" w:rsidRPr="006403B4" w:rsidRDefault="0078795A" w:rsidP="00D522C6">
            <w:pPr>
              <w:spacing w:after="200" w:line="276" w:lineRule="auto"/>
              <w:rPr>
                <w:rFonts w:ascii="Times New Roman" w:eastAsia="Times New Roman" w:hAnsi="Times New Roman" w:cs="Times New Roman"/>
                <w:b/>
                <w:bCs/>
                <w:lang w:eastAsia="ru-RU"/>
              </w:rPr>
            </w:pPr>
          </w:p>
        </w:tc>
        <w:tc>
          <w:tcPr>
            <w:tcW w:w="3499" w:type="pct"/>
          </w:tcPr>
          <w:p w14:paraId="7979F06B" w14:textId="77777777" w:rsidR="0078795A" w:rsidRPr="006403B4" w:rsidRDefault="0078795A" w:rsidP="00D522C6">
            <w:pPr>
              <w:spacing w:after="200" w:line="276" w:lineRule="auto"/>
              <w:jc w:val="both"/>
              <w:rPr>
                <w:rFonts w:ascii="Times New Roman" w:eastAsia="Times New Roman" w:hAnsi="Times New Roman" w:cs="Times New Roman"/>
                <w:b/>
                <w:bCs/>
                <w:lang w:eastAsia="ru-RU"/>
              </w:rPr>
            </w:pPr>
            <w:r w:rsidRPr="006403B4">
              <w:rPr>
                <w:rFonts w:ascii="Times New Roman" w:eastAsia="Times New Roman" w:hAnsi="Times New Roman" w:cs="Times New Roman"/>
                <w:b/>
                <w:bCs/>
                <w:lang w:eastAsia="ru-RU"/>
              </w:rPr>
              <w:t xml:space="preserve">Лабораторное занятие 7. </w:t>
            </w:r>
            <w:r w:rsidRPr="006403B4">
              <w:rPr>
                <w:rFonts w:ascii="Times New Roman" w:eastAsia="Times New Roman" w:hAnsi="Times New Roman" w:cs="Times New Roman"/>
                <w:color w:val="000000"/>
                <w:lang w:eastAsia="ru-RU"/>
              </w:rPr>
              <w:t>Исследование полевого транзистора</w:t>
            </w:r>
          </w:p>
        </w:tc>
      </w:tr>
      <w:tr w:rsidR="0078795A" w:rsidRPr="006403B4" w14:paraId="4341748E" w14:textId="77777777" w:rsidTr="0078795A">
        <w:trPr>
          <w:trHeight w:val="20"/>
        </w:trPr>
        <w:tc>
          <w:tcPr>
            <w:tcW w:w="1501" w:type="pct"/>
            <w:vMerge w:val="restart"/>
          </w:tcPr>
          <w:p w14:paraId="29D6B4BE" w14:textId="1F7FF395" w:rsidR="0078795A" w:rsidRPr="006403B4" w:rsidRDefault="0078795A" w:rsidP="00D522C6">
            <w:pPr>
              <w:spacing w:after="200" w:line="276" w:lineRule="auto"/>
              <w:rPr>
                <w:rFonts w:ascii="Times New Roman" w:eastAsia="Times New Roman" w:hAnsi="Times New Roman" w:cs="Times New Roman"/>
                <w:b/>
                <w:bCs/>
                <w:lang w:eastAsia="ru-RU"/>
              </w:rPr>
            </w:pPr>
            <w:r w:rsidRPr="006403B4">
              <w:rPr>
                <w:rFonts w:ascii="Times New Roman" w:eastAsia="Times New Roman" w:hAnsi="Times New Roman" w:cs="Times New Roman"/>
                <w:b/>
                <w:color w:val="000000"/>
              </w:rPr>
              <w:t xml:space="preserve">Тема </w:t>
            </w:r>
            <w:r>
              <w:rPr>
                <w:rFonts w:ascii="Times New Roman" w:eastAsia="Times New Roman" w:hAnsi="Times New Roman" w:cs="Times New Roman"/>
                <w:b/>
                <w:color w:val="000000"/>
              </w:rPr>
              <w:t>5</w:t>
            </w:r>
            <w:r w:rsidRPr="006403B4">
              <w:rPr>
                <w:rFonts w:ascii="Times New Roman" w:eastAsia="Times New Roman" w:hAnsi="Times New Roman" w:cs="Times New Roman"/>
                <w:b/>
                <w:color w:val="000000"/>
              </w:rPr>
              <w:t>.</w:t>
            </w:r>
            <w:r w:rsidRPr="006403B4">
              <w:rPr>
                <w:rFonts w:ascii="Times New Roman" w:eastAsia="Times New Roman" w:hAnsi="Times New Roman" w:cs="Times New Roman"/>
                <w:b/>
                <w:bCs/>
                <w:lang w:eastAsia="ru-RU"/>
              </w:rPr>
              <w:t xml:space="preserve"> </w:t>
            </w:r>
            <w:r w:rsidRPr="006403B4">
              <w:rPr>
                <w:rFonts w:ascii="Times New Roman" w:eastAsia="Times New Roman" w:hAnsi="Times New Roman" w:cs="Times New Roman"/>
                <w:b/>
                <w:color w:val="000000"/>
              </w:rPr>
              <w:t>Электронные выпрямители, сглаживающие фильтры</w:t>
            </w:r>
          </w:p>
        </w:tc>
        <w:tc>
          <w:tcPr>
            <w:tcW w:w="3499" w:type="pct"/>
          </w:tcPr>
          <w:p w14:paraId="2CE0B30B" w14:textId="77777777" w:rsidR="0078795A" w:rsidRPr="006403B4" w:rsidRDefault="0078795A" w:rsidP="00D522C6">
            <w:pPr>
              <w:spacing w:after="200" w:line="276" w:lineRule="auto"/>
              <w:jc w:val="both"/>
              <w:rPr>
                <w:rFonts w:ascii="Times New Roman" w:eastAsia="Times New Roman" w:hAnsi="Times New Roman" w:cs="Times New Roman"/>
                <w:b/>
                <w:bCs/>
                <w:lang w:eastAsia="ru-RU"/>
              </w:rPr>
            </w:pPr>
            <w:r w:rsidRPr="006403B4">
              <w:rPr>
                <w:rFonts w:ascii="Times New Roman" w:eastAsia="Times New Roman" w:hAnsi="Times New Roman" w:cs="Times New Roman"/>
                <w:b/>
                <w:bCs/>
                <w:lang w:eastAsia="ru-RU"/>
              </w:rPr>
              <w:t>Содержание учебного материала</w:t>
            </w:r>
          </w:p>
        </w:tc>
      </w:tr>
      <w:tr w:rsidR="0078795A" w:rsidRPr="006403B4" w14:paraId="5D719C4E" w14:textId="77777777" w:rsidTr="0078795A">
        <w:trPr>
          <w:trHeight w:val="20"/>
        </w:trPr>
        <w:tc>
          <w:tcPr>
            <w:tcW w:w="1501" w:type="pct"/>
            <w:vMerge/>
          </w:tcPr>
          <w:p w14:paraId="412130F8" w14:textId="77777777" w:rsidR="0078795A" w:rsidRPr="006403B4" w:rsidRDefault="0078795A" w:rsidP="00D522C6">
            <w:pPr>
              <w:spacing w:after="200" w:line="276" w:lineRule="auto"/>
              <w:rPr>
                <w:rFonts w:ascii="Times New Roman" w:eastAsia="Times New Roman" w:hAnsi="Times New Roman" w:cs="Times New Roman"/>
                <w:b/>
                <w:bCs/>
                <w:lang w:eastAsia="ru-RU"/>
              </w:rPr>
            </w:pPr>
          </w:p>
        </w:tc>
        <w:tc>
          <w:tcPr>
            <w:tcW w:w="3499" w:type="pct"/>
          </w:tcPr>
          <w:p w14:paraId="31607B94" w14:textId="77777777" w:rsidR="0078795A" w:rsidRPr="006403B4" w:rsidRDefault="0078795A" w:rsidP="00D522C6">
            <w:pPr>
              <w:spacing w:line="276" w:lineRule="auto"/>
              <w:jc w:val="both"/>
              <w:textAlignment w:val="baseline"/>
              <w:rPr>
                <w:rFonts w:ascii="Times New Roman" w:eastAsia="Times New Roman" w:hAnsi="Times New Roman" w:cs="Times New Roman"/>
                <w:color w:val="000000"/>
              </w:rPr>
            </w:pPr>
            <w:r w:rsidRPr="006403B4">
              <w:rPr>
                <w:rFonts w:ascii="Times New Roman" w:eastAsia="Times New Roman" w:hAnsi="Times New Roman" w:cs="Times New Roman"/>
              </w:rPr>
              <w:t xml:space="preserve">1. </w:t>
            </w:r>
            <w:r w:rsidRPr="006403B4">
              <w:rPr>
                <w:rFonts w:ascii="Times New Roman" w:eastAsia="Times New Roman" w:hAnsi="Times New Roman" w:cs="Times New Roman"/>
                <w:color w:val="000000"/>
              </w:rPr>
              <w:t>Классификация выпрямителей. Принцип действия однофазных выпрямителей, временные диаграммы токов и напряжений, параметрические соотношения, схемы включения, упрощенные расчеты выпрямителей с различными сопротивлениями нагрузки. Трехфазные выпрямители, принцип действия, временные диаграммы.</w:t>
            </w:r>
          </w:p>
        </w:tc>
      </w:tr>
      <w:tr w:rsidR="0078795A" w:rsidRPr="006403B4" w14:paraId="402DED75" w14:textId="77777777" w:rsidTr="0078795A">
        <w:trPr>
          <w:trHeight w:val="20"/>
        </w:trPr>
        <w:tc>
          <w:tcPr>
            <w:tcW w:w="1501" w:type="pct"/>
            <w:vMerge/>
          </w:tcPr>
          <w:p w14:paraId="6A86375F" w14:textId="77777777" w:rsidR="0078795A" w:rsidRPr="006403B4" w:rsidRDefault="0078795A" w:rsidP="00D522C6">
            <w:pPr>
              <w:spacing w:after="200" w:line="276" w:lineRule="auto"/>
              <w:rPr>
                <w:rFonts w:ascii="Times New Roman" w:eastAsia="Times New Roman" w:hAnsi="Times New Roman" w:cs="Times New Roman"/>
                <w:b/>
                <w:bCs/>
                <w:lang w:eastAsia="ru-RU"/>
              </w:rPr>
            </w:pPr>
          </w:p>
        </w:tc>
        <w:tc>
          <w:tcPr>
            <w:tcW w:w="3499" w:type="pct"/>
          </w:tcPr>
          <w:p w14:paraId="3A072BF3" w14:textId="77777777" w:rsidR="0078795A" w:rsidRPr="006403B4" w:rsidRDefault="0078795A" w:rsidP="00D522C6">
            <w:pPr>
              <w:spacing w:line="276" w:lineRule="auto"/>
              <w:jc w:val="both"/>
              <w:textAlignment w:val="baseline"/>
              <w:rPr>
                <w:rFonts w:ascii="Times New Roman" w:eastAsia="Times New Roman" w:hAnsi="Times New Roman" w:cs="Times New Roman"/>
                <w:color w:val="000000"/>
              </w:rPr>
            </w:pPr>
            <w:r w:rsidRPr="006403B4">
              <w:rPr>
                <w:rFonts w:ascii="Times New Roman" w:eastAsia="Times New Roman" w:hAnsi="Times New Roman" w:cs="Times New Roman"/>
                <w:color w:val="000000"/>
              </w:rPr>
              <w:t>2. Принцип действия управляемых выпрямителей на при</w:t>
            </w:r>
            <w:r w:rsidRPr="006403B4">
              <w:rPr>
                <w:rFonts w:ascii="Times New Roman" w:eastAsia="Times New Roman" w:hAnsi="Times New Roman" w:cs="Times New Roman"/>
                <w:color w:val="000000"/>
              </w:rPr>
              <w:softHyphen/>
              <w:t>мере однофазной схемы, параметрические соотношения, схемы включения. Временные диаграммы.</w:t>
            </w:r>
          </w:p>
        </w:tc>
      </w:tr>
      <w:tr w:rsidR="0078795A" w:rsidRPr="006403B4" w14:paraId="515F572B" w14:textId="77777777" w:rsidTr="0078795A">
        <w:trPr>
          <w:trHeight w:val="20"/>
        </w:trPr>
        <w:tc>
          <w:tcPr>
            <w:tcW w:w="1501" w:type="pct"/>
            <w:vMerge/>
          </w:tcPr>
          <w:p w14:paraId="3CFB75B9" w14:textId="77777777" w:rsidR="0078795A" w:rsidRPr="006403B4" w:rsidRDefault="0078795A" w:rsidP="00D522C6">
            <w:pPr>
              <w:spacing w:after="200" w:line="276" w:lineRule="auto"/>
              <w:rPr>
                <w:rFonts w:ascii="Times New Roman" w:eastAsia="Times New Roman" w:hAnsi="Times New Roman" w:cs="Times New Roman"/>
                <w:b/>
                <w:bCs/>
                <w:lang w:eastAsia="ru-RU"/>
              </w:rPr>
            </w:pPr>
          </w:p>
        </w:tc>
        <w:tc>
          <w:tcPr>
            <w:tcW w:w="3499" w:type="pct"/>
          </w:tcPr>
          <w:p w14:paraId="15E01A58" w14:textId="77777777" w:rsidR="0078795A" w:rsidRPr="006403B4" w:rsidRDefault="0078795A" w:rsidP="00D522C6">
            <w:pPr>
              <w:spacing w:line="276" w:lineRule="auto"/>
              <w:jc w:val="both"/>
              <w:textAlignment w:val="baseline"/>
              <w:rPr>
                <w:rFonts w:ascii="Times New Roman" w:eastAsia="Times New Roman" w:hAnsi="Times New Roman" w:cs="Times New Roman"/>
              </w:rPr>
            </w:pPr>
            <w:r w:rsidRPr="006403B4">
              <w:rPr>
                <w:rFonts w:ascii="Times New Roman" w:eastAsia="Times New Roman" w:hAnsi="Times New Roman" w:cs="Times New Roman"/>
                <w:color w:val="000000"/>
              </w:rPr>
              <w:t>3. Пульсации тока и напряжения на выходе выпрямителя. Классификация фильтров. Фильтры с пассивными элементами: емкостные, индуктивные. Их принцип действия, параметрические соотношения, схемы включения. Коэффициенты пульсации, коэффициенты сглаживания пульсации. Г-образный и П-образный фильтры. Однозвенные и много</w:t>
            </w:r>
            <w:r w:rsidRPr="006403B4">
              <w:rPr>
                <w:rFonts w:ascii="Times New Roman" w:eastAsia="Times New Roman" w:hAnsi="Times New Roman" w:cs="Times New Roman"/>
                <w:color w:val="000000"/>
              </w:rPr>
              <w:softHyphen/>
              <w:t>звенные фильтры</w:t>
            </w:r>
          </w:p>
        </w:tc>
      </w:tr>
      <w:tr w:rsidR="0078795A" w:rsidRPr="006403B4" w14:paraId="789C2B7D" w14:textId="77777777" w:rsidTr="0078795A">
        <w:trPr>
          <w:trHeight w:val="20"/>
        </w:trPr>
        <w:tc>
          <w:tcPr>
            <w:tcW w:w="1501" w:type="pct"/>
            <w:vMerge/>
          </w:tcPr>
          <w:p w14:paraId="519FE51C" w14:textId="77777777" w:rsidR="0078795A" w:rsidRPr="006403B4" w:rsidRDefault="0078795A" w:rsidP="00D522C6">
            <w:pPr>
              <w:spacing w:after="200" w:line="276" w:lineRule="auto"/>
              <w:rPr>
                <w:rFonts w:ascii="Times New Roman" w:eastAsia="Times New Roman" w:hAnsi="Times New Roman" w:cs="Times New Roman"/>
                <w:b/>
                <w:bCs/>
                <w:lang w:eastAsia="ru-RU"/>
              </w:rPr>
            </w:pPr>
          </w:p>
        </w:tc>
        <w:tc>
          <w:tcPr>
            <w:tcW w:w="3499" w:type="pct"/>
          </w:tcPr>
          <w:p w14:paraId="7E2550DD" w14:textId="77777777" w:rsidR="0078795A" w:rsidRPr="006403B4" w:rsidRDefault="0078795A" w:rsidP="00D522C6">
            <w:pPr>
              <w:spacing w:after="200" w:line="276" w:lineRule="auto"/>
              <w:jc w:val="both"/>
              <w:rPr>
                <w:rFonts w:ascii="Times New Roman" w:eastAsia="Times New Roman" w:hAnsi="Times New Roman" w:cs="Times New Roman"/>
                <w:b/>
                <w:bCs/>
                <w:lang w:eastAsia="ru-RU"/>
              </w:rPr>
            </w:pPr>
            <w:r w:rsidRPr="006403B4">
              <w:rPr>
                <w:rFonts w:ascii="Times New Roman" w:eastAsia="Times New Roman" w:hAnsi="Times New Roman" w:cs="Times New Roman"/>
                <w:b/>
                <w:bCs/>
                <w:lang w:eastAsia="ru-RU"/>
              </w:rPr>
              <w:t>В том числе практических и лабораторных занятий</w:t>
            </w:r>
          </w:p>
        </w:tc>
      </w:tr>
      <w:tr w:rsidR="0078795A" w:rsidRPr="006403B4" w14:paraId="4CEF8DB1" w14:textId="77777777" w:rsidTr="0078795A">
        <w:trPr>
          <w:trHeight w:val="20"/>
        </w:trPr>
        <w:tc>
          <w:tcPr>
            <w:tcW w:w="1501" w:type="pct"/>
            <w:vMerge/>
          </w:tcPr>
          <w:p w14:paraId="1A3D4855" w14:textId="77777777" w:rsidR="0078795A" w:rsidRPr="006403B4" w:rsidRDefault="0078795A" w:rsidP="00D522C6">
            <w:pPr>
              <w:spacing w:after="200" w:line="276" w:lineRule="auto"/>
              <w:rPr>
                <w:rFonts w:ascii="Times New Roman" w:eastAsia="Times New Roman" w:hAnsi="Times New Roman" w:cs="Times New Roman"/>
                <w:b/>
                <w:bCs/>
                <w:lang w:eastAsia="ru-RU"/>
              </w:rPr>
            </w:pPr>
          </w:p>
        </w:tc>
        <w:tc>
          <w:tcPr>
            <w:tcW w:w="3499" w:type="pct"/>
          </w:tcPr>
          <w:p w14:paraId="3C0CAA57" w14:textId="77777777" w:rsidR="0078795A" w:rsidRPr="006403B4" w:rsidRDefault="0078795A" w:rsidP="00D522C6">
            <w:pPr>
              <w:spacing w:after="200" w:line="276" w:lineRule="auto"/>
              <w:jc w:val="both"/>
              <w:rPr>
                <w:rFonts w:ascii="Times New Roman" w:eastAsia="Times New Roman" w:hAnsi="Times New Roman" w:cs="Times New Roman"/>
                <w:b/>
                <w:bCs/>
                <w:lang w:eastAsia="ru-RU"/>
              </w:rPr>
            </w:pPr>
            <w:r w:rsidRPr="006403B4">
              <w:rPr>
                <w:rFonts w:ascii="Times New Roman" w:eastAsia="Times New Roman" w:hAnsi="Times New Roman" w:cs="Times New Roman"/>
                <w:b/>
                <w:lang w:eastAsia="ru-RU"/>
              </w:rPr>
              <w:t xml:space="preserve">Практическое занятие 2. </w:t>
            </w:r>
            <w:r w:rsidRPr="006403B4">
              <w:rPr>
                <w:rFonts w:ascii="Times New Roman" w:eastAsia="Times New Roman" w:hAnsi="Times New Roman" w:cs="Times New Roman"/>
                <w:color w:val="000000"/>
              </w:rPr>
              <w:t>Расчет однофазного выпрямителя</w:t>
            </w:r>
          </w:p>
        </w:tc>
      </w:tr>
      <w:tr w:rsidR="0078795A" w:rsidRPr="006403B4" w14:paraId="2F93368D" w14:textId="77777777" w:rsidTr="0078795A">
        <w:trPr>
          <w:trHeight w:val="20"/>
        </w:trPr>
        <w:tc>
          <w:tcPr>
            <w:tcW w:w="1501" w:type="pct"/>
            <w:vMerge/>
          </w:tcPr>
          <w:p w14:paraId="1D1BA116" w14:textId="77777777" w:rsidR="0078795A" w:rsidRPr="006403B4" w:rsidRDefault="0078795A" w:rsidP="00D522C6">
            <w:pPr>
              <w:spacing w:after="200" w:line="276" w:lineRule="auto"/>
              <w:rPr>
                <w:rFonts w:ascii="Times New Roman" w:eastAsia="Times New Roman" w:hAnsi="Times New Roman" w:cs="Times New Roman"/>
                <w:b/>
                <w:bCs/>
                <w:lang w:eastAsia="ru-RU"/>
              </w:rPr>
            </w:pPr>
          </w:p>
        </w:tc>
        <w:tc>
          <w:tcPr>
            <w:tcW w:w="3499" w:type="pct"/>
          </w:tcPr>
          <w:p w14:paraId="47FF7E0B" w14:textId="77777777" w:rsidR="0078795A" w:rsidRPr="006403B4" w:rsidRDefault="0078795A" w:rsidP="00D522C6">
            <w:pPr>
              <w:spacing w:after="200" w:line="276" w:lineRule="auto"/>
              <w:jc w:val="both"/>
              <w:rPr>
                <w:rFonts w:ascii="Times New Roman" w:eastAsia="Times New Roman" w:hAnsi="Times New Roman" w:cs="Times New Roman"/>
                <w:b/>
                <w:bCs/>
                <w:lang w:eastAsia="ru-RU"/>
              </w:rPr>
            </w:pPr>
            <w:r w:rsidRPr="006403B4">
              <w:rPr>
                <w:rFonts w:ascii="Times New Roman" w:eastAsia="Times New Roman" w:hAnsi="Times New Roman" w:cs="Times New Roman"/>
                <w:b/>
                <w:bCs/>
                <w:lang w:eastAsia="ru-RU"/>
              </w:rPr>
              <w:t xml:space="preserve">Лабораторное занятие 8. </w:t>
            </w:r>
            <w:r w:rsidRPr="006403B4">
              <w:rPr>
                <w:rFonts w:ascii="Times New Roman" w:eastAsia="Times New Roman" w:hAnsi="Times New Roman" w:cs="Times New Roman"/>
                <w:color w:val="000000"/>
              </w:rPr>
              <w:t>Исследование выпрямителей и фильтров</w:t>
            </w:r>
          </w:p>
        </w:tc>
      </w:tr>
      <w:tr w:rsidR="0078795A" w:rsidRPr="006403B4" w14:paraId="492EDF6A" w14:textId="77777777" w:rsidTr="0078795A">
        <w:trPr>
          <w:trHeight w:val="20"/>
        </w:trPr>
        <w:tc>
          <w:tcPr>
            <w:tcW w:w="1501" w:type="pct"/>
            <w:vMerge w:val="restart"/>
          </w:tcPr>
          <w:p w14:paraId="3DA08ECC" w14:textId="294E5BC6" w:rsidR="0078795A" w:rsidRPr="006403B4" w:rsidRDefault="0078795A" w:rsidP="00D522C6">
            <w:pPr>
              <w:spacing w:after="200" w:line="276" w:lineRule="auto"/>
              <w:rPr>
                <w:rFonts w:ascii="Times New Roman" w:eastAsia="Times New Roman" w:hAnsi="Times New Roman" w:cs="Times New Roman"/>
                <w:b/>
                <w:bCs/>
                <w:lang w:eastAsia="ru-RU"/>
              </w:rPr>
            </w:pPr>
            <w:r w:rsidRPr="006403B4">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6</w:t>
            </w:r>
            <w:r w:rsidRPr="006403B4">
              <w:rPr>
                <w:rFonts w:ascii="Times New Roman" w:eastAsia="Times New Roman" w:hAnsi="Times New Roman" w:cs="Times New Roman"/>
                <w:b/>
                <w:bCs/>
                <w:lang w:eastAsia="ru-RU"/>
              </w:rPr>
              <w:t xml:space="preserve">. </w:t>
            </w:r>
            <w:r w:rsidRPr="006403B4">
              <w:rPr>
                <w:rFonts w:ascii="Times New Roman" w:eastAsia="Times New Roman" w:hAnsi="Times New Roman" w:cs="Times New Roman"/>
                <w:b/>
                <w:color w:val="000000"/>
              </w:rPr>
              <w:t xml:space="preserve">Инверторы, </w:t>
            </w:r>
            <w:r w:rsidRPr="006403B4">
              <w:rPr>
                <w:rFonts w:ascii="Times New Roman" w:eastAsia="Times New Roman" w:hAnsi="Times New Roman" w:cs="Times New Roman"/>
                <w:b/>
              </w:rPr>
              <w:t xml:space="preserve">стабилизаторы напряжения и тока, </w:t>
            </w:r>
            <w:r w:rsidRPr="006403B4">
              <w:rPr>
                <w:rFonts w:ascii="Times New Roman" w:eastAsia="Times New Roman" w:hAnsi="Times New Roman" w:cs="Times New Roman"/>
                <w:b/>
                <w:color w:val="000000"/>
              </w:rPr>
              <w:t>преобразователи напряжения и частоты</w:t>
            </w:r>
          </w:p>
        </w:tc>
        <w:tc>
          <w:tcPr>
            <w:tcW w:w="3499" w:type="pct"/>
          </w:tcPr>
          <w:p w14:paraId="5392FE33" w14:textId="77777777" w:rsidR="0078795A" w:rsidRPr="006403B4" w:rsidRDefault="0078795A" w:rsidP="00D522C6">
            <w:pPr>
              <w:spacing w:after="200" w:line="276" w:lineRule="auto"/>
              <w:jc w:val="both"/>
              <w:rPr>
                <w:rFonts w:ascii="Times New Roman" w:eastAsia="Times New Roman" w:hAnsi="Times New Roman" w:cs="Times New Roman"/>
                <w:b/>
                <w:bCs/>
                <w:lang w:eastAsia="ru-RU"/>
              </w:rPr>
            </w:pPr>
            <w:r w:rsidRPr="006403B4">
              <w:rPr>
                <w:rFonts w:ascii="Times New Roman" w:eastAsia="Times New Roman" w:hAnsi="Times New Roman" w:cs="Times New Roman"/>
                <w:b/>
                <w:bCs/>
                <w:lang w:eastAsia="ru-RU"/>
              </w:rPr>
              <w:t>Содержание учебного материала</w:t>
            </w:r>
          </w:p>
        </w:tc>
      </w:tr>
      <w:tr w:rsidR="0078795A" w:rsidRPr="006403B4" w14:paraId="35979AA3" w14:textId="77777777" w:rsidTr="0078795A">
        <w:trPr>
          <w:trHeight w:val="20"/>
        </w:trPr>
        <w:tc>
          <w:tcPr>
            <w:tcW w:w="1501" w:type="pct"/>
            <w:vMerge/>
          </w:tcPr>
          <w:p w14:paraId="263DCD23" w14:textId="77777777" w:rsidR="0078795A" w:rsidRPr="006403B4" w:rsidRDefault="0078795A" w:rsidP="00D522C6">
            <w:pPr>
              <w:spacing w:after="200" w:line="276" w:lineRule="auto"/>
              <w:rPr>
                <w:rFonts w:ascii="Times New Roman" w:eastAsia="Times New Roman" w:hAnsi="Times New Roman" w:cs="Times New Roman"/>
                <w:b/>
                <w:bCs/>
                <w:lang w:eastAsia="ru-RU"/>
              </w:rPr>
            </w:pPr>
          </w:p>
        </w:tc>
        <w:tc>
          <w:tcPr>
            <w:tcW w:w="3499" w:type="pct"/>
          </w:tcPr>
          <w:p w14:paraId="2BF37336" w14:textId="77777777" w:rsidR="0078795A" w:rsidRPr="006403B4" w:rsidRDefault="0078795A" w:rsidP="00D522C6">
            <w:pPr>
              <w:spacing w:after="200" w:line="276" w:lineRule="auto"/>
              <w:jc w:val="both"/>
              <w:rPr>
                <w:rFonts w:ascii="Times New Roman" w:eastAsia="Times New Roman" w:hAnsi="Times New Roman" w:cs="Times New Roman"/>
                <w:b/>
                <w:bCs/>
                <w:lang w:eastAsia="ru-RU"/>
              </w:rPr>
            </w:pPr>
            <w:r w:rsidRPr="006403B4">
              <w:rPr>
                <w:rFonts w:ascii="Times New Roman" w:eastAsia="Times New Roman" w:hAnsi="Times New Roman" w:cs="Times New Roman"/>
                <w:color w:val="000000"/>
              </w:rPr>
              <w:t>1.Назначение инверторов, принцип действия, параметрические соотношения, схемы включения, их классификация</w:t>
            </w:r>
          </w:p>
        </w:tc>
      </w:tr>
      <w:tr w:rsidR="0078795A" w:rsidRPr="006403B4" w14:paraId="4E098D2F" w14:textId="77777777" w:rsidTr="0078795A">
        <w:trPr>
          <w:trHeight w:val="20"/>
        </w:trPr>
        <w:tc>
          <w:tcPr>
            <w:tcW w:w="1501" w:type="pct"/>
            <w:vMerge/>
          </w:tcPr>
          <w:p w14:paraId="141425A7" w14:textId="77777777" w:rsidR="0078795A" w:rsidRPr="006403B4" w:rsidRDefault="0078795A" w:rsidP="00D522C6">
            <w:pPr>
              <w:spacing w:after="200" w:line="276" w:lineRule="auto"/>
              <w:rPr>
                <w:rFonts w:ascii="Times New Roman" w:eastAsia="Times New Roman" w:hAnsi="Times New Roman" w:cs="Times New Roman"/>
                <w:b/>
                <w:bCs/>
                <w:lang w:eastAsia="ru-RU"/>
              </w:rPr>
            </w:pPr>
          </w:p>
        </w:tc>
        <w:tc>
          <w:tcPr>
            <w:tcW w:w="3499" w:type="pct"/>
          </w:tcPr>
          <w:p w14:paraId="63F52140" w14:textId="77777777" w:rsidR="0078795A" w:rsidRPr="006403B4" w:rsidRDefault="0078795A" w:rsidP="00D522C6">
            <w:pPr>
              <w:spacing w:after="200" w:line="276" w:lineRule="auto"/>
              <w:jc w:val="both"/>
              <w:rPr>
                <w:rFonts w:ascii="Times New Roman" w:eastAsia="Times New Roman" w:hAnsi="Times New Roman" w:cs="Times New Roman"/>
                <w:b/>
                <w:bCs/>
                <w:lang w:eastAsia="ru-RU"/>
              </w:rPr>
            </w:pPr>
            <w:r w:rsidRPr="006403B4">
              <w:rPr>
                <w:rFonts w:ascii="Times New Roman" w:eastAsia="Times New Roman" w:hAnsi="Times New Roman" w:cs="Times New Roman"/>
              </w:rPr>
              <w:t>2.Классификация стабилизаторов. Принцип действия параметрического и компенсационного </w:t>
            </w:r>
            <w:hyperlink r:id="rId36" w:tooltip="Стабилизаторы напряжения" w:history="1">
              <w:r w:rsidRPr="006403B4">
                <w:rPr>
                  <w:rFonts w:ascii="Times New Roman" w:eastAsia="Times New Roman" w:hAnsi="Times New Roman" w:cs="Times New Roman"/>
                  <w:lang w:eastAsia="ru-RU"/>
                </w:rPr>
                <w:t>стабилизатора напряжения</w:t>
              </w:r>
            </w:hyperlink>
            <w:r w:rsidRPr="006403B4">
              <w:rPr>
                <w:rFonts w:ascii="Times New Roman" w:eastAsia="Times New Roman" w:hAnsi="Times New Roman" w:cs="Times New Roman"/>
              </w:rPr>
              <w:t>, параметрические соотношения, схемы включения.</w:t>
            </w:r>
          </w:p>
        </w:tc>
      </w:tr>
      <w:tr w:rsidR="0078795A" w:rsidRPr="006403B4" w14:paraId="64095E32" w14:textId="77777777" w:rsidTr="0078795A">
        <w:trPr>
          <w:trHeight w:val="20"/>
        </w:trPr>
        <w:tc>
          <w:tcPr>
            <w:tcW w:w="1501" w:type="pct"/>
            <w:vMerge/>
          </w:tcPr>
          <w:p w14:paraId="5F7A245B" w14:textId="77777777" w:rsidR="0078795A" w:rsidRPr="006403B4" w:rsidRDefault="0078795A" w:rsidP="00D522C6">
            <w:pPr>
              <w:spacing w:after="200" w:line="276" w:lineRule="auto"/>
              <w:rPr>
                <w:rFonts w:ascii="Times New Roman" w:eastAsia="Times New Roman" w:hAnsi="Times New Roman" w:cs="Times New Roman"/>
                <w:b/>
                <w:bCs/>
                <w:lang w:eastAsia="ru-RU"/>
              </w:rPr>
            </w:pPr>
          </w:p>
        </w:tc>
        <w:tc>
          <w:tcPr>
            <w:tcW w:w="3499" w:type="pct"/>
          </w:tcPr>
          <w:p w14:paraId="6BD1A08E" w14:textId="77777777" w:rsidR="0078795A" w:rsidRPr="006403B4" w:rsidRDefault="0078795A" w:rsidP="00D522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rPr>
            </w:pPr>
            <w:r w:rsidRPr="006403B4">
              <w:rPr>
                <w:rFonts w:ascii="Times New Roman" w:eastAsia="Times New Roman" w:hAnsi="Times New Roman" w:cs="Times New Roman"/>
                <w:color w:val="000000"/>
              </w:rPr>
              <w:t>3.Основные особенности импульсных методов регулирования постоянно</w:t>
            </w:r>
            <w:r w:rsidRPr="006403B4">
              <w:rPr>
                <w:rFonts w:ascii="Times New Roman" w:eastAsia="Times New Roman" w:hAnsi="Times New Roman" w:cs="Times New Roman"/>
                <w:color w:val="000000"/>
              </w:rPr>
              <w:softHyphen/>
              <w:t>го напряжения. Применение и классификация импульсных преобразовате</w:t>
            </w:r>
            <w:r w:rsidRPr="006403B4">
              <w:rPr>
                <w:rFonts w:ascii="Times New Roman" w:eastAsia="Times New Roman" w:hAnsi="Times New Roman" w:cs="Times New Roman"/>
                <w:color w:val="000000"/>
              </w:rPr>
              <w:softHyphen/>
              <w:t>лей, принцип действия, параметрические соотношения, схемы включения.</w:t>
            </w:r>
          </w:p>
        </w:tc>
      </w:tr>
      <w:tr w:rsidR="0078795A" w:rsidRPr="006403B4" w14:paraId="6F0E627B" w14:textId="77777777" w:rsidTr="0078795A">
        <w:trPr>
          <w:trHeight w:val="20"/>
        </w:trPr>
        <w:tc>
          <w:tcPr>
            <w:tcW w:w="1501" w:type="pct"/>
            <w:vMerge/>
          </w:tcPr>
          <w:p w14:paraId="566F92AF" w14:textId="77777777" w:rsidR="0078795A" w:rsidRPr="006403B4" w:rsidRDefault="0078795A" w:rsidP="00D522C6">
            <w:pPr>
              <w:spacing w:after="200" w:line="276" w:lineRule="auto"/>
              <w:rPr>
                <w:rFonts w:ascii="Times New Roman" w:eastAsia="Times New Roman" w:hAnsi="Times New Roman" w:cs="Times New Roman"/>
                <w:b/>
                <w:bCs/>
                <w:lang w:eastAsia="ru-RU"/>
              </w:rPr>
            </w:pPr>
          </w:p>
        </w:tc>
        <w:tc>
          <w:tcPr>
            <w:tcW w:w="3499" w:type="pct"/>
          </w:tcPr>
          <w:p w14:paraId="115B1A58" w14:textId="77777777" w:rsidR="0078795A" w:rsidRPr="006403B4" w:rsidRDefault="0078795A" w:rsidP="00D522C6">
            <w:pPr>
              <w:spacing w:after="200" w:line="276" w:lineRule="auto"/>
              <w:jc w:val="both"/>
              <w:rPr>
                <w:rFonts w:ascii="Times New Roman" w:eastAsia="Times New Roman" w:hAnsi="Times New Roman" w:cs="Times New Roman"/>
                <w:b/>
                <w:bCs/>
                <w:lang w:eastAsia="ru-RU"/>
              </w:rPr>
            </w:pPr>
            <w:r w:rsidRPr="006403B4">
              <w:rPr>
                <w:rFonts w:ascii="Times New Roman" w:eastAsia="Times New Roman" w:hAnsi="Times New Roman" w:cs="Times New Roman"/>
                <w:b/>
                <w:bCs/>
                <w:lang w:eastAsia="ru-RU"/>
              </w:rPr>
              <w:t>В том числе лабораторных занятий</w:t>
            </w:r>
          </w:p>
        </w:tc>
      </w:tr>
      <w:tr w:rsidR="0078795A" w:rsidRPr="006403B4" w14:paraId="370A7A1C" w14:textId="77777777" w:rsidTr="0078795A">
        <w:trPr>
          <w:trHeight w:val="20"/>
        </w:trPr>
        <w:tc>
          <w:tcPr>
            <w:tcW w:w="1501" w:type="pct"/>
            <w:vMerge/>
          </w:tcPr>
          <w:p w14:paraId="15E4F196" w14:textId="77777777" w:rsidR="0078795A" w:rsidRPr="006403B4" w:rsidRDefault="0078795A" w:rsidP="00D522C6">
            <w:pPr>
              <w:spacing w:after="200" w:line="276" w:lineRule="auto"/>
              <w:rPr>
                <w:rFonts w:ascii="Times New Roman" w:eastAsia="Times New Roman" w:hAnsi="Times New Roman" w:cs="Times New Roman"/>
                <w:b/>
                <w:bCs/>
                <w:lang w:eastAsia="ru-RU"/>
              </w:rPr>
            </w:pPr>
          </w:p>
        </w:tc>
        <w:tc>
          <w:tcPr>
            <w:tcW w:w="3499" w:type="pct"/>
          </w:tcPr>
          <w:p w14:paraId="0B14C65C" w14:textId="77777777" w:rsidR="0078795A" w:rsidRPr="006403B4" w:rsidRDefault="0078795A" w:rsidP="00D522C6">
            <w:pPr>
              <w:spacing w:after="200" w:line="276" w:lineRule="auto"/>
              <w:jc w:val="both"/>
              <w:rPr>
                <w:rFonts w:ascii="Times New Roman" w:eastAsia="Times New Roman" w:hAnsi="Times New Roman" w:cs="Times New Roman"/>
                <w:b/>
                <w:bCs/>
                <w:lang w:eastAsia="ru-RU"/>
              </w:rPr>
            </w:pPr>
            <w:r w:rsidRPr="006403B4">
              <w:rPr>
                <w:rFonts w:ascii="Times New Roman" w:eastAsia="Times New Roman" w:hAnsi="Times New Roman" w:cs="Times New Roman"/>
                <w:b/>
                <w:bCs/>
                <w:lang w:eastAsia="ru-RU"/>
              </w:rPr>
              <w:t xml:space="preserve">Лабораторное занятие 9. </w:t>
            </w:r>
            <w:r w:rsidRPr="006403B4">
              <w:rPr>
                <w:rFonts w:ascii="Times New Roman" w:eastAsia="Times New Roman" w:hAnsi="Times New Roman" w:cs="Times New Roman"/>
                <w:color w:val="000000"/>
              </w:rPr>
              <w:t>Исследование стабилизатора напряжения</w:t>
            </w:r>
          </w:p>
        </w:tc>
      </w:tr>
      <w:tr w:rsidR="0078795A" w:rsidRPr="006403B4" w14:paraId="6FEFC1CF" w14:textId="77777777" w:rsidTr="0078795A">
        <w:trPr>
          <w:trHeight w:val="20"/>
        </w:trPr>
        <w:tc>
          <w:tcPr>
            <w:tcW w:w="1501" w:type="pct"/>
            <w:vMerge w:val="restart"/>
          </w:tcPr>
          <w:p w14:paraId="0DFA9B42" w14:textId="7517E65B" w:rsidR="0078795A" w:rsidRPr="006403B4" w:rsidRDefault="0078795A" w:rsidP="00D522C6">
            <w:pPr>
              <w:spacing w:after="200" w:line="276" w:lineRule="auto"/>
              <w:rPr>
                <w:rFonts w:ascii="Times New Roman" w:eastAsia="Times New Roman" w:hAnsi="Times New Roman" w:cs="Times New Roman"/>
                <w:b/>
                <w:bCs/>
                <w:lang w:eastAsia="ru-RU"/>
              </w:rPr>
            </w:pPr>
            <w:r w:rsidRPr="006403B4">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7</w:t>
            </w:r>
            <w:r w:rsidRPr="006403B4">
              <w:rPr>
                <w:rFonts w:ascii="Times New Roman" w:eastAsia="Times New Roman" w:hAnsi="Times New Roman" w:cs="Times New Roman"/>
                <w:b/>
                <w:bCs/>
                <w:lang w:eastAsia="ru-RU"/>
              </w:rPr>
              <w:t xml:space="preserve">. </w:t>
            </w:r>
            <w:r w:rsidRPr="006403B4">
              <w:rPr>
                <w:rFonts w:ascii="Times New Roman" w:eastAsia="Times New Roman" w:hAnsi="Times New Roman" w:cs="Times New Roman"/>
                <w:b/>
                <w:color w:val="000000"/>
              </w:rPr>
              <w:t>Усилители</w:t>
            </w:r>
          </w:p>
        </w:tc>
        <w:tc>
          <w:tcPr>
            <w:tcW w:w="3499" w:type="pct"/>
          </w:tcPr>
          <w:p w14:paraId="6222E673" w14:textId="77777777" w:rsidR="0078795A" w:rsidRPr="006403B4" w:rsidRDefault="0078795A" w:rsidP="00D522C6">
            <w:pPr>
              <w:spacing w:after="200" w:line="276" w:lineRule="auto"/>
              <w:jc w:val="both"/>
              <w:rPr>
                <w:rFonts w:ascii="Times New Roman" w:eastAsia="Times New Roman" w:hAnsi="Times New Roman" w:cs="Times New Roman"/>
                <w:b/>
                <w:bCs/>
                <w:lang w:eastAsia="ru-RU"/>
              </w:rPr>
            </w:pPr>
            <w:r w:rsidRPr="006403B4">
              <w:rPr>
                <w:rFonts w:ascii="Times New Roman" w:eastAsia="Times New Roman" w:hAnsi="Times New Roman" w:cs="Times New Roman"/>
                <w:b/>
                <w:bCs/>
                <w:lang w:eastAsia="ru-RU"/>
              </w:rPr>
              <w:t>Содержание учебного материала</w:t>
            </w:r>
          </w:p>
        </w:tc>
      </w:tr>
      <w:tr w:rsidR="0078795A" w:rsidRPr="006403B4" w14:paraId="320DFF46" w14:textId="77777777" w:rsidTr="0078795A">
        <w:trPr>
          <w:trHeight w:val="20"/>
        </w:trPr>
        <w:tc>
          <w:tcPr>
            <w:tcW w:w="1501" w:type="pct"/>
            <w:vMerge/>
          </w:tcPr>
          <w:p w14:paraId="5BEB21F3" w14:textId="77777777" w:rsidR="0078795A" w:rsidRPr="006403B4" w:rsidRDefault="0078795A" w:rsidP="00D522C6">
            <w:pPr>
              <w:spacing w:after="200" w:line="276" w:lineRule="auto"/>
              <w:rPr>
                <w:rFonts w:ascii="Times New Roman" w:eastAsia="Times New Roman" w:hAnsi="Times New Roman" w:cs="Times New Roman"/>
                <w:b/>
                <w:bCs/>
                <w:lang w:eastAsia="ru-RU"/>
              </w:rPr>
            </w:pPr>
          </w:p>
        </w:tc>
        <w:tc>
          <w:tcPr>
            <w:tcW w:w="3499" w:type="pct"/>
          </w:tcPr>
          <w:p w14:paraId="66825BF0" w14:textId="77777777" w:rsidR="0078795A" w:rsidRPr="006403B4" w:rsidRDefault="0078795A" w:rsidP="00D522C6">
            <w:pPr>
              <w:spacing w:after="200" w:line="276" w:lineRule="auto"/>
              <w:jc w:val="both"/>
              <w:rPr>
                <w:rFonts w:ascii="Times New Roman" w:eastAsia="Times New Roman" w:hAnsi="Times New Roman" w:cs="Times New Roman"/>
                <w:b/>
                <w:bCs/>
                <w:lang w:eastAsia="ru-RU"/>
              </w:rPr>
            </w:pPr>
            <w:r w:rsidRPr="006403B4">
              <w:rPr>
                <w:rFonts w:ascii="Times New Roman" w:eastAsia="Times New Roman" w:hAnsi="Times New Roman" w:cs="Times New Roman"/>
                <w:bCs/>
                <w:lang w:eastAsia="ru-RU"/>
              </w:rPr>
              <w:t>1.</w:t>
            </w:r>
            <w:r w:rsidRPr="006403B4">
              <w:rPr>
                <w:rFonts w:ascii="Times New Roman" w:eastAsia="Times New Roman" w:hAnsi="Times New Roman" w:cs="Times New Roman"/>
                <w:b/>
                <w:bCs/>
                <w:lang w:eastAsia="ru-RU"/>
              </w:rPr>
              <w:t xml:space="preserve"> </w:t>
            </w:r>
            <w:r w:rsidRPr="006403B4">
              <w:rPr>
                <w:rFonts w:ascii="Times New Roman" w:eastAsia="Times New Roman" w:hAnsi="Times New Roman" w:cs="Times New Roman"/>
                <w:color w:val="000000"/>
              </w:rPr>
              <w:t>Классификация усилителей, их параметры и характеристики, режим ра</w:t>
            </w:r>
            <w:r w:rsidRPr="006403B4">
              <w:rPr>
                <w:rFonts w:ascii="Times New Roman" w:eastAsia="Times New Roman" w:hAnsi="Times New Roman" w:cs="Times New Roman"/>
                <w:color w:val="000000"/>
              </w:rPr>
              <w:softHyphen/>
              <w:t>боты.</w:t>
            </w:r>
          </w:p>
        </w:tc>
      </w:tr>
      <w:tr w:rsidR="0078795A" w:rsidRPr="006403B4" w14:paraId="008BB84B" w14:textId="77777777" w:rsidTr="0078795A">
        <w:trPr>
          <w:trHeight w:val="20"/>
        </w:trPr>
        <w:tc>
          <w:tcPr>
            <w:tcW w:w="1501" w:type="pct"/>
            <w:vMerge/>
          </w:tcPr>
          <w:p w14:paraId="5E06E849" w14:textId="77777777" w:rsidR="0078795A" w:rsidRPr="006403B4" w:rsidRDefault="0078795A" w:rsidP="00D522C6">
            <w:pPr>
              <w:spacing w:after="200" w:line="276" w:lineRule="auto"/>
              <w:rPr>
                <w:rFonts w:ascii="Times New Roman" w:eastAsia="Times New Roman" w:hAnsi="Times New Roman" w:cs="Times New Roman"/>
                <w:b/>
                <w:bCs/>
                <w:lang w:eastAsia="ru-RU"/>
              </w:rPr>
            </w:pPr>
          </w:p>
        </w:tc>
        <w:tc>
          <w:tcPr>
            <w:tcW w:w="3499" w:type="pct"/>
          </w:tcPr>
          <w:p w14:paraId="4A0A19C7" w14:textId="77777777" w:rsidR="0078795A" w:rsidRPr="006403B4" w:rsidRDefault="0078795A" w:rsidP="00D522C6">
            <w:pPr>
              <w:spacing w:after="200" w:line="276" w:lineRule="auto"/>
              <w:jc w:val="both"/>
              <w:rPr>
                <w:rFonts w:ascii="Times New Roman" w:eastAsia="Times New Roman" w:hAnsi="Times New Roman" w:cs="Times New Roman"/>
                <w:b/>
                <w:bCs/>
                <w:lang w:eastAsia="ru-RU"/>
              </w:rPr>
            </w:pPr>
            <w:r w:rsidRPr="006403B4">
              <w:rPr>
                <w:rFonts w:ascii="Times New Roman" w:eastAsia="Times New Roman" w:hAnsi="Times New Roman" w:cs="Times New Roman"/>
                <w:color w:val="000000"/>
              </w:rPr>
              <w:t>2. Усилители постоянного тока: принцип действия, параметрические соотношения, схемы включения. Дифференциальные усилители.</w:t>
            </w:r>
          </w:p>
        </w:tc>
      </w:tr>
      <w:tr w:rsidR="0078795A" w:rsidRPr="006403B4" w14:paraId="49A3A4D7" w14:textId="77777777" w:rsidTr="0078795A">
        <w:trPr>
          <w:trHeight w:val="20"/>
        </w:trPr>
        <w:tc>
          <w:tcPr>
            <w:tcW w:w="1501" w:type="pct"/>
            <w:vMerge/>
          </w:tcPr>
          <w:p w14:paraId="0B29D64A" w14:textId="77777777" w:rsidR="0078795A" w:rsidRPr="006403B4" w:rsidRDefault="0078795A" w:rsidP="00D522C6">
            <w:pPr>
              <w:spacing w:after="200" w:line="276" w:lineRule="auto"/>
              <w:rPr>
                <w:rFonts w:ascii="Times New Roman" w:eastAsia="Times New Roman" w:hAnsi="Times New Roman" w:cs="Times New Roman"/>
                <w:b/>
                <w:bCs/>
                <w:lang w:eastAsia="ru-RU"/>
              </w:rPr>
            </w:pPr>
          </w:p>
        </w:tc>
        <w:tc>
          <w:tcPr>
            <w:tcW w:w="3499" w:type="pct"/>
          </w:tcPr>
          <w:p w14:paraId="5F0E7B78" w14:textId="77777777" w:rsidR="0078795A" w:rsidRPr="006403B4" w:rsidRDefault="0078795A" w:rsidP="00D522C6">
            <w:pPr>
              <w:spacing w:line="276" w:lineRule="auto"/>
              <w:jc w:val="both"/>
              <w:rPr>
                <w:rFonts w:ascii="Times New Roman" w:eastAsia="Times New Roman" w:hAnsi="Times New Roman" w:cs="Times New Roman"/>
              </w:rPr>
            </w:pPr>
            <w:r w:rsidRPr="006403B4">
              <w:rPr>
                <w:rFonts w:ascii="Times New Roman" w:eastAsia="Times New Roman" w:hAnsi="Times New Roman" w:cs="Times New Roman"/>
                <w:color w:val="000000"/>
              </w:rPr>
              <w:t>3.Однотактные и двухтактные усилители мощности; принцип действия, параметрические соотношения. Схемы включения.</w:t>
            </w:r>
            <w:r w:rsidRPr="006403B4">
              <w:rPr>
                <w:rFonts w:ascii="Times New Roman" w:eastAsia="Times New Roman" w:hAnsi="Times New Roman" w:cs="Times New Roman"/>
              </w:rPr>
              <w:t xml:space="preserve"> </w:t>
            </w:r>
            <w:r w:rsidRPr="006403B4">
              <w:rPr>
                <w:rFonts w:ascii="Times New Roman" w:eastAsia="Times New Roman" w:hAnsi="Times New Roman" w:cs="Times New Roman"/>
                <w:color w:val="000000"/>
              </w:rPr>
              <w:t>Межкаскадные связи.</w:t>
            </w:r>
            <w:r w:rsidRPr="006403B4">
              <w:rPr>
                <w:rFonts w:ascii="Times New Roman" w:eastAsia="Times New Roman" w:hAnsi="Times New Roman" w:cs="Times New Roman"/>
              </w:rPr>
              <w:t xml:space="preserve"> </w:t>
            </w:r>
            <w:r w:rsidRPr="006403B4">
              <w:rPr>
                <w:rFonts w:ascii="Times New Roman" w:eastAsia="Times New Roman" w:hAnsi="Times New Roman" w:cs="Times New Roman"/>
                <w:color w:val="000000"/>
              </w:rPr>
              <w:t>Расчет однотактного усилителя мощности</w:t>
            </w:r>
          </w:p>
        </w:tc>
      </w:tr>
      <w:tr w:rsidR="0078795A" w:rsidRPr="006403B4" w14:paraId="7C9CD484" w14:textId="77777777" w:rsidTr="0078795A">
        <w:trPr>
          <w:trHeight w:val="20"/>
        </w:trPr>
        <w:tc>
          <w:tcPr>
            <w:tcW w:w="1501" w:type="pct"/>
            <w:vMerge/>
          </w:tcPr>
          <w:p w14:paraId="25F7A007" w14:textId="77777777" w:rsidR="0078795A" w:rsidRPr="006403B4" w:rsidRDefault="0078795A" w:rsidP="00D522C6">
            <w:pPr>
              <w:spacing w:after="200" w:line="276" w:lineRule="auto"/>
              <w:rPr>
                <w:rFonts w:ascii="Times New Roman" w:eastAsia="Times New Roman" w:hAnsi="Times New Roman" w:cs="Times New Roman"/>
                <w:b/>
                <w:bCs/>
                <w:lang w:eastAsia="ru-RU"/>
              </w:rPr>
            </w:pPr>
          </w:p>
        </w:tc>
        <w:tc>
          <w:tcPr>
            <w:tcW w:w="3499" w:type="pct"/>
          </w:tcPr>
          <w:p w14:paraId="27C2F0CE" w14:textId="77777777" w:rsidR="0078795A" w:rsidRPr="006403B4" w:rsidRDefault="0078795A" w:rsidP="00D522C6">
            <w:pPr>
              <w:spacing w:after="200" w:line="276" w:lineRule="auto"/>
              <w:jc w:val="both"/>
              <w:rPr>
                <w:rFonts w:ascii="Times New Roman" w:eastAsia="Times New Roman" w:hAnsi="Times New Roman" w:cs="Times New Roman"/>
                <w:b/>
                <w:bCs/>
                <w:lang w:eastAsia="ru-RU"/>
              </w:rPr>
            </w:pPr>
            <w:r w:rsidRPr="006403B4">
              <w:rPr>
                <w:rFonts w:ascii="Times New Roman" w:eastAsia="Times New Roman" w:hAnsi="Times New Roman" w:cs="Times New Roman"/>
                <w:b/>
                <w:bCs/>
                <w:lang w:eastAsia="ru-RU"/>
              </w:rPr>
              <w:t>В том числе практических занятий</w:t>
            </w:r>
          </w:p>
        </w:tc>
      </w:tr>
      <w:tr w:rsidR="0078795A" w:rsidRPr="006403B4" w14:paraId="466E884E" w14:textId="77777777" w:rsidTr="0078795A">
        <w:trPr>
          <w:trHeight w:val="20"/>
        </w:trPr>
        <w:tc>
          <w:tcPr>
            <w:tcW w:w="1501" w:type="pct"/>
            <w:vMerge/>
          </w:tcPr>
          <w:p w14:paraId="2791C94F" w14:textId="77777777" w:rsidR="0078795A" w:rsidRPr="006403B4" w:rsidRDefault="0078795A" w:rsidP="00D522C6">
            <w:pPr>
              <w:spacing w:after="200" w:line="276" w:lineRule="auto"/>
              <w:rPr>
                <w:rFonts w:ascii="Times New Roman" w:eastAsia="Times New Roman" w:hAnsi="Times New Roman" w:cs="Times New Roman"/>
                <w:b/>
                <w:bCs/>
                <w:lang w:eastAsia="ru-RU"/>
              </w:rPr>
            </w:pPr>
          </w:p>
        </w:tc>
        <w:tc>
          <w:tcPr>
            <w:tcW w:w="3499" w:type="pct"/>
          </w:tcPr>
          <w:p w14:paraId="1EE4B132" w14:textId="77777777" w:rsidR="0078795A" w:rsidRPr="006403B4" w:rsidRDefault="0078795A" w:rsidP="00D522C6">
            <w:pPr>
              <w:spacing w:after="200" w:line="276" w:lineRule="auto"/>
              <w:jc w:val="both"/>
              <w:rPr>
                <w:rFonts w:ascii="Times New Roman" w:eastAsia="Times New Roman" w:hAnsi="Times New Roman" w:cs="Times New Roman"/>
                <w:b/>
                <w:bCs/>
                <w:lang w:eastAsia="ru-RU"/>
              </w:rPr>
            </w:pPr>
            <w:r w:rsidRPr="006403B4">
              <w:rPr>
                <w:rFonts w:ascii="Times New Roman" w:eastAsia="Times New Roman" w:hAnsi="Times New Roman" w:cs="Times New Roman"/>
                <w:b/>
                <w:lang w:eastAsia="ru-RU"/>
              </w:rPr>
              <w:t xml:space="preserve">Практическое занятие 3. </w:t>
            </w:r>
            <w:r w:rsidRPr="006403B4">
              <w:rPr>
                <w:rFonts w:ascii="Times New Roman" w:eastAsia="Times New Roman" w:hAnsi="Times New Roman" w:cs="Times New Roman"/>
                <w:color w:val="000000"/>
              </w:rPr>
              <w:t>Расчет однотактного усилителя мощности</w:t>
            </w:r>
          </w:p>
        </w:tc>
      </w:tr>
      <w:tr w:rsidR="0078795A" w:rsidRPr="006403B4" w14:paraId="4271E414" w14:textId="77777777" w:rsidTr="0078795A">
        <w:trPr>
          <w:trHeight w:val="20"/>
        </w:trPr>
        <w:tc>
          <w:tcPr>
            <w:tcW w:w="1501" w:type="pct"/>
            <w:vMerge w:val="restart"/>
          </w:tcPr>
          <w:p w14:paraId="43E63EF6" w14:textId="17D51A16" w:rsidR="0078795A" w:rsidRPr="006403B4" w:rsidRDefault="0078795A" w:rsidP="00D522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rPr>
            </w:pPr>
            <w:r w:rsidRPr="006403B4">
              <w:rPr>
                <w:rFonts w:ascii="Times New Roman" w:eastAsia="Times New Roman" w:hAnsi="Times New Roman" w:cs="Times New Roman"/>
                <w:b/>
                <w:bCs/>
              </w:rPr>
              <w:t xml:space="preserve">Тема </w:t>
            </w:r>
            <w:r>
              <w:rPr>
                <w:rFonts w:ascii="Times New Roman" w:eastAsia="Times New Roman" w:hAnsi="Times New Roman" w:cs="Times New Roman"/>
                <w:b/>
                <w:bCs/>
              </w:rPr>
              <w:t>8</w:t>
            </w:r>
            <w:r w:rsidRPr="006403B4">
              <w:rPr>
                <w:rFonts w:ascii="Times New Roman" w:eastAsia="Times New Roman" w:hAnsi="Times New Roman" w:cs="Times New Roman"/>
                <w:b/>
                <w:bCs/>
              </w:rPr>
              <w:t xml:space="preserve"> </w:t>
            </w:r>
            <w:r w:rsidRPr="006403B4">
              <w:rPr>
                <w:rFonts w:ascii="Times New Roman" w:eastAsia="Times New Roman" w:hAnsi="Times New Roman" w:cs="Times New Roman"/>
                <w:b/>
                <w:color w:val="000000"/>
              </w:rPr>
              <w:t>Цифровые электронные схемы</w:t>
            </w:r>
          </w:p>
          <w:p w14:paraId="730A3543" w14:textId="77777777" w:rsidR="0078795A" w:rsidRPr="006403B4" w:rsidRDefault="0078795A" w:rsidP="00D522C6">
            <w:pPr>
              <w:spacing w:after="200" w:line="276" w:lineRule="auto"/>
              <w:rPr>
                <w:rFonts w:ascii="Times New Roman" w:eastAsia="Times New Roman" w:hAnsi="Times New Roman" w:cs="Times New Roman"/>
                <w:b/>
                <w:bCs/>
                <w:lang w:eastAsia="ru-RU"/>
              </w:rPr>
            </w:pPr>
          </w:p>
        </w:tc>
        <w:tc>
          <w:tcPr>
            <w:tcW w:w="3499" w:type="pct"/>
          </w:tcPr>
          <w:p w14:paraId="69AA39A2" w14:textId="77777777" w:rsidR="0078795A" w:rsidRPr="006403B4" w:rsidRDefault="0078795A" w:rsidP="00D522C6">
            <w:pPr>
              <w:spacing w:after="200" w:line="276" w:lineRule="auto"/>
              <w:jc w:val="both"/>
              <w:rPr>
                <w:rFonts w:ascii="Times New Roman" w:eastAsia="Times New Roman" w:hAnsi="Times New Roman" w:cs="Times New Roman"/>
                <w:color w:val="000000"/>
                <w:sz w:val="24"/>
                <w:szCs w:val="24"/>
              </w:rPr>
            </w:pPr>
            <w:r w:rsidRPr="006403B4">
              <w:rPr>
                <w:rFonts w:ascii="Times New Roman" w:eastAsia="Times New Roman" w:hAnsi="Times New Roman" w:cs="Times New Roman"/>
                <w:b/>
                <w:bCs/>
                <w:lang w:eastAsia="ru-RU"/>
              </w:rPr>
              <w:t>Содержание учебного материала</w:t>
            </w:r>
          </w:p>
        </w:tc>
      </w:tr>
      <w:tr w:rsidR="0078795A" w:rsidRPr="006403B4" w14:paraId="7777D6FC" w14:textId="77777777" w:rsidTr="0078795A">
        <w:trPr>
          <w:trHeight w:val="20"/>
        </w:trPr>
        <w:tc>
          <w:tcPr>
            <w:tcW w:w="1501" w:type="pct"/>
            <w:vMerge/>
          </w:tcPr>
          <w:p w14:paraId="2647A025" w14:textId="77777777" w:rsidR="0078795A" w:rsidRPr="006403B4" w:rsidRDefault="0078795A" w:rsidP="00D522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rPr>
            </w:pPr>
          </w:p>
        </w:tc>
        <w:tc>
          <w:tcPr>
            <w:tcW w:w="3499" w:type="pct"/>
          </w:tcPr>
          <w:p w14:paraId="24D76CDB" w14:textId="77777777" w:rsidR="0078795A" w:rsidRPr="006403B4" w:rsidRDefault="0078795A" w:rsidP="00D522C6">
            <w:pPr>
              <w:spacing w:after="200" w:line="276" w:lineRule="auto"/>
              <w:jc w:val="both"/>
              <w:rPr>
                <w:rFonts w:ascii="Times New Roman" w:eastAsia="Times New Roman" w:hAnsi="Times New Roman" w:cs="Times New Roman"/>
                <w:b/>
                <w:bCs/>
                <w:lang w:eastAsia="ru-RU"/>
              </w:rPr>
            </w:pPr>
            <w:r w:rsidRPr="006403B4">
              <w:rPr>
                <w:rFonts w:ascii="Times New Roman" w:eastAsia="Times New Roman" w:hAnsi="Times New Roman" w:cs="Times New Roman"/>
                <w:color w:val="000000"/>
              </w:rPr>
              <w:t>1. Основные логические операции. Особенности построения диодно-резистивных, диодно-транзисторных и транзисторно-транзисторных схем реализации булевых функций; параметры и характеристики логических элементов.  Логические элементы: "И", "ИЛИ", "НЕ" на биполярных транзисторах. Логические элементы: "И", "ИЛИ", "НЕ" на полевых транзисторах</w:t>
            </w:r>
          </w:p>
        </w:tc>
      </w:tr>
      <w:tr w:rsidR="0078795A" w:rsidRPr="006403B4" w14:paraId="0718B410" w14:textId="77777777" w:rsidTr="0078795A">
        <w:trPr>
          <w:trHeight w:val="20"/>
        </w:trPr>
        <w:tc>
          <w:tcPr>
            <w:tcW w:w="1501" w:type="pct"/>
            <w:vMerge/>
          </w:tcPr>
          <w:p w14:paraId="4B7F820C" w14:textId="77777777" w:rsidR="0078795A" w:rsidRPr="006403B4" w:rsidRDefault="0078795A" w:rsidP="00D522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rPr>
            </w:pPr>
          </w:p>
        </w:tc>
        <w:tc>
          <w:tcPr>
            <w:tcW w:w="3499" w:type="pct"/>
          </w:tcPr>
          <w:p w14:paraId="75ACF3FA" w14:textId="77777777" w:rsidR="0078795A" w:rsidRPr="006403B4" w:rsidRDefault="0078795A" w:rsidP="00D522C6">
            <w:pPr>
              <w:spacing w:after="200" w:line="276" w:lineRule="auto"/>
              <w:jc w:val="both"/>
              <w:rPr>
                <w:rFonts w:ascii="Times New Roman" w:eastAsia="Times New Roman" w:hAnsi="Times New Roman" w:cs="Times New Roman"/>
                <w:b/>
                <w:bCs/>
                <w:lang w:eastAsia="ru-RU"/>
              </w:rPr>
            </w:pPr>
            <w:r w:rsidRPr="006403B4">
              <w:rPr>
                <w:rFonts w:ascii="Times New Roman" w:eastAsia="Times New Roman" w:hAnsi="Times New Roman" w:cs="Times New Roman"/>
                <w:b/>
                <w:bCs/>
                <w:lang w:eastAsia="ru-RU"/>
              </w:rPr>
              <w:t>В том числе практических занятий</w:t>
            </w:r>
          </w:p>
        </w:tc>
      </w:tr>
      <w:tr w:rsidR="0078795A" w:rsidRPr="006403B4" w14:paraId="5AF6CA88" w14:textId="77777777" w:rsidTr="0078795A">
        <w:trPr>
          <w:trHeight w:val="20"/>
        </w:trPr>
        <w:tc>
          <w:tcPr>
            <w:tcW w:w="1501" w:type="pct"/>
            <w:vMerge/>
          </w:tcPr>
          <w:p w14:paraId="59C06F33" w14:textId="77777777" w:rsidR="0078795A" w:rsidRPr="006403B4" w:rsidRDefault="0078795A" w:rsidP="00D522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rPr>
            </w:pPr>
          </w:p>
        </w:tc>
        <w:tc>
          <w:tcPr>
            <w:tcW w:w="3499" w:type="pct"/>
          </w:tcPr>
          <w:p w14:paraId="4676E9DE" w14:textId="77777777" w:rsidR="0078795A" w:rsidRPr="006403B4" w:rsidRDefault="0078795A" w:rsidP="00D522C6">
            <w:pPr>
              <w:spacing w:after="200" w:line="276" w:lineRule="auto"/>
              <w:jc w:val="both"/>
              <w:rPr>
                <w:rFonts w:ascii="Times New Roman" w:eastAsia="Times New Roman" w:hAnsi="Times New Roman" w:cs="Times New Roman"/>
                <w:b/>
                <w:bCs/>
                <w:lang w:eastAsia="ru-RU"/>
              </w:rPr>
            </w:pPr>
            <w:r w:rsidRPr="006403B4">
              <w:rPr>
                <w:rFonts w:ascii="Times New Roman" w:eastAsia="Times New Roman" w:hAnsi="Times New Roman" w:cs="Times New Roman"/>
                <w:b/>
                <w:lang w:eastAsia="ru-RU"/>
              </w:rPr>
              <w:t xml:space="preserve">Практическое занятие 4. </w:t>
            </w:r>
            <w:r w:rsidRPr="006403B4">
              <w:rPr>
                <w:rFonts w:ascii="Times New Roman" w:eastAsia="Times New Roman" w:hAnsi="Times New Roman" w:cs="Times New Roman"/>
                <w:color w:val="000000"/>
              </w:rPr>
              <w:t>Работа цифровых логических элементов</w:t>
            </w:r>
          </w:p>
        </w:tc>
      </w:tr>
      <w:tr w:rsidR="0078795A" w:rsidRPr="006403B4" w14:paraId="390534BE" w14:textId="77777777" w:rsidTr="0078795A">
        <w:trPr>
          <w:trHeight w:val="20"/>
        </w:trPr>
        <w:tc>
          <w:tcPr>
            <w:tcW w:w="5000" w:type="pct"/>
            <w:gridSpan w:val="2"/>
          </w:tcPr>
          <w:p w14:paraId="48C497ED" w14:textId="3D374133" w:rsidR="0078795A" w:rsidRPr="006403B4" w:rsidRDefault="0078795A" w:rsidP="00D522C6">
            <w:pPr>
              <w:suppressAutoHyphens/>
              <w:spacing w:after="200" w:line="276" w:lineRule="auto"/>
              <w:rPr>
                <w:rFonts w:ascii="Times New Roman" w:eastAsia="Times New Roman" w:hAnsi="Times New Roman" w:cs="Times New Roman"/>
                <w:b/>
                <w:lang w:eastAsia="ru-RU"/>
              </w:rPr>
            </w:pPr>
            <w:r w:rsidRPr="006403B4">
              <w:rPr>
                <w:rFonts w:ascii="Times New Roman" w:eastAsia="Times New Roman" w:hAnsi="Times New Roman" w:cs="Times New Roman"/>
                <w:b/>
                <w:lang w:eastAsia="ru-RU"/>
              </w:rPr>
              <w:t>Промежуточная аттестация</w:t>
            </w:r>
            <w:r>
              <w:rPr>
                <w:rFonts w:ascii="Times New Roman" w:eastAsia="Times New Roman" w:hAnsi="Times New Roman" w:cs="Times New Roman"/>
                <w:b/>
                <w:lang w:eastAsia="ru-RU"/>
              </w:rPr>
              <w:t xml:space="preserve"> 6 часов </w:t>
            </w:r>
          </w:p>
        </w:tc>
      </w:tr>
      <w:tr w:rsidR="0078795A" w:rsidRPr="006403B4" w14:paraId="01A04770" w14:textId="77777777" w:rsidTr="0078795A">
        <w:trPr>
          <w:trHeight w:val="20"/>
        </w:trPr>
        <w:tc>
          <w:tcPr>
            <w:tcW w:w="5000" w:type="pct"/>
            <w:gridSpan w:val="2"/>
          </w:tcPr>
          <w:p w14:paraId="17C5281B" w14:textId="0785ECD9" w:rsidR="0078795A" w:rsidRPr="006403B4" w:rsidRDefault="0078795A" w:rsidP="00D522C6">
            <w:pPr>
              <w:spacing w:after="200" w:line="276" w:lineRule="auto"/>
              <w:rPr>
                <w:rFonts w:ascii="Times New Roman" w:eastAsia="Times New Roman" w:hAnsi="Times New Roman" w:cs="Times New Roman"/>
                <w:b/>
                <w:bCs/>
                <w:lang w:eastAsia="ru-RU"/>
              </w:rPr>
            </w:pPr>
            <w:r w:rsidRPr="006403B4">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60 часов</w:t>
            </w:r>
          </w:p>
        </w:tc>
      </w:tr>
    </w:tbl>
    <w:p w14:paraId="07C2ABFB" w14:textId="77777777" w:rsidR="008C3819" w:rsidRPr="00101ECC" w:rsidRDefault="008C3819" w:rsidP="008C3819">
      <w:pPr>
        <w:pStyle w:val="114"/>
        <w:jc w:val="both"/>
        <w:rPr>
          <w:rFonts w:ascii="Times New Roman" w:hAnsi="Times New Roman"/>
        </w:rPr>
      </w:pPr>
    </w:p>
    <w:p w14:paraId="524C62B2" w14:textId="77777777" w:rsidR="008C3819" w:rsidRPr="00101ECC" w:rsidRDefault="008C3819" w:rsidP="008C3819">
      <w:pPr>
        <w:rPr>
          <w:rFonts w:ascii="Times New Roman" w:hAnsi="Times New Roman" w:cs="Times New Roman"/>
          <w:sz w:val="24"/>
          <w:szCs w:val="24"/>
        </w:rPr>
      </w:pPr>
    </w:p>
    <w:p w14:paraId="57732E70" w14:textId="77777777" w:rsidR="008C3819" w:rsidRPr="00101ECC" w:rsidRDefault="008C3819" w:rsidP="008C3819">
      <w:pPr>
        <w:pStyle w:val="1f"/>
        <w:rPr>
          <w:rFonts w:ascii="Times New Roman" w:hAnsi="Times New Roman"/>
          <w:lang w:val="ru-RU"/>
        </w:rPr>
      </w:pPr>
      <w:bookmarkStart w:id="397" w:name="_Toc158389452"/>
      <w:bookmarkStart w:id="398" w:name="_Toc158393556"/>
      <w:bookmarkStart w:id="399" w:name="_Toc158398013"/>
      <w:r w:rsidRPr="00101ECC">
        <w:rPr>
          <w:rFonts w:ascii="Times New Roman" w:hAnsi="Times New Roman"/>
        </w:rPr>
        <w:t xml:space="preserve">3. Условия реализации </w:t>
      </w:r>
      <w:r w:rsidRPr="00101ECC">
        <w:rPr>
          <w:rFonts w:ascii="Times New Roman" w:hAnsi="Times New Roman"/>
          <w:lang w:val="ru-RU"/>
        </w:rPr>
        <w:t>ДИСЦИПЛИНЫ</w:t>
      </w:r>
      <w:bookmarkEnd w:id="397"/>
      <w:bookmarkEnd w:id="398"/>
      <w:bookmarkEnd w:id="399"/>
    </w:p>
    <w:p w14:paraId="78C96E7A" w14:textId="77777777" w:rsidR="008C3819" w:rsidRPr="00101ECC" w:rsidRDefault="008C3819" w:rsidP="008C3819">
      <w:pPr>
        <w:pStyle w:val="114"/>
        <w:rPr>
          <w:rFonts w:ascii="Times New Roman" w:hAnsi="Times New Roman"/>
        </w:rPr>
      </w:pPr>
      <w:bookmarkStart w:id="400" w:name="_Toc158389453"/>
      <w:bookmarkStart w:id="401" w:name="_Toc158393557"/>
      <w:bookmarkStart w:id="402" w:name="_Toc158398014"/>
      <w:r w:rsidRPr="00101ECC">
        <w:rPr>
          <w:rFonts w:ascii="Times New Roman" w:hAnsi="Times New Roman"/>
        </w:rPr>
        <w:t>3.1. Материально-техническое обеспечение</w:t>
      </w:r>
      <w:bookmarkEnd w:id="400"/>
      <w:bookmarkEnd w:id="401"/>
      <w:bookmarkEnd w:id="402"/>
    </w:p>
    <w:p w14:paraId="62A03ED2" w14:textId="77777777" w:rsidR="008C3819" w:rsidRDefault="008C3819" w:rsidP="008C3819">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3896EBE9" w14:textId="77777777" w:rsidR="008C3819" w:rsidRPr="00101ECC" w:rsidRDefault="008C3819" w:rsidP="008C3819">
      <w:pPr>
        <w:suppressAutoHyphens/>
        <w:jc w:val="both"/>
        <w:rPr>
          <w:rFonts w:ascii="Times New Roman" w:hAnsi="Times New Roman" w:cs="Times New Roman"/>
          <w:bCs/>
          <w:sz w:val="24"/>
          <w:szCs w:val="24"/>
        </w:rPr>
      </w:pPr>
    </w:p>
    <w:p w14:paraId="10E51985" w14:textId="77777777" w:rsidR="008C3819" w:rsidRPr="00101ECC" w:rsidRDefault="008C3819" w:rsidP="008C3819">
      <w:pPr>
        <w:pStyle w:val="114"/>
        <w:rPr>
          <w:rFonts w:ascii="Times New Roman" w:eastAsia="Times New Roman" w:hAnsi="Times New Roman"/>
        </w:rPr>
      </w:pPr>
      <w:bookmarkStart w:id="403" w:name="_Toc158389454"/>
      <w:bookmarkStart w:id="404" w:name="_Toc158393558"/>
      <w:bookmarkStart w:id="405" w:name="_Toc158398015"/>
      <w:r w:rsidRPr="00101ECC">
        <w:rPr>
          <w:rFonts w:ascii="Times New Roman" w:hAnsi="Times New Roman"/>
        </w:rPr>
        <w:t>3.2. Учебно-методическое обеспечение</w:t>
      </w:r>
      <w:bookmarkEnd w:id="403"/>
      <w:bookmarkEnd w:id="404"/>
      <w:bookmarkEnd w:id="405"/>
    </w:p>
    <w:p w14:paraId="4010CEEB" w14:textId="77777777" w:rsidR="008C3819" w:rsidRPr="00101ECC" w:rsidRDefault="008C3819" w:rsidP="008C3819">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FDEF1C6" w14:textId="77777777" w:rsidR="008C3819" w:rsidRPr="00101ECC" w:rsidRDefault="008C3819" w:rsidP="008C3819">
      <w:pPr>
        <w:pStyle w:val="a4"/>
        <w:spacing w:line="276" w:lineRule="auto"/>
        <w:ind w:left="0" w:firstLine="709"/>
        <w:jc w:val="both"/>
        <w:rPr>
          <w:rFonts w:ascii="Times New Roman" w:hAnsi="Times New Roman"/>
          <w:bCs/>
          <w:sz w:val="24"/>
          <w:szCs w:val="24"/>
        </w:rPr>
      </w:pPr>
    </w:p>
    <w:p w14:paraId="06EE220F" w14:textId="77777777" w:rsidR="008C3819" w:rsidRPr="00101ECC" w:rsidRDefault="008C3819" w:rsidP="008C3819">
      <w:pPr>
        <w:pStyle w:val="a4"/>
        <w:spacing w:line="276" w:lineRule="auto"/>
        <w:ind w:left="0" w:firstLine="709"/>
        <w:rPr>
          <w:rFonts w:ascii="Times New Roman" w:hAnsi="Times New Roman" w:cs="Times New Roman"/>
          <w:b/>
          <w:sz w:val="24"/>
          <w:szCs w:val="24"/>
          <w:highlight w:val="yellow"/>
        </w:rPr>
      </w:pPr>
      <w:r w:rsidRPr="00101ECC">
        <w:rPr>
          <w:rFonts w:ascii="Times New Roman" w:hAnsi="Times New Roman" w:cs="Times New Roman"/>
          <w:b/>
          <w:sz w:val="24"/>
          <w:szCs w:val="24"/>
        </w:rPr>
        <w:t>3.2.1. Основные печатные и/или электронные издания</w:t>
      </w:r>
    </w:p>
    <w:p w14:paraId="2F82C0EB" w14:textId="2E391361" w:rsidR="0078795A" w:rsidRPr="0078795A" w:rsidRDefault="0078795A" w:rsidP="00235B07">
      <w:pPr>
        <w:pStyle w:val="1f"/>
        <w:numPr>
          <w:ilvl w:val="0"/>
          <w:numId w:val="36"/>
        </w:numPr>
        <w:ind w:left="0" w:firstLine="709"/>
        <w:jc w:val="both"/>
        <w:rPr>
          <w:rFonts w:ascii="Times New Roman" w:eastAsia="Times New Roman" w:hAnsi="Times New Roman"/>
          <w:b w:val="0"/>
          <w:caps w:val="0"/>
          <w:kern w:val="0"/>
          <w:lang w:val="ru-RU" w:eastAsia="ru-RU"/>
        </w:rPr>
      </w:pPr>
      <w:bookmarkStart w:id="406" w:name="_Toc158389455"/>
      <w:bookmarkStart w:id="407" w:name="_Toc158393559"/>
      <w:bookmarkStart w:id="408" w:name="_Toc158398016"/>
      <w:proofErr w:type="spellStart"/>
      <w:r w:rsidRPr="0078795A">
        <w:rPr>
          <w:rFonts w:ascii="Times New Roman" w:eastAsia="Times New Roman" w:hAnsi="Times New Roman"/>
          <w:b w:val="0"/>
          <w:caps w:val="0"/>
          <w:kern w:val="0"/>
          <w:lang w:val="ru-RU" w:eastAsia="ru-RU"/>
        </w:rPr>
        <w:t>Москатов</w:t>
      </w:r>
      <w:proofErr w:type="spellEnd"/>
      <w:r w:rsidRPr="0078795A">
        <w:rPr>
          <w:rFonts w:ascii="Times New Roman" w:eastAsia="Times New Roman" w:hAnsi="Times New Roman"/>
          <w:b w:val="0"/>
          <w:caps w:val="0"/>
          <w:kern w:val="0"/>
          <w:lang w:val="ru-RU" w:eastAsia="ru-RU"/>
        </w:rPr>
        <w:t xml:space="preserve">, Е. А., Электронная техника: учебное пособие / Е. А. </w:t>
      </w:r>
      <w:proofErr w:type="spellStart"/>
      <w:r w:rsidRPr="0078795A">
        <w:rPr>
          <w:rFonts w:ascii="Times New Roman" w:eastAsia="Times New Roman" w:hAnsi="Times New Roman"/>
          <w:b w:val="0"/>
          <w:caps w:val="0"/>
          <w:kern w:val="0"/>
          <w:lang w:val="ru-RU" w:eastAsia="ru-RU"/>
        </w:rPr>
        <w:t>Москатов</w:t>
      </w:r>
      <w:proofErr w:type="spellEnd"/>
      <w:r w:rsidRPr="0078795A">
        <w:rPr>
          <w:rFonts w:ascii="Times New Roman" w:eastAsia="Times New Roman" w:hAnsi="Times New Roman"/>
          <w:b w:val="0"/>
          <w:caps w:val="0"/>
          <w:kern w:val="0"/>
          <w:lang w:val="ru-RU" w:eastAsia="ru-RU"/>
        </w:rPr>
        <w:t xml:space="preserve">. — </w:t>
      </w:r>
      <w:proofErr w:type="gramStart"/>
      <w:r w:rsidRPr="0078795A">
        <w:rPr>
          <w:rFonts w:ascii="Times New Roman" w:eastAsia="Times New Roman" w:hAnsi="Times New Roman"/>
          <w:b w:val="0"/>
          <w:caps w:val="0"/>
          <w:kern w:val="0"/>
          <w:lang w:val="ru-RU" w:eastAsia="ru-RU"/>
        </w:rPr>
        <w:t>Москва :</w:t>
      </w:r>
      <w:proofErr w:type="gramEnd"/>
      <w:r w:rsidRPr="0078795A">
        <w:rPr>
          <w:rFonts w:ascii="Times New Roman" w:eastAsia="Times New Roman" w:hAnsi="Times New Roman"/>
          <w:b w:val="0"/>
          <w:caps w:val="0"/>
          <w:kern w:val="0"/>
          <w:lang w:val="ru-RU" w:eastAsia="ru-RU"/>
        </w:rPr>
        <w:t xml:space="preserve"> </w:t>
      </w:r>
      <w:proofErr w:type="spellStart"/>
      <w:r w:rsidRPr="0078795A">
        <w:rPr>
          <w:rFonts w:ascii="Times New Roman" w:eastAsia="Times New Roman" w:hAnsi="Times New Roman"/>
          <w:b w:val="0"/>
          <w:caps w:val="0"/>
          <w:kern w:val="0"/>
          <w:lang w:val="ru-RU" w:eastAsia="ru-RU"/>
        </w:rPr>
        <w:t>КноРус</w:t>
      </w:r>
      <w:proofErr w:type="spellEnd"/>
      <w:r w:rsidRPr="0078795A">
        <w:rPr>
          <w:rFonts w:ascii="Times New Roman" w:eastAsia="Times New Roman" w:hAnsi="Times New Roman"/>
          <w:b w:val="0"/>
          <w:caps w:val="0"/>
          <w:kern w:val="0"/>
          <w:lang w:val="ru-RU" w:eastAsia="ru-RU"/>
        </w:rPr>
        <w:t xml:space="preserve">, 2023. — 199 с. — ISBN 978-5-406-11357-8. — URL: https://book.ru/book/948718 </w:t>
      </w:r>
    </w:p>
    <w:p w14:paraId="462FCA3E" w14:textId="1E60C064" w:rsidR="0078795A" w:rsidRPr="0078795A" w:rsidRDefault="0078795A" w:rsidP="00235B07">
      <w:pPr>
        <w:pStyle w:val="1f"/>
        <w:numPr>
          <w:ilvl w:val="0"/>
          <w:numId w:val="36"/>
        </w:numPr>
        <w:ind w:left="0" w:firstLine="709"/>
        <w:jc w:val="both"/>
        <w:rPr>
          <w:rFonts w:ascii="Times New Roman" w:eastAsia="Times New Roman" w:hAnsi="Times New Roman"/>
          <w:b w:val="0"/>
          <w:caps w:val="0"/>
          <w:kern w:val="0"/>
          <w:lang w:val="ru-RU" w:eastAsia="ru-RU"/>
        </w:rPr>
      </w:pPr>
      <w:r w:rsidRPr="0078795A">
        <w:rPr>
          <w:rFonts w:ascii="Times New Roman" w:eastAsia="Times New Roman" w:hAnsi="Times New Roman"/>
          <w:b w:val="0"/>
          <w:caps w:val="0"/>
          <w:kern w:val="0"/>
          <w:lang w:val="ru-RU" w:eastAsia="ru-RU"/>
        </w:rPr>
        <w:t xml:space="preserve">Пасынков, В. В. Полупроводниковые приборы / В. В. Пасынков, Л. К. Чиркин. — 3-е изд., стер. — Санкт-Петербург: Лань, 2023. — 480 с. — ISBN 978-5-507-45749-6. — </w:t>
      </w:r>
      <w:proofErr w:type="gramStart"/>
      <w:r w:rsidRPr="0078795A">
        <w:rPr>
          <w:rFonts w:ascii="Times New Roman" w:eastAsia="Times New Roman" w:hAnsi="Times New Roman"/>
          <w:b w:val="0"/>
          <w:caps w:val="0"/>
          <w:kern w:val="0"/>
          <w:lang w:val="ru-RU" w:eastAsia="ru-RU"/>
        </w:rPr>
        <w:t>Текст :</w:t>
      </w:r>
      <w:proofErr w:type="gramEnd"/>
      <w:r w:rsidRPr="0078795A">
        <w:rPr>
          <w:rFonts w:ascii="Times New Roman" w:eastAsia="Times New Roman" w:hAnsi="Times New Roman"/>
          <w:b w:val="0"/>
          <w:caps w:val="0"/>
          <w:kern w:val="0"/>
          <w:lang w:val="ru-RU" w:eastAsia="ru-RU"/>
        </w:rPr>
        <w:t xml:space="preserve"> электронный // Лань : электронно-библиотечная система. — URL: https://e.lanbook.com/book/282500</w:t>
      </w:r>
    </w:p>
    <w:p w14:paraId="0D8D63AE" w14:textId="77777777" w:rsidR="008C3819" w:rsidRPr="00101ECC" w:rsidRDefault="008C3819" w:rsidP="008C3819">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bookmarkEnd w:id="406"/>
      <w:bookmarkEnd w:id="407"/>
      <w:bookmarkEnd w:id="408"/>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8C3819" w:rsidRPr="0078795A" w14:paraId="3D852BFC" w14:textId="77777777" w:rsidTr="009E61E3">
        <w:trPr>
          <w:trHeight w:val="20"/>
        </w:trPr>
        <w:tc>
          <w:tcPr>
            <w:tcW w:w="1498" w:type="pct"/>
            <w:vAlign w:val="center"/>
          </w:tcPr>
          <w:p w14:paraId="0435BC31" w14:textId="77777777" w:rsidR="008C3819" w:rsidRPr="0078795A" w:rsidRDefault="008C3819" w:rsidP="009E61E3">
            <w:pPr>
              <w:suppressAutoHyphens/>
              <w:spacing w:line="276" w:lineRule="auto"/>
              <w:contextualSpacing/>
              <w:jc w:val="center"/>
              <w:rPr>
                <w:rFonts w:ascii="Times New Roman" w:hAnsi="Times New Roman" w:cs="Times New Roman"/>
                <w:b/>
              </w:rPr>
            </w:pPr>
            <w:r w:rsidRPr="0078795A">
              <w:rPr>
                <w:rFonts w:ascii="Times New Roman" w:hAnsi="Times New Roman" w:cs="Times New Roman"/>
                <w:b/>
              </w:rPr>
              <w:t>Результаты обучения</w:t>
            </w:r>
          </w:p>
        </w:tc>
        <w:tc>
          <w:tcPr>
            <w:tcW w:w="1787" w:type="pct"/>
            <w:vAlign w:val="center"/>
          </w:tcPr>
          <w:p w14:paraId="1C815D33" w14:textId="77777777" w:rsidR="008C3819" w:rsidRPr="0078795A" w:rsidRDefault="008C3819" w:rsidP="009E61E3">
            <w:pPr>
              <w:suppressAutoHyphens/>
              <w:spacing w:line="276" w:lineRule="auto"/>
              <w:contextualSpacing/>
              <w:jc w:val="center"/>
              <w:rPr>
                <w:rFonts w:ascii="Times New Roman" w:hAnsi="Times New Roman" w:cs="Times New Roman"/>
                <w:b/>
              </w:rPr>
            </w:pPr>
            <w:r w:rsidRPr="0078795A">
              <w:rPr>
                <w:rFonts w:ascii="Times New Roman" w:hAnsi="Times New Roman" w:cs="Times New Roman"/>
                <w:b/>
              </w:rPr>
              <w:t>Показатели освоенности компетенций</w:t>
            </w:r>
          </w:p>
        </w:tc>
        <w:tc>
          <w:tcPr>
            <w:tcW w:w="1715" w:type="pct"/>
            <w:vAlign w:val="center"/>
          </w:tcPr>
          <w:p w14:paraId="29E12640" w14:textId="77777777" w:rsidR="008C3819" w:rsidRPr="0078795A" w:rsidRDefault="008C3819" w:rsidP="009E61E3">
            <w:pPr>
              <w:suppressAutoHyphens/>
              <w:spacing w:line="276" w:lineRule="auto"/>
              <w:contextualSpacing/>
              <w:jc w:val="center"/>
              <w:rPr>
                <w:rFonts w:ascii="Times New Roman" w:hAnsi="Times New Roman" w:cs="Times New Roman"/>
                <w:b/>
              </w:rPr>
            </w:pPr>
            <w:r w:rsidRPr="0078795A">
              <w:rPr>
                <w:rFonts w:ascii="Times New Roman" w:hAnsi="Times New Roman" w:cs="Times New Roman"/>
                <w:b/>
              </w:rPr>
              <w:t>Методы оценки</w:t>
            </w:r>
          </w:p>
        </w:tc>
      </w:tr>
      <w:tr w:rsidR="0078795A" w:rsidRPr="0078795A" w14:paraId="259A2A0B" w14:textId="77777777" w:rsidTr="009E61E3">
        <w:trPr>
          <w:trHeight w:val="20"/>
        </w:trPr>
        <w:tc>
          <w:tcPr>
            <w:tcW w:w="1498" w:type="pct"/>
          </w:tcPr>
          <w:p w14:paraId="1D1C7B81" w14:textId="18C4BC31" w:rsidR="0078795A" w:rsidRPr="0078795A" w:rsidRDefault="0078795A" w:rsidP="0078795A">
            <w:pPr>
              <w:suppressAutoHyphens/>
              <w:ind w:right="6"/>
              <w:contextualSpacing/>
              <w:rPr>
                <w:rFonts w:ascii="Times New Roman" w:hAnsi="Times New Roman" w:cs="Times New Roman"/>
              </w:rPr>
            </w:pPr>
            <w:r w:rsidRPr="0078795A">
              <w:rPr>
                <w:rFonts w:ascii="Times New Roman" w:hAnsi="Times New Roman" w:cs="Times New Roman"/>
              </w:rPr>
              <w:t>Знает:</w:t>
            </w:r>
          </w:p>
          <w:p w14:paraId="13C29CDB" w14:textId="7EEB1F4B" w:rsidR="0078795A" w:rsidRPr="0078795A" w:rsidRDefault="0078795A" w:rsidP="0078795A">
            <w:pPr>
              <w:suppressAutoHyphens/>
              <w:ind w:right="6"/>
              <w:contextualSpacing/>
              <w:rPr>
                <w:rFonts w:ascii="Times New Roman" w:hAnsi="Times New Roman" w:cs="Times New Roman"/>
                <w:color w:val="000000"/>
              </w:rPr>
            </w:pPr>
            <w:r w:rsidRPr="0078795A">
              <w:rPr>
                <w:rFonts w:ascii="Times New Roman" w:hAnsi="Times New Roman" w:cs="Times New Roman"/>
              </w:rPr>
              <w:t>- Сущность физических процессов, протекающих в электронных приборах и устройствах</w:t>
            </w:r>
            <w:r w:rsidRPr="0078795A">
              <w:rPr>
                <w:rFonts w:ascii="Times New Roman" w:hAnsi="Times New Roman" w:cs="Times New Roman"/>
                <w:color w:val="000000"/>
              </w:rPr>
              <w:t>;</w:t>
            </w:r>
          </w:p>
          <w:p w14:paraId="2C083E26" w14:textId="77777777" w:rsidR="0078795A" w:rsidRPr="0078795A" w:rsidRDefault="0078795A" w:rsidP="0078795A">
            <w:pPr>
              <w:suppressAutoHyphens/>
              <w:ind w:right="6"/>
              <w:contextualSpacing/>
              <w:rPr>
                <w:rFonts w:ascii="Times New Roman" w:hAnsi="Times New Roman" w:cs="Times New Roman"/>
                <w:color w:val="000000"/>
              </w:rPr>
            </w:pPr>
            <w:r w:rsidRPr="0078795A">
              <w:rPr>
                <w:rFonts w:ascii="Times New Roman" w:hAnsi="Times New Roman" w:cs="Times New Roman"/>
              </w:rPr>
              <w:t>- Принципы включения электронных приборов и построения электронных схем</w:t>
            </w:r>
            <w:r w:rsidRPr="0078795A">
              <w:rPr>
                <w:rFonts w:ascii="Times New Roman" w:hAnsi="Times New Roman" w:cs="Times New Roman"/>
                <w:color w:val="000000"/>
              </w:rPr>
              <w:t>;</w:t>
            </w:r>
          </w:p>
          <w:p w14:paraId="47422DB2" w14:textId="5345014F" w:rsidR="0078795A" w:rsidRPr="0078795A" w:rsidRDefault="0078795A" w:rsidP="0078795A">
            <w:pPr>
              <w:spacing w:line="276" w:lineRule="auto"/>
              <w:contextualSpacing/>
              <w:rPr>
                <w:rFonts w:ascii="Times New Roman" w:hAnsi="Times New Roman" w:cs="Times New Roman"/>
                <w:bCs/>
                <w:noProof/>
              </w:rPr>
            </w:pPr>
            <w:r w:rsidRPr="0078795A">
              <w:rPr>
                <w:rFonts w:ascii="Times New Roman" w:hAnsi="Times New Roman" w:cs="Times New Roman"/>
              </w:rPr>
              <w:t>- Типовые узлы и устройства электронной техники</w:t>
            </w:r>
          </w:p>
        </w:tc>
        <w:tc>
          <w:tcPr>
            <w:tcW w:w="1787" w:type="pct"/>
          </w:tcPr>
          <w:p w14:paraId="195014CF" w14:textId="77777777" w:rsidR="0078795A" w:rsidRPr="0078795A" w:rsidRDefault="0078795A" w:rsidP="0078795A">
            <w:pPr>
              <w:pStyle w:val="TableParagraph"/>
              <w:tabs>
                <w:tab w:val="left" w:pos="312"/>
              </w:tabs>
              <w:ind w:right="6"/>
              <w:contextualSpacing/>
            </w:pPr>
            <w:r w:rsidRPr="0078795A">
              <w:t>- обучающийся</w:t>
            </w:r>
            <w:r w:rsidRPr="0078795A">
              <w:rPr>
                <w:spacing w:val="1"/>
              </w:rPr>
              <w:t xml:space="preserve"> </w:t>
            </w:r>
            <w:r w:rsidRPr="0078795A">
              <w:t>объясняет</w:t>
            </w:r>
            <w:r w:rsidRPr="0078795A">
              <w:rPr>
                <w:spacing w:val="1"/>
              </w:rPr>
              <w:t xml:space="preserve"> </w:t>
            </w:r>
            <w:r w:rsidRPr="0078795A">
              <w:t>сущность физических</w:t>
            </w:r>
            <w:r w:rsidRPr="0078795A">
              <w:rPr>
                <w:spacing w:val="1"/>
              </w:rPr>
              <w:t xml:space="preserve"> </w:t>
            </w:r>
            <w:r w:rsidRPr="0078795A">
              <w:t>процессов,</w:t>
            </w:r>
            <w:r w:rsidRPr="0078795A">
              <w:rPr>
                <w:spacing w:val="1"/>
              </w:rPr>
              <w:t xml:space="preserve"> </w:t>
            </w:r>
            <w:r w:rsidRPr="0078795A">
              <w:t>происходящих</w:t>
            </w:r>
            <w:r w:rsidRPr="0078795A">
              <w:rPr>
                <w:spacing w:val="1"/>
              </w:rPr>
              <w:t xml:space="preserve"> </w:t>
            </w:r>
            <w:r w:rsidRPr="0078795A">
              <w:t>в</w:t>
            </w:r>
            <w:r w:rsidRPr="0078795A">
              <w:rPr>
                <w:spacing w:val="-2"/>
              </w:rPr>
              <w:t xml:space="preserve"> </w:t>
            </w:r>
            <w:r w:rsidRPr="0078795A">
              <w:t>электронных</w:t>
            </w:r>
            <w:r w:rsidRPr="0078795A">
              <w:rPr>
                <w:spacing w:val="3"/>
              </w:rPr>
              <w:t xml:space="preserve"> </w:t>
            </w:r>
            <w:r w:rsidRPr="0078795A">
              <w:t>устройствах;</w:t>
            </w:r>
          </w:p>
          <w:p w14:paraId="303B0C43" w14:textId="77777777" w:rsidR="0078795A" w:rsidRPr="0078795A" w:rsidRDefault="0078795A" w:rsidP="0078795A">
            <w:pPr>
              <w:pStyle w:val="TableParagraph"/>
              <w:tabs>
                <w:tab w:val="left" w:pos="427"/>
              </w:tabs>
              <w:ind w:right="6"/>
              <w:contextualSpacing/>
            </w:pPr>
            <w:r w:rsidRPr="0078795A">
              <w:t>- поясняет</w:t>
            </w:r>
            <w:r w:rsidRPr="0078795A">
              <w:rPr>
                <w:spacing w:val="1"/>
              </w:rPr>
              <w:t xml:space="preserve"> </w:t>
            </w:r>
            <w:r w:rsidRPr="0078795A">
              <w:t>принципы</w:t>
            </w:r>
            <w:r w:rsidRPr="0078795A">
              <w:rPr>
                <w:spacing w:val="1"/>
              </w:rPr>
              <w:t xml:space="preserve"> </w:t>
            </w:r>
            <w:r w:rsidRPr="0078795A">
              <w:t>включения</w:t>
            </w:r>
            <w:r w:rsidRPr="0078795A">
              <w:rPr>
                <w:spacing w:val="-57"/>
              </w:rPr>
              <w:t xml:space="preserve"> </w:t>
            </w:r>
            <w:r w:rsidRPr="0078795A">
              <w:t>электронных приборов и построения</w:t>
            </w:r>
            <w:r w:rsidRPr="0078795A">
              <w:rPr>
                <w:spacing w:val="1"/>
              </w:rPr>
              <w:t xml:space="preserve"> </w:t>
            </w:r>
            <w:r w:rsidRPr="0078795A">
              <w:t>электронных</w:t>
            </w:r>
            <w:r w:rsidRPr="0078795A">
              <w:rPr>
                <w:spacing w:val="1"/>
              </w:rPr>
              <w:t xml:space="preserve"> </w:t>
            </w:r>
            <w:r w:rsidRPr="0078795A">
              <w:t>схем;</w:t>
            </w:r>
          </w:p>
          <w:p w14:paraId="50DFE2CD" w14:textId="64522F9E" w:rsidR="0078795A" w:rsidRPr="0078795A" w:rsidRDefault="0078795A" w:rsidP="0078795A">
            <w:pPr>
              <w:suppressAutoHyphens/>
              <w:spacing w:line="276" w:lineRule="auto"/>
              <w:contextualSpacing/>
              <w:rPr>
                <w:rFonts w:ascii="Times New Roman" w:hAnsi="Times New Roman"/>
                <w:color w:val="000000"/>
                <w:lang w:val="x-none" w:bidi="ru-RU"/>
              </w:rPr>
            </w:pPr>
            <w:r w:rsidRPr="0078795A">
              <w:rPr>
                <w:rFonts w:ascii="Times New Roman" w:hAnsi="Times New Roman" w:cs="Times New Roman"/>
              </w:rPr>
              <w:t>- перечисляет и характеризует основ</w:t>
            </w:r>
            <w:r w:rsidRPr="0078795A">
              <w:rPr>
                <w:rFonts w:ascii="Times New Roman" w:hAnsi="Times New Roman" w:cs="Times New Roman"/>
                <w:spacing w:val="-57"/>
              </w:rPr>
              <w:t xml:space="preserve"> </w:t>
            </w:r>
            <w:proofErr w:type="spellStart"/>
            <w:r w:rsidRPr="0078795A">
              <w:rPr>
                <w:rFonts w:ascii="Times New Roman" w:hAnsi="Times New Roman" w:cs="Times New Roman"/>
              </w:rPr>
              <w:t>ные</w:t>
            </w:r>
            <w:proofErr w:type="spellEnd"/>
            <w:r w:rsidRPr="0078795A">
              <w:rPr>
                <w:rFonts w:ascii="Times New Roman" w:hAnsi="Times New Roman" w:cs="Times New Roman"/>
              </w:rPr>
              <w:t xml:space="preserve"> типовые узлы и устройств электронной техники.</w:t>
            </w:r>
          </w:p>
        </w:tc>
        <w:tc>
          <w:tcPr>
            <w:tcW w:w="1715" w:type="pct"/>
            <w:vMerge w:val="restart"/>
          </w:tcPr>
          <w:p w14:paraId="380CA3D8" w14:textId="77777777" w:rsidR="0078795A" w:rsidRPr="0078795A" w:rsidRDefault="0078795A" w:rsidP="0078795A">
            <w:pPr>
              <w:suppressAutoHyphens/>
              <w:spacing w:line="276" w:lineRule="auto"/>
              <w:contextualSpacing/>
              <w:rPr>
                <w:rFonts w:ascii="Times New Roman" w:hAnsi="Times New Roman" w:cs="Times New Roman"/>
              </w:rPr>
            </w:pPr>
            <w:r w:rsidRPr="0078795A">
              <w:rPr>
                <w:rFonts w:ascii="Times New Roman" w:hAnsi="Times New Roman" w:cs="Times New Roman"/>
              </w:rPr>
              <w:t>Экспертное наблюдение выполнения практических работ и видов работ по практике</w:t>
            </w:r>
          </w:p>
          <w:p w14:paraId="57F67959" w14:textId="77777777" w:rsidR="0078795A" w:rsidRPr="0078795A" w:rsidRDefault="0078795A" w:rsidP="0078795A">
            <w:pPr>
              <w:suppressAutoHyphens/>
              <w:spacing w:line="276" w:lineRule="auto"/>
              <w:contextualSpacing/>
              <w:rPr>
                <w:rFonts w:ascii="Times New Roman" w:hAnsi="Times New Roman" w:cs="Times New Roman"/>
              </w:rPr>
            </w:pPr>
            <w:r w:rsidRPr="0078795A">
              <w:rPr>
                <w:rFonts w:ascii="Times New Roman" w:hAnsi="Times New Roman" w:cs="Times New Roman"/>
              </w:rPr>
              <w:t>Диагностика (тестирование, контрольные работы)</w:t>
            </w:r>
          </w:p>
        </w:tc>
      </w:tr>
      <w:tr w:rsidR="0078795A" w:rsidRPr="0078795A" w14:paraId="144EE749" w14:textId="77777777" w:rsidTr="009E61E3">
        <w:trPr>
          <w:trHeight w:val="20"/>
        </w:trPr>
        <w:tc>
          <w:tcPr>
            <w:tcW w:w="1498" w:type="pct"/>
          </w:tcPr>
          <w:p w14:paraId="61700303" w14:textId="31487F3C" w:rsidR="0078795A" w:rsidRPr="0078795A" w:rsidRDefault="0078795A" w:rsidP="0078795A">
            <w:pPr>
              <w:suppressAutoHyphens/>
              <w:ind w:right="6"/>
              <w:contextualSpacing/>
              <w:rPr>
                <w:rFonts w:ascii="Times New Roman" w:hAnsi="Times New Roman" w:cs="Times New Roman"/>
              </w:rPr>
            </w:pPr>
            <w:r w:rsidRPr="0078795A">
              <w:rPr>
                <w:rFonts w:ascii="Times New Roman" w:hAnsi="Times New Roman" w:cs="Times New Roman"/>
              </w:rPr>
              <w:t>Умеет:</w:t>
            </w:r>
          </w:p>
          <w:p w14:paraId="37D78B39" w14:textId="4E745F12" w:rsidR="0078795A" w:rsidRPr="0078795A" w:rsidRDefault="0078795A" w:rsidP="0078795A">
            <w:pPr>
              <w:suppressAutoHyphens/>
              <w:ind w:right="6"/>
              <w:contextualSpacing/>
              <w:rPr>
                <w:rFonts w:ascii="Times New Roman" w:hAnsi="Times New Roman" w:cs="Times New Roman"/>
              </w:rPr>
            </w:pPr>
            <w:r w:rsidRPr="0078795A">
              <w:rPr>
                <w:rFonts w:ascii="Times New Roman" w:hAnsi="Times New Roman" w:cs="Times New Roman"/>
              </w:rPr>
              <w:t>- Определять и анализировать основные параметры электронных схем и по ним устанавливать работоспособность устройств электронной техники;</w:t>
            </w:r>
          </w:p>
          <w:p w14:paraId="3208B605" w14:textId="6304E15F" w:rsidR="0078795A" w:rsidRPr="0078795A" w:rsidRDefault="0078795A" w:rsidP="0078795A">
            <w:pPr>
              <w:suppressAutoHyphens/>
              <w:spacing w:line="276" w:lineRule="auto"/>
              <w:contextualSpacing/>
              <w:rPr>
                <w:rFonts w:ascii="Times New Roman" w:hAnsi="Times New Roman" w:cs="Times New Roman"/>
                <w:bCs/>
              </w:rPr>
            </w:pPr>
            <w:r w:rsidRPr="0078795A">
              <w:rPr>
                <w:rFonts w:ascii="Times New Roman" w:hAnsi="Times New Roman" w:cs="Times New Roman"/>
              </w:rPr>
              <w:t>- Производить подбор элементов электронной аппаратуры по заданным параметрам</w:t>
            </w:r>
          </w:p>
        </w:tc>
        <w:tc>
          <w:tcPr>
            <w:tcW w:w="1787" w:type="pct"/>
          </w:tcPr>
          <w:p w14:paraId="4D46E748" w14:textId="77777777" w:rsidR="0078795A" w:rsidRPr="0078795A" w:rsidRDefault="0078795A" w:rsidP="0078795A">
            <w:pPr>
              <w:pStyle w:val="TableParagraph"/>
              <w:tabs>
                <w:tab w:val="left" w:pos="444"/>
              </w:tabs>
              <w:ind w:right="6"/>
              <w:contextualSpacing/>
            </w:pPr>
            <w:r w:rsidRPr="0078795A">
              <w:t>- обучающийся</w:t>
            </w:r>
            <w:r w:rsidRPr="0078795A">
              <w:rPr>
                <w:spacing w:val="1"/>
              </w:rPr>
              <w:t xml:space="preserve"> </w:t>
            </w:r>
            <w:r w:rsidRPr="0078795A">
              <w:t>уверенно</w:t>
            </w:r>
            <w:r w:rsidRPr="0078795A">
              <w:rPr>
                <w:spacing w:val="1"/>
              </w:rPr>
              <w:t xml:space="preserve"> </w:t>
            </w:r>
            <w:r w:rsidRPr="0078795A">
              <w:t>читает</w:t>
            </w:r>
            <w:r w:rsidRPr="0078795A">
              <w:rPr>
                <w:spacing w:val="-57"/>
              </w:rPr>
              <w:t xml:space="preserve"> </w:t>
            </w:r>
            <w:r w:rsidRPr="0078795A">
              <w:t>электронные</w:t>
            </w:r>
            <w:r w:rsidRPr="0078795A">
              <w:rPr>
                <w:spacing w:val="1"/>
              </w:rPr>
              <w:t xml:space="preserve"> </w:t>
            </w:r>
            <w:r w:rsidRPr="0078795A">
              <w:t>схемы,</w:t>
            </w:r>
            <w:r w:rsidRPr="0078795A">
              <w:rPr>
                <w:spacing w:val="1"/>
              </w:rPr>
              <w:t xml:space="preserve"> </w:t>
            </w:r>
            <w:r w:rsidRPr="0078795A">
              <w:t>анализирует</w:t>
            </w:r>
            <w:r w:rsidRPr="0078795A">
              <w:rPr>
                <w:spacing w:val="1"/>
              </w:rPr>
              <w:t xml:space="preserve"> </w:t>
            </w:r>
            <w:r w:rsidRPr="0078795A">
              <w:t>и</w:t>
            </w:r>
            <w:r w:rsidRPr="0078795A">
              <w:rPr>
                <w:spacing w:val="1"/>
              </w:rPr>
              <w:t xml:space="preserve"> </w:t>
            </w:r>
            <w:r w:rsidRPr="0078795A">
              <w:t>оценивает</w:t>
            </w:r>
            <w:r w:rsidRPr="0078795A">
              <w:rPr>
                <w:spacing w:val="-1"/>
              </w:rPr>
              <w:t xml:space="preserve"> </w:t>
            </w:r>
            <w:r w:rsidRPr="0078795A">
              <w:t>их</w:t>
            </w:r>
            <w:r w:rsidRPr="0078795A">
              <w:rPr>
                <w:spacing w:val="1"/>
              </w:rPr>
              <w:t xml:space="preserve"> </w:t>
            </w:r>
            <w:r w:rsidRPr="0078795A">
              <w:t>работоспособность;</w:t>
            </w:r>
          </w:p>
          <w:p w14:paraId="133B9DF5" w14:textId="342392F8" w:rsidR="0078795A" w:rsidRPr="0078795A" w:rsidRDefault="0078795A" w:rsidP="0078795A">
            <w:pPr>
              <w:suppressAutoHyphens/>
              <w:spacing w:line="276" w:lineRule="auto"/>
              <w:contextualSpacing/>
              <w:rPr>
                <w:rFonts w:ascii="Times New Roman" w:hAnsi="Times New Roman" w:cs="Times New Roman"/>
                <w:bCs/>
              </w:rPr>
            </w:pPr>
            <w:r w:rsidRPr="0078795A">
              <w:rPr>
                <w:rFonts w:ascii="Times New Roman" w:hAnsi="Times New Roman" w:cs="Times New Roman"/>
              </w:rPr>
              <w:t>- определяет тип и/или номинал электронного компонента по его маркировке.</w:t>
            </w:r>
          </w:p>
        </w:tc>
        <w:tc>
          <w:tcPr>
            <w:tcW w:w="1715" w:type="pct"/>
            <w:vMerge/>
          </w:tcPr>
          <w:p w14:paraId="7127860F" w14:textId="77777777" w:rsidR="0078795A" w:rsidRPr="0078795A" w:rsidRDefault="0078795A" w:rsidP="0078795A">
            <w:pPr>
              <w:suppressAutoHyphens/>
              <w:spacing w:line="276" w:lineRule="auto"/>
              <w:contextualSpacing/>
              <w:rPr>
                <w:rFonts w:ascii="Times New Roman" w:hAnsi="Times New Roman" w:cs="Times New Roman"/>
              </w:rPr>
            </w:pPr>
          </w:p>
        </w:tc>
      </w:tr>
    </w:tbl>
    <w:p w14:paraId="71D3B8BC" w14:textId="77777777" w:rsidR="008C3819" w:rsidRDefault="008C3819" w:rsidP="00180A39">
      <w:pPr>
        <w:jc w:val="right"/>
        <w:rPr>
          <w:rFonts w:ascii="Times New Roman" w:hAnsi="Times New Roman" w:cs="Times New Roman"/>
          <w:b/>
          <w:bCs/>
          <w:sz w:val="24"/>
          <w:szCs w:val="24"/>
        </w:rPr>
      </w:pPr>
    </w:p>
    <w:p w14:paraId="0B85561E" w14:textId="77777777" w:rsidR="008C3819" w:rsidRDefault="008C3819">
      <w:pPr>
        <w:rPr>
          <w:rFonts w:ascii="Times New Roman" w:hAnsi="Times New Roman" w:cs="Times New Roman"/>
          <w:b/>
          <w:bCs/>
          <w:sz w:val="24"/>
          <w:szCs w:val="24"/>
        </w:rPr>
      </w:pPr>
      <w:r>
        <w:rPr>
          <w:rFonts w:ascii="Times New Roman" w:hAnsi="Times New Roman" w:cs="Times New Roman"/>
          <w:b/>
          <w:bCs/>
          <w:sz w:val="24"/>
          <w:szCs w:val="24"/>
        </w:rPr>
        <w:br w:type="page"/>
      </w:r>
    </w:p>
    <w:p w14:paraId="2D5F74D5" w14:textId="74992A1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Приложение 2.1</w:t>
      </w:r>
      <w:r w:rsidR="008C3819">
        <w:rPr>
          <w:rFonts w:ascii="Times New Roman" w:hAnsi="Times New Roman" w:cs="Times New Roman"/>
          <w:b/>
          <w:bCs/>
          <w:sz w:val="24"/>
          <w:szCs w:val="24"/>
        </w:rPr>
        <w:t>3</w:t>
      </w:r>
    </w:p>
    <w:p w14:paraId="4211DD4E"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4263CF94" w14:textId="3085F9EF" w:rsidR="00180A39" w:rsidRPr="00037760" w:rsidRDefault="00484077" w:rsidP="00180A39">
      <w:pPr>
        <w:jc w:val="right"/>
        <w:rPr>
          <w:rFonts w:ascii="Times New Roman" w:hAnsi="Times New Roman" w:cs="Times New Roman"/>
          <w:b/>
          <w:bCs/>
          <w:sz w:val="24"/>
          <w:szCs w:val="24"/>
        </w:rPr>
      </w:pPr>
      <w:r>
        <w:rPr>
          <w:rFonts w:ascii="Times New Roman" w:hAnsi="Times New Roman" w:cs="Times New Roman"/>
          <w:b/>
          <w:bCs/>
          <w:sz w:val="24"/>
          <w:szCs w:val="24"/>
        </w:rPr>
        <w:t>27.02.03 Автоматика и телемеханика на транспорте (железнодорожном транспорте)</w:t>
      </w:r>
    </w:p>
    <w:p w14:paraId="3BD4EF57" w14:textId="77777777" w:rsidR="001E7D1C" w:rsidRPr="00037760" w:rsidRDefault="001E7D1C" w:rsidP="001E7D1C">
      <w:pPr>
        <w:jc w:val="right"/>
        <w:rPr>
          <w:rFonts w:ascii="Times New Roman" w:hAnsi="Times New Roman" w:cs="Times New Roman"/>
          <w:b/>
          <w:bCs/>
          <w:color w:val="0070C0"/>
          <w:sz w:val="24"/>
          <w:szCs w:val="24"/>
        </w:rPr>
      </w:pPr>
    </w:p>
    <w:p w14:paraId="72EEB997" w14:textId="77777777" w:rsidR="001E7D1C" w:rsidRPr="00037760" w:rsidRDefault="001E7D1C" w:rsidP="001E7D1C">
      <w:pPr>
        <w:jc w:val="right"/>
        <w:rPr>
          <w:rFonts w:ascii="Times New Roman" w:hAnsi="Times New Roman" w:cs="Times New Roman"/>
          <w:b/>
          <w:bCs/>
          <w:color w:val="0070C0"/>
          <w:sz w:val="24"/>
          <w:szCs w:val="24"/>
        </w:rPr>
      </w:pPr>
    </w:p>
    <w:p w14:paraId="4B52BFA7" w14:textId="77777777" w:rsidR="001E7D1C" w:rsidRPr="00037760" w:rsidRDefault="001E7D1C" w:rsidP="001E7D1C">
      <w:pPr>
        <w:jc w:val="right"/>
        <w:rPr>
          <w:rFonts w:ascii="Times New Roman" w:hAnsi="Times New Roman" w:cs="Times New Roman"/>
          <w:b/>
          <w:bCs/>
          <w:color w:val="0070C0"/>
          <w:sz w:val="24"/>
          <w:szCs w:val="24"/>
        </w:rPr>
      </w:pPr>
    </w:p>
    <w:p w14:paraId="408F55CA" w14:textId="77777777" w:rsidR="001E7D1C" w:rsidRPr="00037760" w:rsidRDefault="001E7D1C" w:rsidP="001E7D1C">
      <w:pPr>
        <w:jc w:val="right"/>
        <w:rPr>
          <w:rFonts w:ascii="Times New Roman" w:hAnsi="Times New Roman" w:cs="Times New Roman"/>
          <w:b/>
          <w:bCs/>
          <w:color w:val="0070C0"/>
          <w:sz w:val="24"/>
          <w:szCs w:val="24"/>
        </w:rPr>
      </w:pPr>
    </w:p>
    <w:p w14:paraId="55DB0458" w14:textId="77777777" w:rsidR="001E7D1C" w:rsidRPr="00037760" w:rsidRDefault="001E7D1C" w:rsidP="001E7D1C">
      <w:pPr>
        <w:jc w:val="right"/>
        <w:rPr>
          <w:rFonts w:ascii="Times New Roman" w:hAnsi="Times New Roman" w:cs="Times New Roman"/>
          <w:b/>
          <w:bCs/>
          <w:color w:val="0070C0"/>
          <w:sz w:val="24"/>
          <w:szCs w:val="24"/>
        </w:rPr>
      </w:pPr>
    </w:p>
    <w:p w14:paraId="4E427544" w14:textId="77777777" w:rsidR="001E7D1C" w:rsidRPr="00037760" w:rsidRDefault="001E7D1C" w:rsidP="001E7D1C">
      <w:pPr>
        <w:jc w:val="right"/>
        <w:rPr>
          <w:rFonts w:ascii="Times New Roman" w:hAnsi="Times New Roman" w:cs="Times New Roman"/>
          <w:b/>
          <w:bCs/>
          <w:color w:val="0070C0"/>
          <w:sz w:val="24"/>
          <w:szCs w:val="24"/>
        </w:rPr>
      </w:pPr>
    </w:p>
    <w:p w14:paraId="66998E9D" w14:textId="77777777" w:rsidR="001E7D1C" w:rsidRPr="00037760" w:rsidRDefault="001E7D1C" w:rsidP="001E7D1C">
      <w:pPr>
        <w:jc w:val="right"/>
        <w:rPr>
          <w:rFonts w:ascii="Times New Roman" w:hAnsi="Times New Roman" w:cs="Times New Roman"/>
          <w:b/>
          <w:bCs/>
          <w:color w:val="0070C0"/>
          <w:sz w:val="24"/>
          <w:szCs w:val="24"/>
        </w:rPr>
      </w:pPr>
    </w:p>
    <w:p w14:paraId="2C00FFDE" w14:textId="77777777" w:rsidR="001E7D1C" w:rsidRPr="00037760" w:rsidRDefault="001E7D1C" w:rsidP="001E7D1C">
      <w:pPr>
        <w:jc w:val="right"/>
        <w:rPr>
          <w:rFonts w:ascii="Times New Roman" w:hAnsi="Times New Roman" w:cs="Times New Roman"/>
          <w:b/>
          <w:bCs/>
          <w:color w:val="0070C0"/>
          <w:sz w:val="24"/>
          <w:szCs w:val="24"/>
        </w:rPr>
      </w:pPr>
    </w:p>
    <w:p w14:paraId="3D64B187" w14:textId="77777777" w:rsidR="001E7D1C" w:rsidRPr="00037760" w:rsidRDefault="001E7D1C" w:rsidP="001E7D1C">
      <w:pPr>
        <w:jc w:val="right"/>
        <w:rPr>
          <w:rFonts w:ascii="Times New Roman" w:hAnsi="Times New Roman" w:cs="Times New Roman"/>
          <w:b/>
          <w:bCs/>
          <w:color w:val="0070C0"/>
          <w:sz w:val="24"/>
          <w:szCs w:val="24"/>
        </w:rPr>
      </w:pPr>
    </w:p>
    <w:p w14:paraId="5AFB65A1" w14:textId="77777777" w:rsidR="001E7D1C" w:rsidRPr="00037760" w:rsidRDefault="001E7D1C" w:rsidP="001E7D1C">
      <w:pPr>
        <w:jc w:val="right"/>
        <w:rPr>
          <w:rFonts w:ascii="Times New Roman" w:hAnsi="Times New Roman" w:cs="Times New Roman"/>
          <w:b/>
          <w:bCs/>
          <w:color w:val="0070C0"/>
          <w:sz w:val="24"/>
          <w:szCs w:val="24"/>
        </w:rPr>
      </w:pPr>
    </w:p>
    <w:p w14:paraId="7976A64E" w14:textId="77777777" w:rsidR="001E7D1C" w:rsidRPr="00037760" w:rsidRDefault="001E7D1C" w:rsidP="001E7D1C">
      <w:pPr>
        <w:jc w:val="right"/>
        <w:rPr>
          <w:rFonts w:ascii="Times New Roman" w:hAnsi="Times New Roman" w:cs="Times New Roman"/>
          <w:b/>
          <w:bCs/>
          <w:color w:val="0070C0"/>
          <w:sz w:val="24"/>
          <w:szCs w:val="24"/>
        </w:rPr>
      </w:pPr>
    </w:p>
    <w:p w14:paraId="57D6EFDA" w14:textId="77777777" w:rsidR="001E7D1C" w:rsidRPr="00037760" w:rsidRDefault="001E7D1C" w:rsidP="001E7D1C">
      <w:pPr>
        <w:jc w:val="center"/>
        <w:rPr>
          <w:rFonts w:ascii="Times New Roman" w:hAnsi="Times New Roman" w:cs="Times New Roman"/>
          <w:b/>
          <w:bCs/>
          <w:sz w:val="24"/>
          <w:szCs w:val="24"/>
        </w:rPr>
      </w:pPr>
      <w:bookmarkStart w:id="409" w:name="_Hlk160705394"/>
      <w:r w:rsidRPr="00037760">
        <w:rPr>
          <w:rFonts w:ascii="Times New Roman" w:hAnsi="Times New Roman" w:cs="Times New Roman"/>
          <w:b/>
          <w:bCs/>
          <w:sz w:val="24"/>
          <w:szCs w:val="24"/>
        </w:rPr>
        <w:t>Примерная рабочая программа дисциплины</w:t>
      </w:r>
    </w:p>
    <w:p w14:paraId="6BBC5F3A" w14:textId="0A475769" w:rsidR="001E7D1C" w:rsidRPr="001D757C" w:rsidRDefault="001E7D1C" w:rsidP="001E7D1C">
      <w:pPr>
        <w:pStyle w:val="1"/>
        <w:rPr>
          <w:rFonts w:ascii="Times New Roman Полужирный" w:hAnsi="Times New Roman Полужирный"/>
          <w:caps/>
        </w:rPr>
      </w:pPr>
      <w:bookmarkStart w:id="410" w:name="_Toc183601069"/>
      <w:r w:rsidRPr="001D757C">
        <w:rPr>
          <w:rFonts w:ascii="Times New Roman Полужирный" w:hAnsi="Times New Roman Полужирный"/>
          <w:caps/>
        </w:rPr>
        <w:t>«</w:t>
      </w:r>
      <w:r w:rsidR="0084700D" w:rsidRPr="001D757C">
        <w:rPr>
          <w:rFonts w:ascii="Times New Roman Полужирный" w:hAnsi="Times New Roman Полужирный"/>
          <w:caps/>
        </w:rPr>
        <w:t xml:space="preserve">ОП.05 </w:t>
      </w:r>
      <w:r w:rsidR="008C3819" w:rsidRPr="008C3819">
        <w:rPr>
          <w:rFonts w:ascii="Times New Roman Полужирный" w:hAnsi="Times New Roman Полужирный"/>
          <w:caps/>
        </w:rPr>
        <w:t>Правовое обеспечение профессиональной деятельности</w:t>
      </w:r>
      <w:r w:rsidRPr="001D757C">
        <w:rPr>
          <w:rFonts w:ascii="Times New Roman Полужирный" w:hAnsi="Times New Roman Полужирный"/>
          <w:caps/>
        </w:rPr>
        <w:t>»</w:t>
      </w:r>
      <w:bookmarkEnd w:id="410"/>
    </w:p>
    <w:p w14:paraId="349E1687" w14:textId="77777777" w:rsidR="001E7D1C" w:rsidRPr="00037760" w:rsidRDefault="001E7D1C" w:rsidP="001E7D1C">
      <w:pPr>
        <w:pStyle w:val="1"/>
      </w:pPr>
    </w:p>
    <w:p w14:paraId="2FD30698" w14:textId="77777777" w:rsidR="001E7D1C" w:rsidRPr="00037760" w:rsidRDefault="001E7D1C" w:rsidP="001E7D1C">
      <w:pPr>
        <w:pStyle w:val="1"/>
      </w:pPr>
    </w:p>
    <w:p w14:paraId="4DB0CEFB" w14:textId="77777777" w:rsidR="001E7D1C" w:rsidRPr="00037760" w:rsidRDefault="001E7D1C" w:rsidP="001E7D1C">
      <w:pPr>
        <w:pStyle w:val="1"/>
      </w:pPr>
    </w:p>
    <w:p w14:paraId="13016441" w14:textId="77777777" w:rsidR="001E7D1C" w:rsidRPr="00037760" w:rsidRDefault="001E7D1C" w:rsidP="001E7D1C">
      <w:pPr>
        <w:pStyle w:val="1"/>
      </w:pPr>
    </w:p>
    <w:p w14:paraId="376FC8C3" w14:textId="77777777" w:rsidR="001E7D1C" w:rsidRPr="00037760" w:rsidRDefault="001E7D1C" w:rsidP="001E7D1C">
      <w:pPr>
        <w:pStyle w:val="1"/>
      </w:pPr>
    </w:p>
    <w:p w14:paraId="5675AEB0" w14:textId="77777777" w:rsidR="001E7D1C" w:rsidRPr="00037760" w:rsidRDefault="001E7D1C" w:rsidP="001E7D1C">
      <w:pPr>
        <w:pStyle w:val="1"/>
      </w:pPr>
    </w:p>
    <w:p w14:paraId="7BBB8B92" w14:textId="77777777" w:rsidR="001E7D1C" w:rsidRPr="00037760" w:rsidRDefault="001E7D1C" w:rsidP="001E7D1C">
      <w:pPr>
        <w:pStyle w:val="1"/>
      </w:pPr>
    </w:p>
    <w:p w14:paraId="64E666FC" w14:textId="77777777" w:rsidR="001E7D1C" w:rsidRPr="00037760" w:rsidRDefault="001E7D1C" w:rsidP="001E7D1C">
      <w:pPr>
        <w:pStyle w:val="1"/>
      </w:pPr>
    </w:p>
    <w:p w14:paraId="7609B0A1" w14:textId="77777777" w:rsidR="001E7D1C" w:rsidRPr="00037760" w:rsidRDefault="001E7D1C" w:rsidP="001E7D1C">
      <w:pPr>
        <w:pStyle w:val="1"/>
      </w:pPr>
    </w:p>
    <w:p w14:paraId="6CC9FD95" w14:textId="77777777" w:rsidR="001E7D1C" w:rsidRPr="00037760" w:rsidRDefault="001E7D1C" w:rsidP="001E7D1C">
      <w:pPr>
        <w:pStyle w:val="1"/>
      </w:pPr>
    </w:p>
    <w:p w14:paraId="1C1228F4" w14:textId="77777777" w:rsidR="001E7D1C" w:rsidRPr="00037760" w:rsidRDefault="001E7D1C" w:rsidP="001E7D1C">
      <w:pPr>
        <w:pStyle w:val="1"/>
      </w:pPr>
    </w:p>
    <w:p w14:paraId="7FB9DACC" w14:textId="77777777" w:rsidR="001E7D1C" w:rsidRPr="00037760" w:rsidRDefault="001E7D1C" w:rsidP="001E7D1C">
      <w:pPr>
        <w:pStyle w:val="1"/>
      </w:pPr>
    </w:p>
    <w:p w14:paraId="180BD33A" w14:textId="77777777" w:rsidR="001E7D1C" w:rsidRPr="00037760" w:rsidRDefault="001E7D1C" w:rsidP="001E7D1C">
      <w:pPr>
        <w:pStyle w:val="1"/>
      </w:pPr>
    </w:p>
    <w:p w14:paraId="18B30927" w14:textId="77777777" w:rsidR="001E7D1C" w:rsidRPr="00037760" w:rsidRDefault="001E7D1C" w:rsidP="001E7D1C">
      <w:pPr>
        <w:pStyle w:val="1"/>
      </w:pPr>
    </w:p>
    <w:p w14:paraId="2772CFAC" w14:textId="77777777" w:rsidR="001E7D1C" w:rsidRPr="00037760" w:rsidRDefault="001E7D1C" w:rsidP="001E7D1C">
      <w:pPr>
        <w:pStyle w:val="1d"/>
        <w:jc w:val="center"/>
        <w:rPr>
          <w:b/>
          <w:bCs/>
          <w:lang w:val="ru-RU"/>
        </w:rPr>
      </w:pPr>
    </w:p>
    <w:p w14:paraId="7A95BD4B"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5D8BCED8" w14:textId="77777777" w:rsidR="001E7D1C" w:rsidRPr="00037760" w:rsidRDefault="001E7D1C" w:rsidP="001E7D1C">
      <w:pPr>
        <w:pStyle w:val="1f"/>
        <w:rPr>
          <w:rFonts w:ascii="Times New Roman" w:hAnsi="Times New Roman"/>
          <w:lang w:val="ru-RU"/>
        </w:rPr>
      </w:pPr>
      <w:bookmarkStart w:id="411" w:name="_Toc158389417"/>
      <w:bookmarkStart w:id="412" w:name="_Toc158393521"/>
      <w:bookmarkStart w:id="413" w:name="_Toc158397978"/>
      <w:r w:rsidRPr="00037760">
        <w:rPr>
          <w:rFonts w:ascii="Times New Roman" w:hAnsi="Times New Roman"/>
          <w:lang w:val="ru-RU"/>
        </w:rPr>
        <w:t>СОДЕРЖАНИЕ ПРОГРАММЫ</w:t>
      </w:r>
      <w:bookmarkEnd w:id="411"/>
      <w:bookmarkEnd w:id="412"/>
      <w:bookmarkEnd w:id="413"/>
    </w:p>
    <w:p w14:paraId="578B2430"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0FF8189C" w14:textId="77777777" w:rsidR="001E7D1C" w:rsidRPr="00037760" w:rsidRDefault="001E7D1C" w:rsidP="001E7D1C">
      <w:pPr>
        <w:pStyle w:val="14"/>
        <w:rPr>
          <w:rFonts w:asciiTheme="minorHAnsi" w:eastAsiaTheme="minorEastAsia" w:hAnsiTheme="minorHAnsi" w:cstheme="minorBidi"/>
          <w:lang w:eastAsia="ru-RU"/>
        </w:rPr>
      </w:pPr>
      <w:hyperlink w:anchor="_Toc156294876" w:history="1">
        <w:r w:rsidRPr="00037760">
          <w:rPr>
            <w:rStyle w:val="af0"/>
            <w:b w:val="0"/>
            <w:bCs w:val="0"/>
          </w:rPr>
          <w:t>1. ОБЩАЯ ХАРАКТЕРИСТИКА</w:t>
        </w:r>
        <w:r w:rsidRPr="00037760">
          <w:rPr>
            <w:webHidden/>
          </w:rPr>
          <w:tab/>
        </w:r>
        <w:r w:rsidRPr="00037760">
          <w:rPr>
            <w:webHidden/>
          </w:rPr>
          <w:fldChar w:fldCharType="begin"/>
        </w:r>
        <w:r w:rsidRPr="00037760">
          <w:rPr>
            <w:webHidden/>
          </w:rPr>
          <w:instrText xml:space="preserve"> PAGEREF _Toc156294876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3BD4E3FA"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77" w:history="1">
        <w:r w:rsidRPr="00037760">
          <w:rPr>
            <w:rStyle w:val="af0"/>
            <w:i w:val="0"/>
            <w:iCs w:val="0"/>
          </w:rPr>
          <w:t>1.1. Цель и место дисциплины в структуре образовательной программы</w:t>
        </w:r>
        <w:r w:rsidRPr="00037760">
          <w:rPr>
            <w:i w:val="0"/>
            <w:iCs w:val="0"/>
            <w:webHidden/>
          </w:rPr>
          <w:tab/>
        </w:r>
        <w:r w:rsidRPr="00037760">
          <w:rPr>
            <w:i w:val="0"/>
            <w:iCs w:val="0"/>
            <w:webHidden/>
          </w:rPr>
          <w:fldChar w:fldCharType="begin"/>
        </w:r>
        <w:r w:rsidRPr="00037760">
          <w:rPr>
            <w:i w:val="0"/>
            <w:iCs w:val="0"/>
            <w:webHidden/>
          </w:rPr>
          <w:instrText xml:space="preserve"> PAGEREF _Toc156294877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713AB659"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78" w:history="1">
        <w:r w:rsidRPr="00037760">
          <w:rPr>
            <w:rStyle w:val="af0"/>
            <w:i w:val="0"/>
            <w:iCs w:val="0"/>
          </w:rPr>
          <w:t>1.2. Планируемые результаты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_Toc156294878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74726DF0" w14:textId="77777777" w:rsidR="001E7D1C" w:rsidRPr="00037760" w:rsidRDefault="001E7D1C" w:rsidP="001E7D1C">
      <w:pPr>
        <w:pStyle w:val="14"/>
        <w:rPr>
          <w:rFonts w:asciiTheme="minorHAnsi" w:eastAsiaTheme="minorEastAsia" w:hAnsiTheme="minorHAnsi" w:cstheme="minorBidi"/>
          <w:lang w:eastAsia="ru-RU"/>
        </w:rPr>
      </w:pPr>
      <w:hyperlink w:anchor="_Toc156294879" w:history="1">
        <w:r w:rsidRPr="00037760">
          <w:rPr>
            <w:rStyle w:val="af0"/>
            <w:b w:val="0"/>
            <w:bCs w:val="0"/>
          </w:rPr>
          <w:t>2. СТРУКТУРА И СОДЕРЖАНИЕ ДИСЦИПЛИНЫ</w:t>
        </w:r>
        <w:r w:rsidRPr="00037760">
          <w:rPr>
            <w:webHidden/>
          </w:rPr>
          <w:tab/>
        </w:r>
        <w:r w:rsidRPr="00037760">
          <w:rPr>
            <w:webHidden/>
          </w:rPr>
          <w:fldChar w:fldCharType="begin"/>
        </w:r>
        <w:r w:rsidRPr="00037760">
          <w:rPr>
            <w:webHidden/>
          </w:rPr>
          <w:instrText xml:space="preserve"> PAGEREF _Toc156294879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64F088E5"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80" w:history="1">
        <w:r w:rsidRPr="00037760">
          <w:rPr>
            <w:rStyle w:val="af0"/>
            <w:i w:val="0"/>
            <w:iCs w:val="0"/>
          </w:rPr>
          <w:t>2.1. Трудоемкость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_Toc156294880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7AC0AB01"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81" w:history="1">
        <w:r w:rsidRPr="00037760">
          <w:rPr>
            <w:rStyle w:val="af0"/>
            <w:i w:val="0"/>
            <w:iCs w:val="0"/>
          </w:rPr>
          <w:t>2.2. Примерное содержание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_Toc156294881 \h </w:instrText>
        </w:r>
        <w:r w:rsidRPr="00037760">
          <w:rPr>
            <w:i w:val="0"/>
            <w:iCs w:val="0"/>
            <w:webHidden/>
          </w:rPr>
        </w:r>
        <w:r w:rsidRPr="00037760">
          <w:rPr>
            <w:i w:val="0"/>
            <w:iCs w:val="0"/>
            <w:webHidden/>
          </w:rPr>
          <w:fldChar w:fldCharType="separate"/>
        </w:r>
        <w:r w:rsidRPr="00037760">
          <w:rPr>
            <w:i w:val="0"/>
            <w:iCs w:val="0"/>
            <w:webHidden/>
          </w:rPr>
          <w:t>5</w:t>
        </w:r>
        <w:r w:rsidRPr="00037760">
          <w:rPr>
            <w:i w:val="0"/>
            <w:iCs w:val="0"/>
            <w:webHidden/>
          </w:rPr>
          <w:fldChar w:fldCharType="end"/>
        </w:r>
      </w:hyperlink>
    </w:p>
    <w:p w14:paraId="16914352" w14:textId="77777777" w:rsidR="001E7D1C" w:rsidRPr="00037760" w:rsidRDefault="001E7D1C" w:rsidP="001E7D1C">
      <w:pPr>
        <w:pStyle w:val="14"/>
        <w:rPr>
          <w:rFonts w:asciiTheme="minorHAnsi" w:eastAsiaTheme="minorEastAsia" w:hAnsiTheme="minorHAnsi" w:cstheme="minorBidi"/>
          <w:lang w:eastAsia="ru-RU"/>
        </w:rPr>
      </w:pPr>
      <w:hyperlink w:anchor="_Toc156294884" w:history="1">
        <w:r w:rsidRPr="00037760">
          <w:rPr>
            <w:rStyle w:val="af0"/>
            <w:b w:val="0"/>
            <w:bCs w:val="0"/>
          </w:rPr>
          <w:t>3. УСЛОВИЯ РЕАЛИЗАЦИИ ДИСЦИПЛИНЫ</w:t>
        </w:r>
        <w:r w:rsidRPr="00037760">
          <w:rPr>
            <w:webHidden/>
          </w:rPr>
          <w:tab/>
        </w:r>
        <w:r w:rsidRPr="00037760">
          <w:rPr>
            <w:webHidden/>
          </w:rPr>
          <w:fldChar w:fldCharType="begin"/>
        </w:r>
        <w:r w:rsidRPr="00037760">
          <w:rPr>
            <w:webHidden/>
          </w:rPr>
          <w:instrText xml:space="preserve"> PAGEREF _Toc156294884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5DD05B62"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85" w:history="1">
        <w:r w:rsidRPr="00037760">
          <w:rPr>
            <w:rStyle w:val="af0"/>
            <w:i w:val="0"/>
            <w:iCs w:val="0"/>
          </w:rPr>
          <w:t>3.1. Материально-техническое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_Toc156294885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1D4E9A17"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86" w:history="1">
        <w:r w:rsidRPr="00037760">
          <w:rPr>
            <w:rStyle w:val="af0"/>
            <w:i w:val="0"/>
            <w:iCs w:val="0"/>
          </w:rPr>
          <w:t>3.2. Учебно-методическое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_Toc156294886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6B7A35E0" w14:textId="77777777" w:rsidR="001E7D1C" w:rsidRPr="00037760" w:rsidRDefault="001E7D1C" w:rsidP="001E7D1C">
      <w:pPr>
        <w:pStyle w:val="14"/>
        <w:rPr>
          <w:rFonts w:asciiTheme="minorHAnsi" w:eastAsiaTheme="minorEastAsia" w:hAnsiTheme="minorHAnsi" w:cstheme="minorBidi"/>
          <w:lang w:eastAsia="ru-RU"/>
        </w:rPr>
      </w:pPr>
      <w:hyperlink w:anchor="_Toc156294887" w:history="1">
        <w:r w:rsidRPr="00037760">
          <w:rPr>
            <w:rStyle w:val="af0"/>
            <w:b w:val="0"/>
            <w:bCs w:val="0"/>
          </w:rPr>
          <w:t>4. КОНТРОЛЬ И ОЦЕНКА РЕЗУЛЬТАТОВ ОСВОЕНИЯ ДИСЦИПЛИНЫ</w:t>
        </w:r>
        <w:r w:rsidRPr="00037760">
          <w:rPr>
            <w:webHidden/>
          </w:rPr>
          <w:tab/>
        </w:r>
        <w:r w:rsidRPr="00037760">
          <w:rPr>
            <w:webHidden/>
          </w:rPr>
          <w:fldChar w:fldCharType="begin"/>
        </w:r>
        <w:r w:rsidRPr="00037760">
          <w:rPr>
            <w:webHidden/>
          </w:rPr>
          <w:instrText xml:space="preserve"> PAGEREF _Toc156294887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4A71C431"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09806259"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37"/>
          <w:headerReference w:type="default" r:id="rId38"/>
          <w:pgSz w:w="11906" w:h="16838"/>
          <w:pgMar w:top="1134" w:right="567" w:bottom="1134" w:left="1701" w:header="709" w:footer="709" w:gutter="0"/>
          <w:cols w:space="708"/>
          <w:docGrid w:linePitch="360"/>
        </w:sectPr>
      </w:pPr>
    </w:p>
    <w:p w14:paraId="1D499BF1" w14:textId="77777777" w:rsidR="001E7D1C" w:rsidRPr="00037760" w:rsidRDefault="001E7D1C" w:rsidP="00363ABE">
      <w:pPr>
        <w:pStyle w:val="1f"/>
        <w:numPr>
          <w:ilvl w:val="0"/>
          <w:numId w:val="13"/>
        </w:numPr>
        <w:rPr>
          <w:rFonts w:ascii="Times New Roman" w:hAnsi="Times New Roman"/>
        </w:rPr>
      </w:pPr>
      <w:bookmarkStart w:id="414" w:name="_Toc158389418"/>
      <w:bookmarkStart w:id="415" w:name="_Toc158393522"/>
      <w:bookmarkStart w:id="416" w:name="_Toc158397979"/>
      <w:r w:rsidRPr="00037760">
        <w:rPr>
          <w:rFonts w:ascii="Times New Roman" w:hAnsi="Times New Roman"/>
        </w:rPr>
        <w:t>Общая характеристика</w:t>
      </w:r>
      <w:r w:rsidRPr="00037760">
        <w:rPr>
          <w:rFonts w:ascii="Times New Roman" w:hAnsi="Times New Roman"/>
          <w:lang w:val="ru-RU"/>
        </w:rPr>
        <w:t xml:space="preserve"> </w:t>
      </w:r>
      <w:r w:rsidRPr="00037760">
        <w:rPr>
          <w:rFonts w:ascii="Times New Roman" w:hAnsi="Times New Roman"/>
        </w:rPr>
        <w:t>ПРИМЕРНОЙ РАБОЧЕЙ ПРОГРАММЫ УЧЕБНОЙ ДИСЦИПЛИНЫ</w:t>
      </w:r>
      <w:bookmarkEnd w:id="414"/>
      <w:bookmarkEnd w:id="415"/>
      <w:bookmarkEnd w:id="416"/>
    </w:p>
    <w:p w14:paraId="2BF03B74" w14:textId="6A9A7687" w:rsidR="001E7D1C" w:rsidRPr="00037760" w:rsidRDefault="001E7D1C" w:rsidP="001E7D1C">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w:t>
      </w:r>
      <w:r w:rsidR="0084700D" w:rsidRPr="00037760">
        <w:rPr>
          <w:rFonts w:ascii="Times New Roman Полужирный" w:eastAsia="Segoe UI" w:hAnsi="Times New Roman Полужирный"/>
          <w:b/>
          <w:bCs/>
          <w:caps/>
          <w:u w:val="single"/>
          <w:lang w:val="ru-RU"/>
        </w:rPr>
        <w:t xml:space="preserve">ОП.05 </w:t>
      </w:r>
      <w:r w:rsidR="008C3819" w:rsidRPr="008C3819">
        <w:rPr>
          <w:rFonts w:ascii="Times New Roman Полужирный" w:eastAsia="Segoe UI" w:hAnsi="Times New Roman Полужирный"/>
          <w:b/>
          <w:bCs/>
          <w:caps/>
          <w:u w:val="single"/>
          <w:lang w:val="ru-RU"/>
        </w:rPr>
        <w:t>Правовое обеспечение профессиональной деятельности</w:t>
      </w:r>
      <w:r w:rsidRPr="00037760">
        <w:rPr>
          <w:rFonts w:ascii="Times New Roman Полужирный" w:eastAsia="Segoe UI" w:hAnsi="Times New Roman Полужирный"/>
          <w:b/>
          <w:bCs/>
          <w:caps/>
          <w:u w:val="single"/>
          <w:lang w:val="ru-RU"/>
        </w:rPr>
        <w:t>»</w:t>
      </w:r>
    </w:p>
    <w:p w14:paraId="4DE7415A" w14:textId="77777777" w:rsidR="001E7D1C" w:rsidRPr="00037760" w:rsidRDefault="001E7D1C" w:rsidP="001E7D1C">
      <w:pPr>
        <w:pStyle w:val="1d"/>
        <w:rPr>
          <w:lang w:val="ru-RU"/>
        </w:rPr>
      </w:pPr>
    </w:p>
    <w:p w14:paraId="3BC2FDF3" w14:textId="77777777" w:rsidR="001E7D1C" w:rsidRPr="00037760" w:rsidRDefault="001E7D1C" w:rsidP="001E7D1C">
      <w:pPr>
        <w:pStyle w:val="114"/>
        <w:rPr>
          <w:rFonts w:ascii="Times New Roman" w:hAnsi="Times New Roman"/>
        </w:rPr>
      </w:pPr>
      <w:bookmarkStart w:id="417" w:name="_Toc158389419"/>
      <w:bookmarkStart w:id="418" w:name="_Toc158393523"/>
      <w:bookmarkStart w:id="419" w:name="_Toc158397980"/>
      <w:r w:rsidRPr="00037760">
        <w:rPr>
          <w:rFonts w:ascii="Times New Roman" w:hAnsi="Times New Roman"/>
        </w:rPr>
        <w:t>1.1. Цель и место дисциплины в структуре образовательной программы</w:t>
      </w:r>
      <w:bookmarkEnd w:id="417"/>
      <w:bookmarkEnd w:id="418"/>
      <w:bookmarkEnd w:id="419"/>
    </w:p>
    <w:p w14:paraId="7D318DF0" w14:textId="51EC667A" w:rsidR="008D1BFB" w:rsidRPr="00232994" w:rsidRDefault="001E7D1C" w:rsidP="001E7D1C">
      <w:pPr>
        <w:suppressAutoHyphens/>
        <w:spacing w:line="276" w:lineRule="auto"/>
        <w:ind w:firstLine="709"/>
        <w:jc w:val="both"/>
        <w:rPr>
          <w:rFonts w:ascii="Times New Roman" w:eastAsia="Times New Roman" w:hAnsi="Times New Roman"/>
          <w:bCs/>
          <w:sz w:val="24"/>
          <w:szCs w:val="24"/>
          <w:lang w:eastAsia="ru-RU"/>
        </w:rPr>
      </w:pPr>
      <w:r w:rsidRPr="00232994">
        <w:rPr>
          <w:rFonts w:ascii="Times New Roman" w:eastAsia="Times New Roman" w:hAnsi="Times New Roman" w:cs="Times New Roman"/>
          <w:sz w:val="24"/>
          <w:szCs w:val="24"/>
          <w:lang w:eastAsia="ru-RU"/>
        </w:rPr>
        <w:t xml:space="preserve">Цель дисциплины </w:t>
      </w:r>
      <w:r w:rsidRPr="00232994">
        <w:rPr>
          <w:rFonts w:ascii="Times New Roman" w:hAnsi="Times New Roman"/>
          <w:sz w:val="24"/>
          <w:szCs w:val="24"/>
        </w:rPr>
        <w:t>«</w:t>
      </w:r>
      <w:r w:rsidR="0084700D" w:rsidRPr="00232994">
        <w:rPr>
          <w:rFonts w:ascii="Times New Roman" w:hAnsi="Times New Roman"/>
          <w:sz w:val="24"/>
          <w:szCs w:val="24"/>
        </w:rPr>
        <w:t xml:space="preserve">ОП.05 </w:t>
      </w:r>
      <w:r w:rsidR="008C3819" w:rsidRPr="008C3819">
        <w:rPr>
          <w:rFonts w:ascii="Times New Roman" w:hAnsi="Times New Roman"/>
          <w:sz w:val="24"/>
          <w:szCs w:val="24"/>
        </w:rPr>
        <w:t>Правовое обеспечение профессиональной деятельности</w:t>
      </w:r>
      <w:r w:rsidRPr="00232994">
        <w:rPr>
          <w:rFonts w:ascii="Times New Roman" w:hAnsi="Times New Roman"/>
          <w:sz w:val="24"/>
          <w:szCs w:val="24"/>
        </w:rPr>
        <w:t>»</w:t>
      </w:r>
      <w:r w:rsidRPr="00232994">
        <w:rPr>
          <w:rFonts w:ascii="Times New Roman" w:eastAsia="Times New Roman" w:hAnsi="Times New Roman" w:cs="Times New Roman"/>
          <w:sz w:val="24"/>
          <w:szCs w:val="24"/>
          <w:lang w:eastAsia="ru-RU"/>
        </w:rPr>
        <w:t xml:space="preserve">: </w:t>
      </w:r>
      <w:r w:rsidR="008D1BFB" w:rsidRPr="00232994">
        <w:rPr>
          <w:rFonts w:ascii="Times New Roman" w:eastAsia="Times New Roman" w:hAnsi="Times New Roman" w:cs="Times New Roman"/>
          <w:sz w:val="24"/>
          <w:szCs w:val="24"/>
          <w:lang w:eastAsia="ru-RU"/>
        </w:rPr>
        <w:t>формирование</w:t>
      </w:r>
      <w:r w:rsidR="008D1BFB" w:rsidRPr="00232994">
        <w:rPr>
          <w:rFonts w:ascii="Times New Roman" w:eastAsia="Times New Roman" w:hAnsi="Times New Roman"/>
          <w:bCs/>
          <w:sz w:val="24"/>
          <w:szCs w:val="24"/>
          <w:lang w:val="x-none" w:eastAsia="ru-RU"/>
        </w:rPr>
        <w:t xml:space="preserve"> </w:t>
      </w:r>
      <w:r w:rsidR="00232994" w:rsidRPr="00232994">
        <w:rPr>
          <w:rFonts w:ascii="Times New Roman" w:eastAsia="Times New Roman" w:hAnsi="Times New Roman"/>
          <w:bCs/>
          <w:sz w:val="24"/>
          <w:szCs w:val="24"/>
          <w:lang w:eastAsia="ru-RU"/>
        </w:rPr>
        <w:t>представлений</w:t>
      </w:r>
      <w:r w:rsidR="008D1BFB" w:rsidRPr="00232994">
        <w:rPr>
          <w:rFonts w:ascii="Times New Roman" w:eastAsia="Times New Roman" w:hAnsi="Times New Roman"/>
          <w:bCs/>
          <w:sz w:val="24"/>
          <w:szCs w:val="24"/>
          <w:lang w:val="x-none" w:eastAsia="ru-RU"/>
        </w:rPr>
        <w:t xml:space="preserve"> в области алгоритмизации и разработки алгоритмов для решения </w:t>
      </w:r>
      <w:r w:rsidR="008D1BFB" w:rsidRPr="00232994">
        <w:rPr>
          <w:rFonts w:ascii="Times New Roman" w:eastAsia="Times New Roman" w:hAnsi="Times New Roman"/>
          <w:bCs/>
          <w:sz w:val="24"/>
          <w:szCs w:val="24"/>
          <w:lang w:eastAsia="ru-RU"/>
        </w:rPr>
        <w:t>профессиональных</w:t>
      </w:r>
      <w:r w:rsidR="008D1BFB" w:rsidRPr="00232994">
        <w:rPr>
          <w:rFonts w:ascii="Times New Roman" w:eastAsia="Times New Roman" w:hAnsi="Times New Roman"/>
          <w:bCs/>
          <w:sz w:val="24"/>
          <w:szCs w:val="24"/>
          <w:lang w:val="x-none" w:eastAsia="ru-RU"/>
        </w:rPr>
        <w:t xml:space="preserve"> задач</w:t>
      </w:r>
      <w:r w:rsidR="008D1BFB" w:rsidRPr="00232994">
        <w:rPr>
          <w:rFonts w:ascii="Times New Roman" w:eastAsia="Times New Roman" w:hAnsi="Times New Roman"/>
          <w:bCs/>
          <w:sz w:val="24"/>
          <w:szCs w:val="24"/>
          <w:lang w:eastAsia="ru-RU"/>
        </w:rPr>
        <w:t>.</w:t>
      </w:r>
    </w:p>
    <w:p w14:paraId="7024673D" w14:textId="04BE9CA0" w:rsidR="001E7D1C" w:rsidRPr="00232994" w:rsidRDefault="008D1BFB" w:rsidP="001E7D1C">
      <w:pPr>
        <w:suppressAutoHyphens/>
        <w:spacing w:line="276" w:lineRule="auto"/>
        <w:ind w:firstLine="709"/>
        <w:jc w:val="both"/>
        <w:rPr>
          <w:rFonts w:ascii="Times New Roman" w:hAnsi="Times New Roman" w:cs="Times New Roman"/>
          <w:sz w:val="24"/>
          <w:szCs w:val="24"/>
        </w:rPr>
      </w:pPr>
      <w:r w:rsidRPr="00232994">
        <w:rPr>
          <w:rFonts w:ascii="Times New Roman" w:eastAsia="Times New Roman" w:hAnsi="Times New Roman"/>
          <w:bCs/>
          <w:sz w:val="24"/>
          <w:szCs w:val="24"/>
          <w:lang w:val="x-none" w:eastAsia="ru-RU"/>
        </w:rPr>
        <w:t xml:space="preserve"> </w:t>
      </w:r>
      <w:r w:rsidR="001E7D1C" w:rsidRPr="00232994">
        <w:rPr>
          <w:rFonts w:ascii="Times New Roman" w:hAnsi="Times New Roman" w:cs="Times New Roman"/>
          <w:sz w:val="24"/>
          <w:szCs w:val="24"/>
        </w:rPr>
        <w:t>Дисциплина «</w:t>
      </w:r>
      <w:r w:rsidR="0084700D" w:rsidRPr="00232994">
        <w:rPr>
          <w:rFonts w:ascii="Times New Roman" w:hAnsi="Times New Roman" w:cs="Times New Roman"/>
          <w:sz w:val="24"/>
          <w:szCs w:val="24"/>
        </w:rPr>
        <w:t xml:space="preserve">ОП.05 </w:t>
      </w:r>
      <w:r w:rsidR="008C3819" w:rsidRPr="008C3819">
        <w:rPr>
          <w:rFonts w:ascii="Times New Roman" w:hAnsi="Times New Roman" w:cs="Times New Roman"/>
          <w:sz w:val="24"/>
          <w:szCs w:val="24"/>
        </w:rPr>
        <w:t>Правовое обеспечение профессиональной деятельности</w:t>
      </w:r>
      <w:r w:rsidR="001E7D1C" w:rsidRPr="00232994">
        <w:rPr>
          <w:rFonts w:ascii="Times New Roman" w:hAnsi="Times New Roman" w:cs="Times New Roman"/>
          <w:sz w:val="24"/>
          <w:szCs w:val="24"/>
        </w:rPr>
        <w:t>» включена в обязательную част</w:t>
      </w:r>
      <w:r w:rsidR="0084700D" w:rsidRPr="00232994">
        <w:rPr>
          <w:rFonts w:ascii="Times New Roman" w:hAnsi="Times New Roman" w:cs="Times New Roman"/>
          <w:sz w:val="24"/>
          <w:szCs w:val="24"/>
        </w:rPr>
        <w:t>ь общепрофессионального</w:t>
      </w:r>
      <w:r w:rsidR="001E7D1C" w:rsidRPr="00232994">
        <w:rPr>
          <w:rFonts w:ascii="Times New Roman" w:hAnsi="Times New Roman" w:cs="Times New Roman"/>
          <w:sz w:val="24"/>
          <w:szCs w:val="24"/>
        </w:rPr>
        <w:t xml:space="preserve"> цикла образовательной программы.</w:t>
      </w:r>
    </w:p>
    <w:p w14:paraId="3F999176"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016E30EA" w14:textId="77777777" w:rsidR="001E7D1C" w:rsidRPr="00037760" w:rsidRDefault="001E7D1C" w:rsidP="001E7D1C">
      <w:pPr>
        <w:pStyle w:val="114"/>
        <w:rPr>
          <w:rFonts w:ascii="Times New Roman" w:hAnsi="Times New Roman"/>
        </w:rPr>
      </w:pPr>
      <w:bookmarkStart w:id="420" w:name="_Toc158389420"/>
      <w:bookmarkStart w:id="421" w:name="_Toc158393524"/>
      <w:bookmarkStart w:id="422" w:name="_Toc158397981"/>
      <w:r w:rsidRPr="00037760">
        <w:rPr>
          <w:rFonts w:ascii="Times New Roman" w:hAnsi="Times New Roman"/>
        </w:rPr>
        <w:t>1.2. Планируемые результаты освоения дисциплины</w:t>
      </w:r>
      <w:bookmarkEnd w:id="420"/>
      <w:bookmarkEnd w:id="421"/>
      <w:bookmarkEnd w:id="422"/>
    </w:p>
    <w:p w14:paraId="7B573AB3" w14:textId="3E5A3842"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BF582B" w:rsidRPr="00037760">
        <w:rPr>
          <w:rFonts w:ascii="Times New Roman" w:eastAsia="Times New Roman" w:hAnsi="Times New Roman" w:cs="Times New Roman"/>
          <w:sz w:val="24"/>
          <w:szCs w:val="24"/>
          <w:lang w:eastAsia="ru-RU"/>
        </w:rPr>
        <w:t xml:space="preserve">выпускника </w:t>
      </w:r>
      <w:r w:rsidR="00BF582B">
        <w:rPr>
          <w:rFonts w:ascii="Times New Roman" w:eastAsia="Times New Roman" w:hAnsi="Times New Roman" w:cs="Times New Roman"/>
          <w:sz w:val="24"/>
          <w:szCs w:val="24"/>
          <w:lang w:eastAsia="ru-RU"/>
        </w:rPr>
        <w:t>(п. 4.3.3 ПОП-П).</w:t>
      </w:r>
    </w:p>
    <w:p w14:paraId="5C73DFFC" w14:textId="070319F0"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4"/>
        <w:gridCol w:w="4107"/>
        <w:gridCol w:w="4820"/>
      </w:tblGrid>
      <w:tr w:rsidR="007A28B7" w:rsidRPr="0022353D" w14:paraId="0BE72765" w14:textId="77777777" w:rsidTr="00A44D98">
        <w:trPr>
          <w:trHeight w:val="649"/>
        </w:trPr>
        <w:tc>
          <w:tcPr>
            <w:tcW w:w="1104" w:type="dxa"/>
          </w:tcPr>
          <w:p w14:paraId="6C4CE5AA" w14:textId="77777777" w:rsidR="007A28B7" w:rsidRPr="0022353D" w:rsidRDefault="007A28B7" w:rsidP="00A44D98">
            <w:pPr>
              <w:suppressAutoHyphens/>
              <w:jc w:val="center"/>
              <w:rPr>
                <w:rFonts w:ascii="Times New Roman" w:hAnsi="Times New Roman"/>
                <w:sz w:val="24"/>
                <w:szCs w:val="24"/>
              </w:rPr>
            </w:pPr>
            <w:r w:rsidRPr="0022353D">
              <w:rPr>
                <w:rFonts w:ascii="Times New Roman" w:hAnsi="Times New Roman"/>
                <w:sz w:val="24"/>
                <w:szCs w:val="24"/>
              </w:rPr>
              <w:t>Код</w:t>
            </w:r>
          </w:p>
          <w:p w14:paraId="5D139D52" w14:textId="77777777" w:rsidR="007A28B7" w:rsidRPr="0022353D" w:rsidRDefault="007A28B7" w:rsidP="00A44D98">
            <w:pPr>
              <w:suppressAutoHyphens/>
              <w:jc w:val="center"/>
              <w:rPr>
                <w:rFonts w:ascii="Times New Roman" w:hAnsi="Times New Roman"/>
                <w:sz w:val="24"/>
                <w:szCs w:val="24"/>
              </w:rPr>
            </w:pPr>
            <w:r w:rsidRPr="0022353D">
              <w:rPr>
                <w:rFonts w:ascii="Times New Roman" w:hAnsi="Times New Roman"/>
                <w:sz w:val="24"/>
                <w:szCs w:val="24"/>
              </w:rPr>
              <w:t>ПК, ОК</w:t>
            </w:r>
          </w:p>
        </w:tc>
        <w:tc>
          <w:tcPr>
            <w:tcW w:w="4107" w:type="dxa"/>
          </w:tcPr>
          <w:p w14:paraId="548748A6" w14:textId="77777777" w:rsidR="007A28B7" w:rsidRPr="0022353D" w:rsidRDefault="007A28B7" w:rsidP="00A44D98">
            <w:pPr>
              <w:suppressAutoHyphens/>
              <w:jc w:val="center"/>
              <w:rPr>
                <w:rFonts w:ascii="Times New Roman" w:hAnsi="Times New Roman"/>
                <w:sz w:val="24"/>
                <w:szCs w:val="24"/>
              </w:rPr>
            </w:pPr>
            <w:r w:rsidRPr="0022353D">
              <w:rPr>
                <w:rFonts w:ascii="Times New Roman" w:hAnsi="Times New Roman"/>
                <w:sz w:val="24"/>
                <w:szCs w:val="24"/>
              </w:rPr>
              <w:t>Умения</w:t>
            </w:r>
          </w:p>
        </w:tc>
        <w:tc>
          <w:tcPr>
            <w:tcW w:w="4820" w:type="dxa"/>
          </w:tcPr>
          <w:p w14:paraId="64FAFDCA" w14:textId="77777777" w:rsidR="007A28B7" w:rsidRPr="0022353D" w:rsidRDefault="007A28B7" w:rsidP="00A44D98">
            <w:pPr>
              <w:suppressAutoHyphens/>
              <w:jc w:val="center"/>
              <w:rPr>
                <w:rFonts w:ascii="Times New Roman" w:hAnsi="Times New Roman"/>
                <w:sz w:val="24"/>
                <w:szCs w:val="24"/>
              </w:rPr>
            </w:pPr>
            <w:r w:rsidRPr="0022353D">
              <w:rPr>
                <w:rFonts w:ascii="Times New Roman" w:hAnsi="Times New Roman"/>
                <w:sz w:val="24"/>
                <w:szCs w:val="24"/>
              </w:rPr>
              <w:t>Знания</w:t>
            </w:r>
          </w:p>
        </w:tc>
      </w:tr>
      <w:tr w:rsidR="007A28B7" w:rsidRPr="0022353D" w14:paraId="3D81077D" w14:textId="77777777" w:rsidTr="00A44D98">
        <w:trPr>
          <w:trHeight w:val="253"/>
        </w:trPr>
        <w:tc>
          <w:tcPr>
            <w:tcW w:w="1104" w:type="dxa"/>
            <w:vMerge w:val="restart"/>
          </w:tcPr>
          <w:p w14:paraId="3DDF0E94" w14:textId="77777777" w:rsidR="007A28B7" w:rsidRPr="0022353D" w:rsidRDefault="007A28B7" w:rsidP="00A44D98">
            <w:pPr>
              <w:suppressAutoHyphens/>
              <w:rPr>
                <w:rFonts w:ascii="Times New Roman" w:hAnsi="Times New Roman"/>
                <w:sz w:val="24"/>
                <w:szCs w:val="24"/>
                <w:lang w:eastAsia="ru-RU"/>
              </w:rPr>
            </w:pPr>
            <w:r w:rsidRPr="0022353D">
              <w:rPr>
                <w:rFonts w:ascii="Times New Roman" w:hAnsi="Times New Roman"/>
                <w:sz w:val="24"/>
                <w:szCs w:val="24"/>
                <w:lang w:eastAsia="ru-RU"/>
              </w:rPr>
              <w:t>ОК.01</w:t>
            </w:r>
          </w:p>
          <w:p w14:paraId="313F2925" w14:textId="77777777" w:rsidR="007A28B7" w:rsidRPr="0022353D" w:rsidRDefault="007A28B7" w:rsidP="00A44D98">
            <w:pPr>
              <w:suppressAutoHyphens/>
              <w:rPr>
                <w:rFonts w:ascii="Times New Roman" w:hAnsi="Times New Roman"/>
                <w:sz w:val="24"/>
                <w:szCs w:val="24"/>
                <w:lang w:eastAsia="ru-RU"/>
              </w:rPr>
            </w:pPr>
            <w:r w:rsidRPr="0022353D">
              <w:rPr>
                <w:rFonts w:ascii="Times New Roman" w:hAnsi="Times New Roman"/>
                <w:sz w:val="24"/>
                <w:szCs w:val="24"/>
                <w:lang w:eastAsia="ru-RU"/>
              </w:rPr>
              <w:t>ОК.02</w:t>
            </w:r>
          </w:p>
          <w:p w14:paraId="423326DB" w14:textId="77777777" w:rsidR="007A28B7" w:rsidRPr="0022353D" w:rsidRDefault="007A28B7" w:rsidP="00A44D98">
            <w:pPr>
              <w:suppressAutoHyphens/>
              <w:rPr>
                <w:rFonts w:ascii="Times New Roman" w:hAnsi="Times New Roman"/>
                <w:sz w:val="24"/>
                <w:szCs w:val="24"/>
                <w:lang w:eastAsia="ru-RU"/>
              </w:rPr>
            </w:pPr>
            <w:r w:rsidRPr="0022353D">
              <w:rPr>
                <w:rFonts w:ascii="Times New Roman" w:hAnsi="Times New Roman"/>
                <w:sz w:val="24"/>
                <w:szCs w:val="24"/>
                <w:lang w:eastAsia="ru-RU"/>
              </w:rPr>
              <w:t>ОК.05</w:t>
            </w:r>
          </w:p>
          <w:p w14:paraId="3F666611" w14:textId="77777777" w:rsidR="007A28B7" w:rsidRPr="0022353D" w:rsidRDefault="007A28B7" w:rsidP="00A44D98">
            <w:pPr>
              <w:suppressAutoHyphens/>
              <w:rPr>
                <w:rFonts w:ascii="Times New Roman" w:hAnsi="Times New Roman"/>
                <w:sz w:val="24"/>
                <w:szCs w:val="24"/>
                <w:lang w:eastAsia="ru-RU"/>
              </w:rPr>
            </w:pPr>
            <w:r w:rsidRPr="0022353D">
              <w:rPr>
                <w:rFonts w:ascii="Times New Roman" w:hAnsi="Times New Roman"/>
                <w:sz w:val="24"/>
                <w:szCs w:val="24"/>
                <w:lang w:eastAsia="ru-RU"/>
              </w:rPr>
              <w:t>ОК.09</w:t>
            </w:r>
          </w:p>
          <w:p w14:paraId="56667117" w14:textId="5FBE828B" w:rsidR="007A28B7" w:rsidRPr="0022353D" w:rsidRDefault="007A28B7" w:rsidP="00A44D98">
            <w:pPr>
              <w:suppressAutoHyphens/>
              <w:rPr>
                <w:rFonts w:ascii="Times New Roman" w:hAnsi="Times New Roman"/>
                <w:iCs/>
                <w:lang w:eastAsia="ru-RU"/>
              </w:rPr>
            </w:pPr>
          </w:p>
        </w:tc>
        <w:tc>
          <w:tcPr>
            <w:tcW w:w="4107" w:type="dxa"/>
            <w:vMerge w:val="restart"/>
          </w:tcPr>
          <w:p w14:paraId="330D742B" w14:textId="77777777" w:rsidR="007A28B7" w:rsidRPr="0022353D" w:rsidRDefault="007A28B7" w:rsidP="00A44D98">
            <w:pPr>
              <w:contextualSpacing/>
              <w:rPr>
                <w:rFonts w:ascii="Times New Roman" w:hAnsi="Times New Roman"/>
              </w:rPr>
            </w:pPr>
            <w:r w:rsidRPr="0022353D">
              <w:rPr>
                <w:rFonts w:ascii="Times New Roman" w:hAnsi="Times New Roman"/>
              </w:rPr>
              <w:t>Использовать нормативные правовые акты в профессиональной деятельности.</w:t>
            </w:r>
          </w:p>
          <w:p w14:paraId="262E7648" w14:textId="77777777" w:rsidR="007A28B7" w:rsidRPr="0022353D" w:rsidRDefault="007A28B7" w:rsidP="00A44D98">
            <w:pPr>
              <w:contextualSpacing/>
              <w:rPr>
                <w:rFonts w:ascii="Times New Roman" w:hAnsi="Times New Roman"/>
              </w:rPr>
            </w:pPr>
            <w:r w:rsidRPr="0022353D">
              <w:rPr>
                <w:rFonts w:ascii="Times New Roman" w:hAnsi="Times New Roman"/>
              </w:rPr>
              <w:t>Защищать свои права в соответствии с гражданским, гражданским процессуальным и трудовым законодательством.</w:t>
            </w:r>
          </w:p>
          <w:p w14:paraId="5F7C67C5" w14:textId="77777777" w:rsidR="007A28B7" w:rsidRPr="0022353D" w:rsidRDefault="007A28B7" w:rsidP="00A44D98">
            <w:pPr>
              <w:contextualSpacing/>
              <w:rPr>
                <w:rFonts w:ascii="Times New Roman" w:hAnsi="Times New Roman"/>
              </w:rPr>
            </w:pPr>
            <w:r w:rsidRPr="0022353D">
              <w:rPr>
                <w:rFonts w:ascii="Times New Roman" w:hAnsi="Times New Roman"/>
              </w:rPr>
              <w:t>Анализировать и оценивать результаты и последствия деятельности (бездействия) с правовой точки зрения.</w:t>
            </w:r>
          </w:p>
          <w:p w14:paraId="42A5D293" w14:textId="77777777" w:rsidR="007A28B7" w:rsidRPr="0022353D" w:rsidRDefault="007A28B7" w:rsidP="00A44D98">
            <w:pPr>
              <w:suppressAutoHyphens/>
              <w:rPr>
                <w:rFonts w:ascii="Times New Roman" w:hAnsi="Times New Roman"/>
              </w:rPr>
            </w:pPr>
            <w:r w:rsidRPr="0022353D">
              <w:rPr>
                <w:rFonts w:ascii="Times New Roman" w:hAnsi="Times New Roman"/>
              </w:rPr>
              <w:t>Находить и использовать необходимую экономическую информацию.</w:t>
            </w:r>
          </w:p>
          <w:p w14:paraId="6E8C1B5B" w14:textId="77777777" w:rsidR="007A28B7" w:rsidRPr="0022353D" w:rsidRDefault="007A28B7" w:rsidP="00A44D98">
            <w:pPr>
              <w:widowControl w:val="0"/>
              <w:rPr>
                <w:rFonts w:ascii="Times New Roman" w:hAnsi="Times New Roman"/>
                <w:iCs/>
              </w:rPr>
            </w:pPr>
            <w:r w:rsidRPr="0022353D">
              <w:rPr>
                <w:rFonts w:ascii="Times New Roman" w:hAnsi="Times New Roman"/>
                <w:bCs/>
              </w:rPr>
              <w:t xml:space="preserve">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 </w:t>
            </w:r>
            <w:r w:rsidRPr="0022353D">
              <w:rPr>
                <w:rFonts w:ascii="Times New Roman" w:hAnsi="Times New Roman"/>
                <w:iCs/>
              </w:rPr>
              <w:t>определять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w:t>
            </w:r>
          </w:p>
          <w:p w14:paraId="1002569E" w14:textId="77777777" w:rsidR="007A28B7" w:rsidRPr="0022353D" w:rsidRDefault="007A28B7" w:rsidP="00A44D98">
            <w:pPr>
              <w:rPr>
                <w:rFonts w:ascii="Times New Roman" w:hAnsi="Times New Roman"/>
                <w:color w:val="000000"/>
              </w:rPr>
            </w:pPr>
            <w:r w:rsidRPr="0022353D">
              <w:rPr>
                <w:rFonts w:ascii="Times New Roman" w:hAnsi="Times New Roman"/>
                <w:color w:val="000000"/>
              </w:rPr>
              <w:t>Разрабатывать политику безопасности SQL сервера, базы данных и отдельных объектов базы данных.</w:t>
            </w:r>
          </w:p>
          <w:p w14:paraId="44C195E2" w14:textId="77777777" w:rsidR="007A28B7" w:rsidRPr="0022353D" w:rsidRDefault="007A28B7" w:rsidP="00A44D98">
            <w:pPr>
              <w:rPr>
                <w:rFonts w:ascii="Times New Roman" w:hAnsi="Times New Roman"/>
                <w:bCs/>
                <w:sz w:val="24"/>
                <w:szCs w:val="24"/>
                <w:lang w:eastAsia="ru-RU"/>
              </w:rPr>
            </w:pPr>
            <w:r w:rsidRPr="0022353D">
              <w:rPr>
                <w:rFonts w:ascii="Times New Roman" w:hAnsi="Times New Roman"/>
              </w:rPr>
              <w:t>Владеть технологиями проведения сертификации программного средства.</w:t>
            </w:r>
          </w:p>
        </w:tc>
        <w:tc>
          <w:tcPr>
            <w:tcW w:w="4820" w:type="dxa"/>
            <w:vMerge w:val="restart"/>
          </w:tcPr>
          <w:p w14:paraId="519FD891" w14:textId="77777777" w:rsidR="007A28B7" w:rsidRPr="0022353D" w:rsidRDefault="007A28B7" w:rsidP="00A44D98">
            <w:pPr>
              <w:contextualSpacing/>
              <w:rPr>
                <w:rFonts w:ascii="Times New Roman" w:hAnsi="Times New Roman"/>
              </w:rPr>
            </w:pPr>
            <w:r w:rsidRPr="0022353D">
              <w:rPr>
                <w:rFonts w:ascii="Times New Roman" w:hAnsi="Times New Roman"/>
              </w:rPr>
              <w:t>Основные положения Конституции Российской Федерации.</w:t>
            </w:r>
          </w:p>
          <w:p w14:paraId="7C4407DE" w14:textId="77777777" w:rsidR="007A28B7" w:rsidRPr="0022353D" w:rsidRDefault="007A28B7" w:rsidP="00A44D98">
            <w:pPr>
              <w:contextualSpacing/>
              <w:rPr>
                <w:rFonts w:ascii="Times New Roman" w:hAnsi="Times New Roman"/>
              </w:rPr>
            </w:pPr>
            <w:r w:rsidRPr="0022353D">
              <w:rPr>
                <w:rFonts w:ascii="Times New Roman" w:hAnsi="Times New Roman"/>
              </w:rPr>
              <w:t>Права и свободы человека и гражданина, механизмы их реализации.</w:t>
            </w:r>
          </w:p>
          <w:p w14:paraId="58EEBDA4" w14:textId="77777777" w:rsidR="007A28B7" w:rsidRPr="0022353D" w:rsidRDefault="007A28B7" w:rsidP="00A44D98">
            <w:pPr>
              <w:contextualSpacing/>
              <w:rPr>
                <w:rFonts w:ascii="Times New Roman" w:hAnsi="Times New Roman"/>
              </w:rPr>
            </w:pPr>
            <w:r w:rsidRPr="0022353D">
              <w:rPr>
                <w:rFonts w:ascii="Times New Roman" w:hAnsi="Times New Roman"/>
              </w:rPr>
              <w:t>Понятие правового регулирования в сфере профессиональной деятельности.</w:t>
            </w:r>
          </w:p>
          <w:p w14:paraId="59EE2F4B" w14:textId="77777777" w:rsidR="007A28B7" w:rsidRPr="0022353D" w:rsidRDefault="007A28B7" w:rsidP="00A44D98">
            <w:pPr>
              <w:contextualSpacing/>
              <w:rPr>
                <w:rFonts w:ascii="Times New Roman" w:hAnsi="Times New Roman"/>
              </w:rPr>
            </w:pPr>
            <w:r w:rsidRPr="0022353D">
              <w:rPr>
                <w:rFonts w:ascii="Times New Roman" w:hAnsi="Times New Roman"/>
              </w:rPr>
              <w:t>Законодательные, иные нормативные правовые акты, другие документы, регулирующие правоотношения в процессе профессиональной деятельности.</w:t>
            </w:r>
          </w:p>
          <w:p w14:paraId="21992D9C" w14:textId="77777777" w:rsidR="007A28B7" w:rsidRPr="0022353D" w:rsidRDefault="007A28B7" w:rsidP="00A44D98">
            <w:pPr>
              <w:contextualSpacing/>
              <w:rPr>
                <w:rFonts w:ascii="Times New Roman" w:hAnsi="Times New Roman"/>
              </w:rPr>
            </w:pPr>
            <w:r w:rsidRPr="0022353D">
              <w:rPr>
                <w:rFonts w:ascii="Times New Roman" w:hAnsi="Times New Roman"/>
              </w:rPr>
              <w:t>Организационно-правовые формы юридических лиц.</w:t>
            </w:r>
          </w:p>
          <w:p w14:paraId="0C777997" w14:textId="77777777" w:rsidR="007A28B7" w:rsidRPr="0022353D" w:rsidRDefault="007A28B7" w:rsidP="00A44D98">
            <w:pPr>
              <w:contextualSpacing/>
              <w:rPr>
                <w:rFonts w:ascii="Times New Roman" w:hAnsi="Times New Roman"/>
              </w:rPr>
            </w:pPr>
            <w:r w:rsidRPr="0022353D">
              <w:rPr>
                <w:rFonts w:ascii="Times New Roman" w:hAnsi="Times New Roman"/>
              </w:rPr>
              <w:t>Правовое положение субъектов предпринимательской деятельности.</w:t>
            </w:r>
          </w:p>
          <w:p w14:paraId="5E804702" w14:textId="77777777" w:rsidR="007A28B7" w:rsidRPr="0022353D" w:rsidRDefault="007A28B7" w:rsidP="00A44D98">
            <w:pPr>
              <w:contextualSpacing/>
              <w:rPr>
                <w:rFonts w:ascii="Times New Roman" w:hAnsi="Times New Roman"/>
              </w:rPr>
            </w:pPr>
            <w:r w:rsidRPr="0022353D">
              <w:rPr>
                <w:rFonts w:ascii="Times New Roman" w:hAnsi="Times New Roman"/>
              </w:rPr>
              <w:t>Права и обязанности работников в сфере профессиональной деятельности.</w:t>
            </w:r>
          </w:p>
          <w:p w14:paraId="7A30F78E" w14:textId="77777777" w:rsidR="007A28B7" w:rsidRPr="0022353D" w:rsidRDefault="007A28B7" w:rsidP="00A44D98">
            <w:pPr>
              <w:contextualSpacing/>
              <w:rPr>
                <w:rFonts w:ascii="Times New Roman" w:hAnsi="Times New Roman"/>
              </w:rPr>
            </w:pPr>
            <w:r w:rsidRPr="0022353D">
              <w:rPr>
                <w:rFonts w:ascii="Times New Roman" w:hAnsi="Times New Roman"/>
              </w:rPr>
              <w:t>Порядок заключения трудового договора и основания для его прекращения.</w:t>
            </w:r>
          </w:p>
          <w:p w14:paraId="43960F00" w14:textId="77777777" w:rsidR="007A28B7" w:rsidRPr="0022353D" w:rsidRDefault="007A28B7" w:rsidP="00A44D98">
            <w:pPr>
              <w:contextualSpacing/>
              <w:rPr>
                <w:rFonts w:ascii="Times New Roman" w:hAnsi="Times New Roman"/>
              </w:rPr>
            </w:pPr>
            <w:r w:rsidRPr="0022353D">
              <w:rPr>
                <w:rFonts w:ascii="Times New Roman" w:hAnsi="Times New Roman"/>
              </w:rPr>
              <w:t>Правила оплаты труда.</w:t>
            </w:r>
          </w:p>
          <w:p w14:paraId="6ECA5C1F" w14:textId="77777777" w:rsidR="007A28B7" w:rsidRPr="0022353D" w:rsidRDefault="007A28B7" w:rsidP="00A44D98">
            <w:pPr>
              <w:contextualSpacing/>
              <w:rPr>
                <w:rFonts w:ascii="Times New Roman" w:hAnsi="Times New Roman"/>
              </w:rPr>
            </w:pPr>
            <w:r w:rsidRPr="0022353D">
              <w:rPr>
                <w:rFonts w:ascii="Times New Roman" w:hAnsi="Times New Roman"/>
              </w:rPr>
              <w:t>Роль государственного регулирования в обеспечении занятости населения.</w:t>
            </w:r>
          </w:p>
          <w:p w14:paraId="643D0B65" w14:textId="77777777" w:rsidR="007A28B7" w:rsidRPr="0022353D" w:rsidRDefault="007A28B7" w:rsidP="00A44D98">
            <w:pPr>
              <w:contextualSpacing/>
              <w:rPr>
                <w:rFonts w:ascii="Times New Roman" w:hAnsi="Times New Roman"/>
              </w:rPr>
            </w:pPr>
            <w:r w:rsidRPr="0022353D">
              <w:rPr>
                <w:rFonts w:ascii="Times New Roman" w:hAnsi="Times New Roman"/>
              </w:rPr>
              <w:t>Право социальной защиты граждан.</w:t>
            </w:r>
          </w:p>
          <w:p w14:paraId="14EAFE88" w14:textId="77777777" w:rsidR="007A28B7" w:rsidRPr="0022353D" w:rsidRDefault="007A28B7" w:rsidP="00A44D98">
            <w:pPr>
              <w:contextualSpacing/>
              <w:rPr>
                <w:rFonts w:ascii="Times New Roman" w:hAnsi="Times New Roman"/>
              </w:rPr>
            </w:pPr>
            <w:r w:rsidRPr="0022353D">
              <w:rPr>
                <w:rFonts w:ascii="Times New Roman" w:hAnsi="Times New Roman"/>
              </w:rPr>
              <w:t>Понятие дисциплинарной и материальной ответственности работника.</w:t>
            </w:r>
          </w:p>
          <w:p w14:paraId="16335CE8" w14:textId="77777777" w:rsidR="007A28B7" w:rsidRPr="0022353D" w:rsidRDefault="007A28B7" w:rsidP="00A44D98">
            <w:pPr>
              <w:contextualSpacing/>
              <w:rPr>
                <w:rFonts w:ascii="Times New Roman" w:hAnsi="Times New Roman"/>
              </w:rPr>
            </w:pPr>
            <w:r w:rsidRPr="0022353D">
              <w:rPr>
                <w:rFonts w:ascii="Times New Roman" w:hAnsi="Times New Roman"/>
              </w:rPr>
              <w:t>Виды административных правонарушений и административной ответственности.</w:t>
            </w:r>
          </w:p>
          <w:p w14:paraId="4B7FFE48" w14:textId="77777777" w:rsidR="007A28B7" w:rsidRPr="0022353D" w:rsidRDefault="007A28B7" w:rsidP="00A44D98">
            <w:pPr>
              <w:suppressAutoHyphens/>
              <w:rPr>
                <w:rStyle w:val="afb"/>
                <w:i w:val="0"/>
                <w:iCs/>
              </w:rPr>
            </w:pPr>
            <w:r w:rsidRPr="0022353D">
              <w:rPr>
                <w:rFonts w:ascii="Times New Roman" w:hAnsi="Times New Roman"/>
              </w:rPr>
              <w:t>Нормы защиты нарушенных прав и судебный порядок разрешения споров</w:t>
            </w:r>
          </w:p>
          <w:p w14:paraId="084AED5F" w14:textId="77777777" w:rsidR="007A28B7" w:rsidRPr="0022353D" w:rsidRDefault="007A28B7" w:rsidP="00A44D98">
            <w:pPr>
              <w:widowControl w:val="0"/>
              <w:rPr>
                <w:rStyle w:val="afb"/>
                <w:i w:val="0"/>
                <w:iCs/>
              </w:rPr>
            </w:pPr>
            <w:r w:rsidRPr="0022353D">
              <w:rPr>
                <w:rFonts w:ascii="Times New Roman" w:hAnsi="Times New Roman"/>
                <w:bCs/>
              </w:rPr>
              <w:t>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r>
      <w:tr w:rsidR="007A28B7" w:rsidRPr="0022353D" w14:paraId="12D99CDF" w14:textId="77777777" w:rsidTr="00A44D98">
        <w:trPr>
          <w:trHeight w:val="276"/>
        </w:trPr>
        <w:tc>
          <w:tcPr>
            <w:tcW w:w="1104" w:type="dxa"/>
            <w:vMerge/>
          </w:tcPr>
          <w:p w14:paraId="1A09262C" w14:textId="77777777" w:rsidR="007A28B7" w:rsidRPr="0022353D" w:rsidRDefault="007A28B7" w:rsidP="00A44D98">
            <w:pPr>
              <w:suppressAutoHyphens/>
              <w:jc w:val="center"/>
              <w:rPr>
                <w:rFonts w:ascii="Times New Roman" w:hAnsi="Times New Roman"/>
                <w:sz w:val="24"/>
                <w:szCs w:val="24"/>
                <w:lang w:eastAsia="ru-RU"/>
              </w:rPr>
            </w:pPr>
          </w:p>
        </w:tc>
        <w:tc>
          <w:tcPr>
            <w:tcW w:w="4107" w:type="dxa"/>
            <w:vMerge/>
            <w:vAlign w:val="center"/>
          </w:tcPr>
          <w:p w14:paraId="6C0A1EB4" w14:textId="77777777" w:rsidR="007A28B7" w:rsidRPr="0022353D" w:rsidRDefault="007A28B7" w:rsidP="00A44D98">
            <w:pPr>
              <w:rPr>
                <w:rFonts w:ascii="Times New Roman" w:hAnsi="Times New Roman"/>
                <w:iCs/>
              </w:rPr>
            </w:pPr>
          </w:p>
        </w:tc>
        <w:tc>
          <w:tcPr>
            <w:tcW w:w="4820" w:type="dxa"/>
            <w:vMerge/>
          </w:tcPr>
          <w:p w14:paraId="5B48CC7C" w14:textId="77777777" w:rsidR="007A28B7" w:rsidRPr="0022353D" w:rsidRDefault="007A28B7" w:rsidP="00A44D98">
            <w:pPr>
              <w:widowControl w:val="0"/>
              <w:rPr>
                <w:rFonts w:ascii="Times New Roman" w:hAnsi="Times New Roman"/>
                <w:iCs/>
              </w:rPr>
            </w:pPr>
          </w:p>
        </w:tc>
      </w:tr>
    </w:tbl>
    <w:p w14:paraId="42E66228" w14:textId="77777777" w:rsidR="001E7D1C" w:rsidRPr="00037760" w:rsidRDefault="001E7D1C" w:rsidP="001E7D1C">
      <w:pPr>
        <w:pStyle w:val="1f"/>
        <w:rPr>
          <w:rFonts w:ascii="Times New Roman" w:hAnsi="Times New Roman"/>
          <w:lang w:val="ru-RU"/>
        </w:rPr>
      </w:pPr>
      <w:bookmarkStart w:id="423" w:name="_Toc158389421"/>
      <w:bookmarkStart w:id="424" w:name="_Toc158393525"/>
      <w:bookmarkStart w:id="425" w:name="_Toc158397982"/>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423"/>
      <w:bookmarkEnd w:id="424"/>
      <w:bookmarkEnd w:id="425"/>
    </w:p>
    <w:p w14:paraId="1B506230" w14:textId="77777777" w:rsidR="001E7D1C" w:rsidRPr="00037760" w:rsidRDefault="001E7D1C" w:rsidP="001E7D1C">
      <w:pPr>
        <w:pStyle w:val="114"/>
        <w:rPr>
          <w:rFonts w:ascii="Times New Roman" w:hAnsi="Times New Roman"/>
        </w:rPr>
      </w:pPr>
      <w:bookmarkStart w:id="426" w:name="_Toc158389422"/>
      <w:bookmarkStart w:id="427" w:name="_Toc158393526"/>
      <w:bookmarkStart w:id="428" w:name="_Toc158397983"/>
      <w:r w:rsidRPr="00037760">
        <w:rPr>
          <w:rFonts w:ascii="Times New Roman" w:hAnsi="Times New Roman"/>
        </w:rPr>
        <w:t>2.1. Трудоемкость освоения дисциплины</w:t>
      </w:r>
      <w:bookmarkEnd w:id="426"/>
      <w:bookmarkEnd w:id="427"/>
      <w:bookmarkEnd w:id="428"/>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16B30F6D" w14:textId="77777777" w:rsidTr="000E67E5">
        <w:trPr>
          <w:trHeight w:val="23"/>
        </w:trPr>
        <w:tc>
          <w:tcPr>
            <w:tcW w:w="2460" w:type="pct"/>
            <w:vAlign w:val="center"/>
          </w:tcPr>
          <w:p w14:paraId="75D3941D"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50E62414"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280303BC"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1E7D1C" w:rsidRPr="00037760" w14:paraId="7A33F88F" w14:textId="77777777" w:rsidTr="000E67E5">
        <w:trPr>
          <w:trHeight w:val="23"/>
        </w:trPr>
        <w:tc>
          <w:tcPr>
            <w:tcW w:w="2460" w:type="pct"/>
            <w:vAlign w:val="center"/>
          </w:tcPr>
          <w:p w14:paraId="6E63910D"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7CC0925C" w14:textId="566BB460" w:rsidR="001E7D1C" w:rsidRPr="00037760" w:rsidRDefault="005E3F39" w:rsidP="000E67E5">
            <w:pPr>
              <w:jc w:val="center"/>
              <w:rPr>
                <w:rFonts w:ascii="Times New Roman" w:hAnsi="Times New Roman" w:cs="Times New Roman"/>
                <w:bCs/>
                <w:sz w:val="24"/>
                <w:szCs w:val="24"/>
              </w:rPr>
            </w:pPr>
            <w:r>
              <w:rPr>
                <w:rFonts w:ascii="Times New Roman" w:hAnsi="Times New Roman" w:cs="Times New Roman"/>
                <w:bCs/>
                <w:sz w:val="24"/>
                <w:szCs w:val="24"/>
              </w:rPr>
              <w:t>60</w:t>
            </w:r>
          </w:p>
        </w:tc>
        <w:tc>
          <w:tcPr>
            <w:tcW w:w="1345" w:type="pct"/>
            <w:vAlign w:val="center"/>
          </w:tcPr>
          <w:p w14:paraId="02BBD055" w14:textId="1079815B" w:rsidR="001E7D1C" w:rsidRPr="00037760" w:rsidRDefault="005E3F39" w:rsidP="000E67E5">
            <w:pPr>
              <w:jc w:val="center"/>
              <w:rPr>
                <w:rFonts w:ascii="Times New Roman" w:hAnsi="Times New Roman" w:cs="Times New Roman"/>
                <w:bCs/>
                <w:sz w:val="24"/>
                <w:szCs w:val="24"/>
              </w:rPr>
            </w:pPr>
            <w:r>
              <w:rPr>
                <w:rFonts w:ascii="Times New Roman" w:hAnsi="Times New Roman" w:cs="Times New Roman"/>
                <w:bCs/>
                <w:sz w:val="24"/>
                <w:szCs w:val="24"/>
              </w:rPr>
              <w:t>60</w:t>
            </w:r>
          </w:p>
        </w:tc>
      </w:tr>
      <w:tr w:rsidR="001E7D1C" w:rsidRPr="00037760" w14:paraId="7CE89A40" w14:textId="77777777" w:rsidTr="000E67E5">
        <w:trPr>
          <w:trHeight w:val="23"/>
        </w:trPr>
        <w:tc>
          <w:tcPr>
            <w:tcW w:w="2460" w:type="pct"/>
            <w:vAlign w:val="center"/>
          </w:tcPr>
          <w:p w14:paraId="16E26D70"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078D0EB9"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497A890D"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1E7D1C" w:rsidRPr="00037760" w14:paraId="043296ED" w14:textId="77777777" w:rsidTr="000E67E5">
        <w:trPr>
          <w:trHeight w:val="23"/>
        </w:trPr>
        <w:tc>
          <w:tcPr>
            <w:tcW w:w="2460" w:type="pct"/>
            <w:vAlign w:val="center"/>
          </w:tcPr>
          <w:p w14:paraId="027283FD"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7E3E2266" w14:textId="2F46743D" w:rsidR="001E7D1C" w:rsidRPr="00037760" w:rsidRDefault="00BB285B"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0BAAAAE" w14:textId="5EDC4369" w:rsidR="001E7D1C" w:rsidRPr="00037760" w:rsidRDefault="00BB285B"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037760" w14:paraId="3BF48E7F" w14:textId="77777777" w:rsidTr="000E67E5">
        <w:trPr>
          <w:trHeight w:val="23"/>
        </w:trPr>
        <w:tc>
          <w:tcPr>
            <w:tcW w:w="2460" w:type="pct"/>
            <w:vAlign w:val="center"/>
          </w:tcPr>
          <w:p w14:paraId="23D4C10A"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33FE664A" w14:textId="5281044F" w:rsidR="001E7D1C" w:rsidRPr="00037760" w:rsidRDefault="005E3F39" w:rsidP="000E67E5">
            <w:pPr>
              <w:jc w:val="center"/>
              <w:rPr>
                <w:rFonts w:ascii="Times New Roman" w:hAnsi="Times New Roman" w:cs="Times New Roman"/>
                <w:b/>
                <w:sz w:val="24"/>
                <w:szCs w:val="24"/>
              </w:rPr>
            </w:pPr>
            <w:r>
              <w:rPr>
                <w:rFonts w:ascii="Times New Roman" w:hAnsi="Times New Roman" w:cs="Times New Roman"/>
                <w:b/>
                <w:sz w:val="24"/>
                <w:szCs w:val="24"/>
              </w:rPr>
              <w:t>60</w:t>
            </w:r>
          </w:p>
        </w:tc>
        <w:tc>
          <w:tcPr>
            <w:tcW w:w="1345" w:type="pct"/>
            <w:vAlign w:val="center"/>
          </w:tcPr>
          <w:p w14:paraId="41A6ED90" w14:textId="578EBD7A" w:rsidR="001E7D1C" w:rsidRPr="00037760" w:rsidRDefault="005E3F39" w:rsidP="000E67E5">
            <w:pPr>
              <w:jc w:val="center"/>
              <w:rPr>
                <w:rFonts w:ascii="Times New Roman" w:hAnsi="Times New Roman" w:cs="Times New Roman"/>
                <w:b/>
                <w:sz w:val="24"/>
                <w:szCs w:val="24"/>
              </w:rPr>
            </w:pPr>
            <w:r>
              <w:rPr>
                <w:rFonts w:ascii="Times New Roman" w:hAnsi="Times New Roman" w:cs="Times New Roman"/>
                <w:b/>
                <w:sz w:val="24"/>
                <w:szCs w:val="24"/>
              </w:rPr>
              <w:t>60</w:t>
            </w:r>
          </w:p>
        </w:tc>
      </w:tr>
    </w:tbl>
    <w:p w14:paraId="300B682B" w14:textId="77777777" w:rsidR="001E7D1C" w:rsidRPr="00037760" w:rsidRDefault="001E7D1C" w:rsidP="001E7D1C">
      <w:pPr>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71"/>
        <w:gridCol w:w="7157"/>
      </w:tblGrid>
      <w:tr w:rsidR="007A28B7" w:rsidRPr="007A28B7" w14:paraId="34D73C27" w14:textId="77777777" w:rsidTr="007A28B7">
        <w:trPr>
          <w:trHeight w:val="20"/>
        </w:trPr>
        <w:tc>
          <w:tcPr>
            <w:tcW w:w="1283" w:type="pct"/>
          </w:tcPr>
          <w:p w14:paraId="73911889" w14:textId="77777777" w:rsidR="007A28B7" w:rsidRPr="007A28B7" w:rsidRDefault="007A28B7" w:rsidP="00A44D98">
            <w:pPr>
              <w:suppressAutoHyphens/>
              <w:spacing w:after="200" w:line="276" w:lineRule="auto"/>
              <w:jc w:val="center"/>
              <w:rPr>
                <w:rFonts w:ascii="Times New Roman" w:hAnsi="Times New Roman" w:cs="Times New Roman"/>
                <w:b/>
                <w:bCs/>
                <w:lang w:eastAsia="ru-RU"/>
              </w:rPr>
            </w:pPr>
            <w:r w:rsidRPr="007A28B7">
              <w:rPr>
                <w:rFonts w:ascii="Times New Roman" w:eastAsia="Times New Roman" w:hAnsi="Times New Roman" w:cs="Times New Roman"/>
                <w:b/>
                <w:bCs/>
                <w:lang w:eastAsia="ru-RU"/>
              </w:rPr>
              <w:t>Наименование разделов и тем</w:t>
            </w:r>
          </w:p>
        </w:tc>
        <w:tc>
          <w:tcPr>
            <w:tcW w:w="3717" w:type="pct"/>
          </w:tcPr>
          <w:p w14:paraId="20674538" w14:textId="77777777" w:rsidR="007A28B7" w:rsidRPr="007A28B7" w:rsidRDefault="007A28B7" w:rsidP="00A44D98">
            <w:pPr>
              <w:suppressAutoHyphens/>
              <w:spacing w:after="200" w:line="276" w:lineRule="auto"/>
              <w:jc w:val="center"/>
              <w:rPr>
                <w:rFonts w:ascii="Times New Roman" w:hAnsi="Times New Roman" w:cs="Times New Roman"/>
                <w:b/>
                <w:bCs/>
                <w:lang w:eastAsia="ru-RU"/>
              </w:rPr>
            </w:pPr>
            <w:r w:rsidRPr="007A28B7">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7A28B7" w:rsidRPr="007A28B7" w14:paraId="4643EC04" w14:textId="77777777" w:rsidTr="007A28B7">
        <w:trPr>
          <w:trHeight w:val="333"/>
        </w:trPr>
        <w:tc>
          <w:tcPr>
            <w:tcW w:w="1283" w:type="pct"/>
            <w:vMerge w:val="restart"/>
          </w:tcPr>
          <w:p w14:paraId="402B7098" w14:textId="77777777" w:rsidR="007A28B7" w:rsidRPr="007A28B7" w:rsidRDefault="007A28B7" w:rsidP="00A44D98">
            <w:pPr>
              <w:rPr>
                <w:rFonts w:ascii="Times New Roman" w:hAnsi="Times New Roman" w:cs="Times New Roman"/>
                <w:b/>
                <w:bCs/>
              </w:rPr>
            </w:pPr>
            <w:r w:rsidRPr="007A28B7">
              <w:rPr>
                <w:rFonts w:ascii="Times New Roman" w:hAnsi="Times New Roman" w:cs="Times New Roman"/>
                <w:b/>
                <w:bCs/>
              </w:rPr>
              <w:t>Введение в предмет «Правовое обеспечение профессиональной деятельности</w:t>
            </w:r>
          </w:p>
        </w:tc>
        <w:tc>
          <w:tcPr>
            <w:tcW w:w="3717" w:type="pct"/>
          </w:tcPr>
          <w:p w14:paraId="5D8B5B8C" w14:textId="77777777" w:rsidR="007A28B7" w:rsidRPr="007A28B7" w:rsidRDefault="007A28B7" w:rsidP="00A44D98">
            <w:pPr>
              <w:rPr>
                <w:rFonts w:ascii="Times New Roman" w:hAnsi="Times New Roman" w:cs="Times New Roman"/>
                <w:bCs/>
              </w:rPr>
            </w:pPr>
            <w:r w:rsidRPr="007A28B7">
              <w:rPr>
                <w:rFonts w:ascii="Times New Roman" w:hAnsi="Times New Roman" w:cs="Times New Roman"/>
                <w:b/>
                <w:bCs/>
              </w:rPr>
              <w:t>Содержание учебного материала</w:t>
            </w:r>
          </w:p>
        </w:tc>
      </w:tr>
      <w:tr w:rsidR="007A28B7" w:rsidRPr="007A28B7" w14:paraId="3E044C9B" w14:textId="77777777" w:rsidTr="007A28B7">
        <w:trPr>
          <w:trHeight w:val="20"/>
        </w:trPr>
        <w:tc>
          <w:tcPr>
            <w:tcW w:w="1283" w:type="pct"/>
            <w:vMerge/>
          </w:tcPr>
          <w:p w14:paraId="36C22D58" w14:textId="77777777" w:rsidR="007A28B7" w:rsidRPr="007A28B7" w:rsidRDefault="007A28B7" w:rsidP="00A44D98">
            <w:pPr>
              <w:rPr>
                <w:rFonts w:ascii="Times New Roman" w:hAnsi="Times New Roman" w:cs="Times New Roman"/>
                <w:b/>
                <w:bCs/>
              </w:rPr>
            </w:pPr>
          </w:p>
        </w:tc>
        <w:tc>
          <w:tcPr>
            <w:tcW w:w="3717" w:type="pct"/>
          </w:tcPr>
          <w:p w14:paraId="52526548" w14:textId="77777777" w:rsidR="007A28B7" w:rsidRPr="007A28B7" w:rsidRDefault="007A28B7" w:rsidP="00A44D98">
            <w:pPr>
              <w:rPr>
                <w:rFonts w:ascii="Times New Roman" w:hAnsi="Times New Roman" w:cs="Times New Roman"/>
                <w:b/>
                <w:bCs/>
              </w:rPr>
            </w:pPr>
            <w:r w:rsidRPr="007A28B7">
              <w:rPr>
                <w:rFonts w:ascii="Times New Roman" w:hAnsi="Times New Roman" w:cs="Times New Roman"/>
                <w:color w:val="000000"/>
                <w:spacing w:val="-2"/>
              </w:rPr>
              <w:t>Предмет, содержание и задачи дисциплины</w:t>
            </w:r>
          </w:p>
        </w:tc>
      </w:tr>
      <w:tr w:rsidR="007A28B7" w:rsidRPr="007A28B7" w14:paraId="2112128E" w14:textId="77777777" w:rsidTr="007A28B7">
        <w:trPr>
          <w:trHeight w:val="20"/>
        </w:trPr>
        <w:tc>
          <w:tcPr>
            <w:tcW w:w="1283" w:type="pct"/>
            <w:vMerge w:val="restart"/>
          </w:tcPr>
          <w:p w14:paraId="45FB9ACB" w14:textId="77777777" w:rsidR="007A28B7" w:rsidRPr="007A28B7" w:rsidRDefault="007A28B7" w:rsidP="00A44D98">
            <w:pPr>
              <w:rPr>
                <w:rFonts w:ascii="Times New Roman" w:hAnsi="Times New Roman" w:cs="Times New Roman"/>
                <w:b/>
              </w:rPr>
            </w:pPr>
            <w:r w:rsidRPr="007A28B7">
              <w:rPr>
                <w:rFonts w:ascii="Times New Roman" w:hAnsi="Times New Roman" w:cs="Times New Roman"/>
                <w:b/>
              </w:rPr>
              <w:t xml:space="preserve">Тема 1. </w:t>
            </w:r>
          </w:p>
          <w:p w14:paraId="606E3855" w14:textId="77777777" w:rsidR="007A28B7" w:rsidRPr="007A28B7" w:rsidRDefault="007A28B7" w:rsidP="00A44D98">
            <w:pPr>
              <w:spacing w:line="276" w:lineRule="auto"/>
              <w:rPr>
                <w:rFonts w:ascii="Times New Roman" w:hAnsi="Times New Roman" w:cs="Times New Roman"/>
                <w:b/>
                <w:bCs/>
                <w:lang w:eastAsia="ru-RU"/>
              </w:rPr>
            </w:pPr>
            <w:r w:rsidRPr="007A28B7">
              <w:rPr>
                <w:rFonts w:ascii="Times New Roman" w:hAnsi="Times New Roman" w:cs="Times New Roman"/>
                <w:b/>
                <w:bCs/>
              </w:rPr>
              <w:t>Правовое регулирование экономических отношений на примере предпринимательской деятельности</w:t>
            </w:r>
            <w:r w:rsidRPr="007A28B7">
              <w:rPr>
                <w:rFonts w:ascii="Times New Roman" w:hAnsi="Times New Roman" w:cs="Times New Roman"/>
                <w:b/>
                <w:bCs/>
                <w:lang w:eastAsia="ru-RU"/>
              </w:rPr>
              <w:t xml:space="preserve"> </w:t>
            </w:r>
          </w:p>
        </w:tc>
        <w:tc>
          <w:tcPr>
            <w:tcW w:w="3717" w:type="pct"/>
          </w:tcPr>
          <w:p w14:paraId="7F7405DE" w14:textId="77777777" w:rsidR="007A28B7" w:rsidRPr="007A28B7" w:rsidRDefault="007A28B7" w:rsidP="00A44D98">
            <w:pPr>
              <w:rPr>
                <w:rFonts w:ascii="Times New Roman" w:hAnsi="Times New Roman" w:cs="Times New Roman"/>
                <w:b/>
                <w:bCs/>
              </w:rPr>
            </w:pPr>
            <w:r w:rsidRPr="007A28B7">
              <w:rPr>
                <w:rFonts w:ascii="Times New Roman" w:hAnsi="Times New Roman" w:cs="Times New Roman"/>
                <w:b/>
                <w:bCs/>
              </w:rPr>
              <w:t>Содержание учебного материала</w:t>
            </w:r>
          </w:p>
        </w:tc>
      </w:tr>
      <w:tr w:rsidR="007A28B7" w:rsidRPr="007A28B7" w14:paraId="347099D4" w14:textId="77777777" w:rsidTr="007A28B7">
        <w:trPr>
          <w:trHeight w:val="20"/>
        </w:trPr>
        <w:tc>
          <w:tcPr>
            <w:tcW w:w="1283" w:type="pct"/>
            <w:vMerge/>
          </w:tcPr>
          <w:p w14:paraId="4D5EA3A2" w14:textId="77777777" w:rsidR="007A28B7" w:rsidRPr="007A28B7" w:rsidRDefault="007A28B7" w:rsidP="00A44D98">
            <w:pPr>
              <w:rPr>
                <w:rFonts w:ascii="Times New Roman" w:hAnsi="Times New Roman" w:cs="Times New Roman"/>
                <w:b/>
              </w:rPr>
            </w:pPr>
          </w:p>
        </w:tc>
        <w:tc>
          <w:tcPr>
            <w:tcW w:w="3717" w:type="pct"/>
          </w:tcPr>
          <w:p w14:paraId="42B853B8" w14:textId="77777777" w:rsidR="007A28B7" w:rsidRPr="007A28B7" w:rsidRDefault="007A28B7" w:rsidP="00A44D98">
            <w:pPr>
              <w:rPr>
                <w:rFonts w:ascii="Times New Roman" w:hAnsi="Times New Roman" w:cs="Times New Roman"/>
                <w:spacing w:val="-2"/>
              </w:rPr>
            </w:pPr>
            <w:r w:rsidRPr="007A28B7">
              <w:rPr>
                <w:rFonts w:ascii="Times New Roman" w:hAnsi="Times New Roman" w:cs="Times New Roman"/>
              </w:rPr>
              <w:t xml:space="preserve">Понятие и признаки субъектов предпринимательской деятельности. Виды субъектов предпринимательского права. Формы собственности в РФ. </w:t>
            </w:r>
          </w:p>
        </w:tc>
      </w:tr>
      <w:tr w:rsidR="007A28B7" w:rsidRPr="007A28B7" w14:paraId="4B6F86A5" w14:textId="77777777" w:rsidTr="007A28B7">
        <w:trPr>
          <w:trHeight w:val="20"/>
        </w:trPr>
        <w:tc>
          <w:tcPr>
            <w:tcW w:w="1283" w:type="pct"/>
            <w:vMerge/>
          </w:tcPr>
          <w:p w14:paraId="5ECA27A4" w14:textId="77777777" w:rsidR="007A28B7" w:rsidRPr="007A28B7" w:rsidRDefault="007A28B7" w:rsidP="00A44D98">
            <w:pPr>
              <w:rPr>
                <w:rFonts w:ascii="Times New Roman" w:hAnsi="Times New Roman" w:cs="Times New Roman"/>
                <w:b/>
              </w:rPr>
            </w:pPr>
          </w:p>
        </w:tc>
        <w:tc>
          <w:tcPr>
            <w:tcW w:w="3717" w:type="pct"/>
          </w:tcPr>
          <w:p w14:paraId="0C5F9F50" w14:textId="77777777" w:rsidR="007A28B7" w:rsidRPr="007A28B7" w:rsidRDefault="007A28B7" w:rsidP="00A44D98">
            <w:pPr>
              <w:rPr>
                <w:rFonts w:ascii="Times New Roman" w:hAnsi="Times New Roman" w:cs="Times New Roman"/>
              </w:rPr>
            </w:pPr>
            <w:r w:rsidRPr="007A28B7">
              <w:rPr>
                <w:rFonts w:ascii="Times New Roman" w:hAnsi="Times New Roman" w:cs="Times New Roman"/>
              </w:rPr>
              <w:t>Правовой статус индивидуального предпринимателя. Государственная регистрация Гражданская правоспособность и дееспособность.</w:t>
            </w:r>
          </w:p>
        </w:tc>
      </w:tr>
      <w:tr w:rsidR="007A28B7" w:rsidRPr="007A28B7" w14:paraId="5D603100" w14:textId="77777777" w:rsidTr="007A28B7">
        <w:trPr>
          <w:trHeight w:val="20"/>
        </w:trPr>
        <w:tc>
          <w:tcPr>
            <w:tcW w:w="1283" w:type="pct"/>
            <w:vMerge/>
          </w:tcPr>
          <w:p w14:paraId="108D45D4" w14:textId="77777777" w:rsidR="007A28B7" w:rsidRPr="007A28B7" w:rsidRDefault="007A28B7" w:rsidP="00A44D98">
            <w:pPr>
              <w:rPr>
                <w:rFonts w:ascii="Times New Roman" w:hAnsi="Times New Roman" w:cs="Times New Roman"/>
                <w:b/>
              </w:rPr>
            </w:pPr>
          </w:p>
        </w:tc>
        <w:tc>
          <w:tcPr>
            <w:tcW w:w="3717" w:type="pct"/>
          </w:tcPr>
          <w:p w14:paraId="16BCA059" w14:textId="77777777" w:rsidR="007A28B7" w:rsidRPr="007A28B7" w:rsidRDefault="007A28B7" w:rsidP="00A44D98">
            <w:pPr>
              <w:rPr>
                <w:rFonts w:ascii="Times New Roman" w:hAnsi="Times New Roman" w:cs="Times New Roman"/>
                <w:bCs/>
              </w:rPr>
            </w:pPr>
            <w:r w:rsidRPr="007A28B7">
              <w:rPr>
                <w:rFonts w:ascii="Times New Roman" w:hAnsi="Times New Roman" w:cs="Times New Roman"/>
              </w:rPr>
              <w:t>Понятие юридического лица, его признаки. Учредительные документы юридического лица. Организационно-правовые формы юридических лиц их классификация.</w:t>
            </w:r>
          </w:p>
        </w:tc>
      </w:tr>
      <w:tr w:rsidR="007A28B7" w:rsidRPr="007A28B7" w14:paraId="2FF2D81C" w14:textId="77777777" w:rsidTr="007A28B7">
        <w:trPr>
          <w:trHeight w:val="20"/>
        </w:trPr>
        <w:tc>
          <w:tcPr>
            <w:tcW w:w="1283" w:type="pct"/>
            <w:vMerge/>
          </w:tcPr>
          <w:p w14:paraId="4E44AF75" w14:textId="77777777" w:rsidR="007A28B7" w:rsidRPr="007A28B7" w:rsidRDefault="007A28B7" w:rsidP="00A44D98">
            <w:pPr>
              <w:rPr>
                <w:rFonts w:ascii="Times New Roman" w:hAnsi="Times New Roman" w:cs="Times New Roman"/>
                <w:b/>
              </w:rPr>
            </w:pPr>
          </w:p>
        </w:tc>
        <w:tc>
          <w:tcPr>
            <w:tcW w:w="3717" w:type="pct"/>
          </w:tcPr>
          <w:p w14:paraId="3C0BE8E8" w14:textId="77777777" w:rsidR="007A28B7" w:rsidRPr="007A28B7" w:rsidRDefault="007A28B7" w:rsidP="00A44D98">
            <w:pPr>
              <w:rPr>
                <w:rFonts w:ascii="Times New Roman" w:hAnsi="Times New Roman" w:cs="Times New Roman"/>
              </w:rPr>
            </w:pPr>
            <w:r w:rsidRPr="007A28B7">
              <w:rPr>
                <w:rFonts w:ascii="Times New Roman" w:hAnsi="Times New Roman" w:cs="Times New Roman"/>
              </w:rPr>
              <w:t xml:space="preserve">Понятие и виды экономических споров. Иск. </w:t>
            </w:r>
          </w:p>
        </w:tc>
      </w:tr>
      <w:tr w:rsidR="007A28B7" w:rsidRPr="007A28B7" w14:paraId="40825C4A" w14:textId="77777777" w:rsidTr="007A28B7">
        <w:trPr>
          <w:trHeight w:val="20"/>
        </w:trPr>
        <w:tc>
          <w:tcPr>
            <w:tcW w:w="1283" w:type="pct"/>
            <w:vMerge/>
          </w:tcPr>
          <w:p w14:paraId="12597D1F" w14:textId="77777777" w:rsidR="007A28B7" w:rsidRPr="007A28B7" w:rsidRDefault="007A28B7" w:rsidP="00A44D98">
            <w:pPr>
              <w:rPr>
                <w:rFonts w:ascii="Times New Roman" w:hAnsi="Times New Roman" w:cs="Times New Roman"/>
                <w:b/>
              </w:rPr>
            </w:pPr>
          </w:p>
        </w:tc>
        <w:tc>
          <w:tcPr>
            <w:tcW w:w="3717" w:type="pct"/>
          </w:tcPr>
          <w:p w14:paraId="0E21C4AA" w14:textId="77777777" w:rsidR="007A28B7" w:rsidRPr="007A28B7" w:rsidRDefault="007A28B7" w:rsidP="00A44D98">
            <w:pPr>
              <w:rPr>
                <w:rFonts w:ascii="Times New Roman" w:hAnsi="Times New Roman" w:cs="Times New Roman"/>
                <w:b/>
              </w:rPr>
            </w:pPr>
            <w:r w:rsidRPr="007A28B7">
              <w:rPr>
                <w:rFonts w:ascii="Times New Roman" w:hAnsi="Times New Roman" w:cs="Times New Roman"/>
                <w:b/>
                <w:bCs/>
              </w:rPr>
              <w:t xml:space="preserve">В том числе практических занятий и лабораторных работ </w:t>
            </w:r>
          </w:p>
        </w:tc>
      </w:tr>
      <w:tr w:rsidR="007A28B7" w:rsidRPr="007A28B7" w14:paraId="4C002C60" w14:textId="77777777" w:rsidTr="007A28B7">
        <w:trPr>
          <w:trHeight w:val="20"/>
        </w:trPr>
        <w:tc>
          <w:tcPr>
            <w:tcW w:w="1283" w:type="pct"/>
            <w:vMerge w:val="restart"/>
          </w:tcPr>
          <w:p w14:paraId="6FED4E53" w14:textId="77777777" w:rsidR="007A28B7" w:rsidRPr="007A28B7" w:rsidRDefault="007A28B7" w:rsidP="00A44D98">
            <w:pPr>
              <w:rPr>
                <w:rFonts w:ascii="Times New Roman" w:hAnsi="Times New Roman" w:cs="Times New Roman"/>
                <w:b/>
              </w:rPr>
            </w:pPr>
            <w:r w:rsidRPr="007A28B7">
              <w:rPr>
                <w:rFonts w:ascii="Times New Roman" w:hAnsi="Times New Roman" w:cs="Times New Roman"/>
                <w:b/>
              </w:rPr>
              <w:t xml:space="preserve">Тема 2. </w:t>
            </w:r>
          </w:p>
          <w:p w14:paraId="7DE2C9B9" w14:textId="77777777" w:rsidR="007A28B7" w:rsidRPr="007A28B7" w:rsidRDefault="007A28B7" w:rsidP="00A44D98">
            <w:pPr>
              <w:rPr>
                <w:rFonts w:ascii="Times New Roman" w:hAnsi="Times New Roman" w:cs="Times New Roman"/>
                <w:b/>
              </w:rPr>
            </w:pPr>
            <w:r w:rsidRPr="007A28B7">
              <w:rPr>
                <w:rFonts w:ascii="Times New Roman" w:hAnsi="Times New Roman" w:cs="Times New Roman"/>
                <w:b/>
                <w:bCs/>
              </w:rPr>
              <w:t>Т</w:t>
            </w:r>
            <w:r w:rsidRPr="007A28B7">
              <w:rPr>
                <w:rFonts w:ascii="Times New Roman" w:hAnsi="Times New Roman" w:cs="Times New Roman"/>
                <w:b/>
              </w:rPr>
              <w:t>рудовые правоотношения</w:t>
            </w:r>
          </w:p>
          <w:p w14:paraId="0061BCEA" w14:textId="77777777" w:rsidR="007A28B7" w:rsidRPr="007A28B7" w:rsidRDefault="007A28B7" w:rsidP="00A44D98">
            <w:pPr>
              <w:rPr>
                <w:rFonts w:ascii="Times New Roman" w:hAnsi="Times New Roman" w:cs="Times New Roman"/>
                <w:b/>
                <w:bCs/>
              </w:rPr>
            </w:pPr>
          </w:p>
        </w:tc>
        <w:tc>
          <w:tcPr>
            <w:tcW w:w="3717" w:type="pct"/>
          </w:tcPr>
          <w:p w14:paraId="4099167A" w14:textId="77777777" w:rsidR="007A28B7" w:rsidRPr="007A28B7" w:rsidRDefault="007A28B7" w:rsidP="00A44D98">
            <w:pPr>
              <w:rPr>
                <w:rFonts w:ascii="Times New Roman" w:hAnsi="Times New Roman" w:cs="Times New Roman"/>
                <w:b/>
                <w:bCs/>
              </w:rPr>
            </w:pPr>
            <w:r w:rsidRPr="007A28B7">
              <w:rPr>
                <w:rFonts w:ascii="Times New Roman" w:hAnsi="Times New Roman" w:cs="Times New Roman"/>
                <w:b/>
                <w:bCs/>
              </w:rPr>
              <w:t>Содержание учебного материала</w:t>
            </w:r>
          </w:p>
        </w:tc>
      </w:tr>
      <w:tr w:rsidR="007A28B7" w:rsidRPr="007A28B7" w14:paraId="277F6076" w14:textId="77777777" w:rsidTr="007A28B7">
        <w:trPr>
          <w:trHeight w:val="20"/>
        </w:trPr>
        <w:tc>
          <w:tcPr>
            <w:tcW w:w="1283" w:type="pct"/>
            <w:vMerge/>
          </w:tcPr>
          <w:p w14:paraId="3DB32FDF" w14:textId="77777777" w:rsidR="007A28B7" w:rsidRPr="007A28B7" w:rsidRDefault="007A28B7" w:rsidP="00A44D98">
            <w:pPr>
              <w:rPr>
                <w:rFonts w:ascii="Times New Roman" w:hAnsi="Times New Roman" w:cs="Times New Roman"/>
                <w:b/>
              </w:rPr>
            </w:pPr>
          </w:p>
        </w:tc>
        <w:tc>
          <w:tcPr>
            <w:tcW w:w="3717" w:type="pct"/>
          </w:tcPr>
          <w:p w14:paraId="1E40656A" w14:textId="77777777" w:rsidR="007A28B7" w:rsidRPr="007A28B7" w:rsidRDefault="007A28B7" w:rsidP="00A44D98">
            <w:pPr>
              <w:pStyle w:val="affffff6"/>
              <w:spacing w:after="0"/>
              <w:ind w:left="0"/>
              <w:rPr>
                <w:rFonts w:ascii="Times New Roman" w:hAnsi="Times New Roman" w:cs="Times New Roman"/>
              </w:rPr>
            </w:pPr>
            <w:r w:rsidRPr="007A28B7">
              <w:rPr>
                <w:rFonts w:ascii="Times New Roman" w:hAnsi="Times New Roman" w:cs="Times New Roman"/>
              </w:rPr>
              <w:t>Общая характеристика законодательства РФ, о трудоустройстве и занятости населения. Государственные органы занятости населения, их права и обязанности.</w:t>
            </w:r>
          </w:p>
        </w:tc>
      </w:tr>
      <w:tr w:rsidR="007A28B7" w:rsidRPr="007A28B7" w14:paraId="3E2D0377" w14:textId="77777777" w:rsidTr="007A28B7">
        <w:trPr>
          <w:trHeight w:val="20"/>
        </w:trPr>
        <w:tc>
          <w:tcPr>
            <w:tcW w:w="1283" w:type="pct"/>
            <w:vMerge/>
          </w:tcPr>
          <w:p w14:paraId="5CA4573F" w14:textId="77777777" w:rsidR="007A28B7" w:rsidRPr="007A28B7" w:rsidRDefault="007A28B7" w:rsidP="00A44D98">
            <w:pPr>
              <w:rPr>
                <w:rFonts w:ascii="Times New Roman" w:hAnsi="Times New Roman" w:cs="Times New Roman"/>
                <w:b/>
              </w:rPr>
            </w:pPr>
          </w:p>
        </w:tc>
        <w:tc>
          <w:tcPr>
            <w:tcW w:w="3717" w:type="pct"/>
          </w:tcPr>
          <w:p w14:paraId="27B3F78F" w14:textId="77777777" w:rsidR="007A28B7" w:rsidRPr="007A28B7" w:rsidRDefault="007A28B7" w:rsidP="00A44D98">
            <w:pPr>
              <w:pStyle w:val="affffff6"/>
              <w:spacing w:after="0"/>
              <w:ind w:left="0"/>
              <w:rPr>
                <w:rFonts w:ascii="Times New Roman" w:hAnsi="Times New Roman" w:cs="Times New Roman"/>
                <w:b/>
                <w:bCs/>
              </w:rPr>
            </w:pPr>
            <w:r w:rsidRPr="007A28B7">
              <w:rPr>
                <w:rFonts w:ascii="Times New Roman" w:hAnsi="Times New Roman" w:cs="Times New Roman"/>
              </w:rPr>
              <w:t xml:space="preserve">Понятие трудового договора, его значение. </w:t>
            </w:r>
          </w:p>
        </w:tc>
      </w:tr>
      <w:tr w:rsidR="007A28B7" w:rsidRPr="007A28B7" w14:paraId="1968EB5F" w14:textId="77777777" w:rsidTr="007A28B7">
        <w:trPr>
          <w:trHeight w:val="20"/>
        </w:trPr>
        <w:tc>
          <w:tcPr>
            <w:tcW w:w="1283" w:type="pct"/>
            <w:vMerge/>
          </w:tcPr>
          <w:p w14:paraId="5FEAAFE4" w14:textId="77777777" w:rsidR="007A28B7" w:rsidRPr="007A28B7" w:rsidRDefault="007A28B7" w:rsidP="00A44D98">
            <w:pPr>
              <w:rPr>
                <w:rFonts w:ascii="Times New Roman" w:hAnsi="Times New Roman" w:cs="Times New Roman"/>
                <w:b/>
              </w:rPr>
            </w:pPr>
          </w:p>
        </w:tc>
        <w:tc>
          <w:tcPr>
            <w:tcW w:w="3717" w:type="pct"/>
          </w:tcPr>
          <w:p w14:paraId="496A987E" w14:textId="77777777" w:rsidR="007A28B7" w:rsidRPr="007A28B7" w:rsidRDefault="007A28B7" w:rsidP="00A44D98">
            <w:pPr>
              <w:pStyle w:val="afffff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rPr>
                <w:rFonts w:ascii="Times New Roman" w:hAnsi="Times New Roman" w:cs="Times New Roman"/>
                <w:bCs/>
                <w:szCs w:val="22"/>
              </w:rPr>
            </w:pPr>
            <w:r w:rsidRPr="007A28B7">
              <w:rPr>
                <w:rFonts w:ascii="Times New Roman" w:eastAsia="Times New Roman" w:hAnsi="Times New Roman" w:cs="Times New Roman"/>
                <w:bCs/>
                <w:szCs w:val="22"/>
              </w:rPr>
              <w:t xml:space="preserve">Понятие рабочего времени, его виды. Время отдыха. Виды отпусков и порядок их предоставления. </w:t>
            </w:r>
          </w:p>
        </w:tc>
      </w:tr>
      <w:tr w:rsidR="007A28B7" w:rsidRPr="007A28B7" w14:paraId="0F292F5E" w14:textId="77777777" w:rsidTr="007A28B7">
        <w:trPr>
          <w:trHeight w:val="20"/>
        </w:trPr>
        <w:tc>
          <w:tcPr>
            <w:tcW w:w="1283" w:type="pct"/>
            <w:vMerge/>
          </w:tcPr>
          <w:p w14:paraId="691A6DEE" w14:textId="77777777" w:rsidR="007A28B7" w:rsidRPr="007A28B7" w:rsidRDefault="007A28B7" w:rsidP="00A44D98">
            <w:pPr>
              <w:rPr>
                <w:rFonts w:ascii="Times New Roman" w:hAnsi="Times New Roman" w:cs="Times New Roman"/>
                <w:b/>
              </w:rPr>
            </w:pPr>
          </w:p>
        </w:tc>
        <w:tc>
          <w:tcPr>
            <w:tcW w:w="3717" w:type="pct"/>
          </w:tcPr>
          <w:p w14:paraId="35F83C2C" w14:textId="77777777" w:rsidR="007A28B7" w:rsidRPr="007A28B7" w:rsidRDefault="007A28B7" w:rsidP="00A44D98">
            <w:pPr>
              <w:tabs>
                <w:tab w:val="left" w:pos="720"/>
              </w:tabs>
              <w:rPr>
                <w:rFonts w:ascii="Times New Roman" w:hAnsi="Times New Roman" w:cs="Times New Roman"/>
                <w:color w:val="000000"/>
              </w:rPr>
            </w:pPr>
            <w:r w:rsidRPr="007A28B7">
              <w:rPr>
                <w:rFonts w:ascii="Times New Roman" w:hAnsi="Times New Roman" w:cs="Times New Roman"/>
              </w:rPr>
              <w:t>Понятие и условия выплаты заработной платы.</w:t>
            </w:r>
          </w:p>
        </w:tc>
      </w:tr>
      <w:tr w:rsidR="007A28B7" w:rsidRPr="007A28B7" w14:paraId="36A8D197" w14:textId="77777777" w:rsidTr="007A28B7">
        <w:trPr>
          <w:trHeight w:val="20"/>
        </w:trPr>
        <w:tc>
          <w:tcPr>
            <w:tcW w:w="1283" w:type="pct"/>
            <w:vMerge/>
          </w:tcPr>
          <w:p w14:paraId="3A0AD249" w14:textId="77777777" w:rsidR="007A28B7" w:rsidRPr="007A28B7" w:rsidRDefault="007A28B7" w:rsidP="00A44D98">
            <w:pPr>
              <w:rPr>
                <w:rFonts w:ascii="Times New Roman" w:hAnsi="Times New Roman" w:cs="Times New Roman"/>
                <w:b/>
              </w:rPr>
            </w:pPr>
          </w:p>
        </w:tc>
        <w:tc>
          <w:tcPr>
            <w:tcW w:w="3717" w:type="pct"/>
          </w:tcPr>
          <w:p w14:paraId="4C3209A5" w14:textId="77777777" w:rsidR="007A28B7" w:rsidRPr="007A28B7" w:rsidRDefault="007A28B7" w:rsidP="00A44D98">
            <w:pPr>
              <w:tabs>
                <w:tab w:val="left" w:pos="720"/>
              </w:tabs>
              <w:rPr>
                <w:rFonts w:ascii="Times New Roman" w:hAnsi="Times New Roman" w:cs="Times New Roman"/>
              </w:rPr>
            </w:pPr>
            <w:r w:rsidRPr="007A28B7">
              <w:rPr>
                <w:rFonts w:ascii="Times New Roman" w:hAnsi="Times New Roman" w:cs="Times New Roman"/>
              </w:rPr>
              <w:t xml:space="preserve">Дисциплинарная и материальная ответственность </w:t>
            </w:r>
          </w:p>
        </w:tc>
      </w:tr>
      <w:tr w:rsidR="007A28B7" w:rsidRPr="007A28B7" w14:paraId="210FA40B" w14:textId="77777777" w:rsidTr="007A28B7">
        <w:trPr>
          <w:trHeight w:val="275"/>
        </w:trPr>
        <w:tc>
          <w:tcPr>
            <w:tcW w:w="1283" w:type="pct"/>
            <w:vMerge/>
          </w:tcPr>
          <w:p w14:paraId="057D4EBF" w14:textId="77777777" w:rsidR="007A28B7" w:rsidRPr="007A28B7" w:rsidRDefault="007A28B7" w:rsidP="00A44D98">
            <w:pPr>
              <w:rPr>
                <w:rFonts w:ascii="Times New Roman" w:hAnsi="Times New Roman" w:cs="Times New Roman"/>
                <w:b/>
                <w:bCs/>
                <w:lang w:eastAsia="ru-RU"/>
              </w:rPr>
            </w:pPr>
          </w:p>
        </w:tc>
        <w:tc>
          <w:tcPr>
            <w:tcW w:w="3717" w:type="pct"/>
          </w:tcPr>
          <w:p w14:paraId="3342B467" w14:textId="77777777" w:rsidR="007A28B7" w:rsidRPr="007A28B7" w:rsidRDefault="007A28B7" w:rsidP="00A44D98">
            <w:pPr>
              <w:pStyle w:val="afffff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both"/>
              <w:rPr>
                <w:rFonts w:ascii="Times New Roman" w:eastAsia="Times New Roman" w:hAnsi="Times New Roman" w:cs="Times New Roman"/>
                <w:bCs/>
                <w:szCs w:val="22"/>
              </w:rPr>
            </w:pPr>
            <w:r w:rsidRPr="007A28B7">
              <w:rPr>
                <w:rFonts w:ascii="Times New Roman" w:hAnsi="Times New Roman" w:cs="Times New Roman"/>
                <w:szCs w:val="22"/>
              </w:rPr>
              <w:t>Трудовые споры.</w:t>
            </w:r>
          </w:p>
        </w:tc>
      </w:tr>
      <w:tr w:rsidR="007A28B7" w:rsidRPr="007A28B7" w14:paraId="0A92A51A" w14:textId="77777777" w:rsidTr="007A28B7">
        <w:trPr>
          <w:trHeight w:val="275"/>
        </w:trPr>
        <w:tc>
          <w:tcPr>
            <w:tcW w:w="1283" w:type="pct"/>
            <w:vMerge/>
          </w:tcPr>
          <w:p w14:paraId="7014FE8E" w14:textId="77777777" w:rsidR="007A28B7" w:rsidRPr="007A28B7" w:rsidRDefault="007A28B7" w:rsidP="00A44D98">
            <w:pPr>
              <w:rPr>
                <w:rFonts w:ascii="Times New Roman" w:hAnsi="Times New Roman" w:cs="Times New Roman"/>
                <w:b/>
                <w:bCs/>
                <w:lang w:eastAsia="ru-RU"/>
              </w:rPr>
            </w:pPr>
          </w:p>
        </w:tc>
        <w:tc>
          <w:tcPr>
            <w:tcW w:w="3717" w:type="pct"/>
          </w:tcPr>
          <w:p w14:paraId="70766F24" w14:textId="77777777" w:rsidR="007A28B7" w:rsidRPr="007A28B7" w:rsidRDefault="007A28B7" w:rsidP="00A44D98">
            <w:pPr>
              <w:rPr>
                <w:rFonts w:ascii="Times New Roman" w:hAnsi="Times New Roman" w:cs="Times New Roman"/>
                <w:b/>
              </w:rPr>
            </w:pPr>
            <w:r w:rsidRPr="007A28B7">
              <w:rPr>
                <w:rFonts w:ascii="Times New Roman" w:hAnsi="Times New Roman" w:cs="Times New Roman"/>
                <w:b/>
                <w:bCs/>
              </w:rPr>
              <w:t xml:space="preserve">В том числе практических занятий и лабораторных работ </w:t>
            </w:r>
          </w:p>
        </w:tc>
      </w:tr>
      <w:tr w:rsidR="007A28B7" w:rsidRPr="007A28B7" w14:paraId="163F5728" w14:textId="77777777" w:rsidTr="007A28B7">
        <w:trPr>
          <w:trHeight w:val="289"/>
        </w:trPr>
        <w:tc>
          <w:tcPr>
            <w:tcW w:w="1283" w:type="pct"/>
            <w:vMerge w:val="restart"/>
            <w:tcBorders>
              <w:bottom w:val="single" w:sz="4" w:space="0" w:color="auto"/>
            </w:tcBorders>
          </w:tcPr>
          <w:p w14:paraId="19B6AB39" w14:textId="77777777" w:rsidR="007A28B7" w:rsidRPr="007A28B7" w:rsidRDefault="007A28B7" w:rsidP="00A44D98">
            <w:pPr>
              <w:rPr>
                <w:rFonts w:ascii="Times New Roman" w:hAnsi="Times New Roman" w:cs="Times New Roman"/>
                <w:b/>
                <w:bCs/>
              </w:rPr>
            </w:pPr>
            <w:r w:rsidRPr="007A28B7">
              <w:rPr>
                <w:rFonts w:ascii="Times New Roman" w:hAnsi="Times New Roman" w:cs="Times New Roman"/>
                <w:b/>
                <w:bCs/>
              </w:rPr>
              <w:t xml:space="preserve">Тема 3. </w:t>
            </w:r>
          </w:p>
          <w:p w14:paraId="0FD35EFC" w14:textId="77777777" w:rsidR="007A28B7" w:rsidRPr="007A28B7" w:rsidRDefault="007A28B7" w:rsidP="00A44D98">
            <w:pPr>
              <w:rPr>
                <w:rFonts w:ascii="Times New Roman" w:hAnsi="Times New Roman" w:cs="Times New Roman"/>
                <w:b/>
                <w:bCs/>
                <w:lang w:eastAsia="ru-RU"/>
              </w:rPr>
            </w:pPr>
            <w:r w:rsidRPr="007A28B7">
              <w:rPr>
                <w:rFonts w:ascii="Times New Roman" w:hAnsi="Times New Roman" w:cs="Times New Roman"/>
                <w:b/>
                <w:bCs/>
              </w:rPr>
              <w:t>Правовые режимы информации</w:t>
            </w:r>
          </w:p>
        </w:tc>
        <w:tc>
          <w:tcPr>
            <w:tcW w:w="3717" w:type="pct"/>
            <w:tcBorders>
              <w:bottom w:val="single" w:sz="4" w:space="0" w:color="auto"/>
            </w:tcBorders>
          </w:tcPr>
          <w:p w14:paraId="3AEFA2A5" w14:textId="77777777" w:rsidR="007A28B7" w:rsidRPr="007A28B7" w:rsidRDefault="007A28B7" w:rsidP="00A44D98">
            <w:pPr>
              <w:rPr>
                <w:rFonts w:ascii="Times New Roman" w:hAnsi="Times New Roman" w:cs="Times New Roman"/>
                <w:b/>
                <w:bCs/>
              </w:rPr>
            </w:pPr>
            <w:r w:rsidRPr="007A28B7">
              <w:rPr>
                <w:rFonts w:ascii="Times New Roman" w:hAnsi="Times New Roman" w:cs="Times New Roman"/>
                <w:b/>
                <w:bCs/>
              </w:rPr>
              <w:t>Содержание учебного материала</w:t>
            </w:r>
          </w:p>
        </w:tc>
      </w:tr>
      <w:tr w:rsidR="007A28B7" w:rsidRPr="007A28B7" w14:paraId="4B000345" w14:textId="77777777" w:rsidTr="007A28B7">
        <w:trPr>
          <w:trHeight w:val="289"/>
        </w:trPr>
        <w:tc>
          <w:tcPr>
            <w:tcW w:w="1283" w:type="pct"/>
            <w:vMerge/>
            <w:tcBorders>
              <w:bottom w:val="single" w:sz="4" w:space="0" w:color="auto"/>
            </w:tcBorders>
          </w:tcPr>
          <w:p w14:paraId="16FF4A63" w14:textId="77777777" w:rsidR="007A28B7" w:rsidRPr="007A28B7" w:rsidRDefault="007A28B7" w:rsidP="00A44D98">
            <w:pPr>
              <w:rPr>
                <w:rFonts w:ascii="Times New Roman" w:hAnsi="Times New Roman" w:cs="Times New Roman"/>
                <w:b/>
                <w:bCs/>
              </w:rPr>
            </w:pPr>
          </w:p>
        </w:tc>
        <w:tc>
          <w:tcPr>
            <w:tcW w:w="3717" w:type="pct"/>
            <w:tcBorders>
              <w:bottom w:val="single" w:sz="4" w:space="0" w:color="auto"/>
            </w:tcBorders>
          </w:tcPr>
          <w:p w14:paraId="5AD57BEC" w14:textId="77777777" w:rsidR="007A28B7" w:rsidRPr="007A28B7" w:rsidRDefault="007A28B7" w:rsidP="00A44D98">
            <w:pPr>
              <w:autoSpaceDE w:val="0"/>
              <w:autoSpaceDN w:val="0"/>
              <w:adjustRightInd w:val="0"/>
              <w:rPr>
                <w:rFonts w:ascii="Times New Roman" w:hAnsi="Times New Roman" w:cs="Times New Roman"/>
                <w:bCs/>
              </w:rPr>
            </w:pPr>
            <w:r w:rsidRPr="007A28B7">
              <w:rPr>
                <w:rFonts w:ascii="Times New Roman" w:hAnsi="Times New Roman" w:cs="Times New Roman"/>
              </w:rPr>
              <w:t xml:space="preserve">Информационное право, как отрасль права. Понятие правового режима информации и его разновидности. </w:t>
            </w:r>
          </w:p>
        </w:tc>
      </w:tr>
      <w:tr w:rsidR="007A28B7" w:rsidRPr="007A28B7" w14:paraId="17A49222" w14:textId="77777777" w:rsidTr="007A28B7">
        <w:trPr>
          <w:trHeight w:val="289"/>
        </w:trPr>
        <w:tc>
          <w:tcPr>
            <w:tcW w:w="1283" w:type="pct"/>
            <w:vMerge/>
            <w:tcBorders>
              <w:bottom w:val="single" w:sz="4" w:space="0" w:color="auto"/>
            </w:tcBorders>
          </w:tcPr>
          <w:p w14:paraId="5A8A558B" w14:textId="77777777" w:rsidR="007A28B7" w:rsidRPr="007A28B7" w:rsidRDefault="007A28B7" w:rsidP="00A44D98">
            <w:pPr>
              <w:rPr>
                <w:rFonts w:ascii="Times New Roman" w:hAnsi="Times New Roman" w:cs="Times New Roman"/>
                <w:b/>
                <w:bCs/>
              </w:rPr>
            </w:pPr>
          </w:p>
        </w:tc>
        <w:tc>
          <w:tcPr>
            <w:tcW w:w="3717" w:type="pct"/>
            <w:tcBorders>
              <w:bottom w:val="single" w:sz="4" w:space="0" w:color="auto"/>
            </w:tcBorders>
          </w:tcPr>
          <w:p w14:paraId="0800896B" w14:textId="77777777" w:rsidR="007A28B7" w:rsidRPr="007A28B7" w:rsidRDefault="007A28B7" w:rsidP="00A44D98">
            <w:pPr>
              <w:autoSpaceDE w:val="0"/>
              <w:autoSpaceDN w:val="0"/>
              <w:adjustRightInd w:val="0"/>
              <w:rPr>
                <w:rFonts w:ascii="Times New Roman" w:hAnsi="Times New Roman" w:cs="Times New Roman"/>
                <w:bCs/>
              </w:rPr>
            </w:pPr>
            <w:r w:rsidRPr="007A28B7">
              <w:rPr>
                <w:rFonts w:ascii="Times New Roman" w:hAnsi="Times New Roman" w:cs="Times New Roman"/>
              </w:rPr>
              <w:t>Режим государственной и служебной тайны. Защита персональных данных. Понятие коммерческой тайны.</w:t>
            </w:r>
          </w:p>
        </w:tc>
      </w:tr>
      <w:tr w:rsidR="007A28B7" w:rsidRPr="007A28B7" w14:paraId="7C9277C1" w14:textId="77777777" w:rsidTr="007A28B7">
        <w:trPr>
          <w:trHeight w:val="289"/>
        </w:trPr>
        <w:tc>
          <w:tcPr>
            <w:tcW w:w="1283" w:type="pct"/>
            <w:vMerge/>
            <w:tcBorders>
              <w:bottom w:val="single" w:sz="4" w:space="0" w:color="auto"/>
            </w:tcBorders>
          </w:tcPr>
          <w:p w14:paraId="1F86E80A" w14:textId="77777777" w:rsidR="007A28B7" w:rsidRPr="007A28B7" w:rsidRDefault="007A28B7" w:rsidP="00A44D98">
            <w:pPr>
              <w:rPr>
                <w:rFonts w:ascii="Times New Roman" w:hAnsi="Times New Roman" w:cs="Times New Roman"/>
                <w:b/>
                <w:bCs/>
              </w:rPr>
            </w:pPr>
          </w:p>
        </w:tc>
        <w:tc>
          <w:tcPr>
            <w:tcW w:w="3717" w:type="pct"/>
            <w:tcBorders>
              <w:bottom w:val="single" w:sz="4" w:space="0" w:color="auto"/>
            </w:tcBorders>
          </w:tcPr>
          <w:p w14:paraId="15807844" w14:textId="77777777" w:rsidR="007A28B7" w:rsidRPr="007A28B7" w:rsidRDefault="007A28B7" w:rsidP="00A44D98">
            <w:pPr>
              <w:autoSpaceDE w:val="0"/>
              <w:autoSpaceDN w:val="0"/>
              <w:adjustRightInd w:val="0"/>
              <w:rPr>
                <w:rFonts w:ascii="Times New Roman" w:hAnsi="Times New Roman" w:cs="Times New Roman"/>
                <w:b/>
                <w:bCs/>
              </w:rPr>
            </w:pPr>
            <w:r w:rsidRPr="007A28B7">
              <w:rPr>
                <w:rFonts w:ascii="Times New Roman" w:hAnsi="Times New Roman" w:cs="Times New Roman"/>
              </w:rPr>
              <w:t xml:space="preserve">Понятие и система телекоммуникационного права. Субъекты телекоммуникационного права. Правовая характеристика информационно-телекоммуникационных сетей. </w:t>
            </w:r>
          </w:p>
        </w:tc>
      </w:tr>
      <w:tr w:rsidR="007A28B7" w:rsidRPr="007A28B7" w14:paraId="7563FC67" w14:textId="77777777" w:rsidTr="007A28B7">
        <w:trPr>
          <w:trHeight w:val="289"/>
        </w:trPr>
        <w:tc>
          <w:tcPr>
            <w:tcW w:w="1283" w:type="pct"/>
            <w:vMerge/>
            <w:tcBorders>
              <w:bottom w:val="single" w:sz="4" w:space="0" w:color="auto"/>
            </w:tcBorders>
          </w:tcPr>
          <w:p w14:paraId="1A092A04" w14:textId="77777777" w:rsidR="007A28B7" w:rsidRPr="007A28B7" w:rsidRDefault="007A28B7" w:rsidP="00A44D98">
            <w:pPr>
              <w:rPr>
                <w:rFonts w:ascii="Times New Roman" w:hAnsi="Times New Roman" w:cs="Times New Roman"/>
                <w:b/>
                <w:bCs/>
              </w:rPr>
            </w:pPr>
          </w:p>
        </w:tc>
        <w:tc>
          <w:tcPr>
            <w:tcW w:w="3717" w:type="pct"/>
            <w:tcBorders>
              <w:bottom w:val="single" w:sz="4" w:space="0" w:color="auto"/>
            </w:tcBorders>
          </w:tcPr>
          <w:p w14:paraId="6C9D9B84" w14:textId="77777777" w:rsidR="007A28B7" w:rsidRPr="007A28B7" w:rsidRDefault="007A28B7" w:rsidP="00A44D98">
            <w:pPr>
              <w:autoSpaceDE w:val="0"/>
              <w:autoSpaceDN w:val="0"/>
              <w:adjustRightInd w:val="0"/>
              <w:rPr>
                <w:rFonts w:ascii="Times New Roman" w:hAnsi="Times New Roman" w:cs="Times New Roman"/>
              </w:rPr>
            </w:pPr>
            <w:r w:rsidRPr="007A28B7">
              <w:rPr>
                <w:rFonts w:ascii="Times New Roman" w:hAnsi="Times New Roman" w:cs="Times New Roman"/>
              </w:rPr>
              <w:t>Понятие и виды информационных ресурсов. Правовой режим баз данных.</w:t>
            </w:r>
          </w:p>
        </w:tc>
      </w:tr>
      <w:tr w:rsidR="007A28B7" w:rsidRPr="007A28B7" w14:paraId="0C54CAA6" w14:textId="77777777" w:rsidTr="007A28B7">
        <w:trPr>
          <w:trHeight w:val="289"/>
        </w:trPr>
        <w:tc>
          <w:tcPr>
            <w:tcW w:w="1283" w:type="pct"/>
            <w:vMerge/>
            <w:tcBorders>
              <w:bottom w:val="single" w:sz="4" w:space="0" w:color="auto"/>
            </w:tcBorders>
          </w:tcPr>
          <w:p w14:paraId="17D6F986" w14:textId="77777777" w:rsidR="007A28B7" w:rsidRPr="007A28B7" w:rsidRDefault="007A28B7" w:rsidP="00A44D98">
            <w:pPr>
              <w:rPr>
                <w:rFonts w:ascii="Times New Roman" w:hAnsi="Times New Roman" w:cs="Times New Roman"/>
                <w:b/>
                <w:bCs/>
              </w:rPr>
            </w:pPr>
          </w:p>
        </w:tc>
        <w:tc>
          <w:tcPr>
            <w:tcW w:w="3717" w:type="pct"/>
            <w:tcBorders>
              <w:bottom w:val="single" w:sz="4" w:space="0" w:color="auto"/>
            </w:tcBorders>
          </w:tcPr>
          <w:p w14:paraId="2D2F5822" w14:textId="77777777" w:rsidR="007A28B7" w:rsidRPr="007A28B7" w:rsidRDefault="007A28B7" w:rsidP="00A44D98">
            <w:pPr>
              <w:autoSpaceDE w:val="0"/>
              <w:autoSpaceDN w:val="0"/>
              <w:adjustRightInd w:val="0"/>
              <w:rPr>
                <w:rFonts w:ascii="Times New Roman" w:hAnsi="Times New Roman" w:cs="Times New Roman"/>
              </w:rPr>
            </w:pPr>
            <w:r w:rsidRPr="007A28B7">
              <w:rPr>
                <w:rFonts w:ascii="Times New Roman" w:hAnsi="Times New Roman" w:cs="Times New Roman"/>
                <w:bCs/>
              </w:rPr>
              <w:t>Правовое регулирование деятельности СМИ</w:t>
            </w:r>
            <w:r w:rsidRPr="007A28B7">
              <w:rPr>
                <w:rFonts w:ascii="Times New Roman" w:hAnsi="Times New Roman" w:cs="Times New Roman"/>
              </w:rPr>
              <w:t>. Понятие информационной безопасности</w:t>
            </w:r>
          </w:p>
        </w:tc>
      </w:tr>
      <w:tr w:rsidR="007A28B7" w:rsidRPr="007A28B7" w14:paraId="50AF3131" w14:textId="77777777" w:rsidTr="007A28B7">
        <w:trPr>
          <w:trHeight w:val="20"/>
        </w:trPr>
        <w:tc>
          <w:tcPr>
            <w:tcW w:w="1283" w:type="pct"/>
            <w:vMerge/>
          </w:tcPr>
          <w:p w14:paraId="2BEF01EC" w14:textId="77777777" w:rsidR="007A28B7" w:rsidRPr="007A28B7" w:rsidRDefault="007A28B7" w:rsidP="00A44D98">
            <w:pPr>
              <w:rPr>
                <w:rFonts w:ascii="Times New Roman" w:hAnsi="Times New Roman" w:cs="Times New Roman"/>
                <w:b/>
                <w:bCs/>
                <w:lang w:eastAsia="ru-RU"/>
              </w:rPr>
            </w:pPr>
          </w:p>
        </w:tc>
        <w:tc>
          <w:tcPr>
            <w:tcW w:w="3717" w:type="pct"/>
          </w:tcPr>
          <w:p w14:paraId="0B297661" w14:textId="77777777" w:rsidR="007A28B7" w:rsidRPr="007A28B7" w:rsidRDefault="007A28B7" w:rsidP="00A44D98">
            <w:pPr>
              <w:rPr>
                <w:rFonts w:ascii="Times New Roman" w:hAnsi="Times New Roman" w:cs="Times New Roman"/>
                <w:b/>
              </w:rPr>
            </w:pPr>
            <w:r w:rsidRPr="007A28B7">
              <w:rPr>
                <w:rFonts w:ascii="Times New Roman" w:hAnsi="Times New Roman" w:cs="Times New Roman"/>
                <w:b/>
                <w:bCs/>
              </w:rPr>
              <w:t xml:space="preserve">В том числе практических занятий и лабораторных работ </w:t>
            </w:r>
          </w:p>
        </w:tc>
      </w:tr>
      <w:tr w:rsidR="007A28B7" w:rsidRPr="007A28B7" w14:paraId="290B53B8" w14:textId="77777777" w:rsidTr="007A28B7">
        <w:trPr>
          <w:trHeight w:val="199"/>
        </w:trPr>
        <w:tc>
          <w:tcPr>
            <w:tcW w:w="1283" w:type="pct"/>
            <w:vMerge w:val="restart"/>
          </w:tcPr>
          <w:p w14:paraId="11E801AC" w14:textId="77777777" w:rsidR="007A28B7" w:rsidRPr="007A28B7" w:rsidRDefault="007A28B7" w:rsidP="00A44D98">
            <w:pPr>
              <w:rPr>
                <w:rFonts w:ascii="Times New Roman" w:hAnsi="Times New Roman" w:cs="Times New Roman"/>
                <w:b/>
                <w:bCs/>
                <w:noProof/>
              </w:rPr>
            </w:pPr>
            <w:r w:rsidRPr="007A28B7">
              <w:rPr>
                <w:rFonts w:ascii="Times New Roman" w:hAnsi="Times New Roman" w:cs="Times New Roman"/>
                <w:b/>
                <w:bCs/>
              </w:rPr>
              <w:t>Тема</w:t>
            </w:r>
            <w:r w:rsidRPr="007A28B7">
              <w:rPr>
                <w:rFonts w:ascii="Times New Roman" w:hAnsi="Times New Roman" w:cs="Times New Roman"/>
                <w:b/>
                <w:bCs/>
                <w:noProof/>
              </w:rPr>
              <w:t xml:space="preserve"> 4.</w:t>
            </w:r>
          </w:p>
          <w:p w14:paraId="0C94E640" w14:textId="77777777" w:rsidR="007A28B7" w:rsidRPr="007A28B7" w:rsidRDefault="007A28B7" w:rsidP="00A44D98">
            <w:pPr>
              <w:rPr>
                <w:rFonts w:ascii="Times New Roman" w:hAnsi="Times New Roman" w:cs="Times New Roman"/>
                <w:b/>
                <w:bCs/>
                <w:lang w:eastAsia="ru-RU"/>
              </w:rPr>
            </w:pPr>
            <w:r w:rsidRPr="007A28B7">
              <w:rPr>
                <w:rFonts w:ascii="Times New Roman" w:hAnsi="Times New Roman" w:cs="Times New Roman"/>
                <w:b/>
                <w:bCs/>
                <w:noProof/>
              </w:rPr>
              <w:t>Административные правонарушения и административная ответственность</w:t>
            </w:r>
          </w:p>
        </w:tc>
        <w:tc>
          <w:tcPr>
            <w:tcW w:w="3717" w:type="pct"/>
          </w:tcPr>
          <w:p w14:paraId="4751D2A8" w14:textId="77777777" w:rsidR="007A28B7" w:rsidRPr="007A28B7" w:rsidRDefault="007A28B7" w:rsidP="00A44D98">
            <w:pPr>
              <w:rPr>
                <w:rFonts w:ascii="Times New Roman" w:hAnsi="Times New Roman" w:cs="Times New Roman"/>
                <w:b/>
                <w:bCs/>
              </w:rPr>
            </w:pPr>
            <w:r w:rsidRPr="007A28B7">
              <w:rPr>
                <w:rFonts w:ascii="Times New Roman" w:hAnsi="Times New Roman" w:cs="Times New Roman"/>
                <w:b/>
                <w:bCs/>
              </w:rPr>
              <w:t>Содержание учебного материала</w:t>
            </w:r>
          </w:p>
        </w:tc>
      </w:tr>
      <w:tr w:rsidR="007A28B7" w:rsidRPr="007A28B7" w14:paraId="13B4EFAA" w14:textId="77777777" w:rsidTr="007A28B7">
        <w:trPr>
          <w:trHeight w:val="20"/>
        </w:trPr>
        <w:tc>
          <w:tcPr>
            <w:tcW w:w="1283" w:type="pct"/>
            <w:vMerge/>
          </w:tcPr>
          <w:p w14:paraId="329787C5" w14:textId="77777777" w:rsidR="007A28B7" w:rsidRPr="007A28B7" w:rsidRDefault="007A28B7" w:rsidP="00A44D98">
            <w:pPr>
              <w:rPr>
                <w:rFonts w:ascii="Times New Roman" w:hAnsi="Times New Roman" w:cs="Times New Roman"/>
                <w:b/>
                <w:bCs/>
              </w:rPr>
            </w:pPr>
          </w:p>
        </w:tc>
        <w:tc>
          <w:tcPr>
            <w:tcW w:w="3717" w:type="pct"/>
          </w:tcPr>
          <w:p w14:paraId="7A4066CE" w14:textId="77777777" w:rsidR="007A28B7" w:rsidRPr="007A28B7" w:rsidRDefault="007A28B7" w:rsidP="00A44D98">
            <w:pPr>
              <w:pStyle w:val="af4"/>
              <w:rPr>
                <w:bCs/>
                <w:sz w:val="22"/>
                <w:szCs w:val="22"/>
              </w:rPr>
            </w:pPr>
            <w:r w:rsidRPr="007A28B7">
              <w:rPr>
                <w:bCs/>
                <w:sz w:val="22"/>
                <w:szCs w:val="22"/>
              </w:rPr>
              <w:t xml:space="preserve">Понятие административной ответственности, ее цели, функции и признаки. Основания административной ответственности. Понятие и виды административных правонарушений. </w:t>
            </w:r>
          </w:p>
        </w:tc>
      </w:tr>
      <w:tr w:rsidR="007A28B7" w:rsidRPr="007A28B7" w14:paraId="391F77AD" w14:textId="77777777" w:rsidTr="007A28B7">
        <w:trPr>
          <w:trHeight w:val="20"/>
        </w:trPr>
        <w:tc>
          <w:tcPr>
            <w:tcW w:w="1283" w:type="pct"/>
            <w:vMerge/>
          </w:tcPr>
          <w:p w14:paraId="1F5B05EE" w14:textId="77777777" w:rsidR="007A28B7" w:rsidRPr="007A28B7" w:rsidRDefault="007A28B7" w:rsidP="00A44D98">
            <w:pPr>
              <w:rPr>
                <w:rFonts w:ascii="Times New Roman" w:hAnsi="Times New Roman" w:cs="Times New Roman"/>
                <w:b/>
                <w:bCs/>
              </w:rPr>
            </w:pPr>
          </w:p>
        </w:tc>
        <w:tc>
          <w:tcPr>
            <w:tcW w:w="3717" w:type="pct"/>
          </w:tcPr>
          <w:p w14:paraId="01FF45A5" w14:textId="77777777" w:rsidR="007A28B7" w:rsidRPr="007A28B7" w:rsidRDefault="007A28B7" w:rsidP="00A44D98">
            <w:pPr>
              <w:autoSpaceDE w:val="0"/>
              <w:autoSpaceDN w:val="0"/>
              <w:adjustRightInd w:val="0"/>
              <w:rPr>
                <w:rFonts w:ascii="Times New Roman" w:hAnsi="Times New Roman" w:cs="Times New Roman"/>
              </w:rPr>
            </w:pPr>
            <w:r w:rsidRPr="007A28B7">
              <w:rPr>
                <w:rFonts w:ascii="Times New Roman" w:hAnsi="Times New Roman" w:cs="Times New Roman"/>
              </w:rPr>
              <w:t xml:space="preserve">Понятие и виды административных наказаний. </w:t>
            </w:r>
          </w:p>
        </w:tc>
      </w:tr>
      <w:tr w:rsidR="007A28B7" w:rsidRPr="007A28B7" w14:paraId="1F5D91BE" w14:textId="77777777" w:rsidTr="007A28B7">
        <w:trPr>
          <w:trHeight w:val="20"/>
        </w:trPr>
        <w:tc>
          <w:tcPr>
            <w:tcW w:w="1283" w:type="pct"/>
            <w:vMerge/>
          </w:tcPr>
          <w:p w14:paraId="073EEC30" w14:textId="77777777" w:rsidR="007A28B7" w:rsidRPr="007A28B7" w:rsidRDefault="007A28B7" w:rsidP="00A44D98">
            <w:pPr>
              <w:rPr>
                <w:rFonts w:ascii="Times New Roman" w:hAnsi="Times New Roman" w:cs="Times New Roman"/>
                <w:b/>
                <w:bCs/>
              </w:rPr>
            </w:pPr>
          </w:p>
        </w:tc>
        <w:tc>
          <w:tcPr>
            <w:tcW w:w="3717" w:type="pct"/>
          </w:tcPr>
          <w:p w14:paraId="13F7AABB" w14:textId="77777777" w:rsidR="007A28B7" w:rsidRPr="007A28B7" w:rsidRDefault="007A28B7" w:rsidP="00A44D98">
            <w:pPr>
              <w:rPr>
                <w:rFonts w:ascii="Times New Roman" w:hAnsi="Times New Roman" w:cs="Times New Roman"/>
                <w:b/>
              </w:rPr>
            </w:pPr>
            <w:r w:rsidRPr="007A28B7">
              <w:rPr>
                <w:rFonts w:ascii="Times New Roman" w:hAnsi="Times New Roman" w:cs="Times New Roman"/>
                <w:b/>
                <w:bCs/>
              </w:rPr>
              <w:t xml:space="preserve">В том числе практических занятий и лабораторных работ </w:t>
            </w:r>
          </w:p>
        </w:tc>
      </w:tr>
      <w:tr w:rsidR="007A28B7" w:rsidRPr="007A28B7" w14:paraId="0B94D2BB" w14:textId="77777777" w:rsidTr="007A28B7">
        <w:trPr>
          <w:trHeight w:val="20"/>
        </w:trPr>
        <w:tc>
          <w:tcPr>
            <w:tcW w:w="5000" w:type="pct"/>
            <w:gridSpan w:val="2"/>
          </w:tcPr>
          <w:p w14:paraId="70912712" w14:textId="77777777" w:rsidR="007A28B7" w:rsidRPr="007A28B7" w:rsidRDefault="007A28B7" w:rsidP="00A44D98">
            <w:pPr>
              <w:rPr>
                <w:rFonts w:ascii="Times New Roman" w:hAnsi="Times New Roman" w:cs="Times New Roman"/>
                <w:b/>
                <w:bCs/>
              </w:rPr>
            </w:pPr>
            <w:r w:rsidRPr="007A28B7">
              <w:rPr>
                <w:rFonts w:ascii="Times New Roman" w:hAnsi="Times New Roman" w:cs="Times New Roman"/>
                <w:b/>
                <w:bCs/>
              </w:rPr>
              <w:t>Промежуточная аттестация</w:t>
            </w:r>
          </w:p>
        </w:tc>
      </w:tr>
      <w:tr w:rsidR="007A28B7" w:rsidRPr="007A28B7" w14:paraId="29BF1F21" w14:textId="77777777" w:rsidTr="007A28B7">
        <w:trPr>
          <w:trHeight w:val="20"/>
        </w:trPr>
        <w:tc>
          <w:tcPr>
            <w:tcW w:w="5000" w:type="pct"/>
            <w:gridSpan w:val="2"/>
          </w:tcPr>
          <w:p w14:paraId="676506B4" w14:textId="556B8E1D" w:rsidR="007A28B7" w:rsidRPr="007A28B7" w:rsidRDefault="007A28B7" w:rsidP="00A44D98">
            <w:pPr>
              <w:rPr>
                <w:rFonts w:ascii="Times New Roman" w:hAnsi="Times New Roman" w:cs="Times New Roman"/>
                <w:b/>
                <w:bCs/>
              </w:rPr>
            </w:pPr>
            <w:r w:rsidRPr="007A28B7">
              <w:rPr>
                <w:rFonts w:ascii="Times New Roman" w:hAnsi="Times New Roman" w:cs="Times New Roman"/>
                <w:b/>
                <w:bCs/>
              </w:rPr>
              <w:t>Всего:</w:t>
            </w:r>
            <w:r w:rsidR="005E3F39">
              <w:rPr>
                <w:rFonts w:ascii="Times New Roman" w:hAnsi="Times New Roman" w:cs="Times New Roman"/>
                <w:b/>
                <w:bCs/>
              </w:rPr>
              <w:t xml:space="preserve"> 60 часов</w:t>
            </w:r>
          </w:p>
        </w:tc>
      </w:tr>
    </w:tbl>
    <w:p w14:paraId="40A7FEC8" w14:textId="2AA2EC15" w:rsidR="001E7D1C" w:rsidRPr="00037760" w:rsidRDefault="001E7D1C" w:rsidP="001E7D1C">
      <w:pPr>
        <w:rPr>
          <w:rFonts w:ascii="Times New Roman" w:hAnsi="Times New Roman" w:cs="Times New Roman"/>
          <w:sz w:val="24"/>
          <w:szCs w:val="24"/>
        </w:rPr>
      </w:pPr>
    </w:p>
    <w:p w14:paraId="1F49C8B4" w14:textId="77777777" w:rsidR="001E7D1C" w:rsidRPr="00037760" w:rsidRDefault="001E7D1C" w:rsidP="001E7D1C">
      <w:pPr>
        <w:pStyle w:val="114"/>
        <w:rPr>
          <w:rFonts w:ascii="Times New Roman" w:hAnsi="Times New Roman"/>
        </w:rPr>
      </w:pPr>
      <w:bookmarkStart w:id="429" w:name="_Toc158389423"/>
      <w:bookmarkStart w:id="430" w:name="_Toc158393527"/>
      <w:bookmarkStart w:id="431" w:name="_Toc158397984"/>
      <w:r w:rsidRPr="00037760">
        <w:rPr>
          <w:rFonts w:ascii="Times New Roman" w:hAnsi="Times New Roman"/>
        </w:rPr>
        <w:t>2.2. Примерное содержание дисциплины</w:t>
      </w:r>
      <w:bookmarkEnd w:id="429"/>
      <w:bookmarkEnd w:id="430"/>
      <w:bookmarkEnd w:id="431"/>
    </w:p>
    <w:p w14:paraId="53568496" w14:textId="77777777" w:rsidR="00464705" w:rsidRPr="00037760" w:rsidRDefault="00464705" w:rsidP="001E7D1C">
      <w:pPr>
        <w:rPr>
          <w:rFonts w:ascii="Times New Roman" w:hAnsi="Times New Roman" w:cs="Times New Roman"/>
          <w:sz w:val="24"/>
          <w:szCs w:val="24"/>
        </w:rPr>
      </w:pPr>
    </w:p>
    <w:p w14:paraId="26AE8DB7" w14:textId="77777777" w:rsidR="001E7D1C" w:rsidRPr="00037760" w:rsidRDefault="001E7D1C" w:rsidP="001E7D1C">
      <w:pPr>
        <w:pStyle w:val="1f"/>
        <w:rPr>
          <w:rFonts w:ascii="Times New Roman" w:hAnsi="Times New Roman"/>
          <w:lang w:val="ru-RU"/>
        </w:rPr>
      </w:pPr>
      <w:bookmarkStart w:id="432" w:name="_Toc158389426"/>
      <w:bookmarkStart w:id="433" w:name="_Toc158393530"/>
      <w:bookmarkStart w:id="434" w:name="_Toc158397987"/>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432"/>
      <w:bookmarkEnd w:id="433"/>
      <w:bookmarkEnd w:id="434"/>
    </w:p>
    <w:p w14:paraId="117F75A8" w14:textId="77777777" w:rsidR="001E7D1C" w:rsidRPr="00037760" w:rsidRDefault="001E7D1C" w:rsidP="001E7D1C">
      <w:pPr>
        <w:pStyle w:val="114"/>
        <w:rPr>
          <w:rFonts w:ascii="Times New Roman" w:hAnsi="Times New Roman"/>
        </w:rPr>
      </w:pPr>
      <w:bookmarkStart w:id="435" w:name="_Toc158389427"/>
      <w:bookmarkStart w:id="436" w:name="_Toc158393531"/>
      <w:bookmarkStart w:id="437" w:name="_Toc158397988"/>
      <w:r w:rsidRPr="00037760">
        <w:rPr>
          <w:rFonts w:ascii="Times New Roman" w:hAnsi="Times New Roman"/>
        </w:rPr>
        <w:t>3.1. Материально-техническое обеспечение</w:t>
      </w:r>
      <w:bookmarkEnd w:id="435"/>
      <w:bookmarkEnd w:id="436"/>
      <w:bookmarkEnd w:id="437"/>
    </w:p>
    <w:p w14:paraId="589CDE02" w14:textId="77777777" w:rsidR="00862C0F" w:rsidRPr="00037760" w:rsidRDefault="00862C0F" w:rsidP="00862C0F">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 xml:space="preserve">Кабинет </w:t>
      </w:r>
      <w:r w:rsidRPr="007503BE">
        <w:rPr>
          <w:rFonts w:ascii="Times New Roman" w:hAnsi="Times New Roman"/>
          <w:sz w:val="24"/>
          <w:szCs w:val="24"/>
        </w:rPr>
        <w:t xml:space="preserve">Общепрофессиональных дисциплин и </w:t>
      </w:r>
      <w:r>
        <w:rPr>
          <w:rFonts w:ascii="Times New Roman" w:hAnsi="Times New Roman"/>
          <w:sz w:val="24"/>
          <w:szCs w:val="24"/>
        </w:rPr>
        <w:t>профессиональных модулей</w:t>
      </w:r>
      <w:r w:rsidRPr="00037760">
        <w:rPr>
          <w:rFonts w:ascii="Times New Roman" w:hAnsi="Times New Roman" w:cs="Times New Roman"/>
          <w:bCs/>
          <w:sz w:val="24"/>
          <w:szCs w:val="24"/>
        </w:rPr>
        <w:t xml:space="preserve">, оснащенный в соответствии с приложением 3 ПОП-П. </w:t>
      </w:r>
    </w:p>
    <w:p w14:paraId="121954FE" w14:textId="77777777" w:rsidR="001E7D1C" w:rsidRPr="00037760" w:rsidRDefault="001E7D1C" w:rsidP="001E7D1C">
      <w:pPr>
        <w:pStyle w:val="114"/>
        <w:rPr>
          <w:rFonts w:ascii="Times New Roman" w:eastAsia="Times New Roman" w:hAnsi="Times New Roman"/>
        </w:rPr>
      </w:pPr>
      <w:bookmarkStart w:id="438" w:name="_Toc158389428"/>
      <w:bookmarkStart w:id="439" w:name="_Toc158393532"/>
      <w:bookmarkStart w:id="440" w:name="_Toc158397989"/>
      <w:r w:rsidRPr="00037760">
        <w:rPr>
          <w:rFonts w:ascii="Times New Roman" w:hAnsi="Times New Roman"/>
        </w:rPr>
        <w:t>3.2. Учебно-методическое обеспечение</w:t>
      </w:r>
      <w:bookmarkEnd w:id="438"/>
      <w:bookmarkEnd w:id="439"/>
      <w:bookmarkEnd w:id="440"/>
    </w:p>
    <w:p w14:paraId="70DE4353"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9C9CA0E"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6D593B26" w14:textId="77777777" w:rsidR="001E7D1C" w:rsidRPr="00421581" w:rsidRDefault="001E7D1C" w:rsidP="001E7D1C">
      <w:pPr>
        <w:pStyle w:val="a4"/>
        <w:spacing w:line="276" w:lineRule="auto"/>
        <w:ind w:left="0" w:firstLine="709"/>
        <w:rPr>
          <w:rFonts w:ascii="Times New Roman" w:hAnsi="Times New Roman" w:cs="Times New Roman"/>
          <w:b/>
          <w:sz w:val="24"/>
          <w:szCs w:val="24"/>
        </w:rPr>
      </w:pPr>
      <w:r w:rsidRPr="00421581">
        <w:rPr>
          <w:rFonts w:ascii="Times New Roman" w:hAnsi="Times New Roman" w:cs="Times New Roman"/>
          <w:b/>
          <w:sz w:val="24"/>
          <w:szCs w:val="24"/>
        </w:rPr>
        <w:t>3.2.1. Основные печатные и/или электронные издания</w:t>
      </w:r>
    </w:p>
    <w:p w14:paraId="4D6540FD" w14:textId="05D235E4" w:rsidR="00B97C16" w:rsidRPr="005E3F39" w:rsidRDefault="007A28B7" w:rsidP="00235B07">
      <w:pPr>
        <w:pStyle w:val="a4"/>
        <w:numPr>
          <w:ilvl w:val="0"/>
          <w:numId w:val="37"/>
        </w:numPr>
        <w:spacing w:line="276" w:lineRule="auto"/>
        <w:jc w:val="both"/>
        <w:rPr>
          <w:rFonts w:ascii="Times New Roman" w:hAnsi="Times New Roman" w:cs="Times New Roman"/>
          <w:sz w:val="24"/>
          <w:szCs w:val="24"/>
        </w:rPr>
      </w:pPr>
      <w:bookmarkStart w:id="441" w:name="_Toc158389429"/>
      <w:bookmarkStart w:id="442" w:name="_Toc158393533"/>
      <w:bookmarkStart w:id="443" w:name="_Toc158397990"/>
      <w:proofErr w:type="spellStart"/>
      <w:r w:rsidRPr="005E3F39">
        <w:rPr>
          <w:rFonts w:ascii="Times New Roman" w:hAnsi="Times New Roman" w:cs="Times New Roman"/>
          <w:sz w:val="24"/>
          <w:szCs w:val="24"/>
        </w:rPr>
        <w:t>Румынина</w:t>
      </w:r>
      <w:proofErr w:type="spellEnd"/>
      <w:r w:rsidRPr="005E3F39">
        <w:rPr>
          <w:rFonts w:ascii="Times New Roman" w:hAnsi="Times New Roman" w:cs="Times New Roman"/>
          <w:sz w:val="24"/>
          <w:szCs w:val="24"/>
        </w:rPr>
        <w:t xml:space="preserve"> В.В. Правовое обеспечение профессиональной деятельности: электронный учебно-методический комплекс. – М.: Издательский центр «Академия», 2021. – 224 с. – URL: </w:t>
      </w:r>
      <w:hyperlink r:id="rId39" w:history="1">
        <w:r w:rsidRPr="005E3F39">
          <w:rPr>
            <w:rStyle w:val="af0"/>
            <w:rFonts w:ascii="Times New Roman" w:hAnsi="Times New Roman" w:cs="Times New Roman"/>
            <w:sz w:val="24"/>
            <w:szCs w:val="24"/>
          </w:rPr>
          <w:t>https://www.academia-moscow.ru/catalogue/5411/525840/</w:t>
        </w:r>
      </w:hyperlink>
    </w:p>
    <w:p w14:paraId="60599303" w14:textId="77777777" w:rsidR="007A28B7" w:rsidRDefault="007A28B7" w:rsidP="00B97C16">
      <w:pPr>
        <w:spacing w:line="276" w:lineRule="auto"/>
        <w:jc w:val="both"/>
        <w:rPr>
          <w:rFonts w:ascii="Times New Roman" w:hAnsi="Times New Roman" w:cs="Times New Roman"/>
          <w:sz w:val="24"/>
          <w:szCs w:val="24"/>
          <w:highlight w:val="cyan"/>
        </w:rPr>
      </w:pPr>
    </w:p>
    <w:p w14:paraId="1628DA59" w14:textId="34599D35" w:rsidR="001E7D1C" w:rsidRPr="00037760" w:rsidRDefault="001E7D1C" w:rsidP="001E7D1C">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441"/>
      <w:bookmarkEnd w:id="442"/>
      <w:bookmarkEnd w:id="44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33"/>
        <w:gridCol w:w="3366"/>
        <w:gridCol w:w="2929"/>
      </w:tblGrid>
      <w:tr w:rsidR="007A28B7" w:rsidRPr="00563EE9" w14:paraId="569A2F09" w14:textId="77777777" w:rsidTr="00A44D98">
        <w:tc>
          <w:tcPr>
            <w:tcW w:w="1731" w:type="pct"/>
          </w:tcPr>
          <w:bookmarkEnd w:id="409"/>
          <w:p w14:paraId="475F6772" w14:textId="77777777" w:rsidR="007A28B7" w:rsidRPr="00563EE9" w:rsidRDefault="007A28B7" w:rsidP="00A44D98">
            <w:pPr>
              <w:rPr>
                <w:rFonts w:ascii="Times New Roman" w:hAnsi="Times New Roman"/>
                <w:b/>
                <w:bCs/>
                <w:i/>
                <w:sz w:val="24"/>
                <w:szCs w:val="24"/>
                <w:lang w:eastAsia="ru-RU"/>
              </w:rPr>
            </w:pPr>
            <w:r w:rsidRPr="00037760">
              <w:rPr>
                <w:rFonts w:ascii="Times New Roman" w:hAnsi="Times New Roman" w:cs="Times New Roman"/>
                <w:b/>
                <w:sz w:val="24"/>
                <w:szCs w:val="24"/>
              </w:rPr>
              <w:t>Результаты обучения</w:t>
            </w:r>
          </w:p>
        </w:tc>
        <w:tc>
          <w:tcPr>
            <w:tcW w:w="1748" w:type="pct"/>
          </w:tcPr>
          <w:p w14:paraId="32105FA6" w14:textId="77777777" w:rsidR="007A28B7" w:rsidRPr="00563EE9" w:rsidRDefault="007A28B7" w:rsidP="00A44D98">
            <w:pPr>
              <w:jc w:val="center"/>
              <w:rPr>
                <w:rFonts w:ascii="Times New Roman" w:hAnsi="Times New Roman"/>
                <w:b/>
                <w:bCs/>
                <w:i/>
                <w:sz w:val="24"/>
                <w:szCs w:val="24"/>
                <w:lang w:eastAsia="ru-RU"/>
              </w:rPr>
            </w:pPr>
            <w:r w:rsidRPr="00037760">
              <w:rPr>
                <w:rFonts w:ascii="Times New Roman" w:hAnsi="Times New Roman" w:cs="Times New Roman"/>
                <w:b/>
                <w:sz w:val="24"/>
                <w:szCs w:val="24"/>
              </w:rPr>
              <w:t>Показатели освоенности компетенций</w:t>
            </w:r>
          </w:p>
        </w:tc>
        <w:tc>
          <w:tcPr>
            <w:tcW w:w="1521" w:type="pct"/>
          </w:tcPr>
          <w:p w14:paraId="393237F9" w14:textId="77777777" w:rsidR="007A28B7" w:rsidRPr="00563EE9" w:rsidRDefault="007A28B7" w:rsidP="00A44D98">
            <w:pPr>
              <w:jc w:val="center"/>
              <w:rPr>
                <w:rFonts w:ascii="Times New Roman" w:hAnsi="Times New Roman"/>
                <w:b/>
                <w:bCs/>
                <w:i/>
                <w:sz w:val="24"/>
                <w:szCs w:val="24"/>
                <w:lang w:eastAsia="ru-RU"/>
              </w:rPr>
            </w:pPr>
            <w:r w:rsidRPr="00037760">
              <w:rPr>
                <w:rFonts w:ascii="Times New Roman" w:hAnsi="Times New Roman" w:cs="Times New Roman"/>
                <w:b/>
                <w:sz w:val="24"/>
                <w:szCs w:val="24"/>
              </w:rPr>
              <w:t>Методы оценки</w:t>
            </w:r>
          </w:p>
        </w:tc>
      </w:tr>
      <w:tr w:rsidR="007A28B7" w:rsidRPr="00563EE9" w14:paraId="5D1E571A" w14:textId="77777777" w:rsidTr="00A44D98">
        <w:tc>
          <w:tcPr>
            <w:tcW w:w="1731" w:type="pct"/>
          </w:tcPr>
          <w:p w14:paraId="464E5DD7" w14:textId="3F8F6AAB" w:rsidR="00A00E45" w:rsidRPr="00A00E45" w:rsidRDefault="00A00E45" w:rsidP="00A00E45">
            <w:pPr>
              <w:contextualSpacing/>
              <w:rPr>
                <w:rFonts w:ascii="Times New Roman" w:hAnsi="Times New Roman"/>
                <w:bCs/>
                <w:iCs/>
                <w:sz w:val="24"/>
                <w:szCs w:val="24"/>
              </w:rPr>
            </w:pPr>
            <w:r w:rsidRPr="00A00E45">
              <w:rPr>
                <w:rFonts w:ascii="Times New Roman" w:hAnsi="Times New Roman"/>
                <w:bCs/>
                <w:iCs/>
                <w:sz w:val="24"/>
                <w:szCs w:val="24"/>
              </w:rPr>
              <w:t>Умения</w:t>
            </w:r>
          </w:p>
          <w:p w14:paraId="71DAB754" w14:textId="77777777" w:rsidR="007A28B7" w:rsidRPr="00563EE9" w:rsidRDefault="007A28B7" w:rsidP="00A44D98">
            <w:pPr>
              <w:pStyle w:val="a4"/>
              <w:ind w:left="0"/>
              <w:rPr>
                <w:rFonts w:ascii="Times New Roman" w:hAnsi="Times New Roman"/>
                <w:sz w:val="24"/>
                <w:szCs w:val="24"/>
              </w:rPr>
            </w:pPr>
            <w:r w:rsidRPr="00563EE9">
              <w:rPr>
                <w:rFonts w:ascii="Times New Roman" w:hAnsi="Times New Roman"/>
                <w:sz w:val="24"/>
                <w:szCs w:val="24"/>
              </w:rPr>
              <w:t>Использовать нормативные правовые акты в профессиональной деятельности.</w:t>
            </w:r>
          </w:p>
          <w:p w14:paraId="6EB81084" w14:textId="77777777" w:rsidR="007A28B7" w:rsidRPr="00563EE9" w:rsidRDefault="007A28B7" w:rsidP="00A44D98">
            <w:pPr>
              <w:pStyle w:val="a4"/>
              <w:ind w:left="0"/>
              <w:rPr>
                <w:rFonts w:ascii="Times New Roman" w:hAnsi="Times New Roman"/>
                <w:sz w:val="24"/>
                <w:szCs w:val="24"/>
              </w:rPr>
            </w:pPr>
            <w:r w:rsidRPr="00563EE9">
              <w:rPr>
                <w:rFonts w:ascii="Times New Roman" w:hAnsi="Times New Roman"/>
                <w:sz w:val="24"/>
                <w:szCs w:val="24"/>
              </w:rPr>
              <w:t>Защищать свои права в соответствии с гражданским, гражданским процессуальным и трудовым законодательством.</w:t>
            </w:r>
          </w:p>
          <w:p w14:paraId="265E93A9" w14:textId="77777777" w:rsidR="007A28B7" w:rsidRPr="00563EE9" w:rsidRDefault="007A28B7" w:rsidP="00A44D98">
            <w:pPr>
              <w:pStyle w:val="a4"/>
              <w:ind w:left="0"/>
              <w:rPr>
                <w:rFonts w:ascii="Times New Roman" w:hAnsi="Times New Roman"/>
                <w:sz w:val="24"/>
                <w:szCs w:val="24"/>
              </w:rPr>
            </w:pPr>
            <w:r w:rsidRPr="00563EE9">
              <w:rPr>
                <w:rFonts w:ascii="Times New Roman" w:hAnsi="Times New Roman"/>
                <w:sz w:val="24"/>
                <w:szCs w:val="24"/>
              </w:rPr>
              <w:t>Анализировать и оценивать результаты и последствия деятельности (бездействия) с правовой точки зрения.</w:t>
            </w:r>
          </w:p>
          <w:p w14:paraId="1553900A" w14:textId="77777777" w:rsidR="007A28B7" w:rsidRPr="00563EE9" w:rsidRDefault="007A28B7" w:rsidP="00A44D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bCs/>
                <w:sz w:val="24"/>
                <w:szCs w:val="24"/>
                <w:lang w:eastAsia="ru-RU"/>
              </w:rPr>
            </w:pPr>
            <w:r w:rsidRPr="00563EE9">
              <w:rPr>
                <w:rFonts w:ascii="Times New Roman" w:hAnsi="Times New Roman"/>
                <w:sz w:val="24"/>
                <w:szCs w:val="24"/>
              </w:rPr>
              <w:t>Находить и использовать необходимую экономическую информацию.</w:t>
            </w:r>
          </w:p>
        </w:tc>
        <w:tc>
          <w:tcPr>
            <w:tcW w:w="1748" w:type="pct"/>
            <w:vMerge w:val="restart"/>
          </w:tcPr>
          <w:p w14:paraId="41C99AB6" w14:textId="77777777" w:rsidR="007A28B7" w:rsidRPr="00563EE9" w:rsidRDefault="007A28B7" w:rsidP="00A44D98">
            <w:pPr>
              <w:pStyle w:val="afc"/>
              <w:spacing w:line="288" w:lineRule="atLeast"/>
              <w:rPr>
                <w:color w:val="000000"/>
              </w:rPr>
            </w:pPr>
            <w:r w:rsidRPr="00563EE9">
              <w:rPr>
                <w:color w:val="000000"/>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6E41121B" w14:textId="77777777" w:rsidR="007A28B7" w:rsidRPr="00563EE9" w:rsidRDefault="007A28B7" w:rsidP="00A44D98">
            <w:pPr>
              <w:pStyle w:val="afc"/>
              <w:spacing w:line="288" w:lineRule="atLeast"/>
              <w:rPr>
                <w:color w:val="000000"/>
              </w:rPr>
            </w:pPr>
            <w:r w:rsidRPr="00563EE9">
              <w:rPr>
                <w:color w:val="000000"/>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5160756B" w14:textId="77777777" w:rsidR="007A28B7" w:rsidRPr="00563EE9" w:rsidRDefault="007A28B7" w:rsidP="00A44D98">
            <w:pPr>
              <w:pStyle w:val="afc"/>
              <w:spacing w:line="288" w:lineRule="atLeast"/>
              <w:ind w:right="-2"/>
              <w:rPr>
                <w:color w:val="000000"/>
              </w:rPr>
            </w:pPr>
            <w:r w:rsidRPr="00563EE9">
              <w:rPr>
                <w:color w:val="000000"/>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7C855B04" w14:textId="77777777" w:rsidR="007A28B7" w:rsidRPr="00563EE9" w:rsidRDefault="007A28B7" w:rsidP="00A44D98">
            <w:pPr>
              <w:pStyle w:val="afc"/>
              <w:spacing w:line="288" w:lineRule="atLeast"/>
              <w:rPr>
                <w:color w:val="000000"/>
              </w:rPr>
            </w:pPr>
            <w:r w:rsidRPr="00563EE9">
              <w:rPr>
                <w:color w:val="000000"/>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521" w:type="pct"/>
            <w:vMerge w:val="restart"/>
          </w:tcPr>
          <w:p w14:paraId="23019DCB" w14:textId="77777777" w:rsidR="007A28B7" w:rsidRPr="00563EE9" w:rsidRDefault="007A28B7" w:rsidP="00A44D98">
            <w:pPr>
              <w:rPr>
                <w:rFonts w:ascii="Times New Roman" w:hAnsi="Times New Roman"/>
                <w:sz w:val="24"/>
                <w:szCs w:val="24"/>
              </w:rPr>
            </w:pPr>
            <w:r w:rsidRPr="00563EE9">
              <w:rPr>
                <w:rFonts w:ascii="Times New Roman" w:hAnsi="Times New Roman"/>
                <w:sz w:val="24"/>
                <w:szCs w:val="24"/>
              </w:rPr>
              <w:t>Компьютерное тестирование на знание терминологии по теме;</w:t>
            </w:r>
          </w:p>
          <w:p w14:paraId="100F399C" w14:textId="77777777" w:rsidR="007A28B7" w:rsidRPr="00563EE9" w:rsidRDefault="007A28B7" w:rsidP="00A44D98">
            <w:pPr>
              <w:rPr>
                <w:rFonts w:ascii="Times New Roman" w:hAnsi="Times New Roman"/>
                <w:sz w:val="24"/>
                <w:szCs w:val="24"/>
              </w:rPr>
            </w:pPr>
            <w:r w:rsidRPr="00563EE9">
              <w:rPr>
                <w:rFonts w:ascii="Times New Roman" w:hAnsi="Times New Roman"/>
                <w:sz w:val="24"/>
                <w:szCs w:val="24"/>
              </w:rPr>
              <w:t>Тестирование</w:t>
            </w:r>
            <w:r>
              <w:rPr>
                <w:rFonts w:ascii="Times New Roman" w:hAnsi="Times New Roman"/>
                <w:sz w:val="24"/>
                <w:szCs w:val="24"/>
              </w:rPr>
              <w:t>;</w:t>
            </w:r>
          </w:p>
          <w:p w14:paraId="3321C660" w14:textId="77777777" w:rsidR="007A28B7" w:rsidRPr="00563EE9" w:rsidRDefault="007A28B7" w:rsidP="00A44D98">
            <w:pPr>
              <w:rPr>
                <w:rFonts w:ascii="Times New Roman" w:hAnsi="Times New Roman"/>
                <w:sz w:val="24"/>
                <w:szCs w:val="24"/>
              </w:rPr>
            </w:pPr>
            <w:r w:rsidRPr="00563EE9">
              <w:rPr>
                <w:rFonts w:ascii="Times New Roman" w:hAnsi="Times New Roman"/>
                <w:sz w:val="24"/>
                <w:szCs w:val="24"/>
              </w:rPr>
              <w:t>Контрольная работа</w:t>
            </w:r>
            <w:r>
              <w:rPr>
                <w:rFonts w:ascii="Times New Roman" w:hAnsi="Times New Roman"/>
                <w:sz w:val="24"/>
                <w:szCs w:val="24"/>
              </w:rPr>
              <w:t>;</w:t>
            </w:r>
          </w:p>
          <w:p w14:paraId="31C42D43" w14:textId="77777777" w:rsidR="007A28B7" w:rsidRPr="00563EE9" w:rsidRDefault="007A28B7" w:rsidP="00A44D98">
            <w:pPr>
              <w:rPr>
                <w:rFonts w:ascii="Times New Roman" w:hAnsi="Times New Roman"/>
                <w:sz w:val="24"/>
                <w:szCs w:val="24"/>
              </w:rPr>
            </w:pPr>
            <w:r w:rsidRPr="00563EE9">
              <w:rPr>
                <w:rFonts w:ascii="Times New Roman" w:hAnsi="Times New Roman"/>
                <w:sz w:val="24"/>
                <w:szCs w:val="24"/>
              </w:rPr>
              <w:t>Самостоятельная работа</w:t>
            </w:r>
            <w:r>
              <w:rPr>
                <w:rFonts w:ascii="Times New Roman" w:hAnsi="Times New Roman"/>
                <w:sz w:val="24"/>
                <w:szCs w:val="24"/>
              </w:rPr>
              <w:t>;</w:t>
            </w:r>
          </w:p>
          <w:p w14:paraId="4E093BC1" w14:textId="77777777" w:rsidR="007A28B7" w:rsidRPr="00563EE9" w:rsidRDefault="007A28B7" w:rsidP="00A44D98">
            <w:pPr>
              <w:rPr>
                <w:rFonts w:ascii="Times New Roman" w:hAnsi="Times New Roman"/>
                <w:sz w:val="24"/>
                <w:szCs w:val="24"/>
              </w:rPr>
            </w:pPr>
            <w:r w:rsidRPr="00563EE9">
              <w:rPr>
                <w:rFonts w:ascii="Times New Roman" w:hAnsi="Times New Roman"/>
                <w:sz w:val="24"/>
                <w:szCs w:val="24"/>
              </w:rPr>
              <w:t>Защита реферата</w:t>
            </w:r>
            <w:r>
              <w:rPr>
                <w:rFonts w:ascii="Times New Roman" w:hAnsi="Times New Roman"/>
                <w:sz w:val="24"/>
                <w:szCs w:val="24"/>
              </w:rPr>
              <w:t>;</w:t>
            </w:r>
          </w:p>
          <w:p w14:paraId="534641D7" w14:textId="77777777" w:rsidR="007A28B7" w:rsidRPr="00563EE9" w:rsidRDefault="007A28B7" w:rsidP="00A44D98">
            <w:pPr>
              <w:rPr>
                <w:rFonts w:ascii="Times New Roman" w:hAnsi="Times New Roman"/>
                <w:sz w:val="24"/>
                <w:szCs w:val="24"/>
              </w:rPr>
            </w:pPr>
            <w:r w:rsidRPr="00563EE9">
              <w:rPr>
                <w:rFonts w:ascii="Times New Roman" w:hAnsi="Times New Roman"/>
                <w:sz w:val="24"/>
                <w:szCs w:val="24"/>
              </w:rPr>
              <w:t>Семинар</w:t>
            </w:r>
            <w:r>
              <w:rPr>
                <w:rFonts w:ascii="Times New Roman" w:hAnsi="Times New Roman"/>
                <w:sz w:val="24"/>
                <w:szCs w:val="24"/>
              </w:rPr>
              <w:t>;</w:t>
            </w:r>
          </w:p>
          <w:p w14:paraId="4958B011" w14:textId="77777777" w:rsidR="007A28B7" w:rsidRPr="00563EE9" w:rsidRDefault="007A28B7" w:rsidP="00A44D98">
            <w:pPr>
              <w:rPr>
                <w:rFonts w:ascii="Times New Roman" w:hAnsi="Times New Roman"/>
                <w:sz w:val="24"/>
                <w:szCs w:val="24"/>
              </w:rPr>
            </w:pPr>
            <w:r w:rsidRPr="00563EE9">
              <w:rPr>
                <w:rFonts w:ascii="Times New Roman" w:hAnsi="Times New Roman"/>
                <w:sz w:val="24"/>
                <w:szCs w:val="24"/>
              </w:rPr>
              <w:t>Защита курсовой работы (проекта)</w:t>
            </w:r>
          </w:p>
          <w:p w14:paraId="6A6769A5" w14:textId="77777777" w:rsidR="007A28B7" w:rsidRPr="00563EE9" w:rsidRDefault="007A28B7" w:rsidP="00A44D98">
            <w:pPr>
              <w:rPr>
                <w:rFonts w:ascii="Times New Roman" w:hAnsi="Times New Roman"/>
                <w:sz w:val="24"/>
                <w:szCs w:val="24"/>
              </w:rPr>
            </w:pPr>
            <w:r w:rsidRPr="00563EE9">
              <w:rPr>
                <w:rFonts w:ascii="Times New Roman" w:hAnsi="Times New Roman"/>
                <w:sz w:val="24"/>
                <w:szCs w:val="24"/>
              </w:rPr>
              <w:t>Выполнение проекта;</w:t>
            </w:r>
          </w:p>
          <w:p w14:paraId="1C4CC73E" w14:textId="77777777" w:rsidR="007A28B7" w:rsidRPr="00563EE9" w:rsidRDefault="007A28B7" w:rsidP="00A44D98">
            <w:pPr>
              <w:rPr>
                <w:rFonts w:ascii="Times New Roman" w:hAnsi="Times New Roman"/>
                <w:sz w:val="24"/>
                <w:szCs w:val="24"/>
              </w:rPr>
            </w:pPr>
            <w:r w:rsidRPr="00563EE9">
              <w:rPr>
                <w:rFonts w:ascii="Times New Roman" w:hAnsi="Times New Roman"/>
                <w:sz w:val="24"/>
                <w:szCs w:val="24"/>
              </w:rPr>
              <w:t>Наблюдение за выполнением практического задания. (деятельностью студента)</w:t>
            </w:r>
          </w:p>
          <w:p w14:paraId="4884695E" w14:textId="77777777" w:rsidR="007A28B7" w:rsidRPr="00563EE9" w:rsidRDefault="007A28B7" w:rsidP="00A44D98">
            <w:pPr>
              <w:rPr>
                <w:rFonts w:ascii="Times New Roman" w:hAnsi="Times New Roman"/>
                <w:sz w:val="24"/>
                <w:szCs w:val="24"/>
              </w:rPr>
            </w:pPr>
            <w:r w:rsidRPr="00563EE9">
              <w:rPr>
                <w:rFonts w:ascii="Times New Roman" w:hAnsi="Times New Roman"/>
                <w:sz w:val="24"/>
                <w:szCs w:val="24"/>
              </w:rPr>
              <w:t>Оценка выполнения практического задания(работы)</w:t>
            </w:r>
          </w:p>
          <w:p w14:paraId="1ACB1ECE" w14:textId="77777777" w:rsidR="007A28B7" w:rsidRPr="00563EE9" w:rsidRDefault="007A28B7" w:rsidP="00A44D98">
            <w:pPr>
              <w:rPr>
                <w:rFonts w:ascii="Times New Roman" w:hAnsi="Times New Roman"/>
                <w:sz w:val="24"/>
                <w:szCs w:val="24"/>
              </w:rPr>
            </w:pPr>
            <w:r w:rsidRPr="00563EE9">
              <w:rPr>
                <w:rFonts w:ascii="Times New Roman" w:hAnsi="Times New Roman"/>
                <w:sz w:val="24"/>
                <w:szCs w:val="24"/>
              </w:rPr>
              <w:t>Подготовка и выступление с докладом, сообщением, презентацией</w:t>
            </w:r>
            <w:r>
              <w:rPr>
                <w:rFonts w:ascii="Times New Roman" w:hAnsi="Times New Roman"/>
                <w:sz w:val="24"/>
                <w:szCs w:val="24"/>
              </w:rPr>
              <w:t>.</w:t>
            </w:r>
          </w:p>
          <w:p w14:paraId="7D698EA3" w14:textId="77777777" w:rsidR="007A28B7" w:rsidRPr="00563EE9" w:rsidRDefault="007A28B7" w:rsidP="00A44D98">
            <w:pPr>
              <w:rPr>
                <w:rFonts w:ascii="Times New Roman" w:hAnsi="Times New Roman"/>
                <w:bCs/>
                <w:i/>
                <w:sz w:val="24"/>
                <w:szCs w:val="24"/>
              </w:rPr>
            </w:pPr>
            <w:r w:rsidRPr="00563EE9">
              <w:rPr>
                <w:rFonts w:ascii="Times New Roman" w:hAnsi="Times New Roman"/>
                <w:sz w:val="24"/>
                <w:szCs w:val="24"/>
              </w:rPr>
              <w:t>Решение ситуационной задачи</w:t>
            </w:r>
            <w:r>
              <w:rPr>
                <w:rFonts w:ascii="Times New Roman" w:hAnsi="Times New Roman"/>
                <w:sz w:val="24"/>
                <w:szCs w:val="24"/>
              </w:rPr>
              <w:t>.</w:t>
            </w:r>
          </w:p>
          <w:p w14:paraId="55920032" w14:textId="77777777" w:rsidR="007A28B7" w:rsidRPr="00563EE9" w:rsidRDefault="007A28B7" w:rsidP="00A44D98">
            <w:pPr>
              <w:rPr>
                <w:rFonts w:ascii="Times New Roman" w:hAnsi="Times New Roman"/>
                <w:bCs/>
                <w:i/>
                <w:sz w:val="24"/>
                <w:szCs w:val="24"/>
              </w:rPr>
            </w:pPr>
            <w:r w:rsidRPr="00563EE9">
              <w:rPr>
                <w:rFonts w:ascii="Times New Roman" w:hAnsi="Times New Roman"/>
                <w:sz w:val="24"/>
                <w:szCs w:val="24"/>
                <w:lang w:eastAsia="ru-RU"/>
              </w:rPr>
              <w:t xml:space="preserve"> </w:t>
            </w:r>
          </w:p>
        </w:tc>
      </w:tr>
      <w:tr w:rsidR="007A28B7" w:rsidRPr="00563EE9" w14:paraId="38282D19" w14:textId="77777777" w:rsidTr="00A44D98">
        <w:trPr>
          <w:trHeight w:val="896"/>
        </w:trPr>
        <w:tc>
          <w:tcPr>
            <w:tcW w:w="1731" w:type="pct"/>
          </w:tcPr>
          <w:p w14:paraId="70007196" w14:textId="733532FF" w:rsidR="007A28B7" w:rsidRPr="007A28B7" w:rsidRDefault="007A28B7" w:rsidP="00A44D98">
            <w:pPr>
              <w:contextualSpacing/>
              <w:rPr>
                <w:rFonts w:ascii="Times New Roman" w:hAnsi="Times New Roman"/>
                <w:bCs/>
                <w:iCs/>
                <w:sz w:val="24"/>
                <w:szCs w:val="24"/>
              </w:rPr>
            </w:pPr>
            <w:r w:rsidRPr="007A28B7">
              <w:rPr>
                <w:rFonts w:ascii="Times New Roman" w:hAnsi="Times New Roman"/>
                <w:bCs/>
                <w:iCs/>
                <w:sz w:val="24"/>
                <w:szCs w:val="24"/>
              </w:rPr>
              <w:t>Знани</w:t>
            </w:r>
            <w:r>
              <w:rPr>
                <w:rFonts w:ascii="Times New Roman" w:hAnsi="Times New Roman"/>
                <w:bCs/>
                <w:iCs/>
                <w:sz w:val="24"/>
                <w:szCs w:val="24"/>
              </w:rPr>
              <w:t>я</w:t>
            </w:r>
          </w:p>
          <w:p w14:paraId="5C126BF8" w14:textId="77777777" w:rsidR="007A28B7" w:rsidRPr="00563EE9" w:rsidRDefault="007A28B7" w:rsidP="00A44D98">
            <w:pPr>
              <w:pStyle w:val="a4"/>
              <w:ind w:left="0"/>
              <w:rPr>
                <w:rFonts w:ascii="Times New Roman" w:hAnsi="Times New Roman"/>
                <w:sz w:val="24"/>
                <w:szCs w:val="24"/>
              </w:rPr>
            </w:pPr>
            <w:r w:rsidRPr="00563EE9">
              <w:rPr>
                <w:rFonts w:ascii="Times New Roman" w:hAnsi="Times New Roman"/>
                <w:sz w:val="24"/>
                <w:szCs w:val="24"/>
              </w:rPr>
              <w:t>Основные положения Конституции Российской Федерации.</w:t>
            </w:r>
          </w:p>
          <w:p w14:paraId="49C4F943" w14:textId="77777777" w:rsidR="007A28B7" w:rsidRPr="00563EE9" w:rsidRDefault="007A28B7" w:rsidP="00A44D98">
            <w:pPr>
              <w:pStyle w:val="a4"/>
              <w:ind w:left="0"/>
              <w:rPr>
                <w:rFonts w:ascii="Times New Roman" w:hAnsi="Times New Roman"/>
                <w:sz w:val="24"/>
                <w:szCs w:val="24"/>
              </w:rPr>
            </w:pPr>
            <w:r w:rsidRPr="00563EE9">
              <w:rPr>
                <w:rFonts w:ascii="Times New Roman" w:hAnsi="Times New Roman"/>
                <w:sz w:val="24"/>
                <w:szCs w:val="24"/>
              </w:rPr>
              <w:t>Права и свободы человека и гражданина, механизмы их реализации.</w:t>
            </w:r>
          </w:p>
          <w:p w14:paraId="249B55F5" w14:textId="77777777" w:rsidR="007A28B7" w:rsidRPr="00563EE9" w:rsidRDefault="007A28B7" w:rsidP="00A44D98">
            <w:pPr>
              <w:pStyle w:val="a4"/>
              <w:ind w:left="0"/>
              <w:rPr>
                <w:rFonts w:ascii="Times New Roman" w:hAnsi="Times New Roman"/>
                <w:sz w:val="24"/>
                <w:szCs w:val="24"/>
              </w:rPr>
            </w:pPr>
            <w:r w:rsidRPr="00563EE9">
              <w:rPr>
                <w:rFonts w:ascii="Times New Roman" w:hAnsi="Times New Roman"/>
                <w:sz w:val="24"/>
                <w:szCs w:val="24"/>
              </w:rPr>
              <w:t>Понятие правового регулирования в сфере профессиональной деятельности.</w:t>
            </w:r>
          </w:p>
          <w:p w14:paraId="763D70F1" w14:textId="77777777" w:rsidR="007A28B7" w:rsidRPr="00563EE9" w:rsidRDefault="007A28B7" w:rsidP="00A44D98">
            <w:pPr>
              <w:pStyle w:val="a4"/>
              <w:ind w:left="0"/>
              <w:rPr>
                <w:rFonts w:ascii="Times New Roman" w:hAnsi="Times New Roman"/>
                <w:sz w:val="24"/>
                <w:szCs w:val="24"/>
              </w:rPr>
            </w:pPr>
            <w:r w:rsidRPr="00563EE9">
              <w:rPr>
                <w:rFonts w:ascii="Times New Roman" w:hAnsi="Times New Roman"/>
                <w:sz w:val="24"/>
                <w:szCs w:val="24"/>
              </w:rPr>
              <w:t>Законодательные, иные нормативные правовые акты, другие документы, регулирующие правоотношения в процессе профессиональной деятельности.</w:t>
            </w:r>
          </w:p>
          <w:p w14:paraId="2E22BEB2" w14:textId="77777777" w:rsidR="007A28B7" w:rsidRPr="00563EE9" w:rsidRDefault="007A28B7" w:rsidP="00A44D98">
            <w:pPr>
              <w:pStyle w:val="a4"/>
              <w:ind w:left="0"/>
              <w:rPr>
                <w:rFonts w:ascii="Times New Roman" w:hAnsi="Times New Roman"/>
                <w:sz w:val="24"/>
                <w:szCs w:val="24"/>
              </w:rPr>
            </w:pPr>
            <w:r w:rsidRPr="00563EE9">
              <w:rPr>
                <w:rFonts w:ascii="Times New Roman" w:hAnsi="Times New Roman"/>
                <w:sz w:val="24"/>
                <w:szCs w:val="24"/>
              </w:rPr>
              <w:t>Организационно-правовые формы юридических лиц.</w:t>
            </w:r>
          </w:p>
          <w:p w14:paraId="05FA70EF" w14:textId="77777777" w:rsidR="007A28B7" w:rsidRPr="00563EE9" w:rsidRDefault="007A28B7" w:rsidP="00A44D98">
            <w:pPr>
              <w:pStyle w:val="a4"/>
              <w:ind w:left="0"/>
              <w:rPr>
                <w:rFonts w:ascii="Times New Roman" w:hAnsi="Times New Roman"/>
                <w:sz w:val="24"/>
                <w:szCs w:val="24"/>
              </w:rPr>
            </w:pPr>
            <w:r w:rsidRPr="00563EE9">
              <w:rPr>
                <w:rFonts w:ascii="Times New Roman" w:hAnsi="Times New Roman"/>
                <w:sz w:val="24"/>
                <w:szCs w:val="24"/>
              </w:rPr>
              <w:t>Правовое положение субъектов предпринимательской деятельности.</w:t>
            </w:r>
          </w:p>
          <w:p w14:paraId="73CB3220" w14:textId="77777777" w:rsidR="007A28B7" w:rsidRPr="00563EE9" w:rsidRDefault="007A28B7" w:rsidP="00A44D98">
            <w:pPr>
              <w:pStyle w:val="a4"/>
              <w:ind w:left="0"/>
              <w:rPr>
                <w:rFonts w:ascii="Times New Roman" w:hAnsi="Times New Roman"/>
                <w:sz w:val="24"/>
                <w:szCs w:val="24"/>
              </w:rPr>
            </w:pPr>
            <w:r w:rsidRPr="00563EE9">
              <w:rPr>
                <w:rFonts w:ascii="Times New Roman" w:hAnsi="Times New Roman"/>
                <w:sz w:val="24"/>
                <w:szCs w:val="24"/>
              </w:rPr>
              <w:t>Права и обязанности работников в сфере профессиональной деятельности.</w:t>
            </w:r>
          </w:p>
          <w:p w14:paraId="554EE365" w14:textId="77777777" w:rsidR="007A28B7" w:rsidRPr="00563EE9" w:rsidRDefault="007A28B7" w:rsidP="00A44D98">
            <w:pPr>
              <w:pStyle w:val="a4"/>
              <w:ind w:left="0"/>
              <w:rPr>
                <w:rFonts w:ascii="Times New Roman" w:hAnsi="Times New Roman"/>
                <w:sz w:val="24"/>
                <w:szCs w:val="24"/>
              </w:rPr>
            </w:pPr>
            <w:r w:rsidRPr="00563EE9">
              <w:rPr>
                <w:rFonts w:ascii="Times New Roman" w:hAnsi="Times New Roman"/>
                <w:sz w:val="24"/>
                <w:szCs w:val="24"/>
              </w:rPr>
              <w:t>Порядок заключения трудового договора и основания для его прекращения.</w:t>
            </w:r>
          </w:p>
          <w:p w14:paraId="4E767793" w14:textId="77777777" w:rsidR="007A28B7" w:rsidRPr="00563EE9" w:rsidRDefault="007A28B7" w:rsidP="00A44D98">
            <w:pPr>
              <w:pStyle w:val="a4"/>
              <w:ind w:left="0"/>
              <w:rPr>
                <w:rFonts w:ascii="Times New Roman" w:hAnsi="Times New Roman"/>
                <w:sz w:val="24"/>
                <w:szCs w:val="24"/>
              </w:rPr>
            </w:pPr>
            <w:r w:rsidRPr="00563EE9">
              <w:rPr>
                <w:rFonts w:ascii="Times New Roman" w:hAnsi="Times New Roman"/>
                <w:sz w:val="24"/>
                <w:szCs w:val="24"/>
              </w:rPr>
              <w:t>Правила оплаты труда.</w:t>
            </w:r>
          </w:p>
          <w:p w14:paraId="31D63318" w14:textId="77777777" w:rsidR="007A28B7" w:rsidRPr="00563EE9" w:rsidRDefault="007A28B7" w:rsidP="00A44D98">
            <w:pPr>
              <w:pStyle w:val="a4"/>
              <w:ind w:left="0"/>
              <w:rPr>
                <w:rFonts w:ascii="Times New Roman" w:hAnsi="Times New Roman"/>
                <w:sz w:val="24"/>
                <w:szCs w:val="24"/>
              </w:rPr>
            </w:pPr>
            <w:r w:rsidRPr="00563EE9">
              <w:rPr>
                <w:rFonts w:ascii="Times New Roman" w:hAnsi="Times New Roman"/>
                <w:sz w:val="24"/>
                <w:szCs w:val="24"/>
              </w:rPr>
              <w:t>Роль государственного регулирования в обеспечении занятости населения.</w:t>
            </w:r>
          </w:p>
          <w:p w14:paraId="017300C1" w14:textId="77777777" w:rsidR="007A28B7" w:rsidRPr="00563EE9" w:rsidRDefault="007A28B7" w:rsidP="00A44D98">
            <w:pPr>
              <w:pStyle w:val="a4"/>
              <w:ind w:left="0"/>
              <w:rPr>
                <w:rFonts w:ascii="Times New Roman" w:hAnsi="Times New Roman"/>
                <w:sz w:val="24"/>
                <w:szCs w:val="24"/>
              </w:rPr>
            </w:pPr>
            <w:r w:rsidRPr="00563EE9">
              <w:rPr>
                <w:rFonts w:ascii="Times New Roman" w:hAnsi="Times New Roman"/>
                <w:sz w:val="24"/>
                <w:szCs w:val="24"/>
              </w:rPr>
              <w:t>Право социальной защиты граждан.</w:t>
            </w:r>
          </w:p>
          <w:p w14:paraId="33F0A835" w14:textId="77777777" w:rsidR="007A28B7" w:rsidRPr="00563EE9" w:rsidRDefault="007A28B7" w:rsidP="00A44D98">
            <w:pPr>
              <w:pStyle w:val="a4"/>
              <w:ind w:left="0"/>
              <w:rPr>
                <w:rFonts w:ascii="Times New Roman" w:hAnsi="Times New Roman"/>
                <w:sz w:val="24"/>
                <w:szCs w:val="24"/>
              </w:rPr>
            </w:pPr>
            <w:r w:rsidRPr="00563EE9">
              <w:rPr>
                <w:rFonts w:ascii="Times New Roman" w:hAnsi="Times New Roman"/>
                <w:sz w:val="24"/>
                <w:szCs w:val="24"/>
              </w:rPr>
              <w:t>Понятие дисциплинарной и материальной ответственности работника.</w:t>
            </w:r>
          </w:p>
          <w:p w14:paraId="3271C6A8" w14:textId="77777777" w:rsidR="007A28B7" w:rsidRPr="00563EE9" w:rsidRDefault="007A28B7" w:rsidP="00A44D98">
            <w:pPr>
              <w:pStyle w:val="a4"/>
              <w:ind w:left="0"/>
              <w:rPr>
                <w:rFonts w:ascii="Times New Roman" w:hAnsi="Times New Roman"/>
                <w:sz w:val="24"/>
                <w:szCs w:val="24"/>
              </w:rPr>
            </w:pPr>
            <w:r w:rsidRPr="00563EE9">
              <w:rPr>
                <w:rFonts w:ascii="Times New Roman" w:hAnsi="Times New Roman"/>
                <w:sz w:val="24"/>
                <w:szCs w:val="24"/>
              </w:rPr>
              <w:t>Виды административных правонарушений и административной ответственности.</w:t>
            </w:r>
          </w:p>
          <w:p w14:paraId="51DEF25C" w14:textId="77777777" w:rsidR="007A28B7" w:rsidRPr="00563EE9" w:rsidRDefault="007A28B7" w:rsidP="00A44D98">
            <w:pPr>
              <w:pStyle w:val="a4"/>
              <w:ind w:left="0"/>
              <w:rPr>
                <w:rFonts w:ascii="Times New Roman" w:hAnsi="Times New Roman"/>
                <w:bCs/>
                <w:sz w:val="24"/>
                <w:szCs w:val="24"/>
              </w:rPr>
            </w:pPr>
            <w:r w:rsidRPr="00563EE9">
              <w:rPr>
                <w:rFonts w:ascii="Times New Roman" w:hAnsi="Times New Roman"/>
                <w:sz w:val="24"/>
                <w:szCs w:val="24"/>
              </w:rPr>
              <w:t>Нормы защиты нарушенных прав и судебный порядок разрешения споров.</w:t>
            </w:r>
          </w:p>
        </w:tc>
        <w:tc>
          <w:tcPr>
            <w:tcW w:w="1748" w:type="pct"/>
            <w:vMerge/>
          </w:tcPr>
          <w:p w14:paraId="71049503" w14:textId="77777777" w:rsidR="007A28B7" w:rsidRPr="00563EE9" w:rsidRDefault="007A28B7" w:rsidP="00A44D98">
            <w:pPr>
              <w:rPr>
                <w:rFonts w:ascii="Times New Roman" w:hAnsi="Times New Roman"/>
                <w:bCs/>
                <w:i/>
                <w:sz w:val="24"/>
                <w:szCs w:val="24"/>
                <w:lang w:eastAsia="ru-RU"/>
              </w:rPr>
            </w:pPr>
          </w:p>
        </w:tc>
        <w:tc>
          <w:tcPr>
            <w:tcW w:w="1521" w:type="pct"/>
            <w:vMerge/>
          </w:tcPr>
          <w:p w14:paraId="57D597AA" w14:textId="77777777" w:rsidR="007A28B7" w:rsidRPr="00563EE9" w:rsidRDefault="007A28B7" w:rsidP="00A44D98">
            <w:pPr>
              <w:rPr>
                <w:rFonts w:ascii="Times New Roman" w:hAnsi="Times New Roman"/>
                <w:sz w:val="24"/>
                <w:szCs w:val="24"/>
                <w:lang w:eastAsia="ru-RU"/>
              </w:rPr>
            </w:pPr>
          </w:p>
        </w:tc>
      </w:tr>
    </w:tbl>
    <w:p w14:paraId="32519BE3" w14:textId="23D3F944" w:rsidR="00464705" w:rsidRPr="007A28B7" w:rsidRDefault="00464705" w:rsidP="00BD6A9B">
      <w:pPr>
        <w:jc w:val="center"/>
        <w:rPr>
          <w:rFonts w:ascii="Times New Roman Полужирный" w:eastAsia="Segoe UI" w:hAnsi="Times New Roman Полужирный" w:cs="Times New Roman"/>
          <w:b/>
          <w:bCs/>
          <w:caps/>
          <w:kern w:val="32"/>
          <w:sz w:val="24"/>
          <w:szCs w:val="24"/>
          <w:lang w:eastAsia="x-none"/>
        </w:rPr>
      </w:pPr>
    </w:p>
    <w:p w14:paraId="160E6BB0" w14:textId="77777777" w:rsidR="00464705" w:rsidRPr="00037760" w:rsidRDefault="00464705">
      <w:pPr>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br w:type="page"/>
      </w:r>
    </w:p>
    <w:p w14:paraId="73C26FB9" w14:textId="5FF20DAF" w:rsidR="00180A39" w:rsidRPr="00037760" w:rsidRDefault="00180A39" w:rsidP="00A00E45">
      <w:pPr>
        <w:jc w:val="right"/>
        <w:rPr>
          <w:rFonts w:ascii="Times New Roman" w:hAnsi="Times New Roman" w:cs="Times New Roman"/>
          <w:b/>
          <w:bCs/>
          <w:sz w:val="24"/>
          <w:szCs w:val="24"/>
        </w:rPr>
      </w:pPr>
      <w:r w:rsidRPr="00037760">
        <w:rPr>
          <w:rFonts w:ascii="Times New Roman" w:hAnsi="Times New Roman" w:cs="Times New Roman"/>
          <w:b/>
          <w:bCs/>
          <w:sz w:val="24"/>
          <w:szCs w:val="24"/>
        </w:rPr>
        <w:t>Приложение 2.1</w:t>
      </w:r>
      <w:r w:rsidR="00BD6174">
        <w:rPr>
          <w:rFonts w:ascii="Times New Roman" w:hAnsi="Times New Roman" w:cs="Times New Roman"/>
          <w:b/>
          <w:bCs/>
          <w:sz w:val="24"/>
          <w:szCs w:val="24"/>
        </w:rPr>
        <w:t>4</w:t>
      </w:r>
    </w:p>
    <w:p w14:paraId="0544F629"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41A43060" w14:textId="2AEE1AA5" w:rsidR="00180A39" w:rsidRPr="00037760" w:rsidRDefault="00484077" w:rsidP="00180A39">
      <w:pPr>
        <w:jc w:val="right"/>
        <w:rPr>
          <w:rFonts w:ascii="Times New Roman" w:hAnsi="Times New Roman" w:cs="Times New Roman"/>
          <w:b/>
          <w:bCs/>
          <w:sz w:val="24"/>
          <w:szCs w:val="24"/>
        </w:rPr>
      </w:pPr>
      <w:r>
        <w:rPr>
          <w:rFonts w:ascii="Times New Roman" w:hAnsi="Times New Roman" w:cs="Times New Roman"/>
          <w:b/>
          <w:bCs/>
          <w:sz w:val="24"/>
          <w:szCs w:val="24"/>
        </w:rPr>
        <w:t>27.02.03 Автоматика и телемеханика на транспорте (железнодорожном транспорте)</w:t>
      </w:r>
    </w:p>
    <w:p w14:paraId="5A68796E" w14:textId="77777777" w:rsidR="001E7D1C" w:rsidRPr="00037760" w:rsidRDefault="001E7D1C" w:rsidP="001E7D1C">
      <w:pPr>
        <w:jc w:val="right"/>
        <w:rPr>
          <w:rFonts w:ascii="Times New Roman" w:hAnsi="Times New Roman" w:cs="Times New Roman"/>
          <w:b/>
          <w:bCs/>
          <w:color w:val="0070C0"/>
          <w:sz w:val="24"/>
          <w:szCs w:val="24"/>
        </w:rPr>
      </w:pPr>
    </w:p>
    <w:p w14:paraId="75075C55" w14:textId="77777777" w:rsidR="001E7D1C" w:rsidRPr="00037760" w:rsidRDefault="001E7D1C" w:rsidP="001E7D1C">
      <w:pPr>
        <w:jc w:val="right"/>
        <w:rPr>
          <w:rFonts w:ascii="Times New Roman" w:hAnsi="Times New Roman" w:cs="Times New Roman"/>
          <w:b/>
          <w:bCs/>
          <w:color w:val="0070C0"/>
          <w:sz w:val="24"/>
          <w:szCs w:val="24"/>
        </w:rPr>
      </w:pPr>
    </w:p>
    <w:p w14:paraId="366E0DE2" w14:textId="77777777" w:rsidR="001E7D1C" w:rsidRPr="00037760" w:rsidRDefault="001E7D1C" w:rsidP="001E7D1C">
      <w:pPr>
        <w:jc w:val="right"/>
        <w:rPr>
          <w:rFonts w:ascii="Times New Roman" w:hAnsi="Times New Roman" w:cs="Times New Roman"/>
          <w:b/>
          <w:bCs/>
          <w:color w:val="0070C0"/>
          <w:sz w:val="24"/>
          <w:szCs w:val="24"/>
        </w:rPr>
      </w:pPr>
    </w:p>
    <w:p w14:paraId="37176B3F" w14:textId="77777777" w:rsidR="001E7D1C" w:rsidRPr="00037760" w:rsidRDefault="001E7D1C" w:rsidP="001E7D1C">
      <w:pPr>
        <w:jc w:val="right"/>
        <w:rPr>
          <w:rFonts w:ascii="Times New Roman" w:hAnsi="Times New Roman" w:cs="Times New Roman"/>
          <w:b/>
          <w:bCs/>
          <w:color w:val="0070C0"/>
          <w:sz w:val="24"/>
          <w:szCs w:val="24"/>
        </w:rPr>
      </w:pPr>
    </w:p>
    <w:p w14:paraId="187A290E" w14:textId="77777777" w:rsidR="001E7D1C" w:rsidRPr="00037760" w:rsidRDefault="001E7D1C" w:rsidP="001E7D1C">
      <w:pPr>
        <w:jc w:val="right"/>
        <w:rPr>
          <w:rFonts w:ascii="Times New Roman" w:hAnsi="Times New Roman" w:cs="Times New Roman"/>
          <w:b/>
          <w:bCs/>
          <w:color w:val="0070C0"/>
          <w:sz w:val="24"/>
          <w:szCs w:val="24"/>
        </w:rPr>
      </w:pPr>
    </w:p>
    <w:p w14:paraId="2185B769" w14:textId="77777777" w:rsidR="001E7D1C" w:rsidRPr="00037760" w:rsidRDefault="001E7D1C" w:rsidP="001E7D1C">
      <w:pPr>
        <w:jc w:val="right"/>
        <w:rPr>
          <w:rFonts w:ascii="Times New Roman" w:hAnsi="Times New Roman" w:cs="Times New Roman"/>
          <w:b/>
          <w:bCs/>
          <w:color w:val="0070C0"/>
          <w:sz w:val="24"/>
          <w:szCs w:val="24"/>
        </w:rPr>
      </w:pPr>
    </w:p>
    <w:p w14:paraId="21D9E8E6" w14:textId="77777777" w:rsidR="001E7D1C" w:rsidRPr="00037760" w:rsidRDefault="001E7D1C" w:rsidP="001E7D1C">
      <w:pPr>
        <w:jc w:val="right"/>
        <w:rPr>
          <w:rFonts w:ascii="Times New Roman" w:hAnsi="Times New Roman" w:cs="Times New Roman"/>
          <w:b/>
          <w:bCs/>
          <w:color w:val="0070C0"/>
          <w:sz w:val="24"/>
          <w:szCs w:val="24"/>
        </w:rPr>
      </w:pPr>
    </w:p>
    <w:p w14:paraId="3FC88A69" w14:textId="77777777" w:rsidR="001E7D1C" w:rsidRPr="00037760" w:rsidRDefault="001E7D1C" w:rsidP="001E7D1C">
      <w:pPr>
        <w:jc w:val="right"/>
        <w:rPr>
          <w:rFonts w:ascii="Times New Roman" w:hAnsi="Times New Roman" w:cs="Times New Roman"/>
          <w:b/>
          <w:bCs/>
          <w:color w:val="0070C0"/>
          <w:sz w:val="24"/>
          <w:szCs w:val="24"/>
        </w:rPr>
      </w:pPr>
    </w:p>
    <w:p w14:paraId="0B72A33B" w14:textId="77777777" w:rsidR="001E7D1C" w:rsidRPr="00037760" w:rsidRDefault="001E7D1C" w:rsidP="001E7D1C">
      <w:pPr>
        <w:jc w:val="right"/>
        <w:rPr>
          <w:rFonts w:ascii="Times New Roman" w:hAnsi="Times New Roman" w:cs="Times New Roman"/>
          <w:b/>
          <w:bCs/>
          <w:color w:val="0070C0"/>
          <w:sz w:val="24"/>
          <w:szCs w:val="24"/>
        </w:rPr>
      </w:pPr>
    </w:p>
    <w:p w14:paraId="47ECD40B" w14:textId="77777777" w:rsidR="001E7D1C" w:rsidRPr="00037760" w:rsidRDefault="001E7D1C" w:rsidP="001E7D1C">
      <w:pPr>
        <w:jc w:val="right"/>
        <w:rPr>
          <w:rFonts w:ascii="Times New Roman" w:hAnsi="Times New Roman" w:cs="Times New Roman"/>
          <w:b/>
          <w:bCs/>
          <w:color w:val="0070C0"/>
          <w:sz w:val="24"/>
          <w:szCs w:val="24"/>
        </w:rPr>
      </w:pPr>
    </w:p>
    <w:p w14:paraId="638F7A05" w14:textId="77777777" w:rsidR="001E7D1C" w:rsidRPr="00037760" w:rsidRDefault="001E7D1C" w:rsidP="001E7D1C">
      <w:pPr>
        <w:jc w:val="right"/>
        <w:rPr>
          <w:rFonts w:ascii="Times New Roman" w:hAnsi="Times New Roman" w:cs="Times New Roman"/>
          <w:b/>
          <w:bCs/>
          <w:color w:val="0070C0"/>
          <w:sz w:val="24"/>
          <w:szCs w:val="24"/>
        </w:rPr>
      </w:pPr>
    </w:p>
    <w:p w14:paraId="1248EB5C"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1279DE39" w14:textId="1443B801" w:rsidR="001E7D1C" w:rsidRPr="00037760" w:rsidRDefault="001E7D1C" w:rsidP="001E7D1C">
      <w:pPr>
        <w:pStyle w:val="1"/>
      </w:pPr>
      <w:bookmarkStart w:id="444" w:name="_Toc183601070"/>
      <w:r w:rsidRPr="00037760">
        <w:t>«</w:t>
      </w:r>
      <w:r w:rsidR="004003D8" w:rsidRPr="00037760">
        <w:t xml:space="preserve">ОП.06 </w:t>
      </w:r>
      <w:r w:rsidR="00F3209B" w:rsidRPr="006F374E">
        <w:rPr>
          <w:rFonts w:ascii="Times New Roman Полужирный" w:hAnsi="Times New Roman Полужирный"/>
          <w:iCs/>
          <w:caps/>
        </w:rPr>
        <w:t xml:space="preserve">Экономика </w:t>
      </w:r>
      <w:r w:rsidR="00BD6174" w:rsidRPr="007E49A9">
        <w:rPr>
          <w:iCs/>
          <w:caps/>
        </w:rPr>
        <w:t>ОРГАНИЗАЦИИ</w:t>
      </w:r>
      <w:r w:rsidRPr="00037760">
        <w:t>»</w:t>
      </w:r>
      <w:bookmarkEnd w:id="444"/>
    </w:p>
    <w:p w14:paraId="684EF437" w14:textId="77777777" w:rsidR="001E7D1C" w:rsidRPr="00037760" w:rsidRDefault="001E7D1C" w:rsidP="001E7D1C">
      <w:pPr>
        <w:pStyle w:val="1"/>
      </w:pPr>
    </w:p>
    <w:p w14:paraId="37FBD512" w14:textId="77777777" w:rsidR="001E7D1C" w:rsidRPr="00037760" w:rsidRDefault="001E7D1C" w:rsidP="001E7D1C">
      <w:pPr>
        <w:pStyle w:val="1"/>
      </w:pPr>
    </w:p>
    <w:p w14:paraId="5329ED61" w14:textId="77777777" w:rsidR="001E7D1C" w:rsidRPr="00037760" w:rsidRDefault="001E7D1C" w:rsidP="001E7D1C">
      <w:pPr>
        <w:pStyle w:val="1"/>
      </w:pPr>
    </w:p>
    <w:p w14:paraId="0A8473EA" w14:textId="77777777" w:rsidR="001E7D1C" w:rsidRPr="00037760" w:rsidRDefault="001E7D1C" w:rsidP="001E7D1C">
      <w:pPr>
        <w:pStyle w:val="1"/>
      </w:pPr>
    </w:p>
    <w:p w14:paraId="165F8B09" w14:textId="77777777" w:rsidR="001E7D1C" w:rsidRPr="00037760" w:rsidRDefault="001E7D1C" w:rsidP="001E7D1C">
      <w:pPr>
        <w:pStyle w:val="1"/>
      </w:pPr>
    </w:p>
    <w:p w14:paraId="6A65A67E" w14:textId="77777777" w:rsidR="001E7D1C" w:rsidRPr="00037760" w:rsidRDefault="001E7D1C" w:rsidP="001E7D1C">
      <w:pPr>
        <w:pStyle w:val="1"/>
      </w:pPr>
    </w:p>
    <w:p w14:paraId="58B121E3" w14:textId="77777777" w:rsidR="001E7D1C" w:rsidRPr="00037760" w:rsidRDefault="001E7D1C" w:rsidP="001E7D1C">
      <w:pPr>
        <w:pStyle w:val="1"/>
      </w:pPr>
    </w:p>
    <w:p w14:paraId="1E6DF3CF" w14:textId="77777777" w:rsidR="001E7D1C" w:rsidRPr="00037760" w:rsidRDefault="001E7D1C" w:rsidP="001E7D1C">
      <w:pPr>
        <w:pStyle w:val="1"/>
      </w:pPr>
    </w:p>
    <w:p w14:paraId="7B2F06B7" w14:textId="77777777" w:rsidR="001E7D1C" w:rsidRPr="00037760" w:rsidRDefault="001E7D1C" w:rsidP="001E7D1C">
      <w:pPr>
        <w:pStyle w:val="1"/>
      </w:pPr>
    </w:p>
    <w:p w14:paraId="5621955D" w14:textId="77777777" w:rsidR="001E7D1C" w:rsidRPr="00037760" w:rsidRDefault="001E7D1C" w:rsidP="001E7D1C">
      <w:pPr>
        <w:pStyle w:val="1"/>
      </w:pPr>
    </w:p>
    <w:p w14:paraId="616BE66D" w14:textId="77777777" w:rsidR="001E7D1C" w:rsidRPr="00037760" w:rsidRDefault="001E7D1C" w:rsidP="001E7D1C">
      <w:pPr>
        <w:pStyle w:val="1"/>
      </w:pPr>
    </w:p>
    <w:p w14:paraId="0373D50B" w14:textId="77777777" w:rsidR="001E7D1C" w:rsidRPr="00037760" w:rsidRDefault="001E7D1C" w:rsidP="001E7D1C">
      <w:pPr>
        <w:pStyle w:val="1"/>
      </w:pPr>
    </w:p>
    <w:p w14:paraId="0DC0BAA0" w14:textId="77777777" w:rsidR="001E7D1C" w:rsidRPr="00037760" w:rsidRDefault="001E7D1C" w:rsidP="001E7D1C">
      <w:pPr>
        <w:pStyle w:val="1"/>
      </w:pPr>
    </w:p>
    <w:p w14:paraId="35C4455F" w14:textId="77777777" w:rsidR="001E7D1C" w:rsidRPr="00037760" w:rsidRDefault="001E7D1C" w:rsidP="001E7D1C">
      <w:pPr>
        <w:pStyle w:val="1"/>
      </w:pPr>
    </w:p>
    <w:p w14:paraId="45A61EA9" w14:textId="77777777" w:rsidR="001E7D1C" w:rsidRPr="00037760" w:rsidRDefault="001E7D1C" w:rsidP="001E7D1C">
      <w:pPr>
        <w:pStyle w:val="1d"/>
        <w:jc w:val="center"/>
        <w:rPr>
          <w:b/>
          <w:bCs/>
          <w:lang w:val="ru-RU"/>
        </w:rPr>
      </w:pPr>
    </w:p>
    <w:p w14:paraId="10F3085F"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5694E938" w14:textId="77777777" w:rsidR="001E7D1C" w:rsidRPr="00037760" w:rsidRDefault="001E7D1C" w:rsidP="001E7D1C">
      <w:pPr>
        <w:pStyle w:val="1f"/>
        <w:rPr>
          <w:rFonts w:ascii="Times New Roman" w:hAnsi="Times New Roman"/>
          <w:lang w:val="ru-RU"/>
        </w:rPr>
      </w:pPr>
      <w:bookmarkStart w:id="445" w:name="_Toc158389430"/>
      <w:bookmarkStart w:id="446" w:name="_Toc158393534"/>
      <w:bookmarkStart w:id="447" w:name="_Toc158397991"/>
      <w:r w:rsidRPr="00037760">
        <w:rPr>
          <w:rFonts w:ascii="Times New Roman" w:hAnsi="Times New Roman"/>
          <w:lang w:val="ru-RU"/>
        </w:rPr>
        <w:t>СОДЕРЖАНИЕ ПРОГРАММЫ</w:t>
      </w:r>
      <w:bookmarkEnd w:id="445"/>
      <w:bookmarkEnd w:id="446"/>
      <w:bookmarkEnd w:id="447"/>
    </w:p>
    <w:p w14:paraId="29C3F8D7"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5E2E0E5F" w14:textId="77777777" w:rsidR="001E7D1C" w:rsidRPr="00037760" w:rsidRDefault="001E7D1C" w:rsidP="001E7D1C">
      <w:pPr>
        <w:pStyle w:val="14"/>
        <w:rPr>
          <w:rFonts w:asciiTheme="minorHAnsi" w:eastAsiaTheme="minorEastAsia" w:hAnsiTheme="minorHAnsi" w:cstheme="minorBidi"/>
          <w:lang w:eastAsia="ru-RU"/>
        </w:rPr>
      </w:pPr>
      <w:hyperlink w:anchor="_Toc156294876" w:history="1">
        <w:r w:rsidRPr="00037760">
          <w:rPr>
            <w:rStyle w:val="af0"/>
            <w:b w:val="0"/>
            <w:bCs w:val="0"/>
          </w:rPr>
          <w:t>1. ОБЩАЯ ХАРАКТЕРИСТИКА</w:t>
        </w:r>
        <w:r w:rsidRPr="00037760">
          <w:rPr>
            <w:webHidden/>
          </w:rPr>
          <w:tab/>
        </w:r>
        <w:r w:rsidRPr="00037760">
          <w:rPr>
            <w:webHidden/>
          </w:rPr>
          <w:fldChar w:fldCharType="begin"/>
        </w:r>
        <w:r w:rsidRPr="00037760">
          <w:rPr>
            <w:webHidden/>
          </w:rPr>
          <w:instrText xml:space="preserve"> PAGEREF _Toc156294876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27EA2A2E"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77" w:history="1">
        <w:r w:rsidRPr="00037760">
          <w:rPr>
            <w:rStyle w:val="af0"/>
            <w:i w:val="0"/>
            <w:iCs w:val="0"/>
          </w:rPr>
          <w:t>1.1. Цель и место дисциплины в структуре образовательной программы</w:t>
        </w:r>
        <w:r w:rsidRPr="00037760">
          <w:rPr>
            <w:i w:val="0"/>
            <w:iCs w:val="0"/>
            <w:webHidden/>
          </w:rPr>
          <w:tab/>
        </w:r>
        <w:r w:rsidRPr="00037760">
          <w:rPr>
            <w:i w:val="0"/>
            <w:iCs w:val="0"/>
            <w:webHidden/>
          </w:rPr>
          <w:fldChar w:fldCharType="begin"/>
        </w:r>
        <w:r w:rsidRPr="00037760">
          <w:rPr>
            <w:i w:val="0"/>
            <w:iCs w:val="0"/>
            <w:webHidden/>
          </w:rPr>
          <w:instrText xml:space="preserve"> PAGEREF _Toc156294877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5D60EE1E"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78" w:history="1">
        <w:r w:rsidRPr="00037760">
          <w:rPr>
            <w:rStyle w:val="af0"/>
            <w:i w:val="0"/>
            <w:iCs w:val="0"/>
          </w:rPr>
          <w:t>1.2. Планируемые результаты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_Toc156294878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6A9BD2B5" w14:textId="77777777" w:rsidR="001E7D1C" w:rsidRPr="00037760" w:rsidRDefault="001E7D1C" w:rsidP="001E7D1C">
      <w:pPr>
        <w:pStyle w:val="14"/>
        <w:rPr>
          <w:rFonts w:asciiTheme="minorHAnsi" w:eastAsiaTheme="minorEastAsia" w:hAnsiTheme="minorHAnsi" w:cstheme="minorBidi"/>
          <w:lang w:eastAsia="ru-RU"/>
        </w:rPr>
      </w:pPr>
      <w:hyperlink w:anchor="_Toc156294879" w:history="1">
        <w:r w:rsidRPr="00037760">
          <w:rPr>
            <w:rStyle w:val="af0"/>
            <w:b w:val="0"/>
            <w:bCs w:val="0"/>
          </w:rPr>
          <w:t>2. СТРУКТУРА И СОДЕРЖАНИЕ ДИСЦИПЛИНЫ</w:t>
        </w:r>
        <w:r w:rsidRPr="00037760">
          <w:rPr>
            <w:webHidden/>
          </w:rPr>
          <w:tab/>
        </w:r>
        <w:r w:rsidRPr="00037760">
          <w:rPr>
            <w:webHidden/>
          </w:rPr>
          <w:fldChar w:fldCharType="begin"/>
        </w:r>
        <w:r w:rsidRPr="00037760">
          <w:rPr>
            <w:webHidden/>
          </w:rPr>
          <w:instrText xml:space="preserve"> PAGEREF _Toc156294879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76EF537A"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80" w:history="1">
        <w:r w:rsidRPr="00037760">
          <w:rPr>
            <w:rStyle w:val="af0"/>
            <w:i w:val="0"/>
            <w:iCs w:val="0"/>
          </w:rPr>
          <w:t>2.1. Трудоемкость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_Toc156294880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56625479"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81" w:history="1">
        <w:r w:rsidRPr="00037760">
          <w:rPr>
            <w:rStyle w:val="af0"/>
            <w:i w:val="0"/>
            <w:iCs w:val="0"/>
          </w:rPr>
          <w:t>2.2. Примерное содержание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_Toc156294881 \h </w:instrText>
        </w:r>
        <w:r w:rsidRPr="00037760">
          <w:rPr>
            <w:i w:val="0"/>
            <w:iCs w:val="0"/>
            <w:webHidden/>
          </w:rPr>
        </w:r>
        <w:r w:rsidRPr="00037760">
          <w:rPr>
            <w:i w:val="0"/>
            <w:iCs w:val="0"/>
            <w:webHidden/>
          </w:rPr>
          <w:fldChar w:fldCharType="separate"/>
        </w:r>
        <w:r w:rsidRPr="00037760">
          <w:rPr>
            <w:i w:val="0"/>
            <w:iCs w:val="0"/>
            <w:webHidden/>
          </w:rPr>
          <w:t>5</w:t>
        </w:r>
        <w:r w:rsidRPr="00037760">
          <w:rPr>
            <w:i w:val="0"/>
            <w:iCs w:val="0"/>
            <w:webHidden/>
          </w:rPr>
          <w:fldChar w:fldCharType="end"/>
        </w:r>
      </w:hyperlink>
    </w:p>
    <w:p w14:paraId="154F8831"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83" w:history="1">
        <w:r w:rsidRPr="00037760">
          <w:rPr>
            <w:rStyle w:val="af0"/>
            <w:i w:val="0"/>
            <w:iCs w:val="0"/>
          </w:rPr>
          <w:t>2.3. Курсовой проект (работа)</w:t>
        </w:r>
        <w:r w:rsidRPr="00037760">
          <w:rPr>
            <w:i w:val="0"/>
            <w:iCs w:val="0"/>
            <w:webHidden/>
          </w:rPr>
          <w:tab/>
        </w:r>
        <w:r w:rsidRPr="00037760">
          <w:rPr>
            <w:i w:val="0"/>
            <w:iCs w:val="0"/>
            <w:webHidden/>
          </w:rPr>
          <w:fldChar w:fldCharType="begin"/>
        </w:r>
        <w:r w:rsidRPr="00037760">
          <w:rPr>
            <w:i w:val="0"/>
            <w:iCs w:val="0"/>
            <w:webHidden/>
          </w:rPr>
          <w:instrText xml:space="preserve"> PAGEREF _Toc156294883 \h </w:instrText>
        </w:r>
        <w:r w:rsidRPr="00037760">
          <w:rPr>
            <w:i w:val="0"/>
            <w:iCs w:val="0"/>
            <w:webHidden/>
          </w:rPr>
        </w:r>
        <w:r w:rsidRPr="00037760">
          <w:rPr>
            <w:i w:val="0"/>
            <w:iCs w:val="0"/>
            <w:webHidden/>
          </w:rPr>
          <w:fldChar w:fldCharType="separate"/>
        </w:r>
        <w:r w:rsidRPr="00037760">
          <w:rPr>
            <w:i w:val="0"/>
            <w:iCs w:val="0"/>
            <w:webHidden/>
          </w:rPr>
          <w:t>5</w:t>
        </w:r>
        <w:r w:rsidRPr="00037760">
          <w:rPr>
            <w:i w:val="0"/>
            <w:iCs w:val="0"/>
            <w:webHidden/>
          </w:rPr>
          <w:fldChar w:fldCharType="end"/>
        </w:r>
      </w:hyperlink>
    </w:p>
    <w:p w14:paraId="2728784C" w14:textId="77777777" w:rsidR="001E7D1C" w:rsidRPr="00037760" w:rsidRDefault="001E7D1C" w:rsidP="001E7D1C">
      <w:pPr>
        <w:pStyle w:val="14"/>
        <w:rPr>
          <w:rFonts w:asciiTheme="minorHAnsi" w:eastAsiaTheme="minorEastAsia" w:hAnsiTheme="minorHAnsi" w:cstheme="minorBidi"/>
          <w:lang w:eastAsia="ru-RU"/>
        </w:rPr>
      </w:pPr>
      <w:hyperlink w:anchor="_Toc156294884" w:history="1">
        <w:r w:rsidRPr="00037760">
          <w:rPr>
            <w:rStyle w:val="af0"/>
            <w:b w:val="0"/>
            <w:bCs w:val="0"/>
          </w:rPr>
          <w:t>3. УСЛОВИЯ РЕАЛИЗАЦИИ ДИСЦИПЛИНЫ</w:t>
        </w:r>
        <w:r w:rsidRPr="00037760">
          <w:rPr>
            <w:webHidden/>
          </w:rPr>
          <w:tab/>
        </w:r>
        <w:r w:rsidRPr="00037760">
          <w:rPr>
            <w:webHidden/>
          </w:rPr>
          <w:fldChar w:fldCharType="begin"/>
        </w:r>
        <w:r w:rsidRPr="00037760">
          <w:rPr>
            <w:webHidden/>
          </w:rPr>
          <w:instrText xml:space="preserve"> PAGEREF _Toc156294884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569BD3CD"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85" w:history="1">
        <w:r w:rsidRPr="00037760">
          <w:rPr>
            <w:rStyle w:val="af0"/>
            <w:i w:val="0"/>
            <w:iCs w:val="0"/>
          </w:rPr>
          <w:t>3.1. Материально-техническое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_Toc156294885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3319314C"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86" w:history="1">
        <w:r w:rsidRPr="00037760">
          <w:rPr>
            <w:rStyle w:val="af0"/>
            <w:i w:val="0"/>
            <w:iCs w:val="0"/>
          </w:rPr>
          <w:t>3.2. Учебно-методическое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_Toc156294886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6884F192" w14:textId="77777777" w:rsidR="001E7D1C" w:rsidRPr="00037760" w:rsidRDefault="001E7D1C" w:rsidP="001E7D1C">
      <w:pPr>
        <w:pStyle w:val="14"/>
        <w:rPr>
          <w:rFonts w:asciiTheme="minorHAnsi" w:eastAsiaTheme="minorEastAsia" w:hAnsiTheme="minorHAnsi" w:cstheme="minorBidi"/>
          <w:lang w:eastAsia="ru-RU"/>
        </w:rPr>
      </w:pPr>
      <w:hyperlink w:anchor="_Toc156294887" w:history="1">
        <w:r w:rsidRPr="00037760">
          <w:rPr>
            <w:rStyle w:val="af0"/>
            <w:b w:val="0"/>
            <w:bCs w:val="0"/>
          </w:rPr>
          <w:t>4. КОНТРОЛЬ И ОЦЕНКА РЕЗУЛЬТАТОВ ОСВОЕНИЯ ДИСЦИПЛИНЫ</w:t>
        </w:r>
        <w:r w:rsidRPr="00037760">
          <w:rPr>
            <w:webHidden/>
          </w:rPr>
          <w:tab/>
        </w:r>
        <w:r w:rsidRPr="00037760">
          <w:rPr>
            <w:webHidden/>
          </w:rPr>
          <w:fldChar w:fldCharType="begin"/>
        </w:r>
        <w:r w:rsidRPr="00037760">
          <w:rPr>
            <w:webHidden/>
          </w:rPr>
          <w:instrText xml:space="preserve"> PAGEREF _Toc156294887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4F345A63"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267C5478"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40"/>
          <w:headerReference w:type="default" r:id="rId41"/>
          <w:pgSz w:w="11906" w:h="16838"/>
          <w:pgMar w:top="1134" w:right="567" w:bottom="1134" w:left="1701" w:header="709" w:footer="709" w:gutter="0"/>
          <w:cols w:space="708"/>
          <w:docGrid w:linePitch="360"/>
        </w:sectPr>
      </w:pPr>
    </w:p>
    <w:p w14:paraId="0AC14488" w14:textId="77777777" w:rsidR="001E7D1C" w:rsidRPr="00037760" w:rsidRDefault="001E7D1C" w:rsidP="00363ABE">
      <w:pPr>
        <w:pStyle w:val="1f"/>
        <w:numPr>
          <w:ilvl w:val="0"/>
          <w:numId w:val="14"/>
        </w:numPr>
      </w:pPr>
      <w:bookmarkStart w:id="448" w:name="_Toc158389431"/>
      <w:bookmarkStart w:id="449" w:name="_Toc158393535"/>
      <w:bookmarkStart w:id="450" w:name="_Toc158397992"/>
      <w:r w:rsidRPr="00037760">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448"/>
      <w:bookmarkEnd w:id="449"/>
      <w:bookmarkEnd w:id="450"/>
    </w:p>
    <w:p w14:paraId="336ECD14" w14:textId="21384226" w:rsidR="001E7D1C" w:rsidRPr="00037760" w:rsidRDefault="001E7D1C" w:rsidP="001E7D1C">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w:t>
      </w:r>
      <w:r w:rsidR="004003D8" w:rsidRPr="00037760">
        <w:rPr>
          <w:rFonts w:ascii="Times New Roman Полужирный" w:eastAsia="Segoe UI" w:hAnsi="Times New Roman Полужирный"/>
          <w:b/>
          <w:bCs/>
          <w:caps/>
          <w:u w:val="single"/>
          <w:lang w:val="ru-RU"/>
        </w:rPr>
        <w:t xml:space="preserve">ОП.06 </w:t>
      </w:r>
      <w:r w:rsidR="00F3209B" w:rsidRPr="00F3209B">
        <w:rPr>
          <w:rFonts w:ascii="Times New Roman Полужирный" w:eastAsia="Segoe UI" w:hAnsi="Times New Roman Полужирный"/>
          <w:b/>
          <w:bCs/>
          <w:caps/>
          <w:u w:val="single"/>
          <w:lang w:val="ru-RU"/>
        </w:rPr>
        <w:t xml:space="preserve">Экономика </w:t>
      </w:r>
      <w:r w:rsidR="007E49A9" w:rsidRPr="007E49A9">
        <w:rPr>
          <w:rFonts w:eastAsia="Segoe UI"/>
          <w:b/>
          <w:bCs/>
          <w:caps/>
          <w:u w:val="single"/>
          <w:lang w:val="ru-RU"/>
        </w:rPr>
        <w:t>ОРГАНИЗАЦИИ</w:t>
      </w:r>
      <w:r w:rsidRPr="00037760">
        <w:rPr>
          <w:rFonts w:ascii="Times New Roman Полужирный" w:eastAsia="Segoe UI" w:hAnsi="Times New Roman Полужирный"/>
          <w:b/>
          <w:bCs/>
          <w:caps/>
          <w:u w:val="single"/>
          <w:lang w:val="ru-RU"/>
        </w:rPr>
        <w:t>»</w:t>
      </w:r>
    </w:p>
    <w:p w14:paraId="6C244A32" w14:textId="77777777" w:rsidR="001E7D1C" w:rsidRPr="00037760" w:rsidRDefault="001E7D1C" w:rsidP="001E7D1C">
      <w:pPr>
        <w:pStyle w:val="1d"/>
        <w:rPr>
          <w:lang w:val="ru-RU"/>
        </w:rPr>
      </w:pPr>
    </w:p>
    <w:p w14:paraId="473F435E" w14:textId="77777777" w:rsidR="001E7D1C" w:rsidRPr="00037760" w:rsidRDefault="001E7D1C" w:rsidP="001E7D1C">
      <w:pPr>
        <w:pStyle w:val="114"/>
        <w:rPr>
          <w:rFonts w:ascii="Times New Roman" w:hAnsi="Times New Roman"/>
        </w:rPr>
      </w:pPr>
      <w:bookmarkStart w:id="451" w:name="_Toc158389432"/>
      <w:bookmarkStart w:id="452" w:name="_Toc158393536"/>
      <w:bookmarkStart w:id="453" w:name="_Toc158397993"/>
      <w:r w:rsidRPr="00037760">
        <w:rPr>
          <w:rFonts w:ascii="Times New Roman" w:hAnsi="Times New Roman"/>
        </w:rPr>
        <w:t>1.1. Цель и место дисциплины в структуре образовательной программы</w:t>
      </w:r>
      <w:bookmarkEnd w:id="451"/>
      <w:bookmarkEnd w:id="452"/>
      <w:bookmarkEnd w:id="453"/>
    </w:p>
    <w:p w14:paraId="7AF6CC51" w14:textId="1169E857" w:rsidR="008D681C" w:rsidRPr="00B9508D" w:rsidRDefault="001E7D1C" w:rsidP="00F7379F">
      <w:pPr>
        <w:suppressAutoHyphens/>
        <w:spacing w:line="276" w:lineRule="auto"/>
        <w:ind w:firstLine="709"/>
        <w:jc w:val="both"/>
        <w:rPr>
          <w:rFonts w:ascii="Times New Roman" w:eastAsia="Times New Roman" w:hAnsi="Times New Roman" w:cs="Times New Roman"/>
          <w:sz w:val="24"/>
          <w:szCs w:val="24"/>
          <w:lang w:eastAsia="ru-RU"/>
        </w:rPr>
      </w:pPr>
      <w:r w:rsidRPr="00B9508D">
        <w:rPr>
          <w:rFonts w:ascii="Times New Roman" w:eastAsia="Times New Roman" w:hAnsi="Times New Roman" w:cs="Times New Roman"/>
          <w:sz w:val="24"/>
          <w:szCs w:val="24"/>
          <w:lang w:eastAsia="ru-RU"/>
        </w:rPr>
        <w:t xml:space="preserve">Цель дисциплины </w:t>
      </w:r>
      <w:r w:rsidRPr="00B9508D">
        <w:rPr>
          <w:rFonts w:ascii="Times New Roman" w:hAnsi="Times New Roman"/>
          <w:sz w:val="24"/>
          <w:szCs w:val="24"/>
        </w:rPr>
        <w:t>«</w:t>
      </w:r>
      <w:r w:rsidR="004003D8" w:rsidRPr="00B9508D">
        <w:rPr>
          <w:rFonts w:ascii="Times New Roman" w:hAnsi="Times New Roman"/>
          <w:sz w:val="24"/>
          <w:szCs w:val="24"/>
        </w:rPr>
        <w:t xml:space="preserve">ОП.06 </w:t>
      </w:r>
      <w:r w:rsidR="00F3209B" w:rsidRPr="00B9508D">
        <w:rPr>
          <w:rFonts w:ascii="Times New Roman" w:hAnsi="Times New Roman"/>
          <w:sz w:val="24"/>
          <w:szCs w:val="24"/>
        </w:rPr>
        <w:t xml:space="preserve">Экономика </w:t>
      </w:r>
      <w:r w:rsidR="00A00E45" w:rsidRPr="00A00E45">
        <w:rPr>
          <w:rFonts w:ascii="Times New Roman" w:hAnsi="Times New Roman"/>
          <w:sz w:val="24"/>
          <w:szCs w:val="24"/>
        </w:rPr>
        <w:t>о</w:t>
      </w:r>
      <w:r w:rsidR="007E49A9">
        <w:rPr>
          <w:rFonts w:ascii="Times New Roman" w:hAnsi="Times New Roman"/>
          <w:sz w:val="24"/>
          <w:szCs w:val="24"/>
        </w:rPr>
        <w:t>рганизации</w:t>
      </w:r>
      <w:r w:rsidRPr="00B9508D">
        <w:rPr>
          <w:rFonts w:ascii="Times New Roman" w:hAnsi="Times New Roman"/>
          <w:sz w:val="24"/>
          <w:szCs w:val="24"/>
        </w:rPr>
        <w:t>»</w:t>
      </w:r>
      <w:r w:rsidRPr="00B9508D">
        <w:rPr>
          <w:rFonts w:ascii="Times New Roman" w:eastAsia="Times New Roman" w:hAnsi="Times New Roman" w:cs="Times New Roman"/>
          <w:sz w:val="24"/>
          <w:szCs w:val="24"/>
          <w:lang w:eastAsia="ru-RU"/>
        </w:rPr>
        <w:t xml:space="preserve">: </w:t>
      </w:r>
      <w:r w:rsidR="00F7379F" w:rsidRPr="00B9508D">
        <w:rPr>
          <w:rFonts w:ascii="Times New Roman" w:eastAsia="Times New Roman" w:hAnsi="Times New Roman" w:cs="Times New Roman"/>
          <w:sz w:val="24"/>
          <w:szCs w:val="24"/>
          <w:lang w:eastAsia="ru-RU"/>
        </w:rPr>
        <w:t>формирование</w:t>
      </w:r>
      <w:r w:rsidR="00B9508D" w:rsidRPr="00B9508D">
        <w:rPr>
          <w:rFonts w:ascii="Times New Roman" w:eastAsia="Times New Roman" w:hAnsi="Times New Roman" w:cs="Times New Roman"/>
          <w:sz w:val="24"/>
          <w:szCs w:val="24"/>
          <w:lang w:eastAsia="ru-RU"/>
        </w:rPr>
        <w:t xml:space="preserve"> представлений в области экономических основ организации и функционирования предприятия в условиях рыночных отношений, готовность к решению экономических и управленческих задач в области профессиональной деятельности.</w:t>
      </w:r>
    </w:p>
    <w:p w14:paraId="186C88FF" w14:textId="23588166" w:rsidR="001E7D1C" w:rsidRPr="00037760" w:rsidRDefault="001E7D1C" w:rsidP="001E7D1C">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004003D8" w:rsidRPr="00037760">
        <w:rPr>
          <w:rFonts w:ascii="Times New Roman" w:hAnsi="Times New Roman" w:cs="Times New Roman"/>
          <w:sz w:val="24"/>
          <w:szCs w:val="24"/>
        </w:rPr>
        <w:t xml:space="preserve">ОП.06 </w:t>
      </w:r>
      <w:r w:rsidR="00F3209B" w:rsidRPr="00F3209B">
        <w:rPr>
          <w:rFonts w:ascii="Times New Roman" w:hAnsi="Times New Roman" w:cs="Times New Roman"/>
          <w:sz w:val="24"/>
          <w:szCs w:val="24"/>
        </w:rPr>
        <w:t xml:space="preserve">Экономика </w:t>
      </w:r>
      <w:r w:rsidR="00A00E45" w:rsidRPr="00A00E45">
        <w:rPr>
          <w:rFonts w:ascii="Times New Roman" w:hAnsi="Times New Roman" w:cs="Times New Roman"/>
          <w:sz w:val="24"/>
          <w:szCs w:val="24"/>
        </w:rPr>
        <w:t>о</w:t>
      </w:r>
      <w:r w:rsidR="007E49A9">
        <w:rPr>
          <w:rFonts w:ascii="Times New Roman" w:hAnsi="Times New Roman" w:cs="Times New Roman"/>
          <w:sz w:val="24"/>
          <w:szCs w:val="24"/>
        </w:rPr>
        <w:t>рганизации</w:t>
      </w:r>
      <w:r w:rsidRPr="00037760">
        <w:rPr>
          <w:rFonts w:ascii="Times New Roman" w:hAnsi="Times New Roman" w:cs="Times New Roman"/>
          <w:sz w:val="24"/>
          <w:szCs w:val="24"/>
        </w:rPr>
        <w:t xml:space="preserve">» включена в обязательную часть </w:t>
      </w:r>
      <w:r w:rsidR="004003D8" w:rsidRPr="00037760">
        <w:rPr>
          <w:rFonts w:ascii="Times New Roman" w:hAnsi="Times New Roman" w:cs="Times New Roman"/>
          <w:sz w:val="24"/>
          <w:szCs w:val="24"/>
        </w:rPr>
        <w:t>общепрофессионального</w:t>
      </w:r>
      <w:r w:rsidRPr="00037760">
        <w:rPr>
          <w:rFonts w:ascii="Times New Roman" w:hAnsi="Times New Roman" w:cs="Times New Roman"/>
          <w:sz w:val="24"/>
          <w:szCs w:val="24"/>
        </w:rPr>
        <w:t xml:space="preserve"> цикла образовательной программы.</w:t>
      </w:r>
    </w:p>
    <w:p w14:paraId="16D04EF8"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507239A3" w14:textId="77777777" w:rsidR="001E7D1C" w:rsidRPr="00037760" w:rsidRDefault="001E7D1C" w:rsidP="001E7D1C">
      <w:pPr>
        <w:pStyle w:val="114"/>
        <w:rPr>
          <w:rFonts w:ascii="Times New Roman" w:hAnsi="Times New Roman"/>
        </w:rPr>
      </w:pPr>
      <w:bookmarkStart w:id="454" w:name="_Toc158389433"/>
      <w:bookmarkStart w:id="455" w:name="_Toc158393537"/>
      <w:bookmarkStart w:id="456" w:name="_Toc158397994"/>
      <w:r w:rsidRPr="00037760">
        <w:rPr>
          <w:rFonts w:ascii="Times New Roman" w:hAnsi="Times New Roman"/>
        </w:rPr>
        <w:t>1.2. Планируемые результаты освоения дисциплины</w:t>
      </w:r>
      <w:bookmarkEnd w:id="454"/>
      <w:bookmarkEnd w:id="455"/>
      <w:bookmarkEnd w:id="456"/>
    </w:p>
    <w:p w14:paraId="491A0F3C" w14:textId="64383911"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BF582B" w:rsidRPr="00037760">
        <w:rPr>
          <w:rFonts w:ascii="Times New Roman" w:eastAsia="Times New Roman" w:hAnsi="Times New Roman" w:cs="Times New Roman"/>
          <w:sz w:val="24"/>
          <w:szCs w:val="24"/>
          <w:lang w:eastAsia="ru-RU"/>
        </w:rPr>
        <w:t xml:space="preserve">выпускника </w:t>
      </w:r>
      <w:r w:rsidR="00BF582B">
        <w:rPr>
          <w:rFonts w:ascii="Times New Roman" w:eastAsia="Times New Roman" w:hAnsi="Times New Roman" w:cs="Times New Roman"/>
          <w:sz w:val="24"/>
          <w:szCs w:val="24"/>
          <w:lang w:eastAsia="ru-RU"/>
        </w:rPr>
        <w:t>(п. 4.3.3 ПОП-П).</w:t>
      </w:r>
    </w:p>
    <w:p w14:paraId="07C755A7" w14:textId="5CC5D967"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1E7D1C" w:rsidRPr="00037760" w14:paraId="328718DF" w14:textId="77777777" w:rsidTr="00EB6C26">
        <w:trPr>
          <w:trHeight w:val="20"/>
        </w:trPr>
        <w:tc>
          <w:tcPr>
            <w:tcW w:w="1129" w:type="dxa"/>
            <w:tcBorders>
              <w:top w:val="single" w:sz="4" w:space="0" w:color="auto"/>
              <w:left w:val="single" w:sz="4" w:space="0" w:color="auto"/>
              <w:right w:val="single" w:sz="4" w:space="0" w:color="auto"/>
            </w:tcBorders>
          </w:tcPr>
          <w:p w14:paraId="052DADE1" w14:textId="77777777" w:rsidR="001E7D1C" w:rsidRPr="00037760" w:rsidRDefault="001E7D1C" w:rsidP="000E67E5">
            <w:pPr>
              <w:rPr>
                <w:rStyle w:val="afb"/>
                <w:b/>
                <w:i w:val="0"/>
                <w:sz w:val="24"/>
                <w:szCs w:val="24"/>
              </w:rPr>
            </w:pPr>
            <w:r w:rsidRPr="00037760">
              <w:rPr>
                <w:rStyle w:val="afb"/>
                <w:b/>
                <w:i w:val="0"/>
                <w:sz w:val="24"/>
                <w:szCs w:val="24"/>
              </w:rPr>
              <w:t xml:space="preserve">Код ОК, </w:t>
            </w:r>
          </w:p>
          <w:p w14:paraId="44744BC8" w14:textId="436382DE" w:rsidR="001E7D1C" w:rsidRPr="00037760" w:rsidRDefault="001E7D1C" w:rsidP="000E67E5">
            <w:pPr>
              <w:rPr>
                <w:rStyle w:val="afb"/>
                <w:b/>
                <w:i w:val="0"/>
                <w:sz w:val="24"/>
                <w:szCs w:val="24"/>
              </w:rPr>
            </w:pPr>
            <w:r w:rsidRPr="00037760">
              <w:rPr>
                <w:rStyle w:val="afb"/>
                <w:b/>
                <w:i w:val="0"/>
                <w:sz w:val="24"/>
                <w:szCs w:val="24"/>
              </w:rPr>
              <w:t xml:space="preserve">ПК </w:t>
            </w:r>
          </w:p>
        </w:tc>
        <w:tc>
          <w:tcPr>
            <w:tcW w:w="2833" w:type="dxa"/>
            <w:tcBorders>
              <w:top w:val="single" w:sz="4" w:space="0" w:color="auto"/>
              <w:left w:val="single" w:sz="4" w:space="0" w:color="auto"/>
              <w:right w:val="single" w:sz="4" w:space="0" w:color="auto"/>
            </w:tcBorders>
          </w:tcPr>
          <w:p w14:paraId="3C8C1697" w14:textId="77777777" w:rsidR="001E7D1C" w:rsidRPr="00037760" w:rsidRDefault="001E7D1C" w:rsidP="000E67E5">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54B7E03" w14:textId="77777777" w:rsidR="001E7D1C" w:rsidRPr="00037760" w:rsidRDefault="001E7D1C" w:rsidP="000E67E5">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1C2E2D28" w14:textId="5BA059FC" w:rsidR="001E7D1C" w:rsidRPr="00037760" w:rsidRDefault="001E7D1C" w:rsidP="000E67E5">
            <w:pPr>
              <w:jc w:val="center"/>
              <w:rPr>
                <w:rFonts w:ascii="Times New Roman" w:hAnsi="Times New Roman" w:cs="Times New Roman"/>
                <w:b/>
                <w:sz w:val="24"/>
                <w:szCs w:val="24"/>
              </w:rPr>
            </w:pPr>
            <w:r w:rsidRPr="00037760">
              <w:rPr>
                <w:rFonts w:ascii="Times New Roman" w:hAnsi="Times New Roman" w:cs="Times New Roman"/>
                <w:b/>
                <w:sz w:val="24"/>
                <w:szCs w:val="24"/>
              </w:rPr>
              <w:t xml:space="preserve">Владеть навыками </w:t>
            </w:r>
          </w:p>
        </w:tc>
      </w:tr>
      <w:tr w:rsidR="00AB5584" w:rsidRPr="00037760" w14:paraId="1FB8F78D" w14:textId="77777777" w:rsidTr="00752235">
        <w:trPr>
          <w:trHeight w:val="20"/>
        </w:trPr>
        <w:tc>
          <w:tcPr>
            <w:tcW w:w="1129" w:type="dxa"/>
            <w:tcBorders>
              <w:top w:val="single" w:sz="4" w:space="0" w:color="auto"/>
              <w:left w:val="single" w:sz="4" w:space="0" w:color="auto"/>
              <w:right w:val="single" w:sz="4" w:space="0" w:color="auto"/>
            </w:tcBorders>
          </w:tcPr>
          <w:p w14:paraId="1B87DE61" w14:textId="77777777" w:rsidR="00752235" w:rsidRPr="00752235" w:rsidRDefault="00752235" w:rsidP="00752235">
            <w:pPr>
              <w:rPr>
                <w:rFonts w:ascii="Times New Roman" w:hAnsi="Times New Roman" w:cs="Times New Roman"/>
                <w:bCs/>
                <w:sz w:val="24"/>
                <w:szCs w:val="24"/>
              </w:rPr>
            </w:pPr>
            <w:r w:rsidRPr="00752235">
              <w:rPr>
                <w:rFonts w:ascii="Times New Roman" w:hAnsi="Times New Roman" w:cs="Times New Roman"/>
                <w:bCs/>
                <w:sz w:val="24"/>
                <w:szCs w:val="24"/>
              </w:rPr>
              <w:t>ОК 01,</w:t>
            </w:r>
          </w:p>
          <w:p w14:paraId="466AED21" w14:textId="77777777" w:rsidR="00752235" w:rsidRPr="00752235" w:rsidRDefault="00752235" w:rsidP="00752235">
            <w:pPr>
              <w:rPr>
                <w:rFonts w:ascii="Times New Roman" w:hAnsi="Times New Roman" w:cs="Times New Roman"/>
                <w:bCs/>
                <w:sz w:val="24"/>
                <w:szCs w:val="24"/>
              </w:rPr>
            </w:pPr>
            <w:r w:rsidRPr="00752235">
              <w:rPr>
                <w:rFonts w:ascii="Times New Roman" w:hAnsi="Times New Roman" w:cs="Times New Roman"/>
                <w:bCs/>
                <w:sz w:val="24"/>
                <w:szCs w:val="24"/>
              </w:rPr>
              <w:t>ОК 02,</w:t>
            </w:r>
          </w:p>
          <w:p w14:paraId="0F17E62E" w14:textId="55D2F412" w:rsidR="00752235" w:rsidRPr="00752235" w:rsidRDefault="007E49A9" w:rsidP="00752235">
            <w:pPr>
              <w:rPr>
                <w:rFonts w:ascii="Times New Roman" w:hAnsi="Times New Roman" w:cs="Times New Roman"/>
                <w:bCs/>
                <w:sz w:val="24"/>
                <w:szCs w:val="24"/>
              </w:rPr>
            </w:pPr>
            <w:r>
              <w:rPr>
                <w:rFonts w:ascii="Times New Roman" w:hAnsi="Times New Roman" w:cs="Times New Roman"/>
                <w:bCs/>
                <w:sz w:val="24"/>
                <w:szCs w:val="24"/>
              </w:rPr>
              <w:t>ОК 05</w:t>
            </w:r>
          </w:p>
          <w:p w14:paraId="2DA483BF" w14:textId="18EA3CBE" w:rsidR="00AB5584" w:rsidRDefault="00752235" w:rsidP="007E49A9">
            <w:pPr>
              <w:rPr>
                <w:rFonts w:ascii="Times New Roman" w:hAnsi="Times New Roman" w:cs="Times New Roman"/>
                <w:bCs/>
                <w:sz w:val="24"/>
                <w:szCs w:val="24"/>
              </w:rPr>
            </w:pPr>
            <w:r w:rsidRPr="00752235">
              <w:rPr>
                <w:rFonts w:ascii="Times New Roman" w:hAnsi="Times New Roman" w:cs="Times New Roman"/>
                <w:bCs/>
                <w:sz w:val="24"/>
                <w:szCs w:val="24"/>
              </w:rPr>
              <w:t>ОК 09</w:t>
            </w:r>
          </w:p>
          <w:p w14:paraId="55F5CA2C" w14:textId="596E3376" w:rsidR="006F374E" w:rsidRDefault="006F374E" w:rsidP="00752235">
            <w:pPr>
              <w:rPr>
                <w:rFonts w:ascii="Times New Roman" w:hAnsi="Times New Roman" w:cs="Times New Roman"/>
                <w:bCs/>
                <w:sz w:val="24"/>
                <w:szCs w:val="24"/>
              </w:rPr>
            </w:pPr>
          </w:p>
          <w:p w14:paraId="03D1E57A" w14:textId="18B688A3" w:rsidR="00752235" w:rsidRPr="00037760" w:rsidRDefault="00752235" w:rsidP="00752235">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6429750F" w14:textId="77777777" w:rsidR="00752235" w:rsidRPr="00752235" w:rsidRDefault="00752235" w:rsidP="00752235">
            <w:pPr>
              <w:rPr>
                <w:rFonts w:ascii="Times New Roman" w:hAnsi="Times New Roman" w:cs="Times New Roman"/>
                <w:bCs/>
                <w:sz w:val="24"/>
                <w:szCs w:val="24"/>
              </w:rPr>
            </w:pPr>
            <w:r w:rsidRPr="00752235">
              <w:rPr>
                <w:rFonts w:ascii="Times New Roman" w:hAnsi="Times New Roman" w:cs="Times New Roman"/>
                <w:bCs/>
                <w:sz w:val="24"/>
                <w:szCs w:val="24"/>
              </w:rPr>
              <w:t>рассчитывать по принятой методике основные технико-экономические показатели бизнес-плана</w:t>
            </w:r>
          </w:p>
          <w:p w14:paraId="257C9C3D" w14:textId="77777777" w:rsidR="00752235" w:rsidRPr="00752235" w:rsidRDefault="00752235" w:rsidP="00752235">
            <w:pPr>
              <w:rPr>
                <w:rFonts w:ascii="Times New Roman" w:hAnsi="Times New Roman" w:cs="Times New Roman"/>
                <w:bCs/>
                <w:sz w:val="24"/>
                <w:szCs w:val="24"/>
              </w:rPr>
            </w:pPr>
            <w:r w:rsidRPr="00752235">
              <w:rPr>
                <w:rFonts w:ascii="Times New Roman" w:hAnsi="Times New Roman" w:cs="Times New Roman"/>
                <w:bCs/>
                <w:sz w:val="24"/>
                <w:szCs w:val="24"/>
              </w:rPr>
              <w:t>готовить технико-экономические предложения для организации закупок и ремонта оборудования</w:t>
            </w:r>
          </w:p>
          <w:p w14:paraId="38829731" w14:textId="77777777" w:rsidR="00752235" w:rsidRPr="00752235" w:rsidRDefault="00752235" w:rsidP="00752235">
            <w:pPr>
              <w:rPr>
                <w:rFonts w:ascii="Times New Roman" w:hAnsi="Times New Roman" w:cs="Times New Roman"/>
                <w:bCs/>
                <w:sz w:val="24"/>
                <w:szCs w:val="24"/>
              </w:rPr>
            </w:pPr>
            <w:r w:rsidRPr="00752235">
              <w:rPr>
                <w:rFonts w:ascii="Times New Roman" w:hAnsi="Times New Roman" w:cs="Times New Roman"/>
                <w:bCs/>
                <w:sz w:val="24"/>
                <w:szCs w:val="24"/>
              </w:rPr>
              <w:t xml:space="preserve">принимать управленческие решения </w:t>
            </w:r>
          </w:p>
          <w:p w14:paraId="04EF1423" w14:textId="77777777" w:rsidR="00752235" w:rsidRPr="00752235" w:rsidRDefault="00752235" w:rsidP="00752235">
            <w:pPr>
              <w:rPr>
                <w:rFonts w:ascii="Times New Roman" w:hAnsi="Times New Roman" w:cs="Times New Roman"/>
                <w:bCs/>
                <w:sz w:val="24"/>
                <w:szCs w:val="24"/>
              </w:rPr>
            </w:pPr>
            <w:r w:rsidRPr="00752235">
              <w:rPr>
                <w:rFonts w:ascii="Times New Roman" w:hAnsi="Times New Roman" w:cs="Times New Roman"/>
                <w:bCs/>
                <w:sz w:val="24"/>
                <w:szCs w:val="24"/>
              </w:rPr>
              <w:t>организовывать деловое общение с различными категориями работников</w:t>
            </w:r>
          </w:p>
          <w:p w14:paraId="265D3138" w14:textId="62E43451" w:rsidR="00AB5584" w:rsidRPr="00037760" w:rsidRDefault="00752235" w:rsidP="00752235">
            <w:pPr>
              <w:rPr>
                <w:rFonts w:ascii="Times New Roman" w:hAnsi="Times New Roman" w:cs="Times New Roman"/>
                <w:bCs/>
                <w:sz w:val="24"/>
                <w:szCs w:val="24"/>
              </w:rPr>
            </w:pPr>
            <w:r w:rsidRPr="00752235">
              <w:rPr>
                <w:rFonts w:ascii="Times New Roman" w:hAnsi="Times New Roman" w:cs="Times New Roman"/>
                <w:bCs/>
                <w:sz w:val="24"/>
                <w:szCs w:val="24"/>
              </w:rPr>
              <w:t>проводить инструктаж сотрудников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4DF8A52" w14:textId="77777777" w:rsidR="00752235" w:rsidRPr="00752235" w:rsidRDefault="00752235" w:rsidP="00752235">
            <w:pPr>
              <w:rPr>
                <w:rFonts w:ascii="Times New Roman" w:hAnsi="Times New Roman" w:cs="Times New Roman"/>
                <w:bCs/>
                <w:sz w:val="24"/>
                <w:szCs w:val="24"/>
              </w:rPr>
            </w:pPr>
            <w:r w:rsidRPr="00752235">
              <w:rPr>
                <w:rFonts w:ascii="Times New Roman" w:hAnsi="Times New Roman" w:cs="Times New Roman"/>
                <w:bCs/>
                <w:sz w:val="24"/>
                <w:szCs w:val="24"/>
              </w:rPr>
              <w:t>общие положения экономической теории, маркетинга и менеджмента</w:t>
            </w:r>
          </w:p>
          <w:p w14:paraId="5ECA1E97" w14:textId="77777777" w:rsidR="00752235" w:rsidRPr="00752235" w:rsidRDefault="00752235" w:rsidP="00752235">
            <w:pPr>
              <w:rPr>
                <w:rFonts w:ascii="Times New Roman" w:hAnsi="Times New Roman" w:cs="Times New Roman"/>
                <w:bCs/>
                <w:sz w:val="24"/>
                <w:szCs w:val="24"/>
              </w:rPr>
            </w:pPr>
            <w:r w:rsidRPr="00752235">
              <w:rPr>
                <w:rFonts w:ascii="Times New Roman" w:hAnsi="Times New Roman" w:cs="Times New Roman"/>
                <w:bCs/>
                <w:sz w:val="24"/>
                <w:szCs w:val="24"/>
              </w:rPr>
              <w:t>основные элементы и технико-экономические показатели разработки бизнес-плана в области информационной безопасности</w:t>
            </w:r>
          </w:p>
          <w:p w14:paraId="0B04668B" w14:textId="77777777" w:rsidR="00752235" w:rsidRPr="00752235" w:rsidRDefault="00752235" w:rsidP="00752235">
            <w:pPr>
              <w:rPr>
                <w:rFonts w:ascii="Times New Roman" w:hAnsi="Times New Roman" w:cs="Times New Roman"/>
                <w:bCs/>
                <w:sz w:val="24"/>
                <w:szCs w:val="24"/>
              </w:rPr>
            </w:pPr>
            <w:r w:rsidRPr="00752235">
              <w:rPr>
                <w:rFonts w:ascii="Times New Roman" w:hAnsi="Times New Roman" w:cs="Times New Roman"/>
                <w:bCs/>
                <w:sz w:val="24"/>
                <w:szCs w:val="24"/>
              </w:rPr>
              <w:t>сущность, содержание и функции управления, порядок выработки управленческого решения и организацию его выполнения</w:t>
            </w:r>
          </w:p>
          <w:p w14:paraId="42DE9440" w14:textId="77777777" w:rsidR="00752235" w:rsidRPr="00752235" w:rsidRDefault="00752235" w:rsidP="00752235">
            <w:pPr>
              <w:rPr>
                <w:rFonts w:ascii="Times New Roman" w:hAnsi="Times New Roman" w:cs="Times New Roman"/>
                <w:bCs/>
                <w:sz w:val="24"/>
                <w:szCs w:val="24"/>
              </w:rPr>
            </w:pPr>
            <w:r w:rsidRPr="00752235">
              <w:rPr>
                <w:rFonts w:ascii="Times New Roman" w:hAnsi="Times New Roman" w:cs="Times New Roman"/>
                <w:bCs/>
                <w:sz w:val="24"/>
                <w:szCs w:val="24"/>
              </w:rPr>
              <w:t>формы и методы инструктажа и обучения сотрудников</w:t>
            </w:r>
          </w:p>
          <w:p w14:paraId="6035F826" w14:textId="6FEA261A" w:rsidR="00AB5584" w:rsidRPr="00037760" w:rsidRDefault="00752235" w:rsidP="00752235">
            <w:pPr>
              <w:rPr>
                <w:rFonts w:ascii="Times New Roman" w:hAnsi="Times New Roman" w:cs="Times New Roman"/>
                <w:bCs/>
                <w:sz w:val="24"/>
                <w:szCs w:val="24"/>
              </w:rPr>
            </w:pPr>
            <w:r w:rsidRPr="00752235">
              <w:rPr>
                <w:rFonts w:ascii="Times New Roman" w:hAnsi="Times New Roman" w:cs="Times New Roman"/>
                <w:bCs/>
                <w:sz w:val="24"/>
                <w:szCs w:val="24"/>
              </w:rPr>
              <w:t>организационное обеспечение документирования управления персоналом и трудовой деятельности работников</w:t>
            </w:r>
          </w:p>
        </w:tc>
        <w:tc>
          <w:tcPr>
            <w:tcW w:w="2833" w:type="dxa"/>
            <w:tcBorders>
              <w:top w:val="single" w:sz="4" w:space="0" w:color="auto"/>
              <w:left w:val="single" w:sz="4" w:space="0" w:color="auto"/>
              <w:bottom w:val="single" w:sz="4" w:space="0" w:color="auto"/>
              <w:right w:val="single" w:sz="4" w:space="0" w:color="auto"/>
            </w:tcBorders>
          </w:tcPr>
          <w:p w14:paraId="117DBC99" w14:textId="6D291592" w:rsidR="00AB5584" w:rsidRPr="00037760" w:rsidRDefault="00AB5584" w:rsidP="00AB5584">
            <w:pPr>
              <w:jc w:val="center"/>
              <w:rPr>
                <w:rFonts w:ascii="Times New Roman" w:hAnsi="Times New Roman" w:cs="Times New Roman"/>
                <w:bCs/>
                <w:sz w:val="24"/>
                <w:szCs w:val="24"/>
              </w:rPr>
            </w:pPr>
          </w:p>
        </w:tc>
      </w:tr>
    </w:tbl>
    <w:p w14:paraId="5E9DAD13" w14:textId="77777777" w:rsidR="001E7D1C" w:rsidRPr="00037760" w:rsidRDefault="001E7D1C" w:rsidP="001E7D1C">
      <w:pPr>
        <w:ind w:firstLine="709"/>
        <w:rPr>
          <w:rFonts w:ascii="Times New Roman" w:hAnsi="Times New Roman" w:cs="Times New Roman"/>
          <w:bCs/>
          <w:sz w:val="24"/>
          <w:szCs w:val="24"/>
        </w:rPr>
      </w:pPr>
    </w:p>
    <w:p w14:paraId="6205A870" w14:textId="1A3CC500" w:rsidR="001E7D1C" w:rsidRDefault="001E7D1C" w:rsidP="001E7D1C">
      <w:pPr>
        <w:rPr>
          <w:rFonts w:ascii="Times New Roman" w:eastAsia="Segoe UI" w:hAnsi="Times New Roman" w:cs="Times New Roman"/>
          <w:b/>
          <w:bCs/>
          <w:caps/>
          <w:kern w:val="32"/>
          <w:sz w:val="24"/>
          <w:szCs w:val="24"/>
          <w:lang w:val="x-none" w:eastAsia="x-none"/>
        </w:rPr>
      </w:pPr>
    </w:p>
    <w:p w14:paraId="285E4800" w14:textId="43FCE7EA" w:rsidR="001C72E5" w:rsidRDefault="001C72E5" w:rsidP="001E7D1C">
      <w:pPr>
        <w:rPr>
          <w:rFonts w:ascii="Times New Roman" w:eastAsia="Segoe UI" w:hAnsi="Times New Roman" w:cs="Times New Roman"/>
          <w:b/>
          <w:bCs/>
          <w:caps/>
          <w:kern w:val="32"/>
          <w:sz w:val="24"/>
          <w:szCs w:val="24"/>
          <w:lang w:val="x-none" w:eastAsia="x-none"/>
        </w:rPr>
      </w:pPr>
    </w:p>
    <w:p w14:paraId="0E1BB82B" w14:textId="77777777" w:rsidR="001E7D1C" w:rsidRPr="00037760" w:rsidRDefault="001E7D1C" w:rsidP="001E7D1C">
      <w:pPr>
        <w:pStyle w:val="1f"/>
        <w:rPr>
          <w:rFonts w:ascii="Times New Roman" w:hAnsi="Times New Roman"/>
          <w:lang w:val="ru-RU"/>
        </w:rPr>
      </w:pPr>
      <w:bookmarkStart w:id="457" w:name="_Toc158389434"/>
      <w:bookmarkStart w:id="458" w:name="_Toc158393538"/>
      <w:bookmarkStart w:id="459" w:name="_Toc158397995"/>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457"/>
      <w:bookmarkEnd w:id="458"/>
      <w:bookmarkEnd w:id="459"/>
    </w:p>
    <w:p w14:paraId="5874F72D" w14:textId="77777777" w:rsidR="001E7D1C" w:rsidRPr="00037760" w:rsidRDefault="001E7D1C" w:rsidP="001E7D1C">
      <w:pPr>
        <w:pStyle w:val="114"/>
        <w:rPr>
          <w:rFonts w:ascii="Times New Roman" w:hAnsi="Times New Roman"/>
        </w:rPr>
      </w:pPr>
      <w:bookmarkStart w:id="460" w:name="_Toc158389435"/>
      <w:bookmarkStart w:id="461" w:name="_Toc158393539"/>
      <w:bookmarkStart w:id="462" w:name="_Toc158397996"/>
      <w:r w:rsidRPr="00037760">
        <w:rPr>
          <w:rFonts w:ascii="Times New Roman" w:hAnsi="Times New Roman"/>
        </w:rPr>
        <w:t>2.1. Трудоемкость освоения дисциплины</w:t>
      </w:r>
      <w:bookmarkEnd w:id="460"/>
      <w:bookmarkEnd w:id="461"/>
      <w:bookmarkEnd w:id="462"/>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65A98908" w14:textId="77777777" w:rsidTr="000E67E5">
        <w:trPr>
          <w:trHeight w:val="23"/>
        </w:trPr>
        <w:tc>
          <w:tcPr>
            <w:tcW w:w="2460" w:type="pct"/>
            <w:vAlign w:val="center"/>
          </w:tcPr>
          <w:p w14:paraId="1A3B63F9"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73770D23"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393FF512"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1E7D1C" w:rsidRPr="00037760" w14:paraId="4BD1F67D" w14:textId="77777777" w:rsidTr="000E67E5">
        <w:trPr>
          <w:trHeight w:val="23"/>
        </w:trPr>
        <w:tc>
          <w:tcPr>
            <w:tcW w:w="2460" w:type="pct"/>
            <w:vAlign w:val="center"/>
          </w:tcPr>
          <w:p w14:paraId="33FADB69"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39C02D60" w14:textId="4B4D6484" w:rsidR="001E7D1C" w:rsidRPr="00037760" w:rsidRDefault="007E49A9" w:rsidP="000E67E5">
            <w:pPr>
              <w:jc w:val="center"/>
              <w:rPr>
                <w:rFonts w:ascii="Times New Roman" w:hAnsi="Times New Roman" w:cs="Times New Roman"/>
                <w:bCs/>
                <w:sz w:val="24"/>
                <w:szCs w:val="24"/>
              </w:rPr>
            </w:pPr>
            <w:r>
              <w:rPr>
                <w:rFonts w:ascii="Times New Roman" w:hAnsi="Times New Roman" w:cs="Times New Roman"/>
                <w:bCs/>
                <w:sz w:val="24"/>
                <w:szCs w:val="24"/>
              </w:rPr>
              <w:t>60</w:t>
            </w:r>
          </w:p>
        </w:tc>
        <w:tc>
          <w:tcPr>
            <w:tcW w:w="1345" w:type="pct"/>
            <w:vAlign w:val="center"/>
          </w:tcPr>
          <w:p w14:paraId="1C999ABD" w14:textId="51F0376A" w:rsidR="001E7D1C" w:rsidRPr="00037760" w:rsidRDefault="007E49A9" w:rsidP="000E67E5">
            <w:pPr>
              <w:jc w:val="center"/>
              <w:rPr>
                <w:rFonts w:ascii="Times New Roman" w:hAnsi="Times New Roman" w:cs="Times New Roman"/>
                <w:bCs/>
                <w:sz w:val="24"/>
                <w:szCs w:val="24"/>
              </w:rPr>
            </w:pPr>
            <w:r>
              <w:rPr>
                <w:rFonts w:ascii="Times New Roman" w:hAnsi="Times New Roman" w:cs="Times New Roman"/>
                <w:bCs/>
                <w:sz w:val="24"/>
                <w:szCs w:val="24"/>
              </w:rPr>
              <w:t>60</w:t>
            </w:r>
          </w:p>
        </w:tc>
      </w:tr>
      <w:tr w:rsidR="001E7D1C" w:rsidRPr="00037760" w14:paraId="2FA49AE3" w14:textId="77777777" w:rsidTr="000E67E5">
        <w:trPr>
          <w:trHeight w:val="23"/>
        </w:trPr>
        <w:tc>
          <w:tcPr>
            <w:tcW w:w="2460" w:type="pct"/>
            <w:vAlign w:val="center"/>
          </w:tcPr>
          <w:p w14:paraId="12F8A178"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67573043" w14:textId="4F144265" w:rsidR="001E7D1C" w:rsidRPr="00037760" w:rsidRDefault="00B10E2D"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16E378F9" w14:textId="57440AC3" w:rsidR="001E7D1C" w:rsidRPr="00037760" w:rsidRDefault="00B10E2D"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037760" w14:paraId="4108FEA7" w14:textId="77777777" w:rsidTr="000E67E5">
        <w:trPr>
          <w:trHeight w:val="23"/>
        </w:trPr>
        <w:tc>
          <w:tcPr>
            <w:tcW w:w="2460" w:type="pct"/>
            <w:vAlign w:val="center"/>
          </w:tcPr>
          <w:p w14:paraId="58D6B34E"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3FA9A40F" w14:textId="685DAE28" w:rsidR="001E7D1C" w:rsidRPr="00037760" w:rsidRDefault="00B10E2D"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6A079C6D" w14:textId="6CEF3422" w:rsidR="001E7D1C" w:rsidRPr="00037760" w:rsidRDefault="00B10E2D"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037760" w14:paraId="1A24EC91" w14:textId="77777777" w:rsidTr="000E67E5">
        <w:trPr>
          <w:trHeight w:val="23"/>
        </w:trPr>
        <w:tc>
          <w:tcPr>
            <w:tcW w:w="2460" w:type="pct"/>
            <w:vAlign w:val="center"/>
          </w:tcPr>
          <w:p w14:paraId="111E2C94"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4DA0F06C" w14:textId="4B6CED7B" w:rsidR="001E7D1C" w:rsidRPr="00037760" w:rsidRDefault="007E49A9" w:rsidP="000E67E5">
            <w:pPr>
              <w:jc w:val="center"/>
              <w:rPr>
                <w:rFonts w:ascii="Times New Roman" w:hAnsi="Times New Roman" w:cs="Times New Roman"/>
                <w:b/>
                <w:sz w:val="24"/>
                <w:szCs w:val="24"/>
              </w:rPr>
            </w:pPr>
            <w:r>
              <w:rPr>
                <w:rFonts w:ascii="Times New Roman" w:hAnsi="Times New Roman" w:cs="Times New Roman"/>
                <w:b/>
                <w:sz w:val="24"/>
                <w:szCs w:val="24"/>
              </w:rPr>
              <w:t>60</w:t>
            </w:r>
          </w:p>
        </w:tc>
        <w:tc>
          <w:tcPr>
            <w:tcW w:w="1345" w:type="pct"/>
            <w:vAlign w:val="center"/>
          </w:tcPr>
          <w:p w14:paraId="32344417" w14:textId="29CD11B7" w:rsidR="001E7D1C" w:rsidRPr="00037760" w:rsidRDefault="007E49A9" w:rsidP="000E67E5">
            <w:pPr>
              <w:jc w:val="center"/>
              <w:rPr>
                <w:rFonts w:ascii="Times New Roman" w:hAnsi="Times New Roman" w:cs="Times New Roman"/>
                <w:b/>
                <w:sz w:val="24"/>
                <w:szCs w:val="24"/>
              </w:rPr>
            </w:pPr>
            <w:r>
              <w:rPr>
                <w:rFonts w:ascii="Times New Roman" w:hAnsi="Times New Roman" w:cs="Times New Roman"/>
                <w:b/>
                <w:sz w:val="24"/>
                <w:szCs w:val="24"/>
              </w:rPr>
              <w:t>60</w:t>
            </w:r>
          </w:p>
        </w:tc>
      </w:tr>
    </w:tbl>
    <w:p w14:paraId="159431B9" w14:textId="77777777" w:rsidR="001E7D1C" w:rsidRPr="00037760" w:rsidRDefault="001E7D1C" w:rsidP="001E7D1C">
      <w:pPr>
        <w:rPr>
          <w:rFonts w:ascii="Times New Roman" w:hAnsi="Times New Roman" w:cs="Times New Roman"/>
          <w:sz w:val="24"/>
          <w:szCs w:val="24"/>
        </w:rPr>
      </w:pPr>
    </w:p>
    <w:p w14:paraId="62412AFD" w14:textId="17BD0B12" w:rsidR="001E7D1C" w:rsidRPr="00037760" w:rsidRDefault="001E7D1C" w:rsidP="00B10E2D">
      <w:pPr>
        <w:pStyle w:val="114"/>
        <w:ind w:firstLine="0"/>
        <w:rPr>
          <w:rFonts w:ascii="Times New Roman" w:hAnsi="Times New Roman"/>
        </w:rPr>
      </w:pPr>
      <w:bookmarkStart w:id="463" w:name="_Toc158389436"/>
      <w:bookmarkStart w:id="464" w:name="_Toc158393540"/>
      <w:bookmarkStart w:id="465" w:name="_Toc158397997"/>
      <w:r w:rsidRPr="00037760">
        <w:rPr>
          <w:rFonts w:ascii="Times New Roman" w:hAnsi="Times New Roman"/>
        </w:rPr>
        <w:t>2.2. Примерное содержание дисциплины</w:t>
      </w:r>
      <w:bookmarkEnd w:id="463"/>
      <w:bookmarkEnd w:id="464"/>
      <w:bookmarkEnd w:id="46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0"/>
        <w:gridCol w:w="7508"/>
      </w:tblGrid>
      <w:tr w:rsidR="00AC5576" w:rsidRPr="00BB55E1" w14:paraId="70B9FD07" w14:textId="77777777" w:rsidTr="008D3960">
        <w:tc>
          <w:tcPr>
            <w:tcW w:w="1101" w:type="pct"/>
            <w:shd w:val="clear" w:color="auto" w:fill="auto"/>
            <w:hideMark/>
          </w:tcPr>
          <w:p w14:paraId="6559283C" w14:textId="77777777" w:rsidR="00AC5576" w:rsidRPr="00BB55E1" w:rsidRDefault="00AC5576" w:rsidP="00704DCE">
            <w:pPr>
              <w:jc w:val="cente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
                <w:bCs/>
                <w:lang w:eastAsia="ru-RU"/>
              </w:rPr>
              <w:t>Наименование разделов и тем</w:t>
            </w:r>
          </w:p>
        </w:tc>
        <w:tc>
          <w:tcPr>
            <w:tcW w:w="3899" w:type="pct"/>
            <w:shd w:val="clear" w:color="auto" w:fill="auto"/>
            <w:hideMark/>
          </w:tcPr>
          <w:p w14:paraId="286974FE" w14:textId="77777777" w:rsidR="00AC5576" w:rsidRPr="00BB55E1" w:rsidRDefault="00AC5576" w:rsidP="00704DCE">
            <w:pPr>
              <w:jc w:val="cente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AC5576" w:rsidRPr="00BB55E1" w14:paraId="1641BBBA" w14:textId="77777777" w:rsidTr="008D3960">
        <w:tc>
          <w:tcPr>
            <w:tcW w:w="5000" w:type="pct"/>
            <w:gridSpan w:val="2"/>
            <w:shd w:val="clear" w:color="auto" w:fill="auto"/>
          </w:tcPr>
          <w:p w14:paraId="2A2CDDB2" w14:textId="77777777" w:rsidR="00AC5576" w:rsidRPr="0011065F" w:rsidRDefault="00AC5576" w:rsidP="00704DCE">
            <w:pPr>
              <w:rPr>
                <w:rFonts w:ascii="Times New Roman" w:eastAsia="Times New Roman" w:hAnsi="Times New Roman" w:cs="Times New Roman"/>
                <w:b/>
                <w:bCs/>
                <w:color w:val="000000"/>
                <w:lang w:eastAsia="ru-RU"/>
              </w:rPr>
            </w:pPr>
            <w:proofErr w:type="spellStart"/>
            <w:r w:rsidRPr="00BB55E1">
              <w:rPr>
                <w:rFonts w:ascii="Times New Roman" w:eastAsia="Times New Roman" w:hAnsi="Times New Roman" w:cs="Times New Roman"/>
                <w:b/>
                <w:bCs/>
                <w:color w:val="000000"/>
                <w:lang w:val="en-US" w:eastAsia="ru-RU"/>
              </w:rPr>
              <w:t>Введение</w:t>
            </w:r>
            <w:proofErr w:type="spellEnd"/>
            <w:r>
              <w:rPr>
                <w:rFonts w:ascii="Times New Roman" w:eastAsia="Times New Roman" w:hAnsi="Times New Roman" w:cs="Times New Roman"/>
                <w:b/>
                <w:bCs/>
                <w:color w:val="000000"/>
                <w:lang w:eastAsia="ru-RU"/>
              </w:rPr>
              <w:t xml:space="preserve"> (2 часа)</w:t>
            </w:r>
          </w:p>
        </w:tc>
      </w:tr>
      <w:tr w:rsidR="008D3960" w:rsidRPr="00BB55E1" w14:paraId="5C335BAA" w14:textId="77777777" w:rsidTr="008D3960">
        <w:tc>
          <w:tcPr>
            <w:tcW w:w="1101" w:type="pct"/>
            <w:vMerge w:val="restart"/>
            <w:shd w:val="clear" w:color="auto" w:fill="auto"/>
            <w:hideMark/>
          </w:tcPr>
          <w:p w14:paraId="72CB7BAD" w14:textId="77777777" w:rsidR="008D3960" w:rsidRPr="0011065F" w:rsidRDefault="008D3960" w:rsidP="00704DCE">
            <w:pPr>
              <w:rPr>
                <w:rFonts w:ascii="Times New Roman" w:eastAsia="Times New Roman" w:hAnsi="Times New Roman" w:cs="Times New Roman"/>
                <w:b/>
                <w:bCs/>
                <w:color w:val="000000"/>
                <w:lang w:eastAsia="ru-RU"/>
              </w:rPr>
            </w:pPr>
            <w:proofErr w:type="spellStart"/>
            <w:r w:rsidRPr="0011065F">
              <w:rPr>
                <w:rFonts w:ascii="Times New Roman" w:eastAsia="Times New Roman" w:hAnsi="Times New Roman" w:cs="Times New Roman"/>
                <w:b/>
                <w:bCs/>
                <w:color w:val="000000"/>
                <w:lang w:val="en-US" w:eastAsia="ru-RU"/>
              </w:rPr>
              <w:t>Введение</w:t>
            </w:r>
            <w:proofErr w:type="spellEnd"/>
          </w:p>
        </w:tc>
        <w:tc>
          <w:tcPr>
            <w:tcW w:w="3899" w:type="pct"/>
            <w:shd w:val="clear" w:color="auto" w:fill="auto"/>
            <w:hideMark/>
          </w:tcPr>
          <w:p w14:paraId="03548307" w14:textId="77777777" w:rsidR="008D3960" w:rsidRPr="00BB55E1" w:rsidRDefault="008D3960" w:rsidP="00704DCE">
            <w:pP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eastAsia="ru-RU"/>
              </w:rPr>
              <w:t>Содержание</w:t>
            </w:r>
          </w:p>
        </w:tc>
      </w:tr>
      <w:tr w:rsidR="008D3960" w:rsidRPr="00BB55E1" w14:paraId="0436BB92" w14:textId="77777777" w:rsidTr="008D3960">
        <w:tc>
          <w:tcPr>
            <w:tcW w:w="1101" w:type="pct"/>
            <w:vMerge/>
            <w:hideMark/>
          </w:tcPr>
          <w:p w14:paraId="39506479" w14:textId="77777777" w:rsidR="008D3960" w:rsidRPr="0011065F" w:rsidRDefault="008D396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5C2B4D06" w14:textId="77777777" w:rsidR="008D3960" w:rsidRPr="00BB55E1" w:rsidRDefault="008D3960" w:rsidP="00704DCE">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Содержание дисциплины и ее задачи. Связь с другими дисциплинами, с теорией проектирования информационных систем, обеспечением защиты информации в автоматизированных (информационных) системах. Значение дисциплины для подготовки специалистов в условиях многообразия и равноправия различных форм собственности.</w:t>
            </w:r>
          </w:p>
        </w:tc>
      </w:tr>
      <w:tr w:rsidR="008D3960" w:rsidRPr="00BB55E1" w14:paraId="593EE102" w14:textId="77777777" w:rsidTr="008D3960">
        <w:tc>
          <w:tcPr>
            <w:tcW w:w="1101" w:type="pct"/>
            <w:vMerge/>
          </w:tcPr>
          <w:p w14:paraId="6EFDF224" w14:textId="77777777" w:rsidR="008D3960" w:rsidRPr="0011065F" w:rsidRDefault="008D3960" w:rsidP="00704DCE">
            <w:pPr>
              <w:rPr>
                <w:rFonts w:ascii="Times New Roman" w:eastAsia="Times New Roman" w:hAnsi="Times New Roman" w:cs="Times New Roman"/>
                <w:b/>
                <w:bCs/>
                <w:color w:val="000000"/>
                <w:lang w:eastAsia="ru-RU"/>
              </w:rPr>
            </w:pPr>
          </w:p>
        </w:tc>
        <w:tc>
          <w:tcPr>
            <w:tcW w:w="3899" w:type="pct"/>
            <w:shd w:val="clear" w:color="auto" w:fill="auto"/>
          </w:tcPr>
          <w:p w14:paraId="352DE6E1" w14:textId="77777777" w:rsidR="008D3960" w:rsidRPr="00037760" w:rsidRDefault="008D3960" w:rsidP="008D3960">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1F3F44CB" w14:textId="3CFF0760" w:rsidR="008D3960" w:rsidRPr="00BB55E1" w:rsidRDefault="008D3960" w:rsidP="008D3960">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AC5576" w:rsidRPr="00BB55E1" w14:paraId="54799315" w14:textId="77777777" w:rsidTr="008D3960">
        <w:tc>
          <w:tcPr>
            <w:tcW w:w="5000" w:type="pct"/>
            <w:gridSpan w:val="2"/>
            <w:shd w:val="clear" w:color="auto" w:fill="auto"/>
            <w:hideMark/>
          </w:tcPr>
          <w:p w14:paraId="42C68217" w14:textId="493B9B54" w:rsidR="00AC5576" w:rsidRPr="00927166" w:rsidRDefault="00AC5576" w:rsidP="00704DCE">
            <w:pPr>
              <w:rPr>
                <w:rFonts w:ascii="Times New Roman" w:eastAsia="Times New Roman" w:hAnsi="Times New Roman" w:cs="Times New Roman"/>
                <w:b/>
                <w:bCs/>
                <w:color w:val="000000"/>
                <w:lang w:eastAsia="ru-RU"/>
              </w:rPr>
            </w:pPr>
            <w:r w:rsidRPr="00927166">
              <w:rPr>
                <w:rFonts w:ascii="Times New Roman" w:eastAsia="Times New Roman" w:hAnsi="Times New Roman" w:cs="Times New Roman"/>
                <w:b/>
                <w:bCs/>
                <w:color w:val="000000"/>
                <w:lang w:eastAsia="ru-RU"/>
              </w:rPr>
              <w:t>Раздел 1. Экономика (Экономика предприятия)</w:t>
            </w:r>
            <w:r>
              <w:rPr>
                <w:rFonts w:ascii="Times New Roman" w:eastAsia="Times New Roman" w:hAnsi="Times New Roman" w:cs="Times New Roman"/>
                <w:b/>
                <w:bCs/>
                <w:color w:val="000000"/>
                <w:lang w:eastAsia="ru-RU"/>
              </w:rPr>
              <w:t xml:space="preserve"> (</w:t>
            </w:r>
            <w:r w:rsidR="007E49A9">
              <w:rPr>
                <w:rFonts w:ascii="Times New Roman" w:eastAsia="Times New Roman" w:hAnsi="Times New Roman" w:cs="Times New Roman"/>
                <w:b/>
                <w:bCs/>
                <w:color w:val="000000"/>
                <w:lang w:eastAsia="ru-RU"/>
              </w:rPr>
              <w:t>28</w:t>
            </w:r>
            <w:r>
              <w:rPr>
                <w:rFonts w:ascii="Times New Roman" w:eastAsia="Times New Roman" w:hAnsi="Times New Roman" w:cs="Times New Roman"/>
                <w:b/>
                <w:bCs/>
                <w:color w:val="000000"/>
                <w:lang w:eastAsia="ru-RU"/>
              </w:rPr>
              <w:t xml:space="preserve"> часов)</w:t>
            </w:r>
          </w:p>
        </w:tc>
      </w:tr>
      <w:tr w:rsidR="008D3960" w:rsidRPr="00BB55E1" w14:paraId="17DFCD75" w14:textId="77777777" w:rsidTr="008D3960">
        <w:tc>
          <w:tcPr>
            <w:tcW w:w="1101" w:type="pct"/>
            <w:vMerge w:val="restart"/>
            <w:shd w:val="clear" w:color="auto" w:fill="auto"/>
            <w:hideMark/>
          </w:tcPr>
          <w:p w14:paraId="570C6797" w14:textId="77777777" w:rsidR="008D3960" w:rsidRPr="0011065F" w:rsidRDefault="008D3960" w:rsidP="00704DCE">
            <w:pPr>
              <w:rPr>
                <w:rFonts w:ascii="Times New Roman" w:eastAsia="Times New Roman" w:hAnsi="Times New Roman" w:cs="Times New Roman"/>
                <w:b/>
                <w:bCs/>
                <w:color w:val="000000"/>
                <w:lang w:eastAsia="ru-RU"/>
              </w:rPr>
            </w:pPr>
            <w:r w:rsidRPr="0011065F">
              <w:rPr>
                <w:rFonts w:ascii="Times New Roman" w:eastAsia="Times New Roman" w:hAnsi="Times New Roman" w:cs="Times New Roman"/>
                <w:b/>
                <w:bCs/>
                <w:color w:val="000000"/>
                <w:lang w:eastAsia="ru-RU"/>
              </w:rPr>
              <w:t>Тема 1.1. Организация в условия рыночной экономики</w:t>
            </w:r>
          </w:p>
        </w:tc>
        <w:tc>
          <w:tcPr>
            <w:tcW w:w="3899" w:type="pct"/>
            <w:shd w:val="clear" w:color="auto" w:fill="auto"/>
            <w:hideMark/>
          </w:tcPr>
          <w:p w14:paraId="11EEF954" w14:textId="77777777" w:rsidR="008D3960" w:rsidRPr="00BB55E1" w:rsidRDefault="008D3960" w:rsidP="00704DCE">
            <w:pP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eastAsia="ru-RU"/>
              </w:rPr>
              <w:t>Содержание</w:t>
            </w:r>
          </w:p>
        </w:tc>
      </w:tr>
      <w:tr w:rsidR="008D3960" w:rsidRPr="00BB55E1" w14:paraId="6AA4DDD8" w14:textId="77777777" w:rsidTr="008D3960">
        <w:tc>
          <w:tcPr>
            <w:tcW w:w="1101" w:type="pct"/>
            <w:vMerge/>
            <w:hideMark/>
          </w:tcPr>
          <w:p w14:paraId="7FD9AEFB" w14:textId="77777777" w:rsidR="008D3960" w:rsidRPr="0011065F" w:rsidRDefault="008D396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5D1ADD33" w14:textId="77777777" w:rsidR="008D3960" w:rsidRPr="00BB55E1" w:rsidRDefault="008D3960" w:rsidP="00704DCE">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Понятие и виды предпринимательской деятельности.</w:t>
            </w:r>
          </w:p>
        </w:tc>
      </w:tr>
      <w:tr w:rsidR="008D3960" w:rsidRPr="00BB55E1" w14:paraId="3F0E8D44" w14:textId="77777777" w:rsidTr="008D3960">
        <w:tc>
          <w:tcPr>
            <w:tcW w:w="1101" w:type="pct"/>
            <w:vMerge/>
            <w:hideMark/>
          </w:tcPr>
          <w:p w14:paraId="51DF8C06" w14:textId="77777777" w:rsidR="008D3960" w:rsidRPr="0011065F" w:rsidRDefault="008D396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080B92E2" w14:textId="77777777" w:rsidR="008D3960" w:rsidRPr="00BB55E1" w:rsidRDefault="008D3960" w:rsidP="00704DCE">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Сущность организации как основного звена экономики отраслей. Основные принципы построения экономической системы организации</w:t>
            </w:r>
          </w:p>
        </w:tc>
      </w:tr>
      <w:tr w:rsidR="008D3960" w:rsidRPr="00BB55E1" w14:paraId="300E0EC4" w14:textId="77777777" w:rsidTr="008D3960">
        <w:tc>
          <w:tcPr>
            <w:tcW w:w="1101" w:type="pct"/>
            <w:vMerge/>
            <w:hideMark/>
          </w:tcPr>
          <w:p w14:paraId="2C4E4724" w14:textId="77777777" w:rsidR="008D3960" w:rsidRPr="0011065F" w:rsidRDefault="008D396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520BF6F6" w14:textId="77777777" w:rsidR="008D3960" w:rsidRPr="00BB55E1" w:rsidRDefault="008D3960" w:rsidP="00704DCE">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Организационно-правовые формы хозяйствования: государственные и муниципальные унитарные предприятия</w:t>
            </w:r>
          </w:p>
        </w:tc>
      </w:tr>
      <w:tr w:rsidR="008D3960" w:rsidRPr="00BB55E1" w14:paraId="22111C33" w14:textId="77777777" w:rsidTr="008D3960">
        <w:tc>
          <w:tcPr>
            <w:tcW w:w="1101" w:type="pct"/>
            <w:vMerge/>
            <w:hideMark/>
          </w:tcPr>
          <w:p w14:paraId="26592F0D" w14:textId="77777777" w:rsidR="008D3960" w:rsidRPr="0011065F" w:rsidRDefault="008D396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466EC1E4" w14:textId="77777777" w:rsidR="008D3960" w:rsidRPr="00BB55E1" w:rsidRDefault="008D3960" w:rsidP="00704DCE">
            <w:pPr>
              <w:rPr>
                <w:rFonts w:ascii="Times New Roman" w:eastAsia="Times New Roman" w:hAnsi="Times New Roman" w:cs="Times New Roman"/>
                <w:color w:val="000000"/>
                <w:lang w:eastAsia="ru-RU"/>
              </w:rPr>
            </w:pPr>
            <w:proofErr w:type="spellStart"/>
            <w:r w:rsidRPr="00BB55E1">
              <w:rPr>
                <w:rFonts w:ascii="Times New Roman" w:eastAsia="Times New Roman" w:hAnsi="Times New Roman" w:cs="Times New Roman"/>
                <w:color w:val="000000"/>
                <w:lang w:val="en-US" w:eastAsia="ru-RU"/>
              </w:rPr>
              <w:t>Производственный</w:t>
            </w:r>
            <w:proofErr w:type="spellEnd"/>
            <w:r w:rsidRPr="00BB55E1">
              <w:rPr>
                <w:rFonts w:ascii="Times New Roman" w:eastAsia="Times New Roman" w:hAnsi="Times New Roman" w:cs="Times New Roman"/>
                <w:color w:val="000000"/>
                <w:lang w:val="en-US" w:eastAsia="ru-RU"/>
              </w:rPr>
              <w:t xml:space="preserve"> </w:t>
            </w:r>
            <w:proofErr w:type="spellStart"/>
            <w:r w:rsidRPr="00BB55E1">
              <w:rPr>
                <w:rFonts w:ascii="Times New Roman" w:eastAsia="Times New Roman" w:hAnsi="Times New Roman" w:cs="Times New Roman"/>
                <w:color w:val="000000"/>
                <w:lang w:val="en-US" w:eastAsia="ru-RU"/>
              </w:rPr>
              <w:t>процесс</w:t>
            </w:r>
            <w:proofErr w:type="spellEnd"/>
            <w:r w:rsidRPr="00BB55E1">
              <w:rPr>
                <w:rFonts w:ascii="Times New Roman" w:eastAsia="Times New Roman" w:hAnsi="Times New Roman" w:cs="Times New Roman"/>
                <w:color w:val="000000"/>
                <w:lang w:val="en-US" w:eastAsia="ru-RU"/>
              </w:rPr>
              <w:t xml:space="preserve"> на </w:t>
            </w:r>
            <w:proofErr w:type="spellStart"/>
            <w:r w:rsidRPr="00BB55E1">
              <w:rPr>
                <w:rFonts w:ascii="Times New Roman" w:eastAsia="Times New Roman" w:hAnsi="Times New Roman" w:cs="Times New Roman"/>
                <w:color w:val="000000"/>
                <w:lang w:val="en-US" w:eastAsia="ru-RU"/>
              </w:rPr>
              <w:t>предприятии</w:t>
            </w:r>
            <w:proofErr w:type="spellEnd"/>
          </w:p>
        </w:tc>
      </w:tr>
      <w:tr w:rsidR="008D3960" w:rsidRPr="00BB55E1" w14:paraId="26E447C9" w14:textId="77777777" w:rsidTr="008D3960">
        <w:tc>
          <w:tcPr>
            <w:tcW w:w="1101" w:type="pct"/>
            <w:vMerge/>
          </w:tcPr>
          <w:p w14:paraId="0B04292D" w14:textId="77777777" w:rsidR="008D3960" w:rsidRPr="0011065F" w:rsidRDefault="008D3960" w:rsidP="00704DCE">
            <w:pPr>
              <w:rPr>
                <w:rFonts w:ascii="Times New Roman" w:eastAsia="Times New Roman" w:hAnsi="Times New Roman" w:cs="Times New Roman"/>
                <w:b/>
                <w:bCs/>
                <w:color w:val="000000"/>
                <w:lang w:eastAsia="ru-RU"/>
              </w:rPr>
            </w:pPr>
          </w:p>
        </w:tc>
        <w:tc>
          <w:tcPr>
            <w:tcW w:w="3899" w:type="pct"/>
            <w:shd w:val="clear" w:color="auto" w:fill="auto"/>
          </w:tcPr>
          <w:p w14:paraId="1EA2C2F6" w14:textId="77777777" w:rsidR="008D3960" w:rsidRPr="00037760" w:rsidRDefault="008D3960" w:rsidP="008D3960">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39AC6D27" w14:textId="651E2225" w:rsidR="008D3960" w:rsidRPr="008D3960" w:rsidRDefault="008D3960" w:rsidP="008D3960">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8D3960" w:rsidRPr="00BB55E1" w14:paraId="35FE9D24" w14:textId="77777777" w:rsidTr="008D3960">
        <w:tc>
          <w:tcPr>
            <w:tcW w:w="1101" w:type="pct"/>
            <w:vMerge w:val="restart"/>
            <w:shd w:val="clear" w:color="auto" w:fill="auto"/>
            <w:hideMark/>
          </w:tcPr>
          <w:p w14:paraId="0573983D" w14:textId="77777777" w:rsidR="008D3960" w:rsidRPr="0011065F" w:rsidRDefault="008D3960" w:rsidP="00704DCE">
            <w:pPr>
              <w:rPr>
                <w:rFonts w:ascii="Times New Roman" w:eastAsia="Times New Roman" w:hAnsi="Times New Roman" w:cs="Times New Roman"/>
                <w:b/>
                <w:bCs/>
                <w:color w:val="000000"/>
                <w:lang w:eastAsia="ru-RU"/>
              </w:rPr>
            </w:pPr>
            <w:proofErr w:type="spellStart"/>
            <w:r w:rsidRPr="0011065F">
              <w:rPr>
                <w:rFonts w:ascii="Times New Roman" w:eastAsia="Times New Roman" w:hAnsi="Times New Roman" w:cs="Times New Roman"/>
                <w:b/>
                <w:bCs/>
                <w:color w:val="000000"/>
                <w:lang w:val="en-US" w:eastAsia="ru-RU"/>
              </w:rPr>
              <w:t>Тема</w:t>
            </w:r>
            <w:proofErr w:type="spellEnd"/>
            <w:r w:rsidRPr="0011065F">
              <w:rPr>
                <w:rFonts w:ascii="Times New Roman" w:eastAsia="Times New Roman" w:hAnsi="Times New Roman" w:cs="Times New Roman"/>
                <w:b/>
                <w:bCs/>
                <w:color w:val="000000"/>
                <w:lang w:val="en-US" w:eastAsia="ru-RU"/>
              </w:rPr>
              <w:t xml:space="preserve"> 1.2. </w:t>
            </w:r>
            <w:proofErr w:type="spellStart"/>
            <w:r w:rsidRPr="0011065F">
              <w:rPr>
                <w:rFonts w:ascii="Times New Roman" w:eastAsia="Times New Roman" w:hAnsi="Times New Roman" w:cs="Times New Roman"/>
                <w:b/>
                <w:bCs/>
                <w:color w:val="000000"/>
                <w:lang w:val="en-US" w:eastAsia="ru-RU"/>
              </w:rPr>
              <w:t>Производственные</w:t>
            </w:r>
            <w:proofErr w:type="spellEnd"/>
            <w:r w:rsidRPr="0011065F">
              <w:rPr>
                <w:rFonts w:ascii="Times New Roman" w:eastAsia="Times New Roman" w:hAnsi="Times New Roman" w:cs="Times New Roman"/>
                <w:b/>
                <w:bCs/>
                <w:color w:val="000000"/>
                <w:lang w:val="en-US" w:eastAsia="ru-RU"/>
              </w:rPr>
              <w:t xml:space="preserve"> </w:t>
            </w:r>
            <w:proofErr w:type="spellStart"/>
            <w:r w:rsidRPr="0011065F">
              <w:rPr>
                <w:rFonts w:ascii="Times New Roman" w:eastAsia="Times New Roman" w:hAnsi="Times New Roman" w:cs="Times New Roman"/>
                <w:b/>
                <w:bCs/>
                <w:color w:val="000000"/>
                <w:lang w:val="en-US" w:eastAsia="ru-RU"/>
              </w:rPr>
              <w:t>ресурсы</w:t>
            </w:r>
            <w:proofErr w:type="spellEnd"/>
            <w:r w:rsidRPr="0011065F">
              <w:rPr>
                <w:rFonts w:ascii="Times New Roman" w:eastAsia="Times New Roman" w:hAnsi="Times New Roman" w:cs="Times New Roman"/>
                <w:b/>
                <w:bCs/>
                <w:color w:val="000000"/>
                <w:lang w:val="en-US" w:eastAsia="ru-RU"/>
              </w:rPr>
              <w:t xml:space="preserve"> </w:t>
            </w:r>
            <w:proofErr w:type="spellStart"/>
            <w:r w:rsidRPr="0011065F">
              <w:rPr>
                <w:rFonts w:ascii="Times New Roman" w:eastAsia="Times New Roman" w:hAnsi="Times New Roman" w:cs="Times New Roman"/>
                <w:b/>
                <w:bCs/>
                <w:color w:val="000000"/>
                <w:lang w:val="en-US" w:eastAsia="ru-RU"/>
              </w:rPr>
              <w:t>предприятия</w:t>
            </w:r>
            <w:proofErr w:type="spellEnd"/>
          </w:p>
        </w:tc>
        <w:tc>
          <w:tcPr>
            <w:tcW w:w="3899" w:type="pct"/>
            <w:shd w:val="clear" w:color="auto" w:fill="auto"/>
            <w:hideMark/>
          </w:tcPr>
          <w:p w14:paraId="3EA4091E" w14:textId="77777777" w:rsidR="008D3960" w:rsidRPr="00BB55E1" w:rsidRDefault="008D3960" w:rsidP="00704DCE">
            <w:pP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eastAsia="ru-RU"/>
              </w:rPr>
              <w:t>Содержание</w:t>
            </w:r>
          </w:p>
        </w:tc>
      </w:tr>
      <w:tr w:rsidR="008D3960" w:rsidRPr="00BB55E1" w14:paraId="13C676AC" w14:textId="77777777" w:rsidTr="008D3960">
        <w:tc>
          <w:tcPr>
            <w:tcW w:w="1101" w:type="pct"/>
            <w:vMerge/>
            <w:hideMark/>
          </w:tcPr>
          <w:p w14:paraId="03DF2E5F" w14:textId="77777777" w:rsidR="008D3960" w:rsidRPr="0011065F" w:rsidRDefault="008D396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2402A025" w14:textId="77777777" w:rsidR="008D3960" w:rsidRPr="00BB55E1" w:rsidRDefault="008D3960" w:rsidP="00704DCE">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Основные средства и производственные мощности предприятия. Оборотный капитал и оборотные средства предприятия.</w:t>
            </w:r>
          </w:p>
        </w:tc>
      </w:tr>
      <w:tr w:rsidR="008D3960" w:rsidRPr="00BB55E1" w14:paraId="0864FE78" w14:textId="77777777" w:rsidTr="008D3960">
        <w:tc>
          <w:tcPr>
            <w:tcW w:w="1101" w:type="pct"/>
            <w:vMerge/>
            <w:hideMark/>
          </w:tcPr>
          <w:p w14:paraId="3FC3660C" w14:textId="77777777" w:rsidR="008D3960" w:rsidRPr="0011065F" w:rsidRDefault="008D396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462EB1BA" w14:textId="77777777" w:rsidR="008D3960" w:rsidRPr="00BB55E1" w:rsidRDefault="008D3960" w:rsidP="00704DCE">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Трудовые ресурсы и оплата труда на предприятии</w:t>
            </w:r>
          </w:p>
        </w:tc>
      </w:tr>
      <w:tr w:rsidR="008D3960" w:rsidRPr="00BB55E1" w14:paraId="441A2E28" w14:textId="77777777" w:rsidTr="008D3960">
        <w:tc>
          <w:tcPr>
            <w:tcW w:w="1101" w:type="pct"/>
            <w:vMerge/>
            <w:hideMark/>
          </w:tcPr>
          <w:p w14:paraId="25830987" w14:textId="77777777" w:rsidR="008D3960" w:rsidRPr="0011065F" w:rsidRDefault="008D396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2F1141E8" w14:textId="77777777" w:rsidR="008D3960" w:rsidRPr="00BB55E1" w:rsidRDefault="008D3960" w:rsidP="00704DCE">
            <w:pP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D3960" w:rsidRPr="00BB55E1" w14:paraId="1CDB6821" w14:textId="77777777" w:rsidTr="008D3960">
        <w:tc>
          <w:tcPr>
            <w:tcW w:w="1101" w:type="pct"/>
            <w:vMerge/>
            <w:hideMark/>
          </w:tcPr>
          <w:p w14:paraId="3B699C4F" w14:textId="77777777" w:rsidR="008D3960" w:rsidRPr="0011065F" w:rsidRDefault="008D396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5D9E4C21" w14:textId="77777777" w:rsidR="008D3960" w:rsidRPr="00BB55E1" w:rsidRDefault="008D3960" w:rsidP="00704DCE">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Расчет производственных ресурсов предприятия по заданным параметрам.</w:t>
            </w:r>
          </w:p>
        </w:tc>
      </w:tr>
      <w:tr w:rsidR="008D3960" w:rsidRPr="00BB55E1" w14:paraId="65A6CD9D" w14:textId="77777777" w:rsidTr="008D3960">
        <w:tc>
          <w:tcPr>
            <w:tcW w:w="1101" w:type="pct"/>
            <w:vMerge/>
          </w:tcPr>
          <w:p w14:paraId="60C00130" w14:textId="77777777" w:rsidR="008D3960" w:rsidRPr="0011065F" w:rsidRDefault="008D3960" w:rsidP="00704DCE">
            <w:pPr>
              <w:rPr>
                <w:rFonts w:ascii="Times New Roman" w:eastAsia="Times New Roman" w:hAnsi="Times New Roman" w:cs="Times New Roman"/>
                <w:b/>
                <w:bCs/>
                <w:color w:val="000000"/>
                <w:lang w:eastAsia="ru-RU"/>
              </w:rPr>
            </w:pPr>
          </w:p>
        </w:tc>
        <w:tc>
          <w:tcPr>
            <w:tcW w:w="3899" w:type="pct"/>
            <w:shd w:val="clear" w:color="auto" w:fill="auto"/>
          </w:tcPr>
          <w:p w14:paraId="4B2AE32A" w14:textId="77777777" w:rsidR="008D3960" w:rsidRPr="00037760" w:rsidRDefault="008D3960" w:rsidP="008D3960">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40FA8400" w14:textId="4759A803" w:rsidR="008D3960" w:rsidRPr="00BB55E1" w:rsidRDefault="008D3960" w:rsidP="008D3960">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8D3960" w:rsidRPr="00BB55E1" w14:paraId="6081238D" w14:textId="77777777" w:rsidTr="008D3960">
        <w:tc>
          <w:tcPr>
            <w:tcW w:w="1101" w:type="pct"/>
            <w:vMerge w:val="restart"/>
            <w:shd w:val="clear" w:color="auto" w:fill="auto"/>
            <w:hideMark/>
          </w:tcPr>
          <w:p w14:paraId="2836812C" w14:textId="77777777" w:rsidR="008D3960" w:rsidRPr="0011065F" w:rsidRDefault="008D3960" w:rsidP="00704DCE">
            <w:pPr>
              <w:rPr>
                <w:rFonts w:ascii="Times New Roman" w:eastAsia="Times New Roman" w:hAnsi="Times New Roman" w:cs="Times New Roman"/>
                <w:b/>
                <w:bCs/>
                <w:color w:val="000000"/>
                <w:lang w:eastAsia="ru-RU"/>
              </w:rPr>
            </w:pPr>
            <w:r w:rsidRPr="0011065F">
              <w:rPr>
                <w:rFonts w:ascii="Times New Roman" w:eastAsia="Times New Roman" w:hAnsi="Times New Roman" w:cs="Times New Roman"/>
                <w:b/>
                <w:bCs/>
                <w:color w:val="000000"/>
                <w:lang w:eastAsia="ru-RU"/>
              </w:rPr>
              <w:t>Тема 1.3. Основные показатели деятельности организации</w:t>
            </w:r>
          </w:p>
        </w:tc>
        <w:tc>
          <w:tcPr>
            <w:tcW w:w="3899" w:type="pct"/>
            <w:shd w:val="clear" w:color="auto" w:fill="auto"/>
            <w:hideMark/>
          </w:tcPr>
          <w:p w14:paraId="4E063DE4" w14:textId="77777777" w:rsidR="008D3960" w:rsidRPr="00BB55E1" w:rsidRDefault="008D3960" w:rsidP="00704DCE">
            <w:pP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eastAsia="ru-RU"/>
              </w:rPr>
              <w:t>Содержание</w:t>
            </w:r>
          </w:p>
        </w:tc>
      </w:tr>
      <w:tr w:rsidR="008D3960" w:rsidRPr="00BB55E1" w14:paraId="0F136C92" w14:textId="77777777" w:rsidTr="008D3960">
        <w:tc>
          <w:tcPr>
            <w:tcW w:w="1101" w:type="pct"/>
            <w:vMerge/>
            <w:hideMark/>
          </w:tcPr>
          <w:p w14:paraId="553DBC40" w14:textId="77777777" w:rsidR="008D3960" w:rsidRPr="0011065F" w:rsidRDefault="008D396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3C6BCFE6" w14:textId="77777777" w:rsidR="008D3960" w:rsidRPr="00BB55E1" w:rsidRDefault="008D3960" w:rsidP="00704DCE">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Издержки производства. Ценообразование. Прибыль и рентабельность предприятия.</w:t>
            </w:r>
          </w:p>
        </w:tc>
      </w:tr>
      <w:tr w:rsidR="008D3960" w:rsidRPr="00BB55E1" w14:paraId="2371192C" w14:textId="77777777" w:rsidTr="008D3960">
        <w:tc>
          <w:tcPr>
            <w:tcW w:w="1101" w:type="pct"/>
            <w:vMerge/>
            <w:hideMark/>
          </w:tcPr>
          <w:p w14:paraId="7738D17C" w14:textId="77777777" w:rsidR="008D3960" w:rsidRPr="0011065F" w:rsidRDefault="008D396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59C987F1" w14:textId="77777777" w:rsidR="008D3960" w:rsidRPr="00BB55E1" w:rsidRDefault="008D3960" w:rsidP="00704DCE">
            <w:pP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D3960" w:rsidRPr="00BB55E1" w14:paraId="644BA531" w14:textId="77777777" w:rsidTr="008D3960">
        <w:tc>
          <w:tcPr>
            <w:tcW w:w="1101" w:type="pct"/>
            <w:vMerge/>
            <w:hideMark/>
          </w:tcPr>
          <w:p w14:paraId="44DF60AF" w14:textId="77777777" w:rsidR="008D3960" w:rsidRPr="0011065F" w:rsidRDefault="008D396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488D0027" w14:textId="77777777" w:rsidR="008D3960" w:rsidRPr="00BB55E1" w:rsidRDefault="008D3960" w:rsidP="00704DCE">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Расчет основных показателей деятельности предприятия по заданным параметрам.</w:t>
            </w:r>
          </w:p>
        </w:tc>
      </w:tr>
      <w:tr w:rsidR="008D3960" w:rsidRPr="00BB55E1" w14:paraId="2F7FDBB6" w14:textId="77777777" w:rsidTr="008D3960">
        <w:tc>
          <w:tcPr>
            <w:tcW w:w="1101" w:type="pct"/>
            <w:vMerge/>
          </w:tcPr>
          <w:p w14:paraId="173734E2" w14:textId="77777777" w:rsidR="008D3960" w:rsidRPr="0011065F" w:rsidRDefault="008D3960" w:rsidP="00704DCE">
            <w:pPr>
              <w:rPr>
                <w:rFonts w:ascii="Times New Roman" w:eastAsia="Times New Roman" w:hAnsi="Times New Roman" w:cs="Times New Roman"/>
                <w:b/>
                <w:bCs/>
                <w:color w:val="000000"/>
                <w:lang w:eastAsia="ru-RU"/>
              </w:rPr>
            </w:pPr>
          </w:p>
        </w:tc>
        <w:tc>
          <w:tcPr>
            <w:tcW w:w="3899" w:type="pct"/>
            <w:shd w:val="clear" w:color="auto" w:fill="auto"/>
          </w:tcPr>
          <w:p w14:paraId="571C9B06" w14:textId="77777777" w:rsidR="008D3960" w:rsidRPr="00037760" w:rsidRDefault="008D3960" w:rsidP="008D3960">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3BF48ADC" w14:textId="7F742113" w:rsidR="008D3960" w:rsidRPr="00BB55E1" w:rsidRDefault="008D3960" w:rsidP="008D3960">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AC5576" w:rsidRPr="00BB55E1" w14:paraId="28240F24" w14:textId="77777777" w:rsidTr="008D3960">
        <w:tc>
          <w:tcPr>
            <w:tcW w:w="5000" w:type="pct"/>
            <w:gridSpan w:val="2"/>
            <w:shd w:val="clear" w:color="auto" w:fill="auto"/>
            <w:hideMark/>
          </w:tcPr>
          <w:p w14:paraId="450D3E83" w14:textId="6C40A56F" w:rsidR="00AC5576" w:rsidRPr="00927166" w:rsidRDefault="00AC5576" w:rsidP="00704DCE">
            <w:pPr>
              <w:rPr>
                <w:rFonts w:ascii="Times New Roman" w:eastAsia="Times New Roman" w:hAnsi="Times New Roman" w:cs="Times New Roman"/>
                <w:b/>
                <w:bCs/>
                <w:color w:val="000000"/>
                <w:lang w:eastAsia="ru-RU"/>
              </w:rPr>
            </w:pPr>
            <w:r w:rsidRPr="0011065F">
              <w:rPr>
                <w:rFonts w:ascii="Times New Roman" w:eastAsia="Times New Roman" w:hAnsi="Times New Roman" w:cs="Times New Roman"/>
                <w:b/>
                <w:bCs/>
                <w:color w:val="000000"/>
                <w:lang w:val="en-US" w:eastAsia="ru-RU"/>
              </w:rPr>
              <w:t xml:space="preserve">Раздел 2. </w:t>
            </w:r>
            <w:proofErr w:type="spellStart"/>
            <w:r w:rsidRPr="0011065F">
              <w:rPr>
                <w:rFonts w:ascii="Times New Roman" w:eastAsia="Times New Roman" w:hAnsi="Times New Roman" w:cs="Times New Roman"/>
                <w:b/>
                <w:bCs/>
                <w:color w:val="000000"/>
                <w:lang w:val="en-US" w:eastAsia="ru-RU"/>
              </w:rPr>
              <w:t>Управление</w:t>
            </w:r>
            <w:proofErr w:type="spellEnd"/>
            <w:r w:rsidRPr="0011065F">
              <w:rPr>
                <w:rFonts w:ascii="Times New Roman" w:eastAsia="Times New Roman" w:hAnsi="Times New Roman" w:cs="Times New Roman"/>
                <w:b/>
                <w:bCs/>
                <w:color w:val="000000"/>
                <w:lang w:val="en-US" w:eastAsia="ru-RU"/>
              </w:rPr>
              <w:t xml:space="preserve"> (</w:t>
            </w:r>
            <w:proofErr w:type="spellStart"/>
            <w:r w:rsidRPr="0011065F">
              <w:rPr>
                <w:rFonts w:ascii="Times New Roman" w:eastAsia="Times New Roman" w:hAnsi="Times New Roman" w:cs="Times New Roman"/>
                <w:b/>
                <w:bCs/>
                <w:color w:val="000000"/>
                <w:lang w:val="en-US" w:eastAsia="ru-RU"/>
              </w:rPr>
              <w:t>Менеджмент</w:t>
            </w:r>
            <w:proofErr w:type="spellEnd"/>
            <w:r w:rsidRPr="0011065F">
              <w:rPr>
                <w:rFonts w:ascii="Times New Roman" w:eastAsia="Times New Roman" w:hAnsi="Times New Roman" w:cs="Times New Roman"/>
                <w:b/>
                <w:bCs/>
                <w:color w:val="000000"/>
                <w:lang w:val="en-US" w:eastAsia="ru-RU"/>
              </w:rPr>
              <w:t>)</w:t>
            </w:r>
            <w:r>
              <w:rPr>
                <w:rFonts w:ascii="Times New Roman" w:eastAsia="Times New Roman" w:hAnsi="Times New Roman" w:cs="Times New Roman"/>
                <w:b/>
                <w:bCs/>
                <w:color w:val="000000"/>
                <w:lang w:eastAsia="ru-RU"/>
              </w:rPr>
              <w:t xml:space="preserve"> (</w:t>
            </w:r>
            <w:r w:rsidR="007E49A9">
              <w:rPr>
                <w:rFonts w:ascii="Times New Roman" w:eastAsia="Times New Roman" w:hAnsi="Times New Roman" w:cs="Times New Roman"/>
                <w:b/>
                <w:bCs/>
                <w:color w:val="000000"/>
                <w:lang w:eastAsia="ru-RU"/>
              </w:rPr>
              <w:t>30</w:t>
            </w:r>
            <w:r>
              <w:rPr>
                <w:rFonts w:ascii="Times New Roman" w:eastAsia="Times New Roman" w:hAnsi="Times New Roman" w:cs="Times New Roman"/>
                <w:b/>
                <w:bCs/>
                <w:color w:val="000000"/>
                <w:lang w:eastAsia="ru-RU"/>
              </w:rPr>
              <w:t xml:space="preserve"> часов)</w:t>
            </w:r>
          </w:p>
        </w:tc>
      </w:tr>
      <w:tr w:rsidR="008D3960" w:rsidRPr="00BB55E1" w14:paraId="713687DA" w14:textId="77777777" w:rsidTr="008D3960">
        <w:tc>
          <w:tcPr>
            <w:tcW w:w="1101" w:type="pct"/>
            <w:vMerge w:val="restart"/>
            <w:shd w:val="clear" w:color="auto" w:fill="auto"/>
            <w:hideMark/>
          </w:tcPr>
          <w:p w14:paraId="0A65B2F8" w14:textId="77777777" w:rsidR="008D3960" w:rsidRPr="0011065F" w:rsidRDefault="008D3960" w:rsidP="00704DCE">
            <w:pPr>
              <w:rPr>
                <w:rFonts w:ascii="Times New Roman" w:eastAsia="Times New Roman" w:hAnsi="Times New Roman" w:cs="Times New Roman"/>
                <w:b/>
                <w:bCs/>
                <w:color w:val="000000"/>
                <w:lang w:eastAsia="ru-RU"/>
              </w:rPr>
            </w:pPr>
            <w:r w:rsidRPr="0011065F">
              <w:rPr>
                <w:rFonts w:ascii="Times New Roman" w:eastAsia="Times New Roman" w:hAnsi="Times New Roman" w:cs="Times New Roman"/>
                <w:b/>
                <w:bCs/>
                <w:color w:val="000000"/>
                <w:lang w:eastAsia="ru-RU"/>
              </w:rPr>
              <w:t>Тема 2.1. Менеджмент: Сущность и характерные черты</w:t>
            </w:r>
          </w:p>
        </w:tc>
        <w:tc>
          <w:tcPr>
            <w:tcW w:w="3899" w:type="pct"/>
            <w:shd w:val="clear" w:color="auto" w:fill="auto"/>
            <w:hideMark/>
          </w:tcPr>
          <w:p w14:paraId="7A8F943B" w14:textId="77777777" w:rsidR="008D3960" w:rsidRPr="00BB55E1" w:rsidRDefault="008D3960" w:rsidP="00704DCE">
            <w:pP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eastAsia="ru-RU"/>
              </w:rPr>
              <w:t>Содержание</w:t>
            </w:r>
          </w:p>
        </w:tc>
      </w:tr>
      <w:tr w:rsidR="008D3960" w:rsidRPr="00BB55E1" w14:paraId="28C53204" w14:textId="77777777" w:rsidTr="008D3960">
        <w:tc>
          <w:tcPr>
            <w:tcW w:w="1101" w:type="pct"/>
            <w:vMerge/>
            <w:hideMark/>
          </w:tcPr>
          <w:p w14:paraId="5406B01A" w14:textId="77777777" w:rsidR="008D3960" w:rsidRPr="0011065F" w:rsidRDefault="008D396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1F9EC3AB" w14:textId="77777777" w:rsidR="008D3960" w:rsidRPr="00BB55E1" w:rsidRDefault="008D3960" w:rsidP="00704DCE">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Менеджмент как особый вид профессиональной деятельности. Сущность и характерные черты современного менеджмента. Основные понятия «менеджмент», «менеджер». История развития менеджмента. Эволюция управленческой мысли. Этапы развития. Школы менеджмента. Менеджмент как дисциплина и наука. Особенности управляющего процесса. Объект и субъект управления.</w:t>
            </w:r>
          </w:p>
        </w:tc>
      </w:tr>
      <w:tr w:rsidR="008D3960" w:rsidRPr="00BB55E1" w14:paraId="5F0745A6" w14:textId="77777777" w:rsidTr="008D3960">
        <w:tc>
          <w:tcPr>
            <w:tcW w:w="1101" w:type="pct"/>
            <w:vMerge/>
          </w:tcPr>
          <w:p w14:paraId="4C6ABE2B" w14:textId="77777777" w:rsidR="008D3960" w:rsidRPr="0011065F" w:rsidRDefault="008D3960" w:rsidP="00704DCE">
            <w:pPr>
              <w:rPr>
                <w:rFonts w:ascii="Times New Roman" w:eastAsia="Times New Roman" w:hAnsi="Times New Roman" w:cs="Times New Roman"/>
                <w:b/>
                <w:bCs/>
                <w:color w:val="000000"/>
                <w:lang w:eastAsia="ru-RU"/>
              </w:rPr>
            </w:pPr>
          </w:p>
        </w:tc>
        <w:tc>
          <w:tcPr>
            <w:tcW w:w="3899" w:type="pct"/>
            <w:shd w:val="clear" w:color="auto" w:fill="auto"/>
          </w:tcPr>
          <w:p w14:paraId="3507DBDB" w14:textId="77777777" w:rsidR="008D3960" w:rsidRPr="00037760" w:rsidRDefault="008D3960" w:rsidP="008D3960">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360E5608" w14:textId="098A1F47" w:rsidR="008D3960" w:rsidRPr="00BB55E1" w:rsidRDefault="008D3960" w:rsidP="008D3960">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8D3960" w:rsidRPr="00BB55E1" w14:paraId="39EC9CAA" w14:textId="77777777" w:rsidTr="008D3960">
        <w:tc>
          <w:tcPr>
            <w:tcW w:w="1101" w:type="pct"/>
            <w:vMerge w:val="restart"/>
            <w:shd w:val="clear" w:color="auto" w:fill="auto"/>
            <w:hideMark/>
          </w:tcPr>
          <w:p w14:paraId="301C9474" w14:textId="77777777" w:rsidR="008D3960" w:rsidRPr="0011065F" w:rsidRDefault="008D3960" w:rsidP="00704DCE">
            <w:pPr>
              <w:rPr>
                <w:rFonts w:ascii="Times New Roman" w:eastAsia="Times New Roman" w:hAnsi="Times New Roman" w:cs="Times New Roman"/>
                <w:b/>
                <w:bCs/>
                <w:color w:val="000000"/>
                <w:lang w:eastAsia="ru-RU"/>
              </w:rPr>
            </w:pPr>
            <w:r w:rsidRPr="0011065F">
              <w:rPr>
                <w:rFonts w:ascii="Times New Roman" w:eastAsia="Times New Roman" w:hAnsi="Times New Roman" w:cs="Times New Roman"/>
                <w:b/>
                <w:bCs/>
                <w:color w:val="000000"/>
                <w:lang w:eastAsia="ru-RU"/>
              </w:rPr>
              <w:t>Тема 2.2. Структура организации. Внешняя и внутренняя среда организации</w:t>
            </w:r>
          </w:p>
        </w:tc>
        <w:tc>
          <w:tcPr>
            <w:tcW w:w="3899" w:type="pct"/>
            <w:shd w:val="clear" w:color="auto" w:fill="auto"/>
            <w:hideMark/>
          </w:tcPr>
          <w:p w14:paraId="5377E72D" w14:textId="77777777" w:rsidR="008D3960" w:rsidRPr="00BB55E1" w:rsidRDefault="008D3960" w:rsidP="00704DCE">
            <w:pP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eastAsia="ru-RU"/>
              </w:rPr>
              <w:t>Содержание</w:t>
            </w:r>
          </w:p>
        </w:tc>
      </w:tr>
      <w:tr w:rsidR="008D3960" w:rsidRPr="00BB55E1" w14:paraId="0033D07C" w14:textId="77777777" w:rsidTr="008D3960">
        <w:tc>
          <w:tcPr>
            <w:tcW w:w="1101" w:type="pct"/>
            <w:vMerge/>
            <w:hideMark/>
          </w:tcPr>
          <w:p w14:paraId="4542EE23" w14:textId="77777777" w:rsidR="008D3960" w:rsidRPr="0011065F" w:rsidRDefault="008D396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33B6A063" w14:textId="77777777" w:rsidR="008D3960" w:rsidRPr="00BB55E1" w:rsidRDefault="008D3960" w:rsidP="00704DCE">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Общая теория систем. Понятие организации с точки зрения системного подхода. Организация как основная общественная система в современных условиях. Формальная и поведенческая структура.</w:t>
            </w:r>
          </w:p>
        </w:tc>
      </w:tr>
      <w:tr w:rsidR="008D3960" w:rsidRPr="00BB55E1" w14:paraId="5E021AD5" w14:textId="77777777" w:rsidTr="008D3960">
        <w:tc>
          <w:tcPr>
            <w:tcW w:w="1101" w:type="pct"/>
            <w:vMerge/>
            <w:hideMark/>
          </w:tcPr>
          <w:p w14:paraId="5ED1C258" w14:textId="77777777" w:rsidR="008D3960" w:rsidRPr="0011065F" w:rsidRDefault="008D396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301984A2" w14:textId="77777777" w:rsidR="008D3960" w:rsidRPr="00BB55E1" w:rsidRDefault="008D3960" w:rsidP="00704DCE">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Факторы внешней и внутренней среды организации. Основные компоненты организации с точки зрения системного подхода: цели, структура, задачи, технология, люди.</w:t>
            </w:r>
          </w:p>
        </w:tc>
      </w:tr>
      <w:tr w:rsidR="008D3960" w:rsidRPr="00BB55E1" w14:paraId="34B69BAF" w14:textId="77777777" w:rsidTr="008D3960">
        <w:tc>
          <w:tcPr>
            <w:tcW w:w="1101" w:type="pct"/>
            <w:vMerge/>
            <w:hideMark/>
          </w:tcPr>
          <w:p w14:paraId="11CC515F" w14:textId="77777777" w:rsidR="008D3960" w:rsidRPr="0011065F" w:rsidRDefault="008D396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665A63E1" w14:textId="77777777" w:rsidR="008D3960" w:rsidRPr="00BB55E1" w:rsidRDefault="008D3960" w:rsidP="00704DCE">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Внутренняя среда организации. Внутрифирменные цели организации. Дерево целей организации.</w:t>
            </w:r>
          </w:p>
        </w:tc>
      </w:tr>
      <w:tr w:rsidR="008D3960" w:rsidRPr="00BB55E1" w14:paraId="43716A32" w14:textId="77777777" w:rsidTr="008D3960">
        <w:tc>
          <w:tcPr>
            <w:tcW w:w="1101" w:type="pct"/>
            <w:vMerge/>
            <w:hideMark/>
          </w:tcPr>
          <w:p w14:paraId="5C7F6675" w14:textId="77777777" w:rsidR="008D3960" w:rsidRPr="0011065F" w:rsidRDefault="008D396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1E8A8733" w14:textId="77777777" w:rsidR="008D3960" w:rsidRPr="00BB55E1" w:rsidRDefault="008D3960" w:rsidP="00704DCE">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Процессы коммуникации между участниками организации.</w:t>
            </w:r>
          </w:p>
        </w:tc>
      </w:tr>
      <w:tr w:rsidR="008D3960" w:rsidRPr="00BB55E1" w14:paraId="1F2E062A" w14:textId="77777777" w:rsidTr="008D3960">
        <w:tc>
          <w:tcPr>
            <w:tcW w:w="1101" w:type="pct"/>
            <w:vMerge/>
            <w:hideMark/>
          </w:tcPr>
          <w:p w14:paraId="7103E29E" w14:textId="77777777" w:rsidR="008D3960" w:rsidRPr="0011065F" w:rsidRDefault="008D396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3D19BB2A" w14:textId="77777777" w:rsidR="008D3960" w:rsidRPr="00BB55E1" w:rsidRDefault="008D3960" w:rsidP="00704DCE">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Понятие внешней среды организации. Факторы внешней среды организации. Факторы прямого и косвенного воздействия. Уровни воздействия на организацию факторов внешней среды.</w:t>
            </w:r>
          </w:p>
        </w:tc>
      </w:tr>
      <w:tr w:rsidR="008D3960" w:rsidRPr="00BB55E1" w14:paraId="79875017" w14:textId="77777777" w:rsidTr="008D3960">
        <w:tc>
          <w:tcPr>
            <w:tcW w:w="1101" w:type="pct"/>
            <w:vMerge/>
          </w:tcPr>
          <w:p w14:paraId="726CE3B3" w14:textId="77777777" w:rsidR="008D3960" w:rsidRPr="0011065F" w:rsidRDefault="008D3960" w:rsidP="00704DCE">
            <w:pPr>
              <w:rPr>
                <w:rFonts w:ascii="Times New Roman" w:eastAsia="Times New Roman" w:hAnsi="Times New Roman" w:cs="Times New Roman"/>
                <w:b/>
                <w:bCs/>
                <w:color w:val="000000"/>
                <w:lang w:eastAsia="ru-RU"/>
              </w:rPr>
            </w:pPr>
          </w:p>
        </w:tc>
        <w:tc>
          <w:tcPr>
            <w:tcW w:w="3899" w:type="pct"/>
            <w:shd w:val="clear" w:color="auto" w:fill="auto"/>
          </w:tcPr>
          <w:p w14:paraId="57188C39" w14:textId="77777777" w:rsidR="008D3960" w:rsidRPr="00037760" w:rsidRDefault="008D3960" w:rsidP="008D3960">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56684762" w14:textId="63C848F0" w:rsidR="008D3960" w:rsidRPr="00BB55E1" w:rsidRDefault="008D3960" w:rsidP="008D3960">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8D3960" w:rsidRPr="00BB55E1" w14:paraId="48EFE260" w14:textId="77777777" w:rsidTr="008D3960">
        <w:tc>
          <w:tcPr>
            <w:tcW w:w="1101" w:type="pct"/>
            <w:vMerge w:val="restart"/>
            <w:shd w:val="clear" w:color="auto" w:fill="auto"/>
            <w:hideMark/>
          </w:tcPr>
          <w:p w14:paraId="43AF2CCF" w14:textId="77777777" w:rsidR="008D3960" w:rsidRPr="0011065F" w:rsidRDefault="008D3960" w:rsidP="00704DCE">
            <w:pPr>
              <w:rPr>
                <w:rFonts w:ascii="Times New Roman" w:eastAsia="Times New Roman" w:hAnsi="Times New Roman" w:cs="Times New Roman"/>
                <w:b/>
                <w:bCs/>
                <w:color w:val="000000"/>
                <w:lang w:eastAsia="ru-RU"/>
              </w:rPr>
            </w:pPr>
            <w:r w:rsidRPr="0011065F">
              <w:rPr>
                <w:rFonts w:ascii="Times New Roman" w:eastAsia="Times New Roman" w:hAnsi="Times New Roman" w:cs="Times New Roman"/>
                <w:b/>
                <w:bCs/>
                <w:color w:val="000000"/>
                <w:lang w:eastAsia="ru-RU"/>
              </w:rPr>
              <w:t>Тема 2.3. Планирование в системе менеджмента</w:t>
            </w:r>
          </w:p>
        </w:tc>
        <w:tc>
          <w:tcPr>
            <w:tcW w:w="3899" w:type="pct"/>
            <w:shd w:val="clear" w:color="auto" w:fill="auto"/>
            <w:hideMark/>
          </w:tcPr>
          <w:p w14:paraId="3256D9D7" w14:textId="77777777" w:rsidR="008D3960" w:rsidRPr="00BB55E1" w:rsidRDefault="008D3960" w:rsidP="00704DCE">
            <w:pP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eastAsia="ru-RU"/>
              </w:rPr>
              <w:t>Содержание</w:t>
            </w:r>
          </w:p>
        </w:tc>
      </w:tr>
      <w:tr w:rsidR="008D3960" w:rsidRPr="00BB55E1" w14:paraId="1790B1F6" w14:textId="77777777" w:rsidTr="008D3960">
        <w:tc>
          <w:tcPr>
            <w:tcW w:w="1101" w:type="pct"/>
            <w:vMerge/>
            <w:hideMark/>
          </w:tcPr>
          <w:p w14:paraId="35CC4B7A" w14:textId="77777777" w:rsidR="008D3960" w:rsidRPr="0011065F" w:rsidRDefault="008D396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79784F8C" w14:textId="77777777" w:rsidR="008D3960" w:rsidRPr="00BB55E1" w:rsidRDefault="008D3960" w:rsidP="00704DCE">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Понятие «стратегия» и «тактика», разведение понятий. Определение этапов стратегического и тактического планирования.</w:t>
            </w:r>
          </w:p>
        </w:tc>
      </w:tr>
      <w:tr w:rsidR="008D3960" w:rsidRPr="00BB55E1" w14:paraId="24F3D659" w14:textId="77777777" w:rsidTr="008D3960">
        <w:tc>
          <w:tcPr>
            <w:tcW w:w="1101" w:type="pct"/>
            <w:vMerge/>
            <w:hideMark/>
          </w:tcPr>
          <w:p w14:paraId="2507E6D6" w14:textId="77777777" w:rsidR="008D3960" w:rsidRPr="0011065F" w:rsidRDefault="008D396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3B2F699F" w14:textId="77777777" w:rsidR="008D3960" w:rsidRPr="00BB55E1" w:rsidRDefault="008D3960" w:rsidP="00704DCE">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Прогнозирование. Разработка программы действия и составление графика работ</w:t>
            </w:r>
          </w:p>
        </w:tc>
      </w:tr>
      <w:tr w:rsidR="008D3960" w:rsidRPr="00BB55E1" w14:paraId="7D4E52BE" w14:textId="77777777" w:rsidTr="008D3960">
        <w:tc>
          <w:tcPr>
            <w:tcW w:w="1101" w:type="pct"/>
            <w:vMerge/>
            <w:hideMark/>
          </w:tcPr>
          <w:p w14:paraId="3972E927" w14:textId="77777777" w:rsidR="008D3960" w:rsidRPr="0011065F" w:rsidRDefault="008D396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08674853" w14:textId="77777777" w:rsidR="008D3960" w:rsidRPr="00BB55E1" w:rsidRDefault="008D3960" w:rsidP="00704DCE">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Формы и стратегии планирования. Анализ внешней среды в стратегическом планировании. Виды анализа внешней среды. Ситуационный анализ в менеджменте</w:t>
            </w:r>
          </w:p>
        </w:tc>
      </w:tr>
      <w:tr w:rsidR="008D3960" w:rsidRPr="00BB55E1" w14:paraId="0ED220E2" w14:textId="77777777" w:rsidTr="008D3960">
        <w:tc>
          <w:tcPr>
            <w:tcW w:w="1101" w:type="pct"/>
            <w:vMerge/>
            <w:hideMark/>
          </w:tcPr>
          <w:p w14:paraId="40C944E0" w14:textId="77777777" w:rsidR="008D3960" w:rsidRPr="0011065F" w:rsidRDefault="008D396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046416FA" w14:textId="77777777" w:rsidR="008D3960" w:rsidRPr="00BB55E1" w:rsidRDefault="008D3960" w:rsidP="00704DCE">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Принципы построения SWОT-анализа. Принципы стратегического и тактического планирования.</w:t>
            </w:r>
          </w:p>
        </w:tc>
      </w:tr>
      <w:tr w:rsidR="008D3960" w:rsidRPr="00BB55E1" w14:paraId="422FFEAB" w14:textId="77777777" w:rsidTr="008D3960">
        <w:tc>
          <w:tcPr>
            <w:tcW w:w="1101" w:type="pct"/>
            <w:vMerge/>
          </w:tcPr>
          <w:p w14:paraId="75149EEF" w14:textId="77777777" w:rsidR="008D3960" w:rsidRPr="0011065F" w:rsidRDefault="008D3960" w:rsidP="00704DCE">
            <w:pPr>
              <w:rPr>
                <w:rFonts w:ascii="Times New Roman" w:eastAsia="Times New Roman" w:hAnsi="Times New Roman" w:cs="Times New Roman"/>
                <w:b/>
                <w:bCs/>
                <w:color w:val="000000"/>
                <w:lang w:eastAsia="ru-RU"/>
              </w:rPr>
            </w:pPr>
          </w:p>
        </w:tc>
        <w:tc>
          <w:tcPr>
            <w:tcW w:w="3899" w:type="pct"/>
            <w:shd w:val="clear" w:color="auto" w:fill="auto"/>
          </w:tcPr>
          <w:p w14:paraId="4649B698" w14:textId="77777777" w:rsidR="008D3960" w:rsidRPr="00037760" w:rsidRDefault="008D3960" w:rsidP="008D3960">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332233F5" w14:textId="14EEC235" w:rsidR="008D3960" w:rsidRPr="00BB55E1" w:rsidRDefault="008D3960" w:rsidP="008D3960">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AC5576" w:rsidRPr="00BB55E1" w14:paraId="4FE46103" w14:textId="77777777" w:rsidTr="008D3960">
        <w:tc>
          <w:tcPr>
            <w:tcW w:w="1101" w:type="pct"/>
            <w:vMerge w:val="restart"/>
            <w:shd w:val="clear" w:color="auto" w:fill="auto"/>
            <w:hideMark/>
          </w:tcPr>
          <w:p w14:paraId="2E442A16" w14:textId="77777777" w:rsidR="00AC5576" w:rsidRPr="0011065F" w:rsidRDefault="00AC5576" w:rsidP="00704DCE">
            <w:pPr>
              <w:rPr>
                <w:rFonts w:ascii="Times New Roman" w:eastAsia="Times New Roman" w:hAnsi="Times New Roman" w:cs="Times New Roman"/>
                <w:b/>
                <w:bCs/>
                <w:color w:val="000000"/>
                <w:lang w:eastAsia="ru-RU"/>
              </w:rPr>
            </w:pPr>
            <w:proofErr w:type="spellStart"/>
            <w:r w:rsidRPr="0011065F">
              <w:rPr>
                <w:rFonts w:ascii="Times New Roman" w:eastAsia="Times New Roman" w:hAnsi="Times New Roman" w:cs="Times New Roman"/>
                <w:b/>
                <w:bCs/>
                <w:color w:val="000000"/>
                <w:lang w:val="en-US" w:eastAsia="ru-RU"/>
              </w:rPr>
              <w:t>Тема</w:t>
            </w:r>
            <w:proofErr w:type="spellEnd"/>
            <w:r w:rsidRPr="0011065F">
              <w:rPr>
                <w:rFonts w:ascii="Times New Roman" w:eastAsia="Times New Roman" w:hAnsi="Times New Roman" w:cs="Times New Roman"/>
                <w:b/>
                <w:bCs/>
                <w:color w:val="000000"/>
                <w:lang w:val="en-US" w:eastAsia="ru-RU"/>
              </w:rPr>
              <w:t xml:space="preserve"> 2.4 </w:t>
            </w:r>
            <w:proofErr w:type="spellStart"/>
            <w:r w:rsidRPr="0011065F">
              <w:rPr>
                <w:rFonts w:ascii="Times New Roman" w:eastAsia="Times New Roman" w:hAnsi="Times New Roman" w:cs="Times New Roman"/>
                <w:b/>
                <w:bCs/>
                <w:color w:val="000000"/>
                <w:lang w:val="en-US" w:eastAsia="ru-RU"/>
              </w:rPr>
              <w:t>Система</w:t>
            </w:r>
            <w:proofErr w:type="spellEnd"/>
            <w:r w:rsidRPr="0011065F">
              <w:rPr>
                <w:rFonts w:ascii="Times New Roman" w:eastAsia="Times New Roman" w:hAnsi="Times New Roman" w:cs="Times New Roman"/>
                <w:b/>
                <w:bCs/>
                <w:color w:val="000000"/>
                <w:lang w:val="en-US" w:eastAsia="ru-RU"/>
              </w:rPr>
              <w:t xml:space="preserve"> </w:t>
            </w:r>
            <w:proofErr w:type="spellStart"/>
            <w:r w:rsidRPr="0011065F">
              <w:rPr>
                <w:rFonts w:ascii="Times New Roman" w:eastAsia="Times New Roman" w:hAnsi="Times New Roman" w:cs="Times New Roman"/>
                <w:b/>
                <w:bCs/>
                <w:color w:val="000000"/>
                <w:lang w:val="en-US" w:eastAsia="ru-RU"/>
              </w:rPr>
              <w:t>методов</w:t>
            </w:r>
            <w:proofErr w:type="spellEnd"/>
            <w:r w:rsidRPr="0011065F">
              <w:rPr>
                <w:rFonts w:ascii="Times New Roman" w:eastAsia="Times New Roman" w:hAnsi="Times New Roman" w:cs="Times New Roman"/>
                <w:b/>
                <w:bCs/>
                <w:color w:val="000000"/>
                <w:lang w:val="en-US" w:eastAsia="ru-RU"/>
              </w:rPr>
              <w:t xml:space="preserve"> </w:t>
            </w:r>
            <w:proofErr w:type="spellStart"/>
            <w:r w:rsidRPr="0011065F">
              <w:rPr>
                <w:rFonts w:ascii="Times New Roman" w:eastAsia="Times New Roman" w:hAnsi="Times New Roman" w:cs="Times New Roman"/>
                <w:b/>
                <w:bCs/>
                <w:color w:val="000000"/>
                <w:lang w:val="en-US" w:eastAsia="ru-RU"/>
              </w:rPr>
              <w:t>управления</w:t>
            </w:r>
            <w:proofErr w:type="spellEnd"/>
          </w:p>
        </w:tc>
        <w:tc>
          <w:tcPr>
            <w:tcW w:w="3899" w:type="pct"/>
            <w:shd w:val="clear" w:color="auto" w:fill="auto"/>
            <w:hideMark/>
          </w:tcPr>
          <w:p w14:paraId="080F5960" w14:textId="77777777" w:rsidR="00AC5576" w:rsidRPr="00BB55E1" w:rsidRDefault="00AC5576" w:rsidP="00704DCE">
            <w:pPr>
              <w:rPr>
                <w:rFonts w:ascii="Times New Roman" w:eastAsia="Times New Roman" w:hAnsi="Times New Roman" w:cs="Times New Roman"/>
                <w:b/>
                <w:bCs/>
                <w:color w:val="000000"/>
                <w:lang w:eastAsia="ru-RU"/>
              </w:rPr>
            </w:pPr>
            <w:proofErr w:type="spellStart"/>
            <w:r w:rsidRPr="00BB55E1">
              <w:rPr>
                <w:rFonts w:ascii="Times New Roman" w:eastAsia="Times New Roman" w:hAnsi="Times New Roman" w:cs="Times New Roman"/>
                <w:b/>
                <w:bCs/>
                <w:color w:val="000000"/>
                <w:lang w:val="en-US" w:eastAsia="ru-RU"/>
              </w:rPr>
              <w:t>Содержание</w:t>
            </w:r>
            <w:proofErr w:type="spellEnd"/>
          </w:p>
        </w:tc>
      </w:tr>
      <w:tr w:rsidR="00AC5576" w:rsidRPr="00BB55E1" w14:paraId="458C6860" w14:textId="77777777" w:rsidTr="008D3960">
        <w:tc>
          <w:tcPr>
            <w:tcW w:w="1101" w:type="pct"/>
            <w:vMerge/>
            <w:hideMark/>
          </w:tcPr>
          <w:p w14:paraId="076A7F38" w14:textId="77777777" w:rsidR="00AC5576" w:rsidRPr="0011065F" w:rsidRDefault="00AC5576"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1B9F33A1" w14:textId="77777777" w:rsidR="00AC5576" w:rsidRPr="00BB55E1" w:rsidRDefault="00AC5576" w:rsidP="00704DCE">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 xml:space="preserve">Мотивация и </w:t>
            </w:r>
            <w:proofErr w:type="spellStart"/>
            <w:proofErr w:type="gramStart"/>
            <w:r w:rsidRPr="00BB55E1">
              <w:rPr>
                <w:rFonts w:ascii="Times New Roman" w:eastAsia="Times New Roman" w:hAnsi="Times New Roman" w:cs="Times New Roman"/>
                <w:color w:val="000000"/>
                <w:lang w:eastAsia="ru-RU"/>
              </w:rPr>
              <w:t>потребности.Деловое</w:t>
            </w:r>
            <w:proofErr w:type="spellEnd"/>
            <w:proofErr w:type="gramEnd"/>
            <w:r w:rsidRPr="00BB55E1">
              <w:rPr>
                <w:rFonts w:ascii="Times New Roman" w:eastAsia="Times New Roman" w:hAnsi="Times New Roman" w:cs="Times New Roman"/>
                <w:color w:val="000000"/>
                <w:lang w:eastAsia="ru-RU"/>
              </w:rPr>
              <w:t xml:space="preserve"> общение. Процесс принятия решения. Контроль и его виды.</w:t>
            </w:r>
          </w:p>
        </w:tc>
      </w:tr>
      <w:tr w:rsidR="00AC5576" w:rsidRPr="00BB55E1" w14:paraId="34ED0EB8" w14:textId="77777777" w:rsidTr="008D3960">
        <w:tc>
          <w:tcPr>
            <w:tcW w:w="1101" w:type="pct"/>
            <w:vMerge/>
            <w:hideMark/>
          </w:tcPr>
          <w:p w14:paraId="368D1041" w14:textId="77777777" w:rsidR="00AC5576" w:rsidRPr="0011065F" w:rsidRDefault="00AC5576"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5CB55E3C" w14:textId="77777777" w:rsidR="00AC5576" w:rsidRPr="00BB55E1" w:rsidRDefault="00AC5576" w:rsidP="00704DCE">
            <w:pP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AC5576" w:rsidRPr="00BB55E1" w14:paraId="2645F604" w14:textId="77777777" w:rsidTr="008D3960">
        <w:tc>
          <w:tcPr>
            <w:tcW w:w="1101" w:type="pct"/>
            <w:vMerge/>
            <w:hideMark/>
          </w:tcPr>
          <w:p w14:paraId="055A8A67" w14:textId="77777777" w:rsidR="00AC5576" w:rsidRPr="0011065F" w:rsidRDefault="00AC5576"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7D7C57EC" w14:textId="77777777" w:rsidR="00AC5576" w:rsidRPr="00BB55E1" w:rsidRDefault="00AC5576" w:rsidP="00704DCE">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Организация контроля на предприятии.</w:t>
            </w:r>
          </w:p>
        </w:tc>
      </w:tr>
      <w:tr w:rsidR="008D3960" w:rsidRPr="00BB55E1" w14:paraId="2D366062" w14:textId="77777777" w:rsidTr="008D3960">
        <w:tc>
          <w:tcPr>
            <w:tcW w:w="1101" w:type="pct"/>
            <w:vMerge w:val="restart"/>
            <w:shd w:val="clear" w:color="auto" w:fill="auto"/>
            <w:hideMark/>
          </w:tcPr>
          <w:p w14:paraId="64FBC5E7" w14:textId="77777777" w:rsidR="008D3960" w:rsidRPr="0011065F" w:rsidRDefault="008D3960" w:rsidP="00704DCE">
            <w:pPr>
              <w:rPr>
                <w:rFonts w:ascii="Times New Roman" w:eastAsia="Times New Roman" w:hAnsi="Times New Roman" w:cs="Times New Roman"/>
                <w:b/>
                <w:bCs/>
                <w:color w:val="000000"/>
                <w:lang w:eastAsia="ru-RU"/>
              </w:rPr>
            </w:pPr>
            <w:r w:rsidRPr="0011065F">
              <w:rPr>
                <w:rFonts w:ascii="Times New Roman" w:eastAsia="Times New Roman" w:hAnsi="Times New Roman" w:cs="Times New Roman"/>
                <w:b/>
                <w:bCs/>
                <w:color w:val="000000"/>
                <w:lang w:eastAsia="ru-RU"/>
              </w:rPr>
              <w:t>Тема 2.5 Управление конфликтами и стрессами</w:t>
            </w:r>
          </w:p>
        </w:tc>
        <w:tc>
          <w:tcPr>
            <w:tcW w:w="3899" w:type="pct"/>
            <w:shd w:val="clear" w:color="auto" w:fill="auto"/>
            <w:hideMark/>
          </w:tcPr>
          <w:p w14:paraId="29E40F94" w14:textId="77777777" w:rsidR="008D3960" w:rsidRPr="00BB55E1" w:rsidRDefault="008D3960" w:rsidP="00704DCE">
            <w:pP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eastAsia="ru-RU"/>
              </w:rPr>
              <w:t>Содержание</w:t>
            </w:r>
          </w:p>
        </w:tc>
      </w:tr>
      <w:tr w:rsidR="008D3960" w:rsidRPr="00BB55E1" w14:paraId="177211A9" w14:textId="77777777" w:rsidTr="008D3960">
        <w:tc>
          <w:tcPr>
            <w:tcW w:w="1101" w:type="pct"/>
            <w:vMerge/>
            <w:hideMark/>
          </w:tcPr>
          <w:p w14:paraId="1A1C4B3F" w14:textId="77777777" w:rsidR="008D3960" w:rsidRPr="0011065F" w:rsidRDefault="008D396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4A7F79D7" w14:textId="77777777" w:rsidR="008D3960" w:rsidRPr="00BB55E1" w:rsidRDefault="008D3960" w:rsidP="00704DCE">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Понятие «социальный конфликт», «организационный конфликт». Основные элементы конфликта. Этапы протекания конфликта. Виды конфликтов.</w:t>
            </w:r>
          </w:p>
        </w:tc>
      </w:tr>
      <w:tr w:rsidR="008D3960" w:rsidRPr="00BB55E1" w14:paraId="24260EEC" w14:textId="77777777" w:rsidTr="008D3960">
        <w:tc>
          <w:tcPr>
            <w:tcW w:w="1101" w:type="pct"/>
            <w:vMerge/>
          </w:tcPr>
          <w:p w14:paraId="2B934AFB" w14:textId="77777777" w:rsidR="008D3960" w:rsidRPr="0011065F" w:rsidRDefault="008D3960" w:rsidP="00704DCE">
            <w:pPr>
              <w:rPr>
                <w:rFonts w:ascii="Times New Roman" w:eastAsia="Times New Roman" w:hAnsi="Times New Roman" w:cs="Times New Roman"/>
                <w:b/>
                <w:bCs/>
                <w:color w:val="000000"/>
                <w:lang w:eastAsia="ru-RU"/>
              </w:rPr>
            </w:pPr>
          </w:p>
        </w:tc>
        <w:tc>
          <w:tcPr>
            <w:tcW w:w="3899" w:type="pct"/>
            <w:shd w:val="clear" w:color="auto" w:fill="auto"/>
          </w:tcPr>
          <w:p w14:paraId="63174255" w14:textId="77777777" w:rsidR="008D3960" w:rsidRPr="00037760" w:rsidRDefault="008D3960" w:rsidP="008D3960">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4CB057D3" w14:textId="0E58A57A" w:rsidR="008D3960" w:rsidRPr="00BB55E1" w:rsidRDefault="008D3960" w:rsidP="008D3960">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8D3960" w:rsidRPr="00BB55E1" w14:paraId="49EB3B52" w14:textId="77777777" w:rsidTr="008D3960">
        <w:tc>
          <w:tcPr>
            <w:tcW w:w="1101" w:type="pct"/>
            <w:vMerge w:val="restart"/>
            <w:shd w:val="clear" w:color="auto" w:fill="auto"/>
            <w:hideMark/>
          </w:tcPr>
          <w:p w14:paraId="0E1C5118" w14:textId="77777777" w:rsidR="008D3960" w:rsidRPr="0011065F" w:rsidRDefault="008D3960" w:rsidP="00704DCE">
            <w:pPr>
              <w:rPr>
                <w:rFonts w:ascii="Times New Roman" w:eastAsia="Times New Roman" w:hAnsi="Times New Roman" w:cs="Times New Roman"/>
                <w:b/>
                <w:bCs/>
                <w:color w:val="000000"/>
                <w:lang w:eastAsia="ru-RU"/>
              </w:rPr>
            </w:pPr>
            <w:r w:rsidRPr="0011065F">
              <w:rPr>
                <w:rFonts w:ascii="Times New Roman" w:eastAsia="Times New Roman" w:hAnsi="Times New Roman" w:cs="Times New Roman"/>
                <w:b/>
                <w:bCs/>
                <w:color w:val="000000"/>
                <w:lang w:eastAsia="ru-RU"/>
              </w:rPr>
              <w:t>Тема 2.6 Руководство: власть и партнерство</w:t>
            </w:r>
          </w:p>
        </w:tc>
        <w:tc>
          <w:tcPr>
            <w:tcW w:w="3899" w:type="pct"/>
            <w:shd w:val="clear" w:color="auto" w:fill="auto"/>
            <w:hideMark/>
          </w:tcPr>
          <w:p w14:paraId="6F5FD13E" w14:textId="77777777" w:rsidR="008D3960" w:rsidRPr="00BB55E1" w:rsidRDefault="008D3960" w:rsidP="00704DCE">
            <w:pP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eastAsia="ru-RU"/>
              </w:rPr>
              <w:t>Содержание</w:t>
            </w:r>
          </w:p>
        </w:tc>
      </w:tr>
      <w:tr w:rsidR="008D3960" w:rsidRPr="00BB55E1" w14:paraId="3E3215DB" w14:textId="77777777" w:rsidTr="008D3960">
        <w:tc>
          <w:tcPr>
            <w:tcW w:w="1101" w:type="pct"/>
            <w:vMerge/>
            <w:hideMark/>
          </w:tcPr>
          <w:p w14:paraId="604FA61C" w14:textId="77777777" w:rsidR="008D3960" w:rsidRPr="00BB55E1" w:rsidRDefault="008D396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6AA45A88" w14:textId="77777777" w:rsidR="008D3960" w:rsidRPr="00BB55E1" w:rsidRDefault="008D3960" w:rsidP="00704DCE">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Понятия «руководство» и «власть». Источники власти. Виды власти и методы влияния. Методы влияния менеджера на подчиненных. Лидерство и власть. Стили руководства. Партнерство.</w:t>
            </w:r>
          </w:p>
        </w:tc>
      </w:tr>
      <w:tr w:rsidR="008D3960" w:rsidRPr="00BB55E1" w14:paraId="08FEE3BC" w14:textId="77777777" w:rsidTr="008D3960">
        <w:tc>
          <w:tcPr>
            <w:tcW w:w="1101" w:type="pct"/>
            <w:vMerge/>
            <w:hideMark/>
          </w:tcPr>
          <w:p w14:paraId="227D5577" w14:textId="77777777" w:rsidR="008D3960" w:rsidRPr="00BB55E1" w:rsidRDefault="008D396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3D448714" w14:textId="77777777" w:rsidR="008D3960" w:rsidRPr="00BB55E1" w:rsidRDefault="008D3960" w:rsidP="00704DCE">
            <w:pP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D3960" w:rsidRPr="00BB55E1" w14:paraId="5B20371D" w14:textId="77777777" w:rsidTr="008D3960">
        <w:tc>
          <w:tcPr>
            <w:tcW w:w="1101" w:type="pct"/>
            <w:vMerge/>
            <w:hideMark/>
          </w:tcPr>
          <w:p w14:paraId="35735221" w14:textId="77777777" w:rsidR="008D3960" w:rsidRPr="00BB55E1" w:rsidRDefault="008D396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2422839F" w14:textId="77777777" w:rsidR="008D3960" w:rsidRPr="00BB55E1" w:rsidRDefault="008D3960" w:rsidP="00704DCE">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Разработка системы коммуникации между руководителями и подчиненными в организации</w:t>
            </w:r>
          </w:p>
        </w:tc>
      </w:tr>
      <w:tr w:rsidR="008D3960" w:rsidRPr="00BB55E1" w14:paraId="14634125" w14:textId="77777777" w:rsidTr="008D3960">
        <w:tc>
          <w:tcPr>
            <w:tcW w:w="1101" w:type="pct"/>
            <w:vMerge/>
          </w:tcPr>
          <w:p w14:paraId="5AA4DE4C" w14:textId="77777777" w:rsidR="008D3960" w:rsidRPr="00BB55E1" w:rsidRDefault="008D3960" w:rsidP="00704DCE">
            <w:pPr>
              <w:rPr>
                <w:rFonts w:ascii="Times New Roman" w:eastAsia="Times New Roman" w:hAnsi="Times New Roman" w:cs="Times New Roman"/>
                <w:b/>
                <w:bCs/>
                <w:color w:val="000000"/>
                <w:lang w:eastAsia="ru-RU"/>
              </w:rPr>
            </w:pPr>
          </w:p>
        </w:tc>
        <w:tc>
          <w:tcPr>
            <w:tcW w:w="3899" w:type="pct"/>
            <w:shd w:val="clear" w:color="auto" w:fill="auto"/>
          </w:tcPr>
          <w:p w14:paraId="3EC6F552" w14:textId="77777777" w:rsidR="008D3960" w:rsidRPr="00037760" w:rsidRDefault="008D3960" w:rsidP="008D3960">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01F0F7E8" w14:textId="71BE2334" w:rsidR="008D3960" w:rsidRPr="00BB55E1" w:rsidRDefault="008D3960" w:rsidP="008D3960">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AC5576" w:rsidRPr="00BB55E1" w14:paraId="5C33A778" w14:textId="77777777" w:rsidTr="008D3960">
        <w:tc>
          <w:tcPr>
            <w:tcW w:w="5000" w:type="pct"/>
            <w:gridSpan w:val="2"/>
            <w:shd w:val="clear" w:color="auto" w:fill="auto"/>
            <w:hideMark/>
          </w:tcPr>
          <w:p w14:paraId="7DEF30E4" w14:textId="77777777" w:rsidR="00AC5576" w:rsidRPr="00BB55E1" w:rsidRDefault="00AC5576" w:rsidP="00704DCE">
            <w:pP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
                <w:bCs/>
                <w:lang w:eastAsia="ru-RU"/>
              </w:rPr>
              <w:t xml:space="preserve">Промежуточная аттестация </w:t>
            </w:r>
          </w:p>
        </w:tc>
      </w:tr>
      <w:tr w:rsidR="00AC5576" w:rsidRPr="00BB55E1" w14:paraId="2871B7E1" w14:textId="77777777" w:rsidTr="008D3960">
        <w:tc>
          <w:tcPr>
            <w:tcW w:w="5000" w:type="pct"/>
            <w:gridSpan w:val="2"/>
            <w:shd w:val="clear" w:color="auto" w:fill="auto"/>
            <w:hideMark/>
          </w:tcPr>
          <w:p w14:paraId="44AC7E2F" w14:textId="7FEC7E64" w:rsidR="00AC5576" w:rsidRPr="00BB55E1" w:rsidRDefault="00AC5576" w:rsidP="00704DCE">
            <w:pP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
                <w:bCs/>
                <w:lang w:eastAsia="ru-RU"/>
              </w:rPr>
              <w:t xml:space="preserve">Всего </w:t>
            </w:r>
            <w:r w:rsidR="007E49A9">
              <w:rPr>
                <w:rFonts w:ascii="Times New Roman" w:eastAsia="Times New Roman" w:hAnsi="Times New Roman" w:cs="Times New Roman"/>
                <w:b/>
                <w:bCs/>
                <w:lang w:eastAsia="ru-RU"/>
              </w:rPr>
              <w:t>60</w:t>
            </w:r>
            <w:r w:rsidRPr="00037760">
              <w:rPr>
                <w:rFonts w:ascii="Times New Roman" w:hAnsi="Times New Roman"/>
                <w:b/>
                <w:bCs/>
              </w:rPr>
              <w:t xml:space="preserve"> часов</w:t>
            </w:r>
          </w:p>
        </w:tc>
      </w:tr>
    </w:tbl>
    <w:p w14:paraId="7975501C" w14:textId="5A471848" w:rsidR="001E7D1C" w:rsidRDefault="001E7D1C" w:rsidP="001E7D1C">
      <w:pPr>
        <w:rPr>
          <w:rFonts w:ascii="Times New Roman" w:hAnsi="Times New Roman" w:cs="Times New Roman"/>
          <w:sz w:val="24"/>
          <w:szCs w:val="24"/>
        </w:rPr>
      </w:pPr>
    </w:p>
    <w:p w14:paraId="747B7385" w14:textId="77777777" w:rsidR="00862C0F" w:rsidRPr="00037760" w:rsidRDefault="00862C0F" w:rsidP="001E7D1C">
      <w:pPr>
        <w:rPr>
          <w:rFonts w:ascii="Times New Roman" w:hAnsi="Times New Roman" w:cs="Times New Roman"/>
          <w:sz w:val="24"/>
          <w:szCs w:val="24"/>
        </w:rPr>
      </w:pPr>
    </w:p>
    <w:p w14:paraId="248F4081" w14:textId="77777777" w:rsidR="001E7D1C" w:rsidRPr="00037760" w:rsidRDefault="001E7D1C" w:rsidP="001E7D1C">
      <w:pPr>
        <w:pStyle w:val="1f"/>
        <w:rPr>
          <w:rFonts w:ascii="Times New Roman" w:hAnsi="Times New Roman"/>
          <w:lang w:val="ru-RU"/>
        </w:rPr>
      </w:pPr>
      <w:bookmarkStart w:id="466" w:name="_Toc158389439"/>
      <w:bookmarkStart w:id="467" w:name="_Toc158393543"/>
      <w:bookmarkStart w:id="468" w:name="_Toc158398000"/>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466"/>
      <w:bookmarkEnd w:id="467"/>
      <w:bookmarkEnd w:id="468"/>
    </w:p>
    <w:p w14:paraId="26AA51EF" w14:textId="77777777" w:rsidR="001E7D1C" w:rsidRPr="00037760" w:rsidRDefault="001E7D1C" w:rsidP="001E7D1C">
      <w:pPr>
        <w:pStyle w:val="114"/>
        <w:rPr>
          <w:rFonts w:ascii="Times New Roman" w:hAnsi="Times New Roman"/>
        </w:rPr>
      </w:pPr>
      <w:bookmarkStart w:id="469" w:name="_Toc158389440"/>
      <w:bookmarkStart w:id="470" w:name="_Toc158393544"/>
      <w:bookmarkStart w:id="471" w:name="_Toc158398001"/>
      <w:r w:rsidRPr="00037760">
        <w:rPr>
          <w:rFonts w:ascii="Times New Roman" w:hAnsi="Times New Roman"/>
        </w:rPr>
        <w:t>3.1. Материально-техническое обеспечение</w:t>
      </w:r>
      <w:bookmarkEnd w:id="469"/>
      <w:bookmarkEnd w:id="470"/>
      <w:bookmarkEnd w:id="471"/>
    </w:p>
    <w:p w14:paraId="31345D32" w14:textId="77777777" w:rsidR="00055950" w:rsidRPr="00037760" w:rsidRDefault="00055950" w:rsidP="00055950">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 xml:space="preserve">Кабинет </w:t>
      </w:r>
      <w:r w:rsidRPr="007503BE">
        <w:rPr>
          <w:rFonts w:ascii="Times New Roman" w:hAnsi="Times New Roman"/>
          <w:sz w:val="24"/>
          <w:szCs w:val="24"/>
        </w:rPr>
        <w:t xml:space="preserve">Общепрофессиональных дисциплин и </w:t>
      </w:r>
      <w:r>
        <w:rPr>
          <w:rFonts w:ascii="Times New Roman" w:hAnsi="Times New Roman"/>
          <w:sz w:val="24"/>
          <w:szCs w:val="24"/>
        </w:rPr>
        <w:t>профессиональных модулей</w:t>
      </w:r>
      <w:r w:rsidRPr="00037760">
        <w:rPr>
          <w:rFonts w:ascii="Times New Roman" w:hAnsi="Times New Roman" w:cs="Times New Roman"/>
          <w:bCs/>
          <w:sz w:val="24"/>
          <w:szCs w:val="24"/>
        </w:rPr>
        <w:t xml:space="preserve">, оснащенный в соответствии с приложением 3 ПОП-П. </w:t>
      </w:r>
    </w:p>
    <w:p w14:paraId="6342EDD3" w14:textId="77777777" w:rsidR="001E7D1C" w:rsidRPr="00037760" w:rsidRDefault="001E7D1C" w:rsidP="001E7D1C"/>
    <w:p w14:paraId="19AAAF77" w14:textId="77777777" w:rsidR="001E7D1C" w:rsidRPr="00037760" w:rsidRDefault="001E7D1C" w:rsidP="001E7D1C">
      <w:pPr>
        <w:pStyle w:val="114"/>
        <w:rPr>
          <w:rFonts w:ascii="Times New Roman" w:eastAsia="Times New Roman" w:hAnsi="Times New Roman"/>
        </w:rPr>
      </w:pPr>
      <w:bookmarkStart w:id="472" w:name="_Toc158389441"/>
      <w:bookmarkStart w:id="473" w:name="_Toc158393545"/>
      <w:bookmarkStart w:id="474" w:name="_Toc158398002"/>
      <w:r w:rsidRPr="00037760">
        <w:rPr>
          <w:rFonts w:ascii="Times New Roman" w:hAnsi="Times New Roman"/>
        </w:rPr>
        <w:t>3.2. Учебно-методическое обеспечение</w:t>
      </w:r>
      <w:bookmarkEnd w:id="472"/>
      <w:bookmarkEnd w:id="473"/>
      <w:bookmarkEnd w:id="474"/>
    </w:p>
    <w:p w14:paraId="441A2CB7"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B324312"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1243D42C" w14:textId="77777777" w:rsidR="001E7D1C" w:rsidRPr="00E454DA" w:rsidRDefault="001E7D1C" w:rsidP="001E7D1C">
      <w:pPr>
        <w:pStyle w:val="a4"/>
        <w:spacing w:line="276" w:lineRule="auto"/>
        <w:ind w:left="0" w:firstLine="709"/>
        <w:rPr>
          <w:rFonts w:ascii="Times New Roman" w:hAnsi="Times New Roman" w:cs="Times New Roman"/>
          <w:b/>
          <w:sz w:val="24"/>
          <w:szCs w:val="24"/>
        </w:rPr>
      </w:pPr>
      <w:r w:rsidRPr="00E454DA">
        <w:rPr>
          <w:rFonts w:ascii="Times New Roman" w:hAnsi="Times New Roman" w:cs="Times New Roman"/>
          <w:b/>
          <w:sz w:val="24"/>
          <w:szCs w:val="24"/>
        </w:rPr>
        <w:t>3.2.1. Основные печатные и/или электронные издания</w:t>
      </w:r>
    </w:p>
    <w:p w14:paraId="62DA83DC" w14:textId="7C2C78C8" w:rsidR="00421581" w:rsidRPr="00421581" w:rsidRDefault="00421581" w:rsidP="001A317E">
      <w:pPr>
        <w:pStyle w:val="a4"/>
        <w:numPr>
          <w:ilvl w:val="0"/>
          <w:numId w:val="21"/>
        </w:numPr>
        <w:tabs>
          <w:tab w:val="left" w:pos="720"/>
        </w:tabs>
        <w:spacing w:line="276" w:lineRule="auto"/>
        <w:ind w:left="0" w:firstLine="567"/>
        <w:jc w:val="both"/>
        <w:rPr>
          <w:rFonts w:ascii="Times New Roman" w:hAnsi="Times New Roman"/>
          <w:noProof/>
          <w:sz w:val="24"/>
          <w:szCs w:val="24"/>
        </w:rPr>
      </w:pPr>
      <w:bookmarkStart w:id="475" w:name="_Toc158389442"/>
      <w:bookmarkStart w:id="476" w:name="_Toc158393546"/>
      <w:bookmarkStart w:id="477" w:name="_Toc158398003"/>
      <w:r w:rsidRPr="00421581">
        <w:rPr>
          <w:rFonts w:ascii="Times New Roman" w:hAnsi="Times New Roman" w:cs="Times New Roman"/>
          <w:sz w:val="24"/>
          <w:szCs w:val="24"/>
        </w:rPr>
        <w:t xml:space="preserve">Виханский, О. С. Менеджмент: учебник / О. С. Виханский, А. И. Наумов. — 2-е изд., </w:t>
      </w:r>
      <w:proofErr w:type="spellStart"/>
      <w:r w:rsidRPr="00421581">
        <w:rPr>
          <w:rFonts w:ascii="Times New Roman" w:hAnsi="Times New Roman" w:cs="Times New Roman"/>
          <w:sz w:val="24"/>
          <w:szCs w:val="24"/>
        </w:rPr>
        <w:t>перераб</w:t>
      </w:r>
      <w:proofErr w:type="spellEnd"/>
      <w:proofErr w:type="gramStart"/>
      <w:r w:rsidRPr="00421581">
        <w:rPr>
          <w:rFonts w:ascii="Times New Roman" w:hAnsi="Times New Roman" w:cs="Times New Roman"/>
          <w:sz w:val="24"/>
          <w:szCs w:val="24"/>
        </w:rPr>
        <w:t>.</w:t>
      </w:r>
      <w:proofErr w:type="gramEnd"/>
      <w:r w:rsidRPr="00421581">
        <w:rPr>
          <w:rFonts w:ascii="Times New Roman" w:hAnsi="Times New Roman" w:cs="Times New Roman"/>
          <w:sz w:val="24"/>
          <w:szCs w:val="24"/>
        </w:rPr>
        <w:t xml:space="preserve"> и доп. — Москва: Магистр: ИНФРА-М, 2023. — 288 с. - ISBN 978-5-9776-0085-9. - Текст: электронный. - URL: https://znanium.com/catalog/product/1932339</w:t>
      </w:r>
    </w:p>
    <w:p w14:paraId="74016FA7" w14:textId="4674BD75" w:rsidR="00421581" w:rsidRPr="00421581" w:rsidRDefault="00421581" w:rsidP="001A317E">
      <w:pPr>
        <w:pStyle w:val="a4"/>
        <w:numPr>
          <w:ilvl w:val="0"/>
          <w:numId w:val="21"/>
        </w:numPr>
        <w:tabs>
          <w:tab w:val="left" w:pos="720"/>
        </w:tabs>
        <w:spacing w:line="276" w:lineRule="auto"/>
        <w:ind w:left="0" w:firstLine="567"/>
        <w:jc w:val="both"/>
        <w:rPr>
          <w:rFonts w:ascii="Times New Roman" w:hAnsi="Times New Roman" w:cs="Times New Roman"/>
          <w:sz w:val="24"/>
          <w:szCs w:val="24"/>
        </w:rPr>
      </w:pPr>
      <w:r w:rsidRPr="00421581">
        <w:rPr>
          <w:rFonts w:ascii="Times New Roman" w:hAnsi="Times New Roman" w:cs="Times New Roman"/>
          <w:sz w:val="24"/>
          <w:szCs w:val="24"/>
        </w:rPr>
        <w:t xml:space="preserve">Коршунов, В. В. Экономика организации : учебник и практикум для среднего профессионального образования / В. В. Коршунов. — 6-е изд., </w:t>
      </w:r>
      <w:proofErr w:type="spellStart"/>
      <w:r w:rsidRPr="00421581">
        <w:rPr>
          <w:rFonts w:ascii="Times New Roman" w:hAnsi="Times New Roman" w:cs="Times New Roman"/>
          <w:sz w:val="24"/>
          <w:szCs w:val="24"/>
        </w:rPr>
        <w:t>перераб</w:t>
      </w:r>
      <w:proofErr w:type="spellEnd"/>
      <w:proofErr w:type="gramStart"/>
      <w:r w:rsidRPr="00421581">
        <w:rPr>
          <w:rFonts w:ascii="Times New Roman" w:hAnsi="Times New Roman" w:cs="Times New Roman"/>
          <w:sz w:val="24"/>
          <w:szCs w:val="24"/>
        </w:rPr>
        <w:t>.</w:t>
      </w:r>
      <w:proofErr w:type="gramEnd"/>
      <w:r w:rsidRPr="00421581">
        <w:rPr>
          <w:rFonts w:ascii="Times New Roman" w:hAnsi="Times New Roman" w:cs="Times New Roman"/>
          <w:sz w:val="24"/>
          <w:szCs w:val="24"/>
        </w:rPr>
        <w:t xml:space="preserve"> и доп. — Москва: Издательство </w:t>
      </w:r>
      <w:proofErr w:type="spellStart"/>
      <w:r w:rsidRPr="00421581">
        <w:rPr>
          <w:rFonts w:ascii="Times New Roman" w:hAnsi="Times New Roman" w:cs="Times New Roman"/>
          <w:sz w:val="24"/>
          <w:szCs w:val="24"/>
        </w:rPr>
        <w:t>Юрайт</w:t>
      </w:r>
      <w:proofErr w:type="spellEnd"/>
      <w:r w:rsidRPr="00421581">
        <w:rPr>
          <w:rFonts w:ascii="Times New Roman" w:hAnsi="Times New Roman" w:cs="Times New Roman"/>
          <w:sz w:val="24"/>
          <w:szCs w:val="24"/>
        </w:rPr>
        <w:t xml:space="preserve">, 2024. — 363 с. — (Профессиональное образование). — ISBN 978-5-534-16416-9. — </w:t>
      </w:r>
      <w:r w:rsidR="00E454DA" w:rsidRPr="00421581">
        <w:rPr>
          <w:rFonts w:ascii="Times New Roman" w:hAnsi="Times New Roman" w:cs="Times New Roman"/>
          <w:sz w:val="24"/>
          <w:szCs w:val="24"/>
        </w:rPr>
        <w:t>Текст:</w:t>
      </w:r>
      <w:r w:rsidRPr="00421581">
        <w:rPr>
          <w:rFonts w:ascii="Times New Roman" w:hAnsi="Times New Roman" w:cs="Times New Roman"/>
          <w:sz w:val="24"/>
          <w:szCs w:val="24"/>
        </w:rPr>
        <w:t xml:space="preserve"> электронный // Образовательная платформа </w:t>
      </w:r>
      <w:proofErr w:type="spellStart"/>
      <w:r w:rsidRPr="00421581">
        <w:rPr>
          <w:rFonts w:ascii="Times New Roman" w:hAnsi="Times New Roman" w:cs="Times New Roman"/>
          <w:sz w:val="24"/>
          <w:szCs w:val="24"/>
        </w:rPr>
        <w:t>Юрайт</w:t>
      </w:r>
      <w:proofErr w:type="spellEnd"/>
      <w:r w:rsidRPr="00421581">
        <w:rPr>
          <w:rFonts w:ascii="Times New Roman" w:hAnsi="Times New Roman" w:cs="Times New Roman"/>
          <w:sz w:val="24"/>
          <w:szCs w:val="24"/>
        </w:rPr>
        <w:t xml:space="preserve"> [сайт]. — URL: https://urait.ru/bcode/536837</w:t>
      </w:r>
    </w:p>
    <w:p w14:paraId="7625469C" w14:textId="2F6F4125" w:rsidR="00421581" w:rsidRPr="00421581" w:rsidRDefault="00421581" w:rsidP="001A317E">
      <w:pPr>
        <w:pStyle w:val="a4"/>
        <w:numPr>
          <w:ilvl w:val="0"/>
          <w:numId w:val="21"/>
        </w:numPr>
        <w:tabs>
          <w:tab w:val="left" w:pos="720"/>
        </w:tabs>
        <w:spacing w:line="276" w:lineRule="auto"/>
        <w:ind w:left="0" w:firstLine="567"/>
        <w:jc w:val="both"/>
        <w:rPr>
          <w:rFonts w:ascii="Times New Roman" w:hAnsi="Times New Roman" w:cs="Times New Roman"/>
          <w:sz w:val="24"/>
          <w:szCs w:val="24"/>
        </w:rPr>
      </w:pPr>
      <w:r w:rsidRPr="00421581">
        <w:rPr>
          <w:rFonts w:ascii="Times New Roman" w:hAnsi="Times New Roman" w:cs="Times New Roman"/>
          <w:sz w:val="24"/>
          <w:szCs w:val="24"/>
        </w:rPr>
        <w:t xml:space="preserve">Куликов, Л. М. Основы экономической </w:t>
      </w:r>
      <w:r w:rsidR="00E454DA" w:rsidRPr="00421581">
        <w:rPr>
          <w:rFonts w:ascii="Times New Roman" w:hAnsi="Times New Roman" w:cs="Times New Roman"/>
          <w:sz w:val="24"/>
          <w:szCs w:val="24"/>
        </w:rPr>
        <w:t>теории:</w:t>
      </w:r>
      <w:r w:rsidRPr="00421581">
        <w:rPr>
          <w:rFonts w:ascii="Times New Roman" w:hAnsi="Times New Roman" w:cs="Times New Roman"/>
          <w:sz w:val="24"/>
          <w:szCs w:val="24"/>
        </w:rPr>
        <w:t xml:space="preserve"> учебник для среднего профессионального образования / Л. М. Куликов. — 3-е изд., </w:t>
      </w:r>
      <w:proofErr w:type="spellStart"/>
      <w:r w:rsidRPr="00421581">
        <w:rPr>
          <w:rFonts w:ascii="Times New Roman" w:hAnsi="Times New Roman" w:cs="Times New Roman"/>
          <w:sz w:val="24"/>
          <w:szCs w:val="24"/>
        </w:rPr>
        <w:t>перераб</w:t>
      </w:r>
      <w:proofErr w:type="spellEnd"/>
      <w:proofErr w:type="gramStart"/>
      <w:r w:rsidRPr="00421581">
        <w:rPr>
          <w:rFonts w:ascii="Times New Roman" w:hAnsi="Times New Roman" w:cs="Times New Roman"/>
          <w:sz w:val="24"/>
          <w:szCs w:val="24"/>
        </w:rPr>
        <w:t>.</w:t>
      </w:r>
      <w:proofErr w:type="gramEnd"/>
      <w:r w:rsidRPr="00421581">
        <w:rPr>
          <w:rFonts w:ascii="Times New Roman" w:hAnsi="Times New Roman" w:cs="Times New Roman"/>
          <w:sz w:val="24"/>
          <w:szCs w:val="24"/>
        </w:rPr>
        <w:t xml:space="preserve"> и доп. — </w:t>
      </w:r>
      <w:r w:rsidR="00E454DA" w:rsidRPr="00421581">
        <w:rPr>
          <w:rFonts w:ascii="Times New Roman" w:hAnsi="Times New Roman" w:cs="Times New Roman"/>
          <w:sz w:val="24"/>
          <w:szCs w:val="24"/>
        </w:rPr>
        <w:t>Москва:</w:t>
      </w:r>
      <w:r w:rsidRPr="00421581">
        <w:rPr>
          <w:rFonts w:ascii="Times New Roman" w:hAnsi="Times New Roman" w:cs="Times New Roman"/>
          <w:sz w:val="24"/>
          <w:szCs w:val="24"/>
        </w:rPr>
        <w:t xml:space="preserve"> Издательство </w:t>
      </w:r>
      <w:proofErr w:type="spellStart"/>
      <w:r w:rsidRPr="00421581">
        <w:rPr>
          <w:rFonts w:ascii="Times New Roman" w:hAnsi="Times New Roman" w:cs="Times New Roman"/>
          <w:sz w:val="24"/>
          <w:szCs w:val="24"/>
        </w:rPr>
        <w:t>Юрайт</w:t>
      </w:r>
      <w:proofErr w:type="spellEnd"/>
      <w:r w:rsidRPr="00421581">
        <w:rPr>
          <w:rFonts w:ascii="Times New Roman" w:hAnsi="Times New Roman" w:cs="Times New Roman"/>
          <w:sz w:val="24"/>
          <w:szCs w:val="24"/>
        </w:rPr>
        <w:t xml:space="preserve">, 2024. — 371 с. — (Профессиональное образование). — ISBN 978-5-534-03163-8. — </w:t>
      </w:r>
      <w:r w:rsidR="00E454DA" w:rsidRPr="00421581">
        <w:rPr>
          <w:rFonts w:ascii="Times New Roman" w:hAnsi="Times New Roman" w:cs="Times New Roman"/>
          <w:sz w:val="24"/>
          <w:szCs w:val="24"/>
        </w:rPr>
        <w:t>Текст:</w:t>
      </w:r>
      <w:r w:rsidRPr="00421581">
        <w:rPr>
          <w:rFonts w:ascii="Times New Roman" w:hAnsi="Times New Roman" w:cs="Times New Roman"/>
          <w:sz w:val="24"/>
          <w:szCs w:val="24"/>
        </w:rPr>
        <w:t xml:space="preserve"> электронный // Образовательная платформа </w:t>
      </w:r>
      <w:proofErr w:type="spellStart"/>
      <w:r w:rsidRPr="00421581">
        <w:rPr>
          <w:rFonts w:ascii="Times New Roman" w:hAnsi="Times New Roman" w:cs="Times New Roman"/>
          <w:sz w:val="24"/>
          <w:szCs w:val="24"/>
        </w:rPr>
        <w:t>Юрайт</w:t>
      </w:r>
      <w:proofErr w:type="spellEnd"/>
      <w:r w:rsidRPr="00421581">
        <w:rPr>
          <w:rFonts w:ascii="Times New Roman" w:hAnsi="Times New Roman" w:cs="Times New Roman"/>
          <w:sz w:val="24"/>
          <w:szCs w:val="24"/>
        </w:rPr>
        <w:t xml:space="preserve"> [сайт]. — URL: https://urait.ru/bcode/535498</w:t>
      </w:r>
    </w:p>
    <w:p w14:paraId="0F12D313" w14:textId="26F8BB51" w:rsidR="00421581" w:rsidRPr="00421581" w:rsidRDefault="00421581" w:rsidP="001A317E">
      <w:pPr>
        <w:pStyle w:val="a4"/>
        <w:numPr>
          <w:ilvl w:val="0"/>
          <w:numId w:val="21"/>
        </w:numPr>
        <w:tabs>
          <w:tab w:val="left" w:pos="720"/>
        </w:tabs>
        <w:spacing w:line="276" w:lineRule="auto"/>
        <w:ind w:left="0" w:firstLine="567"/>
        <w:jc w:val="both"/>
        <w:rPr>
          <w:rFonts w:ascii="Times New Roman" w:hAnsi="Times New Roman" w:cs="Times New Roman"/>
          <w:sz w:val="24"/>
          <w:szCs w:val="24"/>
        </w:rPr>
      </w:pPr>
      <w:r w:rsidRPr="00421581">
        <w:rPr>
          <w:rFonts w:ascii="Times New Roman" w:hAnsi="Times New Roman" w:cs="Times New Roman"/>
          <w:sz w:val="24"/>
          <w:szCs w:val="24"/>
        </w:rPr>
        <w:t xml:space="preserve">Порфирьев, Д. Н. </w:t>
      </w:r>
      <w:r w:rsidR="00E454DA" w:rsidRPr="00421581">
        <w:rPr>
          <w:rFonts w:ascii="Times New Roman" w:hAnsi="Times New Roman" w:cs="Times New Roman"/>
          <w:sz w:val="24"/>
          <w:szCs w:val="24"/>
        </w:rPr>
        <w:t>Менеджмент:</w:t>
      </w:r>
      <w:r w:rsidRPr="00421581">
        <w:rPr>
          <w:rFonts w:ascii="Times New Roman" w:hAnsi="Times New Roman" w:cs="Times New Roman"/>
          <w:sz w:val="24"/>
          <w:szCs w:val="24"/>
        </w:rPr>
        <w:t xml:space="preserve"> учебное пособие / Д. Н. Порфирьев. — </w:t>
      </w:r>
      <w:r w:rsidR="00E454DA" w:rsidRPr="00421581">
        <w:rPr>
          <w:rFonts w:ascii="Times New Roman" w:hAnsi="Times New Roman" w:cs="Times New Roman"/>
          <w:sz w:val="24"/>
          <w:szCs w:val="24"/>
        </w:rPr>
        <w:t>Пенза:</w:t>
      </w:r>
      <w:r w:rsidRPr="00421581">
        <w:rPr>
          <w:rFonts w:ascii="Times New Roman" w:hAnsi="Times New Roman" w:cs="Times New Roman"/>
          <w:sz w:val="24"/>
          <w:szCs w:val="24"/>
        </w:rPr>
        <w:t xml:space="preserve"> ПГАУ, 2022. — 93 с. — </w:t>
      </w:r>
      <w:r w:rsidR="00E454DA" w:rsidRPr="00421581">
        <w:rPr>
          <w:rFonts w:ascii="Times New Roman" w:hAnsi="Times New Roman" w:cs="Times New Roman"/>
          <w:sz w:val="24"/>
          <w:szCs w:val="24"/>
        </w:rPr>
        <w:t>Текст:</w:t>
      </w:r>
      <w:r w:rsidRPr="00421581">
        <w:rPr>
          <w:rFonts w:ascii="Times New Roman" w:hAnsi="Times New Roman" w:cs="Times New Roman"/>
          <w:sz w:val="24"/>
          <w:szCs w:val="24"/>
        </w:rPr>
        <w:t xml:space="preserve"> электронный // </w:t>
      </w:r>
      <w:r w:rsidR="00E454DA" w:rsidRPr="00421581">
        <w:rPr>
          <w:rFonts w:ascii="Times New Roman" w:hAnsi="Times New Roman" w:cs="Times New Roman"/>
          <w:sz w:val="24"/>
          <w:szCs w:val="24"/>
        </w:rPr>
        <w:t>Лань:</w:t>
      </w:r>
      <w:r w:rsidRPr="00421581">
        <w:rPr>
          <w:rFonts w:ascii="Times New Roman" w:hAnsi="Times New Roman" w:cs="Times New Roman"/>
          <w:sz w:val="24"/>
          <w:szCs w:val="24"/>
        </w:rPr>
        <w:t xml:space="preserve"> электронно-библиотечная система. — URL: https://e.lanbook.com/book/270965</w:t>
      </w:r>
    </w:p>
    <w:p w14:paraId="2CA5638C" w14:textId="77777777" w:rsidR="001E7D1C" w:rsidRPr="00037760" w:rsidRDefault="001E7D1C" w:rsidP="001E7D1C">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475"/>
      <w:bookmarkEnd w:id="476"/>
      <w:bookmarkEnd w:id="477"/>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6"/>
        <w:gridCol w:w="3306"/>
        <w:gridCol w:w="3307"/>
      </w:tblGrid>
      <w:tr w:rsidR="001E7D1C" w:rsidRPr="005846D7" w14:paraId="73117D1D" w14:textId="77777777" w:rsidTr="001933B2">
        <w:trPr>
          <w:trHeight w:val="20"/>
        </w:trPr>
        <w:tc>
          <w:tcPr>
            <w:tcW w:w="1495" w:type="pct"/>
            <w:vAlign w:val="center"/>
          </w:tcPr>
          <w:p w14:paraId="5FE8AE67" w14:textId="77777777" w:rsidR="001E7D1C" w:rsidRPr="005846D7" w:rsidRDefault="001E7D1C" w:rsidP="000E67E5">
            <w:pPr>
              <w:suppressAutoHyphens/>
              <w:spacing w:line="276" w:lineRule="auto"/>
              <w:contextualSpacing/>
              <w:jc w:val="center"/>
              <w:rPr>
                <w:rFonts w:ascii="Times New Roman" w:hAnsi="Times New Roman" w:cs="Times New Roman"/>
                <w:b/>
                <w:sz w:val="24"/>
                <w:szCs w:val="24"/>
              </w:rPr>
            </w:pPr>
            <w:r w:rsidRPr="005846D7">
              <w:rPr>
                <w:rFonts w:ascii="Times New Roman" w:hAnsi="Times New Roman" w:cs="Times New Roman"/>
                <w:b/>
                <w:sz w:val="24"/>
                <w:szCs w:val="24"/>
              </w:rPr>
              <w:t>Результаты обучения</w:t>
            </w:r>
          </w:p>
        </w:tc>
        <w:tc>
          <w:tcPr>
            <w:tcW w:w="1495" w:type="pct"/>
            <w:vAlign w:val="center"/>
          </w:tcPr>
          <w:p w14:paraId="7C7781C4" w14:textId="77777777" w:rsidR="001E7D1C" w:rsidRPr="005846D7" w:rsidRDefault="001E7D1C" w:rsidP="000E67E5">
            <w:pPr>
              <w:suppressAutoHyphens/>
              <w:spacing w:line="276" w:lineRule="auto"/>
              <w:contextualSpacing/>
              <w:jc w:val="center"/>
              <w:rPr>
                <w:rFonts w:ascii="Times New Roman" w:hAnsi="Times New Roman" w:cs="Times New Roman"/>
                <w:b/>
                <w:sz w:val="24"/>
                <w:szCs w:val="24"/>
              </w:rPr>
            </w:pPr>
            <w:r w:rsidRPr="005846D7">
              <w:rPr>
                <w:rFonts w:ascii="Times New Roman" w:hAnsi="Times New Roman" w:cs="Times New Roman"/>
                <w:b/>
                <w:sz w:val="24"/>
                <w:szCs w:val="24"/>
              </w:rPr>
              <w:t>Показатели освоенности компетенций</w:t>
            </w:r>
          </w:p>
        </w:tc>
        <w:tc>
          <w:tcPr>
            <w:tcW w:w="1495" w:type="pct"/>
            <w:vAlign w:val="center"/>
          </w:tcPr>
          <w:p w14:paraId="0FBA245B" w14:textId="77777777" w:rsidR="001E7D1C" w:rsidRPr="005846D7" w:rsidRDefault="001E7D1C" w:rsidP="000E67E5">
            <w:pPr>
              <w:suppressAutoHyphens/>
              <w:spacing w:line="276" w:lineRule="auto"/>
              <w:contextualSpacing/>
              <w:jc w:val="center"/>
              <w:rPr>
                <w:rFonts w:ascii="Times New Roman" w:hAnsi="Times New Roman" w:cs="Times New Roman"/>
                <w:b/>
                <w:sz w:val="24"/>
                <w:szCs w:val="24"/>
              </w:rPr>
            </w:pPr>
            <w:r w:rsidRPr="005846D7">
              <w:rPr>
                <w:rFonts w:ascii="Times New Roman" w:hAnsi="Times New Roman" w:cs="Times New Roman"/>
                <w:b/>
                <w:sz w:val="24"/>
                <w:szCs w:val="24"/>
              </w:rPr>
              <w:t>Методы оценки</w:t>
            </w:r>
          </w:p>
        </w:tc>
      </w:tr>
      <w:tr w:rsidR="00FE6FD0" w:rsidRPr="005846D7" w14:paraId="299F4337" w14:textId="77777777" w:rsidTr="001933B2">
        <w:trPr>
          <w:trHeight w:val="20"/>
        </w:trPr>
        <w:tc>
          <w:tcPr>
            <w:tcW w:w="1495" w:type="pct"/>
          </w:tcPr>
          <w:p w14:paraId="48DAE8EB" w14:textId="77777777" w:rsidR="001306A0" w:rsidRPr="005846D7" w:rsidRDefault="001306A0" w:rsidP="001306A0">
            <w:pPr>
              <w:pStyle w:val="TableParagraph"/>
              <w:spacing w:before="36" w:line="276" w:lineRule="auto"/>
              <w:jc w:val="both"/>
              <w:rPr>
                <w:sz w:val="24"/>
                <w:szCs w:val="24"/>
              </w:rPr>
            </w:pPr>
            <w:r w:rsidRPr="005846D7">
              <w:rPr>
                <w:sz w:val="24"/>
                <w:szCs w:val="24"/>
              </w:rPr>
              <w:t>Знает:</w:t>
            </w:r>
          </w:p>
          <w:p w14:paraId="11265E15" w14:textId="77777777" w:rsidR="001306A0" w:rsidRPr="005846D7" w:rsidRDefault="001306A0" w:rsidP="001306A0">
            <w:pPr>
              <w:pStyle w:val="TableParagraph"/>
              <w:spacing w:before="36" w:line="276" w:lineRule="auto"/>
              <w:jc w:val="both"/>
              <w:rPr>
                <w:sz w:val="24"/>
                <w:szCs w:val="24"/>
              </w:rPr>
            </w:pPr>
            <w:r w:rsidRPr="005846D7">
              <w:rPr>
                <w:sz w:val="24"/>
                <w:szCs w:val="24"/>
              </w:rPr>
              <w:t>общие положения экономической теории, маркетинга и менеджмента;</w:t>
            </w:r>
          </w:p>
          <w:p w14:paraId="07F415E3" w14:textId="77777777" w:rsidR="001306A0" w:rsidRPr="005846D7" w:rsidRDefault="001306A0" w:rsidP="001306A0">
            <w:pPr>
              <w:pStyle w:val="TableParagraph"/>
              <w:tabs>
                <w:tab w:val="left" w:pos="1304"/>
                <w:tab w:val="left" w:pos="1572"/>
                <w:tab w:val="left" w:pos="2488"/>
                <w:tab w:val="left" w:pos="2632"/>
                <w:tab w:val="left" w:pos="2819"/>
              </w:tabs>
              <w:spacing w:before="3" w:line="276" w:lineRule="auto"/>
              <w:rPr>
                <w:sz w:val="24"/>
                <w:szCs w:val="24"/>
              </w:rPr>
            </w:pPr>
            <w:r w:rsidRPr="005846D7">
              <w:rPr>
                <w:sz w:val="24"/>
                <w:szCs w:val="24"/>
              </w:rPr>
              <w:t xml:space="preserve">основные элементы и технико-экономические показатели разработки бизнес-плана в области информационной безопасности; </w:t>
            </w:r>
          </w:p>
          <w:p w14:paraId="39F8592B" w14:textId="77777777" w:rsidR="001306A0" w:rsidRPr="005846D7" w:rsidRDefault="001306A0" w:rsidP="001306A0">
            <w:pPr>
              <w:pStyle w:val="TableParagraph"/>
              <w:tabs>
                <w:tab w:val="left" w:pos="1304"/>
                <w:tab w:val="left" w:pos="1572"/>
                <w:tab w:val="left" w:pos="2488"/>
                <w:tab w:val="left" w:pos="2632"/>
                <w:tab w:val="left" w:pos="2819"/>
              </w:tabs>
              <w:spacing w:before="3" w:line="276" w:lineRule="auto"/>
              <w:rPr>
                <w:sz w:val="24"/>
                <w:szCs w:val="24"/>
              </w:rPr>
            </w:pPr>
            <w:r w:rsidRPr="005846D7">
              <w:rPr>
                <w:sz w:val="24"/>
                <w:szCs w:val="24"/>
              </w:rPr>
              <w:t>сущность, содержание и функции управления, порядок выработки управленческого решения и организацию его выполнения;</w:t>
            </w:r>
          </w:p>
          <w:p w14:paraId="7CD712D8" w14:textId="078186D7" w:rsidR="00FE6FD0" w:rsidRPr="005846D7" w:rsidRDefault="001306A0" w:rsidP="005846D7">
            <w:pPr>
              <w:spacing w:line="276" w:lineRule="auto"/>
              <w:contextualSpacing/>
              <w:rPr>
                <w:rFonts w:ascii="Times New Roman" w:hAnsi="Times New Roman" w:cs="Times New Roman"/>
                <w:bCs/>
                <w:noProof/>
                <w:sz w:val="24"/>
                <w:szCs w:val="24"/>
              </w:rPr>
            </w:pPr>
            <w:r w:rsidRPr="005846D7">
              <w:rPr>
                <w:rFonts w:ascii="Times New Roman" w:hAnsi="Times New Roman" w:cs="Times New Roman"/>
                <w:sz w:val="24"/>
                <w:szCs w:val="24"/>
              </w:rPr>
              <w:t>формы и методы инструктажа и обучения сотрудников; организационное обеспечение документирования управления персоналом и трудовой деятельности работников</w:t>
            </w:r>
          </w:p>
        </w:tc>
        <w:tc>
          <w:tcPr>
            <w:tcW w:w="1495" w:type="pct"/>
          </w:tcPr>
          <w:p w14:paraId="61FAE393" w14:textId="2B855C5C" w:rsidR="00FE6FD0" w:rsidRPr="005846D7" w:rsidRDefault="001306A0" w:rsidP="00FE6FD0">
            <w:pPr>
              <w:suppressAutoHyphens/>
              <w:spacing w:line="276" w:lineRule="auto"/>
              <w:contextualSpacing/>
              <w:rPr>
                <w:rFonts w:ascii="Times New Roman" w:hAnsi="Times New Roman" w:cs="Times New Roman"/>
                <w:sz w:val="24"/>
                <w:szCs w:val="24"/>
              </w:rPr>
            </w:pPr>
            <w:r w:rsidRPr="005846D7">
              <w:rPr>
                <w:rFonts w:ascii="Times New Roman" w:hAnsi="Times New Roman" w:cs="Times New Roman"/>
                <w:bCs/>
                <w:sz w:val="24"/>
                <w:szCs w:val="24"/>
              </w:rPr>
              <w:t>Демонстрирует знания основ экономики и управления</w:t>
            </w:r>
          </w:p>
        </w:tc>
        <w:tc>
          <w:tcPr>
            <w:tcW w:w="1495" w:type="pct"/>
          </w:tcPr>
          <w:p w14:paraId="70F96906" w14:textId="7EB565B2" w:rsidR="00FE6FD0" w:rsidRPr="005846D7" w:rsidRDefault="00FE6FD0" w:rsidP="00FE6FD0">
            <w:pPr>
              <w:suppressAutoHyphens/>
              <w:spacing w:line="276" w:lineRule="auto"/>
              <w:contextualSpacing/>
              <w:rPr>
                <w:rFonts w:ascii="Times New Roman" w:hAnsi="Times New Roman" w:cs="Times New Roman"/>
                <w:sz w:val="24"/>
                <w:szCs w:val="24"/>
              </w:rPr>
            </w:pPr>
            <w:r w:rsidRPr="005846D7">
              <w:rPr>
                <w:rFonts w:ascii="Times New Roman" w:hAnsi="Times New Roman" w:cs="Times New Roman"/>
                <w:sz w:val="24"/>
                <w:szCs w:val="24"/>
              </w:rPr>
              <w:t xml:space="preserve">Экспертное наблюдение выполнения практических работ </w:t>
            </w:r>
          </w:p>
          <w:p w14:paraId="2B3EF73A" w14:textId="77777777" w:rsidR="00FE6FD0" w:rsidRPr="005846D7" w:rsidRDefault="00FE6FD0" w:rsidP="00FE6FD0">
            <w:pPr>
              <w:suppressAutoHyphens/>
              <w:spacing w:line="276" w:lineRule="auto"/>
              <w:contextualSpacing/>
              <w:rPr>
                <w:rFonts w:ascii="Times New Roman" w:hAnsi="Times New Roman" w:cs="Times New Roman"/>
                <w:sz w:val="24"/>
                <w:szCs w:val="24"/>
              </w:rPr>
            </w:pPr>
            <w:r w:rsidRPr="005846D7">
              <w:rPr>
                <w:rFonts w:ascii="Times New Roman" w:hAnsi="Times New Roman" w:cs="Times New Roman"/>
                <w:sz w:val="24"/>
                <w:szCs w:val="24"/>
              </w:rPr>
              <w:t>Диагностика (тестирование, контрольные работы)</w:t>
            </w:r>
          </w:p>
        </w:tc>
      </w:tr>
      <w:tr w:rsidR="00366302" w:rsidRPr="005846D7" w14:paraId="29C6CEF5" w14:textId="77777777" w:rsidTr="001933B2">
        <w:trPr>
          <w:trHeight w:val="20"/>
        </w:trPr>
        <w:tc>
          <w:tcPr>
            <w:tcW w:w="1495" w:type="pct"/>
          </w:tcPr>
          <w:p w14:paraId="3FA3534F" w14:textId="77777777" w:rsidR="001306A0" w:rsidRPr="005846D7" w:rsidRDefault="001306A0" w:rsidP="001306A0">
            <w:pPr>
              <w:pStyle w:val="TableParagraph"/>
              <w:spacing w:before="36" w:line="276" w:lineRule="auto"/>
              <w:jc w:val="both"/>
              <w:rPr>
                <w:sz w:val="24"/>
                <w:szCs w:val="24"/>
              </w:rPr>
            </w:pPr>
            <w:r w:rsidRPr="005846D7">
              <w:rPr>
                <w:sz w:val="24"/>
                <w:szCs w:val="24"/>
              </w:rPr>
              <w:t>Умеет:</w:t>
            </w:r>
          </w:p>
          <w:p w14:paraId="77BFC2C8" w14:textId="77777777" w:rsidR="001306A0" w:rsidRPr="005846D7" w:rsidRDefault="001306A0" w:rsidP="001306A0">
            <w:pPr>
              <w:pStyle w:val="TableParagraph"/>
              <w:spacing w:before="36" w:line="276" w:lineRule="auto"/>
              <w:jc w:val="both"/>
              <w:rPr>
                <w:sz w:val="24"/>
                <w:szCs w:val="24"/>
              </w:rPr>
            </w:pPr>
            <w:r w:rsidRPr="005846D7">
              <w:rPr>
                <w:sz w:val="24"/>
                <w:szCs w:val="24"/>
              </w:rPr>
              <w:t>рассчитывать по принятой методике основные технико-экономические показатели бизнес-плана;</w:t>
            </w:r>
          </w:p>
          <w:p w14:paraId="12A075A2" w14:textId="77777777" w:rsidR="001306A0" w:rsidRPr="005846D7" w:rsidRDefault="001306A0" w:rsidP="001306A0">
            <w:pPr>
              <w:pStyle w:val="TableParagraph"/>
              <w:tabs>
                <w:tab w:val="left" w:pos="1270"/>
              </w:tabs>
              <w:spacing w:line="276" w:lineRule="auto"/>
              <w:rPr>
                <w:sz w:val="24"/>
                <w:szCs w:val="24"/>
              </w:rPr>
            </w:pPr>
            <w:r w:rsidRPr="005846D7">
              <w:rPr>
                <w:sz w:val="24"/>
                <w:szCs w:val="24"/>
              </w:rPr>
              <w:t>готовить технико-экономические предложения для организации закупок и ремонта оборудования; принимать управленческие решения;</w:t>
            </w:r>
          </w:p>
          <w:p w14:paraId="30CD8ECF" w14:textId="77777777" w:rsidR="001306A0" w:rsidRPr="005846D7" w:rsidRDefault="001306A0" w:rsidP="001306A0">
            <w:pPr>
              <w:pStyle w:val="TableParagraph"/>
              <w:spacing w:line="276" w:lineRule="auto"/>
              <w:rPr>
                <w:sz w:val="24"/>
                <w:szCs w:val="24"/>
              </w:rPr>
            </w:pPr>
            <w:r w:rsidRPr="005846D7">
              <w:rPr>
                <w:sz w:val="24"/>
                <w:szCs w:val="24"/>
              </w:rPr>
              <w:t>организовывать деловое общение с различными категориями работников;</w:t>
            </w:r>
          </w:p>
          <w:p w14:paraId="3460E130" w14:textId="58EC7590" w:rsidR="00366302" w:rsidRPr="005846D7" w:rsidRDefault="001306A0" w:rsidP="005846D7">
            <w:pPr>
              <w:spacing w:line="276" w:lineRule="auto"/>
              <w:contextualSpacing/>
              <w:rPr>
                <w:rFonts w:ascii="Times New Roman" w:hAnsi="Times New Roman" w:cs="Times New Roman"/>
                <w:bCs/>
                <w:noProof/>
                <w:sz w:val="24"/>
                <w:szCs w:val="24"/>
              </w:rPr>
            </w:pPr>
            <w:r w:rsidRPr="005846D7">
              <w:rPr>
                <w:rFonts w:ascii="Times New Roman" w:hAnsi="Times New Roman" w:cs="Times New Roman"/>
                <w:sz w:val="24"/>
                <w:szCs w:val="24"/>
              </w:rPr>
              <w:t>проводить инструктаж сотрудников</w:t>
            </w:r>
          </w:p>
        </w:tc>
        <w:tc>
          <w:tcPr>
            <w:tcW w:w="1495" w:type="pct"/>
          </w:tcPr>
          <w:p w14:paraId="03ABB58C" w14:textId="0BF241DC" w:rsidR="00366302" w:rsidRPr="005846D7" w:rsidRDefault="001306A0" w:rsidP="00366302">
            <w:pPr>
              <w:suppressAutoHyphens/>
              <w:spacing w:line="276" w:lineRule="auto"/>
              <w:contextualSpacing/>
              <w:rPr>
                <w:rFonts w:ascii="Times New Roman" w:hAnsi="Times New Roman" w:cs="Times New Roman"/>
                <w:bCs/>
                <w:sz w:val="24"/>
                <w:szCs w:val="24"/>
              </w:rPr>
            </w:pPr>
            <w:r w:rsidRPr="005846D7">
              <w:rPr>
                <w:rFonts w:ascii="Times New Roman" w:hAnsi="Times New Roman" w:cs="Times New Roman"/>
                <w:bCs/>
                <w:sz w:val="24"/>
                <w:szCs w:val="24"/>
              </w:rPr>
              <w:t>Проявляет способность</w:t>
            </w:r>
            <w:r w:rsidRPr="005846D7">
              <w:rPr>
                <w:rFonts w:ascii="Times New Roman" w:hAnsi="Times New Roman" w:cs="Times New Roman"/>
                <w:bCs/>
                <w:i/>
                <w:sz w:val="24"/>
                <w:szCs w:val="24"/>
              </w:rPr>
              <w:t xml:space="preserve"> </w:t>
            </w:r>
            <w:r w:rsidRPr="005846D7">
              <w:rPr>
                <w:rFonts w:ascii="Times New Roman" w:hAnsi="Times New Roman" w:cs="Times New Roman"/>
                <w:sz w:val="24"/>
                <w:szCs w:val="24"/>
              </w:rPr>
              <w:t>рассчитывать по принятой методике основные технико-экономические показатели бизнес-плана; готовить технико-экономические предложения для организации закупок и ремонта оборудования; принимать управленческие решения; организовывать деловое общение с различными категориями работников; проводить инструктаж сотрудников</w:t>
            </w:r>
          </w:p>
        </w:tc>
        <w:tc>
          <w:tcPr>
            <w:tcW w:w="1495" w:type="pct"/>
          </w:tcPr>
          <w:p w14:paraId="6D607DCB" w14:textId="77777777" w:rsidR="00366302" w:rsidRPr="005846D7" w:rsidRDefault="00366302" w:rsidP="00366302">
            <w:pPr>
              <w:suppressAutoHyphens/>
              <w:spacing w:line="276" w:lineRule="auto"/>
              <w:contextualSpacing/>
              <w:rPr>
                <w:rFonts w:ascii="Times New Roman" w:hAnsi="Times New Roman" w:cs="Times New Roman"/>
                <w:sz w:val="24"/>
                <w:szCs w:val="24"/>
              </w:rPr>
            </w:pPr>
          </w:p>
        </w:tc>
      </w:tr>
    </w:tbl>
    <w:p w14:paraId="64660E13" w14:textId="07A83169" w:rsidR="00FE6FD0" w:rsidRPr="00037760" w:rsidRDefault="00FE6FD0" w:rsidP="00FE6FD0">
      <w:pPr>
        <w:tabs>
          <w:tab w:val="left" w:pos="6704"/>
        </w:tabs>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tab/>
      </w:r>
    </w:p>
    <w:p w14:paraId="5A7C2DEF" w14:textId="77777777" w:rsidR="00FE6FD0" w:rsidRPr="00037760" w:rsidRDefault="00FE6FD0">
      <w:pPr>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br w:type="page"/>
      </w:r>
    </w:p>
    <w:p w14:paraId="5EADDBDB" w14:textId="5FCC5C62" w:rsidR="00A00E45" w:rsidRPr="00101ECC" w:rsidRDefault="00A00E45" w:rsidP="00A00E45">
      <w:pPr>
        <w:jc w:val="right"/>
        <w:rPr>
          <w:rFonts w:ascii="Times New Roman" w:hAnsi="Times New Roman" w:cs="Times New Roman"/>
          <w:b/>
          <w:bCs/>
          <w:sz w:val="24"/>
          <w:szCs w:val="24"/>
        </w:rPr>
      </w:pPr>
      <w:r w:rsidRPr="00101ECC">
        <w:rPr>
          <w:rFonts w:ascii="Times New Roman" w:hAnsi="Times New Roman" w:cs="Times New Roman"/>
          <w:b/>
          <w:bCs/>
          <w:sz w:val="24"/>
          <w:szCs w:val="24"/>
        </w:rPr>
        <w:t>Приложение 2.</w:t>
      </w:r>
      <w:r>
        <w:rPr>
          <w:rFonts w:ascii="Times New Roman" w:hAnsi="Times New Roman" w:cs="Times New Roman"/>
          <w:b/>
          <w:bCs/>
          <w:sz w:val="24"/>
          <w:szCs w:val="24"/>
        </w:rPr>
        <w:t>1</w:t>
      </w:r>
      <w:r w:rsidR="007E49A9">
        <w:rPr>
          <w:rFonts w:ascii="Times New Roman" w:hAnsi="Times New Roman" w:cs="Times New Roman"/>
          <w:b/>
          <w:bCs/>
          <w:sz w:val="24"/>
          <w:szCs w:val="24"/>
        </w:rPr>
        <w:t>5</w:t>
      </w:r>
    </w:p>
    <w:p w14:paraId="4ED83693" w14:textId="77777777" w:rsidR="00A00E45" w:rsidRPr="00101ECC" w:rsidRDefault="00A00E45" w:rsidP="00A00E45">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27E72093" w14:textId="6B526EAB" w:rsidR="0091519D" w:rsidRPr="00037760" w:rsidRDefault="00484077" w:rsidP="0091519D">
      <w:pPr>
        <w:jc w:val="right"/>
        <w:rPr>
          <w:rFonts w:ascii="Times New Roman" w:hAnsi="Times New Roman" w:cs="Times New Roman"/>
          <w:b/>
          <w:bCs/>
          <w:sz w:val="24"/>
          <w:szCs w:val="24"/>
        </w:rPr>
      </w:pPr>
      <w:r>
        <w:rPr>
          <w:rFonts w:ascii="Times New Roman" w:hAnsi="Times New Roman" w:cs="Times New Roman"/>
          <w:b/>
          <w:bCs/>
          <w:sz w:val="24"/>
          <w:szCs w:val="24"/>
        </w:rPr>
        <w:t>27.02.03 Автоматика и телемеханика на транспорте (железнодорожном транспорте)</w:t>
      </w:r>
    </w:p>
    <w:p w14:paraId="78CA9C88" w14:textId="77777777" w:rsidR="00A00E45" w:rsidRPr="00101ECC" w:rsidRDefault="00A00E45" w:rsidP="00A00E45">
      <w:pPr>
        <w:jc w:val="right"/>
        <w:rPr>
          <w:rFonts w:ascii="Times New Roman" w:hAnsi="Times New Roman" w:cs="Times New Roman"/>
          <w:b/>
          <w:bCs/>
          <w:color w:val="0070C0"/>
          <w:sz w:val="24"/>
          <w:szCs w:val="24"/>
        </w:rPr>
      </w:pPr>
    </w:p>
    <w:p w14:paraId="0FE41541" w14:textId="77777777" w:rsidR="00A00E45" w:rsidRPr="00101ECC" w:rsidRDefault="00A00E45" w:rsidP="00A00E45">
      <w:pPr>
        <w:jc w:val="right"/>
        <w:rPr>
          <w:rFonts w:ascii="Times New Roman" w:hAnsi="Times New Roman" w:cs="Times New Roman"/>
          <w:b/>
          <w:bCs/>
          <w:color w:val="0070C0"/>
          <w:sz w:val="24"/>
          <w:szCs w:val="24"/>
        </w:rPr>
      </w:pPr>
    </w:p>
    <w:p w14:paraId="3C101E3A" w14:textId="77777777" w:rsidR="00A00E45" w:rsidRPr="00101ECC" w:rsidRDefault="00A00E45" w:rsidP="00A00E45">
      <w:pPr>
        <w:jc w:val="right"/>
        <w:rPr>
          <w:rFonts w:ascii="Times New Roman" w:hAnsi="Times New Roman" w:cs="Times New Roman"/>
          <w:b/>
          <w:bCs/>
          <w:color w:val="0070C0"/>
          <w:sz w:val="24"/>
          <w:szCs w:val="24"/>
        </w:rPr>
      </w:pPr>
    </w:p>
    <w:p w14:paraId="51647913" w14:textId="77777777" w:rsidR="00A00E45" w:rsidRPr="00101ECC" w:rsidRDefault="00A00E45" w:rsidP="00A00E45">
      <w:pPr>
        <w:jc w:val="right"/>
        <w:rPr>
          <w:rFonts w:ascii="Times New Roman" w:hAnsi="Times New Roman" w:cs="Times New Roman"/>
          <w:b/>
          <w:bCs/>
          <w:color w:val="0070C0"/>
          <w:sz w:val="24"/>
          <w:szCs w:val="24"/>
        </w:rPr>
      </w:pPr>
    </w:p>
    <w:p w14:paraId="1685BE39" w14:textId="77777777" w:rsidR="00A00E45" w:rsidRPr="00101ECC" w:rsidRDefault="00A00E45" w:rsidP="00A00E45">
      <w:pPr>
        <w:jc w:val="right"/>
        <w:rPr>
          <w:rFonts w:ascii="Times New Roman" w:hAnsi="Times New Roman" w:cs="Times New Roman"/>
          <w:b/>
          <w:bCs/>
          <w:color w:val="0070C0"/>
          <w:sz w:val="24"/>
          <w:szCs w:val="24"/>
        </w:rPr>
      </w:pPr>
    </w:p>
    <w:p w14:paraId="23DF4EE6" w14:textId="77777777" w:rsidR="00A00E45" w:rsidRPr="00101ECC" w:rsidRDefault="00A00E45" w:rsidP="00A00E45">
      <w:pPr>
        <w:jc w:val="right"/>
        <w:rPr>
          <w:rFonts w:ascii="Times New Roman" w:hAnsi="Times New Roman" w:cs="Times New Roman"/>
          <w:b/>
          <w:bCs/>
          <w:color w:val="0070C0"/>
          <w:sz w:val="24"/>
          <w:szCs w:val="24"/>
        </w:rPr>
      </w:pPr>
    </w:p>
    <w:p w14:paraId="48E29E41" w14:textId="77777777" w:rsidR="00A00E45" w:rsidRPr="00101ECC" w:rsidRDefault="00A00E45" w:rsidP="00A00E45">
      <w:pPr>
        <w:jc w:val="right"/>
        <w:rPr>
          <w:rFonts w:ascii="Times New Roman" w:hAnsi="Times New Roman" w:cs="Times New Roman"/>
          <w:b/>
          <w:bCs/>
          <w:color w:val="0070C0"/>
          <w:sz w:val="24"/>
          <w:szCs w:val="24"/>
        </w:rPr>
      </w:pPr>
    </w:p>
    <w:p w14:paraId="38DDEF24" w14:textId="77777777" w:rsidR="00A00E45" w:rsidRPr="00101ECC" w:rsidRDefault="00A00E45" w:rsidP="00A00E45">
      <w:pPr>
        <w:jc w:val="right"/>
        <w:rPr>
          <w:rFonts w:ascii="Times New Roman" w:hAnsi="Times New Roman" w:cs="Times New Roman"/>
          <w:b/>
          <w:bCs/>
          <w:color w:val="0070C0"/>
          <w:sz w:val="24"/>
          <w:szCs w:val="24"/>
        </w:rPr>
      </w:pPr>
    </w:p>
    <w:p w14:paraId="352C1584" w14:textId="77777777" w:rsidR="00A00E45" w:rsidRPr="00101ECC" w:rsidRDefault="00A00E45" w:rsidP="00A00E45">
      <w:pPr>
        <w:jc w:val="right"/>
        <w:rPr>
          <w:rFonts w:ascii="Times New Roman" w:hAnsi="Times New Roman" w:cs="Times New Roman"/>
          <w:b/>
          <w:bCs/>
          <w:color w:val="0070C0"/>
          <w:sz w:val="24"/>
          <w:szCs w:val="24"/>
        </w:rPr>
      </w:pPr>
    </w:p>
    <w:p w14:paraId="77422FD5" w14:textId="77777777" w:rsidR="00A00E45" w:rsidRPr="00101ECC" w:rsidRDefault="00A00E45" w:rsidP="00A00E45">
      <w:pPr>
        <w:jc w:val="right"/>
        <w:rPr>
          <w:rFonts w:ascii="Times New Roman" w:hAnsi="Times New Roman" w:cs="Times New Roman"/>
          <w:b/>
          <w:bCs/>
          <w:color w:val="0070C0"/>
          <w:sz w:val="24"/>
          <w:szCs w:val="24"/>
        </w:rPr>
      </w:pPr>
    </w:p>
    <w:p w14:paraId="4131F823" w14:textId="77777777" w:rsidR="00A00E45" w:rsidRPr="00101ECC" w:rsidRDefault="00A00E45" w:rsidP="00A00E45">
      <w:pPr>
        <w:jc w:val="right"/>
        <w:rPr>
          <w:rFonts w:ascii="Times New Roman" w:hAnsi="Times New Roman" w:cs="Times New Roman"/>
          <w:b/>
          <w:bCs/>
          <w:color w:val="0070C0"/>
          <w:sz w:val="24"/>
          <w:szCs w:val="24"/>
        </w:rPr>
      </w:pPr>
    </w:p>
    <w:p w14:paraId="35093700" w14:textId="77777777" w:rsidR="00A00E45" w:rsidRPr="00101ECC" w:rsidRDefault="00A00E45" w:rsidP="00A00E45">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3D8FBE23" w14:textId="2061CEDE" w:rsidR="00A00E45" w:rsidRPr="00101ECC" w:rsidRDefault="00A00E45" w:rsidP="00A00E45">
      <w:pPr>
        <w:pStyle w:val="1"/>
      </w:pPr>
      <w:bookmarkStart w:id="478" w:name="_Toc168589270"/>
      <w:bookmarkStart w:id="479" w:name="_Toc183601071"/>
      <w:r w:rsidRPr="00101ECC">
        <w:t>«ОП.0</w:t>
      </w:r>
      <w:r w:rsidR="007E49A9">
        <w:t>7</w:t>
      </w:r>
      <w:r w:rsidRPr="00101ECC">
        <w:t xml:space="preserve"> </w:t>
      </w:r>
      <w:r w:rsidR="007E49A9">
        <w:t>Охрана труда</w:t>
      </w:r>
      <w:r w:rsidRPr="00101ECC">
        <w:t>»</w:t>
      </w:r>
      <w:bookmarkEnd w:id="478"/>
      <w:bookmarkEnd w:id="479"/>
    </w:p>
    <w:p w14:paraId="4E7E14F6" w14:textId="77777777" w:rsidR="00A00E45" w:rsidRPr="00101ECC" w:rsidRDefault="00A00E45" w:rsidP="00A00E45">
      <w:pPr>
        <w:pStyle w:val="1"/>
      </w:pPr>
    </w:p>
    <w:p w14:paraId="55F70FCF" w14:textId="77777777" w:rsidR="00A00E45" w:rsidRPr="00101ECC" w:rsidRDefault="00A00E45" w:rsidP="00A00E45">
      <w:pPr>
        <w:pStyle w:val="1"/>
      </w:pPr>
    </w:p>
    <w:p w14:paraId="02266E5D" w14:textId="77777777" w:rsidR="00A00E45" w:rsidRPr="00101ECC" w:rsidRDefault="00A00E45" w:rsidP="00A00E45">
      <w:pPr>
        <w:pStyle w:val="1"/>
      </w:pPr>
    </w:p>
    <w:p w14:paraId="1764AA6C" w14:textId="77777777" w:rsidR="00A00E45" w:rsidRPr="00101ECC" w:rsidRDefault="00A00E45" w:rsidP="00A00E45">
      <w:pPr>
        <w:pStyle w:val="1"/>
      </w:pPr>
    </w:p>
    <w:p w14:paraId="0BEAB367" w14:textId="77777777" w:rsidR="00A00E45" w:rsidRPr="00101ECC" w:rsidRDefault="00A00E45" w:rsidP="00A00E45">
      <w:pPr>
        <w:pStyle w:val="1"/>
      </w:pPr>
    </w:p>
    <w:p w14:paraId="45F12972" w14:textId="77777777" w:rsidR="00A00E45" w:rsidRPr="00101ECC" w:rsidRDefault="00A00E45" w:rsidP="00A00E45">
      <w:pPr>
        <w:pStyle w:val="1"/>
      </w:pPr>
    </w:p>
    <w:p w14:paraId="4FCFC8A3" w14:textId="77777777" w:rsidR="00A00E45" w:rsidRPr="00101ECC" w:rsidRDefault="00A00E45" w:rsidP="00A00E45">
      <w:pPr>
        <w:pStyle w:val="1"/>
      </w:pPr>
    </w:p>
    <w:p w14:paraId="71510754" w14:textId="77777777" w:rsidR="00A00E45" w:rsidRPr="00101ECC" w:rsidRDefault="00A00E45" w:rsidP="00A00E45">
      <w:pPr>
        <w:pStyle w:val="1"/>
      </w:pPr>
    </w:p>
    <w:p w14:paraId="4C9313DB" w14:textId="77777777" w:rsidR="00A00E45" w:rsidRPr="00101ECC" w:rsidRDefault="00A00E45" w:rsidP="00A00E45">
      <w:pPr>
        <w:pStyle w:val="1"/>
      </w:pPr>
    </w:p>
    <w:p w14:paraId="416D9997" w14:textId="77777777" w:rsidR="00A00E45" w:rsidRPr="00101ECC" w:rsidRDefault="00A00E45" w:rsidP="00A00E45">
      <w:pPr>
        <w:pStyle w:val="1"/>
      </w:pPr>
    </w:p>
    <w:p w14:paraId="24AA1850" w14:textId="77777777" w:rsidR="00A00E45" w:rsidRPr="00101ECC" w:rsidRDefault="00A00E45" w:rsidP="00A00E45">
      <w:pPr>
        <w:pStyle w:val="1"/>
      </w:pPr>
    </w:p>
    <w:p w14:paraId="2C738277" w14:textId="77777777" w:rsidR="00A00E45" w:rsidRPr="00101ECC" w:rsidRDefault="00A00E45" w:rsidP="00A00E45">
      <w:pPr>
        <w:pStyle w:val="1"/>
      </w:pPr>
    </w:p>
    <w:p w14:paraId="6660DB0E" w14:textId="77777777" w:rsidR="00A00E45" w:rsidRPr="00101ECC" w:rsidRDefault="00A00E45" w:rsidP="00A00E45">
      <w:pPr>
        <w:pStyle w:val="1"/>
      </w:pPr>
    </w:p>
    <w:p w14:paraId="2CC0A165" w14:textId="77777777" w:rsidR="00A00E45" w:rsidRPr="00101ECC" w:rsidRDefault="00A00E45" w:rsidP="00A00E45">
      <w:pPr>
        <w:pStyle w:val="1"/>
      </w:pPr>
    </w:p>
    <w:p w14:paraId="74FC7C73" w14:textId="77777777" w:rsidR="00A00E45" w:rsidRPr="00101ECC" w:rsidRDefault="00A00E45" w:rsidP="00A00E45">
      <w:pPr>
        <w:pStyle w:val="1d"/>
        <w:jc w:val="center"/>
        <w:rPr>
          <w:b/>
          <w:bCs/>
          <w:lang w:val="ru-RU"/>
        </w:rPr>
      </w:pPr>
    </w:p>
    <w:p w14:paraId="153F430A" w14:textId="77777777" w:rsidR="00A00E45" w:rsidRPr="00101ECC" w:rsidRDefault="00A00E45" w:rsidP="00A00E45">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36FB8277" w14:textId="77777777" w:rsidR="00A00E45" w:rsidRPr="00101ECC" w:rsidRDefault="00A00E45" w:rsidP="00A00E45">
      <w:pPr>
        <w:pStyle w:val="1f"/>
        <w:rPr>
          <w:rFonts w:ascii="Times New Roman" w:hAnsi="Times New Roman"/>
          <w:lang w:val="ru-RU"/>
        </w:rPr>
      </w:pPr>
      <w:r w:rsidRPr="00101ECC">
        <w:rPr>
          <w:rFonts w:ascii="Times New Roman" w:hAnsi="Times New Roman"/>
          <w:lang w:val="ru-RU"/>
        </w:rPr>
        <w:t>СОДЕРЖАНИЕ ПРОГРАММЫ</w:t>
      </w:r>
    </w:p>
    <w:p w14:paraId="69C8F308" w14:textId="77777777" w:rsidR="00A00E45" w:rsidRPr="00101ECC" w:rsidRDefault="00A00E45" w:rsidP="00A00E45">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5D207802" w14:textId="77777777" w:rsidR="00A00E45" w:rsidRPr="00101ECC" w:rsidRDefault="00A00E45" w:rsidP="00A00E45">
      <w:pPr>
        <w:pStyle w:val="14"/>
        <w:rPr>
          <w:rFonts w:asciiTheme="minorHAnsi" w:eastAsiaTheme="minorEastAsia" w:hAnsiTheme="minorHAnsi" w:cstheme="minorBidi"/>
          <w:lang w:eastAsia="ru-RU"/>
        </w:rPr>
      </w:pPr>
      <w:hyperlink w:anchor="_Toc156294876" w:history="1">
        <w:r w:rsidRPr="00101ECC">
          <w:rPr>
            <w:rStyle w:val="af0"/>
            <w:b w:val="0"/>
            <w:bCs w:val="0"/>
          </w:rPr>
          <w:t>1. ОБЩАЯ ХАРАКТЕРИСТИКА</w:t>
        </w:r>
        <w:r w:rsidRPr="00101ECC">
          <w:rPr>
            <w:webHidden/>
          </w:rPr>
          <w:tab/>
        </w:r>
        <w:r w:rsidRPr="00101ECC">
          <w:rPr>
            <w:webHidden/>
          </w:rPr>
          <w:fldChar w:fldCharType="begin"/>
        </w:r>
        <w:r w:rsidRPr="00101ECC">
          <w:rPr>
            <w:webHidden/>
          </w:rPr>
          <w:instrText xml:space="preserve"> PAGEREF _Toc156294876 \h </w:instrText>
        </w:r>
        <w:r w:rsidRPr="00101ECC">
          <w:rPr>
            <w:webHidden/>
          </w:rPr>
        </w:r>
        <w:r w:rsidRPr="00101ECC">
          <w:rPr>
            <w:webHidden/>
          </w:rPr>
          <w:fldChar w:fldCharType="separate"/>
        </w:r>
        <w:r w:rsidRPr="00101ECC">
          <w:rPr>
            <w:webHidden/>
          </w:rPr>
          <w:t>4</w:t>
        </w:r>
        <w:r w:rsidRPr="00101ECC">
          <w:rPr>
            <w:webHidden/>
          </w:rPr>
          <w:fldChar w:fldCharType="end"/>
        </w:r>
      </w:hyperlink>
    </w:p>
    <w:p w14:paraId="41A8D977" w14:textId="77777777" w:rsidR="00A00E45" w:rsidRPr="00101ECC" w:rsidRDefault="00A00E45" w:rsidP="00A00E45">
      <w:pPr>
        <w:pStyle w:val="21"/>
        <w:rPr>
          <w:rFonts w:asciiTheme="minorHAnsi" w:eastAsiaTheme="minorEastAsia" w:hAnsiTheme="minorHAnsi" w:cstheme="minorBidi"/>
          <w:i w:val="0"/>
          <w:iCs w:val="0"/>
          <w:sz w:val="22"/>
          <w:szCs w:val="22"/>
        </w:rPr>
      </w:pPr>
      <w:hyperlink w:anchor="_Toc156294877" w:history="1">
        <w:r w:rsidRPr="00101ECC">
          <w:rPr>
            <w:rStyle w:val="af0"/>
            <w:i w:val="0"/>
            <w:iCs w:val="0"/>
          </w:rPr>
          <w:t>1.1. Цель и место дисциплины в структуре образовательной программы</w:t>
        </w:r>
        <w:r w:rsidRPr="00101ECC">
          <w:rPr>
            <w:i w:val="0"/>
            <w:iCs w:val="0"/>
            <w:webHidden/>
          </w:rPr>
          <w:tab/>
        </w:r>
        <w:r w:rsidRPr="00101ECC">
          <w:rPr>
            <w:i w:val="0"/>
            <w:iCs w:val="0"/>
            <w:webHidden/>
          </w:rPr>
          <w:fldChar w:fldCharType="begin"/>
        </w:r>
        <w:r w:rsidRPr="00101ECC">
          <w:rPr>
            <w:i w:val="0"/>
            <w:iCs w:val="0"/>
            <w:webHidden/>
          </w:rPr>
          <w:instrText xml:space="preserve"> PAGEREF _Toc156294877 \h </w:instrText>
        </w:r>
        <w:r w:rsidRPr="00101ECC">
          <w:rPr>
            <w:i w:val="0"/>
            <w:iCs w:val="0"/>
            <w:webHidden/>
          </w:rPr>
        </w:r>
        <w:r w:rsidRPr="00101ECC">
          <w:rPr>
            <w:i w:val="0"/>
            <w:iCs w:val="0"/>
            <w:webHidden/>
          </w:rPr>
          <w:fldChar w:fldCharType="separate"/>
        </w:r>
        <w:r w:rsidRPr="00101ECC">
          <w:rPr>
            <w:i w:val="0"/>
            <w:iCs w:val="0"/>
            <w:webHidden/>
          </w:rPr>
          <w:t>4</w:t>
        </w:r>
        <w:r w:rsidRPr="00101ECC">
          <w:rPr>
            <w:i w:val="0"/>
            <w:iCs w:val="0"/>
            <w:webHidden/>
          </w:rPr>
          <w:fldChar w:fldCharType="end"/>
        </w:r>
      </w:hyperlink>
    </w:p>
    <w:p w14:paraId="05AB83EC" w14:textId="77777777" w:rsidR="00A00E45" w:rsidRPr="00101ECC" w:rsidRDefault="00A00E45" w:rsidP="00A00E45">
      <w:pPr>
        <w:pStyle w:val="21"/>
        <w:rPr>
          <w:rFonts w:asciiTheme="minorHAnsi" w:eastAsiaTheme="minorEastAsia" w:hAnsiTheme="minorHAnsi" w:cstheme="minorBidi"/>
          <w:i w:val="0"/>
          <w:iCs w:val="0"/>
          <w:sz w:val="22"/>
          <w:szCs w:val="22"/>
        </w:rPr>
      </w:pPr>
      <w:hyperlink w:anchor="_Toc156294878" w:history="1">
        <w:r w:rsidRPr="00101ECC">
          <w:rPr>
            <w:rStyle w:val="af0"/>
            <w:i w:val="0"/>
            <w:iCs w:val="0"/>
          </w:rPr>
          <w:t>1.2. Планируемые результаты освоения дисциплины</w:t>
        </w:r>
        <w:r w:rsidRPr="00101ECC">
          <w:rPr>
            <w:i w:val="0"/>
            <w:iCs w:val="0"/>
            <w:webHidden/>
          </w:rPr>
          <w:tab/>
        </w:r>
        <w:r w:rsidRPr="00101ECC">
          <w:rPr>
            <w:i w:val="0"/>
            <w:iCs w:val="0"/>
            <w:webHidden/>
          </w:rPr>
          <w:fldChar w:fldCharType="begin"/>
        </w:r>
        <w:r w:rsidRPr="00101ECC">
          <w:rPr>
            <w:i w:val="0"/>
            <w:iCs w:val="0"/>
            <w:webHidden/>
          </w:rPr>
          <w:instrText xml:space="preserve"> PAGEREF _Toc156294878 \h </w:instrText>
        </w:r>
        <w:r w:rsidRPr="00101ECC">
          <w:rPr>
            <w:i w:val="0"/>
            <w:iCs w:val="0"/>
            <w:webHidden/>
          </w:rPr>
        </w:r>
        <w:r w:rsidRPr="00101ECC">
          <w:rPr>
            <w:i w:val="0"/>
            <w:iCs w:val="0"/>
            <w:webHidden/>
          </w:rPr>
          <w:fldChar w:fldCharType="separate"/>
        </w:r>
        <w:r w:rsidRPr="00101ECC">
          <w:rPr>
            <w:i w:val="0"/>
            <w:iCs w:val="0"/>
            <w:webHidden/>
          </w:rPr>
          <w:t>4</w:t>
        </w:r>
        <w:r w:rsidRPr="00101ECC">
          <w:rPr>
            <w:i w:val="0"/>
            <w:iCs w:val="0"/>
            <w:webHidden/>
          </w:rPr>
          <w:fldChar w:fldCharType="end"/>
        </w:r>
      </w:hyperlink>
    </w:p>
    <w:p w14:paraId="1FF0B879" w14:textId="77777777" w:rsidR="00A00E45" w:rsidRPr="00101ECC" w:rsidRDefault="00A00E45" w:rsidP="00A00E45">
      <w:pPr>
        <w:pStyle w:val="14"/>
        <w:rPr>
          <w:rFonts w:asciiTheme="minorHAnsi" w:eastAsiaTheme="minorEastAsia" w:hAnsiTheme="minorHAnsi" w:cstheme="minorBidi"/>
          <w:lang w:eastAsia="ru-RU"/>
        </w:rPr>
      </w:pPr>
      <w:hyperlink w:anchor="_Toc156294879" w:history="1">
        <w:r w:rsidRPr="00101ECC">
          <w:rPr>
            <w:rStyle w:val="af0"/>
            <w:b w:val="0"/>
            <w:bCs w:val="0"/>
          </w:rPr>
          <w:t>2. СТРУКТУРА И СОДЕРЖАНИЕ ДИСЦИПЛИНЫ</w:t>
        </w:r>
        <w:r w:rsidRPr="00101ECC">
          <w:rPr>
            <w:webHidden/>
          </w:rPr>
          <w:tab/>
        </w:r>
        <w:r w:rsidRPr="00101ECC">
          <w:rPr>
            <w:webHidden/>
          </w:rPr>
          <w:fldChar w:fldCharType="begin"/>
        </w:r>
        <w:r w:rsidRPr="00101ECC">
          <w:rPr>
            <w:webHidden/>
          </w:rPr>
          <w:instrText xml:space="preserve"> PAGEREF _Toc156294879 \h </w:instrText>
        </w:r>
        <w:r w:rsidRPr="00101ECC">
          <w:rPr>
            <w:webHidden/>
          </w:rPr>
        </w:r>
        <w:r w:rsidRPr="00101ECC">
          <w:rPr>
            <w:webHidden/>
          </w:rPr>
          <w:fldChar w:fldCharType="separate"/>
        </w:r>
        <w:r w:rsidRPr="00101ECC">
          <w:rPr>
            <w:webHidden/>
          </w:rPr>
          <w:t>4</w:t>
        </w:r>
        <w:r w:rsidRPr="00101ECC">
          <w:rPr>
            <w:webHidden/>
          </w:rPr>
          <w:fldChar w:fldCharType="end"/>
        </w:r>
      </w:hyperlink>
    </w:p>
    <w:p w14:paraId="70E1B539" w14:textId="77777777" w:rsidR="00A00E45" w:rsidRPr="00101ECC" w:rsidRDefault="00A00E45" w:rsidP="00A00E45">
      <w:pPr>
        <w:pStyle w:val="21"/>
        <w:rPr>
          <w:rFonts w:asciiTheme="minorHAnsi" w:eastAsiaTheme="minorEastAsia" w:hAnsiTheme="minorHAnsi" w:cstheme="minorBidi"/>
          <w:i w:val="0"/>
          <w:iCs w:val="0"/>
          <w:sz w:val="22"/>
          <w:szCs w:val="22"/>
        </w:rPr>
      </w:pPr>
      <w:hyperlink w:anchor="_Toc156294880" w:history="1">
        <w:r w:rsidRPr="00101ECC">
          <w:rPr>
            <w:rStyle w:val="af0"/>
            <w:i w:val="0"/>
            <w:iCs w:val="0"/>
          </w:rPr>
          <w:t>2.1. Трудоемкость освоения дисциплины</w:t>
        </w:r>
        <w:r w:rsidRPr="00101ECC">
          <w:rPr>
            <w:i w:val="0"/>
            <w:iCs w:val="0"/>
            <w:webHidden/>
          </w:rPr>
          <w:tab/>
        </w:r>
        <w:r w:rsidRPr="00101ECC">
          <w:rPr>
            <w:i w:val="0"/>
            <w:iCs w:val="0"/>
            <w:webHidden/>
          </w:rPr>
          <w:fldChar w:fldCharType="begin"/>
        </w:r>
        <w:r w:rsidRPr="00101ECC">
          <w:rPr>
            <w:i w:val="0"/>
            <w:iCs w:val="0"/>
            <w:webHidden/>
          </w:rPr>
          <w:instrText xml:space="preserve"> PAGEREF _Toc156294880 \h </w:instrText>
        </w:r>
        <w:r w:rsidRPr="00101ECC">
          <w:rPr>
            <w:i w:val="0"/>
            <w:iCs w:val="0"/>
            <w:webHidden/>
          </w:rPr>
        </w:r>
        <w:r w:rsidRPr="00101ECC">
          <w:rPr>
            <w:i w:val="0"/>
            <w:iCs w:val="0"/>
            <w:webHidden/>
          </w:rPr>
          <w:fldChar w:fldCharType="separate"/>
        </w:r>
        <w:r w:rsidRPr="00101ECC">
          <w:rPr>
            <w:i w:val="0"/>
            <w:iCs w:val="0"/>
            <w:webHidden/>
          </w:rPr>
          <w:t>4</w:t>
        </w:r>
        <w:r w:rsidRPr="00101ECC">
          <w:rPr>
            <w:i w:val="0"/>
            <w:iCs w:val="0"/>
            <w:webHidden/>
          </w:rPr>
          <w:fldChar w:fldCharType="end"/>
        </w:r>
      </w:hyperlink>
    </w:p>
    <w:p w14:paraId="1DF23F8C" w14:textId="77777777" w:rsidR="00A00E45" w:rsidRPr="00101ECC" w:rsidRDefault="00A00E45" w:rsidP="00A00E45">
      <w:pPr>
        <w:pStyle w:val="21"/>
        <w:rPr>
          <w:rFonts w:asciiTheme="minorHAnsi" w:eastAsiaTheme="minorEastAsia" w:hAnsiTheme="minorHAnsi" w:cstheme="minorBidi"/>
          <w:i w:val="0"/>
          <w:iCs w:val="0"/>
          <w:sz w:val="22"/>
          <w:szCs w:val="22"/>
        </w:rPr>
      </w:pPr>
      <w:hyperlink w:anchor="_Toc156294881" w:history="1">
        <w:r w:rsidRPr="00101ECC">
          <w:rPr>
            <w:rStyle w:val="af0"/>
            <w:i w:val="0"/>
            <w:iCs w:val="0"/>
          </w:rPr>
          <w:t>2.2. Примерное содержание дисциплины</w:t>
        </w:r>
        <w:r w:rsidRPr="00101ECC">
          <w:rPr>
            <w:i w:val="0"/>
            <w:iCs w:val="0"/>
            <w:webHidden/>
          </w:rPr>
          <w:tab/>
        </w:r>
        <w:r w:rsidRPr="00101ECC">
          <w:rPr>
            <w:i w:val="0"/>
            <w:iCs w:val="0"/>
            <w:webHidden/>
          </w:rPr>
          <w:fldChar w:fldCharType="begin"/>
        </w:r>
        <w:r w:rsidRPr="00101ECC">
          <w:rPr>
            <w:i w:val="0"/>
            <w:iCs w:val="0"/>
            <w:webHidden/>
          </w:rPr>
          <w:instrText xml:space="preserve"> PAGEREF _Toc156294881 \h </w:instrText>
        </w:r>
        <w:r w:rsidRPr="00101ECC">
          <w:rPr>
            <w:i w:val="0"/>
            <w:iCs w:val="0"/>
            <w:webHidden/>
          </w:rPr>
        </w:r>
        <w:r w:rsidRPr="00101ECC">
          <w:rPr>
            <w:i w:val="0"/>
            <w:iCs w:val="0"/>
            <w:webHidden/>
          </w:rPr>
          <w:fldChar w:fldCharType="separate"/>
        </w:r>
        <w:r w:rsidRPr="00101ECC">
          <w:rPr>
            <w:i w:val="0"/>
            <w:iCs w:val="0"/>
            <w:webHidden/>
          </w:rPr>
          <w:t>5</w:t>
        </w:r>
        <w:r w:rsidRPr="00101ECC">
          <w:rPr>
            <w:i w:val="0"/>
            <w:iCs w:val="0"/>
            <w:webHidden/>
          </w:rPr>
          <w:fldChar w:fldCharType="end"/>
        </w:r>
      </w:hyperlink>
    </w:p>
    <w:p w14:paraId="717CB0CD" w14:textId="77777777" w:rsidR="00A00E45" w:rsidRPr="00101ECC" w:rsidRDefault="00A00E45" w:rsidP="00A00E45">
      <w:pPr>
        <w:pStyle w:val="14"/>
        <w:rPr>
          <w:rFonts w:asciiTheme="minorHAnsi" w:eastAsiaTheme="minorEastAsia" w:hAnsiTheme="minorHAnsi" w:cstheme="minorBidi"/>
          <w:lang w:eastAsia="ru-RU"/>
        </w:rPr>
      </w:pPr>
      <w:hyperlink w:anchor="_Toc156294884" w:history="1">
        <w:r w:rsidRPr="00101ECC">
          <w:rPr>
            <w:rStyle w:val="af0"/>
            <w:b w:val="0"/>
            <w:bCs w:val="0"/>
          </w:rPr>
          <w:t>3. УСЛОВИЯ РЕАЛИЗАЦИИ ДИСЦИПЛИНЫ</w:t>
        </w:r>
        <w:r w:rsidRPr="00101ECC">
          <w:rPr>
            <w:webHidden/>
          </w:rPr>
          <w:tab/>
        </w:r>
        <w:r w:rsidRPr="00101ECC">
          <w:rPr>
            <w:webHidden/>
          </w:rPr>
          <w:fldChar w:fldCharType="begin"/>
        </w:r>
        <w:r w:rsidRPr="00101ECC">
          <w:rPr>
            <w:webHidden/>
          </w:rPr>
          <w:instrText xml:space="preserve"> PAGEREF _Toc156294884 \h </w:instrText>
        </w:r>
        <w:r w:rsidRPr="00101ECC">
          <w:rPr>
            <w:webHidden/>
          </w:rPr>
        </w:r>
        <w:r w:rsidRPr="00101ECC">
          <w:rPr>
            <w:webHidden/>
          </w:rPr>
          <w:fldChar w:fldCharType="separate"/>
        </w:r>
        <w:r w:rsidRPr="00101ECC">
          <w:rPr>
            <w:webHidden/>
          </w:rPr>
          <w:t>6</w:t>
        </w:r>
        <w:r w:rsidRPr="00101ECC">
          <w:rPr>
            <w:webHidden/>
          </w:rPr>
          <w:fldChar w:fldCharType="end"/>
        </w:r>
      </w:hyperlink>
    </w:p>
    <w:p w14:paraId="5797AB99" w14:textId="77777777" w:rsidR="00A00E45" w:rsidRPr="00101ECC" w:rsidRDefault="00A00E45" w:rsidP="00A00E45">
      <w:pPr>
        <w:pStyle w:val="21"/>
        <w:rPr>
          <w:rFonts w:asciiTheme="minorHAnsi" w:eastAsiaTheme="minorEastAsia" w:hAnsiTheme="minorHAnsi" w:cstheme="minorBidi"/>
          <w:i w:val="0"/>
          <w:iCs w:val="0"/>
          <w:sz w:val="22"/>
          <w:szCs w:val="22"/>
        </w:rPr>
      </w:pPr>
      <w:hyperlink w:anchor="_Toc156294885" w:history="1">
        <w:r w:rsidRPr="00101ECC">
          <w:rPr>
            <w:rStyle w:val="af0"/>
            <w:i w:val="0"/>
            <w:iCs w:val="0"/>
          </w:rPr>
          <w:t>3.1. Материально-техническое обеспечение</w:t>
        </w:r>
        <w:r w:rsidRPr="00101ECC">
          <w:rPr>
            <w:i w:val="0"/>
            <w:iCs w:val="0"/>
            <w:webHidden/>
          </w:rPr>
          <w:tab/>
        </w:r>
        <w:r w:rsidRPr="00101ECC">
          <w:rPr>
            <w:i w:val="0"/>
            <w:iCs w:val="0"/>
            <w:webHidden/>
          </w:rPr>
          <w:fldChar w:fldCharType="begin"/>
        </w:r>
        <w:r w:rsidRPr="00101ECC">
          <w:rPr>
            <w:i w:val="0"/>
            <w:iCs w:val="0"/>
            <w:webHidden/>
          </w:rPr>
          <w:instrText xml:space="preserve"> PAGEREF _Toc156294885 \h </w:instrText>
        </w:r>
        <w:r w:rsidRPr="00101ECC">
          <w:rPr>
            <w:i w:val="0"/>
            <w:iCs w:val="0"/>
            <w:webHidden/>
          </w:rPr>
        </w:r>
        <w:r w:rsidRPr="00101ECC">
          <w:rPr>
            <w:i w:val="0"/>
            <w:iCs w:val="0"/>
            <w:webHidden/>
          </w:rPr>
          <w:fldChar w:fldCharType="separate"/>
        </w:r>
        <w:r w:rsidRPr="00101ECC">
          <w:rPr>
            <w:i w:val="0"/>
            <w:iCs w:val="0"/>
            <w:webHidden/>
          </w:rPr>
          <w:t>6</w:t>
        </w:r>
        <w:r w:rsidRPr="00101ECC">
          <w:rPr>
            <w:i w:val="0"/>
            <w:iCs w:val="0"/>
            <w:webHidden/>
          </w:rPr>
          <w:fldChar w:fldCharType="end"/>
        </w:r>
      </w:hyperlink>
    </w:p>
    <w:p w14:paraId="709EE19F" w14:textId="77777777" w:rsidR="00A00E45" w:rsidRPr="00101ECC" w:rsidRDefault="00A00E45" w:rsidP="00A00E45">
      <w:pPr>
        <w:pStyle w:val="21"/>
        <w:rPr>
          <w:rFonts w:asciiTheme="minorHAnsi" w:eastAsiaTheme="minorEastAsia" w:hAnsiTheme="minorHAnsi" w:cstheme="minorBidi"/>
          <w:i w:val="0"/>
          <w:iCs w:val="0"/>
          <w:sz w:val="22"/>
          <w:szCs w:val="22"/>
        </w:rPr>
      </w:pPr>
      <w:hyperlink w:anchor="_Toc156294886" w:history="1">
        <w:r w:rsidRPr="00101ECC">
          <w:rPr>
            <w:rStyle w:val="af0"/>
            <w:i w:val="0"/>
            <w:iCs w:val="0"/>
          </w:rPr>
          <w:t>3.2. Учебно-методическое обеспечение</w:t>
        </w:r>
        <w:r w:rsidRPr="00101ECC">
          <w:rPr>
            <w:i w:val="0"/>
            <w:iCs w:val="0"/>
            <w:webHidden/>
          </w:rPr>
          <w:tab/>
        </w:r>
        <w:r w:rsidRPr="00101ECC">
          <w:rPr>
            <w:i w:val="0"/>
            <w:iCs w:val="0"/>
            <w:webHidden/>
          </w:rPr>
          <w:fldChar w:fldCharType="begin"/>
        </w:r>
        <w:r w:rsidRPr="00101ECC">
          <w:rPr>
            <w:i w:val="0"/>
            <w:iCs w:val="0"/>
            <w:webHidden/>
          </w:rPr>
          <w:instrText xml:space="preserve"> PAGEREF _Toc156294886 \h </w:instrText>
        </w:r>
        <w:r w:rsidRPr="00101ECC">
          <w:rPr>
            <w:i w:val="0"/>
            <w:iCs w:val="0"/>
            <w:webHidden/>
          </w:rPr>
        </w:r>
        <w:r w:rsidRPr="00101ECC">
          <w:rPr>
            <w:i w:val="0"/>
            <w:iCs w:val="0"/>
            <w:webHidden/>
          </w:rPr>
          <w:fldChar w:fldCharType="separate"/>
        </w:r>
        <w:r w:rsidRPr="00101ECC">
          <w:rPr>
            <w:i w:val="0"/>
            <w:iCs w:val="0"/>
            <w:webHidden/>
          </w:rPr>
          <w:t>6</w:t>
        </w:r>
        <w:r w:rsidRPr="00101ECC">
          <w:rPr>
            <w:i w:val="0"/>
            <w:iCs w:val="0"/>
            <w:webHidden/>
          </w:rPr>
          <w:fldChar w:fldCharType="end"/>
        </w:r>
      </w:hyperlink>
    </w:p>
    <w:p w14:paraId="1A429730" w14:textId="77777777" w:rsidR="00A00E45" w:rsidRPr="00101ECC" w:rsidRDefault="00A00E45" w:rsidP="00A00E45">
      <w:pPr>
        <w:pStyle w:val="14"/>
        <w:rPr>
          <w:rFonts w:asciiTheme="minorHAnsi" w:eastAsiaTheme="minorEastAsia" w:hAnsiTheme="minorHAnsi" w:cstheme="minorBidi"/>
          <w:lang w:eastAsia="ru-RU"/>
        </w:rPr>
      </w:pPr>
      <w:hyperlink w:anchor="_Toc156294887" w:history="1">
        <w:r w:rsidRPr="00101ECC">
          <w:rPr>
            <w:rStyle w:val="af0"/>
            <w:b w:val="0"/>
            <w:bCs w:val="0"/>
          </w:rPr>
          <w:t>4. КОНТРОЛЬ И ОЦЕНКА РЕЗУЛЬТАТОВ ОСВОЕНИЯ ДИСЦИПЛИНЫ</w:t>
        </w:r>
        <w:r w:rsidRPr="00101ECC">
          <w:rPr>
            <w:webHidden/>
          </w:rPr>
          <w:tab/>
        </w:r>
        <w:r w:rsidRPr="00101ECC">
          <w:rPr>
            <w:webHidden/>
          </w:rPr>
          <w:fldChar w:fldCharType="begin"/>
        </w:r>
        <w:r w:rsidRPr="00101ECC">
          <w:rPr>
            <w:webHidden/>
          </w:rPr>
          <w:instrText xml:space="preserve"> PAGEREF _Toc156294887 \h </w:instrText>
        </w:r>
        <w:r w:rsidRPr="00101ECC">
          <w:rPr>
            <w:webHidden/>
          </w:rPr>
        </w:r>
        <w:r w:rsidRPr="00101ECC">
          <w:rPr>
            <w:webHidden/>
          </w:rPr>
          <w:fldChar w:fldCharType="separate"/>
        </w:r>
        <w:r w:rsidRPr="00101ECC">
          <w:rPr>
            <w:webHidden/>
          </w:rPr>
          <w:t>6</w:t>
        </w:r>
        <w:r w:rsidRPr="00101ECC">
          <w:rPr>
            <w:webHidden/>
          </w:rPr>
          <w:fldChar w:fldCharType="end"/>
        </w:r>
      </w:hyperlink>
    </w:p>
    <w:p w14:paraId="07AEBAD2" w14:textId="77777777" w:rsidR="00A00E45" w:rsidRPr="00101ECC" w:rsidRDefault="00A00E45" w:rsidP="00A00E45">
      <w:pPr>
        <w:pStyle w:val="1f"/>
        <w:jc w:val="left"/>
        <w:rPr>
          <w:rFonts w:ascii="Times New Roman" w:hAnsi="Times New Roman"/>
          <w:b w:val="0"/>
          <w:bCs w:val="0"/>
          <w:lang w:val="ru-RU"/>
        </w:rPr>
      </w:pPr>
      <w:r w:rsidRPr="00101ECC">
        <w:rPr>
          <w:rFonts w:ascii="Times New Roman" w:hAnsi="Times New Roman"/>
          <w:b w:val="0"/>
          <w:bCs w:val="0"/>
          <w:lang w:val="ru-RU"/>
        </w:rPr>
        <w:fldChar w:fldCharType="end"/>
      </w:r>
    </w:p>
    <w:p w14:paraId="5541CE79" w14:textId="77777777" w:rsidR="00A00E45" w:rsidRPr="00101ECC" w:rsidRDefault="00A00E45" w:rsidP="00A00E45">
      <w:pPr>
        <w:pStyle w:val="1f"/>
        <w:jc w:val="left"/>
        <w:rPr>
          <w:rFonts w:ascii="Times New Roman" w:hAnsi="Times New Roman"/>
          <w:lang w:val="ru-RU"/>
        </w:rPr>
        <w:sectPr w:rsidR="00A00E45" w:rsidRPr="00101ECC" w:rsidSect="00502F97">
          <w:headerReference w:type="even" r:id="rId42"/>
          <w:headerReference w:type="default" r:id="rId43"/>
          <w:pgSz w:w="11906" w:h="16838"/>
          <w:pgMar w:top="1134" w:right="567" w:bottom="1134" w:left="1701" w:header="709" w:footer="709" w:gutter="0"/>
          <w:cols w:space="708"/>
          <w:docGrid w:linePitch="360"/>
        </w:sectPr>
      </w:pPr>
    </w:p>
    <w:p w14:paraId="589ADD09" w14:textId="77777777" w:rsidR="00A00E45" w:rsidRPr="00101ECC" w:rsidRDefault="00A00E45" w:rsidP="00A00E45">
      <w:pPr>
        <w:pStyle w:val="1f"/>
        <w:numPr>
          <w:ilvl w:val="0"/>
          <w:numId w:val="13"/>
        </w:numPr>
        <w:rPr>
          <w:rFonts w:ascii="Times New Roman" w:hAnsi="Times New Roman"/>
        </w:rPr>
      </w:pPr>
      <w:r w:rsidRPr="00101ECC">
        <w:rPr>
          <w:rFonts w:ascii="Times New Roman" w:hAnsi="Times New Roman"/>
        </w:rPr>
        <w:t>Общая характеристика</w:t>
      </w:r>
      <w:r w:rsidRPr="00101ECC">
        <w:rPr>
          <w:rFonts w:ascii="Times New Roman" w:hAnsi="Times New Roman"/>
          <w:lang w:val="ru-RU"/>
        </w:rPr>
        <w:t xml:space="preserve"> </w:t>
      </w:r>
      <w:r w:rsidRPr="00101ECC">
        <w:rPr>
          <w:rFonts w:ascii="Times New Roman" w:hAnsi="Times New Roman"/>
        </w:rPr>
        <w:t>ПРИМЕРНОЙ РАБОЧЕЙ ПРОГРАММЫ УЧЕБНОЙ ДИСЦИПЛИНЫ</w:t>
      </w:r>
    </w:p>
    <w:p w14:paraId="481E7D62" w14:textId="4B58DB86" w:rsidR="00A00E45" w:rsidRPr="00101ECC" w:rsidRDefault="00A00E45" w:rsidP="00A00E45">
      <w:pPr>
        <w:pStyle w:val="1d"/>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«ОП.0</w:t>
      </w:r>
      <w:r w:rsidR="007E49A9">
        <w:rPr>
          <w:rFonts w:eastAsia="Segoe UI"/>
          <w:b/>
          <w:bCs/>
          <w:caps/>
          <w:u w:val="single"/>
          <w:lang w:val="ru-RU"/>
        </w:rPr>
        <w:t>7</w:t>
      </w:r>
      <w:r w:rsidRPr="00101ECC">
        <w:rPr>
          <w:rFonts w:ascii="Times New Roman Полужирный" w:eastAsia="Segoe UI" w:hAnsi="Times New Roman Полужирный"/>
          <w:b/>
          <w:bCs/>
          <w:caps/>
          <w:u w:val="single"/>
          <w:lang w:val="ru-RU"/>
        </w:rPr>
        <w:t xml:space="preserve"> </w:t>
      </w:r>
      <w:r w:rsidR="007E49A9" w:rsidRPr="007E49A9">
        <w:rPr>
          <w:rFonts w:eastAsia="Segoe UI"/>
          <w:b/>
          <w:bCs/>
          <w:caps/>
          <w:u w:val="single"/>
          <w:lang w:val="ru-RU"/>
        </w:rPr>
        <w:t>ОХРАНА ТРУДА</w:t>
      </w:r>
      <w:r w:rsidRPr="00101ECC">
        <w:rPr>
          <w:rFonts w:ascii="Times New Roman Полужирный" w:eastAsia="Segoe UI" w:hAnsi="Times New Roman Полужирный"/>
          <w:b/>
          <w:bCs/>
          <w:caps/>
          <w:u w:val="single"/>
          <w:lang w:val="ru-RU"/>
        </w:rPr>
        <w:t>»</w:t>
      </w:r>
    </w:p>
    <w:p w14:paraId="54BCEDA5" w14:textId="77777777" w:rsidR="00A00E45" w:rsidRPr="00101ECC" w:rsidRDefault="00A00E45" w:rsidP="00A00E45">
      <w:pPr>
        <w:pStyle w:val="1d"/>
        <w:rPr>
          <w:lang w:val="ru-RU"/>
        </w:rPr>
      </w:pPr>
    </w:p>
    <w:p w14:paraId="6EF5B2FF" w14:textId="77777777" w:rsidR="00A00E45" w:rsidRPr="00101ECC" w:rsidRDefault="00A00E45" w:rsidP="00A00E45">
      <w:pPr>
        <w:pStyle w:val="114"/>
        <w:rPr>
          <w:rFonts w:ascii="Times New Roman" w:hAnsi="Times New Roman"/>
        </w:rPr>
      </w:pPr>
      <w:r w:rsidRPr="00101ECC">
        <w:rPr>
          <w:rFonts w:ascii="Times New Roman" w:hAnsi="Times New Roman"/>
        </w:rPr>
        <w:t>1.1. Цель и место дисциплины в структуре образовательной программы</w:t>
      </w:r>
    </w:p>
    <w:p w14:paraId="63675038" w14:textId="77777777" w:rsidR="00E252E2" w:rsidRPr="00267664" w:rsidRDefault="00A00E45" w:rsidP="00E252E2">
      <w:pPr>
        <w:suppressAutoHyphens/>
        <w:spacing w:line="276" w:lineRule="auto"/>
        <w:ind w:firstLine="709"/>
        <w:jc w:val="both"/>
        <w:rPr>
          <w:rFonts w:ascii="Times New Roman" w:hAnsi="Times New Roman"/>
          <w:sz w:val="24"/>
          <w:szCs w:val="24"/>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«ОП.0</w:t>
      </w:r>
      <w:r w:rsidR="0091519D">
        <w:rPr>
          <w:rFonts w:ascii="Times New Roman" w:hAnsi="Times New Roman"/>
          <w:sz w:val="24"/>
          <w:szCs w:val="24"/>
        </w:rPr>
        <w:t>8</w:t>
      </w:r>
      <w:r w:rsidRPr="00101ECC">
        <w:rPr>
          <w:rFonts w:ascii="Times New Roman" w:hAnsi="Times New Roman"/>
          <w:sz w:val="24"/>
          <w:szCs w:val="24"/>
        </w:rPr>
        <w:t xml:space="preserve"> </w:t>
      </w:r>
      <w:r w:rsidR="007E49A9">
        <w:rPr>
          <w:rFonts w:ascii="Times New Roman" w:hAnsi="Times New Roman"/>
          <w:sz w:val="24"/>
          <w:szCs w:val="24"/>
        </w:rPr>
        <w:t>Охрана труда</w:t>
      </w:r>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 xml:space="preserve">: </w:t>
      </w:r>
      <w:r w:rsidR="00E252E2" w:rsidRPr="00267664">
        <w:rPr>
          <w:rFonts w:ascii="Times New Roman" w:hAnsi="Times New Roman"/>
          <w:sz w:val="24"/>
          <w:szCs w:val="24"/>
        </w:rPr>
        <w:t>формирование представлений о системе управления безопасностью труда в организации, необходимых знаний способов и средств защиты человека от вредных и опасных производственных факторов.</w:t>
      </w:r>
    </w:p>
    <w:p w14:paraId="62E0DB98" w14:textId="0D7D5621" w:rsidR="00A00E45" w:rsidRPr="004508B9" w:rsidRDefault="00A00E45" w:rsidP="00A00E45">
      <w:pPr>
        <w:suppressAutoHyphens/>
        <w:spacing w:line="276" w:lineRule="auto"/>
        <w:ind w:firstLine="709"/>
        <w:jc w:val="both"/>
        <w:rPr>
          <w:rFonts w:ascii="Times New Roman" w:eastAsia="Times New Roman" w:hAnsi="Times New Roman" w:cs="Times New Roman"/>
          <w:sz w:val="24"/>
          <w:szCs w:val="24"/>
          <w:lang w:eastAsia="ru-RU"/>
        </w:rPr>
      </w:pPr>
    </w:p>
    <w:p w14:paraId="675532E7" w14:textId="78E11491" w:rsidR="00A00E45" w:rsidRPr="00101ECC" w:rsidRDefault="00A00E45" w:rsidP="00A00E45">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Дисциплина «ОП.0</w:t>
      </w:r>
      <w:r w:rsidR="0091519D">
        <w:rPr>
          <w:rFonts w:ascii="Times New Roman" w:hAnsi="Times New Roman" w:cs="Times New Roman"/>
          <w:sz w:val="24"/>
          <w:szCs w:val="24"/>
        </w:rPr>
        <w:t>8</w:t>
      </w:r>
      <w:r w:rsidRPr="00101ECC">
        <w:rPr>
          <w:rFonts w:ascii="Times New Roman" w:hAnsi="Times New Roman" w:cs="Times New Roman"/>
          <w:sz w:val="24"/>
          <w:szCs w:val="24"/>
        </w:rPr>
        <w:t xml:space="preserve"> </w:t>
      </w:r>
      <w:r w:rsidR="007E49A9">
        <w:rPr>
          <w:rFonts w:ascii="Times New Roman" w:hAnsi="Times New Roman"/>
          <w:sz w:val="24"/>
          <w:szCs w:val="24"/>
        </w:rPr>
        <w:t>Охрана труда</w:t>
      </w:r>
      <w:r w:rsidRPr="00101ECC">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4A8EBC35" w14:textId="77777777" w:rsidR="00A00E45" w:rsidRPr="00101ECC" w:rsidRDefault="00A00E45" w:rsidP="00A00E45">
      <w:pPr>
        <w:suppressAutoHyphens/>
        <w:spacing w:line="276" w:lineRule="auto"/>
        <w:ind w:firstLine="709"/>
        <w:jc w:val="both"/>
        <w:rPr>
          <w:rFonts w:ascii="Times New Roman" w:hAnsi="Times New Roman" w:cs="Times New Roman"/>
          <w:sz w:val="24"/>
          <w:szCs w:val="24"/>
        </w:rPr>
      </w:pPr>
    </w:p>
    <w:p w14:paraId="60D7137F" w14:textId="77777777" w:rsidR="00A00E45" w:rsidRPr="00101ECC" w:rsidRDefault="00A00E45" w:rsidP="00A00E45">
      <w:pPr>
        <w:pStyle w:val="114"/>
        <w:rPr>
          <w:rFonts w:ascii="Times New Roman" w:hAnsi="Times New Roman"/>
        </w:rPr>
      </w:pPr>
      <w:r w:rsidRPr="00101ECC">
        <w:rPr>
          <w:rFonts w:ascii="Times New Roman" w:hAnsi="Times New Roman"/>
        </w:rPr>
        <w:t>1.2. Планируемые результаты освоения дисциплины</w:t>
      </w:r>
    </w:p>
    <w:p w14:paraId="3613CB99" w14:textId="77777777" w:rsidR="00A00E45" w:rsidRPr="00101ECC" w:rsidRDefault="00A00E45" w:rsidP="00A00E45">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30768BF8" w14:textId="77777777" w:rsidR="00A00E45" w:rsidRPr="00101ECC" w:rsidRDefault="00A00E45" w:rsidP="00A00E45">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2833"/>
        <w:gridCol w:w="2833"/>
        <w:gridCol w:w="2833"/>
      </w:tblGrid>
      <w:tr w:rsidR="00E252E2" w:rsidRPr="006D3D88" w14:paraId="46EA114F" w14:textId="77777777" w:rsidTr="00D522C6">
        <w:tc>
          <w:tcPr>
            <w:tcW w:w="1276" w:type="dxa"/>
          </w:tcPr>
          <w:p w14:paraId="131B359C" w14:textId="77777777" w:rsidR="00E252E2" w:rsidRPr="006D3D88" w:rsidRDefault="00E252E2" w:rsidP="00D522C6">
            <w:pPr>
              <w:rPr>
                <w:rStyle w:val="afb"/>
                <w:b/>
                <w:i w:val="0"/>
              </w:rPr>
            </w:pPr>
            <w:r w:rsidRPr="006D3D88">
              <w:rPr>
                <w:rStyle w:val="afb"/>
                <w:b/>
                <w:i w:val="0"/>
              </w:rPr>
              <w:t xml:space="preserve">Код ОК, </w:t>
            </w:r>
          </w:p>
          <w:p w14:paraId="15E45586" w14:textId="77777777" w:rsidR="00E252E2" w:rsidRPr="006D3D88" w:rsidRDefault="00E252E2" w:rsidP="00D522C6">
            <w:pPr>
              <w:rPr>
                <w:rStyle w:val="afb"/>
                <w:b/>
                <w:i w:val="0"/>
              </w:rPr>
            </w:pPr>
            <w:r w:rsidRPr="006D3D88">
              <w:rPr>
                <w:rStyle w:val="afb"/>
                <w:b/>
                <w:i w:val="0"/>
              </w:rPr>
              <w:t>ПК</w:t>
            </w:r>
          </w:p>
        </w:tc>
        <w:tc>
          <w:tcPr>
            <w:tcW w:w="2833" w:type="dxa"/>
          </w:tcPr>
          <w:p w14:paraId="73B1C3D4" w14:textId="77777777" w:rsidR="00E252E2" w:rsidRPr="006D3D88" w:rsidRDefault="00E252E2" w:rsidP="00D522C6">
            <w:pPr>
              <w:jc w:val="center"/>
              <w:rPr>
                <w:rFonts w:ascii="Times New Roman" w:hAnsi="Times New Roman" w:cs="Times New Roman"/>
                <w:b/>
              </w:rPr>
            </w:pPr>
            <w:r w:rsidRPr="006D3D88">
              <w:rPr>
                <w:rFonts w:ascii="Times New Roman" w:hAnsi="Times New Roman" w:cs="Times New Roman"/>
                <w:b/>
              </w:rPr>
              <w:t>Уметь</w:t>
            </w:r>
          </w:p>
        </w:tc>
        <w:tc>
          <w:tcPr>
            <w:tcW w:w="2833" w:type="dxa"/>
            <w:shd w:val="clear" w:color="auto" w:fill="auto"/>
          </w:tcPr>
          <w:p w14:paraId="05B2872B" w14:textId="77777777" w:rsidR="00E252E2" w:rsidRPr="006D3D88" w:rsidRDefault="00E252E2" w:rsidP="00D522C6">
            <w:pPr>
              <w:jc w:val="center"/>
              <w:rPr>
                <w:rFonts w:ascii="Times New Roman" w:hAnsi="Times New Roman" w:cs="Times New Roman"/>
                <w:b/>
              </w:rPr>
            </w:pPr>
            <w:r w:rsidRPr="006D3D88">
              <w:rPr>
                <w:rFonts w:ascii="Times New Roman" w:hAnsi="Times New Roman" w:cs="Times New Roman"/>
                <w:b/>
              </w:rPr>
              <w:t>Знать</w:t>
            </w:r>
          </w:p>
        </w:tc>
        <w:tc>
          <w:tcPr>
            <w:tcW w:w="2833" w:type="dxa"/>
          </w:tcPr>
          <w:p w14:paraId="2CF82682" w14:textId="77777777" w:rsidR="00E252E2" w:rsidRPr="006D3D88" w:rsidRDefault="00E252E2" w:rsidP="00D522C6">
            <w:pPr>
              <w:jc w:val="center"/>
              <w:rPr>
                <w:rFonts w:ascii="Times New Roman" w:hAnsi="Times New Roman" w:cs="Times New Roman"/>
                <w:b/>
              </w:rPr>
            </w:pPr>
            <w:r w:rsidRPr="006D3D88">
              <w:rPr>
                <w:rFonts w:ascii="Times New Roman" w:hAnsi="Times New Roman" w:cs="Times New Roman"/>
                <w:b/>
              </w:rPr>
              <w:t xml:space="preserve">Владеть навыками </w:t>
            </w:r>
          </w:p>
        </w:tc>
      </w:tr>
      <w:tr w:rsidR="00E252E2" w:rsidRPr="006D3D88" w14:paraId="08834B7B" w14:textId="77777777" w:rsidTr="00D522C6">
        <w:tc>
          <w:tcPr>
            <w:tcW w:w="1276" w:type="dxa"/>
          </w:tcPr>
          <w:p w14:paraId="1CA6D380" w14:textId="77777777" w:rsidR="00E252E2" w:rsidRPr="006D3D88" w:rsidRDefault="00E252E2" w:rsidP="00D522C6">
            <w:pPr>
              <w:rPr>
                <w:rFonts w:ascii="Times New Roman" w:eastAsia="Times New Roman" w:hAnsi="Times New Roman" w:cs="Times New Roman"/>
                <w:bCs/>
                <w:lang w:eastAsia="ru-RU"/>
              </w:rPr>
            </w:pPr>
            <w:r w:rsidRPr="006D3D88">
              <w:rPr>
                <w:rFonts w:ascii="Times New Roman" w:eastAsia="Times New Roman" w:hAnsi="Times New Roman" w:cs="Times New Roman"/>
                <w:bCs/>
                <w:lang w:eastAsia="ru-RU"/>
              </w:rPr>
              <w:t>ОК 01,</w:t>
            </w:r>
          </w:p>
          <w:p w14:paraId="470C9A22" w14:textId="77777777" w:rsidR="00E252E2" w:rsidRPr="006D3D88" w:rsidRDefault="00E252E2" w:rsidP="00D522C6">
            <w:pPr>
              <w:rPr>
                <w:rFonts w:ascii="Times New Roman" w:eastAsia="Times New Roman" w:hAnsi="Times New Roman" w:cs="Times New Roman"/>
                <w:bCs/>
                <w:lang w:eastAsia="ru-RU"/>
              </w:rPr>
            </w:pPr>
            <w:r w:rsidRPr="006D3D88">
              <w:rPr>
                <w:rFonts w:ascii="Times New Roman" w:eastAsia="Times New Roman" w:hAnsi="Times New Roman" w:cs="Times New Roman"/>
                <w:bCs/>
                <w:lang w:eastAsia="ru-RU"/>
              </w:rPr>
              <w:t>ОК 02,</w:t>
            </w:r>
          </w:p>
          <w:p w14:paraId="4981F2E0" w14:textId="77777777" w:rsidR="00E252E2" w:rsidRPr="006D3D88" w:rsidRDefault="00E252E2" w:rsidP="00D522C6">
            <w:pPr>
              <w:rPr>
                <w:rFonts w:ascii="Times New Roman" w:eastAsia="Times New Roman" w:hAnsi="Times New Roman" w:cs="Times New Roman"/>
                <w:bCs/>
                <w:lang w:eastAsia="ru-RU"/>
              </w:rPr>
            </w:pPr>
            <w:r w:rsidRPr="006D3D88">
              <w:rPr>
                <w:rFonts w:ascii="Times New Roman" w:eastAsia="Times New Roman" w:hAnsi="Times New Roman" w:cs="Times New Roman"/>
                <w:bCs/>
                <w:lang w:eastAsia="ru-RU"/>
              </w:rPr>
              <w:t>ОК 03,</w:t>
            </w:r>
          </w:p>
          <w:p w14:paraId="194F6421" w14:textId="77777777" w:rsidR="00E252E2" w:rsidRPr="006D3D88" w:rsidRDefault="00E252E2" w:rsidP="00D522C6">
            <w:pPr>
              <w:rPr>
                <w:rFonts w:ascii="Times New Roman" w:eastAsia="Times New Roman" w:hAnsi="Times New Roman" w:cs="Times New Roman"/>
                <w:bCs/>
                <w:lang w:eastAsia="ru-RU"/>
              </w:rPr>
            </w:pPr>
            <w:r w:rsidRPr="006D3D88">
              <w:rPr>
                <w:rFonts w:ascii="Times New Roman" w:eastAsia="Times New Roman" w:hAnsi="Times New Roman" w:cs="Times New Roman"/>
                <w:bCs/>
                <w:lang w:eastAsia="ru-RU"/>
              </w:rPr>
              <w:t>ОК 04,</w:t>
            </w:r>
          </w:p>
          <w:p w14:paraId="15C0F6EB" w14:textId="09419AA1" w:rsidR="00E252E2" w:rsidRPr="006D3D88" w:rsidRDefault="00E252E2" w:rsidP="00D522C6">
            <w:pPr>
              <w:rPr>
                <w:rFonts w:ascii="Times New Roman" w:eastAsia="Times New Roman" w:hAnsi="Times New Roman" w:cs="Times New Roman"/>
                <w:bCs/>
                <w:lang w:eastAsia="ru-RU"/>
              </w:rPr>
            </w:pPr>
            <w:r w:rsidRPr="006D3D88">
              <w:rPr>
                <w:rFonts w:ascii="Times New Roman" w:eastAsia="Times New Roman" w:hAnsi="Times New Roman" w:cs="Times New Roman"/>
                <w:bCs/>
                <w:lang w:eastAsia="ru-RU"/>
              </w:rPr>
              <w:t>ОК 0</w:t>
            </w:r>
            <w:r>
              <w:rPr>
                <w:rFonts w:ascii="Times New Roman" w:eastAsia="Times New Roman" w:hAnsi="Times New Roman" w:cs="Times New Roman"/>
                <w:bCs/>
                <w:lang w:eastAsia="ru-RU"/>
              </w:rPr>
              <w:t>6</w:t>
            </w:r>
            <w:r w:rsidRPr="006D3D88">
              <w:rPr>
                <w:rFonts w:ascii="Times New Roman" w:eastAsia="Times New Roman" w:hAnsi="Times New Roman" w:cs="Times New Roman"/>
                <w:bCs/>
                <w:lang w:eastAsia="ru-RU"/>
              </w:rPr>
              <w:t>,</w:t>
            </w:r>
          </w:p>
          <w:p w14:paraId="26CD604D" w14:textId="77777777" w:rsidR="00E252E2" w:rsidRPr="006D3D88" w:rsidRDefault="00E252E2" w:rsidP="00D522C6">
            <w:pPr>
              <w:rPr>
                <w:rFonts w:ascii="Times New Roman" w:eastAsia="Times New Roman" w:hAnsi="Times New Roman" w:cs="Times New Roman"/>
                <w:bCs/>
                <w:lang w:eastAsia="ru-RU"/>
              </w:rPr>
            </w:pPr>
            <w:r w:rsidRPr="006D3D88">
              <w:rPr>
                <w:rFonts w:ascii="Times New Roman" w:eastAsia="Times New Roman" w:hAnsi="Times New Roman" w:cs="Times New Roman"/>
                <w:bCs/>
                <w:lang w:eastAsia="ru-RU"/>
              </w:rPr>
              <w:t>ОК 09</w:t>
            </w:r>
          </w:p>
          <w:p w14:paraId="2FF43607" w14:textId="77777777" w:rsidR="00E252E2" w:rsidRPr="006D3D88" w:rsidRDefault="00E252E2" w:rsidP="00D522C6">
            <w:pPr>
              <w:rPr>
                <w:rFonts w:ascii="Times New Roman" w:eastAsia="Times New Roman" w:hAnsi="Times New Roman" w:cs="Times New Roman"/>
                <w:bCs/>
                <w:lang w:eastAsia="ru-RU"/>
              </w:rPr>
            </w:pPr>
          </w:p>
          <w:p w14:paraId="46C96C08" w14:textId="77777777" w:rsidR="00E252E2" w:rsidRPr="006D3D88" w:rsidRDefault="00E252E2" w:rsidP="00D522C6">
            <w:pPr>
              <w:rPr>
                <w:rFonts w:ascii="Times New Roman" w:hAnsi="Times New Roman" w:cs="Times New Roman"/>
                <w:bCs/>
                <w:highlight w:val="green"/>
              </w:rPr>
            </w:pPr>
          </w:p>
        </w:tc>
        <w:tc>
          <w:tcPr>
            <w:tcW w:w="2833" w:type="dxa"/>
          </w:tcPr>
          <w:p w14:paraId="38423F4E" w14:textId="77777777" w:rsidR="00E252E2" w:rsidRPr="008D6D52" w:rsidRDefault="00E252E2" w:rsidP="00D522C6">
            <w:pPr>
              <w:rPr>
                <w:rFonts w:ascii="Times New Roman" w:eastAsia="Calibri" w:hAnsi="Times New Roman"/>
                <w:bCs/>
              </w:rPr>
            </w:pPr>
            <w:r w:rsidRPr="008D6D52">
              <w:rPr>
                <w:rFonts w:ascii="Times New Roman" w:eastAsia="Calibri" w:hAnsi="Times New Roman"/>
                <w:bCs/>
              </w:rPr>
              <w:t>применять безопасные методы и приемы труда;</w:t>
            </w:r>
          </w:p>
          <w:p w14:paraId="6083695A" w14:textId="77777777" w:rsidR="00E252E2" w:rsidRPr="008D6D52" w:rsidRDefault="00E252E2" w:rsidP="00D522C6">
            <w:pPr>
              <w:rPr>
                <w:rFonts w:ascii="Times New Roman" w:eastAsia="Calibri" w:hAnsi="Times New Roman"/>
                <w:bCs/>
              </w:rPr>
            </w:pPr>
            <w:r w:rsidRPr="008D6D52">
              <w:rPr>
                <w:rFonts w:ascii="Times New Roman" w:eastAsia="Calibri" w:hAnsi="Times New Roman"/>
                <w:bCs/>
              </w:rPr>
              <w:t>определять травмоопасные и вредные факторы в сфере профессиональной деятельности;</w:t>
            </w:r>
          </w:p>
          <w:p w14:paraId="2C6D8F9E" w14:textId="77777777" w:rsidR="00E252E2" w:rsidRPr="008D6D52" w:rsidRDefault="00E252E2" w:rsidP="00D522C6">
            <w:pPr>
              <w:rPr>
                <w:rFonts w:ascii="Times New Roman" w:eastAsia="Calibri" w:hAnsi="Times New Roman"/>
                <w:bCs/>
              </w:rPr>
            </w:pPr>
            <w:r w:rsidRPr="008D6D52">
              <w:rPr>
                <w:rFonts w:ascii="Times New Roman" w:eastAsia="Calibri" w:hAnsi="Times New Roman"/>
                <w:bCs/>
              </w:rPr>
              <w:t>пользоваться средствами индивидуальной защиты;</w:t>
            </w:r>
          </w:p>
          <w:p w14:paraId="022B65C9" w14:textId="77777777" w:rsidR="00E252E2" w:rsidRPr="006D3D88" w:rsidRDefault="00E252E2" w:rsidP="00D522C6">
            <w:pPr>
              <w:rPr>
                <w:rFonts w:ascii="Times New Roman" w:hAnsi="Times New Roman" w:cs="Times New Roman"/>
                <w:bCs/>
                <w:highlight w:val="green"/>
              </w:rPr>
            </w:pPr>
            <w:r w:rsidRPr="008D6D52">
              <w:rPr>
                <w:rFonts w:ascii="Times New Roman" w:eastAsia="Calibri" w:hAnsi="Times New Roman"/>
                <w:bCs/>
              </w:rPr>
              <w:t>защищать свои права в сфере охраны труда</w:t>
            </w:r>
          </w:p>
        </w:tc>
        <w:tc>
          <w:tcPr>
            <w:tcW w:w="2833" w:type="dxa"/>
            <w:shd w:val="clear" w:color="auto" w:fill="auto"/>
          </w:tcPr>
          <w:p w14:paraId="55EC8B23" w14:textId="77777777" w:rsidR="00E252E2" w:rsidRPr="008D6D52" w:rsidRDefault="00E252E2" w:rsidP="00D522C6">
            <w:pPr>
              <w:jc w:val="both"/>
              <w:rPr>
                <w:rFonts w:ascii="Times New Roman" w:eastAsia="Calibri" w:hAnsi="Times New Roman"/>
                <w:noProof/>
              </w:rPr>
            </w:pPr>
            <w:r w:rsidRPr="008D6D52">
              <w:rPr>
                <w:rFonts w:ascii="Times New Roman" w:eastAsia="Calibri" w:hAnsi="Times New Roman"/>
                <w:noProof/>
              </w:rPr>
              <w:t>возможные опасные и вредные факторы и средства защиты от них;</w:t>
            </w:r>
          </w:p>
          <w:p w14:paraId="6EA2A39E" w14:textId="77777777" w:rsidR="00E252E2" w:rsidRPr="008D6D52" w:rsidRDefault="00E252E2" w:rsidP="00D522C6">
            <w:pPr>
              <w:jc w:val="both"/>
              <w:rPr>
                <w:rFonts w:ascii="Times New Roman" w:eastAsia="Calibri" w:hAnsi="Times New Roman"/>
                <w:noProof/>
              </w:rPr>
            </w:pPr>
            <w:r w:rsidRPr="008D6D52">
              <w:rPr>
                <w:rFonts w:ascii="Times New Roman" w:eastAsia="Calibri" w:hAnsi="Times New Roman"/>
                <w:noProof/>
              </w:rPr>
              <w:t>основы пожарной безопасности;</w:t>
            </w:r>
          </w:p>
          <w:p w14:paraId="706BD670" w14:textId="77777777" w:rsidR="00E252E2" w:rsidRPr="008D6D52" w:rsidRDefault="00E252E2" w:rsidP="00D522C6">
            <w:pPr>
              <w:jc w:val="both"/>
              <w:rPr>
                <w:rFonts w:ascii="Times New Roman" w:eastAsia="Calibri" w:hAnsi="Times New Roman"/>
                <w:noProof/>
              </w:rPr>
            </w:pPr>
            <w:r w:rsidRPr="008D6D52">
              <w:rPr>
                <w:rFonts w:ascii="Times New Roman" w:eastAsia="Calibri" w:hAnsi="Times New Roman"/>
                <w:noProof/>
              </w:rPr>
              <w:t>принципы обеспечения безопасных условий труда на производстве;</w:t>
            </w:r>
          </w:p>
          <w:p w14:paraId="740E7235" w14:textId="77777777" w:rsidR="00E252E2" w:rsidRPr="008D6D52" w:rsidRDefault="00E252E2" w:rsidP="00D522C6">
            <w:pPr>
              <w:jc w:val="both"/>
              <w:rPr>
                <w:rFonts w:ascii="Times New Roman" w:eastAsia="Calibri" w:hAnsi="Times New Roman"/>
                <w:noProof/>
              </w:rPr>
            </w:pPr>
            <w:r w:rsidRPr="008D6D52">
              <w:rPr>
                <w:rFonts w:ascii="Times New Roman" w:eastAsia="Calibri" w:hAnsi="Times New Roman"/>
                <w:noProof/>
              </w:rPr>
              <w:t>требования инструкций по охране труда;</w:t>
            </w:r>
          </w:p>
          <w:p w14:paraId="69404E44" w14:textId="77777777" w:rsidR="00E252E2" w:rsidRPr="008D6D52" w:rsidRDefault="00E252E2" w:rsidP="00D522C6">
            <w:pPr>
              <w:jc w:val="both"/>
              <w:rPr>
                <w:rFonts w:ascii="Times New Roman" w:eastAsia="Calibri" w:hAnsi="Times New Roman"/>
                <w:noProof/>
              </w:rPr>
            </w:pPr>
            <w:r w:rsidRPr="008D6D52">
              <w:rPr>
                <w:rFonts w:ascii="Times New Roman" w:eastAsia="Calibri" w:hAnsi="Times New Roman"/>
                <w:noProof/>
              </w:rPr>
              <w:t>основы законодательства в области охраны труда;</w:t>
            </w:r>
          </w:p>
          <w:p w14:paraId="63078003" w14:textId="77777777" w:rsidR="00E252E2" w:rsidRPr="006D3D88" w:rsidRDefault="00E252E2" w:rsidP="00D522C6">
            <w:pPr>
              <w:rPr>
                <w:rFonts w:ascii="Times New Roman" w:hAnsi="Times New Roman" w:cs="Times New Roman"/>
                <w:bCs/>
                <w:highlight w:val="green"/>
              </w:rPr>
            </w:pPr>
            <w:r w:rsidRPr="008D6D52">
              <w:rPr>
                <w:rFonts w:ascii="Times New Roman" w:eastAsia="Calibri" w:hAnsi="Times New Roman"/>
                <w:noProof/>
              </w:rPr>
              <w:t>права, обязанности и ответственность работников в области охраны труда;</w:t>
            </w:r>
          </w:p>
        </w:tc>
        <w:tc>
          <w:tcPr>
            <w:tcW w:w="2833" w:type="dxa"/>
          </w:tcPr>
          <w:p w14:paraId="31C6CFDA" w14:textId="77777777" w:rsidR="00E252E2" w:rsidRDefault="00E252E2" w:rsidP="00D522C6">
            <w:pPr>
              <w:rPr>
                <w:rFonts w:ascii="Times New Roman" w:hAnsi="Times New Roman"/>
              </w:rPr>
            </w:pPr>
            <w:r w:rsidRPr="008D6D52">
              <w:rPr>
                <w:rFonts w:ascii="Times New Roman" w:hAnsi="Times New Roman"/>
              </w:rPr>
              <w:t>подбора, проверки пригодности и использования необходимых для профессиональной деятельности инструмента, приспособлений, расходных материалов и средств индивидуальной защиты</w:t>
            </w:r>
          </w:p>
          <w:p w14:paraId="3320B317" w14:textId="77777777" w:rsidR="00E252E2" w:rsidRPr="006D3D88" w:rsidRDefault="00E252E2" w:rsidP="00D522C6">
            <w:pPr>
              <w:rPr>
                <w:rFonts w:ascii="Times New Roman" w:hAnsi="Times New Roman" w:cs="Times New Roman"/>
                <w:bCs/>
                <w:highlight w:val="yellow"/>
              </w:rPr>
            </w:pPr>
          </w:p>
        </w:tc>
      </w:tr>
    </w:tbl>
    <w:p w14:paraId="6F32884B" w14:textId="77777777" w:rsidR="00A00E45" w:rsidRPr="00101ECC" w:rsidRDefault="00A00E45" w:rsidP="00A00E45">
      <w:pPr>
        <w:ind w:firstLine="709"/>
        <w:rPr>
          <w:rFonts w:ascii="Times New Roman" w:hAnsi="Times New Roman" w:cs="Times New Roman"/>
          <w:bCs/>
          <w:sz w:val="24"/>
          <w:szCs w:val="24"/>
        </w:rPr>
      </w:pPr>
    </w:p>
    <w:p w14:paraId="00A38C91" w14:textId="77777777" w:rsidR="00A00E45" w:rsidRPr="00101ECC" w:rsidRDefault="00A00E45" w:rsidP="00A00E45">
      <w:pPr>
        <w:pStyle w:val="1f"/>
        <w:rPr>
          <w:rFonts w:ascii="Times New Roman" w:hAnsi="Times New Roman"/>
          <w:lang w:val="ru-RU"/>
        </w:rPr>
      </w:pPr>
      <w:r w:rsidRPr="00101ECC">
        <w:rPr>
          <w:rFonts w:ascii="Times New Roman" w:hAnsi="Times New Roman"/>
        </w:rPr>
        <w:t xml:space="preserve">2. Структура и содержание </w:t>
      </w:r>
      <w:r w:rsidRPr="00101ECC">
        <w:rPr>
          <w:rFonts w:ascii="Times New Roman" w:hAnsi="Times New Roman"/>
          <w:lang w:val="ru-RU"/>
        </w:rPr>
        <w:t>ДИСЦИПЛИНЫ</w:t>
      </w:r>
    </w:p>
    <w:p w14:paraId="1D544D73" w14:textId="77777777" w:rsidR="00A00E45" w:rsidRPr="00101ECC" w:rsidRDefault="00A00E45" w:rsidP="00A00E45">
      <w:pPr>
        <w:pStyle w:val="114"/>
        <w:rPr>
          <w:rFonts w:ascii="Times New Roman" w:hAnsi="Times New Roman"/>
        </w:rPr>
      </w:pPr>
      <w:r w:rsidRPr="00101ECC">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00E45" w:rsidRPr="00101ECC" w14:paraId="3F397BED" w14:textId="77777777" w:rsidTr="00A44D98">
        <w:trPr>
          <w:trHeight w:val="23"/>
        </w:trPr>
        <w:tc>
          <w:tcPr>
            <w:tcW w:w="2460" w:type="pct"/>
            <w:vAlign w:val="center"/>
          </w:tcPr>
          <w:p w14:paraId="462C0627" w14:textId="77777777" w:rsidR="00A00E45" w:rsidRPr="00101ECC" w:rsidRDefault="00A00E45" w:rsidP="00A44D98">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21F4CF30" w14:textId="77777777" w:rsidR="00A00E45" w:rsidRPr="00101ECC" w:rsidRDefault="00A00E45" w:rsidP="00A44D98">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47BD2B78" w14:textId="77777777" w:rsidR="00A00E45" w:rsidRPr="00101ECC" w:rsidRDefault="00A00E45" w:rsidP="00A44D98">
            <w:pPr>
              <w:jc w:val="center"/>
              <w:rPr>
                <w:rFonts w:ascii="Times New Roman" w:hAnsi="Times New Roman" w:cs="Times New Roman"/>
                <w:b/>
                <w:sz w:val="24"/>
              </w:rPr>
            </w:pPr>
            <w:r w:rsidRPr="00101ECC">
              <w:rPr>
                <w:rFonts w:ascii="Times New Roman" w:hAnsi="Times New Roman" w:cs="Times New Roman"/>
                <w:b/>
                <w:sz w:val="24"/>
              </w:rPr>
              <w:t>В т.ч. в форме практ. подготовки</w:t>
            </w:r>
          </w:p>
        </w:tc>
      </w:tr>
      <w:tr w:rsidR="00A00E45" w:rsidRPr="00101ECC" w14:paraId="20492739" w14:textId="77777777" w:rsidTr="00A44D98">
        <w:trPr>
          <w:trHeight w:val="23"/>
        </w:trPr>
        <w:tc>
          <w:tcPr>
            <w:tcW w:w="2460" w:type="pct"/>
            <w:vAlign w:val="center"/>
          </w:tcPr>
          <w:p w14:paraId="1B540B11" w14:textId="77777777" w:rsidR="00A00E45" w:rsidRPr="00101ECC" w:rsidRDefault="00A00E45" w:rsidP="00A44D98">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02394819" w14:textId="05F07F3D" w:rsidR="00A00E45" w:rsidRPr="00101ECC" w:rsidRDefault="00A00E45" w:rsidP="00A44D98">
            <w:pPr>
              <w:jc w:val="center"/>
              <w:rPr>
                <w:rFonts w:ascii="Times New Roman" w:hAnsi="Times New Roman" w:cs="Times New Roman"/>
                <w:bCs/>
                <w:sz w:val="24"/>
                <w:szCs w:val="24"/>
              </w:rPr>
            </w:pPr>
            <w:r>
              <w:rPr>
                <w:rFonts w:ascii="Times New Roman" w:hAnsi="Times New Roman" w:cs="Times New Roman"/>
                <w:bCs/>
                <w:sz w:val="24"/>
                <w:szCs w:val="24"/>
              </w:rPr>
              <w:t>6</w:t>
            </w:r>
            <w:r w:rsidR="00E252E2">
              <w:rPr>
                <w:rFonts w:ascii="Times New Roman" w:hAnsi="Times New Roman" w:cs="Times New Roman"/>
                <w:bCs/>
                <w:sz w:val="24"/>
                <w:szCs w:val="24"/>
              </w:rPr>
              <w:t>0</w:t>
            </w:r>
          </w:p>
        </w:tc>
        <w:tc>
          <w:tcPr>
            <w:tcW w:w="1345" w:type="pct"/>
            <w:vAlign w:val="center"/>
          </w:tcPr>
          <w:p w14:paraId="6A8F8E0B" w14:textId="5A77C619" w:rsidR="00A00E45" w:rsidRPr="00101ECC" w:rsidRDefault="0091519D" w:rsidP="00A44D98">
            <w:pPr>
              <w:jc w:val="center"/>
              <w:rPr>
                <w:rFonts w:ascii="Times New Roman" w:hAnsi="Times New Roman" w:cs="Times New Roman"/>
                <w:bCs/>
                <w:sz w:val="24"/>
                <w:szCs w:val="24"/>
              </w:rPr>
            </w:pPr>
            <w:r>
              <w:rPr>
                <w:rFonts w:ascii="Times New Roman" w:hAnsi="Times New Roman" w:cs="Times New Roman"/>
                <w:bCs/>
                <w:sz w:val="24"/>
                <w:szCs w:val="24"/>
              </w:rPr>
              <w:t>60</w:t>
            </w:r>
          </w:p>
        </w:tc>
      </w:tr>
      <w:tr w:rsidR="00A00E45" w:rsidRPr="00101ECC" w14:paraId="0FCF9845" w14:textId="77777777" w:rsidTr="00A44D98">
        <w:trPr>
          <w:trHeight w:val="23"/>
        </w:trPr>
        <w:tc>
          <w:tcPr>
            <w:tcW w:w="2460" w:type="pct"/>
            <w:vAlign w:val="center"/>
          </w:tcPr>
          <w:p w14:paraId="31727D6A" w14:textId="77777777" w:rsidR="00A00E45" w:rsidRPr="00101ECC" w:rsidRDefault="00A00E45" w:rsidP="00A44D98">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10421ED5" w14:textId="77777777" w:rsidR="00A00E45" w:rsidRPr="00101ECC" w:rsidRDefault="00A00E45" w:rsidP="00A44D98">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53A58441" w14:textId="77777777" w:rsidR="00A00E45" w:rsidRPr="00101ECC" w:rsidRDefault="00A00E45" w:rsidP="00A44D98">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A00E45" w:rsidRPr="00101ECC" w14:paraId="7FD0B092" w14:textId="77777777" w:rsidTr="00A44D98">
        <w:trPr>
          <w:trHeight w:val="23"/>
        </w:trPr>
        <w:tc>
          <w:tcPr>
            <w:tcW w:w="2460" w:type="pct"/>
            <w:vAlign w:val="center"/>
          </w:tcPr>
          <w:p w14:paraId="2A113CB3" w14:textId="77777777" w:rsidR="00A00E45" w:rsidRPr="00101ECC" w:rsidRDefault="00A00E45" w:rsidP="00A44D98">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72526A41" w14:textId="77777777" w:rsidR="00A00E45" w:rsidRPr="00101ECC" w:rsidRDefault="00A00E45" w:rsidP="00A44D98">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5EC3278A" w14:textId="77777777" w:rsidR="00A00E45" w:rsidRPr="00101ECC" w:rsidRDefault="00A00E45" w:rsidP="00A44D9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A00E45" w:rsidRPr="00101ECC" w14:paraId="2DCA82F5" w14:textId="77777777" w:rsidTr="00A44D98">
        <w:trPr>
          <w:trHeight w:val="23"/>
        </w:trPr>
        <w:tc>
          <w:tcPr>
            <w:tcW w:w="2460" w:type="pct"/>
            <w:vAlign w:val="center"/>
          </w:tcPr>
          <w:p w14:paraId="0412D045" w14:textId="77777777" w:rsidR="00A00E45" w:rsidRPr="00101ECC" w:rsidRDefault="00A00E45" w:rsidP="00A44D98">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60CCAB06" w14:textId="265BEA7F" w:rsidR="00A00E45" w:rsidRPr="00101ECC" w:rsidRDefault="0091519D" w:rsidP="00A44D98">
            <w:pPr>
              <w:jc w:val="center"/>
              <w:rPr>
                <w:rFonts w:ascii="Times New Roman" w:hAnsi="Times New Roman" w:cs="Times New Roman"/>
                <w:b/>
                <w:sz w:val="24"/>
                <w:szCs w:val="24"/>
              </w:rPr>
            </w:pPr>
            <w:r>
              <w:rPr>
                <w:rFonts w:ascii="Times New Roman" w:hAnsi="Times New Roman" w:cs="Times New Roman"/>
                <w:b/>
                <w:sz w:val="24"/>
                <w:szCs w:val="24"/>
              </w:rPr>
              <w:t>6</w:t>
            </w:r>
            <w:r w:rsidR="00E252E2">
              <w:rPr>
                <w:rFonts w:ascii="Times New Roman" w:hAnsi="Times New Roman" w:cs="Times New Roman"/>
                <w:b/>
                <w:sz w:val="24"/>
                <w:szCs w:val="24"/>
              </w:rPr>
              <w:t>0</w:t>
            </w:r>
          </w:p>
        </w:tc>
        <w:tc>
          <w:tcPr>
            <w:tcW w:w="1345" w:type="pct"/>
            <w:vAlign w:val="center"/>
          </w:tcPr>
          <w:p w14:paraId="26C9FBB8" w14:textId="695126FB" w:rsidR="00A00E45" w:rsidRPr="00101ECC" w:rsidRDefault="0091519D" w:rsidP="00A44D98">
            <w:pPr>
              <w:jc w:val="center"/>
              <w:rPr>
                <w:rFonts w:ascii="Times New Roman" w:hAnsi="Times New Roman" w:cs="Times New Roman"/>
                <w:b/>
                <w:sz w:val="24"/>
                <w:szCs w:val="24"/>
              </w:rPr>
            </w:pPr>
            <w:r>
              <w:rPr>
                <w:rFonts w:ascii="Times New Roman" w:hAnsi="Times New Roman" w:cs="Times New Roman"/>
                <w:b/>
                <w:sz w:val="24"/>
                <w:szCs w:val="24"/>
              </w:rPr>
              <w:t>60</w:t>
            </w:r>
          </w:p>
        </w:tc>
      </w:tr>
    </w:tbl>
    <w:p w14:paraId="4D0EC4EC" w14:textId="77777777" w:rsidR="00A00E45" w:rsidRPr="00101ECC" w:rsidRDefault="00A00E45" w:rsidP="00A00E45">
      <w:pPr>
        <w:pStyle w:val="114"/>
        <w:rPr>
          <w:rFonts w:ascii="Times New Roman" w:hAnsi="Times New Roman"/>
        </w:rPr>
      </w:pPr>
      <w:r w:rsidRPr="00101ECC">
        <w:rPr>
          <w:rFonts w:ascii="Times New Roman" w:hAnsi="Times New Roman"/>
        </w:rPr>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93"/>
        <w:gridCol w:w="23"/>
        <w:gridCol w:w="6312"/>
      </w:tblGrid>
      <w:tr w:rsidR="00E252E2" w:rsidRPr="00267664" w14:paraId="0DE94913" w14:textId="77777777" w:rsidTr="00D522C6">
        <w:trPr>
          <w:trHeight w:val="20"/>
        </w:trPr>
        <w:tc>
          <w:tcPr>
            <w:tcW w:w="1710" w:type="pct"/>
            <w:shd w:val="clear" w:color="auto" w:fill="auto"/>
          </w:tcPr>
          <w:p w14:paraId="7D974C77" w14:textId="77777777" w:rsidR="00E252E2" w:rsidRPr="00267664" w:rsidRDefault="00E252E2" w:rsidP="00D522C6">
            <w:pPr>
              <w:jc w:val="center"/>
              <w:rPr>
                <w:rFonts w:ascii="Times New Roman" w:eastAsia="MS Mincho" w:hAnsi="Times New Roman"/>
                <w:b/>
                <w:bCs/>
              </w:rPr>
            </w:pPr>
            <w:r w:rsidRPr="00267664">
              <w:rPr>
                <w:rFonts w:ascii="Times New Roman" w:hAnsi="Times New Roman"/>
                <w:b/>
                <w:bCs/>
              </w:rPr>
              <w:t>Наименование разделов и тем</w:t>
            </w:r>
          </w:p>
        </w:tc>
        <w:tc>
          <w:tcPr>
            <w:tcW w:w="3290" w:type="pct"/>
            <w:gridSpan w:val="2"/>
            <w:shd w:val="clear" w:color="auto" w:fill="auto"/>
          </w:tcPr>
          <w:p w14:paraId="305D7F4C" w14:textId="77777777" w:rsidR="00E252E2" w:rsidRPr="00267664" w:rsidRDefault="00E252E2" w:rsidP="00D522C6">
            <w:pPr>
              <w:jc w:val="center"/>
              <w:rPr>
                <w:rFonts w:ascii="Times New Roman" w:eastAsia="MS Mincho" w:hAnsi="Times New Roman"/>
                <w:b/>
                <w:bCs/>
              </w:rPr>
            </w:pPr>
            <w:r w:rsidRPr="00267664">
              <w:rPr>
                <w:rFonts w:ascii="Times New Roman" w:hAnsi="Times New Roman"/>
                <w:b/>
                <w:bCs/>
              </w:rPr>
              <w:t xml:space="preserve">Примерное содержание учебного материала, практических и лабораторных занятий </w:t>
            </w:r>
          </w:p>
        </w:tc>
      </w:tr>
      <w:tr w:rsidR="00E252E2" w:rsidRPr="00267664" w14:paraId="5D422047" w14:textId="77777777" w:rsidTr="00D522C6">
        <w:trPr>
          <w:trHeight w:val="20"/>
        </w:trPr>
        <w:tc>
          <w:tcPr>
            <w:tcW w:w="5000" w:type="pct"/>
            <w:gridSpan w:val="3"/>
            <w:shd w:val="clear" w:color="auto" w:fill="auto"/>
          </w:tcPr>
          <w:p w14:paraId="49A515CC" w14:textId="5A0CD50B" w:rsidR="00E252E2" w:rsidRPr="00267664" w:rsidRDefault="00E252E2" w:rsidP="00D522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rPr>
            </w:pPr>
            <w:r w:rsidRPr="00267664">
              <w:rPr>
                <w:rFonts w:ascii="Times New Roman" w:eastAsia="MS Mincho" w:hAnsi="Times New Roman"/>
                <w:b/>
                <w:bCs/>
              </w:rPr>
              <w:t>Раздел 1.  Законодательство по охране труда (</w:t>
            </w:r>
            <w:r>
              <w:rPr>
                <w:rFonts w:ascii="Times New Roman" w:eastAsia="MS Mincho" w:hAnsi="Times New Roman"/>
                <w:b/>
                <w:bCs/>
              </w:rPr>
              <w:t>8</w:t>
            </w:r>
            <w:r w:rsidRPr="00267664">
              <w:rPr>
                <w:rFonts w:ascii="Times New Roman" w:eastAsia="MS Mincho" w:hAnsi="Times New Roman"/>
                <w:b/>
                <w:bCs/>
              </w:rPr>
              <w:t xml:space="preserve"> часов)</w:t>
            </w:r>
          </w:p>
        </w:tc>
      </w:tr>
      <w:tr w:rsidR="00E252E2" w:rsidRPr="00267664" w14:paraId="25C728A9" w14:textId="77777777" w:rsidTr="00D522C6">
        <w:trPr>
          <w:trHeight w:val="20"/>
        </w:trPr>
        <w:tc>
          <w:tcPr>
            <w:tcW w:w="1710" w:type="pct"/>
            <w:vMerge w:val="restart"/>
            <w:shd w:val="clear" w:color="auto" w:fill="auto"/>
          </w:tcPr>
          <w:p w14:paraId="4CDD3695" w14:textId="77777777" w:rsidR="00E252E2" w:rsidRPr="00267664" w:rsidRDefault="00E252E2" w:rsidP="00D522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rPr>
            </w:pPr>
            <w:r w:rsidRPr="00267664">
              <w:rPr>
                <w:rFonts w:ascii="Times New Roman" w:eastAsia="Calibri" w:hAnsi="Times New Roman"/>
                <w:b/>
              </w:rPr>
              <w:t>Тема 1.1 Правовые вопросы по охране труда.</w:t>
            </w:r>
          </w:p>
        </w:tc>
        <w:tc>
          <w:tcPr>
            <w:tcW w:w="3290" w:type="pct"/>
            <w:gridSpan w:val="2"/>
            <w:shd w:val="clear" w:color="auto" w:fill="auto"/>
          </w:tcPr>
          <w:p w14:paraId="5D83D675" w14:textId="77777777" w:rsidR="00E252E2" w:rsidRPr="00267664" w:rsidRDefault="00E252E2" w:rsidP="00D522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rPr>
            </w:pPr>
            <w:r w:rsidRPr="00267664">
              <w:rPr>
                <w:rFonts w:ascii="Times New Roman" w:eastAsia="MS Mincho" w:hAnsi="Times New Roman"/>
                <w:b/>
                <w:bCs/>
              </w:rPr>
              <w:t>Содержание</w:t>
            </w:r>
          </w:p>
        </w:tc>
      </w:tr>
      <w:tr w:rsidR="00E252E2" w:rsidRPr="00267664" w14:paraId="5AF463D3" w14:textId="77777777" w:rsidTr="00D522C6">
        <w:trPr>
          <w:trHeight w:val="20"/>
        </w:trPr>
        <w:tc>
          <w:tcPr>
            <w:tcW w:w="1710" w:type="pct"/>
            <w:vMerge/>
            <w:shd w:val="clear" w:color="auto" w:fill="auto"/>
          </w:tcPr>
          <w:p w14:paraId="646FB349" w14:textId="77777777" w:rsidR="00E252E2" w:rsidRPr="00267664" w:rsidRDefault="00E252E2" w:rsidP="00D522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rPr>
            </w:pPr>
          </w:p>
        </w:tc>
        <w:tc>
          <w:tcPr>
            <w:tcW w:w="3290" w:type="pct"/>
            <w:gridSpan w:val="2"/>
            <w:shd w:val="clear" w:color="auto" w:fill="auto"/>
          </w:tcPr>
          <w:p w14:paraId="2C3DD3D5" w14:textId="77777777" w:rsidR="00E252E2" w:rsidRPr="00267664" w:rsidRDefault="00E252E2" w:rsidP="00D522C6">
            <w:pPr>
              <w:rPr>
                <w:rFonts w:ascii="Times New Roman" w:eastAsia="Calibri" w:hAnsi="Times New Roman"/>
              </w:rPr>
            </w:pPr>
            <w:r w:rsidRPr="00267664">
              <w:rPr>
                <w:rFonts w:ascii="Times New Roman" w:eastAsia="MS Mincho" w:hAnsi="Times New Roman"/>
                <w:bCs/>
              </w:rPr>
              <w:t>Введение в предмет. Законодательство в области охраны труда.</w:t>
            </w:r>
          </w:p>
        </w:tc>
      </w:tr>
      <w:tr w:rsidR="00E252E2" w:rsidRPr="00267664" w14:paraId="7244020E" w14:textId="77777777" w:rsidTr="00D522C6">
        <w:trPr>
          <w:trHeight w:val="20"/>
        </w:trPr>
        <w:tc>
          <w:tcPr>
            <w:tcW w:w="1710" w:type="pct"/>
            <w:vMerge/>
            <w:shd w:val="clear" w:color="auto" w:fill="auto"/>
          </w:tcPr>
          <w:p w14:paraId="6CA6807F" w14:textId="77777777" w:rsidR="00E252E2" w:rsidRPr="00267664" w:rsidRDefault="00E252E2" w:rsidP="00D522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Cs/>
              </w:rPr>
            </w:pPr>
          </w:p>
        </w:tc>
        <w:tc>
          <w:tcPr>
            <w:tcW w:w="3290" w:type="pct"/>
            <w:gridSpan w:val="2"/>
            <w:shd w:val="clear" w:color="auto" w:fill="auto"/>
          </w:tcPr>
          <w:p w14:paraId="4A9C8917" w14:textId="77777777" w:rsidR="00E252E2" w:rsidRPr="00267664" w:rsidRDefault="00E252E2" w:rsidP="00D522C6">
            <w:pPr>
              <w:rPr>
                <w:rFonts w:ascii="Times New Roman" w:eastAsia="MS Mincho" w:hAnsi="Times New Roman"/>
                <w:bCs/>
              </w:rPr>
            </w:pPr>
            <w:r w:rsidRPr="00267664">
              <w:rPr>
                <w:rFonts w:ascii="Times New Roman" w:eastAsia="MS Mincho" w:hAnsi="Times New Roman"/>
                <w:b/>
                <w:bCs/>
              </w:rPr>
              <w:t>В том числе практических занятий и лабораторных работ</w:t>
            </w:r>
          </w:p>
        </w:tc>
      </w:tr>
      <w:tr w:rsidR="00E252E2" w:rsidRPr="00267664" w14:paraId="012785FC" w14:textId="77777777" w:rsidTr="00D522C6">
        <w:trPr>
          <w:trHeight w:val="20"/>
        </w:trPr>
        <w:tc>
          <w:tcPr>
            <w:tcW w:w="1710" w:type="pct"/>
            <w:vMerge/>
            <w:shd w:val="clear" w:color="auto" w:fill="auto"/>
          </w:tcPr>
          <w:p w14:paraId="360FD6F6" w14:textId="77777777" w:rsidR="00E252E2" w:rsidRPr="00267664" w:rsidRDefault="00E252E2" w:rsidP="00D522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Cs/>
              </w:rPr>
            </w:pPr>
          </w:p>
        </w:tc>
        <w:tc>
          <w:tcPr>
            <w:tcW w:w="3290" w:type="pct"/>
            <w:gridSpan w:val="2"/>
            <w:shd w:val="clear" w:color="auto" w:fill="auto"/>
          </w:tcPr>
          <w:p w14:paraId="18B66938" w14:textId="77777777" w:rsidR="00E252E2" w:rsidRPr="00267664" w:rsidRDefault="00E252E2" w:rsidP="00D522C6">
            <w:pPr>
              <w:rPr>
                <w:rFonts w:ascii="Times New Roman" w:eastAsia="MS Mincho" w:hAnsi="Times New Roman"/>
                <w:b/>
                <w:bCs/>
              </w:rPr>
            </w:pPr>
            <w:r w:rsidRPr="00267664">
              <w:rPr>
                <w:rFonts w:ascii="Times New Roman" w:eastAsia="MS Mincho" w:hAnsi="Times New Roman"/>
                <w:bCs/>
              </w:rPr>
              <w:t xml:space="preserve">Права и обязанности работников в области охраны труда. </w:t>
            </w:r>
          </w:p>
          <w:p w14:paraId="28EF589F" w14:textId="77777777" w:rsidR="00E252E2" w:rsidRPr="00267664" w:rsidRDefault="00E252E2" w:rsidP="00D522C6">
            <w:pPr>
              <w:rPr>
                <w:rFonts w:ascii="Times New Roman" w:eastAsia="MS Mincho" w:hAnsi="Times New Roman"/>
                <w:b/>
                <w:bCs/>
              </w:rPr>
            </w:pPr>
            <w:r w:rsidRPr="00267664">
              <w:rPr>
                <w:rFonts w:ascii="Times New Roman" w:eastAsia="MS Mincho" w:hAnsi="Times New Roman"/>
                <w:bCs/>
              </w:rPr>
              <w:t xml:space="preserve">Ответственность за нарушение правил охраны труда. </w:t>
            </w:r>
          </w:p>
        </w:tc>
      </w:tr>
      <w:tr w:rsidR="00E252E2" w:rsidRPr="00267664" w14:paraId="0A283DED" w14:textId="77777777" w:rsidTr="00D522C6">
        <w:trPr>
          <w:trHeight w:val="20"/>
        </w:trPr>
        <w:tc>
          <w:tcPr>
            <w:tcW w:w="1710" w:type="pct"/>
            <w:vMerge/>
            <w:shd w:val="clear" w:color="auto" w:fill="auto"/>
          </w:tcPr>
          <w:p w14:paraId="644BCD31" w14:textId="77777777" w:rsidR="00E252E2" w:rsidRPr="00267664" w:rsidRDefault="00E252E2" w:rsidP="00D522C6">
            <w:pPr>
              <w:rPr>
                <w:rFonts w:ascii="Times New Roman" w:eastAsia="Calibri" w:hAnsi="Times New Roman"/>
                <w:bCs/>
              </w:rPr>
            </w:pPr>
          </w:p>
        </w:tc>
        <w:tc>
          <w:tcPr>
            <w:tcW w:w="3290" w:type="pct"/>
            <w:gridSpan w:val="2"/>
            <w:shd w:val="clear" w:color="auto" w:fill="auto"/>
          </w:tcPr>
          <w:p w14:paraId="4B0BB6EE" w14:textId="77777777" w:rsidR="00E252E2" w:rsidRPr="00267664" w:rsidRDefault="00E252E2" w:rsidP="00D522C6">
            <w:pPr>
              <w:rPr>
                <w:rFonts w:ascii="Times New Roman" w:eastAsia="MS Mincho" w:hAnsi="Times New Roman"/>
                <w:b/>
              </w:rPr>
            </w:pPr>
            <w:r w:rsidRPr="00267664">
              <w:rPr>
                <w:rFonts w:ascii="Times New Roman" w:eastAsia="MS Mincho" w:hAnsi="Times New Roman"/>
                <w:b/>
              </w:rPr>
              <w:t>В том числе самостоятельная работа обучающихся</w:t>
            </w:r>
          </w:p>
          <w:p w14:paraId="1B759D82" w14:textId="77777777" w:rsidR="00E252E2" w:rsidRPr="00267664" w:rsidRDefault="00E252E2" w:rsidP="00D522C6">
            <w:pPr>
              <w:rPr>
                <w:rFonts w:ascii="Times New Roman" w:eastAsia="MS Mincho" w:hAnsi="Times New Roman"/>
                <w:bCs/>
              </w:rPr>
            </w:pPr>
            <w:r w:rsidRPr="00267664">
              <w:rPr>
                <w:rFonts w:ascii="Times New Roman" w:eastAsia="MS Mincho" w:hAnsi="Times New Roman"/>
                <w:bCs/>
              </w:rPr>
              <w:t>Необходимость и тематика определяются образовательной организацией</w:t>
            </w:r>
          </w:p>
        </w:tc>
      </w:tr>
      <w:tr w:rsidR="00E252E2" w:rsidRPr="00267664" w14:paraId="54A88220" w14:textId="77777777" w:rsidTr="00D522C6">
        <w:trPr>
          <w:trHeight w:val="20"/>
        </w:trPr>
        <w:tc>
          <w:tcPr>
            <w:tcW w:w="5000" w:type="pct"/>
            <w:gridSpan w:val="3"/>
            <w:shd w:val="clear" w:color="auto" w:fill="auto"/>
          </w:tcPr>
          <w:p w14:paraId="44DC5B54" w14:textId="77777777" w:rsidR="00E252E2" w:rsidRPr="00267664" w:rsidRDefault="00E252E2" w:rsidP="00D522C6">
            <w:pPr>
              <w:jc w:val="both"/>
              <w:rPr>
                <w:rFonts w:ascii="Times New Roman" w:eastAsia="MS Mincho" w:hAnsi="Times New Roman"/>
                <w:b/>
              </w:rPr>
            </w:pPr>
            <w:r w:rsidRPr="00267664">
              <w:rPr>
                <w:rFonts w:ascii="Times New Roman" w:eastAsia="MS Mincho" w:hAnsi="Times New Roman"/>
                <w:b/>
              </w:rPr>
              <w:t>Раздел 2. Производственный травматизм и профессиональные заболевания (</w:t>
            </w:r>
            <w:r>
              <w:rPr>
                <w:rFonts w:ascii="Times New Roman" w:eastAsia="MS Mincho" w:hAnsi="Times New Roman"/>
                <w:b/>
              </w:rPr>
              <w:t>8</w:t>
            </w:r>
            <w:r w:rsidRPr="00267664">
              <w:rPr>
                <w:rFonts w:ascii="Times New Roman" w:eastAsia="MS Mincho" w:hAnsi="Times New Roman"/>
                <w:b/>
              </w:rPr>
              <w:t xml:space="preserve"> час</w:t>
            </w:r>
            <w:r>
              <w:rPr>
                <w:rFonts w:ascii="Times New Roman" w:eastAsia="MS Mincho" w:hAnsi="Times New Roman"/>
                <w:b/>
              </w:rPr>
              <w:t>ов</w:t>
            </w:r>
            <w:r w:rsidRPr="00267664">
              <w:rPr>
                <w:rFonts w:ascii="Times New Roman" w:eastAsia="MS Mincho" w:hAnsi="Times New Roman"/>
                <w:b/>
              </w:rPr>
              <w:t>)</w:t>
            </w:r>
          </w:p>
        </w:tc>
      </w:tr>
      <w:tr w:rsidR="00E252E2" w:rsidRPr="00267664" w14:paraId="56FF67E1" w14:textId="77777777" w:rsidTr="00D522C6">
        <w:trPr>
          <w:trHeight w:val="20"/>
        </w:trPr>
        <w:tc>
          <w:tcPr>
            <w:tcW w:w="1722" w:type="pct"/>
            <w:gridSpan w:val="2"/>
            <w:vMerge w:val="restart"/>
            <w:shd w:val="clear" w:color="auto" w:fill="auto"/>
          </w:tcPr>
          <w:p w14:paraId="5F94F2F2" w14:textId="77777777" w:rsidR="00E252E2" w:rsidRPr="00267664" w:rsidRDefault="00E252E2" w:rsidP="00D522C6">
            <w:pPr>
              <w:rPr>
                <w:rFonts w:ascii="Times New Roman" w:eastAsia="MS Mincho" w:hAnsi="Times New Roman"/>
                <w:b/>
                <w:bCs/>
              </w:rPr>
            </w:pPr>
            <w:r w:rsidRPr="00267664">
              <w:rPr>
                <w:rFonts w:ascii="Times New Roman" w:eastAsia="MS Mincho" w:hAnsi="Times New Roman"/>
                <w:b/>
                <w:bCs/>
              </w:rPr>
              <w:t>Тема 2.1 Травматизм и профзаболевания.</w:t>
            </w:r>
          </w:p>
        </w:tc>
        <w:tc>
          <w:tcPr>
            <w:tcW w:w="3278" w:type="pct"/>
            <w:shd w:val="clear" w:color="auto" w:fill="auto"/>
          </w:tcPr>
          <w:p w14:paraId="70390846" w14:textId="77777777" w:rsidR="00E252E2" w:rsidRPr="00267664" w:rsidRDefault="00E252E2" w:rsidP="00D522C6">
            <w:pPr>
              <w:rPr>
                <w:rFonts w:ascii="Times New Roman" w:eastAsia="MS Mincho" w:hAnsi="Times New Roman"/>
              </w:rPr>
            </w:pPr>
            <w:r w:rsidRPr="00267664">
              <w:rPr>
                <w:rFonts w:ascii="Times New Roman" w:eastAsia="MS Mincho" w:hAnsi="Times New Roman"/>
                <w:b/>
                <w:bCs/>
              </w:rPr>
              <w:t>Содержание</w:t>
            </w:r>
          </w:p>
        </w:tc>
      </w:tr>
      <w:tr w:rsidR="00E252E2" w:rsidRPr="00267664" w14:paraId="3E4E97BD" w14:textId="77777777" w:rsidTr="00D522C6">
        <w:trPr>
          <w:trHeight w:val="20"/>
        </w:trPr>
        <w:tc>
          <w:tcPr>
            <w:tcW w:w="1722" w:type="pct"/>
            <w:gridSpan w:val="2"/>
            <w:vMerge/>
            <w:shd w:val="clear" w:color="auto" w:fill="auto"/>
          </w:tcPr>
          <w:p w14:paraId="1F4105B9" w14:textId="77777777" w:rsidR="00E252E2" w:rsidRPr="00267664" w:rsidRDefault="00E252E2" w:rsidP="00D522C6">
            <w:pPr>
              <w:rPr>
                <w:rFonts w:ascii="Times New Roman" w:eastAsia="MS Mincho" w:hAnsi="Times New Roman"/>
                <w:b/>
                <w:bCs/>
              </w:rPr>
            </w:pPr>
          </w:p>
        </w:tc>
        <w:tc>
          <w:tcPr>
            <w:tcW w:w="3278" w:type="pct"/>
            <w:shd w:val="clear" w:color="auto" w:fill="auto"/>
          </w:tcPr>
          <w:p w14:paraId="1C853BAA" w14:textId="77777777" w:rsidR="00E252E2" w:rsidRPr="00267664" w:rsidRDefault="00E252E2" w:rsidP="00D522C6">
            <w:pPr>
              <w:rPr>
                <w:rFonts w:ascii="Times New Roman" w:eastAsia="MS Mincho" w:hAnsi="Times New Roman"/>
                <w:b/>
                <w:bCs/>
              </w:rPr>
            </w:pPr>
            <w:r w:rsidRPr="00267664">
              <w:rPr>
                <w:rFonts w:ascii="Times New Roman" w:eastAsia="Calibri" w:hAnsi="Times New Roman"/>
              </w:rPr>
              <w:t xml:space="preserve">Классификация опасных и вредных производственных факторов. Возможные опасные и вредные факторы и средства защиты Воздействие токсичных веществ на организм человека. </w:t>
            </w:r>
          </w:p>
        </w:tc>
      </w:tr>
      <w:tr w:rsidR="00E252E2" w:rsidRPr="00267664" w14:paraId="572B858B" w14:textId="77777777" w:rsidTr="00D522C6">
        <w:trPr>
          <w:trHeight w:val="20"/>
        </w:trPr>
        <w:tc>
          <w:tcPr>
            <w:tcW w:w="1722" w:type="pct"/>
            <w:gridSpan w:val="2"/>
            <w:vMerge/>
            <w:shd w:val="clear" w:color="auto" w:fill="auto"/>
          </w:tcPr>
          <w:p w14:paraId="6820033A" w14:textId="77777777" w:rsidR="00E252E2" w:rsidRPr="00267664" w:rsidRDefault="00E252E2" w:rsidP="00D522C6">
            <w:pPr>
              <w:rPr>
                <w:rFonts w:ascii="Times New Roman" w:eastAsia="Calibri" w:hAnsi="Times New Roman"/>
              </w:rPr>
            </w:pPr>
          </w:p>
        </w:tc>
        <w:tc>
          <w:tcPr>
            <w:tcW w:w="3278" w:type="pct"/>
            <w:shd w:val="clear" w:color="auto" w:fill="auto"/>
          </w:tcPr>
          <w:p w14:paraId="2F28B28B" w14:textId="77777777" w:rsidR="00E252E2" w:rsidRPr="00267664" w:rsidRDefault="00E252E2" w:rsidP="00D522C6">
            <w:pPr>
              <w:rPr>
                <w:rFonts w:ascii="Times New Roman" w:eastAsia="MS Mincho" w:hAnsi="Times New Roman"/>
                <w:b/>
              </w:rPr>
            </w:pPr>
            <w:r w:rsidRPr="00267664">
              <w:rPr>
                <w:rFonts w:ascii="Times New Roman" w:eastAsia="MS Mincho" w:hAnsi="Times New Roman"/>
                <w:b/>
              </w:rPr>
              <w:t>В том числе самостоятельная работа обучающихся</w:t>
            </w:r>
          </w:p>
          <w:p w14:paraId="47565C9B" w14:textId="77777777" w:rsidR="00E252E2" w:rsidRPr="00267664" w:rsidRDefault="00E252E2" w:rsidP="00D522C6">
            <w:pPr>
              <w:rPr>
                <w:rFonts w:ascii="Times New Roman" w:eastAsia="Calibri" w:hAnsi="Times New Roman"/>
              </w:rPr>
            </w:pPr>
            <w:r w:rsidRPr="00267664">
              <w:rPr>
                <w:rFonts w:ascii="Times New Roman" w:eastAsia="MS Mincho" w:hAnsi="Times New Roman"/>
                <w:bCs/>
              </w:rPr>
              <w:t>Необходимость и тематика определяются образовательной организацией</w:t>
            </w:r>
          </w:p>
        </w:tc>
      </w:tr>
      <w:tr w:rsidR="00E252E2" w:rsidRPr="00267664" w14:paraId="5063CA4A" w14:textId="77777777" w:rsidTr="00D522C6">
        <w:trPr>
          <w:trHeight w:val="20"/>
        </w:trPr>
        <w:tc>
          <w:tcPr>
            <w:tcW w:w="1722" w:type="pct"/>
            <w:gridSpan w:val="2"/>
            <w:vMerge w:val="restart"/>
            <w:shd w:val="clear" w:color="auto" w:fill="auto"/>
          </w:tcPr>
          <w:p w14:paraId="3BAEFA2A" w14:textId="77777777" w:rsidR="00E252E2" w:rsidRPr="00267664" w:rsidRDefault="00E252E2" w:rsidP="00D522C6">
            <w:pPr>
              <w:rPr>
                <w:rFonts w:ascii="Times New Roman" w:eastAsia="Calibri" w:hAnsi="Times New Roman"/>
                <w:b/>
                <w:bCs/>
              </w:rPr>
            </w:pPr>
            <w:r w:rsidRPr="00267664">
              <w:rPr>
                <w:rFonts w:ascii="Times New Roman" w:eastAsia="Calibri" w:hAnsi="Times New Roman"/>
                <w:b/>
                <w:bCs/>
              </w:rPr>
              <w:t>Тема 2.2 Несчастные случаи</w:t>
            </w:r>
          </w:p>
          <w:p w14:paraId="42C000D6" w14:textId="77777777" w:rsidR="00E252E2" w:rsidRPr="00267664" w:rsidRDefault="00E252E2" w:rsidP="00D522C6">
            <w:pPr>
              <w:rPr>
                <w:rFonts w:ascii="Times New Roman" w:eastAsia="Calibri" w:hAnsi="Times New Roman"/>
              </w:rPr>
            </w:pPr>
            <w:r w:rsidRPr="00267664">
              <w:rPr>
                <w:rFonts w:ascii="Times New Roman" w:eastAsia="Calibri" w:hAnsi="Times New Roman"/>
              </w:rPr>
              <w:t xml:space="preserve">   </w:t>
            </w:r>
          </w:p>
        </w:tc>
        <w:tc>
          <w:tcPr>
            <w:tcW w:w="3278" w:type="pct"/>
            <w:shd w:val="clear" w:color="auto" w:fill="auto"/>
          </w:tcPr>
          <w:p w14:paraId="5AECFAF1" w14:textId="77777777" w:rsidR="00E252E2" w:rsidRPr="00267664" w:rsidRDefault="00E252E2" w:rsidP="00D522C6">
            <w:pPr>
              <w:jc w:val="both"/>
              <w:rPr>
                <w:rFonts w:ascii="Times New Roman" w:eastAsia="MS Mincho" w:hAnsi="Times New Roman"/>
                <w:b/>
                <w:bCs/>
              </w:rPr>
            </w:pPr>
            <w:r w:rsidRPr="00267664">
              <w:rPr>
                <w:rFonts w:ascii="Times New Roman" w:eastAsia="MS Mincho" w:hAnsi="Times New Roman"/>
                <w:b/>
                <w:bCs/>
              </w:rPr>
              <w:t>Содержание</w:t>
            </w:r>
          </w:p>
        </w:tc>
      </w:tr>
      <w:tr w:rsidR="00E252E2" w:rsidRPr="00267664" w14:paraId="32760CFD" w14:textId="77777777" w:rsidTr="00D522C6">
        <w:trPr>
          <w:trHeight w:val="20"/>
        </w:trPr>
        <w:tc>
          <w:tcPr>
            <w:tcW w:w="1722" w:type="pct"/>
            <w:gridSpan w:val="2"/>
            <w:vMerge/>
            <w:shd w:val="clear" w:color="auto" w:fill="auto"/>
          </w:tcPr>
          <w:p w14:paraId="1F545173" w14:textId="77777777" w:rsidR="00E252E2" w:rsidRPr="00267664" w:rsidRDefault="00E252E2" w:rsidP="00D522C6">
            <w:pPr>
              <w:rPr>
                <w:rFonts w:ascii="Times New Roman" w:eastAsia="Calibri" w:hAnsi="Times New Roman"/>
                <w:b/>
                <w:bCs/>
              </w:rPr>
            </w:pPr>
          </w:p>
        </w:tc>
        <w:tc>
          <w:tcPr>
            <w:tcW w:w="3278" w:type="pct"/>
            <w:shd w:val="clear" w:color="auto" w:fill="auto"/>
          </w:tcPr>
          <w:p w14:paraId="00C57715" w14:textId="77777777" w:rsidR="00E252E2" w:rsidRPr="00267664" w:rsidRDefault="00E252E2" w:rsidP="00D522C6">
            <w:pPr>
              <w:rPr>
                <w:rFonts w:ascii="Times New Roman" w:eastAsia="MS Mincho" w:hAnsi="Times New Roman"/>
                <w:b/>
                <w:bCs/>
              </w:rPr>
            </w:pPr>
            <w:r w:rsidRPr="00267664">
              <w:rPr>
                <w:rFonts w:ascii="Times New Roman" w:eastAsia="MS Mincho" w:hAnsi="Times New Roman"/>
              </w:rPr>
              <w:t>Несчастный случай на производстве. Группы несчастных случаев. Расследование несчастных случаев на производстве. Возмещение вреда, причиненного работникам. Социальное страхование.</w:t>
            </w:r>
          </w:p>
        </w:tc>
      </w:tr>
      <w:tr w:rsidR="00E252E2" w:rsidRPr="00267664" w14:paraId="173B97D7" w14:textId="77777777" w:rsidTr="00D522C6">
        <w:trPr>
          <w:trHeight w:val="20"/>
        </w:trPr>
        <w:tc>
          <w:tcPr>
            <w:tcW w:w="1722" w:type="pct"/>
            <w:gridSpan w:val="2"/>
            <w:vMerge/>
            <w:shd w:val="clear" w:color="auto" w:fill="auto"/>
          </w:tcPr>
          <w:p w14:paraId="75DD0DC4" w14:textId="77777777" w:rsidR="00E252E2" w:rsidRPr="00267664" w:rsidRDefault="00E252E2" w:rsidP="00D522C6">
            <w:pPr>
              <w:rPr>
                <w:rFonts w:ascii="Times New Roman" w:eastAsia="Calibri" w:hAnsi="Times New Roman"/>
              </w:rPr>
            </w:pPr>
          </w:p>
        </w:tc>
        <w:tc>
          <w:tcPr>
            <w:tcW w:w="3278" w:type="pct"/>
            <w:shd w:val="clear" w:color="auto" w:fill="auto"/>
          </w:tcPr>
          <w:p w14:paraId="3C6604F6" w14:textId="77777777" w:rsidR="00E252E2" w:rsidRPr="00267664" w:rsidRDefault="00E252E2" w:rsidP="00D522C6">
            <w:pPr>
              <w:rPr>
                <w:rFonts w:ascii="Times New Roman" w:eastAsia="MS Mincho" w:hAnsi="Times New Roman"/>
                <w:b/>
              </w:rPr>
            </w:pPr>
            <w:r w:rsidRPr="00267664">
              <w:rPr>
                <w:rFonts w:ascii="Times New Roman" w:eastAsia="MS Mincho" w:hAnsi="Times New Roman"/>
                <w:b/>
              </w:rPr>
              <w:t>В том числе самостоятельная работа обучающихся</w:t>
            </w:r>
          </w:p>
          <w:p w14:paraId="30D9310D" w14:textId="77777777" w:rsidR="00E252E2" w:rsidRPr="00267664" w:rsidRDefault="00E252E2" w:rsidP="00D522C6">
            <w:pPr>
              <w:rPr>
                <w:rFonts w:ascii="Times New Roman" w:eastAsia="MS Mincho" w:hAnsi="Times New Roman"/>
              </w:rPr>
            </w:pPr>
            <w:r w:rsidRPr="00267664">
              <w:rPr>
                <w:rFonts w:ascii="Times New Roman" w:eastAsia="MS Mincho" w:hAnsi="Times New Roman"/>
                <w:bCs/>
              </w:rPr>
              <w:t>Необходимость и тематика определяются образовательной организацией</w:t>
            </w:r>
          </w:p>
        </w:tc>
      </w:tr>
      <w:tr w:rsidR="00E252E2" w:rsidRPr="00267664" w14:paraId="0E1BEB74" w14:textId="77777777" w:rsidTr="00D522C6">
        <w:trPr>
          <w:trHeight w:val="20"/>
        </w:trPr>
        <w:tc>
          <w:tcPr>
            <w:tcW w:w="5000" w:type="pct"/>
            <w:gridSpan w:val="3"/>
            <w:shd w:val="clear" w:color="auto" w:fill="auto"/>
          </w:tcPr>
          <w:p w14:paraId="643CDDF5" w14:textId="77777777" w:rsidR="00E252E2" w:rsidRPr="00267664" w:rsidRDefault="00E252E2" w:rsidP="00D522C6">
            <w:pPr>
              <w:jc w:val="both"/>
              <w:rPr>
                <w:rFonts w:ascii="Times New Roman" w:eastAsia="MS Mincho" w:hAnsi="Times New Roman"/>
                <w:b/>
                <w:bCs/>
              </w:rPr>
            </w:pPr>
            <w:r w:rsidRPr="00267664">
              <w:rPr>
                <w:rFonts w:ascii="Times New Roman" w:eastAsia="MS Mincho" w:hAnsi="Times New Roman"/>
                <w:b/>
              </w:rPr>
              <w:t xml:space="preserve">Раздел 3.  Основы производственной санитарии </w:t>
            </w:r>
            <w:r w:rsidRPr="00267664">
              <w:rPr>
                <w:rFonts w:ascii="Times New Roman" w:eastAsia="MS Mincho" w:hAnsi="Times New Roman"/>
                <w:b/>
                <w:bCs/>
              </w:rPr>
              <w:t>(</w:t>
            </w:r>
            <w:r>
              <w:rPr>
                <w:rFonts w:ascii="Times New Roman" w:eastAsia="MS Mincho" w:hAnsi="Times New Roman"/>
                <w:b/>
                <w:bCs/>
              </w:rPr>
              <w:t>10</w:t>
            </w:r>
            <w:r w:rsidRPr="00267664">
              <w:rPr>
                <w:rFonts w:ascii="Times New Roman" w:eastAsia="MS Mincho" w:hAnsi="Times New Roman"/>
                <w:b/>
                <w:bCs/>
              </w:rPr>
              <w:t xml:space="preserve"> часов)</w:t>
            </w:r>
          </w:p>
        </w:tc>
      </w:tr>
      <w:tr w:rsidR="00E252E2" w:rsidRPr="00267664" w14:paraId="12FEDC79" w14:textId="77777777" w:rsidTr="00D522C6">
        <w:trPr>
          <w:trHeight w:val="20"/>
        </w:trPr>
        <w:tc>
          <w:tcPr>
            <w:tcW w:w="1722" w:type="pct"/>
            <w:gridSpan w:val="2"/>
            <w:vMerge w:val="restart"/>
            <w:shd w:val="clear" w:color="auto" w:fill="auto"/>
          </w:tcPr>
          <w:p w14:paraId="602486BF" w14:textId="77777777" w:rsidR="00E252E2" w:rsidRPr="00267664" w:rsidRDefault="00E252E2" w:rsidP="00D522C6">
            <w:pPr>
              <w:rPr>
                <w:rFonts w:ascii="Times New Roman" w:eastAsia="Calibri" w:hAnsi="Times New Roman"/>
                <w:b/>
                <w:bCs/>
              </w:rPr>
            </w:pPr>
            <w:r w:rsidRPr="00267664">
              <w:rPr>
                <w:rFonts w:ascii="Times New Roman" w:eastAsia="MS Mincho" w:hAnsi="Times New Roman"/>
                <w:b/>
                <w:bCs/>
              </w:rPr>
              <w:t>Тема 3.1. Метеорологические условия</w:t>
            </w:r>
          </w:p>
        </w:tc>
        <w:tc>
          <w:tcPr>
            <w:tcW w:w="3278" w:type="pct"/>
            <w:shd w:val="clear" w:color="auto" w:fill="auto"/>
          </w:tcPr>
          <w:p w14:paraId="745243C5" w14:textId="77777777" w:rsidR="00E252E2" w:rsidRPr="00267664" w:rsidRDefault="00E252E2" w:rsidP="00D522C6">
            <w:pPr>
              <w:jc w:val="both"/>
              <w:rPr>
                <w:rFonts w:ascii="Times New Roman" w:eastAsia="Calibri" w:hAnsi="Times New Roman"/>
                <w:bCs/>
              </w:rPr>
            </w:pPr>
            <w:r w:rsidRPr="00267664">
              <w:rPr>
                <w:rFonts w:ascii="Times New Roman" w:eastAsia="MS Mincho" w:hAnsi="Times New Roman"/>
                <w:b/>
                <w:bCs/>
              </w:rPr>
              <w:t>Содержание</w:t>
            </w:r>
          </w:p>
        </w:tc>
      </w:tr>
      <w:tr w:rsidR="00E252E2" w:rsidRPr="00267664" w14:paraId="65159C87" w14:textId="77777777" w:rsidTr="00D522C6">
        <w:trPr>
          <w:trHeight w:val="20"/>
        </w:trPr>
        <w:tc>
          <w:tcPr>
            <w:tcW w:w="1722" w:type="pct"/>
            <w:gridSpan w:val="2"/>
            <w:vMerge/>
            <w:shd w:val="clear" w:color="auto" w:fill="auto"/>
          </w:tcPr>
          <w:p w14:paraId="565CC3D4" w14:textId="77777777" w:rsidR="00E252E2" w:rsidRPr="00267664" w:rsidRDefault="00E252E2" w:rsidP="00D522C6">
            <w:pPr>
              <w:rPr>
                <w:rFonts w:ascii="Times New Roman" w:eastAsia="MS Mincho" w:hAnsi="Times New Roman"/>
                <w:b/>
                <w:bCs/>
              </w:rPr>
            </w:pPr>
          </w:p>
        </w:tc>
        <w:tc>
          <w:tcPr>
            <w:tcW w:w="3278" w:type="pct"/>
            <w:shd w:val="clear" w:color="auto" w:fill="auto"/>
          </w:tcPr>
          <w:p w14:paraId="3FD18CDC" w14:textId="77777777" w:rsidR="00E252E2" w:rsidRPr="00267664" w:rsidRDefault="00E252E2" w:rsidP="00D522C6">
            <w:pPr>
              <w:rPr>
                <w:rFonts w:ascii="Times New Roman" w:eastAsia="MS Mincho" w:hAnsi="Times New Roman"/>
                <w:b/>
                <w:bCs/>
              </w:rPr>
            </w:pPr>
            <w:r w:rsidRPr="00267664">
              <w:rPr>
                <w:rFonts w:ascii="Times New Roman" w:eastAsia="MS Mincho" w:hAnsi="Times New Roman"/>
              </w:rPr>
              <w:t>Характеристика метеорологических условий. Защита организма.</w:t>
            </w:r>
          </w:p>
        </w:tc>
      </w:tr>
      <w:tr w:rsidR="00E252E2" w:rsidRPr="00267664" w14:paraId="4D4F2107" w14:textId="77777777" w:rsidTr="00D522C6">
        <w:trPr>
          <w:trHeight w:val="20"/>
        </w:trPr>
        <w:tc>
          <w:tcPr>
            <w:tcW w:w="1722" w:type="pct"/>
            <w:gridSpan w:val="2"/>
            <w:vMerge/>
            <w:shd w:val="clear" w:color="auto" w:fill="auto"/>
          </w:tcPr>
          <w:p w14:paraId="0922C143" w14:textId="77777777" w:rsidR="00E252E2" w:rsidRPr="00267664" w:rsidRDefault="00E252E2" w:rsidP="00D522C6">
            <w:pPr>
              <w:rPr>
                <w:rFonts w:ascii="Times New Roman" w:eastAsia="Calibri" w:hAnsi="Times New Roman"/>
              </w:rPr>
            </w:pPr>
          </w:p>
        </w:tc>
        <w:tc>
          <w:tcPr>
            <w:tcW w:w="3278" w:type="pct"/>
            <w:shd w:val="clear" w:color="auto" w:fill="auto"/>
          </w:tcPr>
          <w:p w14:paraId="155CCF21" w14:textId="77777777" w:rsidR="00E252E2" w:rsidRPr="00267664" w:rsidRDefault="00E252E2" w:rsidP="00D522C6">
            <w:pPr>
              <w:rPr>
                <w:rFonts w:ascii="Times New Roman" w:eastAsia="MS Mincho" w:hAnsi="Times New Roman"/>
                <w:b/>
              </w:rPr>
            </w:pPr>
            <w:r w:rsidRPr="00267664">
              <w:rPr>
                <w:rFonts w:ascii="Times New Roman" w:eastAsia="MS Mincho" w:hAnsi="Times New Roman"/>
                <w:b/>
              </w:rPr>
              <w:t>В том числе самостоятельная работа обучающихся</w:t>
            </w:r>
          </w:p>
          <w:p w14:paraId="2482E9C6" w14:textId="77777777" w:rsidR="00E252E2" w:rsidRPr="00267664" w:rsidRDefault="00E252E2" w:rsidP="00D522C6">
            <w:pPr>
              <w:rPr>
                <w:rFonts w:ascii="Times New Roman" w:eastAsia="MS Mincho" w:hAnsi="Times New Roman"/>
              </w:rPr>
            </w:pPr>
            <w:r w:rsidRPr="00267664">
              <w:rPr>
                <w:rFonts w:ascii="Times New Roman" w:eastAsia="MS Mincho" w:hAnsi="Times New Roman"/>
                <w:bCs/>
              </w:rPr>
              <w:t>Необходимость и тематика определяются образовательной организацией</w:t>
            </w:r>
          </w:p>
        </w:tc>
      </w:tr>
      <w:tr w:rsidR="00E252E2" w:rsidRPr="00267664" w14:paraId="01C13F2B" w14:textId="77777777" w:rsidTr="00D522C6">
        <w:trPr>
          <w:trHeight w:val="20"/>
        </w:trPr>
        <w:tc>
          <w:tcPr>
            <w:tcW w:w="1722" w:type="pct"/>
            <w:gridSpan w:val="2"/>
            <w:vMerge w:val="restart"/>
            <w:shd w:val="clear" w:color="auto" w:fill="auto"/>
          </w:tcPr>
          <w:p w14:paraId="6FB2EA0C" w14:textId="77777777" w:rsidR="00E252E2" w:rsidRPr="00267664" w:rsidRDefault="00E252E2" w:rsidP="00D522C6">
            <w:pPr>
              <w:rPr>
                <w:rFonts w:ascii="Times New Roman" w:eastAsia="Calibri" w:hAnsi="Times New Roman"/>
                <w:b/>
                <w:bCs/>
              </w:rPr>
            </w:pPr>
            <w:r w:rsidRPr="00267664">
              <w:rPr>
                <w:rFonts w:ascii="Times New Roman" w:eastAsia="MS Mincho" w:hAnsi="Times New Roman"/>
                <w:b/>
                <w:bCs/>
              </w:rPr>
              <w:t>Тема 3.2. Основы производственной санитарии</w:t>
            </w:r>
          </w:p>
        </w:tc>
        <w:tc>
          <w:tcPr>
            <w:tcW w:w="3278" w:type="pct"/>
            <w:shd w:val="clear" w:color="auto" w:fill="auto"/>
          </w:tcPr>
          <w:p w14:paraId="3DC9CCC4" w14:textId="77777777" w:rsidR="00E252E2" w:rsidRPr="00267664" w:rsidRDefault="00E252E2" w:rsidP="00D522C6">
            <w:pPr>
              <w:jc w:val="both"/>
              <w:rPr>
                <w:rFonts w:ascii="Times New Roman" w:eastAsia="MS Mincho" w:hAnsi="Times New Roman"/>
                <w:b/>
                <w:bCs/>
              </w:rPr>
            </w:pPr>
            <w:r w:rsidRPr="00267664">
              <w:rPr>
                <w:rFonts w:ascii="Times New Roman" w:eastAsia="MS Mincho" w:hAnsi="Times New Roman"/>
                <w:b/>
                <w:bCs/>
              </w:rPr>
              <w:t>Содержание</w:t>
            </w:r>
          </w:p>
        </w:tc>
      </w:tr>
      <w:tr w:rsidR="00E252E2" w:rsidRPr="00267664" w14:paraId="426A189C" w14:textId="77777777" w:rsidTr="00D522C6">
        <w:trPr>
          <w:trHeight w:val="20"/>
        </w:trPr>
        <w:tc>
          <w:tcPr>
            <w:tcW w:w="1722" w:type="pct"/>
            <w:gridSpan w:val="2"/>
            <w:vMerge/>
            <w:shd w:val="clear" w:color="auto" w:fill="auto"/>
          </w:tcPr>
          <w:p w14:paraId="6DA0FE6E" w14:textId="77777777" w:rsidR="00E252E2" w:rsidRPr="00267664" w:rsidRDefault="00E252E2" w:rsidP="00D522C6">
            <w:pPr>
              <w:rPr>
                <w:rFonts w:ascii="Times New Roman" w:eastAsia="MS Mincho" w:hAnsi="Times New Roman"/>
              </w:rPr>
            </w:pPr>
          </w:p>
        </w:tc>
        <w:tc>
          <w:tcPr>
            <w:tcW w:w="3278" w:type="pct"/>
            <w:shd w:val="clear" w:color="auto" w:fill="auto"/>
          </w:tcPr>
          <w:p w14:paraId="544DA970" w14:textId="77777777" w:rsidR="00E252E2" w:rsidRPr="00267664" w:rsidRDefault="00E252E2" w:rsidP="00D522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MS Mincho" w:hAnsi="Times New Roman"/>
                <w:b/>
                <w:bCs/>
              </w:rPr>
            </w:pPr>
            <w:r w:rsidRPr="00267664">
              <w:rPr>
                <w:rFonts w:ascii="Times New Roman" w:eastAsia="MS Mincho" w:hAnsi="Times New Roman"/>
              </w:rPr>
              <w:t>Основные требования к размещению предприятия и планировке ее территории.</w:t>
            </w:r>
          </w:p>
        </w:tc>
      </w:tr>
      <w:tr w:rsidR="00E252E2" w:rsidRPr="00267664" w14:paraId="705D478A" w14:textId="77777777" w:rsidTr="00D522C6">
        <w:trPr>
          <w:trHeight w:val="20"/>
        </w:trPr>
        <w:tc>
          <w:tcPr>
            <w:tcW w:w="1722" w:type="pct"/>
            <w:gridSpan w:val="2"/>
            <w:vMerge/>
            <w:shd w:val="clear" w:color="auto" w:fill="auto"/>
          </w:tcPr>
          <w:p w14:paraId="7B3EFA3A" w14:textId="77777777" w:rsidR="00E252E2" w:rsidRPr="00267664" w:rsidRDefault="00E252E2" w:rsidP="00D522C6">
            <w:pPr>
              <w:rPr>
                <w:rFonts w:ascii="Times New Roman" w:eastAsia="MS Mincho" w:hAnsi="Times New Roman"/>
              </w:rPr>
            </w:pPr>
          </w:p>
        </w:tc>
        <w:tc>
          <w:tcPr>
            <w:tcW w:w="3278" w:type="pct"/>
            <w:shd w:val="clear" w:color="auto" w:fill="auto"/>
          </w:tcPr>
          <w:p w14:paraId="3A126FF1" w14:textId="77777777" w:rsidR="00E252E2" w:rsidRPr="00267664" w:rsidRDefault="00E252E2" w:rsidP="00D522C6">
            <w:pPr>
              <w:rPr>
                <w:rFonts w:ascii="Times New Roman" w:eastAsia="MS Mincho" w:hAnsi="Times New Roman"/>
                <w:b/>
                <w:bCs/>
              </w:rPr>
            </w:pPr>
            <w:r w:rsidRPr="00267664">
              <w:rPr>
                <w:rFonts w:ascii="Times New Roman" w:eastAsia="MS Mincho" w:hAnsi="Times New Roman"/>
              </w:rPr>
              <w:t>Основные требования к производственным зданиям и помещениям. Нормы производственной санитарии</w:t>
            </w:r>
          </w:p>
        </w:tc>
      </w:tr>
      <w:tr w:rsidR="00E252E2" w:rsidRPr="00267664" w14:paraId="480C4E51" w14:textId="77777777" w:rsidTr="00D522C6">
        <w:trPr>
          <w:trHeight w:val="20"/>
        </w:trPr>
        <w:tc>
          <w:tcPr>
            <w:tcW w:w="1722" w:type="pct"/>
            <w:gridSpan w:val="2"/>
            <w:vMerge/>
            <w:shd w:val="clear" w:color="auto" w:fill="auto"/>
          </w:tcPr>
          <w:p w14:paraId="458E74EA" w14:textId="77777777" w:rsidR="00E252E2" w:rsidRPr="00267664" w:rsidRDefault="00E252E2" w:rsidP="00D522C6">
            <w:pPr>
              <w:rPr>
                <w:rFonts w:ascii="Times New Roman" w:eastAsia="Calibri" w:hAnsi="Times New Roman"/>
              </w:rPr>
            </w:pPr>
          </w:p>
        </w:tc>
        <w:tc>
          <w:tcPr>
            <w:tcW w:w="3278" w:type="pct"/>
            <w:shd w:val="clear" w:color="auto" w:fill="auto"/>
          </w:tcPr>
          <w:p w14:paraId="0528118C" w14:textId="77777777" w:rsidR="00E252E2" w:rsidRPr="00267664" w:rsidRDefault="00E252E2" w:rsidP="00D522C6">
            <w:pPr>
              <w:rPr>
                <w:rFonts w:ascii="Times New Roman" w:eastAsia="MS Mincho" w:hAnsi="Times New Roman"/>
                <w:b/>
              </w:rPr>
            </w:pPr>
            <w:r w:rsidRPr="00267664">
              <w:rPr>
                <w:rFonts w:ascii="Times New Roman" w:eastAsia="MS Mincho" w:hAnsi="Times New Roman"/>
                <w:b/>
              </w:rPr>
              <w:t>В том числе самостоятельная работа обучающихся</w:t>
            </w:r>
          </w:p>
          <w:p w14:paraId="6D35E7D9" w14:textId="77777777" w:rsidR="00E252E2" w:rsidRPr="00267664" w:rsidRDefault="00E252E2" w:rsidP="00D522C6">
            <w:pPr>
              <w:jc w:val="both"/>
              <w:rPr>
                <w:rFonts w:ascii="Times New Roman" w:eastAsia="MS Mincho" w:hAnsi="Times New Roman"/>
                <w:b/>
                <w:bCs/>
              </w:rPr>
            </w:pPr>
            <w:r w:rsidRPr="00267664">
              <w:rPr>
                <w:rFonts w:ascii="Times New Roman" w:eastAsia="MS Mincho" w:hAnsi="Times New Roman"/>
                <w:bCs/>
              </w:rPr>
              <w:t>Необходимость и тематика определяются образовательной организацией</w:t>
            </w:r>
          </w:p>
        </w:tc>
      </w:tr>
      <w:tr w:rsidR="00E252E2" w:rsidRPr="00267664" w14:paraId="0242E604" w14:textId="77777777" w:rsidTr="00D522C6">
        <w:trPr>
          <w:trHeight w:val="20"/>
        </w:trPr>
        <w:tc>
          <w:tcPr>
            <w:tcW w:w="5000" w:type="pct"/>
            <w:gridSpan w:val="3"/>
            <w:shd w:val="clear" w:color="auto" w:fill="auto"/>
          </w:tcPr>
          <w:p w14:paraId="1B255537" w14:textId="30A613B0" w:rsidR="00E252E2" w:rsidRPr="00267664" w:rsidRDefault="00E252E2" w:rsidP="00D522C6">
            <w:pPr>
              <w:jc w:val="both"/>
              <w:rPr>
                <w:rFonts w:ascii="Times New Roman" w:eastAsia="MS Mincho" w:hAnsi="Times New Roman"/>
                <w:b/>
                <w:bCs/>
              </w:rPr>
            </w:pPr>
            <w:r w:rsidRPr="00267664">
              <w:rPr>
                <w:rFonts w:ascii="Times New Roman" w:eastAsia="MS Mincho" w:hAnsi="Times New Roman"/>
                <w:b/>
                <w:bCs/>
              </w:rPr>
              <w:t>Раздел 4. Правила техники безопасности (</w:t>
            </w:r>
            <w:r>
              <w:rPr>
                <w:rFonts w:ascii="Times New Roman" w:eastAsia="MS Mincho" w:hAnsi="Times New Roman"/>
                <w:b/>
                <w:bCs/>
              </w:rPr>
              <w:t>10</w:t>
            </w:r>
            <w:r w:rsidRPr="00267664">
              <w:rPr>
                <w:rFonts w:ascii="Times New Roman" w:eastAsia="MS Mincho" w:hAnsi="Times New Roman"/>
                <w:b/>
                <w:bCs/>
              </w:rPr>
              <w:t xml:space="preserve"> часов)</w:t>
            </w:r>
          </w:p>
        </w:tc>
      </w:tr>
      <w:tr w:rsidR="00E252E2" w:rsidRPr="00267664" w14:paraId="221D3ED3" w14:textId="77777777" w:rsidTr="00D522C6">
        <w:trPr>
          <w:trHeight w:val="20"/>
        </w:trPr>
        <w:tc>
          <w:tcPr>
            <w:tcW w:w="1722" w:type="pct"/>
            <w:gridSpan w:val="2"/>
            <w:vMerge w:val="restart"/>
            <w:shd w:val="clear" w:color="auto" w:fill="auto"/>
          </w:tcPr>
          <w:p w14:paraId="5B7EE26C" w14:textId="77777777" w:rsidR="00E252E2" w:rsidRPr="00267664" w:rsidRDefault="00E252E2" w:rsidP="00D522C6">
            <w:pPr>
              <w:rPr>
                <w:rFonts w:ascii="Times New Roman" w:eastAsia="Calibri" w:hAnsi="Times New Roman"/>
                <w:b/>
                <w:bCs/>
              </w:rPr>
            </w:pPr>
            <w:r w:rsidRPr="00267664">
              <w:rPr>
                <w:rFonts w:ascii="Times New Roman" w:eastAsia="Calibri" w:hAnsi="Times New Roman"/>
                <w:b/>
                <w:bCs/>
              </w:rPr>
              <w:t>Тема 4.1</w:t>
            </w:r>
          </w:p>
          <w:p w14:paraId="2DC12134" w14:textId="77777777" w:rsidR="00E252E2" w:rsidRPr="00267664" w:rsidRDefault="00E252E2" w:rsidP="00D522C6">
            <w:pPr>
              <w:rPr>
                <w:rFonts w:ascii="Times New Roman" w:eastAsia="Calibri" w:hAnsi="Times New Roman"/>
              </w:rPr>
            </w:pPr>
            <w:r w:rsidRPr="00267664">
              <w:rPr>
                <w:rFonts w:ascii="Times New Roman" w:eastAsia="Calibri" w:hAnsi="Times New Roman"/>
                <w:b/>
                <w:bCs/>
              </w:rPr>
              <w:t>Правила техники безопасности</w:t>
            </w:r>
          </w:p>
        </w:tc>
        <w:tc>
          <w:tcPr>
            <w:tcW w:w="3278" w:type="pct"/>
            <w:shd w:val="clear" w:color="auto" w:fill="auto"/>
          </w:tcPr>
          <w:p w14:paraId="65239BCF" w14:textId="77777777" w:rsidR="00E252E2" w:rsidRPr="00267664" w:rsidRDefault="00E252E2" w:rsidP="00D522C6">
            <w:pPr>
              <w:jc w:val="both"/>
              <w:rPr>
                <w:rFonts w:ascii="Times New Roman" w:eastAsia="MS Mincho" w:hAnsi="Times New Roman"/>
                <w:b/>
                <w:bCs/>
              </w:rPr>
            </w:pPr>
            <w:r w:rsidRPr="00267664">
              <w:rPr>
                <w:rFonts w:ascii="Times New Roman" w:eastAsia="MS Mincho" w:hAnsi="Times New Roman"/>
                <w:b/>
                <w:bCs/>
              </w:rPr>
              <w:t>Содержание</w:t>
            </w:r>
          </w:p>
        </w:tc>
      </w:tr>
      <w:tr w:rsidR="00E252E2" w:rsidRPr="00267664" w14:paraId="0E75774F" w14:textId="77777777" w:rsidTr="00D522C6">
        <w:trPr>
          <w:trHeight w:val="20"/>
        </w:trPr>
        <w:tc>
          <w:tcPr>
            <w:tcW w:w="1722" w:type="pct"/>
            <w:gridSpan w:val="2"/>
            <w:vMerge/>
            <w:shd w:val="clear" w:color="auto" w:fill="auto"/>
          </w:tcPr>
          <w:p w14:paraId="56FFEA56" w14:textId="77777777" w:rsidR="00E252E2" w:rsidRPr="00267664" w:rsidRDefault="00E252E2" w:rsidP="00D522C6">
            <w:pPr>
              <w:rPr>
                <w:rFonts w:ascii="Times New Roman" w:eastAsia="Calibri" w:hAnsi="Times New Roman"/>
              </w:rPr>
            </w:pPr>
          </w:p>
        </w:tc>
        <w:tc>
          <w:tcPr>
            <w:tcW w:w="3278" w:type="pct"/>
            <w:shd w:val="clear" w:color="auto" w:fill="auto"/>
          </w:tcPr>
          <w:p w14:paraId="32CDBC3C" w14:textId="77777777" w:rsidR="00E252E2" w:rsidRPr="00267664" w:rsidRDefault="00E252E2" w:rsidP="00D522C6">
            <w:pPr>
              <w:rPr>
                <w:rFonts w:ascii="Times New Roman" w:eastAsia="Calibri" w:hAnsi="Times New Roman"/>
              </w:rPr>
            </w:pPr>
            <w:r w:rsidRPr="00267664">
              <w:rPr>
                <w:rFonts w:ascii="Times New Roman" w:eastAsia="Calibri" w:hAnsi="Times New Roman"/>
              </w:rPr>
              <w:t>Нормативно-правовые документы по охране труда и здоровья. Организация охраны труда на предприятии.  Виды</w:t>
            </w:r>
          </w:p>
          <w:p w14:paraId="19BB1F38" w14:textId="77777777" w:rsidR="00E252E2" w:rsidRPr="00267664" w:rsidRDefault="00E252E2" w:rsidP="00D522C6">
            <w:pPr>
              <w:rPr>
                <w:rFonts w:ascii="Times New Roman" w:eastAsia="Calibri" w:hAnsi="Times New Roman"/>
              </w:rPr>
            </w:pPr>
            <w:r w:rsidRPr="00267664">
              <w:rPr>
                <w:rFonts w:ascii="Times New Roman" w:eastAsia="Calibri" w:hAnsi="Times New Roman"/>
              </w:rPr>
              <w:t>контроля за соблюдением охраны труда и их характеристики. Общие требования безопасности на территории</w:t>
            </w:r>
          </w:p>
          <w:p w14:paraId="3AA95D84" w14:textId="77777777" w:rsidR="00E252E2" w:rsidRPr="00267664" w:rsidRDefault="00E252E2" w:rsidP="00D522C6">
            <w:pPr>
              <w:rPr>
                <w:rFonts w:ascii="Times New Roman" w:eastAsia="MS Mincho" w:hAnsi="Times New Roman"/>
                <w:b/>
              </w:rPr>
            </w:pPr>
            <w:r w:rsidRPr="00267664">
              <w:rPr>
                <w:rFonts w:ascii="Times New Roman" w:eastAsia="Calibri" w:hAnsi="Times New Roman"/>
              </w:rPr>
              <w:t>организации и в производственных помещениях.</w:t>
            </w:r>
          </w:p>
        </w:tc>
      </w:tr>
      <w:tr w:rsidR="00E252E2" w:rsidRPr="00267664" w14:paraId="0A003B6E" w14:textId="77777777" w:rsidTr="00D522C6">
        <w:trPr>
          <w:trHeight w:val="20"/>
        </w:trPr>
        <w:tc>
          <w:tcPr>
            <w:tcW w:w="1722" w:type="pct"/>
            <w:gridSpan w:val="2"/>
            <w:vMerge/>
            <w:shd w:val="clear" w:color="auto" w:fill="auto"/>
          </w:tcPr>
          <w:p w14:paraId="4B6EC9D2" w14:textId="77777777" w:rsidR="00E252E2" w:rsidRPr="00267664" w:rsidRDefault="00E252E2" w:rsidP="00D522C6">
            <w:pPr>
              <w:rPr>
                <w:rFonts w:ascii="Times New Roman" w:eastAsia="Calibri" w:hAnsi="Times New Roman"/>
              </w:rPr>
            </w:pPr>
          </w:p>
        </w:tc>
        <w:tc>
          <w:tcPr>
            <w:tcW w:w="3278" w:type="pct"/>
            <w:shd w:val="clear" w:color="auto" w:fill="auto"/>
          </w:tcPr>
          <w:p w14:paraId="74415900" w14:textId="77777777" w:rsidR="00E252E2" w:rsidRPr="00267664" w:rsidRDefault="00E252E2" w:rsidP="00D522C6">
            <w:pPr>
              <w:jc w:val="both"/>
              <w:rPr>
                <w:rFonts w:ascii="Times New Roman" w:eastAsia="MS Mincho" w:hAnsi="Times New Roman"/>
                <w:b/>
                <w:bCs/>
              </w:rPr>
            </w:pPr>
            <w:r w:rsidRPr="00267664">
              <w:rPr>
                <w:rFonts w:ascii="Times New Roman" w:eastAsia="MS Mincho" w:hAnsi="Times New Roman"/>
                <w:b/>
                <w:spacing w:val="-8"/>
              </w:rPr>
              <w:t>В том числе практических занятий и лабораторных работ</w:t>
            </w:r>
          </w:p>
        </w:tc>
      </w:tr>
      <w:tr w:rsidR="00E252E2" w:rsidRPr="00267664" w14:paraId="745629C0" w14:textId="77777777" w:rsidTr="00D522C6">
        <w:trPr>
          <w:trHeight w:val="20"/>
        </w:trPr>
        <w:tc>
          <w:tcPr>
            <w:tcW w:w="1722" w:type="pct"/>
            <w:gridSpan w:val="2"/>
            <w:vMerge/>
            <w:shd w:val="clear" w:color="auto" w:fill="auto"/>
          </w:tcPr>
          <w:p w14:paraId="45F4AA20" w14:textId="77777777" w:rsidR="00E252E2" w:rsidRPr="00267664" w:rsidRDefault="00E252E2" w:rsidP="00D522C6">
            <w:pPr>
              <w:rPr>
                <w:rFonts w:ascii="Times New Roman" w:eastAsia="Calibri" w:hAnsi="Times New Roman"/>
              </w:rPr>
            </w:pPr>
          </w:p>
        </w:tc>
        <w:tc>
          <w:tcPr>
            <w:tcW w:w="3278" w:type="pct"/>
            <w:shd w:val="clear" w:color="auto" w:fill="auto"/>
          </w:tcPr>
          <w:p w14:paraId="562F6C2F" w14:textId="77777777" w:rsidR="00E252E2" w:rsidRPr="00267664" w:rsidRDefault="00E252E2" w:rsidP="00D522C6">
            <w:pPr>
              <w:rPr>
                <w:rFonts w:ascii="Times New Roman" w:eastAsia="Calibri" w:hAnsi="Times New Roman"/>
              </w:rPr>
            </w:pPr>
            <w:r w:rsidRPr="00267664">
              <w:rPr>
                <w:rFonts w:ascii="Times New Roman" w:eastAsia="Calibri" w:hAnsi="Times New Roman"/>
              </w:rPr>
              <w:t>Составление инструкции для    работников   по вопросам техники безопасности. Оценка состояния техники безопасности на производственном объекте. Анализ безопасных приемов труда на территории организации и в производственных помещениях.</w:t>
            </w:r>
          </w:p>
        </w:tc>
      </w:tr>
      <w:tr w:rsidR="00E252E2" w:rsidRPr="00267664" w14:paraId="52469947" w14:textId="77777777" w:rsidTr="00D522C6">
        <w:trPr>
          <w:trHeight w:val="20"/>
        </w:trPr>
        <w:tc>
          <w:tcPr>
            <w:tcW w:w="1722" w:type="pct"/>
            <w:gridSpan w:val="2"/>
            <w:vMerge/>
            <w:shd w:val="clear" w:color="auto" w:fill="auto"/>
          </w:tcPr>
          <w:p w14:paraId="288CB36C" w14:textId="77777777" w:rsidR="00E252E2" w:rsidRPr="00267664" w:rsidRDefault="00E252E2" w:rsidP="00D522C6">
            <w:pPr>
              <w:rPr>
                <w:rFonts w:ascii="Times New Roman" w:eastAsia="Calibri" w:hAnsi="Times New Roman"/>
              </w:rPr>
            </w:pPr>
          </w:p>
        </w:tc>
        <w:tc>
          <w:tcPr>
            <w:tcW w:w="3278" w:type="pct"/>
            <w:shd w:val="clear" w:color="auto" w:fill="auto"/>
          </w:tcPr>
          <w:p w14:paraId="38CBF5B3" w14:textId="77777777" w:rsidR="00E252E2" w:rsidRPr="00267664" w:rsidRDefault="00E252E2" w:rsidP="00D522C6">
            <w:pPr>
              <w:rPr>
                <w:rFonts w:ascii="Times New Roman" w:eastAsia="MS Mincho" w:hAnsi="Times New Roman"/>
                <w:b/>
              </w:rPr>
            </w:pPr>
            <w:r w:rsidRPr="00267664">
              <w:rPr>
                <w:rFonts w:ascii="Times New Roman" w:eastAsia="MS Mincho" w:hAnsi="Times New Roman"/>
                <w:b/>
              </w:rPr>
              <w:t>В том числе самостоятельная работа обучающихся</w:t>
            </w:r>
          </w:p>
          <w:p w14:paraId="039DA81A" w14:textId="77777777" w:rsidR="00E252E2" w:rsidRPr="00267664" w:rsidRDefault="00E252E2" w:rsidP="00D522C6">
            <w:pPr>
              <w:rPr>
                <w:rFonts w:ascii="Times New Roman" w:eastAsia="Calibri" w:hAnsi="Times New Roman"/>
              </w:rPr>
            </w:pPr>
            <w:r w:rsidRPr="00267664">
              <w:rPr>
                <w:rFonts w:ascii="Times New Roman" w:eastAsia="MS Mincho" w:hAnsi="Times New Roman"/>
                <w:bCs/>
              </w:rPr>
              <w:t>Необходимость и тематика определяются образовательной организацией</w:t>
            </w:r>
          </w:p>
        </w:tc>
      </w:tr>
      <w:tr w:rsidR="00E252E2" w:rsidRPr="00267664" w14:paraId="501CF153" w14:textId="77777777" w:rsidTr="00D522C6">
        <w:trPr>
          <w:trHeight w:val="20"/>
        </w:trPr>
        <w:tc>
          <w:tcPr>
            <w:tcW w:w="5000" w:type="pct"/>
            <w:gridSpan w:val="3"/>
            <w:shd w:val="clear" w:color="auto" w:fill="auto"/>
          </w:tcPr>
          <w:p w14:paraId="79731C98" w14:textId="6B550E28" w:rsidR="00E252E2" w:rsidRPr="00267664" w:rsidRDefault="00E252E2" w:rsidP="00D522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rPr>
            </w:pPr>
            <w:r w:rsidRPr="00267664">
              <w:rPr>
                <w:rFonts w:ascii="Times New Roman" w:eastAsia="Calibri" w:hAnsi="Times New Roman"/>
                <w:b/>
              </w:rPr>
              <w:t xml:space="preserve">Раздел 5. Электробезопасность </w:t>
            </w:r>
            <w:r>
              <w:rPr>
                <w:rFonts w:ascii="Times New Roman" w:eastAsia="Calibri" w:hAnsi="Times New Roman"/>
                <w:b/>
              </w:rPr>
              <w:t>(</w:t>
            </w:r>
            <w:r>
              <w:rPr>
                <w:rFonts w:ascii="Times New Roman" w:eastAsia="MS Mincho" w:hAnsi="Times New Roman"/>
                <w:b/>
                <w:bCs/>
              </w:rPr>
              <w:t>8</w:t>
            </w:r>
            <w:r w:rsidRPr="00267664">
              <w:rPr>
                <w:rFonts w:ascii="Times New Roman" w:eastAsia="MS Mincho" w:hAnsi="Times New Roman"/>
                <w:b/>
                <w:bCs/>
              </w:rPr>
              <w:t xml:space="preserve"> часов)</w:t>
            </w:r>
          </w:p>
        </w:tc>
      </w:tr>
      <w:tr w:rsidR="00E252E2" w:rsidRPr="00267664" w14:paraId="48DC00EC" w14:textId="77777777" w:rsidTr="00D522C6">
        <w:trPr>
          <w:trHeight w:val="20"/>
        </w:trPr>
        <w:tc>
          <w:tcPr>
            <w:tcW w:w="1722" w:type="pct"/>
            <w:gridSpan w:val="2"/>
            <w:vMerge w:val="restart"/>
            <w:shd w:val="clear" w:color="auto" w:fill="auto"/>
          </w:tcPr>
          <w:p w14:paraId="0162CB9B" w14:textId="77777777" w:rsidR="00E252E2" w:rsidRPr="00267664" w:rsidRDefault="00E252E2" w:rsidP="00D522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rPr>
            </w:pPr>
            <w:r w:rsidRPr="00267664">
              <w:rPr>
                <w:rFonts w:ascii="Times New Roman" w:eastAsia="Calibri" w:hAnsi="Times New Roman"/>
                <w:b/>
              </w:rPr>
              <w:t>Тема 5.1 Электробезопасность</w:t>
            </w:r>
          </w:p>
        </w:tc>
        <w:tc>
          <w:tcPr>
            <w:tcW w:w="3278" w:type="pct"/>
            <w:shd w:val="clear" w:color="auto" w:fill="auto"/>
          </w:tcPr>
          <w:p w14:paraId="4629B39A" w14:textId="77777777" w:rsidR="00E252E2" w:rsidRPr="00267664" w:rsidRDefault="00E252E2" w:rsidP="00D522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rPr>
            </w:pPr>
            <w:r w:rsidRPr="00267664">
              <w:rPr>
                <w:rFonts w:ascii="Times New Roman" w:eastAsia="MS Mincho" w:hAnsi="Times New Roman"/>
                <w:b/>
                <w:bCs/>
              </w:rPr>
              <w:t>Содержание</w:t>
            </w:r>
          </w:p>
        </w:tc>
      </w:tr>
      <w:tr w:rsidR="00E252E2" w:rsidRPr="00267664" w14:paraId="45C115A5" w14:textId="77777777" w:rsidTr="00D522C6">
        <w:trPr>
          <w:trHeight w:val="20"/>
        </w:trPr>
        <w:tc>
          <w:tcPr>
            <w:tcW w:w="1722" w:type="pct"/>
            <w:gridSpan w:val="2"/>
            <w:vMerge/>
            <w:shd w:val="clear" w:color="auto" w:fill="auto"/>
          </w:tcPr>
          <w:p w14:paraId="3B1C4B35" w14:textId="77777777" w:rsidR="00E252E2" w:rsidRPr="00267664" w:rsidRDefault="00E252E2" w:rsidP="00D522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rPr>
            </w:pPr>
          </w:p>
        </w:tc>
        <w:tc>
          <w:tcPr>
            <w:tcW w:w="3278" w:type="pct"/>
            <w:shd w:val="clear" w:color="auto" w:fill="auto"/>
          </w:tcPr>
          <w:p w14:paraId="477DF231" w14:textId="77777777" w:rsidR="00E252E2" w:rsidRPr="00267664" w:rsidRDefault="00E252E2" w:rsidP="00D522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MS Mincho" w:hAnsi="Times New Roman"/>
                <w:b/>
                <w:spacing w:val="-8"/>
              </w:rPr>
            </w:pPr>
            <w:r w:rsidRPr="00267664">
              <w:rPr>
                <w:rFonts w:ascii="Times New Roman" w:eastAsia="Calibri" w:hAnsi="Times New Roman"/>
                <w:bCs/>
              </w:rPr>
              <w:t xml:space="preserve">Действие электрического тока на организм человека. Анализ опасности поражения электрическим током. Основные меры защиты.  </w:t>
            </w:r>
          </w:p>
        </w:tc>
      </w:tr>
      <w:tr w:rsidR="00E252E2" w:rsidRPr="00267664" w14:paraId="59578E11" w14:textId="77777777" w:rsidTr="00D522C6">
        <w:trPr>
          <w:trHeight w:val="20"/>
        </w:trPr>
        <w:tc>
          <w:tcPr>
            <w:tcW w:w="1722" w:type="pct"/>
            <w:gridSpan w:val="2"/>
            <w:vMerge/>
            <w:shd w:val="clear" w:color="auto" w:fill="auto"/>
          </w:tcPr>
          <w:p w14:paraId="1B683E99" w14:textId="77777777" w:rsidR="00E252E2" w:rsidRPr="00267664" w:rsidRDefault="00E252E2" w:rsidP="00D522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rPr>
            </w:pPr>
          </w:p>
        </w:tc>
        <w:tc>
          <w:tcPr>
            <w:tcW w:w="3278" w:type="pct"/>
            <w:shd w:val="clear" w:color="auto" w:fill="auto"/>
          </w:tcPr>
          <w:p w14:paraId="09363D64" w14:textId="77777777" w:rsidR="00E252E2" w:rsidRPr="00267664" w:rsidRDefault="00E252E2" w:rsidP="00D522C6">
            <w:pPr>
              <w:rPr>
                <w:rFonts w:ascii="Times New Roman" w:eastAsia="MS Mincho" w:hAnsi="Times New Roman"/>
                <w:b/>
              </w:rPr>
            </w:pPr>
            <w:r w:rsidRPr="00267664">
              <w:rPr>
                <w:rFonts w:ascii="Times New Roman" w:eastAsia="MS Mincho" w:hAnsi="Times New Roman"/>
                <w:b/>
              </w:rPr>
              <w:t>В том числе самостоятельная работа обучающихся</w:t>
            </w:r>
          </w:p>
          <w:p w14:paraId="00DDD596" w14:textId="77777777" w:rsidR="00E252E2" w:rsidRPr="00267664" w:rsidRDefault="00E252E2" w:rsidP="00D522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rPr>
            </w:pPr>
            <w:r w:rsidRPr="00267664">
              <w:rPr>
                <w:rFonts w:ascii="Times New Roman" w:eastAsia="MS Mincho" w:hAnsi="Times New Roman"/>
                <w:bCs/>
              </w:rPr>
              <w:t>Необходимость и тематика определяются образовательной организацией</w:t>
            </w:r>
          </w:p>
        </w:tc>
      </w:tr>
      <w:tr w:rsidR="00E252E2" w:rsidRPr="00267664" w14:paraId="77DBFA5E" w14:textId="77777777" w:rsidTr="00D522C6">
        <w:trPr>
          <w:trHeight w:val="20"/>
        </w:trPr>
        <w:tc>
          <w:tcPr>
            <w:tcW w:w="5000" w:type="pct"/>
            <w:gridSpan w:val="3"/>
            <w:shd w:val="clear" w:color="auto" w:fill="auto"/>
          </w:tcPr>
          <w:p w14:paraId="0EF21352" w14:textId="643815B9" w:rsidR="00E252E2" w:rsidRPr="00267664" w:rsidRDefault="00E252E2" w:rsidP="00D522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rPr>
            </w:pPr>
            <w:r w:rsidRPr="00267664">
              <w:rPr>
                <w:rFonts w:ascii="Times New Roman" w:eastAsia="Calibri" w:hAnsi="Times New Roman"/>
                <w:b/>
              </w:rPr>
              <w:t xml:space="preserve">Раздел 6. Основы пожарной безопасности </w:t>
            </w:r>
            <w:r w:rsidRPr="00267664">
              <w:rPr>
                <w:rFonts w:ascii="Times New Roman" w:eastAsia="MS Mincho" w:hAnsi="Times New Roman"/>
                <w:b/>
                <w:bCs/>
              </w:rPr>
              <w:t>(</w:t>
            </w:r>
            <w:r>
              <w:rPr>
                <w:rFonts w:ascii="Times New Roman" w:eastAsia="MS Mincho" w:hAnsi="Times New Roman"/>
                <w:b/>
                <w:bCs/>
              </w:rPr>
              <w:t>8</w:t>
            </w:r>
            <w:r w:rsidRPr="00267664">
              <w:rPr>
                <w:rFonts w:ascii="Times New Roman" w:eastAsia="MS Mincho" w:hAnsi="Times New Roman"/>
                <w:b/>
                <w:bCs/>
              </w:rPr>
              <w:t xml:space="preserve"> часов)</w:t>
            </w:r>
          </w:p>
        </w:tc>
      </w:tr>
      <w:tr w:rsidR="00E252E2" w:rsidRPr="00267664" w14:paraId="18CD1C9E" w14:textId="77777777" w:rsidTr="00D522C6">
        <w:trPr>
          <w:trHeight w:val="20"/>
        </w:trPr>
        <w:tc>
          <w:tcPr>
            <w:tcW w:w="1722" w:type="pct"/>
            <w:gridSpan w:val="2"/>
            <w:vMerge w:val="restart"/>
            <w:shd w:val="clear" w:color="auto" w:fill="auto"/>
          </w:tcPr>
          <w:p w14:paraId="4D20D039" w14:textId="77777777" w:rsidR="00E252E2" w:rsidRPr="00267664" w:rsidRDefault="00E252E2" w:rsidP="00D522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rPr>
            </w:pPr>
            <w:r w:rsidRPr="00267664">
              <w:rPr>
                <w:rFonts w:ascii="Times New Roman" w:eastAsia="Calibri" w:hAnsi="Times New Roman"/>
                <w:b/>
              </w:rPr>
              <w:t>Тема 6.1 Противопожарная защита</w:t>
            </w:r>
          </w:p>
        </w:tc>
        <w:tc>
          <w:tcPr>
            <w:tcW w:w="3278" w:type="pct"/>
            <w:shd w:val="clear" w:color="auto" w:fill="auto"/>
          </w:tcPr>
          <w:p w14:paraId="7EE10015" w14:textId="77777777" w:rsidR="00E252E2" w:rsidRPr="00267664" w:rsidRDefault="00E252E2" w:rsidP="00D522C6">
            <w:pPr>
              <w:rPr>
                <w:rFonts w:ascii="Times New Roman" w:eastAsia="Calibri" w:hAnsi="Times New Roman"/>
              </w:rPr>
            </w:pPr>
            <w:r w:rsidRPr="00267664">
              <w:rPr>
                <w:rFonts w:ascii="Times New Roman" w:eastAsia="MS Mincho" w:hAnsi="Times New Roman"/>
                <w:b/>
                <w:bCs/>
              </w:rPr>
              <w:t>Содержание</w:t>
            </w:r>
          </w:p>
        </w:tc>
      </w:tr>
      <w:tr w:rsidR="00E252E2" w:rsidRPr="00267664" w14:paraId="2CA1D7D2" w14:textId="77777777" w:rsidTr="00D522C6">
        <w:trPr>
          <w:trHeight w:val="20"/>
        </w:trPr>
        <w:tc>
          <w:tcPr>
            <w:tcW w:w="1722" w:type="pct"/>
            <w:gridSpan w:val="2"/>
            <w:vMerge/>
            <w:shd w:val="clear" w:color="auto" w:fill="auto"/>
          </w:tcPr>
          <w:p w14:paraId="0FCF9DF6" w14:textId="77777777" w:rsidR="00E252E2" w:rsidRPr="00267664" w:rsidRDefault="00E252E2" w:rsidP="00D522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rPr>
            </w:pPr>
          </w:p>
        </w:tc>
        <w:tc>
          <w:tcPr>
            <w:tcW w:w="3278" w:type="pct"/>
            <w:shd w:val="clear" w:color="auto" w:fill="auto"/>
          </w:tcPr>
          <w:p w14:paraId="2AEBA190" w14:textId="77777777" w:rsidR="00E252E2" w:rsidRPr="00267664" w:rsidRDefault="00E252E2" w:rsidP="00D522C6">
            <w:pPr>
              <w:rPr>
                <w:rFonts w:ascii="Times New Roman" w:eastAsia="MS Mincho" w:hAnsi="Times New Roman"/>
                <w:b/>
                <w:spacing w:val="-8"/>
              </w:rPr>
            </w:pPr>
            <w:r w:rsidRPr="00267664">
              <w:rPr>
                <w:rFonts w:ascii="Times New Roman" w:eastAsia="MS Mincho" w:hAnsi="Times New Roman"/>
                <w:b/>
                <w:spacing w:val="-8"/>
              </w:rPr>
              <w:t>В том числе практических занятий и лабораторных работ</w:t>
            </w:r>
          </w:p>
        </w:tc>
      </w:tr>
      <w:tr w:rsidR="00E252E2" w:rsidRPr="00267664" w14:paraId="0749770D" w14:textId="77777777" w:rsidTr="00D522C6">
        <w:trPr>
          <w:trHeight w:val="20"/>
        </w:trPr>
        <w:tc>
          <w:tcPr>
            <w:tcW w:w="1722" w:type="pct"/>
            <w:gridSpan w:val="2"/>
            <w:vMerge/>
            <w:shd w:val="clear" w:color="auto" w:fill="auto"/>
          </w:tcPr>
          <w:p w14:paraId="57E16A34" w14:textId="77777777" w:rsidR="00E252E2" w:rsidRPr="00267664" w:rsidRDefault="00E252E2" w:rsidP="00D522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rPr>
            </w:pPr>
          </w:p>
        </w:tc>
        <w:tc>
          <w:tcPr>
            <w:tcW w:w="3278" w:type="pct"/>
            <w:shd w:val="clear" w:color="auto" w:fill="auto"/>
          </w:tcPr>
          <w:p w14:paraId="7DB441B3" w14:textId="77777777" w:rsidR="00E252E2" w:rsidRPr="00267664" w:rsidRDefault="00E252E2" w:rsidP="00D522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rPr>
            </w:pPr>
            <w:r w:rsidRPr="00267664">
              <w:rPr>
                <w:rFonts w:ascii="Times New Roman" w:eastAsia="Calibri" w:hAnsi="Times New Roman"/>
              </w:rPr>
              <w:t xml:space="preserve">Основные понятия. Категорирование производств по </w:t>
            </w:r>
            <w:proofErr w:type="spellStart"/>
            <w:r w:rsidRPr="00267664">
              <w:rPr>
                <w:rFonts w:ascii="Times New Roman" w:eastAsia="Calibri" w:hAnsi="Times New Roman"/>
              </w:rPr>
              <w:t>взрывопожароопасности</w:t>
            </w:r>
            <w:proofErr w:type="spellEnd"/>
            <w:r w:rsidRPr="00267664">
              <w:rPr>
                <w:rFonts w:ascii="Times New Roman" w:eastAsia="Calibri" w:hAnsi="Times New Roman"/>
              </w:rPr>
              <w:t xml:space="preserve">.  </w:t>
            </w:r>
          </w:p>
        </w:tc>
      </w:tr>
      <w:tr w:rsidR="00E252E2" w:rsidRPr="00267664" w14:paraId="2E15DADA" w14:textId="77777777" w:rsidTr="00D522C6">
        <w:trPr>
          <w:trHeight w:val="20"/>
        </w:trPr>
        <w:tc>
          <w:tcPr>
            <w:tcW w:w="1722" w:type="pct"/>
            <w:gridSpan w:val="2"/>
            <w:vMerge/>
            <w:shd w:val="clear" w:color="auto" w:fill="auto"/>
          </w:tcPr>
          <w:p w14:paraId="2868ED7D" w14:textId="77777777" w:rsidR="00E252E2" w:rsidRPr="00267664" w:rsidRDefault="00E252E2" w:rsidP="00D522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rPr>
            </w:pPr>
          </w:p>
        </w:tc>
        <w:tc>
          <w:tcPr>
            <w:tcW w:w="3278" w:type="pct"/>
            <w:shd w:val="clear" w:color="auto" w:fill="auto"/>
          </w:tcPr>
          <w:p w14:paraId="5C6B9DFD" w14:textId="77777777" w:rsidR="00E252E2" w:rsidRPr="00267664" w:rsidRDefault="00E252E2" w:rsidP="00D522C6">
            <w:pPr>
              <w:rPr>
                <w:rFonts w:ascii="Times New Roman" w:eastAsia="MS Mincho" w:hAnsi="Times New Roman"/>
                <w:b/>
              </w:rPr>
            </w:pPr>
            <w:r w:rsidRPr="00267664">
              <w:rPr>
                <w:rFonts w:ascii="Times New Roman" w:eastAsia="MS Mincho" w:hAnsi="Times New Roman"/>
                <w:b/>
              </w:rPr>
              <w:t>В том числе самостоятельная работа обучающихся</w:t>
            </w:r>
          </w:p>
          <w:p w14:paraId="2798DAFD" w14:textId="77777777" w:rsidR="00E252E2" w:rsidRPr="00267664" w:rsidRDefault="00E252E2" w:rsidP="00D522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rPr>
            </w:pPr>
            <w:r w:rsidRPr="00267664">
              <w:rPr>
                <w:rFonts w:ascii="Times New Roman" w:eastAsia="MS Mincho" w:hAnsi="Times New Roman"/>
                <w:bCs/>
              </w:rPr>
              <w:t>Необходимость и тематика определяются образовательной организацией</w:t>
            </w:r>
          </w:p>
        </w:tc>
      </w:tr>
      <w:tr w:rsidR="00E252E2" w:rsidRPr="00267664" w14:paraId="3102C1E1" w14:textId="77777777" w:rsidTr="00D522C6">
        <w:trPr>
          <w:trHeight w:val="20"/>
        </w:trPr>
        <w:tc>
          <w:tcPr>
            <w:tcW w:w="5000" w:type="pct"/>
            <w:gridSpan w:val="3"/>
            <w:shd w:val="clear" w:color="auto" w:fill="auto"/>
          </w:tcPr>
          <w:p w14:paraId="1779A6DA" w14:textId="0D737195" w:rsidR="00E252E2" w:rsidRPr="00267664" w:rsidRDefault="00E252E2" w:rsidP="00D522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rPr>
            </w:pPr>
            <w:r w:rsidRPr="00267664">
              <w:rPr>
                <w:rFonts w:ascii="Times New Roman" w:eastAsia="Calibri" w:hAnsi="Times New Roman"/>
                <w:b/>
              </w:rPr>
              <w:t xml:space="preserve">Раздел 7. Первая помощь при несчастных случаях </w:t>
            </w:r>
            <w:r w:rsidRPr="00267664">
              <w:rPr>
                <w:rFonts w:ascii="Times New Roman" w:eastAsia="MS Mincho" w:hAnsi="Times New Roman"/>
                <w:b/>
                <w:bCs/>
              </w:rPr>
              <w:t>(</w:t>
            </w:r>
            <w:r>
              <w:rPr>
                <w:rFonts w:ascii="Times New Roman" w:eastAsia="MS Mincho" w:hAnsi="Times New Roman"/>
                <w:b/>
                <w:bCs/>
              </w:rPr>
              <w:t>8</w:t>
            </w:r>
            <w:r w:rsidRPr="00267664">
              <w:rPr>
                <w:rFonts w:ascii="Times New Roman" w:eastAsia="MS Mincho" w:hAnsi="Times New Roman"/>
                <w:b/>
                <w:bCs/>
              </w:rPr>
              <w:t xml:space="preserve"> часов)</w:t>
            </w:r>
          </w:p>
        </w:tc>
      </w:tr>
      <w:tr w:rsidR="00E252E2" w:rsidRPr="00267664" w14:paraId="164A908C" w14:textId="77777777" w:rsidTr="00D522C6">
        <w:trPr>
          <w:trHeight w:val="20"/>
        </w:trPr>
        <w:tc>
          <w:tcPr>
            <w:tcW w:w="1722" w:type="pct"/>
            <w:gridSpan w:val="2"/>
            <w:vMerge w:val="restart"/>
            <w:shd w:val="clear" w:color="auto" w:fill="auto"/>
          </w:tcPr>
          <w:p w14:paraId="51D48F8E" w14:textId="77777777" w:rsidR="00E252E2" w:rsidRPr="00267664" w:rsidRDefault="00E252E2" w:rsidP="00D522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rPr>
            </w:pPr>
            <w:r w:rsidRPr="00267664">
              <w:rPr>
                <w:rFonts w:ascii="Times New Roman" w:eastAsia="Calibri" w:hAnsi="Times New Roman"/>
                <w:b/>
              </w:rPr>
              <w:t>Тема 7.1</w:t>
            </w:r>
          </w:p>
          <w:p w14:paraId="62942AFA" w14:textId="77777777" w:rsidR="00E252E2" w:rsidRPr="00267664" w:rsidRDefault="00E252E2" w:rsidP="00D522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rPr>
            </w:pPr>
            <w:r w:rsidRPr="00267664">
              <w:rPr>
                <w:rFonts w:ascii="Times New Roman" w:eastAsia="Calibri" w:hAnsi="Times New Roman"/>
                <w:b/>
              </w:rPr>
              <w:t>Первая помощь при несчастных случаях</w:t>
            </w:r>
          </w:p>
        </w:tc>
        <w:tc>
          <w:tcPr>
            <w:tcW w:w="3278" w:type="pct"/>
            <w:shd w:val="clear" w:color="auto" w:fill="auto"/>
          </w:tcPr>
          <w:p w14:paraId="6941A457" w14:textId="77777777" w:rsidR="00E252E2" w:rsidRPr="00267664" w:rsidRDefault="00E252E2" w:rsidP="00D522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rPr>
            </w:pPr>
            <w:r w:rsidRPr="00267664">
              <w:rPr>
                <w:rFonts w:ascii="Times New Roman" w:eastAsia="MS Mincho" w:hAnsi="Times New Roman"/>
                <w:b/>
                <w:bCs/>
              </w:rPr>
              <w:t>Содержание</w:t>
            </w:r>
          </w:p>
        </w:tc>
      </w:tr>
      <w:tr w:rsidR="00E252E2" w:rsidRPr="00267664" w14:paraId="0EC594C2" w14:textId="77777777" w:rsidTr="00D522C6">
        <w:trPr>
          <w:trHeight w:val="20"/>
        </w:trPr>
        <w:tc>
          <w:tcPr>
            <w:tcW w:w="1722" w:type="pct"/>
            <w:gridSpan w:val="2"/>
            <w:vMerge/>
            <w:shd w:val="clear" w:color="auto" w:fill="auto"/>
          </w:tcPr>
          <w:p w14:paraId="459816C3" w14:textId="77777777" w:rsidR="00E252E2" w:rsidRPr="00267664" w:rsidRDefault="00E252E2" w:rsidP="00D522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rPr>
            </w:pPr>
          </w:p>
        </w:tc>
        <w:tc>
          <w:tcPr>
            <w:tcW w:w="3278" w:type="pct"/>
            <w:shd w:val="clear" w:color="auto" w:fill="auto"/>
          </w:tcPr>
          <w:p w14:paraId="76AE10C0" w14:textId="77777777" w:rsidR="00E252E2" w:rsidRPr="00267664" w:rsidRDefault="00E252E2" w:rsidP="00D522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MS Mincho" w:hAnsi="Times New Roman"/>
                <w:b/>
                <w:spacing w:val="-8"/>
              </w:rPr>
            </w:pPr>
            <w:r w:rsidRPr="00267664">
              <w:rPr>
                <w:rFonts w:ascii="Times New Roman" w:eastAsia="Calibri" w:hAnsi="Times New Roman"/>
                <w:bCs/>
              </w:rPr>
              <w:t>Первая помощь при поражении электрическим током. Первая помощь при ранении. Первая помощь при ожогах. Первая помощь при обморожении. Первая помощь при переломах, вывихах, ушибах и растяжении связок. Удаление инородных тел. Транспортировка пострадавшего.</w:t>
            </w:r>
          </w:p>
        </w:tc>
      </w:tr>
      <w:tr w:rsidR="00E252E2" w:rsidRPr="00267664" w14:paraId="60B7C133" w14:textId="77777777" w:rsidTr="00D522C6">
        <w:trPr>
          <w:trHeight w:val="20"/>
        </w:trPr>
        <w:tc>
          <w:tcPr>
            <w:tcW w:w="1722" w:type="pct"/>
            <w:gridSpan w:val="2"/>
            <w:vMerge/>
            <w:shd w:val="clear" w:color="auto" w:fill="auto"/>
          </w:tcPr>
          <w:p w14:paraId="4CE88575" w14:textId="77777777" w:rsidR="00E252E2" w:rsidRPr="00267664" w:rsidRDefault="00E252E2" w:rsidP="00D522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rPr>
            </w:pPr>
          </w:p>
        </w:tc>
        <w:tc>
          <w:tcPr>
            <w:tcW w:w="3278" w:type="pct"/>
            <w:shd w:val="clear" w:color="auto" w:fill="auto"/>
          </w:tcPr>
          <w:p w14:paraId="0F54AF13" w14:textId="77777777" w:rsidR="00E252E2" w:rsidRPr="00267664" w:rsidRDefault="00E252E2" w:rsidP="00D522C6">
            <w:pPr>
              <w:rPr>
                <w:rFonts w:ascii="Times New Roman" w:eastAsia="MS Mincho" w:hAnsi="Times New Roman"/>
                <w:b/>
              </w:rPr>
            </w:pPr>
            <w:r w:rsidRPr="00267664">
              <w:rPr>
                <w:rFonts w:ascii="Times New Roman" w:eastAsia="MS Mincho" w:hAnsi="Times New Roman"/>
                <w:b/>
              </w:rPr>
              <w:t>В том числе самостоятельная работа обучающихся</w:t>
            </w:r>
          </w:p>
          <w:p w14:paraId="3ECD3003" w14:textId="77777777" w:rsidR="00E252E2" w:rsidRPr="00267664" w:rsidRDefault="00E252E2" w:rsidP="00D522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rPr>
            </w:pPr>
            <w:r w:rsidRPr="00267664">
              <w:rPr>
                <w:rFonts w:ascii="Times New Roman" w:eastAsia="MS Mincho" w:hAnsi="Times New Roman"/>
                <w:bCs/>
              </w:rPr>
              <w:t>Необходимость и тематика определяются образовательной организацией</w:t>
            </w:r>
          </w:p>
        </w:tc>
      </w:tr>
      <w:tr w:rsidR="00E252E2" w:rsidRPr="00267664" w14:paraId="15D32D83" w14:textId="77777777" w:rsidTr="00D522C6">
        <w:trPr>
          <w:trHeight w:val="20"/>
        </w:trPr>
        <w:tc>
          <w:tcPr>
            <w:tcW w:w="5000" w:type="pct"/>
            <w:gridSpan w:val="3"/>
            <w:shd w:val="clear" w:color="auto" w:fill="auto"/>
          </w:tcPr>
          <w:p w14:paraId="047BA0C4" w14:textId="77777777" w:rsidR="00E252E2" w:rsidRPr="00267664" w:rsidRDefault="00E252E2" w:rsidP="00D522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rPr>
            </w:pPr>
            <w:r w:rsidRPr="00267664">
              <w:rPr>
                <w:rFonts w:ascii="Times New Roman" w:eastAsia="Calibri" w:hAnsi="Times New Roman"/>
                <w:b/>
                <w:bCs/>
              </w:rPr>
              <w:t>Промежуточная аттестация</w:t>
            </w:r>
          </w:p>
        </w:tc>
      </w:tr>
      <w:tr w:rsidR="00E252E2" w:rsidRPr="00267664" w14:paraId="61E94309" w14:textId="77777777" w:rsidTr="00D522C6">
        <w:trPr>
          <w:trHeight w:val="20"/>
        </w:trPr>
        <w:tc>
          <w:tcPr>
            <w:tcW w:w="5000" w:type="pct"/>
            <w:gridSpan w:val="3"/>
            <w:shd w:val="clear" w:color="auto" w:fill="auto"/>
          </w:tcPr>
          <w:p w14:paraId="6185B7CE" w14:textId="31D740DB" w:rsidR="00E252E2" w:rsidRPr="00267664" w:rsidRDefault="00E252E2" w:rsidP="00D522C6">
            <w:pPr>
              <w:rPr>
                <w:rFonts w:ascii="Times New Roman" w:eastAsia="Calibri" w:hAnsi="Times New Roman"/>
                <w:b/>
              </w:rPr>
            </w:pPr>
            <w:r w:rsidRPr="00267664">
              <w:rPr>
                <w:rFonts w:ascii="Times New Roman" w:eastAsia="Calibri" w:hAnsi="Times New Roman"/>
                <w:b/>
              </w:rPr>
              <w:t xml:space="preserve">Всего: </w:t>
            </w:r>
            <w:r>
              <w:rPr>
                <w:rFonts w:ascii="Times New Roman" w:eastAsia="Calibri" w:hAnsi="Times New Roman"/>
                <w:b/>
              </w:rPr>
              <w:t xml:space="preserve">60 </w:t>
            </w:r>
            <w:r w:rsidRPr="00267664">
              <w:rPr>
                <w:rFonts w:ascii="Times New Roman" w:eastAsia="Calibri" w:hAnsi="Times New Roman"/>
                <w:b/>
              </w:rPr>
              <w:t>час</w:t>
            </w:r>
            <w:r>
              <w:rPr>
                <w:rFonts w:ascii="Times New Roman" w:eastAsia="Calibri" w:hAnsi="Times New Roman"/>
                <w:b/>
              </w:rPr>
              <w:t>ов</w:t>
            </w:r>
          </w:p>
        </w:tc>
      </w:tr>
    </w:tbl>
    <w:p w14:paraId="79C2082A" w14:textId="77777777" w:rsidR="00A00E45" w:rsidRDefault="00A00E45" w:rsidP="00A00E45">
      <w:pPr>
        <w:rPr>
          <w:rFonts w:ascii="Times New Roman" w:hAnsi="Times New Roman" w:cs="Times New Roman"/>
          <w:sz w:val="24"/>
          <w:szCs w:val="24"/>
        </w:rPr>
      </w:pPr>
    </w:p>
    <w:p w14:paraId="23C03689" w14:textId="77777777" w:rsidR="00A00E45" w:rsidRPr="00101ECC" w:rsidRDefault="00A00E45" w:rsidP="00A00E45">
      <w:pPr>
        <w:rPr>
          <w:rFonts w:ascii="Times New Roman" w:hAnsi="Times New Roman" w:cs="Times New Roman"/>
          <w:sz w:val="24"/>
          <w:szCs w:val="24"/>
        </w:rPr>
      </w:pPr>
    </w:p>
    <w:p w14:paraId="1FF8E23D" w14:textId="77777777" w:rsidR="00A00E45" w:rsidRPr="00101ECC" w:rsidRDefault="00A00E45" w:rsidP="00A00E45">
      <w:pPr>
        <w:pStyle w:val="1f"/>
        <w:rPr>
          <w:rFonts w:ascii="Times New Roman" w:hAnsi="Times New Roman"/>
          <w:lang w:val="ru-RU"/>
        </w:rPr>
      </w:pPr>
      <w:r w:rsidRPr="00101ECC">
        <w:rPr>
          <w:rFonts w:ascii="Times New Roman" w:hAnsi="Times New Roman"/>
        </w:rPr>
        <w:t xml:space="preserve">3. Условия реализации </w:t>
      </w:r>
      <w:r w:rsidRPr="00101ECC">
        <w:rPr>
          <w:rFonts w:ascii="Times New Roman" w:hAnsi="Times New Roman"/>
          <w:lang w:val="ru-RU"/>
        </w:rPr>
        <w:t>ДИСЦИПЛИНЫ</w:t>
      </w:r>
    </w:p>
    <w:p w14:paraId="2A0C080B" w14:textId="77777777" w:rsidR="00A00E45" w:rsidRPr="00101ECC" w:rsidRDefault="00A00E45" w:rsidP="00A00E45">
      <w:pPr>
        <w:pStyle w:val="114"/>
        <w:rPr>
          <w:rFonts w:ascii="Times New Roman" w:hAnsi="Times New Roman"/>
        </w:rPr>
      </w:pPr>
      <w:r w:rsidRPr="00101ECC">
        <w:rPr>
          <w:rFonts w:ascii="Times New Roman" w:hAnsi="Times New Roman"/>
        </w:rPr>
        <w:t>3.1. Материально-техническое обеспечение</w:t>
      </w:r>
    </w:p>
    <w:p w14:paraId="2A9D4538" w14:textId="77777777" w:rsidR="00A00E45" w:rsidRDefault="00A00E45" w:rsidP="00A00E45">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6E754A29" w14:textId="77777777" w:rsidR="00A00E45" w:rsidRPr="00101ECC" w:rsidRDefault="00A00E45" w:rsidP="00A00E45"/>
    <w:p w14:paraId="24AAF86A" w14:textId="77777777" w:rsidR="00A00E45" w:rsidRPr="00101ECC" w:rsidRDefault="00A00E45" w:rsidP="00A00E45">
      <w:pPr>
        <w:pStyle w:val="114"/>
        <w:rPr>
          <w:rFonts w:ascii="Times New Roman" w:eastAsia="Times New Roman" w:hAnsi="Times New Roman"/>
        </w:rPr>
      </w:pPr>
      <w:r w:rsidRPr="00101ECC">
        <w:rPr>
          <w:rFonts w:ascii="Times New Roman" w:hAnsi="Times New Roman"/>
        </w:rPr>
        <w:t>3.2. Учебно-методическое обеспечение</w:t>
      </w:r>
    </w:p>
    <w:p w14:paraId="4E08B52D" w14:textId="77777777" w:rsidR="00A00E45" w:rsidRPr="00101ECC" w:rsidRDefault="00A00E45" w:rsidP="00A00E45">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F1B61CE" w14:textId="77777777" w:rsidR="00A00E45" w:rsidRPr="00101ECC" w:rsidRDefault="00A00E45" w:rsidP="00A00E45">
      <w:pPr>
        <w:pStyle w:val="a4"/>
        <w:spacing w:line="276" w:lineRule="auto"/>
        <w:ind w:left="0" w:firstLine="709"/>
        <w:jc w:val="both"/>
        <w:rPr>
          <w:rFonts w:ascii="Times New Roman" w:hAnsi="Times New Roman"/>
          <w:bCs/>
          <w:sz w:val="24"/>
          <w:szCs w:val="24"/>
        </w:rPr>
      </w:pPr>
    </w:p>
    <w:p w14:paraId="1883E93D" w14:textId="77777777" w:rsidR="00A00E45" w:rsidRPr="00632BB1" w:rsidRDefault="00A00E45" w:rsidP="00A00E45">
      <w:pPr>
        <w:pStyle w:val="a4"/>
        <w:spacing w:line="276" w:lineRule="auto"/>
        <w:ind w:left="0" w:firstLine="709"/>
        <w:rPr>
          <w:rFonts w:ascii="Times New Roman" w:hAnsi="Times New Roman" w:cs="Times New Roman"/>
          <w:b/>
          <w:sz w:val="24"/>
          <w:szCs w:val="24"/>
        </w:rPr>
      </w:pPr>
      <w:r w:rsidRPr="00632BB1">
        <w:rPr>
          <w:rFonts w:ascii="Times New Roman" w:hAnsi="Times New Roman" w:cs="Times New Roman"/>
          <w:b/>
          <w:sz w:val="24"/>
          <w:szCs w:val="24"/>
        </w:rPr>
        <w:t>3.2.1. Основные печатные и/или электронные издания</w:t>
      </w:r>
    </w:p>
    <w:p w14:paraId="4840B272" w14:textId="77777777" w:rsidR="00E252E2" w:rsidRPr="00E252E2" w:rsidRDefault="00E252E2" w:rsidP="00235B07">
      <w:pPr>
        <w:pStyle w:val="1f"/>
        <w:numPr>
          <w:ilvl w:val="0"/>
          <w:numId w:val="38"/>
        </w:numPr>
        <w:ind w:left="0" w:firstLine="284"/>
        <w:jc w:val="both"/>
        <w:rPr>
          <w:rFonts w:ascii="Times New Roman" w:eastAsia="Times New Roman" w:hAnsi="Times New Roman"/>
          <w:b w:val="0"/>
          <w:bCs w:val="0"/>
          <w:caps w:val="0"/>
          <w:kern w:val="0"/>
          <w:lang w:val="ru-RU" w:eastAsia="en-US"/>
        </w:rPr>
      </w:pPr>
      <w:proofErr w:type="spellStart"/>
      <w:r w:rsidRPr="00E252E2">
        <w:rPr>
          <w:rFonts w:ascii="Times New Roman" w:eastAsia="Times New Roman" w:hAnsi="Times New Roman"/>
          <w:b w:val="0"/>
          <w:bCs w:val="0"/>
          <w:caps w:val="0"/>
          <w:kern w:val="0"/>
          <w:lang w:val="ru-RU" w:eastAsia="en-US"/>
        </w:rPr>
        <w:t>Графкина</w:t>
      </w:r>
      <w:proofErr w:type="spellEnd"/>
      <w:r w:rsidRPr="00E252E2">
        <w:rPr>
          <w:rFonts w:ascii="Times New Roman" w:eastAsia="Times New Roman" w:hAnsi="Times New Roman"/>
          <w:b w:val="0"/>
          <w:bCs w:val="0"/>
          <w:caps w:val="0"/>
          <w:kern w:val="0"/>
          <w:lang w:val="ru-RU" w:eastAsia="en-US"/>
        </w:rPr>
        <w:t xml:space="preserve"> М.В. Охрана труда: учебное издание / </w:t>
      </w:r>
      <w:proofErr w:type="spellStart"/>
      <w:r w:rsidRPr="00E252E2">
        <w:rPr>
          <w:rFonts w:ascii="Times New Roman" w:eastAsia="Times New Roman" w:hAnsi="Times New Roman"/>
          <w:b w:val="0"/>
          <w:bCs w:val="0"/>
          <w:caps w:val="0"/>
          <w:kern w:val="0"/>
          <w:lang w:val="ru-RU" w:eastAsia="en-US"/>
        </w:rPr>
        <w:t>Графкина</w:t>
      </w:r>
      <w:proofErr w:type="spellEnd"/>
      <w:r w:rsidRPr="00E252E2">
        <w:rPr>
          <w:rFonts w:ascii="Times New Roman" w:eastAsia="Times New Roman" w:hAnsi="Times New Roman"/>
          <w:b w:val="0"/>
          <w:bCs w:val="0"/>
          <w:caps w:val="0"/>
          <w:kern w:val="0"/>
          <w:lang w:val="ru-RU" w:eastAsia="en-US"/>
        </w:rPr>
        <w:t xml:space="preserve"> М.В. - Москва: Академия, 2024. - 176 c. (Специальности среднего профессионального образования). - URL: https://academia-library.ru - Текст: электронный</w:t>
      </w:r>
    </w:p>
    <w:p w14:paraId="750A8E29" w14:textId="77777777" w:rsidR="00E252E2" w:rsidRPr="00E252E2" w:rsidRDefault="00E252E2" w:rsidP="00235B07">
      <w:pPr>
        <w:pStyle w:val="1f"/>
        <w:numPr>
          <w:ilvl w:val="0"/>
          <w:numId w:val="38"/>
        </w:numPr>
        <w:ind w:left="0" w:firstLine="284"/>
        <w:jc w:val="both"/>
        <w:rPr>
          <w:rFonts w:ascii="Times New Roman" w:eastAsia="Times New Roman" w:hAnsi="Times New Roman"/>
          <w:b w:val="0"/>
          <w:bCs w:val="0"/>
          <w:caps w:val="0"/>
          <w:kern w:val="0"/>
          <w:lang w:val="ru-RU" w:eastAsia="en-US"/>
        </w:rPr>
      </w:pPr>
      <w:r w:rsidRPr="00E252E2">
        <w:rPr>
          <w:rFonts w:ascii="Times New Roman" w:eastAsia="Times New Roman" w:hAnsi="Times New Roman"/>
          <w:b w:val="0"/>
          <w:bCs w:val="0"/>
          <w:caps w:val="0"/>
          <w:kern w:val="0"/>
          <w:lang w:val="ru-RU" w:eastAsia="en-US"/>
        </w:rPr>
        <w:t xml:space="preserve">Карнаух, Н. Н. Охрана труда: учебник для среднего профессионального образования / Н. Н. Карнаух. — 2-е изд., </w:t>
      </w:r>
      <w:proofErr w:type="spellStart"/>
      <w:r w:rsidRPr="00E252E2">
        <w:rPr>
          <w:rFonts w:ascii="Times New Roman" w:eastAsia="Times New Roman" w:hAnsi="Times New Roman"/>
          <w:b w:val="0"/>
          <w:bCs w:val="0"/>
          <w:caps w:val="0"/>
          <w:kern w:val="0"/>
          <w:lang w:val="ru-RU" w:eastAsia="en-US"/>
        </w:rPr>
        <w:t>перераб</w:t>
      </w:r>
      <w:proofErr w:type="spellEnd"/>
      <w:proofErr w:type="gramStart"/>
      <w:r w:rsidRPr="00E252E2">
        <w:rPr>
          <w:rFonts w:ascii="Times New Roman" w:eastAsia="Times New Roman" w:hAnsi="Times New Roman"/>
          <w:b w:val="0"/>
          <w:bCs w:val="0"/>
          <w:caps w:val="0"/>
          <w:kern w:val="0"/>
          <w:lang w:val="ru-RU" w:eastAsia="en-US"/>
        </w:rPr>
        <w:t>.</w:t>
      </w:r>
      <w:proofErr w:type="gramEnd"/>
      <w:r w:rsidRPr="00E252E2">
        <w:rPr>
          <w:rFonts w:ascii="Times New Roman" w:eastAsia="Times New Roman" w:hAnsi="Times New Roman"/>
          <w:b w:val="0"/>
          <w:bCs w:val="0"/>
          <w:caps w:val="0"/>
          <w:kern w:val="0"/>
          <w:lang w:val="ru-RU" w:eastAsia="en-US"/>
        </w:rPr>
        <w:t xml:space="preserve"> и доп. — Москва: Издательство </w:t>
      </w:r>
      <w:proofErr w:type="spellStart"/>
      <w:r w:rsidRPr="00E252E2">
        <w:rPr>
          <w:rFonts w:ascii="Times New Roman" w:eastAsia="Times New Roman" w:hAnsi="Times New Roman"/>
          <w:b w:val="0"/>
          <w:bCs w:val="0"/>
          <w:caps w:val="0"/>
          <w:kern w:val="0"/>
          <w:lang w:val="ru-RU" w:eastAsia="en-US"/>
        </w:rPr>
        <w:t>Юрайт</w:t>
      </w:r>
      <w:proofErr w:type="spellEnd"/>
      <w:r w:rsidRPr="00E252E2">
        <w:rPr>
          <w:rFonts w:ascii="Times New Roman" w:eastAsia="Times New Roman" w:hAnsi="Times New Roman"/>
          <w:b w:val="0"/>
          <w:bCs w:val="0"/>
          <w:caps w:val="0"/>
          <w:kern w:val="0"/>
          <w:lang w:val="ru-RU" w:eastAsia="en-US"/>
        </w:rPr>
        <w:t xml:space="preserve">, 2023. — 343 с. — (Профессиональное образование). — ISBN 978-5-534-15942-4. — Текст: электронный // Образовательная платформа </w:t>
      </w:r>
      <w:proofErr w:type="spellStart"/>
      <w:r w:rsidRPr="00E252E2">
        <w:rPr>
          <w:rFonts w:ascii="Times New Roman" w:eastAsia="Times New Roman" w:hAnsi="Times New Roman"/>
          <w:b w:val="0"/>
          <w:bCs w:val="0"/>
          <w:caps w:val="0"/>
          <w:kern w:val="0"/>
          <w:lang w:val="ru-RU" w:eastAsia="en-US"/>
        </w:rPr>
        <w:t>Юрайт</w:t>
      </w:r>
      <w:proofErr w:type="spellEnd"/>
      <w:r w:rsidRPr="00E252E2">
        <w:rPr>
          <w:rFonts w:ascii="Times New Roman" w:eastAsia="Times New Roman" w:hAnsi="Times New Roman"/>
          <w:b w:val="0"/>
          <w:bCs w:val="0"/>
          <w:caps w:val="0"/>
          <w:kern w:val="0"/>
          <w:lang w:val="ru-RU" w:eastAsia="en-US"/>
        </w:rPr>
        <w:t xml:space="preserve"> [сайт]. — URL: https://urait.ru/bcode/510311</w:t>
      </w:r>
    </w:p>
    <w:p w14:paraId="2D3B80DB" w14:textId="77777777" w:rsidR="00A00E45" w:rsidRPr="00101ECC" w:rsidRDefault="00A00E45" w:rsidP="00A00E45">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p>
    <w:p w14:paraId="7D1C0CBA" w14:textId="77777777" w:rsidR="00A00E45" w:rsidRDefault="00A00E45" w:rsidP="00D75D63">
      <w:pPr>
        <w:jc w:val="right"/>
        <w:rPr>
          <w:rFonts w:ascii="Times New Roman" w:hAnsi="Times New Roman" w:cs="Times New Roman"/>
          <w:b/>
          <w:bCs/>
          <w:sz w:val="24"/>
          <w:szCs w:val="24"/>
        </w:rPr>
      </w:pP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E252E2" w:rsidRPr="00267664" w14:paraId="241EA4F9" w14:textId="77777777" w:rsidTr="00D522C6">
        <w:trPr>
          <w:trHeight w:val="20"/>
        </w:trPr>
        <w:tc>
          <w:tcPr>
            <w:tcW w:w="1498" w:type="pct"/>
            <w:vAlign w:val="center"/>
          </w:tcPr>
          <w:p w14:paraId="22B3504C" w14:textId="77777777" w:rsidR="00E252E2" w:rsidRPr="00267664" w:rsidRDefault="00E252E2" w:rsidP="00D522C6">
            <w:pPr>
              <w:suppressAutoHyphens/>
              <w:spacing w:line="276" w:lineRule="auto"/>
              <w:contextualSpacing/>
              <w:jc w:val="center"/>
              <w:rPr>
                <w:rFonts w:ascii="Times New Roman" w:eastAsia="Calibri" w:hAnsi="Times New Roman"/>
                <w:b/>
                <w:sz w:val="24"/>
                <w:szCs w:val="24"/>
              </w:rPr>
            </w:pPr>
            <w:r w:rsidRPr="00267664">
              <w:rPr>
                <w:rFonts w:ascii="Times New Roman" w:eastAsia="Calibri" w:hAnsi="Times New Roman"/>
                <w:b/>
                <w:sz w:val="24"/>
                <w:szCs w:val="24"/>
              </w:rPr>
              <w:t>Результаты обучения</w:t>
            </w:r>
          </w:p>
        </w:tc>
        <w:tc>
          <w:tcPr>
            <w:tcW w:w="1787" w:type="pct"/>
            <w:vAlign w:val="center"/>
          </w:tcPr>
          <w:p w14:paraId="541C3BC4" w14:textId="77777777" w:rsidR="00E252E2" w:rsidRPr="00267664" w:rsidRDefault="00E252E2" w:rsidP="00D522C6">
            <w:pPr>
              <w:suppressAutoHyphens/>
              <w:spacing w:line="276" w:lineRule="auto"/>
              <w:contextualSpacing/>
              <w:jc w:val="center"/>
              <w:rPr>
                <w:rFonts w:ascii="Times New Roman" w:eastAsia="Calibri" w:hAnsi="Times New Roman"/>
                <w:b/>
                <w:sz w:val="24"/>
                <w:szCs w:val="24"/>
              </w:rPr>
            </w:pPr>
            <w:r w:rsidRPr="00267664">
              <w:rPr>
                <w:rFonts w:ascii="Times New Roman" w:eastAsia="Calibri" w:hAnsi="Times New Roman"/>
                <w:b/>
                <w:sz w:val="24"/>
                <w:szCs w:val="24"/>
              </w:rPr>
              <w:t>Показатели освоенности компетенций</w:t>
            </w:r>
          </w:p>
        </w:tc>
        <w:tc>
          <w:tcPr>
            <w:tcW w:w="1715" w:type="pct"/>
            <w:vAlign w:val="center"/>
          </w:tcPr>
          <w:p w14:paraId="5A2DA4F8" w14:textId="77777777" w:rsidR="00E252E2" w:rsidRPr="00267664" w:rsidRDefault="00E252E2" w:rsidP="00D522C6">
            <w:pPr>
              <w:suppressAutoHyphens/>
              <w:spacing w:line="276" w:lineRule="auto"/>
              <w:contextualSpacing/>
              <w:jc w:val="center"/>
              <w:rPr>
                <w:rFonts w:ascii="Times New Roman" w:eastAsia="Calibri" w:hAnsi="Times New Roman"/>
                <w:b/>
                <w:sz w:val="24"/>
                <w:szCs w:val="24"/>
              </w:rPr>
            </w:pPr>
            <w:r w:rsidRPr="00267664">
              <w:rPr>
                <w:rFonts w:ascii="Times New Roman" w:eastAsia="Calibri" w:hAnsi="Times New Roman"/>
                <w:b/>
                <w:sz w:val="24"/>
                <w:szCs w:val="24"/>
              </w:rPr>
              <w:t>Методы оценки</w:t>
            </w:r>
          </w:p>
        </w:tc>
      </w:tr>
      <w:tr w:rsidR="00E252E2" w:rsidRPr="00267664" w14:paraId="12606C0F" w14:textId="77777777" w:rsidTr="00D522C6">
        <w:trPr>
          <w:trHeight w:val="20"/>
        </w:trPr>
        <w:tc>
          <w:tcPr>
            <w:tcW w:w="1498" w:type="pct"/>
          </w:tcPr>
          <w:p w14:paraId="46ABA6FE" w14:textId="77777777" w:rsidR="00E252E2" w:rsidRDefault="00E252E2" w:rsidP="00D522C6">
            <w:pPr>
              <w:rPr>
                <w:rFonts w:ascii="Times New Roman" w:eastAsia="Calibri" w:hAnsi="Times New Roman"/>
                <w:sz w:val="24"/>
                <w:szCs w:val="24"/>
              </w:rPr>
            </w:pPr>
            <w:r w:rsidRPr="00267664">
              <w:rPr>
                <w:rFonts w:ascii="Times New Roman" w:eastAsia="Calibri" w:hAnsi="Times New Roman"/>
                <w:sz w:val="24"/>
                <w:szCs w:val="24"/>
              </w:rPr>
              <w:t>Знает</w:t>
            </w:r>
            <w:r>
              <w:rPr>
                <w:rFonts w:ascii="Times New Roman" w:eastAsia="Calibri" w:hAnsi="Times New Roman"/>
                <w:sz w:val="24"/>
                <w:szCs w:val="24"/>
              </w:rPr>
              <w:t>:</w:t>
            </w:r>
          </w:p>
          <w:p w14:paraId="42324380" w14:textId="77777777" w:rsidR="00E252E2" w:rsidRPr="008D6D52" w:rsidRDefault="00E252E2" w:rsidP="00D522C6">
            <w:pPr>
              <w:rPr>
                <w:rFonts w:ascii="Times New Roman" w:eastAsia="Calibri" w:hAnsi="Times New Roman"/>
                <w:sz w:val="24"/>
                <w:szCs w:val="24"/>
              </w:rPr>
            </w:pPr>
            <w:r w:rsidRPr="008D6D52">
              <w:rPr>
                <w:rFonts w:ascii="Times New Roman" w:eastAsia="Calibri" w:hAnsi="Times New Roman"/>
                <w:sz w:val="24"/>
                <w:szCs w:val="24"/>
              </w:rPr>
              <w:t>возможные опасные и вредные факторы и средства защиты от них;</w:t>
            </w:r>
          </w:p>
          <w:p w14:paraId="1D546E8D" w14:textId="77777777" w:rsidR="00E252E2" w:rsidRPr="008D6D52" w:rsidRDefault="00E252E2" w:rsidP="00D522C6">
            <w:pPr>
              <w:rPr>
                <w:rFonts w:ascii="Times New Roman" w:eastAsia="Calibri" w:hAnsi="Times New Roman"/>
                <w:sz w:val="24"/>
                <w:szCs w:val="24"/>
              </w:rPr>
            </w:pPr>
            <w:r w:rsidRPr="008D6D52">
              <w:rPr>
                <w:rFonts w:ascii="Times New Roman" w:eastAsia="Calibri" w:hAnsi="Times New Roman"/>
                <w:sz w:val="24"/>
                <w:szCs w:val="24"/>
              </w:rPr>
              <w:t>основы пожарной безопасности;</w:t>
            </w:r>
          </w:p>
          <w:p w14:paraId="4B21E406" w14:textId="77777777" w:rsidR="00E252E2" w:rsidRPr="008D6D52" w:rsidRDefault="00E252E2" w:rsidP="00D522C6">
            <w:pPr>
              <w:rPr>
                <w:rFonts w:ascii="Times New Roman" w:eastAsia="Calibri" w:hAnsi="Times New Roman"/>
                <w:sz w:val="24"/>
                <w:szCs w:val="24"/>
              </w:rPr>
            </w:pPr>
            <w:r w:rsidRPr="008D6D52">
              <w:rPr>
                <w:rFonts w:ascii="Times New Roman" w:eastAsia="Calibri" w:hAnsi="Times New Roman"/>
                <w:sz w:val="24"/>
                <w:szCs w:val="24"/>
              </w:rPr>
              <w:t>принципы обеспечения безопасных условий труда на производстве;</w:t>
            </w:r>
          </w:p>
          <w:p w14:paraId="6E359AFC" w14:textId="77777777" w:rsidR="00E252E2" w:rsidRPr="008D6D52" w:rsidRDefault="00E252E2" w:rsidP="00D522C6">
            <w:pPr>
              <w:rPr>
                <w:rFonts w:ascii="Times New Roman" w:eastAsia="Calibri" w:hAnsi="Times New Roman"/>
                <w:sz w:val="24"/>
                <w:szCs w:val="24"/>
              </w:rPr>
            </w:pPr>
            <w:r w:rsidRPr="008D6D52">
              <w:rPr>
                <w:rFonts w:ascii="Times New Roman" w:eastAsia="Calibri" w:hAnsi="Times New Roman"/>
                <w:sz w:val="24"/>
                <w:szCs w:val="24"/>
              </w:rPr>
              <w:t>требования инструкций по охране труда;</w:t>
            </w:r>
          </w:p>
          <w:p w14:paraId="1987A977" w14:textId="77777777" w:rsidR="00E252E2" w:rsidRPr="008D6D52" w:rsidRDefault="00E252E2" w:rsidP="00D522C6">
            <w:pPr>
              <w:rPr>
                <w:rFonts w:ascii="Times New Roman" w:eastAsia="Calibri" w:hAnsi="Times New Roman"/>
                <w:sz w:val="24"/>
                <w:szCs w:val="24"/>
              </w:rPr>
            </w:pPr>
            <w:r w:rsidRPr="008D6D52">
              <w:rPr>
                <w:rFonts w:ascii="Times New Roman" w:eastAsia="Calibri" w:hAnsi="Times New Roman"/>
                <w:sz w:val="24"/>
                <w:szCs w:val="24"/>
              </w:rPr>
              <w:t>основы законодательства в области охраны труда;</w:t>
            </w:r>
          </w:p>
          <w:p w14:paraId="047CEDB6" w14:textId="77777777" w:rsidR="00E252E2" w:rsidRPr="00267664" w:rsidRDefault="00E252E2" w:rsidP="00D522C6">
            <w:pPr>
              <w:rPr>
                <w:rFonts w:ascii="Times New Roman" w:eastAsia="Calibri" w:hAnsi="Times New Roman"/>
                <w:sz w:val="24"/>
                <w:szCs w:val="24"/>
              </w:rPr>
            </w:pPr>
            <w:r w:rsidRPr="008D6D52">
              <w:rPr>
                <w:rFonts w:ascii="Times New Roman" w:eastAsia="Calibri" w:hAnsi="Times New Roman"/>
                <w:sz w:val="24"/>
                <w:szCs w:val="24"/>
              </w:rPr>
              <w:t>права, обязанности и ответственность работников в области охраны труда;</w:t>
            </w:r>
          </w:p>
        </w:tc>
        <w:tc>
          <w:tcPr>
            <w:tcW w:w="1787" w:type="pct"/>
          </w:tcPr>
          <w:p w14:paraId="47B80A6D" w14:textId="77777777" w:rsidR="00E252E2" w:rsidRPr="00267664" w:rsidRDefault="00E252E2" w:rsidP="00D522C6">
            <w:pPr>
              <w:jc w:val="both"/>
              <w:rPr>
                <w:rFonts w:ascii="Times New Roman" w:eastAsia="Calibri" w:hAnsi="Times New Roman"/>
                <w:sz w:val="24"/>
                <w:szCs w:val="24"/>
              </w:rPr>
            </w:pPr>
            <w:r w:rsidRPr="00267664">
              <w:rPr>
                <w:rFonts w:ascii="Times New Roman" w:eastAsia="Calibri" w:hAnsi="Times New Roman"/>
                <w:sz w:val="24"/>
                <w:szCs w:val="24"/>
              </w:rPr>
              <w:t>анализирует задачу и выделяет её составные части,</w:t>
            </w:r>
          </w:p>
          <w:p w14:paraId="7A74D0FC" w14:textId="77777777" w:rsidR="00E252E2" w:rsidRPr="00267664" w:rsidRDefault="00E252E2" w:rsidP="00D522C6">
            <w:pPr>
              <w:jc w:val="both"/>
              <w:rPr>
                <w:rFonts w:ascii="Times New Roman" w:eastAsia="Calibri" w:hAnsi="Times New Roman"/>
                <w:sz w:val="24"/>
                <w:szCs w:val="24"/>
              </w:rPr>
            </w:pPr>
            <w:r w:rsidRPr="00267664">
              <w:rPr>
                <w:rFonts w:ascii="Times New Roman" w:eastAsia="Calibri" w:hAnsi="Times New Roman"/>
                <w:sz w:val="24"/>
                <w:szCs w:val="24"/>
              </w:rPr>
              <w:t xml:space="preserve">структурирует получаемую информацию; </w:t>
            </w:r>
          </w:p>
          <w:p w14:paraId="6E824822" w14:textId="77777777" w:rsidR="00E252E2" w:rsidRPr="00267664" w:rsidRDefault="00E252E2" w:rsidP="00D522C6">
            <w:pPr>
              <w:jc w:val="both"/>
              <w:rPr>
                <w:rFonts w:ascii="Times New Roman" w:eastAsia="Calibri" w:hAnsi="Times New Roman"/>
                <w:bCs/>
                <w:spacing w:val="-4"/>
                <w:sz w:val="24"/>
                <w:szCs w:val="24"/>
              </w:rPr>
            </w:pPr>
            <w:r w:rsidRPr="00267664">
              <w:rPr>
                <w:rFonts w:ascii="Times New Roman" w:eastAsia="Calibri" w:hAnsi="Times New Roman"/>
                <w:bCs/>
                <w:spacing w:val="-4"/>
                <w:sz w:val="24"/>
                <w:szCs w:val="24"/>
              </w:rPr>
              <w:t>проявляет коммуникацию в ходе выполнения работ,</w:t>
            </w:r>
          </w:p>
          <w:p w14:paraId="17163278" w14:textId="77777777" w:rsidR="00E252E2" w:rsidRPr="00267664" w:rsidRDefault="00E252E2" w:rsidP="00D522C6">
            <w:pPr>
              <w:jc w:val="both"/>
              <w:rPr>
                <w:rFonts w:ascii="Times New Roman" w:eastAsia="Calibri" w:hAnsi="Times New Roman"/>
                <w:bCs/>
                <w:sz w:val="24"/>
                <w:szCs w:val="24"/>
              </w:rPr>
            </w:pPr>
            <w:r w:rsidRPr="00267664">
              <w:rPr>
                <w:rFonts w:ascii="Times New Roman" w:eastAsia="Calibri" w:hAnsi="Times New Roman"/>
                <w:sz w:val="24"/>
                <w:szCs w:val="24"/>
              </w:rPr>
              <w:t xml:space="preserve">грамотно </w:t>
            </w:r>
            <w:r w:rsidRPr="00267664">
              <w:rPr>
                <w:rFonts w:ascii="Times New Roman" w:eastAsia="Calibri" w:hAnsi="Times New Roman"/>
                <w:bCs/>
                <w:sz w:val="24"/>
                <w:szCs w:val="24"/>
              </w:rPr>
              <w:t>оформляет документы,</w:t>
            </w:r>
          </w:p>
          <w:p w14:paraId="499AF1A5" w14:textId="77777777" w:rsidR="00E252E2" w:rsidRPr="00267664" w:rsidRDefault="00E252E2" w:rsidP="00D522C6">
            <w:pPr>
              <w:jc w:val="both"/>
              <w:rPr>
                <w:rFonts w:ascii="Times New Roman" w:eastAsia="Calibri" w:hAnsi="Times New Roman"/>
                <w:sz w:val="24"/>
                <w:szCs w:val="24"/>
              </w:rPr>
            </w:pPr>
            <w:r w:rsidRPr="00267664">
              <w:rPr>
                <w:rFonts w:ascii="Times New Roman" w:eastAsia="Calibri" w:hAnsi="Times New Roman"/>
                <w:sz w:val="24"/>
                <w:szCs w:val="24"/>
              </w:rPr>
              <w:t>обосновывает и объясняет свои действия,</w:t>
            </w:r>
          </w:p>
          <w:p w14:paraId="58352ECA" w14:textId="77777777" w:rsidR="00E252E2" w:rsidRPr="00267664" w:rsidRDefault="00E252E2" w:rsidP="00D522C6">
            <w:pPr>
              <w:jc w:val="both"/>
              <w:rPr>
                <w:rFonts w:ascii="Times New Roman" w:eastAsia="Calibri" w:hAnsi="Times New Roman"/>
                <w:sz w:val="24"/>
                <w:szCs w:val="24"/>
              </w:rPr>
            </w:pPr>
            <w:r w:rsidRPr="00267664">
              <w:rPr>
                <w:rFonts w:ascii="Times New Roman" w:eastAsia="Calibri" w:hAnsi="Times New Roman"/>
                <w:sz w:val="24"/>
                <w:szCs w:val="24"/>
              </w:rPr>
              <w:t>Показывает высокий уровень знания основных понятий, принципов и законов в области защиты производственного персонала и населения от возможных последствий аварий, катастроф, стихийных бедствий;</w:t>
            </w:r>
          </w:p>
          <w:p w14:paraId="0B50F226" w14:textId="77777777" w:rsidR="00E252E2" w:rsidRPr="00267664" w:rsidRDefault="00E252E2" w:rsidP="00D522C6">
            <w:pPr>
              <w:jc w:val="both"/>
              <w:rPr>
                <w:rFonts w:ascii="Times New Roman" w:eastAsia="Calibri" w:hAnsi="Times New Roman"/>
                <w:sz w:val="24"/>
                <w:szCs w:val="24"/>
              </w:rPr>
            </w:pPr>
            <w:r w:rsidRPr="00267664">
              <w:rPr>
                <w:rFonts w:ascii="Times New Roman" w:eastAsia="Calibri" w:hAnsi="Times New Roman"/>
                <w:sz w:val="24"/>
                <w:szCs w:val="24"/>
              </w:rPr>
              <w:t>Демонстрирует системные знания требований по охране труда, безопасности жизнедеятельности и защиты окружающей среды при выполнении монтажных работ, техническом обслуживании и ремонте систем вентиляции и кондиционирования.</w:t>
            </w:r>
          </w:p>
          <w:p w14:paraId="3B664B76" w14:textId="77777777" w:rsidR="00E252E2" w:rsidRPr="00267664" w:rsidRDefault="00E252E2" w:rsidP="00D522C6">
            <w:pPr>
              <w:jc w:val="both"/>
              <w:rPr>
                <w:rFonts w:ascii="Times New Roman" w:eastAsia="Calibri" w:hAnsi="Times New Roman"/>
                <w:sz w:val="24"/>
                <w:szCs w:val="24"/>
              </w:rPr>
            </w:pPr>
            <w:r w:rsidRPr="00267664">
              <w:rPr>
                <w:rFonts w:ascii="Times New Roman" w:eastAsia="Calibri" w:hAnsi="Times New Roman"/>
                <w:sz w:val="24"/>
                <w:szCs w:val="24"/>
              </w:rPr>
              <w:t>Демонстрирует умение использовать средства индивидуальной защиты и оценивать правильность их применения.</w:t>
            </w:r>
          </w:p>
          <w:p w14:paraId="5E69B56C" w14:textId="77777777" w:rsidR="00E252E2" w:rsidRPr="00267664" w:rsidRDefault="00E252E2" w:rsidP="00D522C6">
            <w:pPr>
              <w:jc w:val="both"/>
              <w:rPr>
                <w:rFonts w:ascii="Times New Roman" w:eastAsia="Calibri" w:hAnsi="Times New Roman"/>
                <w:sz w:val="24"/>
                <w:szCs w:val="24"/>
              </w:rPr>
            </w:pPr>
            <w:r w:rsidRPr="00267664">
              <w:rPr>
                <w:rFonts w:ascii="Times New Roman" w:eastAsia="Calibri" w:hAnsi="Times New Roman"/>
                <w:sz w:val="24"/>
                <w:szCs w:val="24"/>
              </w:rPr>
              <w:t>Владеет навыками по организации охраны труда, безопасности жизнедеятельности и защиты окружающей среды при выполнении нескольких видов технологических процессов.</w:t>
            </w:r>
          </w:p>
          <w:p w14:paraId="1861DBFC" w14:textId="77777777" w:rsidR="00E252E2" w:rsidRPr="00267664" w:rsidRDefault="00E252E2" w:rsidP="00D522C6">
            <w:pPr>
              <w:jc w:val="both"/>
              <w:rPr>
                <w:rFonts w:ascii="Times New Roman" w:eastAsia="Calibri" w:hAnsi="Times New Roman"/>
                <w:sz w:val="24"/>
                <w:szCs w:val="24"/>
              </w:rPr>
            </w:pPr>
            <w:r w:rsidRPr="00267664">
              <w:rPr>
                <w:rFonts w:ascii="Times New Roman" w:eastAsia="Calibri" w:hAnsi="Times New Roman"/>
                <w:sz w:val="24"/>
                <w:szCs w:val="24"/>
              </w:rPr>
              <w:t xml:space="preserve">Демонстрирует умение </w:t>
            </w:r>
          </w:p>
          <w:p w14:paraId="7D410DA9" w14:textId="77777777" w:rsidR="00E252E2" w:rsidRPr="00267664" w:rsidRDefault="00E252E2" w:rsidP="00D522C6">
            <w:pPr>
              <w:jc w:val="both"/>
              <w:rPr>
                <w:rFonts w:ascii="Times New Roman" w:eastAsia="Calibri" w:hAnsi="Times New Roman"/>
                <w:sz w:val="24"/>
                <w:szCs w:val="24"/>
              </w:rPr>
            </w:pPr>
            <w:r w:rsidRPr="00267664">
              <w:rPr>
                <w:rFonts w:ascii="Times New Roman" w:eastAsia="Calibri" w:hAnsi="Times New Roman"/>
                <w:sz w:val="24"/>
                <w:szCs w:val="24"/>
              </w:rPr>
              <w:t>пользоваться принципами разработки технических решений и технологий в области защиты производственного персонала и населения от возможных последствий аварий, катастроф, стихийных бедствий;</w:t>
            </w:r>
          </w:p>
          <w:p w14:paraId="43B618A9" w14:textId="77777777" w:rsidR="00E252E2" w:rsidRPr="00267664" w:rsidRDefault="00E252E2" w:rsidP="00D522C6">
            <w:pPr>
              <w:jc w:val="both"/>
              <w:rPr>
                <w:rFonts w:ascii="Times New Roman" w:eastAsia="Calibri" w:hAnsi="Times New Roman"/>
                <w:sz w:val="24"/>
                <w:szCs w:val="24"/>
              </w:rPr>
            </w:pPr>
            <w:r w:rsidRPr="00267664">
              <w:rPr>
                <w:rFonts w:ascii="Times New Roman" w:eastAsia="Calibri" w:hAnsi="Times New Roman"/>
                <w:sz w:val="24"/>
                <w:szCs w:val="24"/>
              </w:rPr>
              <w:t>Способен разрабатывать систему документов по охране труда, безопасности жизнедеятельности и защиты окружающей среды в монтажной или сервисной организации в целом.</w:t>
            </w:r>
          </w:p>
          <w:p w14:paraId="3BDCE66F" w14:textId="77777777" w:rsidR="00E252E2" w:rsidRPr="00267664" w:rsidRDefault="00E252E2" w:rsidP="00D522C6">
            <w:pPr>
              <w:jc w:val="both"/>
              <w:rPr>
                <w:rFonts w:ascii="Times New Roman" w:eastAsia="Calibri" w:hAnsi="Times New Roman"/>
                <w:sz w:val="24"/>
                <w:szCs w:val="24"/>
              </w:rPr>
            </w:pPr>
            <w:r w:rsidRPr="00267664">
              <w:rPr>
                <w:rFonts w:ascii="Times New Roman" w:eastAsia="Calibri" w:hAnsi="Times New Roman"/>
                <w:sz w:val="24"/>
                <w:szCs w:val="24"/>
              </w:rPr>
              <w:t>Способен осуществлять идентификацию опасных и вредных факторов, создаваемых средой обитания и производственной деятельностью человека</w:t>
            </w:r>
          </w:p>
          <w:p w14:paraId="2480FE67" w14:textId="77777777" w:rsidR="00E252E2" w:rsidRPr="00267664" w:rsidRDefault="00E252E2" w:rsidP="00D522C6">
            <w:pPr>
              <w:jc w:val="both"/>
              <w:rPr>
                <w:rFonts w:ascii="Times New Roman" w:eastAsia="Calibri" w:hAnsi="Times New Roman"/>
                <w:sz w:val="24"/>
                <w:szCs w:val="24"/>
              </w:rPr>
            </w:pPr>
            <w:r w:rsidRPr="00267664">
              <w:rPr>
                <w:rFonts w:ascii="Times New Roman" w:eastAsia="Calibri" w:hAnsi="Times New Roman"/>
                <w:sz w:val="24"/>
                <w:szCs w:val="24"/>
              </w:rPr>
              <w:t>Демонстрирует самостоятельность во владении навыков оценки технического состояния и остаточного ресурса оборудования в целом, отдельных элементов и СИЗ.</w:t>
            </w:r>
          </w:p>
          <w:p w14:paraId="03AC733D" w14:textId="77777777" w:rsidR="00E252E2" w:rsidRPr="00267664" w:rsidRDefault="00E252E2" w:rsidP="00D522C6">
            <w:pPr>
              <w:suppressAutoHyphens/>
              <w:spacing w:line="276" w:lineRule="auto"/>
              <w:contextualSpacing/>
              <w:rPr>
                <w:rFonts w:ascii="Times New Roman" w:eastAsia="Calibri" w:hAnsi="Times New Roman"/>
                <w:sz w:val="24"/>
                <w:szCs w:val="24"/>
              </w:rPr>
            </w:pPr>
          </w:p>
        </w:tc>
        <w:tc>
          <w:tcPr>
            <w:tcW w:w="1715" w:type="pct"/>
          </w:tcPr>
          <w:p w14:paraId="09CD9905" w14:textId="77777777" w:rsidR="00E252E2" w:rsidRPr="00267664" w:rsidRDefault="00E252E2" w:rsidP="00D522C6">
            <w:pPr>
              <w:suppressAutoHyphens/>
              <w:spacing w:line="276" w:lineRule="auto"/>
              <w:contextualSpacing/>
              <w:rPr>
                <w:rFonts w:ascii="Times New Roman" w:eastAsia="Calibri" w:hAnsi="Times New Roman"/>
                <w:sz w:val="24"/>
                <w:szCs w:val="24"/>
              </w:rPr>
            </w:pPr>
            <w:r w:rsidRPr="00267664">
              <w:rPr>
                <w:rFonts w:ascii="Times New Roman" w:eastAsia="Calibri" w:hAnsi="Times New Roman"/>
                <w:sz w:val="24"/>
                <w:szCs w:val="24"/>
              </w:rPr>
              <w:t xml:space="preserve">Экспертное наблюдение выполнения практических работ </w:t>
            </w:r>
          </w:p>
          <w:p w14:paraId="2F740E96" w14:textId="77777777" w:rsidR="00E252E2" w:rsidRPr="00267664" w:rsidRDefault="00E252E2" w:rsidP="00D522C6">
            <w:pPr>
              <w:suppressAutoHyphens/>
              <w:spacing w:line="276" w:lineRule="auto"/>
              <w:contextualSpacing/>
              <w:rPr>
                <w:rFonts w:ascii="Times New Roman" w:eastAsia="Calibri" w:hAnsi="Times New Roman"/>
                <w:sz w:val="24"/>
                <w:szCs w:val="24"/>
              </w:rPr>
            </w:pPr>
          </w:p>
        </w:tc>
      </w:tr>
      <w:tr w:rsidR="00E252E2" w:rsidRPr="00267664" w14:paraId="2F433903" w14:textId="77777777" w:rsidTr="00D522C6">
        <w:trPr>
          <w:trHeight w:val="20"/>
        </w:trPr>
        <w:tc>
          <w:tcPr>
            <w:tcW w:w="1498" w:type="pct"/>
          </w:tcPr>
          <w:p w14:paraId="181E2D94" w14:textId="77777777" w:rsidR="00E252E2" w:rsidRDefault="00E252E2" w:rsidP="00D522C6">
            <w:pPr>
              <w:suppressAutoHyphens/>
              <w:spacing w:line="276" w:lineRule="auto"/>
              <w:rPr>
                <w:rFonts w:ascii="Times New Roman" w:eastAsia="Calibri" w:hAnsi="Times New Roman"/>
                <w:bCs/>
                <w:sz w:val="24"/>
                <w:szCs w:val="24"/>
              </w:rPr>
            </w:pPr>
            <w:r w:rsidRPr="00267664">
              <w:rPr>
                <w:rFonts w:ascii="Times New Roman" w:eastAsia="Calibri" w:hAnsi="Times New Roman"/>
                <w:bCs/>
                <w:sz w:val="24"/>
                <w:szCs w:val="24"/>
              </w:rPr>
              <w:t>Умеет:</w:t>
            </w:r>
          </w:p>
          <w:p w14:paraId="58C74E19" w14:textId="77777777" w:rsidR="00E252E2" w:rsidRPr="008D6D52" w:rsidRDefault="00E252E2" w:rsidP="00D522C6">
            <w:pPr>
              <w:suppressAutoHyphens/>
              <w:spacing w:line="276" w:lineRule="auto"/>
              <w:rPr>
                <w:rFonts w:ascii="Times New Roman" w:eastAsia="Calibri" w:hAnsi="Times New Roman"/>
                <w:bCs/>
                <w:sz w:val="24"/>
                <w:szCs w:val="24"/>
              </w:rPr>
            </w:pPr>
            <w:r w:rsidRPr="008D6D52">
              <w:rPr>
                <w:rFonts w:ascii="Times New Roman" w:eastAsia="Calibri" w:hAnsi="Times New Roman"/>
                <w:bCs/>
                <w:sz w:val="24"/>
                <w:szCs w:val="24"/>
              </w:rPr>
              <w:t>применять безопасные методы и приемы труда;</w:t>
            </w:r>
          </w:p>
          <w:p w14:paraId="710BEBEC" w14:textId="77777777" w:rsidR="00E252E2" w:rsidRPr="008D6D52" w:rsidRDefault="00E252E2" w:rsidP="00D522C6">
            <w:pPr>
              <w:suppressAutoHyphens/>
              <w:spacing w:line="276" w:lineRule="auto"/>
              <w:rPr>
                <w:rFonts w:ascii="Times New Roman" w:eastAsia="Calibri" w:hAnsi="Times New Roman"/>
                <w:bCs/>
                <w:sz w:val="24"/>
                <w:szCs w:val="24"/>
              </w:rPr>
            </w:pPr>
            <w:r w:rsidRPr="008D6D52">
              <w:rPr>
                <w:rFonts w:ascii="Times New Roman" w:eastAsia="Calibri" w:hAnsi="Times New Roman"/>
                <w:bCs/>
                <w:sz w:val="24"/>
                <w:szCs w:val="24"/>
              </w:rPr>
              <w:t>определять травмоопасные и вредные факторы в сфере профессиональной деятельности;</w:t>
            </w:r>
          </w:p>
          <w:p w14:paraId="7166AA94" w14:textId="77777777" w:rsidR="00E252E2" w:rsidRPr="008D6D52" w:rsidRDefault="00E252E2" w:rsidP="00D522C6">
            <w:pPr>
              <w:suppressAutoHyphens/>
              <w:spacing w:line="276" w:lineRule="auto"/>
              <w:rPr>
                <w:rFonts w:ascii="Times New Roman" w:eastAsia="Calibri" w:hAnsi="Times New Roman"/>
                <w:bCs/>
                <w:sz w:val="24"/>
                <w:szCs w:val="24"/>
              </w:rPr>
            </w:pPr>
            <w:r w:rsidRPr="008D6D52">
              <w:rPr>
                <w:rFonts w:ascii="Times New Roman" w:eastAsia="Calibri" w:hAnsi="Times New Roman"/>
                <w:bCs/>
                <w:sz w:val="24"/>
                <w:szCs w:val="24"/>
              </w:rPr>
              <w:t>пользоваться средствами индивидуальной защиты;</w:t>
            </w:r>
          </w:p>
          <w:p w14:paraId="0AAAD4B3" w14:textId="77777777" w:rsidR="00E252E2" w:rsidRPr="00267664" w:rsidRDefault="00E252E2" w:rsidP="00D522C6">
            <w:pPr>
              <w:suppressAutoHyphens/>
              <w:spacing w:line="276" w:lineRule="auto"/>
              <w:rPr>
                <w:rFonts w:ascii="Times New Roman" w:eastAsia="Calibri" w:hAnsi="Times New Roman"/>
                <w:bCs/>
                <w:sz w:val="24"/>
                <w:szCs w:val="24"/>
              </w:rPr>
            </w:pPr>
            <w:r w:rsidRPr="008D6D52">
              <w:rPr>
                <w:rFonts w:ascii="Times New Roman" w:eastAsia="Calibri" w:hAnsi="Times New Roman"/>
                <w:bCs/>
                <w:sz w:val="24"/>
                <w:szCs w:val="24"/>
              </w:rPr>
              <w:t>защищать свои права в сфере охраны труда</w:t>
            </w:r>
          </w:p>
          <w:p w14:paraId="56AE7DEA" w14:textId="77777777" w:rsidR="00E252E2" w:rsidRPr="00267664" w:rsidRDefault="00E252E2" w:rsidP="00D522C6">
            <w:pPr>
              <w:suppressAutoHyphens/>
              <w:spacing w:line="276" w:lineRule="auto"/>
              <w:rPr>
                <w:rFonts w:ascii="Times New Roman" w:eastAsia="Calibri" w:hAnsi="Times New Roman"/>
                <w:bCs/>
                <w:sz w:val="24"/>
                <w:szCs w:val="24"/>
              </w:rPr>
            </w:pPr>
          </w:p>
        </w:tc>
        <w:tc>
          <w:tcPr>
            <w:tcW w:w="1787" w:type="pct"/>
          </w:tcPr>
          <w:p w14:paraId="7F215E42" w14:textId="77777777" w:rsidR="00E252E2" w:rsidRPr="00267664" w:rsidRDefault="00E252E2" w:rsidP="00D522C6">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Демонстрирует умения:</w:t>
            </w:r>
          </w:p>
          <w:p w14:paraId="3E2A0B87" w14:textId="77777777" w:rsidR="00E252E2" w:rsidRPr="00267664" w:rsidRDefault="00E252E2" w:rsidP="00D522C6">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вести документацию установленного</w:t>
            </w:r>
          </w:p>
          <w:p w14:paraId="6E091621" w14:textId="77777777" w:rsidR="00E252E2" w:rsidRPr="00267664" w:rsidRDefault="00E252E2" w:rsidP="00D522C6">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образца по охране труда,</w:t>
            </w:r>
          </w:p>
          <w:p w14:paraId="6DA2D2E4" w14:textId="77777777" w:rsidR="00E252E2" w:rsidRPr="00267664" w:rsidRDefault="00E252E2" w:rsidP="00D522C6">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 xml:space="preserve">соблюдать сроки её заполнения и условия хранения; использовать </w:t>
            </w:r>
            <w:proofErr w:type="spellStart"/>
            <w:r w:rsidRPr="00267664">
              <w:rPr>
                <w:rFonts w:ascii="Times New Roman" w:eastAsia="Calibri" w:hAnsi="Times New Roman"/>
                <w:bCs/>
                <w:sz w:val="24"/>
                <w:szCs w:val="24"/>
              </w:rPr>
              <w:t>экобиозащитную</w:t>
            </w:r>
            <w:proofErr w:type="spellEnd"/>
            <w:r w:rsidRPr="00267664">
              <w:rPr>
                <w:rFonts w:ascii="Times New Roman" w:eastAsia="Calibri" w:hAnsi="Times New Roman"/>
                <w:bCs/>
                <w:sz w:val="24"/>
                <w:szCs w:val="24"/>
              </w:rPr>
              <w:t xml:space="preserve"> и противопожарную технику,</w:t>
            </w:r>
          </w:p>
          <w:p w14:paraId="1A816C0B" w14:textId="77777777" w:rsidR="00E252E2" w:rsidRPr="00267664" w:rsidRDefault="00E252E2" w:rsidP="00D522C6">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средства коллективной и</w:t>
            </w:r>
          </w:p>
          <w:p w14:paraId="721A952B" w14:textId="77777777" w:rsidR="00E252E2" w:rsidRPr="00267664" w:rsidRDefault="00E252E2" w:rsidP="00D522C6">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индивидуальной защиты;</w:t>
            </w:r>
          </w:p>
          <w:p w14:paraId="00D99526" w14:textId="77777777" w:rsidR="00E252E2" w:rsidRPr="00267664" w:rsidRDefault="00E252E2" w:rsidP="00D522C6">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определять и проводить анализ</w:t>
            </w:r>
          </w:p>
          <w:p w14:paraId="363B9677" w14:textId="77777777" w:rsidR="00E252E2" w:rsidRPr="00267664" w:rsidRDefault="00E252E2" w:rsidP="00D522C6">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опасных и вредных факторов в</w:t>
            </w:r>
          </w:p>
          <w:p w14:paraId="27082DE6" w14:textId="77777777" w:rsidR="00E252E2" w:rsidRPr="00267664" w:rsidRDefault="00E252E2" w:rsidP="00D522C6">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сфере профессиональной</w:t>
            </w:r>
          </w:p>
          <w:p w14:paraId="7FD58740" w14:textId="77777777" w:rsidR="00E252E2" w:rsidRPr="00267664" w:rsidRDefault="00E252E2" w:rsidP="00D522C6">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деятельности; оценивать</w:t>
            </w:r>
          </w:p>
          <w:p w14:paraId="3DB29304" w14:textId="77777777" w:rsidR="00E252E2" w:rsidRPr="00267664" w:rsidRDefault="00E252E2" w:rsidP="00D522C6">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состояние техники безопасности</w:t>
            </w:r>
          </w:p>
          <w:p w14:paraId="06BEE888" w14:textId="77777777" w:rsidR="00E252E2" w:rsidRPr="00267664" w:rsidRDefault="00E252E2" w:rsidP="00D522C6">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на производственном объекте;</w:t>
            </w:r>
          </w:p>
          <w:p w14:paraId="64EB6858" w14:textId="77777777" w:rsidR="00E252E2" w:rsidRPr="00267664" w:rsidRDefault="00E252E2" w:rsidP="00D522C6">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применять безопасные приёмы</w:t>
            </w:r>
          </w:p>
          <w:p w14:paraId="360EE7FD" w14:textId="77777777" w:rsidR="00E252E2" w:rsidRPr="00267664" w:rsidRDefault="00E252E2" w:rsidP="00D522C6">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труда на территории организации</w:t>
            </w:r>
          </w:p>
          <w:p w14:paraId="74E69D96" w14:textId="77777777" w:rsidR="00E252E2" w:rsidRPr="00267664" w:rsidRDefault="00E252E2" w:rsidP="00D522C6">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и в производственных</w:t>
            </w:r>
          </w:p>
          <w:p w14:paraId="4E388B09" w14:textId="77777777" w:rsidR="00E252E2" w:rsidRPr="00267664" w:rsidRDefault="00E252E2" w:rsidP="00D522C6">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помещениях; проводить</w:t>
            </w:r>
          </w:p>
          <w:p w14:paraId="6A3AC8BC" w14:textId="77777777" w:rsidR="00E252E2" w:rsidRPr="00267664" w:rsidRDefault="00E252E2" w:rsidP="00D522C6">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аттестацию рабочих мест по</w:t>
            </w:r>
          </w:p>
          <w:p w14:paraId="6C33C6C9" w14:textId="77777777" w:rsidR="00E252E2" w:rsidRPr="00267664" w:rsidRDefault="00E252E2" w:rsidP="00D522C6">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условиям труда и</w:t>
            </w:r>
          </w:p>
          <w:p w14:paraId="195DFBD7" w14:textId="77777777" w:rsidR="00E252E2" w:rsidRPr="00267664" w:rsidRDefault="00E252E2" w:rsidP="00D522C6">
            <w:pPr>
              <w:suppressAutoHyphens/>
              <w:spacing w:line="276" w:lineRule="auto"/>
              <w:contextualSpacing/>
              <w:rPr>
                <w:rFonts w:ascii="Times New Roman" w:eastAsia="Calibri" w:hAnsi="Times New Roman"/>
                <w:bCs/>
                <w:sz w:val="24"/>
                <w:szCs w:val="24"/>
              </w:rPr>
            </w:pPr>
            <w:proofErr w:type="spellStart"/>
            <w:r w:rsidRPr="00267664">
              <w:rPr>
                <w:rFonts w:ascii="Times New Roman" w:eastAsia="Calibri" w:hAnsi="Times New Roman"/>
                <w:bCs/>
                <w:sz w:val="24"/>
                <w:szCs w:val="24"/>
              </w:rPr>
              <w:t>травмобезопасности</w:t>
            </w:r>
            <w:proofErr w:type="spellEnd"/>
            <w:r w:rsidRPr="00267664">
              <w:rPr>
                <w:rFonts w:ascii="Times New Roman" w:eastAsia="Calibri" w:hAnsi="Times New Roman"/>
                <w:bCs/>
                <w:sz w:val="24"/>
                <w:szCs w:val="24"/>
              </w:rPr>
              <w:t>;</w:t>
            </w:r>
          </w:p>
          <w:p w14:paraId="45933375" w14:textId="77777777" w:rsidR="00E252E2" w:rsidRPr="00267664" w:rsidRDefault="00E252E2" w:rsidP="00D522C6">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инструктировать подчинённых</w:t>
            </w:r>
          </w:p>
          <w:p w14:paraId="3B29ECDD" w14:textId="77777777" w:rsidR="00E252E2" w:rsidRPr="00267664" w:rsidRDefault="00E252E2" w:rsidP="00D522C6">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работников по вопросам техники</w:t>
            </w:r>
          </w:p>
          <w:p w14:paraId="5270C090" w14:textId="77777777" w:rsidR="00E252E2" w:rsidRPr="00267664" w:rsidRDefault="00E252E2" w:rsidP="00D522C6">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безопасности; соблюдать правила</w:t>
            </w:r>
          </w:p>
          <w:p w14:paraId="4A982BD4" w14:textId="77777777" w:rsidR="00E252E2" w:rsidRPr="00267664" w:rsidRDefault="00E252E2" w:rsidP="00D522C6">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безопасности труда,</w:t>
            </w:r>
          </w:p>
          <w:p w14:paraId="4AD643D9" w14:textId="77777777" w:rsidR="00E252E2" w:rsidRPr="00267664" w:rsidRDefault="00E252E2" w:rsidP="00D522C6">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производственной санитарии и</w:t>
            </w:r>
          </w:p>
          <w:p w14:paraId="18F5C1E3" w14:textId="77777777" w:rsidR="00E252E2" w:rsidRPr="00267664" w:rsidRDefault="00E252E2" w:rsidP="00D522C6">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пожарной безопасности.</w:t>
            </w:r>
          </w:p>
        </w:tc>
        <w:tc>
          <w:tcPr>
            <w:tcW w:w="1715" w:type="pct"/>
          </w:tcPr>
          <w:p w14:paraId="271BE414" w14:textId="77777777" w:rsidR="00E252E2" w:rsidRPr="00267664" w:rsidRDefault="00E252E2" w:rsidP="00D522C6">
            <w:pPr>
              <w:suppressAutoHyphens/>
              <w:spacing w:line="276" w:lineRule="auto"/>
              <w:contextualSpacing/>
              <w:rPr>
                <w:rFonts w:ascii="Times New Roman" w:eastAsia="Calibri" w:hAnsi="Times New Roman"/>
                <w:sz w:val="24"/>
                <w:szCs w:val="24"/>
              </w:rPr>
            </w:pPr>
            <w:r w:rsidRPr="00267664">
              <w:rPr>
                <w:rFonts w:ascii="Times New Roman" w:eastAsia="Calibri" w:hAnsi="Times New Roman"/>
                <w:sz w:val="24"/>
                <w:szCs w:val="24"/>
              </w:rPr>
              <w:t xml:space="preserve">Экспертное наблюдение выполнения практических работ </w:t>
            </w:r>
          </w:p>
          <w:p w14:paraId="74099919" w14:textId="77777777" w:rsidR="00E252E2" w:rsidRPr="00267664" w:rsidRDefault="00E252E2" w:rsidP="00D522C6">
            <w:pPr>
              <w:suppressAutoHyphens/>
              <w:spacing w:line="276" w:lineRule="auto"/>
              <w:contextualSpacing/>
              <w:rPr>
                <w:rFonts w:ascii="Times New Roman" w:eastAsia="Calibri" w:hAnsi="Times New Roman"/>
                <w:sz w:val="24"/>
                <w:szCs w:val="24"/>
              </w:rPr>
            </w:pPr>
          </w:p>
        </w:tc>
      </w:tr>
    </w:tbl>
    <w:p w14:paraId="6AE2B093" w14:textId="77777777" w:rsidR="00A00E45" w:rsidRDefault="00A00E45">
      <w:pPr>
        <w:rPr>
          <w:rFonts w:ascii="Times New Roman" w:hAnsi="Times New Roman" w:cs="Times New Roman"/>
          <w:b/>
          <w:bCs/>
          <w:sz w:val="24"/>
          <w:szCs w:val="24"/>
        </w:rPr>
      </w:pPr>
      <w:r>
        <w:rPr>
          <w:rFonts w:ascii="Times New Roman" w:hAnsi="Times New Roman" w:cs="Times New Roman"/>
          <w:b/>
          <w:bCs/>
          <w:sz w:val="24"/>
          <w:szCs w:val="24"/>
        </w:rPr>
        <w:br w:type="page"/>
      </w:r>
    </w:p>
    <w:p w14:paraId="19F5F450" w14:textId="3C769D2F" w:rsidR="00180A39" w:rsidRPr="00037760" w:rsidRDefault="00180A39" w:rsidP="00D75D63">
      <w:pPr>
        <w:jc w:val="right"/>
        <w:rPr>
          <w:rFonts w:ascii="Times New Roman" w:hAnsi="Times New Roman" w:cs="Times New Roman"/>
          <w:b/>
          <w:bCs/>
          <w:sz w:val="24"/>
          <w:szCs w:val="24"/>
        </w:rPr>
      </w:pPr>
      <w:r w:rsidRPr="00037760">
        <w:rPr>
          <w:rFonts w:ascii="Times New Roman" w:hAnsi="Times New Roman" w:cs="Times New Roman"/>
          <w:b/>
          <w:bCs/>
          <w:sz w:val="24"/>
          <w:szCs w:val="24"/>
        </w:rPr>
        <w:t>Приложение 2.1</w:t>
      </w:r>
      <w:r w:rsidR="00E252E2">
        <w:rPr>
          <w:rFonts w:ascii="Times New Roman" w:hAnsi="Times New Roman" w:cs="Times New Roman"/>
          <w:b/>
          <w:bCs/>
          <w:sz w:val="24"/>
          <w:szCs w:val="24"/>
        </w:rPr>
        <w:t>6</w:t>
      </w:r>
    </w:p>
    <w:p w14:paraId="0BAA62B4"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22994B5D" w14:textId="62B63802" w:rsidR="00180A39" w:rsidRPr="00037760" w:rsidRDefault="00484077" w:rsidP="00180A39">
      <w:pPr>
        <w:jc w:val="right"/>
        <w:rPr>
          <w:rFonts w:ascii="Times New Roman" w:hAnsi="Times New Roman" w:cs="Times New Roman"/>
          <w:b/>
          <w:bCs/>
          <w:sz w:val="24"/>
          <w:szCs w:val="24"/>
        </w:rPr>
      </w:pPr>
      <w:r>
        <w:rPr>
          <w:rFonts w:ascii="Times New Roman" w:hAnsi="Times New Roman" w:cs="Times New Roman"/>
          <w:b/>
          <w:bCs/>
          <w:sz w:val="24"/>
          <w:szCs w:val="24"/>
        </w:rPr>
        <w:t>27.02.03 Автоматика и телемеханика на транспорте (железнодорожном транспорте)</w:t>
      </w:r>
    </w:p>
    <w:p w14:paraId="6FC29BBB" w14:textId="77777777" w:rsidR="001E7D1C" w:rsidRPr="00037760" w:rsidRDefault="001E7D1C" w:rsidP="001E7D1C">
      <w:pPr>
        <w:jc w:val="right"/>
        <w:rPr>
          <w:rFonts w:ascii="Times New Roman" w:hAnsi="Times New Roman" w:cs="Times New Roman"/>
          <w:b/>
          <w:bCs/>
          <w:color w:val="0070C0"/>
          <w:sz w:val="24"/>
          <w:szCs w:val="24"/>
        </w:rPr>
      </w:pPr>
    </w:p>
    <w:p w14:paraId="17DD525E" w14:textId="77777777" w:rsidR="001E7D1C" w:rsidRPr="00037760" w:rsidRDefault="001E7D1C" w:rsidP="001E7D1C">
      <w:pPr>
        <w:jc w:val="right"/>
        <w:rPr>
          <w:rFonts w:ascii="Times New Roman" w:hAnsi="Times New Roman" w:cs="Times New Roman"/>
          <w:b/>
          <w:bCs/>
          <w:color w:val="0070C0"/>
          <w:sz w:val="24"/>
          <w:szCs w:val="24"/>
        </w:rPr>
      </w:pPr>
    </w:p>
    <w:p w14:paraId="20AD9653" w14:textId="77777777" w:rsidR="001E7D1C" w:rsidRPr="00037760" w:rsidRDefault="001E7D1C" w:rsidP="001E7D1C">
      <w:pPr>
        <w:jc w:val="right"/>
        <w:rPr>
          <w:rFonts w:ascii="Times New Roman" w:hAnsi="Times New Roman" w:cs="Times New Roman"/>
          <w:b/>
          <w:bCs/>
          <w:color w:val="0070C0"/>
          <w:sz w:val="24"/>
          <w:szCs w:val="24"/>
        </w:rPr>
      </w:pPr>
    </w:p>
    <w:p w14:paraId="3E6CAE24" w14:textId="77777777" w:rsidR="001E7D1C" w:rsidRPr="00037760" w:rsidRDefault="001E7D1C" w:rsidP="001E7D1C">
      <w:pPr>
        <w:jc w:val="right"/>
        <w:rPr>
          <w:rFonts w:ascii="Times New Roman" w:hAnsi="Times New Roman" w:cs="Times New Roman"/>
          <w:b/>
          <w:bCs/>
          <w:color w:val="0070C0"/>
          <w:sz w:val="24"/>
          <w:szCs w:val="24"/>
        </w:rPr>
      </w:pPr>
    </w:p>
    <w:p w14:paraId="6A61798F" w14:textId="77777777" w:rsidR="001E7D1C" w:rsidRPr="00037760" w:rsidRDefault="001E7D1C" w:rsidP="001E7D1C">
      <w:pPr>
        <w:jc w:val="right"/>
        <w:rPr>
          <w:rFonts w:ascii="Times New Roman" w:hAnsi="Times New Roman" w:cs="Times New Roman"/>
          <w:b/>
          <w:bCs/>
          <w:color w:val="0070C0"/>
          <w:sz w:val="24"/>
          <w:szCs w:val="24"/>
        </w:rPr>
      </w:pPr>
    </w:p>
    <w:p w14:paraId="38816507" w14:textId="77777777" w:rsidR="001E7D1C" w:rsidRPr="00037760" w:rsidRDefault="001E7D1C" w:rsidP="001E7D1C">
      <w:pPr>
        <w:jc w:val="right"/>
        <w:rPr>
          <w:rFonts w:ascii="Times New Roman" w:hAnsi="Times New Roman" w:cs="Times New Roman"/>
          <w:b/>
          <w:bCs/>
          <w:color w:val="0070C0"/>
          <w:sz w:val="24"/>
          <w:szCs w:val="24"/>
        </w:rPr>
      </w:pPr>
    </w:p>
    <w:p w14:paraId="570D7D9B" w14:textId="77777777" w:rsidR="001E7D1C" w:rsidRPr="00037760" w:rsidRDefault="001E7D1C" w:rsidP="001E7D1C">
      <w:pPr>
        <w:jc w:val="right"/>
        <w:rPr>
          <w:rFonts w:ascii="Times New Roman" w:hAnsi="Times New Roman" w:cs="Times New Roman"/>
          <w:b/>
          <w:bCs/>
          <w:color w:val="0070C0"/>
          <w:sz w:val="24"/>
          <w:szCs w:val="24"/>
        </w:rPr>
      </w:pPr>
    </w:p>
    <w:p w14:paraId="3B9888C3" w14:textId="77777777" w:rsidR="001E7D1C" w:rsidRPr="00037760" w:rsidRDefault="001E7D1C" w:rsidP="001E7D1C">
      <w:pPr>
        <w:jc w:val="right"/>
        <w:rPr>
          <w:rFonts w:ascii="Times New Roman" w:hAnsi="Times New Roman" w:cs="Times New Roman"/>
          <w:b/>
          <w:bCs/>
          <w:color w:val="0070C0"/>
          <w:sz w:val="24"/>
          <w:szCs w:val="24"/>
        </w:rPr>
      </w:pPr>
    </w:p>
    <w:p w14:paraId="65C3786E" w14:textId="77777777" w:rsidR="001E7D1C" w:rsidRPr="00037760" w:rsidRDefault="001E7D1C" w:rsidP="001E7D1C">
      <w:pPr>
        <w:jc w:val="right"/>
        <w:rPr>
          <w:rFonts w:ascii="Times New Roman" w:hAnsi="Times New Roman" w:cs="Times New Roman"/>
          <w:b/>
          <w:bCs/>
          <w:color w:val="0070C0"/>
          <w:sz w:val="24"/>
          <w:szCs w:val="24"/>
        </w:rPr>
      </w:pPr>
    </w:p>
    <w:p w14:paraId="16EFFAC4" w14:textId="77777777" w:rsidR="001E7D1C" w:rsidRPr="00037760" w:rsidRDefault="001E7D1C" w:rsidP="001E7D1C">
      <w:pPr>
        <w:jc w:val="right"/>
        <w:rPr>
          <w:rFonts w:ascii="Times New Roman" w:hAnsi="Times New Roman" w:cs="Times New Roman"/>
          <w:b/>
          <w:bCs/>
          <w:color w:val="0070C0"/>
          <w:sz w:val="24"/>
          <w:szCs w:val="24"/>
        </w:rPr>
      </w:pPr>
    </w:p>
    <w:p w14:paraId="0F73ECC6" w14:textId="77777777" w:rsidR="001E7D1C" w:rsidRPr="00037760" w:rsidRDefault="001E7D1C" w:rsidP="001E7D1C">
      <w:pPr>
        <w:jc w:val="right"/>
        <w:rPr>
          <w:rFonts w:ascii="Times New Roman" w:hAnsi="Times New Roman" w:cs="Times New Roman"/>
          <w:b/>
          <w:bCs/>
          <w:color w:val="0070C0"/>
          <w:sz w:val="24"/>
          <w:szCs w:val="24"/>
        </w:rPr>
      </w:pPr>
    </w:p>
    <w:p w14:paraId="6D4F2AEA"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112E3BB0" w14:textId="30C82486" w:rsidR="001E7D1C" w:rsidRPr="00037760" w:rsidRDefault="001E7D1C" w:rsidP="001E7D1C">
      <w:pPr>
        <w:pStyle w:val="1"/>
        <w:rPr>
          <w:rFonts w:ascii="Times New Roman Полужирный" w:hAnsi="Times New Roman Полужирный"/>
          <w:caps/>
        </w:rPr>
      </w:pPr>
      <w:bookmarkStart w:id="480" w:name="_Toc183601072"/>
      <w:r w:rsidRPr="00037760">
        <w:rPr>
          <w:rFonts w:ascii="Times New Roman Полужирный" w:hAnsi="Times New Roman Полужирный"/>
          <w:caps/>
        </w:rPr>
        <w:t>«</w:t>
      </w:r>
      <w:r w:rsidR="005D1680" w:rsidRPr="00037760">
        <w:rPr>
          <w:rFonts w:ascii="Times New Roman Полужирный" w:hAnsi="Times New Roman Полужирный"/>
          <w:caps/>
        </w:rPr>
        <w:t>ОП.0</w:t>
      </w:r>
      <w:r w:rsidR="00E252E2">
        <w:rPr>
          <w:caps/>
        </w:rPr>
        <w:t>8</w:t>
      </w:r>
      <w:r w:rsidR="005D1680" w:rsidRPr="00037760">
        <w:rPr>
          <w:rFonts w:ascii="Times New Roman Полужирный" w:hAnsi="Times New Roman Полужирный"/>
          <w:caps/>
        </w:rPr>
        <w:t xml:space="preserve"> </w:t>
      </w:r>
      <w:bookmarkStart w:id="481" w:name="_Hlk160705122"/>
      <w:r w:rsidR="00E252E2" w:rsidRPr="00E252E2">
        <w:rPr>
          <w:rFonts w:ascii="Times New Roman Полужирный" w:hAnsi="Times New Roman Полужирный"/>
          <w:caps/>
        </w:rPr>
        <w:t>Цифровая схемотехника</w:t>
      </w:r>
      <w:r w:rsidRPr="00037760">
        <w:rPr>
          <w:rFonts w:ascii="Times New Roman Полужирный" w:hAnsi="Times New Roman Полужирный"/>
          <w:caps/>
        </w:rPr>
        <w:t>»</w:t>
      </w:r>
      <w:bookmarkEnd w:id="480"/>
    </w:p>
    <w:p w14:paraId="35B478F9" w14:textId="77777777" w:rsidR="001E7D1C" w:rsidRPr="00037760" w:rsidRDefault="001E7D1C" w:rsidP="001E7D1C">
      <w:pPr>
        <w:pStyle w:val="1"/>
      </w:pPr>
    </w:p>
    <w:p w14:paraId="6791BE79" w14:textId="77777777" w:rsidR="001E7D1C" w:rsidRPr="00037760" w:rsidRDefault="001E7D1C" w:rsidP="001E7D1C">
      <w:pPr>
        <w:pStyle w:val="1"/>
      </w:pPr>
    </w:p>
    <w:p w14:paraId="5D4515E0" w14:textId="77777777" w:rsidR="001E7D1C" w:rsidRPr="00037760" w:rsidRDefault="001E7D1C" w:rsidP="001E7D1C">
      <w:pPr>
        <w:pStyle w:val="1"/>
      </w:pPr>
    </w:p>
    <w:p w14:paraId="3E651E1F" w14:textId="77777777" w:rsidR="001E7D1C" w:rsidRPr="00037760" w:rsidRDefault="001E7D1C" w:rsidP="001E7D1C">
      <w:pPr>
        <w:pStyle w:val="1"/>
      </w:pPr>
    </w:p>
    <w:p w14:paraId="48416CBE" w14:textId="77777777" w:rsidR="001E7D1C" w:rsidRPr="00037760" w:rsidRDefault="001E7D1C" w:rsidP="001E7D1C">
      <w:pPr>
        <w:pStyle w:val="1"/>
      </w:pPr>
    </w:p>
    <w:p w14:paraId="10F59AEE" w14:textId="77777777" w:rsidR="001E7D1C" w:rsidRPr="00037760" w:rsidRDefault="001E7D1C" w:rsidP="001E7D1C">
      <w:pPr>
        <w:pStyle w:val="1"/>
      </w:pPr>
    </w:p>
    <w:p w14:paraId="39455123" w14:textId="77777777" w:rsidR="001E7D1C" w:rsidRPr="00037760" w:rsidRDefault="001E7D1C" w:rsidP="001E7D1C">
      <w:pPr>
        <w:pStyle w:val="1"/>
      </w:pPr>
    </w:p>
    <w:p w14:paraId="334679CB" w14:textId="77777777" w:rsidR="001E7D1C" w:rsidRPr="00037760" w:rsidRDefault="001E7D1C" w:rsidP="001E7D1C">
      <w:pPr>
        <w:pStyle w:val="1"/>
      </w:pPr>
    </w:p>
    <w:p w14:paraId="31BB1E90" w14:textId="77777777" w:rsidR="001E7D1C" w:rsidRPr="00037760" w:rsidRDefault="001E7D1C" w:rsidP="001E7D1C">
      <w:pPr>
        <w:pStyle w:val="1"/>
      </w:pPr>
    </w:p>
    <w:p w14:paraId="72904E87" w14:textId="77777777" w:rsidR="001E7D1C" w:rsidRPr="00037760" w:rsidRDefault="001E7D1C" w:rsidP="001E7D1C">
      <w:pPr>
        <w:pStyle w:val="1"/>
      </w:pPr>
    </w:p>
    <w:p w14:paraId="2521978B" w14:textId="77777777" w:rsidR="001E7D1C" w:rsidRPr="00037760" w:rsidRDefault="001E7D1C" w:rsidP="001E7D1C">
      <w:pPr>
        <w:pStyle w:val="1"/>
      </w:pPr>
    </w:p>
    <w:p w14:paraId="14BF64C6" w14:textId="77777777" w:rsidR="001E7D1C" w:rsidRPr="00037760" w:rsidRDefault="001E7D1C" w:rsidP="001E7D1C">
      <w:pPr>
        <w:pStyle w:val="1"/>
      </w:pPr>
    </w:p>
    <w:p w14:paraId="0D89B907" w14:textId="77777777" w:rsidR="001E7D1C" w:rsidRPr="00037760" w:rsidRDefault="001E7D1C" w:rsidP="001E7D1C">
      <w:pPr>
        <w:pStyle w:val="1"/>
      </w:pPr>
    </w:p>
    <w:p w14:paraId="778C04C0" w14:textId="77777777" w:rsidR="001E7D1C" w:rsidRPr="00037760" w:rsidRDefault="001E7D1C" w:rsidP="001E7D1C">
      <w:pPr>
        <w:pStyle w:val="1"/>
      </w:pPr>
    </w:p>
    <w:p w14:paraId="519F3754" w14:textId="77777777" w:rsidR="001E7D1C" w:rsidRPr="00037760" w:rsidRDefault="001E7D1C" w:rsidP="001E7D1C">
      <w:pPr>
        <w:pStyle w:val="1d"/>
        <w:jc w:val="center"/>
        <w:rPr>
          <w:b/>
          <w:bCs/>
          <w:lang w:val="ru-RU"/>
        </w:rPr>
      </w:pPr>
    </w:p>
    <w:p w14:paraId="641A7BD6"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670DB747" w14:textId="77777777" w:rsidR="001E7D1C" w:rsidRPr="00037760" w:rsidRDefault="001E7D1C" w:rsidP="001E7D1C">
      <w:pPr>
        <w:pStyle w:val="1f"/>
        <w:rPr>
          <w:rFonts w:ascii="Times New Roman" w:hAnsi="Times New Roman"/>
          <w:lang w:val="ru-RU"/>
        </w:rPr>
      </w:pPr>
      <w:bookmarkStart w:id="482" w:name="_Toc158389456"/>
      <w:bookmarkStart w:id="483" w:name="_Toc158393560"/>
      <w:bookmarkStart w:id="484" w:name="_Toc158398017"/>
      <w:r w:rsidRPr="00037760">
        <w:rPr>
          <w:rFonts w:ascii="Times New Roman" w:hAnsi="Times New Roman"/>
          <w:lang w:val="ru-RU"/>
        </w:rPr>
        <w:t>СОДЕРЖАНИЕ ПРОГРАММЫ</w:t>
      </w:r>
      <w:bookmarkEnd w:id="482"/>
      <w:bookmarkEnd w:id="483"/>
      <w:bookmarkEnd w:id="484"/>
    </w:p>
    <w:p w14:paraId="143D0646"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042658FD" w14:textId="77777777" w:rsidR="001E7D1C" w:rsidRPr="00037760" w:rsidRDefault="001E7D1C" w:rsidP="001E7D1C">
      <w:pPr>
        <w:pStyle w:val="14"/>
        <w:rPr>
          <w:rFonts w:asciiTheme="minorHAnsi" w:eastAsiaTheme="minorEastAsia" w:hAnsiTheme="minorHAnsi" w:cstheme="minorBidi"/>
          <w:lang w:eastAsia="ru-RU"/>
        </w:rPr>
      </w:pPr>
      <w:hyperlink w:anchor="_Toc156294876" w:history="1">
        <w:r w:rsidRPr="00037760">
          <w:rPr>
            <w:rStyle w:val="af0"/>
            <w:b w:val="0"/>
            <w:bCs w:val="0"/>
          </w:rPr>
          <w:t>1. ОБЩАЯ ХАРАКТЕРИСТИКА</w:t>
        </w:r>
        <w:r w:rsidRPr="00037760">
          <w:rPr>
            <w:webHidden/>
          </w:rPr>
          <w:tab/>
        </w:r>
        <w:r w:rsidRPr="00037760">
          <w:rPr>
            <w:webHidden/>
          </w:rPr>
          <w:fldChar w:fldCharType="begin"/>
        </w:r>
        <w:r w:rsidRPr="00037760">
          <w:rPr>
            <w:webHidden/>
          </w:rPr>
          <w:instrText xml:space="preserve"> PAGEREF _Toc156294876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4E30A62B"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77" w:history="1">
        <w:r w:rsidRPr="00037760">
          <w:rPr>
            <w:rStyle w:val="af0"/>
            <w:i w:val="0"/>
            <w:iCs w:val="0"/>
          </w:rPr>
          <w:t>1.1. Цель и место дисциплины в структуре образовательной программы</w:t>
        </w:r>
        <w:r w:rsidRPr="00037760">
          <w:rPr>
            <w:i w:val="0"/>
            <w:iCs w:val="0"/>
            <w:webHidden/>
          </w:rPr>
          <w:tab/>
        </w:r>
        <w:r w:rsidRPr="00037760">
          <w:rPr>
            <w:i w:val="0"/>
            <w:iCs w:val="0"/>
            <w:webHidden/>
          </w:rPr>
          <w:fldChar w:fldCharType="begin"/>
        </w:r>
        <w:r w:rsidRPr="00037760">
          <w:rPr>
            <w:i w:val="0"/>
            <w:iCs w:val="0"/>
            <w:webHidden/>
          </w:rPr>
          <w:instrText xml:space="preserve"> PAGEREF _Toc156294877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3B63ABAB"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78" w:history="1">
        <w:r w:rsidRPr="00037760">
          <w:rPr>
            <w:rStyle w:val="af0"/>
            <w:i w:val="0"/>
            <w:iCs w:val="0"/>
          </w:rPr>
          <w:t>1.2. Планируемые результаты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_Toc156294878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79BD961C" w14:textId="77777777" w:rsidR="001E7D1C" w:rsidRPr="00037760" w:rsidRDefault="001E7D1C" w:rsidP="001E7D1C">
      <w:pPr>
        <w:pStyle w:val="14"/>
        <w:rPr>
          <w:rFonts w:asciiTheme="minorHAnsi" w:eastAsiaTheme="minorEastAsia" w:hAnsiTheme="minorHAnsi" w:cstheme="minorBidi"/>
          <w:lang w:eastAsia="ru-RU"/>
        </w:rPr>
      </w:pPr>
      <w:hyperlink w:anchor="_Toc156294879" w:history="1">
        <w:r w:rsidRPr="00037760">
          <w:rPr>
            <w:rStyle w:val="af0"/>
            <w:b w:val="0"/>
            <w:bCs w:val="0"/>
          </w:rPr>
          <w:t>2. СТРУКТУРА И СОДЕРЖАНИЕ ДИСЦИПЛИНЫ</w:t>
        </w:r>
        <w:r w:rsidRPr="00037760">
          <w:rPr>
            <w:webHidden/>
          </w:rPr>
          <w:tab/>
        </w:r>
        <w:r w:rsidRPr="00037760">
          <w:rPr>
            <w:webHidden/>
          </w:rPr>
          <w:fldChar w:fldCharType="begin"/>
        </w:r>
        <w:r w:rsidRPr="00037760">
          <w:rPr>
            <w:webHidden/>
          </w:rPr>
          <w:instrText xml:space="preserve"> PAGEREF _Toc156294879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7934ABF3"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80" w:history="1">
        <w:r w:rsidRPr="00037760">
          <w:rPr>
            <w:rStyle w:val="af0"/>
            <w:i w:val="0"/>
            <w:iCs w:val="0"/>
          </w:rPr>
          <w:t>2.1. Трудоемкость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_Toc156294880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74B58C2D"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81" w:history="1">
        <w:r w:rsidRPr="00037760">
          <w:rPr>
            <w:rStyle w:val="af0"/>
            <w:i w:val="0"/>
            <w:iCs w:val="0"/>
          </w:rPr>
          <w:t>2.2. Примерное содержание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_Toc156294881 \h </w:instrText>
        </w:r>
        <w:r w:rsidRPr="00037760">
          <w:rPr>
            <w:i w:val="0"/>
            <w:iCs w:val="0"/>
            <w:webHidden/>
          </w:rPr>
        </w:r>
        <w:r w:rsidRPr="00037760">
          <w:rPr>
            <w:i w:val="0"/>
            <w:iCs w:val="0"/>
            <w:webHidden/>
          </w:rPr>
          <w:fldChar w:fldCharType="separate"/>
        </w:r>
        <w:r w:rsidRPr="00037760">
          <w:rPr>
            <w:i w:val="0"/>
            <w:iCs w:val="0"/>
            <w:webHidden/>
          </w:rPr>
          <w:t>5</w:t>
        </w:r>
        <w:r w:rsidRPr="00037760">
          <w:rPr>
            <w:i w:val="0"/>
            <w:iCs w:val="0"/>
            <w:webHidden/>
          </w:rPr>
          <w:fldChar w:fldCharType="end"/>
        </w:r>
      </w:hyperlink>
    </w:p>
    <w:p w14:paraId="73CF80C6"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83" w:history="1">
        <w:r w:rsidRPr="00037760">
          <w:rPr>
            <w:rStyle w:val="af0"/>
            <w:i w:val="0"/>
            <w:iCs w:val="0"/>
          </w:rPr>
          <w:t>2.3. Курсовой проект (работа)</w:t>
        </w:r>
        <w:r w:rsidRPr="00037760">
          <w:rPr>
            <w:i w:val="0"/>
            <w:iCs w:val="0"/>
            <w:webHidden/>
          </w:rPr>
          <w:tab/>
        </w:r>
        <w:r w:rsidRPr="00037760">
          <w:rPr>
            <w:i w:val="0"/>
            <w:iCs w:val="0"/>
            <w:webHidden/>
          </w:rPr>
          <w:fldChar w:fldCharType="begin"/>
        </w:r>
        <w:r w:rsidRPr="00037760">
          <w:rPr>
            <w:i w:val="0"/>
            <w:iCs w:val="0"/>
            <w:webHidden/>
          </w:rPr>
          <w:instrText xml:space="preserve"> PAGEREF _Toc156294883 \h </w:instrText>
        </w:r>
        <w:r w:rsidRPr="00037760">
          <w:rPr>
            <w:i w:val="0"/>
            <w:iCs w:val="0"/>
            <w:webHidden/>
          </w:rPr>
        </w:r>
        <w:r w:rsidRPr="00037760">
          <w:rPr>
            <w:i w:val="0"/>
            <w:iCs w:val="0"/>
            <w:webHidden/>
          </w:rPr>
          <w:fldChar w:fldCharType="separate"/>
        </w:r>
        <w:r w:rsidRPr="00037760">
          <w:rPr>
            <w:i w:val="0"/>
            <w:iCs w:val="0"/>
            <w:webHidden/>
          </w:rPr>
          <w:t>5</w:t>
        </w:r>
        <w:r w:rsidRPr="00037760">
          <w:rPr>
            <w:i w:val="0"/>
            <w:iCs w:val="0"/>
            <w:webHidden/>
          </w:rPr>
          <w:fldChar w:fldCharType="end"/>
        </w:r>
      </w:hyperlink>
    </w:p>
    <w:p w14:paraId="7A8C1174" w14:textId="77777777" w:rsidR="001E7D1C" w:rsidRPr="00037760" w:rsidRDefault="001E7D1C" w:rsidP="001E7D1C">
      <w:pPr>
        <w:pStyle w:val="14"/>
        <w:rPr>
          <w:rFonts w:asciiTheme="minorHAnsi" w:eastAsiaTheme="minorEastAsia" w:hAnsiTheme="minorHAnsi" w:cstheme="minorBidi"/>
          <w:lang w:eastAsia="ru-RU"/>
        </w:rPr>
      </w:pPr>
      <w:hyperlink w:anchor="_Toc156294884" w:history="1">
        <w:r w:rsidRPr="00037760">
          <w:rPr>
            <w:rStyle w:val="af0"/>
            <w:b w:val="0"/>
            <w:bCs w:val="0"/>
          </w:rPr>
          <w:t>3. УСЛОВИЯ РЕАЛИЗАЦИИ ДИСЦИПЛИНЫ</w:t>
        </w:r>
        <w:r w:rsidRPr="00037760">
          <w:rPr>
            <w:webHidden/>
          </w:rPr>
          <w:tab/>
        </w:r>
        <w:r w:rsidRPr="00037760">
          <w:rPr>
            <w:webHidden/>
          </w:rPr>
          <w:fldChar w:fldCharType="begin"/>
        </w:r>
        <w:r w:rsidRPr="00037760">
          <w:rPr>
            <w:webHidden/>
          </w:rPr>
          <w:instrText xml:space="preserve"> PAGEREF _Toc156294884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6A869423"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85" w:history="1">
        <w:r w:rsidRPr="00037760">
          <w:rPr>
            <w:rStyle w:val="af0"/>
            <w:i w:val="0"/>
            <w:iCs w:val="0"/>
          </w:rPr>
          <w:t>3.1. Материально-техническое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_Toc156294885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47EDEC70"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86" w:history="1">
        <w:r w:rsidRPr="00037760">
          <w:rPr>
            <w:rStyle w:val="af0"/>
            <w:i w:val="0"/>
            <w:iCs w:val="0"/>
          </w:rPr>
          <w:t>3.2. Учебно-методическое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_Toc156294886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0D9469D8" w14:textId="77777777" w:rsidR="001E7D1C" w:rsidRPr="00037760" w:rsidRDefault="001E7D1C" w:rsidP="001E7D1C">
      <w:pPr>
        <w:pStyle w:val="14"/>
        <w:rPr>
          <w:rFonts w:asciiTheme="minorHAnsi" w:eastAsiaTheme="minorEastAsia" w:hAnsiTheme="minorHAnsi" w:cstheme="minorBidi"/>
          <w:lang w:eastAsia="ru-RU"/>
        </w:rPr>
      </w:pPr>
      <w:hyperlink w:anchor="_Toc156294887" w:history="1">
        <w:r w:rsidRPr="00037760">
          <w:rPr>
            <w:rStyle w:val="af0"/>
            <w:b w:val="0"/>
            <w:bCs w:val="0"/>
          </w:rPr>
          <w:t>4. КОНТРОЛЬ И ОЦЕНКА РЕЗУЛЬТАТОВ ОСВОЕНИЯ ДИСЦИПЛИНЫ</w:t>
        </w:r>
        <w:r w:rsidRPr="00037760">
          <w:rPr>
            <w:webHidden/>
          </w:rPr>
          <w:tab/>
        </w:r>
        <w:r w:rsidRPr="00037760">
          <w:rPr>
            <w:webHidden/>
          </w:rPr>
          <w:fldChar w:fldCharType="begin"/>
        </w:r>
        <w:r w:rsidRPr="00037760">
          <w:rPr>
            <w:webHidden/>
          </w:rPr>
          <w:instrText xml:space="preserve"> PAGEREF _Toc156294887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11AD3F31"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3E5DE55C"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44"/>
          <w:headerReference w:type="default" r:id="rId45"/>
          <w:pgSz w:w="11906" w:h="16838"/>
          <w:pgMar w:top="1134" w:right="567" w:bottom="1134" w:left="1701" w:header="709" w:footer="709" w:gutter="0"/>
          <w:cols w:space="708"/>
          <w:docGrid w:linePitch="360"/>
        </w:sectPr>
      </w:pPr>
    </w:p>
    <w:p w14:paraId="3334DADB" w14:textId="77777777" w:rsidR="001E7D1C" w:rsidRPr="00037760" w:rsidRDefault="001E7D1C" w:rsidP="00363ABE">
      <w:pPr>
        <w:pStyle w:val="1f"/>
        <w:numPr>
          <w:ilvl w:val="0"/>
          <w:numId w:val="16"/>
        </w:numPr>
      </w:pPr>
      <w:bookmarkStart w:id="485" w:name="_Toc158389457"/>
      <w:bookmarkStart w:id="486" w:name="_Toc158393561"/>
      <w:bookmarkStart w:id="487" w:name="_Toc158398018"/>
      <w:r w:rsidRPr="00037760">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485"/>
      <w:bookmarkEnd w:id="486"/>
      <w:bookmarkEnd w:id="487"/>
    </w:p>
    <w:p w14:paraId="0DBCD4A2" w14:textId="5B2076C7" w:rsidR="001E7D1C" w:rsidRPr="00037760" w:rsidRDefault="001E7D1C" w:rsidP="001E7D1C">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w:t>
      </w:r>
      <w:r w:rsidR="005D1680" w:rsidRPr="00037760">
        <w:rPr>
          <w:rFonts w:ascii="Times New Roman Полужирный" w:eastAsia="Segoe UI" w:hAnsi="Times New Roman Полужирный"/>
          <w:b/>
          <w:bCs/>
          <w:caps/>
          <w:u w:val="single"/>
          <w:lang w:val="ru-RU"/>
        </w:rPr>
        <w:t xml:space="preserve">ОП.08 </w:t>
      </w:r>
      <w:r w:rsidR="00E252E2" w:rsidRPr="00E252E2">
        <w:rPr>
          <w:rFonts w:ascii="Times New Roman Полужирный" w:eastAsia="Segoe UI" w:hAnsi="Times New Roman Полужирный"/>
          <w:b/>
          <w:bCs/>
          <w:caps/>
          <w:u w:val="single"/>
          <w:lang w:val="ru-RU"/>
        </w:rPr>
        <w:t>Цифровая схемотехника</w:t>
      </w:r>
      <w:r w:rsidRPr="00037760">
        <w:rPr>
          <w:rFonts w:ascii="Times New Roman Полужирный" w:eastAsia="Segoe UI" w:hAnsi="Times New Roman Полужирный"/>
          <w:b/>
          <w:bCs/>
          <w:caps/>
          <w:u w:val="single"/>
          <w:lang w:val="ru-RU"/>
        </w:rPr>
        <w:t>»</w:t>
      </w:r>
    </w:p>
    <w:p w14:paraId="557E4AC0" w14:textId="77777777" w:rsidR="001E7D1C" w:rsidRPr="00037760" w:rsidRDefault="001E7D1C" w:rsidP="001E7D1C">
      <w:pPr>
        <w:pStyle w:val="1d"/>
        <w:rPr>
          <w:lang w:val="ru-RU"/>
        </w:rPr>
      </w:pPr>
    </w:p>
    <w:p w14:paraId="690696DE" w14:textId="77777777" w:rsidR="001E7D1C" w:rsidRPr="00037760" w:rsidRDefault="001E7D1C" w:rsidP="001E7D1C">
      <w:pPr>
        <w:pStyle w:val="114"/>
        <w:rPr>
          <w:rFonts w:ascii="Times New Roman" w:hAnsi="Times New Roman"/>
        </w:rPr>
      </w:pPr>
      <w:bookmarkStart w:id="488" w:name="_Toc158389458"/>
      <w:bookmarkStart w:id="489" w:name="_Toc158393562"/>
      <w:bookmarkStart w:id="490" w:name="_Toc158398019"/>
      <w:r w:rsidRPr="00037760">
        <w:rPr>
          <w:rFonts w:ascii="Times New Roman" w:hAnsi="Times New Roman"/>
        </w:rPr>
        <w:t>1.1. Цель и место дисциплины в структуре образовательной программы</w:t>
      </w:r>
      <w:bookmarkEnd w:id="488"/>
      <w:bookmarkEnd w:id="489"/>
      <w:bookmarkEnd w:id="490"/>
    </w:p>
    <w:p w14:paraId="716F68B8" w14:textId="77777777" w:rsidR="00137C88" w:rsidRDefault="001E7D1C" w:rsidP="001E7D1C">
      <w:pPr>
        <w:suppressAutoHyphens/>
        <w:spacing w:line="276" w:lineRule="auto"/>
        <w:ind w:firstLine="709"/>
        <w:jc w:val="both"/>
        <w:rPr>
          <w:rFonts w:ascii="Times New Roman" w:eastAsia="Times New Roman" w:hAnsi="Times New Roman"/>
          <w:bCs/>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w:t>
      </w:r>
      <w:r w:rsidR="005D1680" w:rsidRPr="00037760">
        <w:rPr>
          <w:rFonts w:ascii="Times New Roman" w:hAnsi="Times New Roman"/>
          <w:sz w:val="24"/>
          <w:szCs w:val="24"/>
        </w:rPr>
        <w:t xml:space="preserve">ОП.08 </w:t>
      </w:r>
      <w:r w:rsidR="00137C88" w:rsidRPr="00137C88">
        <w:rPr>
          <w:rFonts w:ascii="Times New Roman" w:hAnsi="Times New Roman"/>
          <w:sz w:val="24"/>
          <w:szCs w:val="24"/>
        </w:rPr>
        <w:t>Цифровая схемотехника</w:t>
      </w:r>
      <w:r w:rsidR="00832F6F">
        <w:rPr>
          <w:rFonts w:ascii="Times New Roman" w:hAnsi="Times New Roman"/>
          <w:sz w:val="24"/>
          <w:szCs w:val="24"/>
        </w:rPr>
        <w:t xml:space="preserve">» </w:t>
      </w:r>
      <w:r w:rsidR="00137C88" w:rsidRPr="00137C88">
        <w:rPr>
          <w:rFonts w:ascii="Times New Roman" w:eastAsia="Times New Roman" w:hAnsi="Times New Roman"/>
          <w:bCs/>
          <w:sz w:val="24"/>
          <w:szCs w:val="24"/>
          <w:lang w:val="x-none" w:eastAsia="ru-RU"/>
        </w:rPr>
        <w:t>является приобретение навыков проектирования цифровых электронных устройств, устройств цифроаналогового и аналого-цифрового преобразования, а также генераторов сигналов</w:t>
      </w:r>
      <w:r w:rsidR="00137C88">
        <w:rPr>
          <w:rFonts w:ascii="Times New Roman" w:eastAsia="Times New Roman" w:hAnsi="Times New Roman"/>
          <w:bCs/>
          <w:sz w:val="24"/>
          <w:szCs w:val="24"/>
          <w:lang w:eastAsia="ru-RU"/>
        </w:rPr>
        <w:t>.</w:t>
      </w:r>
    </w:p>
    <w:p w14:paraId="12634062" w14:textId="3B66CA65" w:rsidR="001E7D1C" w:rsidRPr="00037760" w:rsidRDefault="001E7D1C" w:rsidP="001E7D1C">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 xml:space="preserve">Дисциплина </w:t>
      </w:r>
      <w:r w:rsidR="00AB5E71" w:rsidRPr="00037760">
        <w:rPr>
          <w:rFonts w:ascii="Times New Roman" w:hAnsi="Times New Roman"/>
          <w:sz w:val="24"/>
          <w:szCs w:val="24"/>
        </w:rPr>
        <w:t xml:space="preserve">«ОП.08 </w:t>
      </w:r>
      <w:r w:rsidR="0091519D" w:rsidRPr="0091519D">
        <w:rPr>
          <w:rFonts w:ascii="Times New Roman" w:hAnsi="Times New Roman"/>
          <w:sz w:val="24"/>
          <w:szCs w:val="24"/>
        </w:rPr>
        <w:t>Стандартизация, сертификация и техническое документоведение</w:t>
      </w:r>
      <w:r w:rsidR="00AB5E71" w:rsidRPr="00037760">
        <w:rPr>
          <w:rFonts w:ascii="Times New Roman" w:hAnsi="Times New Roman"/>
          <w:sz w:val="24"/>
          <w:szCs w:val="24"/>
        </w:rPr>
        <w:t xml:space="preserve">» </w:t>
      </w:r>
      <w:r w:rsidRPr="00037760">
        <w:rPr>
          <w:rFonts w:ascii="Times New Roman" w:hAnsi="Times New Roman" w:cs="Times New Roman"/>
          <w:sz w:val="24"/>
          <w:szCs w:val="24"/>
        </w:rPr>
        <w:t xml:space="preserve">включена в обязательную часть </w:t>
      </w:r>
      <w:r w:rsidR="00DB4F07" w:rsidRPr="00037760">
        <w:rPr>
          <w:rFonts w:ascii="Times New Roman" w:hAnsi="Times New Roman" w:cs="Times New Roman"/>
          <w:sz w:val="24"/>
          <w:szCs w:val="24"/>
        </w:rPr>
        <w:t>общепрофессионального</w:t>
      </w:r>
      <w:r w:rsidRPr="00037760">
        <w:rPr>
          <w:rFonts w:ascii="Times New Roman" w:hAnsi="Times New Roman" w:cs="Times New Roman"/>
          <w:sz w:val="24"/>
          <w:szCs w:val="24"/>
        </w:rPr>
        <w:t xml:space="preserve"> цикла образовательной программы.</w:t>
      </w:r>
    </w:p>
    <w:p w14:paraId="04A9B524"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7D96C8C4" w14:textId="77777777" w:rsidR="001E7D1C" w:rsidRPr="00037760" w:rsidRDefault="001E7D1C" w:rsidP="001E7D1C">
      <w:pPr>
        <w:pStyle w:val="114"/>
        <w:rPr>
          <w:rFonts w:ascii="Times New Roman" w:hAnsi="Times New Roman"/>
        </w:rPr>
      </w:pPr>
      <w:bookmarkStart w:id="491" w:name="_Toc158389459"/>
      <w:bookmarkStart w:id="492" w:name="_Toc158393563"/>
      <w:bookmarkStart w:id="493" w:name="_Toc158398020"/>
      <w:r w:rsidRPr="00037760">
        <w:rPr>
          <w:rFonts w:ascii="Times New Roman" w:hAnsi="Times New Roman"/>
        </w:rPr>
        <w:t>1.2. Планируемые результаты освоения дисциплины</w:t>
      </w:r>
      <w:bookmarkEnd w:id="491"/>
      <w:bookmarkEnd w:id="492"/>
      <w:bookmarkEnd w:id="493"/>
    </w:p>
    <w:p w14:paraId="1CA10B3B" w14:textId="5ABC1548"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BF582B" w:rsidRPr="00037760">
        <w:rPr>
          <w:rFonts w:ascii="Times New Roman" w:eastAsia="Times New Roman" w:hAnsi="Times New Roman" w:cs="Times New Roman"/>
          <w:sz w:val="24"/>
          <w:szCs w:val="24"/>
          <w:lang w:eastAsia="ru-RU"/>
        </w:rPr>
        <w:t xml:space="preserve">выпускника </w:t>
      </w:r>
      <w:r w:rsidR="00BF582B">
        <w:rPr>
          <w:rFonts w:ascii="Times New Roman" w:eastAsia="Times New Roman" w:hAnsi="Times New Roman" w:cs="Times New Roman"/>
          <w:sz w:val="24"/>
          <w:szCs w:val="24"/>
          <w:lang w:eastAsia="ru-RU"/>
        </w:rPr>
        <w:t>(п. 4.3.3 ПОП-П).</w:t>
      </w:r>
    </w:p>
    <w:p w14:paraId="69388C01" w14:textId="2ADBAFE1"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4"/>
        <w:gridCol w:w="3682"/>
        <w:gridCol w:w="4394"/>
      </w:tblGrid>
      <w:tr w:rsidR="0091519D" w:rsidRPr="0022353D" w14:paraId="4FCDA9E2" w14:textId="77777777" w:rsidTr="00A44D98">
        <w:trPr>
          <w:trHeight w:val="649"/>
        </w:trPr>
        <w:tc>
          <w:tcPr>
            <w:tcW w:w="1104" w:type="dxa"/>
          </w:tcPr>
          <w:p w14:paraId="0A384141" w14:textId="77777777" w:rsidR="0091519D" w:rsidRPr="0022353D" w:rsidRDefault="0091519D" w:rsidP="00A44D98">
            <w:pPr>
              <w:suppressAutoHyphens/>
              <w:jc w:val="center"/>
              <w:rPr>
                <w:rFonts w:ascii="Times New Roman" w:hAnsi="Times New Roman"/>
                <w:sz w:val="24"/>
                <w:szCs w:val="24"/>
              </w:rPr>
            </w:pPr>
            <w:r w:rsidRPr="0022353D">
              <w:rPr>
                <w:rFonts w:ascii="Times New Roman" w:hAnsi="Times New Roman"/>
                <w:sz w:val="24"/>
                <w:szCs w:val="24"/>
              </w:rPr>
              <w:t>Код</w:t>
            </w:r>
          </w:p>
          <w:p w14:paraId="2B2C19DB" w14:textId="77777777" w:rsidR="0091519D" w:rsidRPr="0022353D" w:rsidRDefault="0091519D" w:rsidP="00A44D98">
            <w:pPr>
              <w:suppressAutoHyphens/>
              <w:jc w:val="center"/>
              <w:rPr>
                <w:rFonts w:ascii="Times New Roman" w:hAnsi="Times New Roman"/>
                <w:sz w:val="24"/>
                <w:szCs w:val="24"/>
              </w:rPr>
            </w:pPr>
            <w:r w:rsidRPr="0022353D">
              <w:rPr>
                <w:rFonts w:ascii="Times New Roman" w:hAnsi="Times New Roman"/>
                <w:sz w:val="24"/>
                <w:szCs w:val="24"/>
              </w:rPr>
              <w:t>ПК, ОК</w:t>
            </w:r>
          </w:p>
        </w:tc>
        <w:tc>
          <w:tcPr>
            <w:tcW w:w="3682" w:type="dxa"/>
          </w:tcPr>
          <w:p w14:paraId="55E8A5B9" w14:textId="77777777" w:rsidR="0091519D" w:rsidRPr="0022353D" w:rsidRDefault="0091519D" w:rsidP="00A44D98">
            <w:pPr>
              <w:suppressAutoHyphens/>
              <w:jc w:val="center"/>
              <w:rPr>
                <w:rFonts w:ascii="Times New Roman" w:hAnsi="Times New Roman"/>
                <w:sz w:val="24"/>
                <w:szCs w:val="24"/>
              </w:rPr>
            </w:pPr>
            <w:r w:rsidRPr="0022353D">
              <w:rPr>
                <w:rFonts w:ascii="Times New Roman" w:hAnsi="Times New Roman"/>
                <w:sz w:val="24"/>
                <w:szCs w:val="24"/>
              </w:rPr>
              <w:t>Умения</w:t>
            </w:r>
          </w:p>
        </w:tc>
        <w:tc>
          <w:tcPr>
            <w:tcW w:w="4394" w:type="dxa"/>
          </w:tcPr>
          <w:p w14:paraId="592A88C4" w14:textId="77777777" w:rsidR="0091519D" w:rsidRPr="0022353D" w:rsidRDefault="0091519D" w:rsidP="00A44D98">
            <w:pPr>
              <w:suppressAutoHyphens/>
              <w:jc w:val="center"/>
              <w:rPr>
                <w:rFonts w:ascii="Times New Roman" w:hAnsi="Times New Roman"/>
                <w:sz w:val="24"/>
                <w:szCs w:val="24"/>
              </w:rPr>
            </w:pPr>
            <w:r w:rsidRPr="0022353D">
              <w:rPr>
                <w:rFonts w:ascii="Times New Roman" w:hAnsi="Times New Roman"/>
                <w:sz w:val="24"/>
                <w:szCs w:val="24"/>
              </w:rPr>
              <w:t>Знания</w:t>
            </w:r>
          </w:p>
        </w:tc>
      </w:tr>
      <w:tr w:rsidR="0091519D" w:rsidRPr="0022353D" w14:paraId="1AD5251F" w14:textId="77777777" w:rsidTr="00A44D98">
        <w:trPr>
          <w:trHeight w:val="3899"/>
        </w:trPr>
        <w:tc>
          <w:tcPr>
            <w:tcW w:w="1104" w:type="dxa"/>
          </w:tcPr>
          <w:p w14:paraId="1FFB2569" w14:textId="77777777" w:rsidR="0091519D" w:rsidRPr="0022353D" w:rsidRDefault="0091519D" w:rsidP="00A44D98">
            <w:pPr>
              <w:suppressAutoHyphens/>
              <w:rPr>
                <w:rFonts w:ascii="Times New Roman" w:hAnsi="Times New Roman"/>
                <w:sz w:val="24"/>
                <w:szCs w:val="24"/>
                <w:lang w:eastAsia="ru-RU"/>
              </w:rPr>
            </w:pPr>
            <w:r w:rsidRPr="0022353D">
              <w:rPr>
                <w:rFonts w:ascii="Times New Roman" w:hAnsi="Times New Roman"/>
                <w:sz w:val="24"/>
                <w:szCs w:val="24"/>
                <w:lang w:eastAsia="ru-RU"/>
              </w:rPr>
              <w:t>ОК.01</w:t>
            </w:r>
          </w:p>
          <w:p w14:paraId="00D6EC9D" w14:textId="77777777" w:rsidR="0091519D" w:rsidRPr="0022353D" w:rsidRDefault="0091519D" w:rsidP="00A44D98">
            <w:pPr>
              <w:suppressAutoHyphens/>
              <w:rPr>
                <w:rFonts w:ascii="Times New Roman" w:hAnsi="Times New Roman"/>
                <w:sz w:val="24"/>
                <w:szCs w:val="24"/>
                <w:lang w:eastAsia="ru-RU"/>
              </w:rPr>
            </w:pPr>
            <w:r w:rsidRPr="0022353D">
              <w:rPr>
                <w:rFonts w:ascii="Times New Roman" w:hAnsi="Times New Roman"/>
                <w:sz w:val="24"/>
                <w:szCs w:val="24"/>
                <w:lang w:eastAsia="ru-RU"/>
              </w:rPr>
              <w:t>ОК.02</w:t>
            </w:r>
          </w:p>
          <w:p w14:paraId="503FF0BE" w14:textId="77777777" w:rsidR="0091519D" w:rsidRPr="0022353D" w:rsidRDefault="0091519D" w:rsidP="00A44D98">
            <w:pPr>
              <w:suppressAutoHyphens/>
              <w:rPr>
                <w:rFonts w:ascii="Times New Roman" w:hAnsi="Times New Roman"/>
                <w:sz w:val="24"/>
                <w:szCs w:val="24"/>
                <w:lang w:eastAsia="ru-RU"/>
              </w:rPr>
            </w:pPr>
            <w:r w:rsidRPr="0022353D">
              <w:rPr>
                <w:rFonts w:ascii="Times New Roman" w:hAnsi="Times New Roman"/>
                <w:sz w:val="24"/>
                <w:szCs w:val="24"/>
                <w:lang w:eastAsia="ru-RU"/>
              </w:rPr>
              <w:t>ОК.04</w:t>
            </w:r>
          </w:p>
          <w:p w14:paraId="40037B39" w14:textId="77777777" w:rsidR="0091519D" w:rsidRDefault="0091519D" w:rsidP="00A44D98">
            <w:pPr>
              <w:suppressAutoHyphens/>
              <w:rPr>
                <w:rFonts w:ascii="Times New Roman" w:hAnsi="Times New Roman"/>
                <w:sz w:val="24"/>
                <w:szCs w:val="24"/>
                <w:lang w:eastAsia="ru-RU"/>
              </w:rPr>
            </w:pPr>
            <w:r w:rsidRPr="0022353D">
              <w:rPr>
                <w:rFonts w:ascii="Times New Roman" w:hAnsi="Times New Roman"/>
                <w:sz w:val="24"/>
                <w:szCs w:val="24"/>
                <w:lang w:eastAsia="ru-RU"/>
              </w:rPr>
              <w:t>ОК.05</w:t>
            </w:r>
          </w:p>
          <w:p w14:paraId="6F721F8C" w14:textId="77777777" w:rsidR="0091519D" w:rsidRDefault="0091519D" w:rsidP="0091519D">
            <w:pPr>
              <w:suppressAutoHyphens/>
              <w:rPr>
                <w:rFonts w:ascii="Times New Roman" w:hAnsi="Times New Roman"/>
                <w:sz w:val="24"/>
                <w:szCs w:val="24"/>
                <w:lang w:eastAsia="ru-RU"/>
              </w:rPr>
            </w:pPr>
            <w:r w:rsidRPr="0022353D">
              <w:rPr>
                <w:rFonts w:ascii="Times New Roman" w:hAnsi="Times New Roman"/>
                <w:sz w:val="24"/>
                <w:szCs w:val="24"/>
                <w:lang w:eastAsia="ru-RU"/>
              </w:rPr>
              <w:t>ОК.09</w:t>
            </w:r>
          </w:p>
          <w:p w14:paraId="05E32E88" w14:textId="74459A27" w:rsidR="00137C88" w:rsidRPr="0091519D" w:rsidRDefault="00137C88" w:rsidP="0091519D">
            <w:pPr>
              <w:suppressAutoHyphens/>
              <w:rPr>
                <w:rFonts w:ascii="Times New Roman" w:hAnsi="Times New Roman"/>
                <w:sz w:val="24"/>
                <w:szCs w:val="24"/>
                <w:lang w:eastAsia="ru-RU"/>
              </w:rPr>
            </w:pPr>
            <w:r>
              <w:rPr>
                <w:rFonts w:ascii="Times New Roman" w:hAnsi="Times New Roman"/>
                <w:sz w:val="24"/>
                <w:szCs w:val="24"/>
                <w:lang w:eastAsia="ru-RU"/>
              </w:rPr>
              <w:t>ПК 1.1.</w:t>
            </w:r>
          </w:p>
        </w:tc>
        <w:tc>
          <w:tcPr>
            <w:tcW w:w="3682" w:type="dxa"/>
          </w:tcPr>
          <w:p w14:paraId="5CA1972D" w14:textId="77777777" w:rsidR="00137C88" w:rsidRPr="00137C88" w:rsidRDefault="00137C88" w:rsidP="00137C88">
            <w:pPr>
              <w:tabs>
                <w:tab w:val="left" w:pos="0"/>
              </w:tabs>
              <w:contextualSpacing/>
              <w:rPr>
                <w:rFonts w:ascii="Times New Roman" w:hAnsi="Times New Roman"/>
              </w:rPr>
            </w:pPr>
            <w:r w:rsidRPr="00137C88">
              <w:rPr>
                <w:rFonts w:ascii="Times New Roman" w:hAnsi="Times New Roman"/>
              </w:rPr>
              <w:t>читать принципиальные схемы станционных устройств автоматики</w:t>
            </w:r>
          </w:p>
          <w:p w14:paraId="3E316EFE" w14:textId="77777777" w:rsidR="00137C88" w:rsidRPr="00137C88" w:rsidRDefault="00137C88" w:rsidP="00137C88">
            <w:pPr>
              <w:tabs>
                <w:tab w:val="left" w:pos="0"/>
              </w:tabs>
              <w:contextualSpacing/>
              <w:rPr>
                <w:rFonts w:ascii="Times New Roman" w:hAnsi="Times New Roman"/>
              </w:rPr>
            </w:pPr>
            <w:r w:rsidRPr="00137C88">
              <w:rPr>
                <w:rFonts w:ascii="Times New Roman" w:hAnsi="Times New Roman"/>
              </w:rPr>
              <w:t>выполнять работы по проектированию отдельных элементов проекта участка перегона системами интервального регулирования движения поездов</w:t>
            </w:r>
          </w:p>
          <w:p w14:paraId="097BD15B" w14:textId="77777777" w:rsidR="00137C88" w:rsidRPr="00137C88" w:rsidRDefault="00137C88" w:rsidP="00137C88">
            <w:pPr>
              <w:tabs>
                <w:tab w:val="left" w:pos="0"/>
              </w:tabs>
              <w:contextualSpacing/>
              <w:rPr>
                <w:rFonts w:ascii="Times New Roman" w:hAnsi="Times New Roman"/>
              </w:rPr>
            </w:pPr>
            <w:r w:rsidRPr="00137C88">
              <w:rPr>
                <w:rFonts w:ascii="Times New Roman" w:hAnsi="Times New Roman"/>
              </w:rPr>
              <w:t>анализировать процесс функционирования микропроцессорных и диагностических систем автоматики и телемеханики в процессе обработки поступающей информации</w:t>
            </w:r>
          </w:p>
          <w:p w14:paraId="6E1B43AF" w14:textId="77777777" w:rsidR="00137C88" w:rsidRPr="00137C88" w:rsidRDefault="00137C88" w:rsidP="00137C88">
            <w:pPr>
              <w:tabs>
                <w:tab w:val="left" w:pos="0"/>
              </w:tabs>
              <w:contextualSpacing/>
              <w:rPr>
                <w:rFonts w:ascii="Times New Roman" w:hAnsi="Times New Roman"/>
              </w:rPr>
            </w:pPr>
            <w:r w:rsidRPr="00137C88">
              <w:rPr>
                <w:rFonts w:ascii="Times New Roman" w:hAnsi="Times New Roman"/>
              </w:rPr>
              <w:t>проводить комплексный контроль работоспособности аппаратуры микропроцессорных и   диагностических систем автоматики и телемеханики</w:t>
            </w:r>
          </w:p>
          <w:p w14:paraId="1136B279" w14:textId="2700702F" w:rsidR="0091519D" w:rsidRPr="0019046A" w:rsidRDefault="00137C88" w:rsidP="00137C88">
            <w:pPr>
              <w:tabs>
                <w:tab w:val="left" w:pos="0"/>
              </w:tabs>
              <w:ind w:left="28" w:right="-2"/>
            </w:pPr>
            <w:r w:rsidRPr="00137C88">
              <w:rPr>
                <w:rFonts w:ascii="Times New Roman" w:hAnsi="Times New Roman"/>
              </w:rPr>
              <w:t>анализировать результаты комплексного контроля работоспособности аппаратуры микропроцессорных и диагностических систем автоматики и телемеханики</w:t>
            </w:r>
          </w:p>
        </w:tc>
        <w:tc>
          <w:tcPr>
            <w:tcW w:w="4394" w:type="dxa"/>
          </w:tcPr>
          <w:p w14:paraId="13B1C7F3" w14:textId="77777777" w:rsidR="00137C88" w:rsidRPr="00137C88" w:rsidRDefault="00137C88" w:rsidP="00137C88">
            <w:pPr>
              <w:tabs>
                <w:tab w:val="left" w:pos="0"/>
              </w:tabs>
              <w:contextualSpacing/>
              <w:rPr>
                <w:rFonts w:ascii="Times New Roman" w:hAnsi="Times New Roman"/>
              </w:rPr>
            </w:pPr>
            <w:r w:rsidRPr="00137C88">
              <w:rPr>
                <w:rFonts w:ascii="Times New Roman" w:hAnsi="Times New Roman"/>
              </w:rPr>
              <w:t>принципы построения принципиальных и блочных схем систем автоматизации и механизации сортировочных железнодорожных станций</w:t>
            </w:r>
          </w:p>
          <w:p w14:paraId="2650636F" w14:textId="77777777" w:rsidR="00137C88" w:rsidRPr="00137C88" w:rsidRDefault="00137C88" w:rsidP="00137C88">
            <w:pPr>
              <w:tabs>
                <w:tab w:val="left" w:pos="0"/>
              </w:tabs>
              <w:contextualSpacing/>
              <w:rPr>
                <w:rFonts w:ascii="Times New Roman" w:hAnsi="Times New Roman"/>
              </w:rPr>
            </w:pPr>
            <w:r w:rsidRPr="00137C88">
              <w:rPr>
                <w:rFonts w:ascii="Times New Roman" w:hAnsi="Times New Roman"/>
              </w:rPr>
              <w:t>логика построения, типовые схемные решения станционных, перегонных, микропроцессорных и диагностических систем автоматики</w:t>
            </w:r>
          </w:p>
          <w:p w14:paraId="75036EF7" w14:textId="77777777" w:rsidR="00137C88" w:rsidRPr="00137C88" w:rsidRDefault="00137C88" w:rsidP="00137C88">
            <w:pPr>
              <w:tabs>
                <w:tab w:val="left" w:pos="0"/>
              </w:tabs>
              <w:contextualSpacing/>
              <w:rPr>
                <w:rFonts w:ascii="Times New Roman" w:hAnsi="Times New Roman"/>
              </w:rPr>
            </w:pPr>
            <w:r w:rsidRPr="00137C88">
              <w:rPr>
                <w:rFonts w:ascii="Times New Roman" w:hAnsi="Times New Roman"/>
              </w:rPr>
              <w:t xml:space="preserve">принципы </w:t>
            </w:r>
            <w:proofErr w:type="spellStart"/>
            <w:r w:rsidRPr="00137C88">
              <w:rPr>
                <w:rFonts w:ascii="Times New Roman" w:hAnsi="Times New Roman"/>
              </w:rPr>
              <w:t>осигнализования</w:t>
            </w:r>
            <w:proofErr w:type="spellEnd"/>
            <w:r w:rsidRPr="00137C88">
              <w:rPr>
                <w:rFonts w:ascii="Times New Roman" w:hAnsi="Times New Roman"/>
              </w:rPr>
              <w:t xml:space="preserve"> и маршрутизации железнодорожных станций</w:t>
            </w:r>
          </w:p>
          <w:p w14:paraId="1FC4EB2D" w14:textId="77777777" w:rsidR="00137C88" w:rsidRPr="00137C88" w:rsidRDefault="00137C88" w:rsidP="00137C88">
            <w:pPr>
              <w:tabs>
                <w:tab w:val="left" w:pos="0"/>
              </w:tabs>
              <w:contextualSpacing/>
              <w:rPr>
                <w:rFonts w:ascii="Times New Roman" w:hAnsi="Times New Roman"/>
              </w:rPr>
            </w:pPr>
            <w:r w:rsidRPr="00137C88">
              <w:rPr>
                <w:rFonts w:ascii="Times New Roman" w:hAnsi="Times New Roman"/>
              </w:rPr>
              <w:t>принципы работы станционных систем электрической централизации по принципиальным и блочным схемам; принципы работы схем автоматизации и механизации сортировочных железнодорожных станций по принципиальным и блочным схемам</w:t>
            </w:r>
          </w:p>
          <w:p w14:paraId="607ED11F" w14:textId="77777777" w:rsidR="00137C88" w:rsidRPr="00137C88" w:rsidRDefault="00137C88" w:rsidP="00137C88">
            <w:pPr>
              <w:tabs>
                <w:tab w:val="left" w:pos="0"/>
              </w:tabs>
              <w:contextualSpacing/>
              <w:rPr>
                <w:rFonts w:ascii="Times New Roman" w:hAnsi="Times New Roman"/>
              </w:rPr>
            </w:pPr>
            <w:r w:rsidRPr="00137C88">
              <w:rPr>
                <w:rFonts w:ascii="Times New Roman" w:hAnsi="Times New Roman"/>
              </w:rPr>
              <w:t>принципы построения кабельных сетей на железнодорожных станциях</w:t>
            </w:r>
          </w:p>
          <w:p w14:paraId="7C297FCE" w14:textId="77777777" w:rsidR="00137C88" w:rsidRPr="00137C88" w:rsidRDefault="00137C88" w:rsidP="00137C88">
            <w:pPr>
              <w:tabs>
                <w:tab w:val="left" w:pos="0"/>
              </w:tabs>
              <w:contextualSpacing/>
              <w:rPr>
                <w:rFonts w:ascii="Times New Roman" w:hAnsi="Times New Roman"/>
              </w:rPr>
            </w:pPr>
            <w:r w:rsidRPr="00137C88">
              <w:rPr>
                <w:rFonts w:ascii="Times New Roman" w:hAnsi="Times New Roman"/>
              </w:rPr>
              <w:t>принципы расстановки сигналов на перегонах</w:t>
            </w:r>
          </w:p>
          <w:p w14:paraId="5F18F11A" w14:textId="77777777" w:rsidR="00137C88" w:rsidRPr="00137C88" w:rsidRDefault="00137C88" w:rsidP="00137C88">
            <w:pPr>
              <w:tabs>
                <w:tab w:val="left" w:pos="0"/>
              </w:tabs>
              <w:contextualSpacing/>
              <w:rPr>
                <w:rFonts w:ascii="Times New Roman" w:hAnsi="Times New Roman"/>
              </w:rPr>
            </w:pPr>
            <w:r w:rsidRPr="00137C88">
              <w:rPr>
                <w:rFonts w:ascii="Times New Roman" w:hAnsi="Times New Roman"/>
              </w:rPr>
              <w:t>основы проектирования при оборудовании перегонов перегонными системами автоматики для интервального регулирования движения поездов на перегонах</w:t>
            </w:r>
          </w:p>
          <w:p w14:paraId="5AE6689B" w14:textId="77777777" w:rsidR="00137C88" w:rsidRPr="00137C88" w:rsidRDefault="00137C88" w:rsidP="00137C88">
            <w:pPr>
              <w:tabs>
                <w:tab w:val="left" w:pos="0"/>
              </w:tabs>
              <w:contextualSpacing/>
              <w:rPr>
                <w:rFonts w:ascii="Times New Roman" w:hAnsi="Times New Roman"/>
              </w:rPr>
            </w:pPr>
            <w:r w:rsidRPr="00137C88">
              <w:rPr>
                <w:rFonts w:ascii="Times New Roman" w:hAnsi="Times New Roman"/>
              </w:rPr>
              <w:t>принципы построения принципиальных схем перегонных систем автоматики</w:t>
            </w:r>
          </w:p>
          <w:p w14:paraId="5447ED4E" w14:textId="77777777" w:rsidR="00137C88" w:rsidRPr="00137C88" w:rsidRDefault="00137C88" w:rsidP="00137C88">
            <w:pPr>
              <w:tabs>
                <w:tab w:val="left" w:pos="0"/>
              </w:tabs>
              <w:contextualSpacing/>
              <w:rPr>
                <w:rFonts w:ascii="Times New Roman" w:hAnsi="Times New Roman"/>
              </w:rPr>
            </w:pPr>
            <w:r w:rsidRPr="00137C88">
              <w:rPr>
                <w:rFonts w:ascii="Times New Roman" w:hAnsi="Times New Roman"/>
              </w:rPr>
              <w:t>принципы построения путевого и кабельного плана перегонов</w:t>
            </w:r>
          </w:p>
          <w:p w14:paraId="6667B1DC" w14:textId="77777777" w:rsidR="00137C88" w:rsidRPr="00137C88" w:rsidRDefault="00137C88" w:rsidP="00137C88">
            <w:pPr>
              <w:tabs>
                <w:tab w:val="left" w:pos="0"/>
              </w:tabs>
              <w:contextualSpacing/>
              <w:rPr>
                <w:rFonts w:ascii="Times New Roman" w:hAnsi="Times New Roman"/>
              </w:rPr>
            </w:pPr>
            <w:r w:rsidRPr="00137C88">
              <w:rPr>
                <w:rFonts w:ascii="Times New Roman" w:hAnsi="Times New Roman"/>
              </w:rPr>
              <w:t>типовые решения построения аппаратуры микропроцессорных и диагностических систем автоматики</w:t>
            </w:r>
          </w:p>
          <w:p w14:paraId="50B71609" w14:textId="331F2DAC" w:rsidR="0091519D" w:rsidRPr="00C65829" w:rsidRDefault="00137C88" w:rsidP="00137C88">
            <w:pPr>
              <w:tabs>
                <w:tab w:val="left" w:pos="0"/>
                <w:tab w:val="left" w:pos="745"/>
              </w:tabs>
              <w:autoSpaceDE w:val="0"/>
              <w:autoSpaceDN w:val="0"/>
              <w:adjustRightInd w:val="0"/>
              <w:ind w:left="37"/>
              <w:rPr>
                <w:rFonts w:ascii="Times New Roman" w:hAnsi="Times New Roman"/>
                <w:bCs/>
                <w:iCs/>
              </w:rPr>
            </w:pPr>
            <w:r w:rsidRPr="00137C88">
              <w:rPr>
                <w:rFonts w:ascii="Times New Roman" w:hAnsi="Times New Roman"/>
              </w:rPr>
              <w:t>структура и принципы построения микропроцессорных и диагностических систем автоматики</w:t>
            </w:r>
            <w:r w:rsidR="0091519D" w:rsidRPr="009C2642">
              <w:rPr>
                <w:rFonts w:ascii="Times New Roman" w:hAnsi="Times New Roman"/>
              </w:rPr>
              <w:t>.</w:t>
            </w:r>
          </w:p>
        </w:tc>
      </w:tr>
    </w:tbl>
    <w:p w14:paraId="20472B3B" w14:textId="77777777" w:rsidR="001E7D1C" w:rsidRPr="00037760" w:rsidRDefault="001E7D1C" w:rsidP="001E7D1C">
      <w:pPr>
        <w:ind w:firstLine="709"/>
        <w:rPr>
          <w:rFonts w:ascii="Times New Roman" w:hAnsi="Times New Roman" w:cs="Times New Roman"/>
          <w:bCs/>
          <w:sz w:val="24"/>
          <w:szCs w:val="24"/>
        </w:rPr>
      </w:pPr>
    </w:p>
    <w:p w14:paraId="655247C4" w14:textId="77777777" w:rsidR="001E7D1C" w:rsidRPr="00037760" w:rsidRDefault="001E7D1C" w:rsidP="001E7D1C">
      <w:pPr>
        <w:rPr>
          <w:rFonts w:ascii="Times New Roman" w:eastAsia="Segoe UI" w:hAnsi="Times New Roman" w:cs="Times New Roman"/>
          <w:b/>
          <w:bCs/>
          <w:caps/>
          <w:kern w:val="32"/>
          <w:sz w:val="24"/>
          <w:szCs w:val="24"/>
          <w:lang w:val="x-none" w:eastAsia="x-none"/>
        </w:rPr>
      </w:pPr>
    </w:p>
    <w:p w14:paraId="20981DC8" w14:textId="77777777" w:rsidR="001E7D1C" w:rsidRPr="00037760" w:rsidRDefault="001E7D1C" w:rsidP="001E7D1C">
      <w:pPr>
        <w:pStyle w:val="1f"/>
        <w:rPr>
          <w:rFonts w:ascii="Times New Roman" w:hAnsi="Times New Roman"/>
          <w:lang w:val="ru-RU"/>
        </w:rPr>
      </w:pPr>
      <w:bookmarkStart w:id="494" w:name="_Toc158389460"/>
      <w:bookmarkStart w:id="495" w:name="_Toc158393564"/>
      <w:bookmarkStart w:id="496" w:name="_Toc158398021"/>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494"/>
      <w:bookmarkEnd w:id="495"/>
      <w:bookmarkEnd w:id="496"/>
    </w:p>
    <w:p w14:paraId="06BB4F49" w14:textId="77777777" w:rsidR="001E7D1C" w:rsidRPr="00037760" w:rsidRDefault="001E7D1C" w:rsidP="001E7D1C">
      <w:pPr>
        <w:pStyle w:val="114"/>
        <w:rPr>
          <w:rFonts w:ascii="Times New Roman" w:hAnsi="Times New Roman"/>
        </w:rPr>
      </w:pPr>
      <w:bookmarkStart w:id="497" w:name="_Toc158389461"/>
      <w:bookmarkStart w:id="498" w:name="_Toc158393565"/>
      <w:bookmarkStart w:id="499" w:name="_Toc158398022"/>
      <w:r w:rsidRPr="00037760">
        <w:rPr>
          <w:rFonts w:ascii="Times New Roman" w:hAnsi="Times New Roman"/>
        </w:rPr>
        <w:t>2.1. Трудоемкость освоения дисциплины</w:t>
      </w:r>
      <w:bookmarkEnd w:id="497"/>
      <w:bookmarkEnd w:id="498"/>
      <w:bookmarkEnd w:id="499"/>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6010F94F" w14:textId="77777777" w:rsidTr="000E67E5">
        <w:trPr>
          <w:trHeight w:val="23"/>
        </w:trPr>
        <w:tc>
          <w:tcPr>
            <w:tcW w:w="2460" w:type="pct"/>
            <w:vAlign w:val="center"/>
          </w:tcPr>
          <w:p w14:paraId="5ADD5DE3"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7967BA68"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1B672C08"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1E7D1C" w:rsidRPr="00037760" w14:paraId="72B3FD9E" w14:textId="77777777" w:rsidTr="000E67E5">
        <w:trPr>
          <w:trHeight w:val="23"/>
        </w:trPr>
        <w:tc>
          <w:tcPr>
            <w:tcW w:w="2460" w:type="pct"/>
            <w:vAlign w:val="center"/>
          </w:tcPr>
          <w:p w14:paraId="063933B4"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5B81385C" w14:textId="00A2A17B" w:rsidR="001E7D1C" w:rsidRPr="00037760" w:rsidRDefault="00137C88" w:rsidP="000E67E5">
            <w:pPr>
              <w:jc w:val="center"/>
              <w:rPr>
                <w:rFonts w:ascii="Times New Roman" w:hAnsi="Times New Roman" w:cs="Times New Roman"/>
                <w:bCs/>
                <w:sz w:val="24"/>
                <w:szCs w:val="24"/>
              </w:rPr>
            </w:pPr>
            <w:r>
              <w:rPr>
                <w:rFonts w:ascii="Times New Roman" w:hAnsi="Times New Roman" w:cs="Times New Roman"/>
                <w:bCs/>
                <w:sz w:val="24"/>
                <w:szCs w:val="24"/>
              </w:rPr>
              <w:t>54</w:t>
            </w:r>
          </w:p>
        </w:tc>
        <w:tc>
          <w:tcPr>
            <w:tcW w:w="1345" w:type="pct"/>
            <w:vAlign w:val="center"/>
          </w:tcPr>
          <w:p w14:paraId="075C1591" w14:textId="259462A1" w:rsidR="001E7D1C" w:rsidRPr="00037760" w:rsidRDefault="00137C88" w:rsidP="000E67E5">
            <w:pPr>
              <w:jc w:val="center"/>
              <w:rPr>
                <w:rFonts w:ascii="Times New Roman" w:hAnsi="Times New Roman" w:cs="Times New Roman"/>
                <w:bCs/>
                <w:sz w:val="24"/>
                <w:szCs w:val="24"/>
              </w:rPr>
            </w:pPr>
            <w:r>
              <w:rPr>
                <w:rFonts w:ascii="Times New Roman" w:hAnsi="Times New Roman" w:cs="Times New Roman"/>
                <w:bCs/>
                <w:sz w:val="24"/>
                <w:szCs w:val="24"/>
              </w:rPr>
              <w:t>54</w:t>
            </w:r>
          </w:p>
        </w:tc>
      </w:tr>
      <w:tr w:rsidR="001E7D1C" w:rsidRPr="00037760" w14:paraId="7F1C6A2A" w14:textId="77777777" w:rsidTr="000E67E5">
        <w:trPr>
          <w:trHeight w:val="23"/>
        </w:trPr>
        <w:tc>
          <w:tcPr>
            <w:tcW w:w="2460" w:type="pct"/>
            <w:vAlign w:val="center"/>
          </w:tcPr>
          <w:p w14:paraId="3D7DE1E5"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214FDF1E"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102F3BF9"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220F3D" w:rsidRPr="00037760" w14:paraId="7CF056EC" w14:textId="77777777" w:rsidTr="003D10EC">
        <w:trPr>
          <w:trHeight w:val="23"/>
        </w:trPr>
        <w:tc>
          <w:tcPr>
            <w:tcW w:w="2460" w:type="pct"/>
            <w:vAlign w:val="center"/>
          </w:tcPr>
          <w:p w14:paraId="0021BBA2" w14:textId="77777777" w:rsidR="00220F3D" w:rsidRPr="00037760" w:rsidRDefault="00220F3D" w:rsidP="00220F3D">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tcPr>
          <w:p w14:paraId="2927D865" w14:textId="1CBC3784" w:rsidR="00220F3D" w:rsidRPr="00037760" w:rsidRDefault="00137C88" w:rsidP="00220F3D">
            <w:pPr>
              <w:jc w:val="center"/>
              <w:rPr>
                <w:rFonts w:ascii="Times New Roman" w:hAnsi="Times New Roman" w:cs="Times New Roman"/>
                <w:bCs/>
                <w:sz w:val="24"/>
                <w:szCs w:val="24"/>
              </w:rPr>
            </w:pPr>
            <w:r>
              <w:rPr>
                <w:rFonts w:ascii="Times New Roman" w:hAnsi="Times New Roman" w:cs="Times New Roman"/>
                <w:bCs/>
                <w:sz w:val="24"/>
                <w:szCs w:val="24"/>
              </w:rPr>
              <w:t>6</w:t>
            </w:r>
          </w:p>
        </w:tc>
        <w:tc>
          <w:tcPr>
            <w:tcW w:w="1345" w:type="pct"/>
          </w:tcPr>
          <w:p w14:paraId="78A56A6A" w14:textId="5568CD50" w:rsidR="00220F3D" w:rsidRPr="00037760" w:rsidRDefault="00137C88" w:rsidP="00220F3D">
            <w:pPr>
              <w:jc w:val="center"/>
              <w:rPr>
                <w:rFonts w:ascii="Times New Roman" w:hAnsi="Times New Roman" w:cs="Times New Roman"/>
                <w:bCs/>
                <w:sz w:val="24"/>
                <w:szCs w:val="24"/>
              </w:rPr>
            </w:pPr>
            <w:r>
              <w:rPr>
                <w:rFonts w:ascii="Times New Roman" w:hAnsi="Times New Roman" w:cs="Times New Roman"/>
                <w:bCs/>
                <w:sz w:val="24"/>
                <w:szCs w:val="24"/>
              </w:rPr>
              <w:t>6</w:t>
            </w:r>
          </w:p>
        </w:tc>
      </w:tr>
      <w:tr w:rsidR="001E7D1C" w:rsidRPr="00037760" w14:paraId="08D3AF7C" w14:textId="77777777" w:rsidTr="000E67E5">
        <w:trPr>
          <w:trHeight w:val="23"/>
        </w:trPr>
        <w:tc>
          <w:tcPr>
            <w:tcW w:w="2460" w:type="pct"/>
            <w:vAlign w:val="center"/>
          </w:tcPr>
          <w:p w14:paraId="2B4383A9"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581EC1D6" w14:textId="1900BA99" w:rsidR="001E7D1C" w:rsidRPr="00037760" w:rsidRDefault="00137C88" w:rsidP="000E67E5">
            <w:pPr>
              <w:jc w:val="center"/>
              <w:rPr>
                <w:rFonts w:ascii="Times New Roman" w:hAnsi="Times New Roman" w:cs="Times New Roman"/>
                <w:b/>
                <w:sz w:val="24"/>
                <w:szCs w:val="24"/>
              </w:rPr>
            </w:pPr>
            <w:r>
              <w:rPr>
                <w:rFonts w:ascii="Times New Roman" w:hAnsi="Times New Roman" w:cs="Times New Roman"/>
                <w:b/>
                <w:sz w:val="24"/>
                <w:szCs w:val="24"/>
              </w:rPr>
              <w:t>60</w:t>
            </w:r>
          </w:p>
        </w:tc>
        <w:tc>
          <w:tcPr>
            <w:tcW w:w="1345" w:type="pct"/>
            <w:vAlign w:val="center"/>
          </w:tcPr>
          <w:p w14:paraId="2EFF079C" w14:textId="67125155" w:rsidR="001E7D1C" w:rsidRPr="00037760" w:rsidRDefault="00137C88" w:rsidP="000E67E5">
            <w:pPr>
              <w:jc w:val="center"/>
              <w:rPr>
                <w:rFonts w:ascii="Times New Roman" w:hAnsi="Times New Roman" w:cs="Times New Roman"/>
                <w:b/>
                <w:sz w:val="24"/>
                <w:szCs w:val="24"/>
              </w:rPr>
            </w:pPr>
            <w:r>
              <w:rPr>
                <w:rFonts w:ascii="Times New Roman" w:hAnsi="Times New Roman" w:cs="Times New Roman"/>
                <w:b/>
                <w:sz w:val="24"/>
                <w:szCs w:val="24"/>
              </w:rPr>
              <w:t>60</w:t>
            </w:r>
          </w:p>
        </w:tc>
      </w:tr>
    </w:tbl>
    <w:p w14:paraId="3BFFEA49" w14:textId="77777777" w:rsidR="001E7D1C" w:rsidRPr="00037760" w:rsidRDefault="001E7D1C" w:rsidP="001E7D1C">
      <w:pPr>
        <w:rPr>
          <w:rFonts w:ascii="Times New Roman" w:hAnsi="Times New Roman" w:cs="Times New Roman"/>
          <w:sz w:val="24"/>
          <w:szCs w:val="24"/>
        </w:rPr>
      </w:pPr>
    </w:p>
    <w:p w14:paraId="63CBBBDF" w14:textId="77777777" w:rsidR="001E7D1C" w:rsidRPr="00037760" w:rsidRDefault="001E7D1C" w:rsidP="001E7D1C">
      <w:pPr>
        <w:rPr>
          <w:rFonts w:ascii="Times New Roman" w:hAnsi="Times New Roman" w:cs="Times New Roman"/>
          <w:sz w:val="24"/>
          <w:szCs w:val="24"/>
        </w:rPr>
      </w:pPr>
      <w:r w:rsidRPr="00037760">
        <w:rPr>
          <w:rFonts w:ascii="Times New Roman" w:hAnsi="Times New Roman" w:cs="Times New Roman"/>
          <w:sz w:val="24"/>
          <w:szCs w:val="24"/>
        </w:rPr>
        <w:br w:type="page"/>
      </w:r>
    </w:p>
    <w:p w14:paraId="26D8ED2A" w14:textId="77777777" w:rsidR="001E7D1C" w:rsidRPr="00037760" w:rsidRDefault="001E7D1C" w:rsidP="001E7D1C">
      <w:pPr>
        <w:pStyle w:val="114"/>
        <w:rPr>
          <w:rFonts w:ascii="Times New Roman" w:hAnsi="Times New Roman"/>
        </w:rPr>
      </w:pPr>
      <w:bookmarkStart w:id="500" w:name="_Toc158389462"/>
      <w:bookmarkStart w:id="501" w:name="_Toc158393566"/>
      <w:bookmarkStart w:id="502" w:name="_Toc158398023"/>
      <w:r w:rsidRPr="00037760">
        <w:rPr>
          <w:rFonts w:ascii="Times New Roman" w:hAnsi="Times New Roman"/>
        </w:rPr>
        <w:t>2.2. Примерное содержание дисциплины</w:t>
      </w:r>
      <w:bookmarkEnd w:id="500"/>
      <w:bookmarkEnd w:id="501"/>
      <w:bookmarkEnd w:id="50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11"/>
        <w:gridCol w:w="5917"/>
      </w:tblGrid>
      <w:tr w:rsidR="00137C88" w:rsidRPr="00B47D70" w14:paraId="28FD9E18" w14:textId="77777777" w:rsidTr="00B47D70">
        <w:trPr>
          <w:trHeight w:val="20"/>
        </w:trPr>
        <w:tc>
          <w:tcPr>
            <w:tcW w:w="1927" w:type="pct"/>
          </w:tcPr>
          <w:p w14:paraId="4AF9AC23" w14:textId="77777777" w:rsidR="00137C88" w:rsidRPr="00A56E19" w:rsidRDefault="00137C88" w:rsidP="00A56E19">
            <w:pPr>
              <w:rPr>
                <w:rFonts w:ascii="Times New Roman" w:hAnsi="Times New Roman" w:cs="Times New Roman"/>
                <w:b/>
                <w:bCs/>
              </w:rPr>
            </w:pPr>
            <w:r w:rsidRPr="00A56E19">
              <w:rPr>
                <w:rFonts w:ascii="Times New Roman" w:hAnsi="Times New Roman" w:cs="Times New Roman"/>
                <w:b/>
                <w:bCs/>
                <w:lang w:eastAsia="ru-RU"/>
              </w:rPr>
              <w:t>Наименование разделов и тем</w:t>
            </w:r>
          </w:p>
        </w:tc>
        <w:tc>
          <w:tcPr>
            <w:tcW w:w="3073" w:type="pct"/>
          </w:tcPr>
          <w:p w14:paraId="674DA69C" w14:textId="77777777" w:rsidR="00137C88" w:rsidRPr="00A56E19" w:rsidRDefault="00137C88" w:rsidP="00A56E19">
            <w:pPr>
              <w:rPr>
                <w:rFonts w:ascii="Times New Roman" w:hAnsi="Times New Roman" w:cs="Times New Roman"/>
                <w:b/>
                <w:bCs/>
              </w:rPr>
            </w:pPr>
            <w:r w:rsidRPr="00A56E19">
              <w:rPr>
                <w:rFonts w:ascii="Times New Roman" w:hAnsi="Times New Roman" w:cs="Times New Roman"/>
                <w:b/>
                <w:bCs/>
                <w:lang w:eastAsia="ru-RU"/>
              </w:rPr>
              <w:t>Примерное содержание учебного материала, практических и лабораторных занятий</w:t>
            </w:r>
          </w:p>
        </w:tc>
      </w:tr>
      <w:tr w:rsidR="00B47D70" w:rsidRPr="00B47D70" w14:paraId="5F8EB4C1" w14:textId="77777777" w:rsidTr="00B47D70">
        <w:trPr>
          <w:trHeight w:val="20"/>
        </w:trPr>
        <w:tc>
          <w:tcPr>
            <w:tcW w:w="5000" w:type="pct"/>
            <w:gridSpan w:val="2"/>
          </w:tcPr>
          <w:p w14:paraId="0A399ED3" w14:textId="4D0B1C4E" w:rsidR="00B47D70" w:rsidRPr="00A56E19" w:rsidRDefault="00B47D70" w:rsidP="00A56E19">
            <w:pPr>
              <w:rPr>
                <w:rFonts w:ascii="Times New Roman" w:hAnsi="Times New Roman" w:cs="Times New Roman"/>
                <w:b/>
                <w:bCs/>
              </w:rPr>
            </w:pPr>
            <w:proofErr w:type="spellStart"/>
            <w:r w:rsidRPr="00A56E19">
              <w:rPr>
                <w:rFonts w:ascii="Times New Roman" w:hAnsi="Times New Roman" w:cs="Times New Roman"/>
                <w:b/>
                <w:bCs/>
                <w:lang w:val="en-US"/>
              </w:rPr>
              <w:t>Введение</w:t>
            </w:r>
            <w:proofErr w:type="spellEnd"/>
            <w:r w:rsidRPr="00A56E19">
              <w:rPr>
                <w:rFonts w:ascii="Times New Roman" w:hAnsi="Times New Roman" w:cs="Times New Roman"/>
                <w:b/>
                <w:bCs/>
              </w:rPr>
              <w:t xml:space="preserve"> (2 часа)</w:t>
            </w:r>
          </w:p>
        </w:tc>
      </w:tr>
      <w:tr w:rsidR="00137C88" w:rsidRPr="00B47D70" w14:paraId="139A788F" w14:textId="77777777" w:rsidTr="00B47D70">
        <w:trPr>
          <w:trHeight w:val="20"/>
        </w:trPr>
        <w:tc>
          <w:tcPr>
            <w:tcW w:w="1927" w:type="pct"/>
            <w:vMerge w:val="restart"/>
          </w:tcPr>
          <w:p w14:paraId="24A6B605" w14:textId="77777777" w:rsidR="00137C88" w:rsidRPr="00A56E19" w:rsidRDefault="00137C88" w:rsidP="00A56E19">
            <w:pPr>
              <w:rPr>
                <w:rFonts w:ascii="Times New Roman" w:hAnsi="Times New Roman" w:cs="Times New Roman"/>
                <w:b/>
                <w:bCs/>
                <w:lang w:val="en-US"/>
              </w:rPr>
            </w:pPr>
            <w:proofErr w:type="spellStart"/>
            <w:r w:rsidRPr="00A56E19">
              <w:rPr>
                <w:rFonts w:ascii="Times New Roman" w:hAnsi="Times New Roman" w:cs="Times New Roman"/>
                <w:b/>
                <w:bCs/>
                <w:lang w:val="en-US"/>
              </w:rPr>
              <w:t>Введение</w:t>
            </w:r>
            <w:proofErr w:type="spellEnd"/>
          </w:p>
        </w:tc>
        <w:tc>
          <w:tcPr>
            <w:tcW w:w="3073" w:type="pct"/>
          </w:tcPr>
          <w:p w14:paraId="2AA1933E" w14:textId="77777777" w:rsidR="00137C88" w:rsidRPr="00A56E19" w:rsidRDefault="00137C88" w:rsidP="00A56E19">
            <w:pPr>
              <w:rPr>
                <w:rFonts w:ascii="Times New Roman" w:hAnsi="Times New Roman" w:cs="Times New Roman"/>
                <w:b/>
                <w:bCs/>
              </w:rPr>
            </w:pPr>
            <w:r w:rsidRPr="00A56E19">
              <w:rPr>
                <w:rFonts w:ascii="Times New Roman" w:hAnsi="Times New Roman" w:cs="Times New Roman"/>
                <w:b/>
                <w:bCs/>
              </w:rPr>
              <w:t>Содержание</w:t>
            </w:r>
          </w:p>
        </w:tc>
      </w:tr>
      <w:tr w:rsidR="00137C88" w:rsidRPr="00B47D70" w14:paraId="72E6F985" w14:textId="77777777" w:rsidTr="00B47D70">
        <w:trPr>
          <w:trHeight w:val="20"/>
        </w:trPr>
        <w:tc>
          <w:tcPr>
            <w:tcW w:w="1927" w:type="pct"/>
            <w:vMerge/>
          </w:tcPr>
          <w:p w14:paraId="280FC0EB" w14:textId="77777777" w:rsidR="00137C88" w:rsidRPr="00A56E19" w:rsidRDefault="00137C88" w:rsidP="00A56E19">
            <w:pPr>
              <w:rPr>
                <w:rFonts w:ascii="Times New Roman" w:hAnsi="Times New Roman" w:cs="Times New Roman"/>
              </w:rPr>
            </w:pPr>
          </w:p>
        </w:tc>
        <w:tc>
          <w:tcPr>
            <w:tcW w:w="3073" w:type="pct"/>
          </w:tcPr>
          <w:p w14:paraId="7F68CF55" w14:textId="77777777" w:rsidR="00137C88" w:rsidRPr="00A56E19" w:rsidRDefault="00137C88" w:rsidP="00A56E19">
            <w:pPr>
              <w:rPr>
                <w:rFonts w:ascii="Times New Roman" w:hAnsi="Times New Roman" w:cs="Times New Roman"/>
              </w:rPr>
            </w:pPr>
            <w:r w:rsidRPr="00A56E19">
              <w:rPr>
                <w:rFonts w:ascii="Times New Roman" w:hAnsi="Times New Roman" w:cs="Times New Roman"/>
              </w:rPr>
              <w:t>Задачи и структура дисциплины. Значение дисциплины в системе подготовки специалистов по автоматике и телемеханике на железнодорожном транспорте. Краткий очерк развития цифровой схемотехники. Связь цифровой схемотехники с развитием элементной базы. Основные определения и понятия в цифровой схемотехнике: схемотехника, цифровой сигнал, цифровое устройство, цифровая логика, синтез, микропроцессов, микро-ЭВМ. Роль и значение функциональной электроники в построении новых систем автоматики железнодорожного транспорта</w:t>
            </w:r>
          </w:p>
        </w:tc>
      </w:tr>
      <w:tr w:rsidR="00137C88" w:rsidRPr="00B47D70" w14:paraId="02534A41" w14:textId="77777777" w:rsidTr="00B47D70">
        <w:trPr>
          <w:trHeight w:val="20"/>
        </w:trPr>
        <w:tc>
          <w:tcPr>
            <w:tcW w:w="5000" w:type="pct"/>
            <w:gridSpan w:val="2"/>
          </w:tcPr>
          <w:p w14:paraId="4E5DDF7B" w14:textId="12766EA3" w:rsidR="00137C88" w:rsidRPr="00A56E19" w:rsidRDefault="00137C88" w:rsidP="00A56E19">
            <w:pPr>
              <w:rPr>
                <w:rFonts w:ascii="Times New Roman" w:hAnsi="Times New Roman" w:cs="Times New Roman"/>
                <w:b/>
                <w:bCs/>
              </w:rPr>
            </w:pPr>
            <w:r w:rsidRPr="00A56E19">
              <w:rPr>
                <w:rFonts w:ascii="Times New Roman" w:hAnsi="Times New Roman" w:cs="Times New Roman"/>
                <w:b/>
                <w:bCs/>
              </w:rPr>
              <w:t xml:space="preserve">Раздел 1. Арифметические основы цифровой </w:t>
            </w:r>
            <w:r w:rsidR="00A56E19" w:rsidRPr="00A56E19">
              <w:rPr>
                <w:rFonts w:ascii="Times New Roman" w:hAnsi="Times New Roman" w:cs="Times New Roman"/>
                <w:b/>
                <w:bCs/>
              </w:rPr>
              <w:t>схемотехники (8 часов)</w:t>
            </w:r>
          </w:p>
        </w:tc>
      </w:tr>
      <w:tr w:rsidR="00137C88" w:rsidRPr="00B47D70" w14:paraId="7AA9D315" w14:textId="77777777" w:rsidTr="00B47D70">
        <w:trPr>
          <w:trHeight w:val="20"/>
        </w:trPr>
        <w:tc>
          <w:tcPr>
            <w:tcW w:w="1927" w:type="pct"/>
            <w:vMerge w:val="restart"/>
          </w:tcPr>
          <w:p w14:paraId="442F28C6" w14:textId="77777777" w:rsidR="00137C88" w:rsidRPr="00A56E19" w:rsidRDefault="00137C88" w:rsidP="00A56E19">
            <w:pPr>
              <w:rPr>
                <w:rFonts w:ascii="Times New Roman" w:hAnsi="Times New Roman" w:cs="Times New Roman"/>
                <w:b/>
                <w:bCs/>
              </w:rPr>
            </w:pPr>
            <w:r w:rsidRPr="00A56E19">
              <w:rPr>
                <w:rFonts w:ascii="Times New Roman" w:hAnsi="Times New Roman" w:cs="Times New Roman"/>
                <w:b/>
                <w:bCs/>
              </w:rPr>
              <w:t>Тема 1.1. Формы представления числовой информации в цифровых устройствах</w:t>
            </w:r>
          </w:p>
        </w:tc>
        <w:tc>
          <w:tcPr>
            <w:tcW w:w="3073" w:type="pct"/>
          </w:tcPr>
          <w:p w14:paraId="603C0C1E" w14:textId="77777777" w:rsidR="00137C88" w:rsidRPr="00A56E19" w:rsidRDefault="00137C88" w:rsidP="00A56E19">
            <w:pPr>
              <w:rPr>
                <w:rFonts w:ascii="Times New Roman" w:hAnsi="Times New Roman" w:cs="Times New Roman"/>
                <w:b/>
                <w:bCs/>
              </w:rPr>
            </w:pPr>
            <w:r w:rsidRPr="00A56E19">
              <w:rPr>
                <w:rFonts w:ascii="Times New Roman" w:hAnsi="Times New Roman" w:cs="Times New Roman"/>
                <w:b/>
                <w:bCs/>
              </w:rPr>
              <w:t>Содержание</w:t>
            </w:r>
          </w:p>
        </w:tc>
      </w:tr>
      <w:tr w:rsidR="00137C88" w:rsidRPr="00B47D70" w14:paraId="5C362D48" w14:textId="77777777" w:rsidTr="00B47D70">
        <w:trPr>
          <w:trHeight w:val="20"/>
        </w:trPr>
        <w:tc>
          <w:tcPr>
            <w:tcW w:w="1927" w:type="pct"/>
            <w:vMerge/>
          </w:tcPr>
          <w:p w14:paraId="6013B3F4" w14:textId="77777777" w:rsidR="00137C88" w:rsidRPr="00A56E19" w:rsidRDefault="00137C88" w:rsidP="00A56E19">
            <w:pPr>
              <w:rPr>
                <w:rFonts w:ascii="Times New Roman" w:hAnsi="Times New Roman" w:cs="Times New Roman"/>
              </w:rPr>
            </w:pPr>
          </w:p>
        </w:tc>
        <w:tc>
          <w:tcPr>
            <w:tcW w:w="3073" w:type="pct"/>
          </w:tcPr>
          <w:p w14:paraId="6EEB840F" w14:textId="77777777" w:rsidR="00137C88" w:rsidRPr="00A56E19" w:rsidRDefault="00137C88" w:rsidP="00A56E19">
            <w:pPr>
              <w:rPr>
                <w:rFonts w:ascii="Times New Roman" w:hAnsi="Times New Roman" w:cs="Times New Roman"/>
              </w:rPr>
            </w:pPr>
            <w:r w:rsidRPr="00A56E19">
              <w:rPr>
                <w:rFonts w:ascii="Times New Roman" w:hAnsi="Times New Roman" w:cs="Times New Roman"/>
              </w:rPr>
              <w:t>Основные особенности систем счисления для представления информации в устройствах цифровой схемотехники (двоичная, двоично-десятичная, шестнадцатеричная системы счисления). Понятие бита, байта, машинного слова. Представление положительных и отрицательных двоичных чисел в прямом, обратном, дополнительном кодах со знаковым и без знакового разряда</w:t>
            </w:r>
          </w:p>
        </w:tc>
      </w:tr>
      <w:tr w:rsidR="00137C88" w:rsidRPr="00B47D70" w14:paraId="3B078FA7" w14:textId="77777777" w:rsidTr="00B47D70">
        <w:trPr>
          <w:trHeight w:val="20"/>
        </w:trPr>
        <w:tc>
          <w:tcPr>
            <w:tcW w:w="1927" w:type="pct"/>
            <w:vMerge w:val="restart"/>
          </w:tcPr>
          <w:p w14:paraId="223B0C4D" w14:textId="77777777" w:rsidR="00137C88" w:rsidRPr="00A56E19" w:rsidRDefault="00137C88" w:rsidP="00A56E19">
            <w:pPr>
              <w:rPr>
                <w:rFonts w:ascii="Times New Roman" w:hAnsi="Times New Roman" w:cs="Times New Roman"/>
                <w:b/>
                <w:bCs/>
              </w:rPr>
            </w:pPr>
            <w:r w:rsidRPr="00A56E19">
              <w:rPr>
                <w:rFonts w:ascii="Times New Roman" w:hAnsi="Times New Roman" w:cs="Times New Roman"/>
                <w:b/>
                <w:bCs/>
              </w:rPr>
              <w:t>Тема 1.2.</w:t>
            </w:r>
          </w:p>
          <w:p w14:paraId="4E53B745" w14:textId="77777777" w:rsidR="00137C88" w:rsidRPr="00A56E19" w:rsidRDefault="00137C88" w:rsidP="00A56E19">
            <w:pPr>
              <w:rPr>
                <w:rFonts w:ascii="Times New Roman" w:hAnsi="Times New Roman" w:cs="Times New Roman"/>
                <w:b/>
                <w:bCs/>
              </w:rPr>
            </w:pPr>
            <w:r w:rsidRPr="00A56E19">
              <w:rPr>
                <w:rFonts w:ascii="Times New Roman" w:hAnsi="Times New Roman" w:cs="Times New Roman"/>
                <w:b/>
                <w:bCs/>
              </w:rPr>
              <w:t>Арифметические операции с кодированными числами</w:t>
            </w:r>
          </w:p>
        </w:tc>
        <w:tc>
          <w:tcPr>
            <w:tcW w:w="3073" w:type="pct"/>
          </w:tcPr>
          <w:p w14:paraId="7CAAAEF9" w14:textId="77777777" w:rsidR="00137C88" w:rsidRPr="00A56E19" w:rsidRDefault="00137C88" w:rsidP="00A56E19">
            <w:pPr>
              <w:rPr>
                <w:rFonts w:ascii="Times New Roman" w:hAnsi="Times New Roman" w:cs="Times New Roman"/>
                <w:b/>
                <w:bCs/>
              </w:rPr>
            </w:pPr>
            <w:r w:rsidRPr="00A56E19">
              <w:rPr>
                <w:rFonts w:ascii="Times New Roman" w:hAnsi="Times New Roman" w:cs="Times New Roman"/>
                <w:b/>
                <w:bCs/>
              </w:rPr>
              <w:t>Содержание</w:t>
            </w:r>
          </w:p>
        </w:tc>
      </w:tr>
      <w:tr w:rsidR="00137C88" w:rsidRPr="00B47D70" w14:paraId="41DDE720" w14:textId="77777777" w:rsidTr="00B47D70">
        <w:trPr>
          <w:trHeight w:val="20"/>
        </w:trPr>
        <w:tc>
          <w:tcPr>
            <w:tcW w:w="1927" w:type="pct"/>
            <w:vMerge/>
          </w:tcPr>
          <w:p w14:paraId="2C1EC3A0" w14:textId="77777777" w:rsidR="00137C88" w:rsidRPr="00A56E19" w:rsidRDefault="00137C88" w:rsidP="00A56E19">
            <w:pPr>
              <w:rPr>
                <w:rFonts w:ascii="Times New Roman" w:hAnsi="Times New Roman" w:cs="Times New Roman"/>
              </w:rPr>
            </w:pPr>
          </w:p>
        </w:tc>
        <w:tc>
          <w:tcPr>
            <w:tcW w:w="3073" w:type="pct"/>
          </w:tcPr>
          <w:p w14:paraId="33438F51" w14:textId="77777777" w:rsidR="00137C88" w:rsidRPr="00A56E19" w:rsidRDefault="00137C88" w:rsidP="00A56E19">
            <w:pPr>
              <w:rPr>
                <w:rFonts w:ascii="Times New Roman" w:hAnsi="Times New Roman" w:cs="Times New Roman"/>
              </w:rPr>
            </w:pPr>
            <w:r w:rsidRPr="00A56E19">
              <w:rPr>
                <w:rFonts w:ascii="Times New Roman" w:hAnsi="Times New Roman" w:cs="Times New Roman"/>
              </w:rPr>
              <w:t>Особенности выполнения арифметических операций с многоразрядными двоичными кодированными числами со знаковым разрядом и без знакового разряда</w:t>
            </w:r>
          </w:p>
        </w:tc>
      </w:tr>
      <w:tr w:rsidR="00137C88" w:rsidRPr="00B47D70" w14:paraId="373B4B1A" w14:textId="77777777" w:rsidTr="00B47D70">
        <w:trPr>
          <w:trHeight w:val="20"/>
        </w:trPr>
        <w:tc>
          <w:tcPr>
            <w:tcW w:w="5000" w:type="pct"/>
            <w:gridSpan w:val="2"/>
          </w:tcPr>
          <w:p w14:paraId="417EC43E" w14:textId="1269A87A" w:rsidR="00137C88" w:rsidRPr="00A56E19" w:rsidRDefault="00137C88" w:rsidP="00A56E19">
            <w:pPr>
              <w:rPr>
                <w:rFonts w:ascii="Times New Roman" w:hAnsi="Times New Roman" w:cs="Times New Roman"/>
                <w:b/>
                <w:bCs/>
              </w:rPr>
            </w:pPr>
            <w:r w:rsidRPr="00A56E19">
              <w:rPr>
                <w:rFonts w:ascii="Times New Roman" w:hAnsi="Times New Roman" w:cs="Times New Roman"/>
                <w:b/>
                <w:bCs/>
              </w:rPr>
              <w:t>Раздел 2. Логические основы цифровой схемотехники</w:t>
            </w:r>
            <w:r w:rsidR="00B47D70" w:rsidRPr="00A56E19">
              <w:rPr>
                <w:rFonts w:ascii="Times New Roman" w:hAnsi="Times New Roman" w:cs="Times New Roman"/>
                <w:b/>
                <w:bCs/>
              </w:rPr>
              <w:t xml:space="preserve"> (8 часов)</w:t>
            </w:r>
          </w:p>
        </w:tc>
      </w:tr>
      <w:tr w:rsidR="00137C88" w:rsidRPr="00B47D70" w14:paraId="30422987" w14:textId="77777777" w:rsidTr="00B47D70">
        <w:trPr>
          <w:trHeight w:val="20"/>
        </w:trPr>
        <w:tc>
          <w:tcPr>
            <w:tcW w:w="1927" w:type="pct"/>
            <w:vMerge w:val="restart"/>
          </w:tcPr>
          <w:p w14:paraId="78BCF058" w14:textId="77777777" w:rsidR="00137C88" w:rsidRPr="00A56E19" w:rsidRDefault="00137C88" w:rsidP="00A56E19">
            <w:pPr>
              <w:rPr>
                <w:rFonts w:ascii="Times New Roman" w:hAnsi="Times New Roman" w:cs="Times New Roman"/>
                <w:b/>
                <w:bCs/>
              </w:rPr>
            </w:pPr>
            <w:r w:rsidRPr="00A56E19">
              <w:rPr>
                <w:rFonts w:ascii="Times New Roman" w:hAnsi="Times New Roman" w:cs="Times New Roman"/>
                <w:b/>
                <w:bCs/>
              </w:rPr>
              <w:t>Тема 2.1. Функциональная логика</w:t>
            </w:r>
          </w:p>
        </w:tc>
        <w:tc>
          <w:tcPr>
            <w:tcW w:w="3073" w:type="pct"/>
          </w:tcPr>
          <w:p w14:paraId="035D6040" w14:textId="77777777" w:rsidR="00137C88" w:rsidRPr="00A56E19" w:rsidRDefault="00137C88" w:rsidP="00A56E19">
            <w:pPr>
              <w:rPr>
                <w:rFonts w:ascii="Times New Roman" w:hAnsi="Times New Roman" w:cs="Times New Roman"/>
                <w:b/>
                <w:bCs/>
              </w:rPr>
            </w:pPr>
            <w:r w:rsidRPr="00A56E19">
              <w:rPr>
                <w:rFonts w:ascii="Times New Roman" w:hAnsi="Times New Roman" w:cs="Times New Roman"/>
                <w:b/>
                <w:bCs/>
              </w:rPr>
              <w:t>Содержание</w:t>
            </w:r>
          </w:p>
        </w:tc>
      </w:tr>
      <w:tr w:rsidR="00137C88" w:rsidRPr="00B47D70" w14:paraId="5FBF7084" w14:textId="77777777" w:rsidTr="00B47D70">
        <w:trPr>
          <w:trHeight w:val="20"/>
        </w:trPr>
        <w:tc>
          <w:tcPr>
            <w:tcW w:w="1927" w:type="pct"/>
            <w:vMerge/>
          </w:tcPr>
          <w:p w14:paraId="753FF54F" w14:textId="77777777" w:rsidR="00137C88" w:rsidRPr="00A56E19" w:rsidRDefault="00137C88" w:rsidP="00A56E19">
            <w:pPr>
              <w:rPr>
                <w:rFonts w:ascii="Times New Roman" w:hAnsi="Times New Roman" w:cs="Times New Roman"/>
              </w:rPr>
            </w:pPr>
          </w:p>
        </w:tc>
        <w:tc>
          <w:tcPr>
            <w:tcW w:w="3073" w:type="pct"/>
          </w:tcPr>
          <w:p w14:paraId="31B2CCAA" w14:textId="77777777" w:rsidR="00137C88" w:rsidRPr="00A56E19" w:rsidRDefault="00137C88" w:rsidP="00A56E19">
            <w:pPr>
              <w:rPr>
                <w:rFonts w:ascii="Times New Roman" w:hAnsi="Times New Roman" w:cs="Times New Roman"/>
              </w:rPr>
            </w:pPr>
            <w:r w:rsidRPr="00A56E19">
              <w:rPr>
                <w:rFonts w:ascii="Times New Roman" w:hAnsi="Times New Roman" w:cs="Times New Roman"/>
              </w:rPr>
              <w:t xml:space="preserve">Физическое представление логических значений двоичных чисел электрическими сигналами. Логические функции одной и двух переменных. Элементарные, базисные функции И, ИЛИ, НЕ Таблицы истинности. Релейно-контактные аналоги. </w:t>
            </w:r>
          </w:p>
          <w:p w14:paraId="33625E11" w14:textId="77777777" w:rsidR="00137C88" w:rsidRPr="00A56E19" w:rsidRDefault="00137C88" w:rsidP="00A56E19">
            <w:pPr>
              <w:rPr>
                <w:rFonts w:ascii="Times New Roman" w:hAnsi="Times New Roman" w:cs="Times New Roman"/>
              </w:rPr>
            </w:pPr>
            <w:r w:rsidRPr="00A56E19">
              <w:rPr>
                <w:rFonts w:ascii="Times New Roman" w:hAnsi="Times New Roman" w:cs="Times New Roman"/>
              </w:rPr>
              <w:t>Законы и тождества алгебры логики. Условное графическое обозначение (УГО) основных (базисных) и универсальных (базовых) логических элементов</w:t>
            </w:r>
          </w:p>
        </w:tc>
      </w:tr>
      <w:tr w:rsidR="00137C88" w:rsidRPr="00B47D70" w14:paraId="5D911141" w14:textId="77777777" w:rsidTr="00B47D70">
        <w:trPr>
          <w:trHeight w:val="20"/>
        </w:trPr>
        <w:tc>
          <w:tcPr>
            <w:tcW w:w="1927" w:type="pct"/>
            <w:vMerge w:val="restart"/>
          </w:tcPr>
          <w:p w14:paraId="2EB60EC9" w14:textId="77777777" w:rsidR="00137C88" w:rsidRPr="00A56E19" w:rsidRDefault="00137C88" w:rsidP="00A56E19">
            <w:pPr>
              <w:rPr>
                <w:rFonts w:ascii="Times New Roman" w:hAnsi="Times New Roman" w:cs="Times New Roman"/>
                <w:b/>
                <w:bCs/>
              </w:rPr>
            </w:pPr>
            <w:r w:rsidRPr="00A56E19">
              <w:rPr>
                <w:rFonts w:ascii="Times New Roman" w:hAnsi="Times New Roman" w:cs="Times New Roman"/>
                <w:b/>
                <w:bCs/>
              </w:rPr>
              <w:t>Тема 2.2. Основы синтеза цифровых логических устройств</w:t>
            </w:r>
          </w:p>
        </w:tc>
        <w:tc>
          <w:tcPr>
            <w:tcW w:w="3073" w:type="pct"/>
          </w:tcPr>
          <w:p w14:paraId="1961F217" w14:textId="77777777" w:rsidR="00137C88" w:rsidRPr="00A56E19" w:rsidRDefault="00137C88" w:rsidP="00A56E19">
            <w:pPr>
              <w:rPr>
                <w:rFonts w:ascii="Times New Roman" w:hAnsi="Times New Roman" w:cs="Times New Roman"/>
                <w:b/>
                <w:bCs/>
                <w:i/>
                <w:iCs/>
              </w:rPr>
            </w:pPr>
            <w:r w:rsidRPr="00A56E19">
              <w:rPr>
                <w:rFonts w:ascii="Times New Roman" w:hAnsi="Times New Roman" w:cs="Times New Roman"/>
                <w:b/>
                <w:bCs/>
              </w:rPr>
              <w:t>Содержание</w:t>
            </w:r>
          </w:p>
        </w:tc>
      </w:tr>
      <w:tr w:rsidR="00137C88" w:rsidRPr="00B47D70" w14:paraId="3C30EA9B" w14:textId="77777777" w:rsidTr="00B47D70">
        <w:trPr>
          <w:trHeight w:val="20"/>
        </w:trPr>
        <w:tc>
          <w:tcPr>
            <w:tcW w:w="1927" w:type="pct"/>
            <w:vMerge/>
          </w:tcPr>
          <w:p w14:paraId="214FCD99" w14:textId="77777777" w:rsidR="00137C88" w:rsidRPr="00A56E19" w:rsidRDefault="00137C88" w:rsidP="00A56E19">
            <w:pPr>
              <w:rPr>
                <w:rFonts w:ascii="Times New Roman" w:hAnsi="Times New Roman" w:cs="Times New Roman"/>
              </w:rPr>
            </w:pPr>
          </w:p>
        </w:tc>
        <w:tc>
          <w:tcPr>
            <w:tcW w:w="3073" w:type="pct"/>
          </w:tcPr>
          <w:p w14:paraId="0D8F180A" w14:textId="77777777" w:rsidR="00137C88" w:rsidRPr="00A56E19" w:rsidRDefault="00137C88" w:rsidP="00A56E19">
            <w:pPr>
              <w:rPr>
                <w:rFonts w:ascii="Times New Roman" w:hAnsi="Times New Roman" w:cs="Times New Roman"/>
                <w:i/>
                <w:iCs/>
              </w:rPr>
            </w:pPr>
            <w:r w:rsidRPr="00A56E19">
              <w:rPr>
                <w:rFonts w:ascii="Times New Roman" w:hAnsi="Times New Roman" w:cs="Times New Roman"/>
              </w:rPr>
              <w:t>Основы аналитического и графического (карты Карно) способов минимизации функций. Основы синтеза и анализа комбинационных логических схем</w:t>
            </w:r>
          </w:p>
          <w:p w14:paraId="4599E69D" w14:textId="77777777" w:rsidR="00137C88" w:rsidRPr="00A56E19" w:rsidRDefault="00137C88" w:rsidP="00A56E19">
            <w:pPr>
              <w:rPr>
                <w:rFonts w:ascii="Times New Roman" w:hAnsi="Times New Roman" w:cs="Times New Roman"/>
                <w:i/>
                <w:iCs/>
              </w:rPr>
            </w:pPr>
            <w:r w:rsidRPr="00A56E19">
              <w:rPr>
                <w:rFonts w:ascii="Times New Roman" w:hAnsi="Times New Roman" w:cs="Times New Roman"/>
              </w:rPr>
              <w:t>Техническая реализация — построение логических схем по переключательным функциям. Особенности построения логических устройств. Построение схем цифровых логических устройств методом синтеза</w:t>
            </w:r>
          </w:p>
        </w:tc>
      </w:tr>
      <w:tr w:rsidR="00137C88" w:rsidRPr="00B47D70" w14:paraId="47EC3F4A" w14:textId="77777777" w:rsidTr="00B47D70">
        <w:trPr>
          <w:trHeight w:val="20"/>
        </w:trPr>
        <w:tc>
          <w:tcPr>
            <w:tcW w:w="1927" w:type="pct"/>
            <w:vMerge w:val="restart"/>
          </w:tcPr>
          <w:p w14:paraId="2C547759" w14:textId="77777777" w:rsidR="00137C88" w:rsidRPr="00A56E19" w:rsidRDefault="00137C88" w:rsidP="00A56E19">
            <w:pPr>
              <w:rPr>
                <w:rFonts w:ascii="Times New Roman" w:hAnsi="Times New Roman" w:cs="Times New Roman"/>
                <w:b/>
                <w:bCs/>
              </w:rPr>
            </w:pPr>
            <w:r w:rsidRPr="00A56E19">
              <w:rPr>
                <w:rFonts w:ascii="Times New Roman" w:hAnsi="Times New Roman" w:cs="Times New Roman"/>
                <w:b/>
                <w:bCs/>
              </w:rPr>
              <w:t>Тема 2.3. Цифровые интегральные микросхемы</w:t>
            </w:r>
          </w:p>
        </w:tc>
        <w:tc>
          <w:tcPr>
            <w:tcW w:w="3073" w:type="pct"/>
          </w:tcPr>
          <w:p w14:paraId="3F735E0F" w14:textId="77777777" w:rsidR="00137C88" w:rsidRPr="00A56E19" w:rsidRDefault="00137C88" w:rsidP="00A56E19">
            <w:pPr>
              <w:rPr>
                <w:rFonts w:ascii="Times New Roman" w:hAnsi="Times New Roman" w:cs="Times New Roman"/>
                <w:b/>
                <w:bCs/>
              </w:rPr>
            </w:pPr>
            <w:r w:rsidRPr="00A56E19">
              <w:rPr>
                <w:rFonts w:ascii="Times New Roman" w:hAnsi="Times New Roman" w:cs="Times New Roman"/>
                <w:b/>
                <w:bCs/>
              </w:rPr>
              <w:t>Содержание</w:t>
            </w:r>
          </w:p>
        </w:tc>
      </w:tr>
      <w:tr w:rsidR="00137C88" w:rsidRPr="00B47D70" w14:paraId="713A480B" w14:textId="77777777" w:rsidTr="00B47D70">
        <w:trPr>
          <w:trHeight w:val="20"/>
        </w:trPr>
        <w:tc>
          <w:tcPr>
            <w:tcW w:w="1927" w:type="pct"/>
            <w:vMerge/>
          </w:tcPr>
          <w:p w14:paraId="4D44CB8E" w14:textId="77777777" w:rsidR="00137C88" w:rsidRPr="00A56E19" w:rsidRDefault="00137C88" w:rsidP="00A56E19">
            <w:pPr>
              <w:rPr>
                <w:rFonts w:ascii="Times New Roman" w:hAnsi="Times New Roman" w:cs="Times New Roman"/>
              </w:rPr>
            </w:pPr>
          </w:p>
        </w:tc>
        <w:tc>
          <w:tcPr>
            <w:tcW w:w="3073" w:type="pct"/>
          </w:tcPr>
          <w:p w14:paraId="6341DFF9" w14:textId="77777777" w:rsidR="00137C88" w:rsidRPr="00A56E19" w:rsidRDefault="00137C88" w:rsidP="00A56E19">
            <w:pPr>
              <w:rPr>
                <w:rFonts w:ascii="Times New Roman" w:hAnsi="Times New Roman" w:cs="Times New Roman"/>
              </w:rPr>
            </w:pPr>
            <w:r w:rsidRPr="00A56E19">
              <w:rPr>
                <w:rFonts w:ascii="Times New Roman" w:hAnsi="Times New Roman" w:cs="Times New Roman"/>
              </w:rPr>
              <w:t xml:space="preserve">Общие сведения о цифровых интегральных микросхемах (ЦИМС) и область их применения. Основные серии ЦИМС для построения логических устройств. Классификация серий ЦИМС. Схема цифробуквенного обозначения серий ЦИМС. Основные параметры ЦИМС. Сравнительные параметры ЦИМС с различными видами схемотехнических решений. Общая характеристика последовательных и комбинационных цифровых логических устройств на основе ЦИМС. Функциональные схемы и условные графические обозначения ЦИМС в зависимости от функционального обозначения. Базовые логические элементы. Разработка схемы на логических элементах, эквивалентной по функционированию заданной релейной схеме  </w:t>
            </w:r>
          </w:p>
        </w:tc>
      </w:tr>
      <w:tr w:rsidR="00137C88" w:rsidRPr="00B47D70" w14:paraId="076C5930" w14:textId="77777777" w:rsidTr="00B47D70">
        <w:trPr>
          <w:trHeight w:val="20"/>
        </w:trPr>
        <w:tc>
          <w:tcPr>
            <w:tcW w:w="5000" w:type="pct"/>
            <w:gridSpan w:val="2"/>
          </w:tcPr>
          <w:p w14:paraId="64896ECB" w14:textId="76DD117F" w:rsidR="00137C88" w:rsidRPr="00A56E19" w:rsidRDefault="00137C88" w:rsidP="00A56E19">
            <w:pPr>
              <w:rPr>
                <w:rFonts w:ascii="Times New Roman" w:hAnsi="Times New Roman" w:cs="Times New Roman"/>
                <w:b/>
                <w:bCs/>
              </w:rPr>
            </w:pPr>
            <w:r w:rsidRPr="00A56E19">
              <w:rPr>
                <w:rFonts w:ascii="Times New Roman" w:hAnsi="Times New Roman" w:cs="Times New Roman"/>
                <w:b/>
                <w:bCs/>
              </w:rPr>
              <w:t xml:space="preserve">Раздел 3. </w:t>
            </w:r>
            <w:proofErr w:type="spellStart"/>
            <w:r w:rsidRPr="00A56E19">
              <w:rPr>
                <w:rFonts w:ascii="Times New Roman" w:hAnsi="Times New Roman" w:cs="Times New Roman"/>
                <w:b/>
                <w:bCs/>
              </w:rPr>
              <w:t>Последовательностные</w:t>
            </w:r>
            <w:proofErr w:type="spellEnd"/>
            <w:r w:rsidRPr="00A56E19">
              <w:rPr>
                <w:rFonts w:ascii="Times New Roman" w:hAnsi="Times New Roman" w:cs="Times New Roman"/>
                <w:b/>
                <w:bCs/>
              </w:rPr>
              <w:t xml:space="preserve"> цифровые устройства - цифровые автоматы</w:t>
            </w:r>
            <w:r w:rsidR="00B47D70" w:rsidRPr="00A56E19">
              <w:rPr>
                <w:rFonts w:ascii="Times New Roman" w:hAnsi="Times New Roman" w:cs="Times New Roman"/>
                <w:b/>
                <w:bCs/>
              </w:rPr>
              <w:t xml:space="preserve"> (8 часов)</w:t>
            </w:r>
          </w:p>
        </w:tc>
      </w:tr>
      <w:tr w:rsidR="00137C88" w:rsidRPr="00B47D70" w14:paraId="040E82EB" w14:textId="77777777" w:rsidTr="00B47D70">
        <w:trPr>
          <w:trHeight w:val="20"/>
        </w:trPr>
        <w:tc>
          <w:tcPr>
            <w:tcW w:w="1927" w:type="pct"/>
            <w:vMerge w:val="restart"/>
          </w:tcPr>
          <w:p w14:paraId="4539559F" w14:textId="77777777" w:rsidR="00137C88" w:rsidRPr="00A56E19" w:rsidRDefault="00137C88" w:rsidP="00A56E19">
            <w:pPr>
              <w:rPr>
                <w:rFonts w:ascii="Times New Roman" w:hAnsi="Times New Roman" w:cs="Times New Roman"/>
                <w:b/>
                <w:bCs/>
              </w:rPr>
            </w:pPr>
            <w:r w:rsidRPr="00A56E19">
              <w:rPr>
                <w:rFonts w:ascii="Times New Roman" w:hAnsi="Times New Roman" w:cs="Times New Roman"/>
                <w:b/>
                <w:bCs/>
              </w:rPr>
              <w:t>Тема 3.1. Цифровые триггерные схемы</w:t>
            </w:r>
          </w:p>
        </w:tc>
        <w:tc>
          <w:tcPr>
            <w:tcW w:w="3073" w:type="pct"/>
          </w:tcPr>
          <w:p w14:paraId="43969CEA" w14:textId="77777777" w:rsidR="00137C88" w:rsidRPr="00A56E19" w:rsidRDefault="00137C88" w:rsidP="00A56E19">
            <w:pPr>
              <w:rPr>
                <w:rFonts w:ascii="Times New Roman" w:hAnsi="Times New Roman" w:cs="Times New Roman"/>
                <w:b/>
                <w:bCs/>
              </w:rPr>
            </w:pPr>
            <w:r w:rsidRPr="00A56E19">
              <w:rPr>
                <w:rFonts w:ascii="Times New Roman" w:hAnsi="Times New Roman" w:cs="Times New Roman"/>
                <w:b/>
                <w:bCs/>
              </w:rPr>
              <w:t>Содержание</w:t>
            </w:r>
          </w:p>
        </w:tc>
      </w:tr>
      <w:tr w:rsidR="00137C88" w:rsidRPr="00B47D70" w14:paraId="63DF5FE7" w14:textId="77777777" w:rsidTr="00B47D70">
        <w:trPr>
          <w:trHeight w:val="20"/>
        </w:trPr>
        <w:tc>
          <w:tcPr>
            <w:tcW w:w="1927" w:type="pct"/>
            <w:vMerge/>
          </w:tcPr>
          <w:p w14:paraId="3BC136E8" w14:textId="77777777" w:rsidR="00137C88" w:rsidRPr="00A56E19" w:rsidRDefault="00137C88" w:rsidP="00A56E19">
            <w:pPr>
              <w:rPr>
                <w:rFonts w:ascii="Times New Roman" w:hAnsi="Times New Roman" w:cs="Times New Roman"/>
              </w:rPr>
            </w:pPr>
          </w:p>
        </w:tc>
        <w:tc>
          <w:tcPr>
            <w:tcW w:w="3073" w:type="pct"/>
          </w:tcPr>
          <w:p w14:paraId="7E642B55" w14:textId="77777777" w:rsidR="00137C88" w:rsidRPr="00A56E19" w:rsidRDefault="00137C88" w:rsidP="00A56E19">
            <w:pPr>
              <w:rPr>
                <w:rFonts w:ascii="Times New Roman" w:hAnsi="Times New Roman" w:cs="Times New Roman"/>
              </w:rPr>
            </w:pPr>
            <w:r w:rsidRPr="00A56E19">
              <w:rPr>
                <w:rFonts w:ascii="Times New Roman" w:hAnsi="Times New Roman" w:cs="Times New Roman"/>
              </w:rPr>
              <w:t xml:space="preserve">Назначение триггеров и их применение. Классификация триггеров. Назначение и обозначение входов и выходов триггеров. Принцип функционирования асинхронного RS-триггера на элементах ИЛИ-НЕ. Защита от дребезга контактов. Принцип функционирования асинхронного RS-триггера на элементах И-НЕ. Триггеры T-типа и D-типа. Условия построения и работа синхронных триггеров. Двухступенчатые триггеры. Универсальный JK-триггер. Построение и работа схем взаимного преобразования триггеров: </w:t>
            </w:r>
            <w:r w:rsidRPr="00A56E19">
              <w:rPr>
                <w:rFonts w:ascii="Times New Roman" w:hAnsi="Times New Roman" w:cs="Times New Roman"/>
                <w:lang w:val="en-US"/>
              </w:rPr>
              <w:t>RS</w:t>
            </w:r>
            <w:r w:rsidRPr="00A56E19">
              <w:rPr>
                <w:rFonts w:ascii="Times New Roman" w:hAnsi="Times New Roman" w:cs="Times New Roman"/>
              </w:rPr>
              <w:t>→</w:t>
            </w:r>
            <w:r w:rsidRPr="00A56E19">
              <w:rPr>
                <w:rFonts w:ascii="Times New Roman" w:hAnsi="Times New Roman" w:cs="Times New Roman"/>
                <w:lang w:val="en-US"/>
              </w:rPr>
              <w:t>T</w:t>
            </w:r>
            <w:r w:rsidRPr="00A56E19">
              <w:rPr>
                <w:rFonts w:ascii="Times New Roman" w:hAnsi="Times New Roman" w:cs="Times New Roman"/>
              </w:rPr>
              <w:t xml:space="preserve">; </w:t>
            </w:r>
            <w:r w:rsidRPr="00A56E19">
              <w:rPr>
                <w:rFonts w:ascii="Times New Roman" w:hAnsi="Times New Roman" w:cs="Times New Roman"/>
                <w:lang w:val="en-US"/>
              </w:rPr>
              <w:t>D</w:t>
            </w:r>
            <w:r w:rsidRPr="00A56E19">
              <w:rPr>
                <w:rFonts w:ascii="Times New Roman" w:hAnsi="Times New Roman" w:cs="Times New Roman"/>
              </w:rPr>
              <w:t>→</w:t>
            </w:r>
            <w:r w:rsidRPr="00A56E19">
              <w:rPr>
                <w:rFonts w:ascii="Times New Roman" w:hAnsi="Times New Roman" w:cs="Times New Roman"/>
                <w:lang w:val="en-US"/>
              </w:rPr>
              <w:t>T</w:t>
            </w:r>
            <w:r w:rsidRPr="00A56E19">
              <w:rPr>
                <w:rFonts w:ascii="Times New Roman" w:hAnsi="Times New Roman" w:cs="Times New Roman"/>
              </w:rPr>
              <w:t xml:space="preserve">; </w:t>
            </w:r>
            <w:r w:rsidRPr="00A56E19">
              <w:rPr>
                <w:rFonts w:ascii="Times New Roman" w:hAnsi="Times New Roman" w:cs="Times New Roman"/>
                <w:lang w:val="en-US"/>
              </w:rPr>
              <w:t>RST</w:t>
            </w:r>
            <w:r w:rsidRPr="00A56E19">
              <w:rPr>
                <w:rFonts w:ascii="Times New Roman" w:hAnsi="Times New Roman" w:cs="Times New Roman"/>
              </w:rPr>
              <w:t>→</w:t>
            </w:r>
            <w:r w:rsidRPr="00A56E19">
              <w:rPr>
                <w:rFonts w:ascii="Times New Roman" w:hAnsi="Times New Roman" w:cs="Times New Roman"/>
                <w:lang w:val="en-US"/>
              </w:rPr>
              <w:t>D</w:t>
            </w:r>
            <w:r w:rsidRPr="00A56E19">
              <w:rPr>
                <w:rFonts w:ascii="Times New Roman" w:hAnsi="Times New Roman" w:cs="Times New Roman"/>
              </w:rPr>
              <w:t xml:space="preserve">; </w:t>
            </w:r>
            <w:r w:rsidRPr="00A56E19">
              <w:rPr>
                <w:rFonts w:ascii="Times New Roman" w:hAnsi="Times New Roman" w:cs="Times New Roman"/>
                <w:lang w:val="en-US"/>
              </w:rPr>
              <w:t>RST</w:t>
            </w:r>
            <w:r w:rsidRPr="00A56E19">
              <w:rPr>
                <w:rFonts w:ascii="Times New Roman" w:hAnsi="Times New Roman" w:cs="Times New Roman"/>
              </w:rPr>
              <w:t>→</w:t>
            </w:r>
            <w:r w:rsidRPr="00A56E19">
              <w:rPr>
                <w:rFonts w:ascii="Times New Roman" w:hAnsi="Times New Roman" w:cs="Times New Roman"/>
                <w:lang w:val="en-US"/>
              </w:rPr>
              <w:t>JK</w:t>
            </w:r>
            <w:r w:rsidRPr="00A56E19">
              <w:rPr>
                <w:rFonts w:ascii="Times New Roman" w:hAnsi="Times New Roman" w:cs="Times New Roman"/>
              </w:rPr>
              <w:t xml:space="preserve">; </w:t>
            </w:r>
            <w:r w:rsidRPr="00A56E19">
              <w:rPr>
                <w:rFonts w:ascii="Times New Roman" w:hAnsi="Times New Roman" w:cs="Times New Roman"/>
                <w:lang w:val="en-US"/>
              </w:rPr>
              <w:t>JK</w:t>
            </w:r>
            <w:r w:rsidRPr="00A56E19">
              <w:rPr>
                <w:rFonts w:ascii="Times New Roman" w:hAnsi="Times New Roman" w:cs="Times New Roman"/>
              </w:rPr>
              <w:t xml:space="preserve"> → </w:t>
            </w:r>
            <w:r w:rsidRPr="00A56E19">
              <w:rPr>
                <w:rFonts w:ascii="Times New Roman" w:hAnsi="Times New Roman" w:cs="Times New Roman"/>
                <w:lang w:val="en-US"/>
              </w:rPr>
              <w:t>RS</w:t>
            </w:r>
            <w:r w:rsidRPr="00A56E19">
              <w:rPr>
                <w:rFonts w:ascii="Times New Roman" w:hAnsi="Times New Roman" w:cs="Times New Roman"/>
              </w:rPr>
              <w:t xml:space="preserve">; </w:t>
            </w:r>
            <w:r w:rsidRPr="00A56E19">
              <w:rPr>
                <w:rFonts w:ascii="Times New Roman" w:hAnsi="Times New Roman" w:cs="Times New Roman"/>
                <w:lang w:val="en-US"/>
              </w:rPr>
              <w:t>JK</w:t>
            </w:r>
            <w:r w:rsidRPr="00A56E19">
              <w:rPr>
                <w:rFonts w:ascii="Times New Roman" w:hAnsi="Times New Roman" w:cs="Times New Roman"/>
              </w:rPr>
              <w:t xml:space="preserve"> → </w:t>
            </w:r>
            <w:r w:rsidRPr="00A56E19">
              <w:rPr>
                <w:rFonts w:ascii="Times New Roman" w:hAnsi="Times New Roman" w:cs="Times New Roman"/>
                <w:lang w:val="en-US"/>
              </w:rPr>
              <w:t>T</w:t>
            </w:r>
            <w:r w:rsidRPr="00A56E19">
              <w:rPr>
                <w:rFonts w:ascii="Times New Roman" w:hAnsi="Times New Roman" w:cs="Times New Roman"/>
              </w:rPr>
              <w:t xml:space="preserve">; </w:t>
            </w:r>
            <w:r w:rsidRPr="00A56E19">
              <w:rPr>
                <w:rFonts w:ascii="Times New Roman" w:hAnsi="Times New Roman" w:cs="Times New Roman"/>
                <w:lang w:val="en-US"/>
              </w:rPr>
              <w:t>JK</w:t>
            </w:r>
            <w:r w:rsidRPr="00A56E19">
              <w:rPr>
                <w:rFonts w:ascii="Times New Roman" w:hAnsi="Times New Roman" w:cs="Times New Roman"/>
              </w:rPr>
              <w:t xml:space="preserve"> → </w:t>
            </w:r>
            <w:r w:rsidRPr="00A56E19">
              <w:rPr>
                <w:rFonts w:ascii="Times New Roman" w:hAnsi="Times New Roman" w:cs="Times New Roman"/>
                <w:lang w:val="en-US"/>
              </w:rPr>
              <w:t>D</w:t>
            </w:r>
            <w:r w:rsidRPr="00A56E19">
              <w:rPr>
                <w:rFonts w:ascii="Times New Roman" w:hAnsi="Times New Roman" w:cs="Times New Roman"/>
              </w:rPr>
              <w:t>. Условное графическое обозначение триггеров</w:t>
            </w:r>
          </w:p>
        </w:tc>
      </w:tr>
      <w:tr w:rsidR="00137C88" w:rsidRPr="00B47D70" w14:paraId="2F8A3E22" w14:textId="77777777" w:rsidTr="00B47D70">
        <w:trPr>
          <w:trHeight w:val="20"/>
        </w:trPr>
        <w:tc>
          <w:tcPr>
            <w:tcW w:w="1927" w:type="pct"/>
            <w:vMerge/>
          </w:tcPr>
          <w:p w14:paraId="0B6EFCDC" w14:textId="77777777" w:rsidR="00137C88" w:rsidRPr="00A56E19" w:rsidRDefault="00137C88" w:rsidP="00A56E19">
            <w:pPr>
              <w:rPr>
                <w:rFonts w:ascii="Times New Roman" w:hAnsi="Times New Roman" w:cs="Times New Roman"/>
              </w:rPr>
            </w:pPr>
          </w:p>
        </w:tc>
        <w:tc>
          <w:tcPr>
            <w:tcW w:w="3073" w:type="pct"/>
          </w:tcPr>
          <w:p w14:paraId="3BE73287" w14:textId="77777777" w:rsidR="00137C88" w:rsidRPr="00A56E19" w:rsidRDefault="00137C88" w:rsidP="00A56E19">
            <w:pPr>
              <w:rPr>
                <w:rFonts w:ascii="Times New Roman" w:hAnsi="Times New Roman" w:cs="Times New Roman"/>
              </w:rPr>
            </w:pPr>
            <w:r w:rsidRPr="00A56E19">
              <w:rPr>
                <w:rFonts w:ascii="Times New Roman" w:hAnsi="Times New Roman" w:cs="Times New Roman"/>
                <w:b/>
                <w:bCs/>
              </w:rPr>
              <w:t>В том числе практических занятий и лабораторных работ</w:t>
            </w:r>
          </w:p>
        </w:tc>
      </w:tr>
      <w:tr w:rsidR="00137C88" w:rsidRPr="00B47D70" w14:paraId="104BE3FD" w14:textId="77777777" w:rsidTr="00B47D70">
        <w:trPr>
          <w:trHeight w:val="20"/>
        </w:trPr>
        <w:tc>
          <w:tcPr>
            <w:tcW w:w="1927" w:type="pct"/>
            <w:vMerge/>
          </w:tcPr>
          <w:p w14:paraId="657E7711" w14:textId="77777777" w:rsidR="00137C88" w:rsidRPr="00A56E19" w:rsidRDefault="00137C88" w:rsidP="00A56E19">
            <w:pPr>
              <w:rPr>
                <w:rFonts w:ascii="Times New Roman" w:hAnsi="Times New Roman" w:cs="Times New Roman"/>
              </w:rPr>
            </w:pPr>
          </w:p>
        </w:tc>
        <w:tc>
          <w:tcPr>
            <w:tcW w:w="3073" w:type="pct"/>
          </w:tcPr>
          <w:p w14:paraId="3FAAA36A" w14:textId="77777777" w:rsidR="00137C88" w:rsidRPr="00A56E19" w:rsidRDefault="00137C88" w:rsidP="00A56E19">
            <w:pPr>
              <w:rPr>
                <w:rFonts w:ascii="Times New Roman" w:hAnsi="Times New Roman" w:cs="Times New Roman"/>
              </w:rPr>
            </w:pPr>
            <w:r w:rsidRPr="00A56E19">
              <w:rPr>
                <w:rFonts w:ascii="Times New Roman" w:hAnsi="Times New Roman" w:cs="Times New Roman"/>
              </w:rPr>
              <w:t>1. Лабораторная работа № 1 Исследование работы интегральных триггеров на логических элементах</w:t>
            </w:r>
          </w:p>
        </w:tc>
      </w:tr>
      <w:tr w:rsidR="00137C88" w:rsidRPr="00B47D70" w14:paraId="18054AC6" w14:textId="77777777" w:rsidTr="00B47D70">
        <w:trPr>
          <w:trHeight w:val="20"/>
        </w:trPr>
        <w:tc>
          <w:tcPr>
            <w:tcW w:w="1927" w:type="pct"/>
            <w:vMerge w:val="restart"/>
          </w:tcPr>
          <w:p w14:paraId="4A762984" w14:textId="77777777" w:rsidR="00137C88" w:rsidRPr="00A56E19" w:rsidRDefault="00137C88" w:rsidP="00A56E19">
            <w:pPr>
              <w:rPr>
                <w:rFonts w:ascii="Times New Roman" w:hAnsi="Times New Roman" w:cs="Times New Roman"/>
                <w:b/>
                <w:bCs/>
              </w:rPr>
            </w:pPr>
            <w:r w:rsidRPr="00A56E19">
              <w:rPr>
                <w:rFonts w:ascii="Times New Roman" w:hAnsi="Times New Roman" w:cs="Times New Roman"/>
                <w:b/>
                <w:bCs/>
              </w:rPr>
              <w:t>Тема 3.2. Цифровые счетчики импульсов</w:t>
            </w:r>
          </w:p>
        </w:tc>
        <w:tc>
          <w:tcPr>
            <w:tcW w:w="3073" w:type="pct"/>
          </w:tcPr>
          <w:p w14:paraId="3223872B" w14:textId="77777777" w:rsidR="00137C88" w:rsidRPr="00A56E19" w:rsidRDefault="00137C88" w:rsidP="00A56E19">
            <w:pPr>
              <w:rPr>
                <w:rFonts w:ascii="Times New Roman" w:hAnsi="Times New Roman" w:cs="Times New Roman"/>
                <w:b/>
                <w:bCs/>
              </w:rPr>
            </w:pPr>
            <w:r w:rsidRPr="00A56E19">
              <w:rPr>
                <w:rFonts w:ascii="Times New Roman" w:hAnsi="Times New Roman" w:cs="Times New Roman"/>
                <w:b/>
                <w:bCs/>
              </w:rPr>
              <w:t>Содержание</w:t>
            </w:r>
          </w:p>
        </w:tc>
      </w:tr>
      <w:tr w:rsidR="00137C88" w:rsidRPr="00B47D70" w14:paraId="72362178" w14:textId="77777777" w:rsidTr="00B47D70">
        <w:trPr>
          <w:trHeight w:val="20"/>
        </w:trPr>
        <w:tc>
          <w:tcPr>
            <w:tcW w:w="1927" w:type="pct"/>
            <w:vMerge/>
          </w:tcPr>
          <w:p w14:paraId="1E1252B7" w14:textId="77777777" w:rsidR="00137C88" w:rsidRPr="00A56E19" w:rsidRDefault="00137C88" w:rsidP="00A56E19">
            <w:pPr>
              <w:rPr>
                <w:rFonts w:ascii="Times New Roman" w:hAnsi="Times New Roman" w:cs="Times New Roman"/>
              </w:rPr>
            </w:pPr>
          </w:p>
        </w:tc>
        <w:tc>
          <w:tcPr>
            <w:tcW w:w="3073" w:type="pct"/>
          </w:tcPr>
          <w:p w14:paraId="3FFC0694" w14:textId="77777777" w:rsidR="00137C88" w:rsidRPr="00A56E19" w:rsidRDefault="00137C88" w:rsidP="00A56E19">
            <w:pPr>
              <w:rPr>
                <w:rFonts w:ascii="Times New Roman" w:hAnsi="Times New Roman" w:cs="Times New Roman"/>
              </w:rPr>
            </w:pPr>
            <w:r w:rsidRPr="00A56E19">
              <w:rPr>
                <w:rFonts w:ascii="Times New Roman" w:hAnsi="Times New Roman" w:cs="Times New Roman"/>
              </w:rPr>
              <w:t>Назначение и типы счетчиков. Классификация и параметры счетчиков. Принцип функционирования счетчиков. Коэффициенты счета счетчика. Переполнение счетчика. Принципы построения и работа счетчиков на сложение и вычитание. Счетчики с последовательным, параллельным и групповым переносом. Разрядность и коэффициент пересчета счетчиков, весовое соотношение разрядов. Ввод и вывод информации в счетчиках (последовательный и параллельный). Синхронные и асинхронные счетчики. Реверсивный счетчик. Счетчик с предварительной установкой. Декадный двоично-десятичный счетчик. Кольцевые счетчики. Счетчики с переносом информации.</w:t>
            </w:r>
          </w:p>
          <w:p w14:paraId="42953C46" w14:textId="77777777" w:rsidR="00137C88" w:rsidRPr="00A56E19" w:rsidRDefault="00137C88" w:rsidP="00A56E19">
            <w:pPr>
              <w:rPr>
                <w:rFonts w:ascii="Times New Roman" w:hAnsi="Times New Roman" w:cs="Times New Roman"/>
              </w:rPr>
            </w:pPr>
            <w:r w:rsidRPr="00A56E19">
              <w:rPr>
                <w:rFonts w:ascii="Times New Roman" w:hAnsi="Times New Roman" w:cs="Times New Roman"/>
              </w:rPr>
              <w:t>Условные графические обозначения счетчиков. Каскадное соединение счетчиков. Схема делителя частоты на основе двоичных счетчиков</w:t>
            </w:r>
          </w:p>
        </w:tc>
      </w:tr>
      <w:tr w:rsidR="00137C88" w:rsidRPr="00B47D70" w14:paraId="5B870ED2" w14:textId="77777777" w:rsidTr="00B47D70">
        <w:trPr>
          <w:trHeight w:val="20"/>
        </w:trPr>
        <w:tc>
          <w:tcPr>
            <w:tcW w:w="1927" w:type="pct"/>
            <w:vMerge/>
          </w:tcPr>
          <w:p w14:paraId="21AEE2D8" w14:textId="77777777" w:rsidR="00137C88" w:rsidRPr="00A56E19" w:rsidRDefault="00137C88" w:rsidP="00A56E19">
            <w:pPr>
              <w:rPr>
                <w:rFonts w:ascii="Times New Roman" w:hAnsi="Times New Roman" w:cs="Times New Roman"/>
              </w:rPr>
            </w:pPr>
          </w:p>
        </w:tc>
        <w:tc>
          <w:tcPr>
            <w:tcW w:w="3073" w:type="pct"/>
          </w:tcPr>
          <w:p w14:paraId="4D4141D3" w14:textId="77777777" w:rsidR="00137C88" w:rsidRPr="00A56E19" w:rsidRDefault="00137C88" w:rsidP="00A56E19">
            <w:pPr>
              <w:rPr>
                <w:rFonts w:ascii="Times New Roman" w:hAnsi="Times New Roman" w:cs="Times New Roman"/>
                <w:b/>
                <w:bCs/>
              </w:rPr>
            </w:pPr>
            <w:r w:rsidRPr="00A56E19">
              <w:rPr>
                <w:rFonts w:ascii="Times New Roman" w:hAnsi="Times New Roman" w:cs="Times New Roman"/>
                <w:b/>
                <w:bCs/>
              </w:rPr>
              <w:t>В том числе практических занятий и лабораторных работ</w:t>
            </w:r>
          </w:p>
        </w:tc>
      </w:tr>
      <w:tr w:rsidR="00137C88" w:rsidRPr="00B47D70" w14:paraId="21ED3504" w14:textId="77777777" w:rsidTr="00B47D70">
        <w:trPr>
          <w:trHeight w:val="20"/>
        </w:trPr>
        <w:tc>
          <w:tcPr>
            <w:tcW w:w="1927" w:type="pct"/>
            <w:vMerge/>
          </w:tcPr>
          <w:p w14:paraId="67507FF4" w14:textId="77777777" w:rsidR="00137C88" w:rsidRPr="00A56E19" w:rsidRDefault="00137C88" w:rsidP="00A56E19">
            <w:pPr>
              <w:rPr>
                <w:rFonts w:ascii="Times New Roman" w:hAnsi="Times New Roman" w:cs="Times New Roman"/>
              </w:rPr>
            </w:pPr>
          </w:p>
        </w:tc>
        <w:tc>
          <w:tcPr>
            <w:tcW w:w="3073" w:type="pct"/>
          </w:tcPr>
          <w:p w14:paraId="1649A28A" w14:textId="77777777" w:rsidR="00137C88" w:rsidRPr="00A56E19" w:rsidRDefault="00137C88" w:rsidP="00A56E19">
            <w:pPr>
              <w:rPr>
                <w:rFonts w:ascii="Times New Roman" w:hAnsi="Times New Roman" w:cs="Times New Roman"/>
              </w:rPr>
            </w:pPr>
            <w:r w:rsidRPr="00A56E19">
              <w:rPr>
                <w:rFonts w:ascii="Times New Roman" w:hAnsi="Times New Roman" w:cs="Times New Roman"/>
              </w:rPr>
              <w:t>1. Лабораторная работа № 2 Исследование реверсивного счетчика с предварительной установкой</w:t>
            </w:r>
          </w:p>
        </w:tc>
      </w:tr>
      <w:tr w:rsidR="00137C88" w:rsidRPr="00B47D70" w14:paraId="25B9B3CE" w14:textId="77777777" w:rsidTr="00B47D70">
        <w:trPr>
          <w:trHeight w:val="20"/>
        </w:trPr>
        <w:tc>
          <w:tcPr>
            <w:tcW w:w="1927" w:type="pct"/>
            <w:vMerge w:val="restart"/>
          </w:tcPr>
          <w:p w14:paraId="2417ACBA" w14:textId="77777777" w:rsidR="00137C88" w:rsidRPr="00A56E19" w:rsidRDefault="00137C88" w:rsidP="00A56E19">
            <w:pPr>
              <w:rPr>
                <w:rFonts w:ascii="Times New Roman" w:hAnsi="Times New Roman" w:cs="Times New Roman"/>
                <w:b/>
                <w:bCs/>
              </w:rPr>
            </w:pPr>
            <w:r w:rsidRPr="00A56E19">
              <w:rPr>
                <w:rFonts w:ascii="Times New Roman" w:hAnsi="Times New Roman" w:cs="Times New Roman"/>
                <w:b/>
                <w:bCs/>
              </w:rPr>
              <w:t>Тема 3.3. Регистры</w:t>
            </w:r>
          </w:p>
        </w:tc>
        <w:tc>
          <w:tcPr>
            <w:tcW w:w="3073" w:type="pct"/>
          </w:tcPr>
          <w:p w14:paraId="3B4A1FFB" w14:textId="77777777" w:rsidR="00137C88" w:rsidRPr="00A56E19" w:rsidRDefault="00137C88" w:rsidP="00A56E19">
            <w:pPr>
              <w:rPr>
                <w:rFonts w:ascii="Times New Roman" w:hAnsi="Times New Roman" w:cs="Times New Roman"/>
                <w:b/>
                <w:bCs/>
              </w:rPr>
            </w:pPr>
            <w:r w:rsidRPr="00A56E19">
              <w:rPr>
                <w:rFonts w:ascii="Times New Roman" w:hAnsi="Times New Roman" w:cs="Times New Roman"/>
                <w:b/>
                <w:bCs/>
              </w:rPr>
              <w:t>Содержание</w:t>
            </w:r>
          </w:p>
        </w:tc>
      </w:tr>
      <w:tr w:rsidR="00137C88" w:rsidRPr="00B47D70" w14:paraId="35568CE4" w14:textId="77777777" w:rsidTr="00B47D70">
        <w:trPr>
          <w:trHeight w:val="20"/>
        </w:trPr>
        <w:tc>
          <w:tcPr>
            <w:tcW w:w="1927" w:type="pct"/>
            <w:vMerge/>
          </w:tcPr>
          <w:p w14:paraId="6033B495" w14:textId="77777777" w:rsidR="00137C88" w:rsidRPr="00A56E19" w:rsidRDefault="00137C88" w:rsidP="00A56E19">
            <w:pPr>
              <w:rPr>
                <w:rFonts w:ascii="Times New Roman" w:hAnsi="Times New Roman" w:cs="Times New Roman"/>
              </w:rPr>
            </w:pPr>
          </w:p>
        </w:tc>
        <w:tc>
          <w:tcPr>
            <w:tcW w:w="3073" w:type="pct"/>
          </w:tcPr>
          <w:p w14:paraId="3AA3B4A9" w14:textId="77777777" w:rsidR="00137C88" w:rsidRPr="00A56E19" w:rsidRDefault="00137C88" w:rsidP="00A56E19">
            <w:pPr>
              <w:rPr>
                <w:rFonts w:ascii="Times New Roman" w:hAnsi="Times New Roman" w:cs="Times New Roman"/>
              </w:rPr>
            </w:pPr>
            <w:r w:rsidRPr="00A56E19">
              <w:rPr>
                <w:rFonts w:ascii="Times New Roman" w:hAnsi="Times New Roman" w:cs="Times New Roman"/>
              </w:rPr>
              <w:t xml:space="preserve">Назначение и типы регистров. Классификация регистров. Принцип построения последовательных, параллельных, последовательно-параллельных и параллельно-последовательных регистров. Реверсивный регистр. Особенности </w:t>
            </w:r>
            <w:proofErr w:type="spellStart"/>
            <w:r w:rsidRPr="00A56E19">
              <w:rPr>
                <w:rFonts w:ascii="Times New Roman" w:hAnsi="Times New Roman" w:cs="Times New Roman"/>
              </w:rPr>
              <w:t>парафазного</w:t>
            </w:r>
            <w:proofErr w:type="spellEnd"/>
            <w:r w:rsidRPr="00A56E19">
              <w:rPr>
                <w:rFonts w:ascii="Times New Roman" w:hAnsi="Times New Roman" w:cs="Times New Roman"/>
              </w:rPr>
              <w:t xml:space="preserve"> параллельного регистра Кольцевые регистры. Сдвигающие регистры как преобразователи кодов. Буферные регистры. Условное графическое обозначение регистров</w:t>
            </w:r>
          </w:p>
        </w:tc>
      </w:tr>
      <w:tr w:rsidR="00137C88" w:rsidRPr="00B47D70" w14:paraId="477EC603" w14:textId="77777777" w:rsidTr="00B47D70">
        <w:trPr>
          <w:trHeight w:val="20"/>
        </w:trPr>
        <w:tc>
          <w:tcPr>
            <w:tcW w:w="1927" w:type="pct"/>
            <w:vMerge/>
          </w:tcPr>
          <w:p w14:paraId="5467C3F8" w14:textId="77777777" w:rsidR="00137C88" w:rsidRPr="00A56E19" w:rsidRDefault="00137C88" w:rsidP="00A56E19">
            <w:pPr>
              <w:rPr>
                <w:rFonts w:ascii="Times New Roman" w:hAnsi="Times New Roman" w:cs="Times New Roman"/>
              </w:rPr>
            </w:pPr>
          </w:p>
        </w:tc>
        <w:tc>
          <w:tcPr>
            <w:tcW w:w="3073" w:type="pct"/>
          </w:tcPr>
          <w:p w14:paraId="2BD5E354" w14:textId="77777777" w:rsidR="00137C88" w:rsidRPr="00A56E19" w:rsidRDefault="00137C88" w:rsidP="00A56E19">
            <w:pPr>
              <w:rPr>
                <w:rFonts w:ascii="Times New Roman" w:hAnsi="Times New Roman" w:cs="Times New Roman"/>
                <w:b/>
                <w:bCs/>
              </w:rPr>
            </w:pPr>
            <w:r w:rsidRPr="00A56E19">
              <w:rPr>
                <w:rFonts w:ascii="Times New Roman" w:hAnsi="Times New Roman" w:cs="Times New Roman"/>
                <w:b/>
                <w:bCs/>
              </w:rPr>
              <w:t>В том числе практических занятий и лабораторных работ</w:t>
            </w:r>
          </w:p>
        </w:tc>
      </w:tr>
      <w:tr w:rsidR="00137C88" w:rsidRPr="00B47D70" w14:paraId="18C06E26" w14:textId="77777777" w:rsidTr="00B47D70">
        <w:trPr>
          <w:trHeight w:val="20"/>
        </w:trPr>
        <w:tc>
          <w:tcPr>
            <w:tcW w:w="1927" w:type="pct"/>
            <w:vMerge/>
          </w:tcPr>
          <w:p w14:paraId="657F3947" w14:textId="77777777" w:rsidR="00137C88" w:rsidRPr="00A56E19" w:rsidRDefault="00137C88" w:rsidP="00A56E19">
            <w:pPr>
              <w:rPr>
                <w:rFonts w:ascii="Times New Roman" w:hAnsi="Times New Roman" w:cs="Times New Roman"/>
              </w:rPr>
            </w:pPr>
          </w:p>
        </w:tc>
        <w:tc>
          <w:tcPr>
            <w:tcW w:w="3073" w:type="pct"/>
          </w:tcPr>
          <w:p w14:paraId="5CC550FA" w14:textId="77777777" w:rsidR="00137C88" w:rsidRPr="00A56E19" w:rsidRDefault="00137C88" w:rsidP="00A56E19">
            <w:pPr>
              <w:rPr>
                <w:rFonts w:ascii="Times New Roman" w:hAnsi="Times New Roman" w:cs="Times New Roman"/>
              </w:rPr>
            </w:pPr>
            <w:r w:rsidRPr="00A56E19">
              <w:rPr>
                <w:rFonts w:ascii="Times New Roman" w:hAnsi="Times New Roman" w:cs="Times New Roman"/>
              </w:rPr>
              <w:t>1. Лабораторная работа №3 Исследование схем регистров на ИМС</w:t>
            </w:r>
          </w:p>
        </w:tc>
      </w:tr>
      <w:tr w:rsidR="00137C88" w:rsidRPr="00B47D70" w14:paraId="40D6AAE3" w14:textId="77777777" w:rsidTr="00B47D70">
        <w:trPr>
          <w:trHeight w:val="20"/>
        </w:trPr>
        <w:tc>
          <w:tcPr>
            <w:tcW w:w="5000" w:type="pct"/>
            <w:gridSpan w:val="2"/>
          </w:tcPr>
          <w:p w14:paraId="294E6DCA" w14:textId="6B408810" w:rsidR="00137C88" w:rsidRPr="00A56E19" w:rsidRDefault="00137C88" w:rsidP="00A56E19">
            <w:pPr>
              <w:rPr>
                <w:rFonts w:ascii="Times New Roman" w:hAnsi="Times New Roman" w:cs="Times New Roman"/>
                <w:b/>
                <w:bCs/>
              </w:rPr>
            </w:pPr>
            <w:r w:rsidRPr="00A56E19">
              <w:rPr>
                <w:rFonts w:ascii="Times New Roman" w:hAnsi="Times New Roman" w:cs="Times New Roman"/>
                <w:b/>
                <w:bCs/>
              </w:rPr>
              <w:t>Раздел 4. Комбинационные цифровые устройства</w:t>
            </w:r>
            <w:r w:rsidR="00B47D70" w:rsidRPr="00A56E19">
              <w:rPr>
                <w:rFonts w:ascii="Times New Roman" w:hAnsi="Times New Roman" w:cs="Times New Roman"/>
                <w:b/>
                <w:bCs/>
              </w:rPr>
              <w:t xml:space="preserve"> (8 часов)</w:t>
            </w:r>
          </w:p>
        </w:tc>
      </w:tr>
      <w:tr w:rsidR="00137C88" w:rsidRPr="00B47D70" w14:paraId="6C11D86D" w14:textId="77777777" w:rsidTr="00B47D70">
        <w:trPr>
          <w:trHeight w:val="20"/>
        </w:trPr>
        <w:tc>
          <w:tcPr>
            <w:tcW w:w="1927" w:type="pct"/>
            <w:vMerge w:val="restart"/>
          </w:tcPr>
          <w:p w14:paraId="123698A0" w14:textId="77777777" w:rsidR="00137C88" w:rsidRPr="00A56E19" w:rsidRDefault="00137C88" w:rsidP="00A56E19">
            <w:pPr>
              <w:rPr>
                <w:rFonts w:ascii="Times New Roman" w:hAnsi="Times New Roman" w:cs="Times New Roman"/>
                <w:b/>
                <w:bCs/>
              </w:rPr>
            </w:pPr>
            <w:r w:rsidRPr="00A56E19">
              <w:rPr>
                <w:rFonts w:ascii="Times New Roman" w:hAnsi="Times New Roman" w:cs="Times New Roman"/>
                <w:b/>
                <w:bCs/>
              </w:rPr>
              <w:t>Тема 4.1. Шифраторы и дешифраторы</w:t>
            </w:r>
          </w:p>
        </w:tc>
        <w:tc>
          <w:tcPr>
            <w:tcW w:w="3073" w:type="pct"/>
          </w:tcPr>
          <w:p w14:paraId="5389E48D" w14:textId="77777777" w:rsidR="00137C88" w:rsidRPr="00A56E19" w:rsidRDefault="00137C88" w:rsidP="00A56E19">
            <w:pPr>
              <w:rPr>
                <w:rFonts w:ascii="Times New Roman" w:hAnsi="Times New Roman" w:cs="Times New Roman"/>
                <w:b/>
                <w:bCs/>
              </w:rPr>
            </w:pPr>
            <w:r w:rsidRPr="00A56E19">
              <w:rPr>
                <w:rFonts w:ascii="Times New Roman" w:hAnsi="Times New Roman" w:cs="Times New Roman"/>
                <w:b/>
                <w:bCs/>
              </w:rPr>
              <w:t>Содержание</w:t>
            </w:r>
          </w:p>
        </w:tc>
      </w:tr>
      <w:tr w:rsidR="00137C88" w:rsidRPr="00B47D70" w14:paraId="62C0D021" w14:textId="77777777" w:rsidTr="00B47D70">
        <w:trPr>
          <w:trHeight w:val="20"/>
        </w:trPr>
        <w:tc>
          <w:tcPr>
            <w:tcW w:w="1927" w:type="pct"/>
            <w:vMerge/>
          </w:tcPr>
          <w:p w14:paraId="03A8BA53" w14:textId="77777777" w:rsidR="00137C88" w:rsidRPr="00A56E19" w:rsidRDefault="00137C88" w:rsidP="00A56E19">
            <w:pPr>
              <w:rPr>
                <w:rFonts w:ascii="Times New Roman" w:hAnsi="Times New Roman" w:cs="Times New Roman"/>
              </w:rPr>
            </w:pPr>
          </w:p>
        </w:tc>
        <w:tc>
          <w:tcPr>
            <w:tcW w:w="3073" w:type="pct"/>
          </w:tcPr>
          <w:p w14:paraId="7B00A4D7" w14:textId="77777777" w:rsidR="00137C88" w:rsidRPr="00A56E19" w:rsidRDefault="00137C88" w:rsidP="00A56E19">
            <w:pPr>
              <w:rPr>
                <w:rFonts w:ascii="Times New Roman" w:hAnsi="Times New Roman" w:cs="Times New Roman"/>
              </w:rPr>
            </w:pPr>
            <w:r w:rsidRPr="00A56E19">
              <w:rPr>
                <w:rFonts w:ascii="Times New Roman" w:hAnsi="Times New Roman" w:cs="Times New Roman"/>
              </w:rPr>
              <w:t xml:space="preserve">Назначение шифраторов. Принцип построения и работы. Условное обозначение. Назначение дешифраторов. Принцип построения и работы. Условное обозначение. Разработка дешифратора для управления </w:t>
            </w:r>
            <w:proofErr w:type="spellStart"/>
            <w:r w:rsidRPr="00A56E19">
              <w:rPr>
                <w:rFonts w:ascii="Times New Roman" w:hAnsi="Times New Roman" w:cs="Times New Roman"/>
              </w:rPr>
              <w:t>семисегментным</w:t>
            </w:r>
            <w:proofErr w:type="spellEnd"/>
            <w:r w:rsidRPr="00A56E19">
              <w:rPr>
                <w:rFonts w:ascii="Times New Roman" w:hAnsi="Times New Roman" w:cs="Times New Roman"/>
              </w:rPr>
              <w:t xml:space="preserve"> индикатором</w:t>
            </w:r>
          </w:p>
        </w:tc>
      </w:tr>
      <w:tr w:rsidR="00137C88" w:rsidRPr="00B47D70" w14:paraId="32D4FA6C" w14:textId="77777777" w:rsidTr="00B47D70">
        <w:trPr>
          <w:trHeight w:val="20"/>
        </w:trPr>
        <w:tc>
          <w:tcPr>
            <w:tcW w:w="1927" w:type="pct"/>
            <w:vMerge w:val="restart"/>
          </w:tcPr>
          <w:p w14:paraId="5F3EB7A6" w14:textId="77777777" w:rsidR="00137C88" w:rsidRPr="00A56E19" w:rsidRDefault="00137C88" w:rsidP="00A56E19">
            <w:pPr>
              <w:rPr>
                <w:rFonts w:ascii="Times New Roman" w:hAnsi="Times New Roman" w:cs="Times New Roman"/>
                <w:b/>
                <w:bCs/>
              </w:rPr>
            </w:pPr>
            <w:r w:rsidRPr="00A56E19">
              <w:rPr>
                <w:rFonts w:ascii="Times New Roman" w:hAnsi="Times New Roman" w:cs="Times New Roman"/>
                <w:b/>
                <w:bCs/>
              </w:rPr>
              <w:t>Тема 4.2. Преобразователи кодов</w:t>
            </w:r>
          </w:p>
        </w:tc>
        <w:tc>
          <w:tcPr>
            <w:tcW w:w="3073" w:type="pct"/>
          </w:tcPr>
          <w:p w14:paraId="041849D4" w14:textId="77777777" w:rsidR="00137C88" w:rsidRPr="00A56E19" w:rsidRDefault="00137C88" w:rsidP="00A56E19">
            <w:pPr>
              <w:rPr>
                <w:rFonts w:ascii="Times New Roman" w:hAnsi="Times New Roman" w:cs="Times New Roman"/>
                <w:b/>
                <w:bCs/>
              </w:rPr>
            </w:pPr>
            <w:r w:rsidRPr="00A56E19">
              <w:rPr>
                <w:rFonts w:ascii="Times New Roman" w:hAnsi="Times New Roman" w:cs="Times New Roman"/>
                <w:b/>
                <w:bCs/>
              </w:rPr>
              <w:t>Содержание</w:t>
            </w:r>
          </w:p>
        </w:tc>
      </w:tr>
      <w:tr w:rsidR="00137C88" w:rsidRPr="00B47D70" w14:paraId="0A01C6C0" w14:textId="77777777" w:rsidTr="00B47D70">
        <w:trPr>
          <w:trHeight w:val="20"/>
        </w:trPr>
        <w:tc>
          <w:tcPr>
            <w:tcW w:w="1927" w:type="pct"/>
            <w:vMerge/>
          </w:tcPr>
          <w:p w14:paraId="2F97C1C0" w14:textId="77777777" w:rsidR="00137C88" w:rsidRPr="00A56E19" w:rsidRDefault="00137C88" w:rsidP="00A56E19">
            <w:pPr>
              <w:rPr>
                <w:rFonts w:ascii="Times New Roman" w:hAnsi="Times New Roman" w:cs="Times New Roman"/>
              </w:rPr>
            </w:pPr>
          </w:p>
        </w:tc>
        <w:tc>
          <w:tcPr>
            <w:tcW w:w="3073" w:type="pct"/>
          </w:tcPr>
          <w:p w14:paraId="6BF0A549" w14:textId="77777777" w:rsidR="00137C88" w:rsidRPr="00A56E19" w:rsidRDefault="00137C88" w:rsidP="00A56E19">
            <w:pPr>
              <w:rPr>
                <w:rFonts w:ascii="Times New Roman" w:hAnsi="Times New Roman" w:cs="Times New Roman"/>
              </w:rPr>
            </w:pPr>
            <w:r w:rsidRPr="00A56E19">
              <w:rPr>
                <w:rFonts w:ascii="Times New Roman" w:hAnsi="Times New Roman" w:cs="Times New Roman"/>
              </w:rPr>
              <w:t>Назначение преобразователей кодов. Двоичные коды и их классификация</w:t>
            </w:r>
          </w:p>
        </w:tc>
      </w:tr>
      <w:tr w:rsidR="00137C88" w:rsidRPr="00B47D70" w14:paraId="1342DC25" w14:textId="77777777" w:rsidTr="00B47D70">
        <w:trPr>
          <w:trHeight w:val="20"/>
        </w:trPr>
        <w:tc>
          <w:tcPr>
            <w:tcW w:w="1927" w:type="pct"/>
            <w:vMerge w:val="restart"/>
          </w:tcPr>
          <w:p w14:paraId="00F29616" w14:textId="77777777" w:rsidR="00137C88" w:rsidRPr="00A56E19" w:rsidRDefault="00137C88" w:rsidP="00A56E19">
            <w:pPr>
              <w:rPr>
                <w:rFonts w:ascii="Times New Roman" w:hAnsi="Times New Roman" w:cs="Times New Roman"/>
                <w:b/>
                <w:bCs/>
              </w:rPr>
            </w:pPr>
            <w:r w:rsidRPr="00A56E19">
              <w:rPr>
                <w:rFonts w:ascii="Times New Roman" w:hAnsi="Times New Roman" w:cs="Times New Roman"/>
                <w:b/>
                <w:bCs/>
              </w:rPr>
              <w:t xml:space="preserve">Тема 4.3. Мультиплексоры и </w:t>
            </w:r>
            <w:proofErr w:type="spellStart"/>
            <w:r w:rsidRPr="00A56E19">
              <w:rPr>
                <w:rFonts w:ascii="Times New Roman" w:hAnsi="Times New Roman" w:cs="Times New Roman"/>
                <w:b/>
                <w:bCs/>
              </w:rPr>
              <w:t>демультиплексоры</w:t>
            </w:r>
            <w:proofErr w:type="spellEnd"/>
          </w:p>
        </w:tc>
        <w:tc>
          <w:tcPr>
            <w:tcW w:w="3073" w:type="pct"/>
          </w:tcPr>
          <w:p w14:paraId="75748C9A" w14:textId="77777777" w:rsidR="00137C88" w:rsidRPr="00A56E19" w:rsidRDefault="00137C88" w:rsidP="00A56E19">
            <w:pPr>
              <w:rPr>
                <w:rFonts w:ascii="Times New Roman" w:hAnsi="Times New Roman" w:cs="Times New Roman"/>
                <w:b/>
                <w:bCs/>
              </w:rPr>
            </w:pPr>
            <w:r w:rsidRPr="00A56E19">
              <w:rPr>
                <w:rFonts w:ascii="Times New Roman" w:hAnsi="Times New Roman" w:cs="Times New Roman"/>
                <w:b/>
                <w:bCs/>
              </w:rPr>
              <w:t>Содержание</w:t>
            </w:r>
          </w:p>
        </w:tc>
      </w:tr>
      <w:tr w:rsidR="00137C88" w:rsidRPr="00B47D70" w14:paraId="1F2FA95E" w14:textId="77777777" w:rsidTr="00B47D70">
        <w:trPr>
          <w:trHeight w:val="20"/>
        </w:trPr>
        <w:tc>
          <w:tcPr>
            <w:tcW w:w="1927" w:type="pct"/>
            <w:vMerge/>
          </w:tcPr>
          <w:p w14:paraId="0704418D" w14:textId="77777777" w:rsidR="00137C88" w:rsidRPr="00A56E19" w:rsidRDefault="00137C88" w:rsidP="00A56E19">
            <w:pPr>
              <w:rPr>
                <w:rFonts w:ascii="Times New Roman" w:hAnsi="Times New Roman" w:cs="Times New Roman"/>
              </w:rPr>
            </w:pPr>
          </w:p>
        </w:tc>
        <w:tc>
          <w:tcPr>
            <w:tcW w:w="3073" w:type="pct"/>
          </w:tcPr>
          <w:p w14:paraId="495363FC" w14:textId="77777777" w:rsidR="00137C88" w:rsidRPr="00A56E19" w:rsidRDefault="00137C88" w:rsidP="00A56E19">
            <w:pPr>
              <w:rPr>
                <w:rFonts w:ascii="Times New Roman" w:hAnsi="Times New Roman" w:cs="Times New Roman"/>
              </w:rPr>
            </w:pPr>
            <w:r w:rsidRPr="00A56E19">
              <w:rPr>
                <w:rFonts w:ascii="Times New Roman" w:hAnsi="Times New Roman" w:cs="Times New Roman"/>
              </w:rPr>
              <w:t xml:space="preserve">Назначение мультиплексоров.  Принцип построения и функционирования мультиплексоров. Особенности использования мультиплексоров для передачи информации. Назначение </w:t>
            </w:r>
            <w:proofErr w:type="spellStart"/>
            <w:r w:rsidRPr="00A56E19">
              <w:rPr>
                <w:rFonts w:ascii="Times New Roman" w:hAnsi="Times New Roman" w:cs="Times New Roman"/>
              </w:rPr>
              <w:t>демультиплексоров</w:t>
            </w:r>
            <w:proofErr w:type="spellEnd"/>
            <w:r w:rsidRPr="00A56E19">
              <w:rPr>
                <w:rFonts w:ascii="Times New Roman" w:hAnsi="Times New Roman" w:cs="Times New Roman"/>
              </w:rPr>
              <w:t xml:space="preserve">. Принцип построения и функционирования </w:t>
            </w:r>
            <w:proofErr w:type="spellStart"/>
            <w:r w:rsidRPr="00A56E19">
              <w:rPr>
                <w:rFonts w:ascii="Times New Roman" w:hAnsi="Times New Roman" w:cs="Times New Roman"/>
              </w:rPr>
              <w:t>демультиплексоров</w:t>
            </w:r>
            <w:proofErr w:type="spellEnd"/>
            <w:r w:rsidRPr="00A56E19">
              <w:rPr>
                <w:rFonts w:ascii="Times New Roman" w:hAnsi="Times New Roman" w:cs="Times New Roman"/>
              </w:rPr>
              <w:t xml:space="preserve">. Условное графическое обозначение мультиплексоров и </w:t>
            </w:r>
            <w:proofErr w:type="spellStart"/>
            <w:r w:rsidRPr="00A56E19">
              <w:rPr>
                <w:rFonts w:ascii="Times New Roman" w:hAnsi="Times New Roman" w:cs="Times New Roman"/>
              </w:rPr>
              <w:t>демультиплексоров</w:t>
            </w:r>
            <w:proofErr w:type="spellEnd"/>
          </w:p>
        </w:tc>
      </w:tr>
      <w:tr w:rsidR="00137C88" w:rsidRPr="00B47D70" w14:paraId="2B193250" w14:textId="77777777" w:rsidTr="00B47D70">
        <w:trPr>
          <w:trHeight w:val="20"/>
        </w:trPr>
        <w:tc>
          <w:tcPr>
            <w:tcW w:w="1927" w:type="pct"/>
            <w:vMerge/>
          </w:tcPr>
          <w:p w14:paraId="0281476E" w14:textId="77777777" w:rsidR="00137C88" w:rsidRPr="00A56E19" w:rsidRDefault="00137C88" w:rsidP="00A56E19">
            <w:pPr>
              <w:rPr>
                <w:rFonts w:ascii="Times New Roman" w:hAnsi="Times New Roman" w:cs="Times New Roman"/>
              </w:rPr>
            </w:pPr>
          </w:p>
        </w:tc>
        <w:tc>
          <w:tcPr>
            <w:tcW w:w="3073" w:type="pct"/>
          </w:tcPr>
          <w:p w14:paraId="349DF6FE" w14:textId="77777777" w:rsidR="00137C88" w:rsidRPr="00A56E19" w:rsidRDefault="00137C88" w:rsidP="00A56E19">
            <w:pPr>
              <w:rPr>
                <w:rFonts w:ascii="Times New Roman" w:hAnsi="Times New Roman" w:cs="Times New Roman"/>
                <w:b/>
                <w:bCs/>
              </w:rPr>
            </w:pPr>
            <w:r w:rsidRPr="00A56E19">
              <w:rPr>
                <w:rFonts w:ascii="Times New Roman" w:hAnsi="Times New Roman" w:cs="Times New Roman"/>
                <w:b/>
                <w:bCs/>
              </w:rPr>
              <w:t>В том числе практических занятий и лабораторных работ</w:t>
            </w:r>
          </w:p>
        </w:tc>
      </w:tr>
      <w:tr w:rsidR="00137C88" w:rsidRPr="00B47D70" w14:paraId="31CB42B6" w14:textId="77777777" w:rsidTr="00B47D70">
        <w:trPr>
          <w:trHeight w:val="20"/>
        </w:trPr>
        <w:tc>
          <w:tcPr>
            <w:tcW w:w="1927" w:type="pct"/>
            <w:vMerge/>
          </w:tcPr>
          <w:p w14:paraId="00ABEED9" w14:textId="77777777" w:rsidR="00137C88" w:rsidRPr="00A56E19" w:rsidRDefault="00137C88" w:rsidP="00A56E19">
            <w:pPr>
              <w:rPr>
                <w:rFonts w:ascii="Times New Roman" w:hAnsi="Times New Roman" w:cs="Times New Roman"/>
              </w:rPr>
            </w:pPr>
          </w:p>
        </w:tc>
        <w:tc>
          <w:tcPr>
            <w:tcW w:w="3073" w:type="pct"/>
          </w:tcPr>
          <w:p w14:paraId="5EF6AEC1" w14:textId="77777777" w:rsidR="00137C88" w:rsidRPr="00A56E19" w:rsidRDefault="00137C88" w:rsidP="00A56E19">
            <w:pPr>
              <w:rPr>
                <w:rFonts w:ascii="Times New Roman" w:hAnsi="Times New Roman" w:cs="Times New Roman"/>
              </w:rPr>
            </w:pPr>
            <w:r w:rsidRPr="00A56E19">
              <w:rPr>
                <w:rFonts w:ascii="Times New Roman" w:hAnsi="Times New Roman" w:cs="Times New Roman"/>
              </w:rPr>
              <w:t>1. Лабораторная работа № 4 Исследование схем дешифратора и мультиплексора</w:t>
            </w:r>
          </w:p>
          <w:p w14:paraId="389B1D99" w14:textId="77777777" w:rsidR="00137C88" w:rsidRPr="00A56E19" w:rsidRDefault="00137C88" w:rsidP="00A56E19">
            <w:pPr>
              <w:rPr>
                <w:rFonts w:ascii="Times New Roman" w:hAnsi="Times New Roman" w:cs="Times New Roman"/>
              </w:rPr>
            </w:pPr>
          </w:p>
        </w:tc>
      </w:tr>
      <w:tr w:rsidR="00137C88" w:rsidRPr="00B47D70" w14:paraId="65A98E68" w14:textId="77777777" w:rsidTr="00B47D70">
        <w:trPr>
          <w:trHeight w:val="20"/>
        </w:trPr>
        <w:tc>
          <w:tcPr>
            <w:tcW w:w="1927" w:type="pct"/>
            <w:vMerge w:val="restart"/>
          </w:tcPr>
          <w:p w14:paraId="073A7D57" w14:textId="77777777" w:rsidR="00137C88" w:rsidRPr="00A56E19" w:rsidRDefault="00137C88" w:rsidP="00A56E19">
            <w:pPr>
              <w:rPr>
                <w:rFonts w:ascii="Times New Roman" w:hAnsi="Times New Roman" w:cs="Times New Roman"/>
                <w:b/>
                <w:bCs/>
              </w:rPr>
            </w:pPr>
            <w:r w:rsidRPr="00A56E19">
              <w:rPr>
                <w:rFonts w:ascii="Times New Roman" w:hAnsi="Times New Roman" w:cs="Times New Roman"/>
                <w:b/>
                <w:bCs/>
              </w:rPr>
              <w:t>Тема 4.4. Комбинационные цифровые сумматоры</w:t>
            </w:r>
          </w:p>
        </w:tc>
        <w:tc>
          <w:tcPr>
            <w:tcW w:w="3073" w:type="pct"/>
          </w:tcPr>
          <w:p w14:paraId="69E73357" w14:textId="77777777" w:rsidR="00137C88" w:rsidRPr="00A56E19" w:rsidRDefault="00137C88" w:rsidP="00A56E19">
            <w:pPr>
              <w:rPr>
                <w:rFonts w:ascii="Times New Roman" w:hAnsi="Times New Roman" w:cs="Times New Roman"/>
                <w:b/>
                <w:bCs/>
              </w:rPr>
            </w:pPr>
            <w:r w:rsidRPr="00A56E19">
              <w:rPr>
                <w:rFonts w:ascii="Times New Roman" w:hAnsi="Times New Roman" w:cs="Times New Roman"/>
                <w:b/>
                <w:bCs/>
              </w:rPr>
              <w:t>Содержание</w:t>
            </w:r>
          </w:p>
        </w:tc>
      </w:tr>
      <w:tr w:rsidR="00137C88" w:rsidRPr="00B47D70" w14:paraId="70B1C127" w14:textId="77777777" w:rsidTr="00B47D70">
        <w:trPr>
          <w:trHeight w:val="20"/>
        </w:trPr>
        <w:tc>
          <w:tcPr>
            <w:tcW w:w="1927" w:type="pct"/>
            <w:vMerge/>
          </w:tcPr>
          <w:p w14:paraId="34C92B03" w14:textId="77777777" w:rsidR="00137C88" w:rsidRPr="00A56E19" w:rsidRDefault="00137C88" w:rsidP="00A56E19">
            <w:pPr>
              <w:rPr>
                <w:rFonts w:ascii="Times New Roman" w:hAnsi="Times New Roman" w:cs="Times New Roman"/>
              </w:rPr>
            </w:pPr>
          </w:p>
        </w:tc>
        <w:tc>
          <w:tcPr>
            <w:tcW w:w="3073" w:type="pct"/>
          </w:tcPr>
          <w:p w14:paraId="2483D5E7" w14:textId="77777777" w:rsidR="00137C88" w:rsidRPr="00A56E19" w:rsidRDefault="00137C88" w:rsidP="00A56E19">
            <w:pPr>
              <w:rPr>
                <w:rFonts w:ascii="Times New Roman" w:hAnsi="Times New Roman" w:cs="Times New Roman"/>
              </w:rPr>
            </w:pPr>
            <w:r w:rsidRPr="00A56E19">
              <w:rPr>
                <w:rFonts w:ascii="Times New Roman" w:hAnsi="Times New Roman" w:cs="Times New Roman"/>
              </w:rPr>
              <w:t>Назначение и классификация сумматоров. Построение и условия функционирования одноразрядного полусумматора. Построение и работа полного одноразрядного комбинационного сумматора. Многоразрядные сумматоры последовательного и параллельного действия с запоминанием переноса, последовательным сквозным переносом, параллельным и групповым переносом. Способы повышения быстродействия параллельных сумматоров</w:t>
            </w:r>
          </w:p>
        </w:tc>
      </w:tr>
      <w:tr w:rsidR="00137C88" w:rsidRPr="00B47D70" w14:paraId="2C003777" w14:textId="77777777" w:rsidTr="00B47D70">
        <w:trPr>
          <w:trHeight w:val="20"/>
        </w:trPr>
        <w:tc>
          <w:tcPr>
            <w:tcW w:w="1927" w:type="pct"/>
            <w:vMerge/>
          </w:tcPr>
          <w:p w14:paraId="6E4BE4E2" w14:textId="77777777" w:rsidR="00137C88" w:rsidRPr="00A56E19" w:rsidRDefault="00137C88" w:rsidP="00A56E19">
            <w:pPr>
              <w:rPr>
                <w:rFonts w:ascii="Times New Roman" w:hAnsi="Times New Roman" w:cs="Times New Roman"/>
              </w:rPr>
            </w:pPr>
          </w:p>
        </w:tc>
        <w:tc>
          <w:tcPr>
            <w:tcW w:w="3073" w:type="pct"/>
          </w:tcPr>
          <w:p w14:paraId="7098ABB5" w14:textId="77777777" w:rsidR="00137C88" w:rsidRPr="00A56E19" w:rsidRDefault="00137C88" w:rsidP="00A56E19">
            <w:pPr>
              <w:rPr>
                <w:rFonts w:ascii="Times New Roman" w:hAnsi="Times New Roman" w:cs="Times New Roman"/>
                <w:b/>
                <w:bCs/>
              </w:rPr>
            </w:pPr>
            <w:r w:rsidRPr="00A56E19">
              <w:rPr>
                <w:rFonts w:ascii="Times New Roman" w:hAnsi="Times New Roman" w:cs="Times New Roman"/>
                <w:b/>
                <w:bCs/>
              </w:rPr>
              <w:t>В том числе практических занятий и лабораторных работ</w:t>
            </w:r>
          </w:p>
        </w:tc>
      </w:tr>
      <w:tr w:rsidR="00137C88" w:rsidRPr="00B47D70" w14:paraId="67C3F3FF" w14:textId="77777777" w:rsidTr="00B47D70">
        <w:trPr>
          <w:trHeight w:val="20"/>
        </w:trPr>
        <w:tc>
          <w:tcPr>
            <w:tcW w:w="1927" w:type="pct"/>
            <w:vMerge/>
          </w:tcPr>
          <w:p w14:paraId="1F5C9BB0" w14:textId="77777777" w:rsidR="00137C88" w:rsidRPr="00A56E19" w:rsidRDefault="00137C88" w:rsidP="00A56E19">
            <w:pPr>
              <w:rPr>
                <w:rFonts w:ascii="Times New Roman" w:hAnsi="Times New Roman" w:cs="Times New Roman"/>
              </w:rPr>
            </w:pPr>
          </w:p>
        </w:tc>
        <w:tc>
          <w:tcPr>
            <w:tcW w:w="3073" w:type="pct"/>
          </w:tcPr>
          <w:p w14:paraId="3ECD5F0B" w14:textId="77777777" w:rsidR="00137C88" w:rsidRPr="00A56E19" w:rsidRDefault="00137C88" w:rsidP="00A56E19">
            <w:pPr>
              <w:rPr>
                <w:rFonts w:ascii="Times New Roman" w:hAnsi="Times New Roman" w:cs="Times New Roman"/>
              </w:rPr>
            </w:pPr>
            <w:r w:rsidRPr="00A56E19">
              <w:rPr>
                <w:rFonts w:ascii="Times New Roman" w:hAnsi="Times New Roman" w:cs="Times New Roman"/>
              </w:rPr>
              <w:t>1. Лабораторная работа № 5 Исследование схем сумматоров на ИМС</w:t>
            </w:r>
          </w:p>
        </w:tc>
      </w:tr>
      <w:tr w:rsidR="00137C88" w:rsidRPr="00B47D70" w14:paraId="509471A2" w14:textId="77777777" w:rsidTr="00B47D70">
        <w:trPr>
          <w:trHeight w:val="20"/>
        </w:trPr>
        <w:tc>
          <w:tcPr>
            <w:tcW w:w="1927" w:type="pct"/>
            <w:vMerge w:val="restart"/>
          </w:tcPr>
          <w:p w14:paraId="63747705" w14:textId="77777777" w:rsidR="00137C88" w:rsidRPr="00A56E19" w:rsidRDefault="00137C88" w:rsidP="00A56E19">
            <w:pPr>
              <w:rPr>
                <w:rFonts w:ascii="Times New Roman" w:hAnsi="Times New Roman" w:cs="Times New Roman"/>
                <w:b/>
                <w:bCs/>
              </w:rPr>
            </w:pPr>
            <w:r w:rsidRPr="00A56E19">
              <w:rPr>
                <w:rFonts w:ascii="Times New Roman" w:hAnsi="Times New Roman" w:cs="Times New Roman"/>
                <w:b/>
                <w:bCs/>
              </w:rPr>
              <w:t>Тема 4.5. Цифровые компараторы</w:t>
            </w:r>
          </w:p>
        </w:tc>
        <w:tc>
          <w:tcPr>
            <w:tcW w:w="3073" w:type="pct"/>
          </w:tcPr>
          <w:p w14:paraId="0606DE8D" w14:textId="77777777" w:rsidR="00137C88" w:rsidRPr="00A56E19" w:rsidRDefault="00137C88" w:rsidP="00A56E19">
            <w:pPr>
              <w:rPr>
                <w:rFonts w:ascii="Times New Roman" w:hAnsi="Times New Roman" w:cs="Times New Roman"/>
                <w:b/>
                <w:bCs/>
              </w:rPr>
            </w:pPr>
            <w:r w:rsidRPr="00A56E19">
              <w:rPr>
                <w:rFonts w:ascii="Times New Roman" w:hAnsi="Times New Roman" w:cs="Times New Roman"/>
                <w:b/>
                <w:bCs/>
              </w:rPr>
              <w:t>Содержание</w:t>
            </w:r>
          </w:p>
        </w:tc>
      </w:tr>
      <w:tr w:rsidR="00137C88" w:rsidRPr="00B47D70" w14:paraId="5F66908F" w14:textId="77777777" w:rsidTr="00B47D70">
        <w:trPr>
          <w:trHeight w:val="20"/>
        </w:trPr>
        <w:tc>
          <w:tcPr>
            <w:tcW w:w="1927" w:type="pct"/>
            <w:vMerge/>
          </w:tcPr>
          <w:p w14:paraId="69D82658" w14:textId="77777777" w:rsidR="00137C88" w:rsidRPr="00A56E19" w:rsidRDefault="00137C88" w:rsidP="00A56E19">
            <w:pPr>
              <w:rPr>
                <w:rFonts w:ascii="Times New Roman" w:hAnsi="Times New Roman" w:cs="Times New Roman"/>
              </w:rPr>
            </w:pPr>
          </w:p>
        </w:tc>
        <w:tc>
          <w:tcPr>
            <w:tcW w:w="3073" w:type="pct"/>
          </w:tcPr>
          <w:p w14:paraId="2443FDA6" w14:textId="77777777" w:rsidR="00137C88" w:rsidRPr="00A56E19" w:rsidRDefault="00137C88" w:rsidP="00A56E19">
            <w:pPr>
              <w:rPr>
                <w:rFonts w:ascii="Times New Roman" w:hAnsi="Times New Roman" w:cs="Times New Roman"/>
              </w:rPr>
            </w:pPr>
            <w:r w:rsidRPr="00A56E19">
              <w:rPr>
                <w:rFonts w:ascii="Times New Roman" w:hAnsi="Times New Roman" w:cs="Times New Roman"/>
              </w:rPr>
              <w:t>Назначение и классификация цифровых компараторов — схем сравнения. Принцип построения и процесс функционирования одноразрядного компаратора. Построение и работа многоразрядного компаратора. Способы наращивания разрядности компараторов</w:t>
            </w:r>
          </w:p>
        </w:tc>
      </w:tr>
      <w:tr w:rsidR="00137C88" w:rsidRPr="00B47D70" w14:paraId="2141610B" w14:textId="77777777" w:rsidTr="00B47D70">
        <w:trPr>
          <w:trHeight w:val="20"/>
        </w:trPr>
        <w:tc>
          <w:tcPr>
            <w:tcW w:w="5000" w:type="pct"/>
            <w:gridSpan w:val="2"/>
          </w:tcPr>
          <w:p w14:paraId="7CC4B42F" w14:textId="07DCC3A9" w:rsidR="00137C88" w:rsidRPr="00A56E19" w:rsidRDefault="00137C88" w:rsidP="00A56E19">
            <w:pPr>
              <w:rPr>
                <w:rFonts w:ascii="Times New Roman" w:hAnsi="Times New Roman" w:cs="Times New Roman"/>
                <w:b/>
                <w:bCs/>
              </w:rPr>
            </w:pPr>
            <w:r w:rsidRPr="00A56E19">
              <w:rPr>
                <w:rFonts w:ascii="Times New Roman" w:hAnsi="Times New Roman" w:cs="Times New Roman"/>
                <w:b/>
                <w:bCs/>
              </w:rPr>
              <w:t>Раздел 5. Цифровые запоминающие устройства</w:t>
            </w:r>
            <w:r w:rsidR="00B47D70" w:rsidRPr="00A56E19">
              <w:rPr>
                <w:rFonts w:ascii="Times New Roman" w:hAnsi="Times New Roman" w:cs="Times New Roman"/>
                <w:b/>
                <w:bCs/>
              </w:rPr>
              <w:t xml:space="preserve"> (8 часов)</w:t>
            </w:r>
          </w:p>
        </w:tc>
      </w:tr>
      <w:tr w:rsidR="00137C88" w:rsidRPr="00B47D70" w14:paraId="28A54CE2" w14:textId="77777777" w:rsidTr="00B47D70">
        <w:trPr>
          <w:trHeight w:val="20"/>
        </w:trPr>
        <w:tc>
          <w:tcPr>
            <w:tcW w:w="1927" w:type="pct"/>
            <w:vMerge w:val="restart"/>
          </w:tcPr>
          <w:p w14:paraId="228BC35B" w14:textId="77777777" w:rsidR="00137C88" w:rsidRPr="00A56E19" w:rsidRDefault="00137C88" w:rsidP="00A56E19">
            <w:pPr>
              <w:rPr>
                <w:rFonts w:ascii="Times New Roman" w:hAnsi="Times New Roman" w:cs="Times New Roman"/>
                <w:b/>
                <w:bCs/>
              </w:rPr>
            </w:pPr>
            <w:r w:rsidRPr="00A56E19">
              <w:rPr>
                <w:rFonts w:ascii="Times New Roman" w:hAnsi="Times New Roman" w:cs="Times New Roman"/>
                <w:b/>
                <w:bCs/>
              </w:rPr>
              <w:t>Тема 5.1. Классификация и параметры запоминающих устройств</w:t>
            </w:r>
          </w:p>
        </w:tc>
        <w:tc>
          <w:tcPr>
            <w:tcW w:w="3073" w:type="pct"/>
          </w:tcPr>
          <w:p w14:paraId="66D230C1" w14:textId="77777777" w:rsidR="00137C88" w:rsidRPr="00A56E19" w:rsidRDefault="00137C88" w:rsidP="00A56E19">
            <w:pPr>
              <w:rPr>
                <w:rFonts w:ascii="Times New Roman" w:hAnsi="Times New Roman" w:cs="Times New Roman"/>
                <w:b/>
                <w:bCs/>
              </w:rPr>
            </w:pPr>
            <w:r w:rsidRPr="00A56E19">
              <w:rPr>
                <w:rFonts w:ascii="Times New Roman" w:hAnsi="Times New Roman" w:cs="Times New Roman"/>
                <w:b/>
                <w:bCs/>
              </w:rPr>
              <w:t>Содержание</w:t>
            </w:r>
          </w:p>
        </w:tc>
      </w:tr>
      <w:tr w:rsidR="00137C88" w:rsidRPr="00B47D70" w14:paraId="0CE1C76A" w14:textId="77777777" w:rsidTr="00B47D70">
        <w:trPr>
          <w:trHeight w:val="20"/>
        </w:trPr>
        <w:tc>
          <w:tcPr>
            <w:tcW w:w="1927" w:type="pct"/>
            <w:vMerge/>
          </w:tcPr>
          <w:p w14:paraId="68833BBD" w14:textId="77777777" w:rsidR="00137C88" w:rsidRPr="00A56E19" w:rsidRDefault="00137C88" w:rsidP="00A56E19">
            <w:pPr>
              <w:rPr>
                <w:rFonts w:ascii="Times New Roman" w:hAnsi="Times New Roman" w:cs="Times New Roman"/>
              </w:rPr>
            </w:pPr>
          </w:p>
        </w:tc>
        <w:tc>
          <w:tcPr>
            <w:tcW w:w="3073" w:type="pct"/>
          </w:tcPr>
          <w:p w14:paraId="0D97A000" w14:textId="77777777" w:rsidR="00137C88" w:rsidRPr="00A56E19" w:rsidRDefault="00137C88" w:rsidP="00A56E19">
            <w:pPr>
              <w:rPr>
                <w:rFonts w:ascii="Times New Roman" w:hAnsi="Times New Roman" w:cs="Times New Roman"/>
              </w:rPr>
            </w:pPr>
            <w:r w:rsidRPr="00A56E19">
              <w:rPr>
                <w:rFonts w:ascii="Times New Roman" w:hAnsi="Times New Roman" w:cs="Times New Roman"/>
              </w:rPr>
              <w:t>Общая характеристика и назначение цифровых запоминающих устройств. Классификация и параметры цифровых запоминающих устройств. Основные характеристики запоминающих устройств</w:t>
            </w:r>
          </w:p>
        </w:tc>
      </w:tr>
      <w:tr w:rsidR="00137C88" w:rsidRPr="00B47D70" w14:paraId="77AF5F20" w14:textId="77777777" w:rsidTr="00B47D70">
        <w:trPr>
          <w:trHeight w:val="20"/>
        </w:trPr>
        <w:tc>
          <w:tcPr>
            <w:tcW w:w="1927" w:type="pct"/>
            <w:vMerge w:val="restart"/>
          </w:tcPr>
          <w:p w14:paraId="103EA371" w14:textId="77777777" w:rsidR="00137C88" w:rsidRPr="00A56E19" w:rsidRDefault="00137C88" w:rsidP="00A56E19">
            <w:pPr>
              <w:rPr>
                <w:rFonts w:ascii="Times New Roman" w:hAnsi="Times New Roman" w:cs="Times New Roman"/>
                <w:b/>
                <w:bCs/>
              </w:rPr>
            </w:pPr>
            <w:r w:rsidRPr="00A56E19">
              <w:rPr>
                <w:rFonts w:ascii="Times New Roman" w:hAnsi="Times New Roman" w:cs="Times New Roman"/>
                <w:b/>
                <w:bCs/>
              </w:rPr>
              <w:t>Тема 5.2. Оперативные запоминающие устройства</w:t>
            </w:r>
          </w:p>
        </w:tc>
        <w:tc>
          <w:tcPr>
            <w:tcW w:w="3073" w:type="pct"/>
          </w:tcPr>
          <w:p w14:paraId="4E10DB06" w14:textId="77777777" w:rsidR="00137C88" w:rsidRPr="00A56E19" w:rsidRDefault="00137C88" w:rsidP="00A56E19">
            <w:pPr>
              <w:rPr>
                <w:rFonts w:ascii="Times New Roman" w:hAnsi="Times New Roman" w:cs="Times New Roman"/>
                <w:b/>
                <w:bCs/>
              </w:rPr>
            </w:pPr>
            <w:r w:rsidRPr="00A56E19">
              <w:rPr>
                <w:rFonts w:ascii="Times New Roman" w:hAnsi="Times New Roman" w:cs="Times New Roman"/>
                <w:b/>
                <w:bCs/>
              </w:rPr>
              <w:t>Содержание</w:t>
            </w:r>
          </w:p>
        </w:tc>
      </w:tr>
      <w:tr w:rsidR="00137C88" w:rsidRPr="00B47D70" w14:paraId="448EEA2A" w14:textId="77777777" w:rsidTr="00B47D70">
        <w:trPr>
          <w:trHeight w:val="20"/>
        </w:trPr>
        <w:tc>
          <w:tcPr>
            <w:tcW w:w="1927" w:type="pct"/>
            <w:vMerge/>
          </w:tcPr>
          <w:p w14:paraId="1DE148B0" w14:textId="77777777" w:rsidR="00137C88" w:rsidRPr="00A56E19" w:rsidRDefault="00137C88" w:rsidP="00A56E19">
            <w:pPr>
              <w:rPr>
                <w:rFonts w:ascii="Times New Roman" w:hAnsi="Times New Roman" w:cs="Times New Roman"/>
              </w:rPr>
            </w:pPr>
          </w:p>
        </w:tc>
        <w:tc>
          <w:tcPr>
            <w:tcW w:w="3073" w:type="pct"/>
          </w:tcPr>
          <w:p w14:paraId="66AE375D" w14:textId="77777777" w:rsidR="00137C88" w:rsidRPr="00A56E19" w:rsidRDefault="00137C88" w:rsidP="00A56E19">
            <w:pPr>
              <w:rPr>
                <w:rFonts w:ascii="Times New Roman" w:hAnsi="Times New Roman" w:cs="Times New Roman"/>
              </w:rPr>
            </w:pPr>
            <w:r w:rsidRPr="00A56E19">
              <w:rPr>
                <w:rFonts w:ascii="Times New Roman" w:hAnsi="Times New Roman" w:cs="Times New Roman"/>
              </w:rPr>
              <w:t>Назначение, принцип построения и режимы работы оперативно-запоминающего устройства. Структура матриц накопителей информации ОЗУ. Динамические ОЗУ. Схемотехника ОЗУ на отечественных микросхемах. Условное графическое обозначение ОЗУ</w:t>
            </w:r>
          </w:p>
        </w:tc>
      </w:tr>
      <w:tr w:rsidR="00137C88" w:rsidRPr="00B47D70" w14:paraId="54C88195" w14:textId="77777777" w:rsidTr="00B47D70">
        <w:trPr>
          <w:trHeight w:val="20"/>
        </w:trPr>
        <w:tc>
          <w:tcPr>
            <w:tcW w:w="1927" w:type="pct"/>
            <w:vMerge w:val="restart"/>
          </w:tcPr>
          <w:p w14:paraId="5EE2D8AB" w14:textId="77777777" w:rsidR="00137C88" w:rsidRPr="00A56E19" w:rsidRDefault="00137C88" w:rsidP="00A56E19">
            <w:pPr>
              <w:rPr>
                <w:rFonts w:ascii="Times New Roman" w:hAnsi="Times New Roman" w:cs="Times New Roman"/>
                <w:b/>
                <w:bCs/>
              </w:rPr>
            </w:pPr>
            <w:r w:rsidRPr="00A56E19">
              <w:rPr>
                <w:rFonts w:ascii="Times New Roman" w:hAnsi="Times New Roman" w:cs="Times New Roman"/>
                <w:b/>
                <w:bCs/>
              </w:rPr>
              <w:t>Тема 5.3. Постоянные запоминающие устройства</w:t>
            </w:r>
          </w:p>
        </w:tc>
        <w:tc>
          <w:tcPr>
            <w:tcW w:w="3073" w:type="pct"/>
          </w:tcPr>
          <w:p w14:paraId="3F9F13D4" w14:textId="77777777" w:rsidR="00137C88" w:rsidRPr="00A56E19" w:rsidRDefault="00137C88" w:rsidP="00A56E19">
            <w:pPr>
              <w:rPr>
                <w:rFonts w:ascii="Times New Roman" w:hAnsi="Times New Roman" w:cs="Times New Roman"/>
                <w:b/>
                <w:bCs/>
              </w:rPr>
            </w:pPr>
            <w:r w:rsidRPr="00A56E19">
              <w:rPr>
                <w:rFonts w:ascii="Times New Roman" w:hAnsi="Times New Roman" w:cs="Times New Roman"/>
                <w:b/>
                <w:bCs/>
              </w:rPr>
              <w:t>Содержание</w:t>
            </w:r>
          </w:p>
        </w:tc>
      </w:tr>
      <w:tr w:rsidR="00137C88" w:rsidRPr="00B47D70" w14:paraId="022E1553" w14:textId="77777777" w:rsidTr="00B47D70">
        <w:trPr>
          <w:trHeight w:val="20"/>
        </w:trPr>
        <w:tc>
          <w:tcPr>
            <w:tcW w:w="1927" w:type="pct"/>
            <w:vMerge/>
          </w:tcPr>
          <w:p w14:paraId="2B201B9B" w14:textId="77777777" w:rsidR="00137C88" w:rsidRPr="00A56E19" w:rsidRDefault="00137C88" w:rsidP="00A56E19">
            <w:pPr>
              <w:rPr>
                <w:rFonts w:ascii="Times New Roman" w:hAnsi="Times New Roman" w:cs="Times New Roman"/>
              </w:rPr>
            </w:pPr>
          </w:p>
        </w:tc>
        <w:tc>
          <w:tcPr>
            <w:tcW w:w="3073" w:type="pct"/>
          </w:tcPr>
          <w:p w14:paraId="09CFC10F" w14:textId="77777777" w:rsidR="00137C88" w:rsidRPr="00A56E19" w:rsidRDefault="00137C88" w:rsidP="00A56E19">
            <w:pPr>
              <w:rPr>
                <w:rFonts w:ascii="Times New Roman" w:hAnsi="Times New Roman" w:cs="Times New Roman"/>
              </w:rPr>
            </w:pPr>
            <w:r w:rsidRPr="00A56E19">
              <w:rPr>
                <w:rFonts w:ascii="Times New Roman" w:hAnsi="Times New Roman" w:cs="Times New Roman"/>
              </w:rPr>
              <w:t>Назначение и классификация постоянных запоминающих устройств (ПЗУ). Принцип программирования пользователем ПЗУ. Схема ППЗУ с многократным электрическим перепрограммированием.  ППЗУ с ультрафиолетовым стиранием и электрической записью. Условное графическое обозначение ПЗУ</w:t>
            </w:r>
          </w:p>
        </w:tc>
      </w:tr>
      <w:tr w:rsidR="00137C88" w:rsidRPr="00B47D70" w14:paraId="22B086F3" w14:textId="77777777" w:rsidTr="00B47D70">
        <w:trPr>
          <w:trHeight w:val="20"/>
        </w:trPr>
        <w:tc>
          <w:tcPr>
            <w:tcW w:w="5000" w:type="pct"/>
            <w:gridSpan w:val="2"/>
          </w:tcPr>
          <w:p w14:paraId="12B77281" w14:textId="133FA021" w:rsidR="00137C88" w:rsidRPr="00A56E19" w:rsidRDefault="00137C88" w:rsidP="00A56E19">
            <w:pPr>
              <w:rPr>
                <w:rFonts w:ascii="Times New Roman" w:hAnsi="Times New Roman" w:cs="Times New Roman"/>
                <w:b/>
                <w:bCs/>
              </w:rPr>
            </w:pPr>
            <w:r w:rsidRPr="00A56E19">
              <w:rPr>
                <w:rFonts w:ascii="Times New Roman" w:hAnsi="Times New Roman" w:cs="Times New Roman"/>
                <w:b/>
                <w:bCs/>
              </w:rPr>
              <w:t>Раздел 6. Аналого-цифровые (АЦП) и цифро-аналоговые преобразователи (ЦАП) информации</w:t>
            </w:r>
            <w:r w:rsidR="00B47D70" w:rsidRPr="00A56E19">
              <w:rPr>
                <w:rFonts w:ascii="Times New Roman" w:hAnsi="Times New Roman" w:cs="Times New Roman"/>
                <w:b/>
                <w:bCs/>
              </w:rPr>
              <w:t xml:space="preserve"> (8 часов) </w:t>
            </w:r>
          </w:p>
        </w:tc>
      </w:tr>
      <w:tr w:rsidR="00137C88" w:rsidRPr="00B47D70" w14:paraId="158BD92E" w14:textId="77777777" w:rsidTr="00B47D70">
        <w:trPr>
          <w:trHeight w:val="20"/>
        </w:trPr>
        <w:tc>
          <w:tcPr>
            <w:tcW w:w="1927" w:type="pct"/>
            <w:vMerge w:val="restart"/>
          </w:tcPr>
          <w:p w14:paraId="7813937E" w14:textId="77777777" w:rsidR="00137C88" w:rsidRPr="00A56E19" w:rsidRDefault="00137C88" w:rsidP="00A56E19">
            <w:pPr>
              <w:rPr>
                <w:rFonts w:ascii="Times New Roman" w:hAnsi="Times New Roman" w:cs="Times New Roman"/>
                <w:b/>
                <w:bCs/>
              </w:rPr>
            </w:pPr>
            <w:r w:rsidRPr="00A56E19">
              <w:rPr>
                <w:rFonts w:ascii="Times New Roman" w:hAnsi="Times New Roman" w:cs="Times New Roman"/>
                <w:b/>
                <w:bCs/>
              </w:rPr>
              <w:t>Тема 6.1. Цифро-аналоговые преобразователи (ЦАП) кода в напряжение</w:t>
            </w:r>
          </w:p>
        </w:tc>
        <w:tc>
          <w:tcPr>
            <w:tcW w:w="3073" w:type="pct"/>
          </w:tcPr>
          <w:p w14:paraId="220E3173" w14:textId="77777777" w:rsidR="00137C88" w:rsidRPr="00A56E19" w:rsidRDefault="00137C88" w:rsidP="00A56E19">
            <w:pPr>
              <w:rPr>
                <w:rFonts w:ascii="Times New Roman" w:hAnsi="Times New Roman" w:cs="Times New Roman"/>
                <w:b/>
                <w:bCs/>
              </w:rPr>
            </w:pPr>
            <w:r w:rsidRPr="00A56E19">
              <w:rPr>
                <w:rFonts w:ascii="Times New Roman" w:hAnsi="Times New Roman" w:cs="Times New Roman"/>
                <w:b/>
                <w:bCs/>
              </w:rPr>
              <w:t>Содержание</w:t>
            </w:r>
          </w:p>
        </w:tc>
      </w:tr>
      <w:tr w:rsidR="00137C88" w:rsidRPr="00B47D70" w14:paraId="1B9E9F24" w14:textId="77777777" w:rsidTr="00B47D70">
        <w:trPr>
          <w:trHeight w:val="20"/>
        </w:trPr>
        <w:tc>
          <w:tcPr>
            <w:tcW w:w="1927" w:type="pct"/>
            <w:vMerge/>
          </w:tcPr>
          <w:p w14:paraId="3117695E" w14:textId="77777777" w:rsidR="00137C88" w:rsidRPr="00A56E19" w:rsidRDefault="00137C88" w:rsidP="00A56E19">
            <w:pPr>
              <w:rPr>
                <w:rFonts w:ascii="Times New Roman" w:hAnsi="Times New Roman" w:cs="Times New Roman"/>
              </w:rPr>
            </w:pPr>
          </w:p>
        </w:tc>
        <w:tc>
          <w:tcPr>
            <w:tcW w:w="3073" w:type="pct"/>
          </w:tcPr>
          <w:p w14:paraId="6A3202B4" w14:textId="77777777" w:rsidR="00137C88" w:rsidRPr="00A56E19" w:rsidRDefault="00137C88" w:rsidP="00A56E19">
            <w:pPr>
              <w:rPr>
                <w:rFonts w:ascii="Times New Roman" w:hAnsi="Times New Roman" w:cs="Times New Roman"/>
              </w:rPr>
            </w:pPr>
            <w:r w:rsidRPr="00A56E19">
              <w:rPr>
                <w:rFonts w:ascii="Times New Roman" w:hAnsi="Times New Roman" w:cs="Times New Roman"/>
              </w:rPr>
              <w:t>Назначение и основные параметры цифроаналоговых преобразователей (ЦАП). Методы преобразования кода в аналоговый сигнал. Основные схемные решения построения ЦАП. Построение и принцип работы схемы ЦАП с прецизионными резисторными матрицами и на основе матрицы R-2R с суммированием токов</w:t>
            </w:r>
          </w:p>
        </w:tc>
      </w:tr>
      <w:tr w:rsidR="00137C88" w:rsidRPr="00B47D70" w14:paraId="3903432D" w14:textId="77777777" w:rsidTr="00B47D70">
        <w:trPr>
          <w:trHeight w:val="20"/>
        </w:trPr>
        <w:tc>
          <w:tcPr>
            <w:tcW w:w="1927" w:type="pct"/>
            <w:vMerge w:val="restart"/>
          </w:tcPr>
          <w:p w14:paraId="6FE7A127" w14:textId="77777777" w:rsidR="00137C88" w:rsidRPr="00A56E19" w:rsidRDefault="00137C88" w:rsidP="00A56E19">
            <w:pPr>
              <w:rPr>
                <w:rFonts w:ascii="Times New Roman" w:hAnsi="Times New Roman" w:cs="Times New Roman"/>
                <w:b/>
                <w:bCs/>
              </w:rPr>
            </w:pPr>
            <w:r w:rsidRPr="00A56E19">
              <w:rPr>
                <w:rFonts w:ascii="Times New Roman" w:hAnsi="Times New Roman" w:cs="Times New Roman"/>
                <w:b/>
                <w:bCs/>
              </w:rPr>
              <w:t>Тема 6.2. Аналого-цифровые преобразователи (АЦП) информации</w:t>
            </w:r>
          </w:p>
        </w:tc>
        <w:tc>
          <w:tcPr>
            <w:tcW w:w="3073" w:type="pct"/>
          </w:tcPr>
          <w:p w14:paraId="241E49D5" w14:textId="77777777" w:rsidR="00137C88" w:rsidRPr="00A56E19" w:rsidRDefault="00137C88" w:rsidP="00A56E19">
            <w:pPr>
              <w:rPr>
                <w:rFonts w:ascii="Times New Roman" w:hAnsi="Times New Roman" w:cs="Times New Roman"/>
                <w:b/>
                <w:bCs/>
              </w:rPr>
            </w:pPr>
            <w:r w:rsidRPr="00A56E19">
              <w:rPr>
                <w:rFonts w:ascii="Times New Roman" w:hAnsi="Times New Roman" w:cs="Times New Roman"/>
                <w:b/>
                <w:bCs/>
              </w:rPr>
              <w:t>Содержание</w:t>
            </w:r>
          </w:p>
        </w:tc>
      </w:tr>
      <w:tr w:rsidR="00137C88" w:rsidRPr="00B47D70" w14:paraId="1B5BFBA3" w14:textId="77777777" w:rsidTr="00B47D70">
        <w:trPr>
          <w:trHeight w:val="20"/>
        </w:trPr>
        <w:tc>
          <w:tcPr>
            <w:tcW w:w="1927" w:type="pct"/>
            <w:vMerge/>
          </w:tcPr>
          <w:p w14:paraId="4D34E42C" w14:textId="77777777" w:rsidR="00137C88" w:rsidRPr="00A56E19" w:rsidRDefault="00137C88" w:rsidP="00A56E19">
            <w:pPr>
              <w:rPr>
                <w:rFonts w:ascii="Times New Roman" w:hAnsi="Times New Roman" w:cs="Times New Roman"/>
              </w:rPr>
            </w:pPr>
          </w:p>
        </w:tc>
        <w:tc>
          <w:tcPr>
            <w:tcW w:w="3073" w:type="pct"/>
          </w:tcPr>
          <w:p w14:paraId="01224920" w14:textId="77777777" w:rsidR="00137C88" w:rsidRPr="00A56E19" w:rsidRDefault="00137C88" w:rsidP="00A56E19">
            <w:pPr>
              <w:rPr>
                <w:rFonts w:ascii="Times New Roman" w:hAnsi="Times New Roman" w:cs="Times New Roman"/>
              </w:rPr>
            </w:pPr>
            <w:r w:rsidRPr="00A56E19">
              <w:rPr>
                <w:rFonts w:ascii="Times New Roman" w:hAnsi="Times New Roman" w:cs="Times New Roman"/>
              </w:rPr>
              <w:t>Назначение и основные параметры аналого-цифровых преобразователей (АЦП). Принцип аналого-цифрового преобразования информации. Понятие о дискретизации, квантовании и кодировании непрерывных сигналов. Условное графическое обозначение аналого-цифровых преобразователей</w:t>
            </w:r>
          </w:p>
        </w:tc>
      </w:tr>
      <w:tr w:rsidR="00137C88" w:rsidRPr="00B47D70" w14:paraId="2E27F1FA" w14:textId="77777777" w:rsidTr="00B47D70">
        <w:trPr>
          <w:trHeight w:val="20"/>
        </w:trPr>
        <w:tc>
          <w:tcPr>
            <w:tcW w:w="5000" w:type="pct"/>
            <w:gridSpan w:val="2"/>
          </w:tcPr>
          <w:p w14:paraId="0F6B9B0D" w14:textId="3F404885" w:rsidR="00137C88" w:rsidRPr="00A56E19" w:rsidRDefault="00137C88" w:rsidP="00A56E19">
            <w:pPr>
              <w:rPr>
                <w:rFonts w:ascii="Times New Roman" w:hAnsi="Times New Roman" w:cs="Times New Roman"/>
                <w:b/>
                <w:bCs/>
              </w:rPr>
            </w:pPr>
            <w:r w:rsidRPr="00A56E19">
              <w:rPr>
                <w:rFonts w:ascii="Times New Roman" w:hAnsi="Times New Roman" w:cs="Times New Roman"/>
                <w:b/>
                <w:bCs/>
              </w:rPr>
              <w:t>Раздел 7. Микропроцессоры и микропроцессорные устройства</w:t>
            </w:r>
            <w:r w:rsidR="00B47D70" w:rsidRPr="00A56E19">
              <w:rPr>
                <w:rFonts w:ascii="Times New Roman" w:hAnsi="Times New Roman" w:cs="Times New Roman"/>
                <w:b/>
                <w:bCs/>
              </w:rPr>
              <w:t xml:space="preserve"> (</w:t>
            </w:r>
            <w:r w:rsidR="00A56E19" w:rsidRPr="00A56E19">
              <w:rPr>
                <w:rFonts w:ascii="Times New Roman" w:hAnsi="Times New Roman" w:cs="Times New Roman"/>
                <w:b/>
                <w:bCs/>
              </w:rPr>
              <w:t>10</w:t>
            </w:r>
            <w:r w:rsidR="00B47D70" w:rsidRPr="00A56E19">
              <w:rPr>
                <w:rFonts w:ascii="Times New Roman" w:hAnsi="Times New Roman" w:cs="Times New Roman"/>
                <w:b/>
                <w:bCs/>
              </w:rPr>
              <w:t xml:space="preserve"> часов)</w:t>
            </w:r>
          </w:p>
        </w:tc>
      </w:tr>
      <w:tr w:rsidR="00137C88" w:rsidRPr="00B47D70" w14:paraId="62EB0C1D" w14:textId="77777777" w:rsidTr="00B47D70">
        <w:trPr>
          <w:trHeight w:val="20"/>
        </w:trPr>
        <w:tc>
          <w:tcPr>
            <w:tcW w:w="1927" w:type="pct"/>
            <w:vMerge w:val="restart"/>
          </w:tcPr>
          <w:p w14:paraId="63BC64E0" w14:textId="77777777" w:rsidR="00137C88" w:rsidRPr="00A56E19" w:rsidRDefault="00137C88" w:rsidP="00A56E19">
            <w:pPr>
              <w:rPr>
                <w:rFonts w:ascii="Times New Roman" w:hAnsi="Times New Roman" w:cs="Times New Roman"/>
                <w:b/>
                <w:bCs/>
              </w:rPr>
            </w:pPr>
            <w:r w:rsidRPr="00A56E19">
              <w:rPr>
                <w:rFonts w:ascii="Times New Roman" w:hAnsi="Times New Roman" w:cs="Times New Roman"/>
                <w:b/>
                <w:bCs/>
              </w:rPr>
              <w:t>Тема 7.1. Общие сведения о микропроцессорах и микропроцессорных системах</w:t>
            </w:r>
          </w:p>
        </w:tc>
        <w:tc>
          <w:tcPr>
            <w:tcW w:w="3073" w:type="pct"/>
          </w:tcPr>
          <w:p w14:paraId="4D76D58B" w14:textId="77777777" w:rsidR="00137C88" w:rsidRPr="00A56E19" w:rsidRDefault="00137C88" w:rsidP="00A56E19">
            <w:pPr>
              <w:rPr>
                <w:rFonts w:ascii="Times New Roman" w:hAnsi="Times New Roman" w:cs="Times New Roman"/>
                <w:b/>
                <w:bCs/>
              </w:rPr>
            </w:pPr>
            <w:r w:rsidRPr="00A56E19">
              <w:rPr>
                <w:rFonts w:ascii="Times New Roman" w:hAnsi="Times New Roman" w:cs="Times New Roman"/>
                <w:b/>
                <w:bCs/>
              </w:rPr>
              <w:t>Содержание</w:t>
            </w:r>
          </w:p>
        </w:tc>
      </w:tr>
      <w:tr w:rsidR="00137C88" w:rsidRPr="00B47D70" w14:paraId="06D03FB7" w14:textId="77777777" w:rsidTr="00B47D70">
        <w:trPr>
          <w:trHeight w:val="20"/>
        </w:trPr>
        <w:tc>
          <w:tcPr>
            <w:tcW w:w="1927" w:type="pct"/>
            <w:vMerge/>
          </w:tcPr>
          <w:p w14:paraId="6E3C8D79" w14:textId="77777777" w:rsidR="00137C88" w:rsidRPr="00A56E19" w:rsidRDefault="00137C88" w:rsidP="00A56E19">
            <w:pPr>
              <w:rPr>
                <w:rFonts w:ascii="Times New Roman" w:hAnsi="Times New Roman" w:cs="Times New Roman"/>
              </w:rPr>
            </w:pPr>
          </w:p>
        </w:tc>
        <w:tc>
          <w:tcPr>
            <w:tcW w:w="3073" w:type="pct"/>
          </w:tcPr>
          <w:p w14:paraId="240C4C1A" w14:textId="77777777" w:rsidR="00137C88" w:rsidRPr="00A56E19" w:rsidRDefault="00137C88" w:rsidP="00A56E19">
            <w:pPr>
              <w:rPr>
                <w:rFonts w:ascii="Times New Roman" w:hAnsi="Times New Roman" w:cs="Times New Roman"/>
              </w:rPr>
            </w:pPr>
            <w:r w:rsidRPr="00A56E19">
              <w:rPr>
                <w:rFonts w:ascii="Times New Roman" w:hAnsi="Times New Roman" w:cs="Times New Roman"/>
              </w:rPr>
              <w:t xml:space="preserve">Основные определения и понятия о микропроцессорах как примерах цифрового автомата. Назначение, классификация и типовая структура микропроцессора. Классификация микропроцессорных средств. Поколения микропроцессоров. Области применения микропроцессоров и </w:t>
            </w:r>
            <w:proofErr w:type="spellStart"/>
            <w:r w:rsidRPr="00A56E19">
              <w:rPr>
                <w:rFonts w:ascii="Times New Roman" w:hAnsi="Times New Roman" w:cs="Times New Roman"/>
              </w:rPr>
              <w:t>микроЭВМ</w:t>
            </w:r>
            <w:proofErr w:type="spellEnd"/>
            <w:r w:rsidRPr="00A56E19">
              <w:rPr>
                <w:rFonts w:ascii="Times New Roman" w:hAnsi="Times New Roman" w:cs="Times New Roman"/>
              </w:rPr>
              <w:t>. Роль микропроцессорной техники при создании систем обработки данных. Перспективы развития и использования микропроцессорных средств</w:t>
            </w:r>
          </w:p>
        </w:tc>
      </w:tr>
      <w:tr w:rsidR="00137C88" w:rsidRPr="00B47D70" w14:paraId="468E3EFC" w14:textId="77777777" w:rsidTr="00B47D70">
        <w:trPr>
          <w:trHeight w:val="20"/>
        </w:trPr>
        <w:tc>
          <w:tcPr>
            <w:tcW w:w="1927" w:type="pct"/>
            <w:vMerge w:val="restart"/>
          </w:tcPr>
          <w:p w14:paraId="2AF6141B" w14:textId="77777777" w:rsidR="00137C88" w:rsidRPr="00A56E19" w:rsidRDefault="00137C88" w:rsidP="00A56E19">
            <w:pPr>
              <w:rPr>
                <w:rFonts w:ascii="Times New Roman" w:hAnsi="Times New Roman" w:cs="Times New Roman"/>
                <w:b/>
                <w:bCs/>
              </w:rPr>
            </w:pPr>
            <w:r w:rsidRPr="00A56E19">
              <w:rPr>
                <w:rFonts w:ascii="Times New Roman" w:hAnsi="Times New Roman" w:cs="Times New Roman"/>
                <w:b/>
                <w:bCs/>
              </w:rPr>
              <w:t>Тема 7.2. Микропроцессорные устройства</w:t>
            </w:r>
          </w:p>
        </w:tc>
        <w:tc>
          <w:tcPr>
            <w:tcW w:w="3073" w:type="pct"/>
          </w:tcPr>
          <w:p w14:paraId="3D6E2BAC" w14:textId="77777777" w:rsidR="00137C88" w:rsidRPr="00A56E19" w:rsidRDefault="00137C88" w:rsidP="00A56E19">
            <w:pPr>
              <w:rPr>
                <w:rFonts w:ascii="Times New Roman" w:hAnsi="Times New Roman" w:cs="Times New Roman"/>
                <w:b/>
                <w:bCs/>
              </w:rPr>
            </w:pPr>
            <w:r w:rsidRPr="00A56E19">
              <w:rPr>
                <w:rFonts w:ascii="Times New Roman" w:hAnsi="Times New Roman" w:cs="Times New Roman"/>
                <w:b/>
                <w:bCs/>
              </w:rPr>
              <w:t>Содержание</w:t>
            </w:r>
          </w:p>
        </w:tc>
      </w:tr>
      <w:tr w:rsidR="00137C88" w:rsidRPr="00B47D70" w14:paraId="56221C41" w14:textId="77777777" w:rsidTr="00B47D70">
        <w:trPr>
          <w:trHeight w:val="20"/>
        </w:trPr>
        <w:tc>
          <w:tcPr>
            <w:tcW w:w="1927" w:type="pct"/>
            <w:vMerge/>
          </w:tcPr>
          <w:p w14:paraId="5A133571" w14:textId="77777777" w:rsidR="00137C88" w:rsidRPr="00A56E19" w:rsidRDefault="00137C88" w:rsidP="00A56E19">
            <w:pPr>
              <w:rPr>
                <w:rFonts w:ascii="Times New Roman" w:hAnsi="Times New Roman" w:cs="Times New Roman"/>
              </w:rPr>
            </w:pPr>
          </w:p>
        </w:tc>
        <w:tc>
          <w:tcPr>
            <w:tcW w:w="3073" w:type="pct"/>
          </w:tcPr>
          <w:p w14:paraId="2DF61F78" w14:textId="77777777" w:rsidR="00137C88" w:rsidRPr="00A56E19" w:rsidRDefault="00137C88" w:rsidP="00A56E19">
            <w:pPr>
              <w:rPr>
                <w:rFonts w:ascii="Times New Roman" w:hAnsi="Times New Roman" w:cs="Times New Roman"/>
              </w:rPr>
            </w:pPr>
            <w:r w:rsidRPr="00A56E19">
              <w:rPr>
                <w:rFonts w:ascii="Times New Roman" w:hAnsi="Times New Roman" w:cs="Times New Roman"/>
              </w:rPr>
              <w:t>Однокристальные микропроцессоры. Структурная схема и архитектурное построение однокристального микропроцессора. Состав, назначение и принципы взаимосвязи основных блоков в структурной схеме микропроцессора. Назначение основных сигналов и выводов. Взаимодействие</w:t>
            </w:r>
            <w:r w:rsidRPr="00A56E19">
              <w:rPr>
                <w:rFonts w:ascii="Times New Roman" w:hAnsi="Times New Roman" w:cs="Times New Roman"/>
                <w:spacing w:val="1"/>
              </w:rPr>
              <w:t xml:space="preserve"> </w:t>
            </w:r>
            <w:r w:rsidRPr="00A56E19">
              <w:rPr>
                <w:rFonts w:ascii="Times New Roman" w:hAnsi="Times New Roman" w:cs="Times New Roman"/>
              </w:rPr>
              <w:t>устройств</w:t>
            </w:r>
            <w:r w:rsidRPr="00A56E19">
              <w:rPr>
                <w:rFonts w:ascii="Times New Roman" w:hAnsi="Times New Roman" w:cs="Times New Roman"/>
                <w:spacing w:val="1"/>
              </w:rPr>
              <w:t xml:space="preserve"> </w:t>
            </w:r>
            <w:r w:rsidRPr="00A56E19">
              <w:rPr>
                <w:rFonts w:ascii="Times New Roman" w:hAnsi="Times New Roman" w:cs="Times New Roman"/>
              </w:rPr>
              <w:t>микропроцессора</w:t>
            </w:r>
            <w:r w:rsidRPr="00A56E19">
              <w:rPr>
                <w:rFonts w:ascii="Times New Roman" w:hAnsi="Times New Roman" w:cs="Times New Roman"/>
                <w:spacing w:val="1"/>
              </w:rPr>
              <w:t xml:space="preserve"> </w:t>
            </w:r>
            <w:r w:rsidRPr="00A56E19">
              <w:rPr>
                <w:rFonts w:ascii="Times New Roman" w:hAnsi="Times New Roman" w:cs="Times New Roman"/>
              </w:rPr>
              <w:t>при</w:t>
            </w:r>
            <w:r w:rsidRPr="00A56E19">
              <w:rPr>
                <w:rFonts w:ascii="Times New Roman" w:hAnsi="Times New Roman" w:cs="Times New Roman"/>
                <w:spacing w:val="1"/>
              </w:rPr>
              <w:t xml:space="preserve"> </w:t>
            </w:r>
            <w:r w:rsidRPr="00A56E19">
              <w:rPr>
                <w:rFonts w:ascii="Times New Roman" w:hAnsi="Times New Roman" w:cs="Times New Roman"/>
              </w:rPr>
              <w:t>выполнении</w:t>
            </w:r>
            <w:r w:rsidRPr="00A56E19">
              <w:rPr>
                <w:rFonts w:ascii="Times New Roman" w:hAnsi="Times New Roman" w:cs="Times New Roman"/>
                <w:spacing w:val="1"/>
              </w:rPr>
              <w:t xml:space="preserve"> </w:t>
            </w:r>
            <w:r w:rsidRPr="00A56E19">
              <w:rPr>
                <w:rFonts w:ascii="Times New Roman" w:hAnsi="Times New Roman" w:cs="Times New Roman"/>
              </w:rPr>
              <w:t>команд</w:t>
            </w:r>
            <w:r w:rsidRPr="00A56E19">
              <w:rPr>
                <w:rFonts w:ascii="Times New Roman" w:hAnsi="Times New Roman" w:cs="Times New Roman"/>
                <w:spacing w:val="1"/>
              </w:rPr>
              <w:t xml:space="preserve"> </w:t>
            </w:r>
            <w:r w:rsidRPr="00A56E19">
              <w:rPr>
                <w:rFonts w:ascii="Times New Roman" w:hAnsi="Times New Roman" w:cs="Times New Roman"/>
              </w:rPr>
              <w:t>управления.</w:t>
            </w:r>
            <w:r w:rsidRPr="00A56E19">
              <w:rPr>
                <w:rFonts w:ascii="Times New Roman" w:hAnsi="Times New Roman" w:cs="Times New Roman"/>
                <w:spacing w:val="1"/>
              </w:rPr>
              <w:t xml:space="preserve"> </w:t>
            </w:r>
            <w:r w:rsidRPr="00A56E19">
              <w:rPr>
                <w:rFonts w:ascii="Times New Roman" w:hAnsi="Times New Roman" w:cs="Times New Roman"/>
              </w:rPr>
              <w:t>Команды</w:t>
            </w:r>
            <w:r w:rsidRPr="00A56E19">
              <w:rPr>
                <w:rFonts w:ascii="Times New Roman" w:hAnsi="Times New Roman" w:cs="Times New Roman"/>
                <w:spacing w:val="-52"/>
              </w:rPr>
              <w:t xml:space="preserve"> </w:t>
            </w:r>
            <w:r w:rsidRPr="00A56E19">
              <w:rPr>
                <w:rFonts w:ascii="Times New Roman" w:hAnsi="Times New Roman" w:cs="Times New Roman"/>
              </w:rPr>
              <w:t>микропроцессора. Особенности реализации команд передачи управления. Организация памяти микропроцессоров. Машинные такты и циклы (временная диаграмма циклов). Информация</w:t>
            </w:r>
            <w:r w:rsidRPr="00A56E19">
              <w:rPr>
                <w:rFonts w:ascii="Times New Roman" w:hAnsi="Times New Roman" w:cs="Times New Roman"/>
                <w:spacing w:val="4"/>
              </w:rPr>
              <w:t xml:space="preserve"> </w:t>
            </w:r>
            <w:r w:rsidRPr="00A56E19">
              <w:rPr>
                <w:rFonts w:ascii="Times New Roman" w:hAnsi="Times New Roman" w:cs="Times New Roman"/>
              </w:rPr>
              <w:t>состояния.</w:t>
            </w:r>
            <w:r w:rsidRPr="00A56E19">
              <w:rPr>
                <w:rFonts w:ascii="Times New Roman" w:hAnsi="Times New Roman" w:cs="Times New Roman"/>
                <w:spacing w:val="5"/>
              </w:rPr>
              <w:t xml:space="preserve"> </w:t>
            </w:r>
            <w:r w:rsidRPr="00A56E19">
              <w:rPr>
                <w:rFonts w:ascii="Times New Roman" w:hAnsi="Times New Roman" w:cs="Times New Roman"/>
              </w:rPr>
              <w:t>Запуск</w:t>
            </w:r>
            <w:r w:rsidRPr="00A56E19">
              <w:rPr>
                <w:rFonts w:ascii="Times New Roman" w:hAnsi="Times New Roman" w:cs="Times New Roman"/>
                <w:spacing w:val="6"/>
              </w:rPr>
              <w:t xml:space="preserve"> </w:t>
            </w:r>
            <w:r w:rsidRPr="00A56E19">
              <w:rPr>
                <w:rFonts w:ascii="Times New Roman" w:hAnsi="Times New Roman" w:cs="Times New Roman"/>
              </w:rPr>
              <w:t>микропроцессора.</w:t>
            </w:r>
            <w:r w:rsidRPr="00A56E19">
              <w:rPr>
                <w:rFonts w:ascii="Times New Roman" w:hAnsi="Times New Roman" w:cs="Times New Roman"/>
                <w:spacing w:val="5"/>
              </w:rPr>
              <w:t xml:space="preserve"> </w:t>
            </w:r>
            <w:r w:rsidRPr="00A56E19">
              <w:rPr>
                <w:rFonts w:ascii="Times New Roman" w:hAnsi="Times New Roman" w:cs="Times New Roman"/>
              </w:rPr>
              <w:t>Состояния</w:t>
            </w:r>
            <w:r w:rsidRPr="00A56E19">
              <w:rPr>
                <w:rFonts w:ascii="Times New Roman" w:hAnsi="Times New Roman" w:cs="Times New Roman"/>
                <w:spacing w:val="4"/>
              </w:rPr>
              <w:t xml:space="preserve"> </w:t>
            </w:r>
            <w:r w:rsidRPr="00A56E19">
              <w:rPr>
                <w:rFonts w:ascii="Times New Roman" w:hAnsi="Times New Roman" w:cs="Times New Roman"/>
              </w:rPr>
              <w:t>захвата,</w:t>
            </w:r>
            <w:r w:rsidRPr="00A56E19">
              <w:rPr>
                <w:rFonts w:ascii="Times New Roman" w:hAnsi="Times New Roman" w:cs="Times New Roman"/>
                <w:spacing w:val="5"/>
              </w:rPr>
              <w:t xml:space="preserve"> </w:t>
            </w:r>
            <w:r w:rsidRPr="00A56E19">
              <w:rPr>
                <w:rFonts w:ascii="Times New Roman" w:hAnsi="Times New Roman" w:cs="Times New Roman"/>
              </w:rPr>
              <w:t>прерывания,</w:t>
            </w:r>
            <w:r w:rsidRPr="00A56E19">
              <w:rPr>
                <w:rFonts w:ascii="Times New Roman" w:hAnsi="Times New Roman" w:cs="Times New Roman"/>
                <w:spacing w:val="6"/>
              </w:rPr>
              <w:t xml:space="preserve"> </w:t>
            </w:r>
            <w:r w:rsidRPr="00A56E19">
              <w:rPr>
                <w:rFonts w:ascii="Times New Roman" w:hAnsi="Times New Roman" w:cs="Times New Roman"/>
              </w:rPr>
              <w:t>останова.</w:t>
            </w:r>
            <w:r w:rsidRPr="00A56E19">
              <w:rPr>
                <w:rFonts w:ascii="Times New Roman" w:hAnsi="Times New Roman" w:cs="Times New Roman"/>
                <w:spacing w:val="5"/>
              </w:rPr>
              <w:t xml:space="preserve"> </w:t>
            </w:r>
            <w:r w:rsidRPr="00A56E19">
              <w:rPr>
                <w:rFonts w:ascii="Times New Roman" w:hAnsi="Times New Roman" w:cs="Times New Roman"/>
              </w:rPr>
              <w:t>Понятие</w:t>
            </w:r>
            <w:r w:rsidRPr="00A56E19">
              <w:rPr>
                <w:rFonts w:ascii="Times New Roman" w:hAnsi="Times New Roman" w:cs="Times New Roman"/>
                <w:spacing w:val="-2"/>
              </w:rPr>
              <w:t xml:space="preserve"> </w:t>
            </w:r>
            <w:r w:rsidRPr="00A56E19">
              <w:rPr>
                <w:rFonts w:ascii="Times New Roman" w:hAnsi="Times New Roman" w:cs="Times New Roman"/>
              </w:rPr>
              <w:t>о</w:t>
            </w:r>
            <w:r w:rsidRPr="00A56E19">
              <w:rPr>
                <w:rFonts w:ascii="Times New Roman" w:hAnsi="Times New Roman" w:cs="Times New Roman"/>
                <w:spacing w:val="-1"/>
              </w:rPr>
              <w:t xml:space="preserve"> </w:t>
            </w:r>
            <w:r w:rsidRPr="00A56E19">
              <w:rPr>
                <w:rFonts w:ascii="Times New Roman" w:hAnsi="Times New Roman" w:cs="Times New Roman"/>
              </w:rPr>
              <w:t>программном</w:t>
            </w:r>
            <w:r w:rsidRPr="00A56E19">
              <w:rPr>
                <w:rFonts w:ascii="Times New Roman" w:hAnsi="Times New Roman" w:cs="Times New Roman"/>
                <w:spacing w:val="-3"/>
              </w:rPr>
              <w:t xml:space="preserve"> </w:t>
            </w:r>
            <w:r w:rsidRPr="00A56E19">
              <w:rPr>
                <w:rFonts w:ascii="Times New Roman" w:hAnsi="Times New Roman" w:cs="Times New Roman"/>
              </w:rPr>
              <w:t>обеспечении</w:t>
            </w:r>
          </w:p>
        </w:tc>
      </w:tr>
      <w:tr w:rsidR="00137C88" w:rsidRPr="00B47D70" w14:paraId="5D16DFE5" w14:textId="77777777" w:rsidTr="00B47D70">
        <w:trPr>
          <w:trHeight w:val="20"/>
        </w:trPr>
        <w:tc>
          <w:tcPr>
            <w:tcW w:w="5000" w:type="pct"/>
            <w:gridSpan w:val="2"/>
          </w:tcPr>
          <w:p w14:paraId="5F9E75B7" w14:textId="584D08D2" w:rsidR="00137C88" w:rsidRPr="00A56E19" w:rsidRDefault="00137C88" w:rsidP="00A56E19">
            <w:pPr>
              <w:rPr>
                <w:rFonts w:ascii="Times New Roman" w:hAnsi="Times New Roman" w:cs="Times New Roman"/>
                <w:b/>
                <w:bCs/>
              </w:rPr>
            </w:pPr>
            <w:r w:rsidRPr="00A56E19">
              <w:rPr>
                <w:rFonts w:ascii="Times New Roman" w:hAnsi="Times New Roman" w:cs="Times New Roman"/>
                <w:b/>
                <w:bCs/>
              </w:rPr>
              <w:t>Промежуточная аттестация 6 часов</w:t>
            </w:r>
          </w:p>
        </w:tc>
      </w:tr>
      <w:tr w:rsidR="00137C88" w:rsidRPr="00B47D70" w14:paraId="58444265" w14:textId="77777777" w:rsidTr="00B47D70">
        <w:trPr>
          <w:trHeight w:val="20"/>
        </w:trPr>
        <w:tc>
          <w:tcPr>
            <w:tcW w:w="5000" w:type="pct"/>
            <w:gridSpan w:val="2"/>
          </w:tcPr>
          <w:p w14:paraId="51983C0B" w14:textId="05DF4FFF" w:rsidR="00137C88" w:rsidRPr="00A56E19" w:rsidRDefault="00A56E19" w:rsidP="00A56E19">
            <w:pPr>
              <w:rPr>
                <w:rFonts w:ascii="Times New Roman" w:hAnsi="Times New Roman" w:cs="Times New Roman"/>
                <w:b/>
                <w:bCs/>
              </w:rPr>
            </w:pPr>
            <w:r w:rsidRPr="00A56E19">
              <w:rPr>
                <w:rFonts w:ascii="Times New Roman" w:hAnsi="Times New Roman" w:cs="Times New Roman"/>
                <w:b/>
                <w:bCs/>
              </w:rPr>
              <w:t>Всего 60</w:t>
            </w:r>
            <w:r w:rsidR="00B47D70" w:rsidRPr="00A56E19">
              <w:rPr>
                <w:rFonts w:ascii="Times New Roman" w:hAnsi="Times New Roman" w:cs="Times New Roman"/>
                <w:b/>
                <w:bCs/>
              </w:rPr>
              <w:t xml:space="preserve"> часов</w:t>
            </w:r>
          </w:p>
        </w:tc>
      </w:tr>
    </w:tbl>
    <w:p w14:paraId="451D98DB" w14:textId="77777777" w:rsidR="001E7D1C" w:rsidRPr="00037760" w:rsidRDefault="001E7D1C" w:rsidP="001E7D1C">
      <w:pPr>
        <w:rPr>
          <w:rFonts w:ascii="Times New Roman" w:hAnsi="Times New Roman" w:cs="Times New Roman"/>
          <w:sz w:val="24"/>
          <w:szCs w:val="24"/>
        </w:rPr>
      </w:pPr>
    </w:p>
    <w:p w14:paraId="1B7DD1A4" w14:textId="77777777" w:rsidR="001E7D1C" w:rsidRPr="00037760" w:rsidRDefault="001E7D1C" w:rsidP="001E7D1C">
      <w:pPr>
        <w:pStyle w:val="1f"/>
        <w:rPr>
          <w:rFonts w:ascii="Times New Roman" w:hAnsi="Times New Roman"/>
          <w:lang w:val="ru-RU"/>
        </w:rPr>
      </w:pPr>
      <w:bookmarkStart w:id="503" w:name="_Toc158389465"/>
      <w:bookmarkStart w:id="504" w:name="_Toc158393569"/>
      <w:bookmarkStart w:id="505" w:name="_Toc158398026"/>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503"/>
      <w:bookmarkEnd w:id="504"/>
      <w:bookmarkEnd w:id="505"/>
    </w:p>
    <w:p w14:paraId="44E05060" w14:textId="77777777" w:rsidR="001E7D1C" w:rsidRPr="00037760" w:rsidRDefault="001E7D1C" w:rsidP="001E7D1C">
      <w:pPr>
        <w:pStyle w:val="114"/>
        <w:rPr>
          <w:rFonts w:ascii="Times New Roman" w:hAnsi="Times New Roman"/>
        </w:rPr>
      </w:pPr>
      <w:bookmarkStart w:id="506" w:name="_Toc158389466"/>
      <w:bookmarkStart w:id="507" w:name="_Toc158393570"/>
      <w:bookmarkStart w:id="508" w:name="_Toc158398027"/>
      <w:r w:rsidRPr="00037760">
        <w:rPr>
          <w:rFonts w:ascii="Times New Roman" w:hAnsi="Times New Roman"/>
        </w:rPr>
        <w:t>3.1. Материально-техническое обеспечение</w:t>
      </w:r>
      <w:bookmarkEnd w:id="506"/>
      <w:bookmarkEnd w:id="507"/>
      <w:bookmarkEnd w:id="508"/>
    </w:p>
    <w:p w14:paraId="3F0BAEB3" w14:textId="77777777" w:rsidR="00862C0F" w:rsidRPr="00037760" w:rsidRDefault="00862C0F" w:rsidP="00862C0F">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 xml:space="preserve">Кабинет </w:t>
      </w:r>
      <w:r w:rsidRPr="007503BE">
        <w:rPr>
          <w:rFonts w:ascii="Times New Roman" w:hAnsi="Times New Roman"/>
          <w:sz w:val="24"/>
          <w:szCs w:val="24"/>
        </w:rPr>
        <w:t xml:space="preserve">Общепрофессиональных дисциплин и </w:t>
      </w:r>
      <w:r>
        <w:rPr>
          <w:rFonts w:ascii="Times New Roman" w:hAnsi="Times New Roman"/>
          <w:sz w:val="24"/>
          <w:szCs w:val="24"/>
        </w:rPr>
        <w:t>профессиональных модулей</w:t>
      </w:r>
      <w:r w:rsidRPr="00037760">
        <w:rPr>
          <w:rFonts w:ascii="Times New Roman" w:hAnsi="Times New Roman" w:cs="Times New Roman"/>
          <w:bCs/>
          <w:sz w:val="24"/>
          <w:szCs w:val="24"/>
        </w:rPr>
        <w:t xml:space="preserve">, оснащенный в соответствии с приложением 3 ПОП-П. </w:t>
      </w:r>
    </w:p>
    <w:p w14:paraId="3291517B" w14:textId="77777777" w:rsidR="001E7D1C" w:rsidRPr="00037760" w:rsidRDefault="001E7D1C" w:rsidP="001E7D1C"/>
    <w:p w14:paraId="0BEFA27F" w14:textId="77777777" w:rsidR="001E7D1C" w:rsidRPr="00037760" w:rsidRDefault="001E7D1C" w:rsidP="001E7D1C">
      <w:pPr>
        <w:pStyle w:val="114"/>
        <w:rPr>
          <w:rFonts w:ascii="Times New Roman" w:eastAsia="Times New Roman" w:hAnsi="Times New Roman"/>
        </w:rPr>
      </w:pPr>
      <w:bookmarkStart w:id="509" w:name="_Toc158389467"/>
      <w:bookmarkStart w:id="510" w:name="_Toc158393571"/>
      <w:bookmarkStart w:id="511" w:name="_Toc158398028"/>
      <w:r w:rsidRPr="00037760">
        <w:rPr>
          <w:rFonts w:ascii="Times New Roman" w:hAnsi="Times New Roman"/>
        </w:rPr>
        <w:t>3.2. Учебно-методическое обеспечение</w:t>
      </w:r>
      <w:bookmarkEnd w:id="509"/>
      <w:bookmarkEnd w:id="510"/>
      <w:bookmarkEnd w:id="511"/>
    </w:p>
    <w:p w14:paraId="03398834"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12AF0DB"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7766E3B7" w14:textId="77777777" w:rsidR="001E7D1C" w:rsidRPr="00C0076B" w:rsidRDefault="001E7D1C" w:rsidP="001E7D1C">
      <w:pPr>
        <w:pStyle w:val="a4"/>
        <w:spacing w:line="276" w:lineRule="auto"/>
        <w:ind w:left="0" w:firstLine="709"/>
        <w:rPr>
          <w:rFonts w:ascii="Times New Roman" w:hAnsi="Times New Roman" w:cs="Times New Roman"/>
          <w:b/>
          <w:sz w:val="24"/>
          <w:szCs w:val="24"/>
        </w:rPr>
      </w:pPr>
      <w:r w:rsidRPr="00C0076B">
        <w:rPr>
          <w:rFonts w:ascii="Times New Roman" w:hAnsi="Times New Roman" w:cs="Times New Roman"/>
          <w:b/>
          <w:sz w:val="24"/>
          <w:szCs w:val="24"/>
        </w:rPr>
        <w:t>3.2.1. Основные печатные и/или электронные издания</w:t>
      </w:r>
    </w:p>
    <w:p w14:paraId="268AF656" w14:textId="79CF30C7" w:rsidR="00171C55" w:rsidRDefault="00A56E19" w:rsidP="00235B07">
      <w:pPr>
        <w:pStyle w:val="a4"/>
        <w:numPr>
          <w:ilvl w:val="0"/>
          <w:numId w:val="39"/>
        </w:numPr>
        <w:spacing w:line="276" w:lineRule="auto"/>
        <w:ind w:left="0" w:firstLine="426"/>
        <w:jc w:val="both"/>
        <w:rPr>
          <w:rFonts w:ascii="Times New Roman" w:hAnsi="Times New Roman" w:cs="Times New Roman"/>
          <w:sz w:val="24"/>
          <w:szCs w:val="24"/>
        </w:rPr>
      </w:pPr>
      <w:bookmarkStart w:id="512" w:name="_Toc158389468"/>
      <w:bookmarkStart w:id="513" w:name="_Toc158393572"/>
      <w:bookmarkStart w:id="514" w:name="_Toc158398029"/>
      <w:r w:rsidRPr="00A56E19">
        <w:rPr>
          <w:rFonts w:ascii="Times New Roman" w:hAnsi="Times New Roman" w:cs="Times New Roman"/>
          <w:sz w:val="24"/>
          <w:szCs w:val="24"/>
        </w:rPr>
        <w:t xml:space="preserve">Новожилов, О. П.  Электроника и схемотехника в 2 ч. Часть 1: учебник для среднего профессионального образования / О. П. Новожилов. — Москва: Издательство </w:t>
      </w:r>
      <w:proofErr w:type="spellStart"/>
      <w:r w:rsidRPr="00A56E19">
        <w:rPr>
          <w:rFonts w:ascii="Times New Roman" w:hAnsi="Times New Roman" w:cs="Times New Roman"/>
          <w:sz w:val="24"/>
          <w:szCs w:val="24"/>
        </w:rPr>
        <w:t>Юрайт</w:t>
      </w:r>
      <w:proofErr w:type="spellEnd"/>
      <w:r w:rsidRPr="00A56E19">
        <w:rPr>
          <w:rFonts w:ascii="Times New Roman" w:hAnsi="Times New Roman" w:cs="Times New Roman"/>
          <w:sz w:val="24"/>
          <w:szCs w:val="24"/>
        </w:rPr>
        <w:t xml:space="preserve">, 2023. — 382 с. — (Профессиональное образование). — ISBN 978-5-534-10366-3. — Текст: электронный // Образовательная платформа </w:t>
      </w:r>
      <w:proofErr w:type="spellStart"/>
      <w:r w:rsidRPr="00A56E19">
        <w:rPr>
          <w:rFonts w:ascii="Times New Roman" w:hAnsi="Times New Roman" w:cs="Times New Roman"/>
          <w:sz w:val="24"/>
          <w:szCs w:val="24"/>
        </w:rPr>
        <w:t>Юрайт</w:t>
      </w:r>
      <w:proofErr w:type="spellEnd"/>
      <w:r w:rsidRPr="00A56E19">
        <w:rPr>
          <w:rFonts w:ascii="Times New Roman" w:hAnsi="Times New Roman" w:cs="Times New Roman"/>
          <w:sz w:val="24"/>
          <w:szCs w:val="24"/>
        </w:rPr>
        <w:t xml:space="preserve"> [сайт]. — URL: https://urait.ru/bcode/517772   </w:t>
      </w:r>
    </w:p>
    <w:p w14:paraId="175D0192" w14:textId="66120C1D" w:rsidR="0091519D" w:rsidRDefault="0091519D" w:rsidP="00171C55">
      <w:pPr>
        <w:pStyle w:val="a4"/>
        <w:spacing w:line="276" w:lineRule="auto"/>
        <w:ind w:left="709"/>
        <w:jc w:val="both"/>
        <w:rPr>
          <w:rFonts w:ascii="Times New Roman" w:hAnsi="Times New Roman" w:cs="Times New Roman"/>
          <w:sz w:val="24"/>
          <w:szCs w:val="24"/>
        </w:rPr>
      </w:pPr>
    </w:p>
    <w:p w14:paraId="5D6798B6" w14:textId="6A5A78B3" w:rsidR="0091519D" w:rsidRDefault="0091519D" w:rsidP="00171C55">
      <w:pPr>
        <w:pStyle w:val="a4"/>
        <w:spacing w:line="276" w:lineRule="auto"/>
        <w:ind w:left="709"/>
        <w:jc w:val="both"/>
        <w:rPr>
          <w:rFonts w:ascii="Times New Roman" w:hAnsi="Times New Roman" w:cs="Times New Roman"/>
          <w:sz w:val="24"/>
          <w:szCs w:val="24"/>
        </w:rPr>
      </w:pPr>
    </w:p>
    <w:p w14:paraId="2BD54B29" w14:textId="77777777" w:rsidR="0091519D" w:rsidRPr="00F6355E" w:rsidRDefault="0091519D" w:rsidP="00171C55">
      <w:pPr>
        <w:pStyle w:val="a4"/>
        <w:spacing w:line="276" w:lineRule="auto"/>
        <w:ind w:left="709"/>
        <w:jc w:val="both"/>
        <w:rPr>
          <w:rFonts w:ascii="Times New Roman" w:hAnsi="Times New Roman" w:cs="Times New Roman"/>
          <w:sz w:val="24"/>
          <w:szCs w:val="24"/>
        </w:rPr>
      </w:pPr>
    </w:p>
    <w:p w14:paraId="051A9EBE" w14:textId="77777777" w:rsidR="001E7D1C" w:rsidRPr="00037760" w:rsidRDefault="001E7D1C" w:rsidP="001E7D1C">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512"/>
      <w:bookmarkEnd w:id="513"/>
      <w:bookmarkEnd w:id="514"/>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E7D1C" w:rsidRPr="00A56E19" w14:paraId="2086A50B" w14:textId="77777777" w:rsidTr="000E67E5">
        <w:trPr>
          <w:trHeight w:val="519"/>
        </w:trPr>
        <w:tc>
          <w:tcPr>
            <w:tcW w:w="1498" w:type="pct"/>
            <w:vAlign w:val="center"/>
          </w:tcPr>
          <w:p w14:paraId="69488B74" w14:textId="77777777" w:rsidR="001E7D1C" w:rsidRPr="00A56E19" w:rsidRDefault="001E7D1C" w:rsidP="000E67E5">
            <w:pPr>
              <w:suppressAutoHyphens/>
              <w:spacing w:line="276" w:lineRule="auto"/>
              <w:contextualSpacing/>
              <w:jc w:val="center"/>
              <w:rPr>
                <w:rFonts w:ascii="Times New Roman" w:hAnsi="Times New Roman" w:cs="Times New Roman"/>
                <w:b/>
                <w:sz w:val="24"/>
                <w:szCs w:val="24"/>
              </w:rPr>
            </w:pPr>
            <w:r w:rsidRPr="00A56E19">
              <w:rPr>
                <w:rFonts w:ascii="Times New Roman" w:hAnsi="Times New Roman" w:cs="Times New Roman"/>
                <w:b/>
                <w:sz w:val="24"/>
                <w:szCs w:val="24"/>
              </w:rPr>
              <w:t>Результаты обучения</w:t>
            </w:r>
          </w:p>
        </w:tc>
        <w:tc>
          <w:tcPr>
            <w:tcW w:w="1787" w:type="pct"/>
            <w:vAlign w:val="center"/>
          </w:tcPr>
          <w:p w14:paraId="1F1AD655" w14:textId="77777777" w:rsidR="001E7D1C" w:rsidRPr="00A56E19" w:rsidRDefault="001E7D1C" w:rsidP="000E67E5">
            <w:pPr>
              <w:suppressAutoHyphens/>
              <w:spacing w:line="276" w:lineRule="auto"/>
              <w:contextualSpacing/>
              <w:jc w:val="center"/>
              <w:rPr>
                <w:rFonts w:ascii="Times New Roman" w:hAnsi="Times New Roman" w:cs="Times New Roman"/>
                <w:b/>
                <w:sz w:val="24"/>
                <w:szCs w:val="24"/>
              </w:rPr>
            </w:pPr>
            <w:r w:rsidRPr="00A56E19">
              <w:rPr>
                <w:rFonts w:ascii="Times New Roman" w:hAnsi="Times New Roman" w:cs="Times New Roman"/>
                <w:b/>
                <w:sz w:val="24"/>
                <w:szCs w:val="24"/>
              </w:rPr>
              <w:t>Показатели освоенности компетенций</w:t>
            </w:r>
          </w:p>
        </w:tc>
        <w:tc>
          <w:tcPr>
            <w:tcW w:w="1715" w:type="pct"/>
            <w:vAlign w:val="center"/>
          </w:tcPr>
          <w:p w14:paraId="639D31A6" w14:textId="77777777" w:rsidR="001E7D1C" w:rsidRPr="00A56E19" w:rsidRDefault="001E7D1C" w:rsidP="000E67E5">
            <w:pPr>
              <w:suppressAutoHyphens/>
              <w:spacing w:line="276" w:lineRule="auto"/>
              <w:contextualSpacing/>
              <w:jc w:val="center"/>
              <w:rPr>
                <w:rFonts w:ascii="Times New Roman" w:hAnsi="Times New Roman" w:cs="Times New Roman"/>
                <w:b/>
                <w:sz w:val="24"/>
                <w:szCs w:val="24"/>
              </w:rPr>
            </w:pPr>
            <w:r w:rsidRPr="00A56E19">
              <w:rPr>
                <w:rFonts w:ascii="Times New Roman" w:hAnsi="Times New Roman" w:cs="Times New Roman"/>
                <w:b/>
                <w:sz w:val="24"/>
                <w:szCs w:val="24"/>
              </w:rPr>
              <w:t>Методы оценки</w:t>
            </w:r>
          </w:p>
        </w:tc>
      </w:tr>
      <w:tr w:rsidR="00A56E19" w:rsidRPr="00A56E19" w14:paraId="30189177" w14:textId="77777777" w:rsidTr="000E67E5">
        <w:trPr>
          <w:trHeight w:val="698"/>
        </w:trPr>
        <w:tc>
          <w:tcPr>
            <w:tcW w:w="1498" w:type="pct"/>
          </w:tcPr>
          <w:p w14:paraId="61424DFD" w14:textId="77777777" w:rsidR="00A56E19" w:rsidRPr="00A56E19" w:rsidRDefault="00A56E19" w:rsidP="00A56E19">
            <w:pPr>
              <w:suppressAutoHyphens/>
              <w:ind w:right="6"/>
              <w:contextualSpacing/>
              <w:rPr>
                <w:rFonts w:ascii="Times New Roman" w:hAnsi="Times New Roman" w:cs="Times New Roman"/>
                <w:sz w:val="24"/>
                <w:szCs w:val="24"/>
              </w:rPr>
            </w:pPr>
            <w:r w:rsidRPr="00A56E19">
              <w:rPr>
                <w:rFonts w:ascii="Times New Roman" w:hAnsi="Times New Roman" w:cs="Times New Roman"/>
                <w:sz w:val="24"/>
                <w:szCs w:val="24"/>
              </w:rPr>
              <w:t>Знает:</w:t>
            </w:r>
          </w:p>
          <w:p w14:paraId="22C7A34D" w14:textId="55816D13" w:rsidR="00A56E19" w:rsidRPr="00A56E19" w:rsidRDefault="00A56E19" w:rsidP="00A56E19">
            <w:pPr>
              <w:suppressAutoHyphens/>
              <w:ind w:right="6"/>
              <w:contextualSpacing/>
              <w:rPr>
                <w:rFonts w:ascii="Times New Roman" w:hAnsi="Times New Roman" w:cs="Times New Roman"/>
                <w:color w:val="000000"/>
                <w:sz w:val="24"/>
                <w:szCs w:val="24"/>
              </w:rPr>
            </w:pPr>
            <w:r w:rsidRPr="00A56E19">
              <w:rPr>
                <w:rFonts w:ascii="Times New Roman" w:hAnsi="Times New Roman" w:cs="Times New Roman"/>
                <w:sz w:val="24"/>
                <w:szCs w:val="24"/>
              </w:rPr>
              <w:t>- Виды информации и способы ее представления в ЭВМ</w:t>
            </w:r>
            <w:r w:rsidRPr="00A56E19">
              <w:rPr>
                <w:rFonts w:ascii="Times New Roman" w:hAnsi="Times New Roman" w:cs="Times New Roman"/>
                <w:color w:val="000000"/>
                <w:sz w:val="24"/>
                <w:szCs w:val="24"/>
              </w:rPr>
              <w:t>;</w:t>
            </w:r>
          </w:p>
          <w:p w14:paraId="2E54C87D" w14:textId="5FD092CB" w:rsidR="00A56E19" w:rsidRPr="00A56E19" w:rsidRDefault="00A56E19" w:rsidP="00A56E19">
            <w:pPr>
              <w:suppressAutoHyphens/>
              <w:spacing w:line="276" w:lineRule="auto"/>
              <w:rPr>
                <w:rFonts w:ascii="Times New Roman" w:hAnsi="Times New Roman" w:cs="Times New Roman"/>
                <w:sz w:val="24"/>
                <w:szCs w:val="24"/>
              </w:rPr>
            </w:pPr>
            <w:r w:rsidRPr="00A56E19">
              <w:rPr>
                <w:rFonts w:ascii="Times New Roman" w:hAnsi="Times New Roman" w:cs="Times New Roman"/>
                <w:color w:val="000000"/>
                <w:sz w:val="24"/>
                <w:szCs w:val="24"/>
              </w:rPr>
              <w:t>- А</w:t>
            </w:r>
            <w:r w:rsidRPr="00A56E19">
              <w:rPr>
                <w:rFonts w:ascii="Times New Roman" w:hAnsi="Times New Roman" w:cs="Times New Roman"/>
                <w:sz w:val="24"/>
                <w:szCs w:val="24"/>
              </w:rPr>
              <w:t>лгоритмы функционирования цифровой схемотехники</w:t>
            </w:r>
          </w:p>
        </w:tc>
        <w:tc>
          <w:tcPr>
            <w:tcW w:w="1787" w:type="pct"/>
          </w:tcPr>
          <w:p w14:paraId="0CAB67E4" w14:textId="77777777" w:rsidR="00A56E19" w:rsidRPr="00A56E19" w:rsidRDefault="00A56E19" w:rsidP="00235B07">
            <w:pPr>
              <w:pStyle w:val="TableParagraph"/>
              <w:numPr>
                <w:ilvl w:val="0"/>
                <w:numId w:val="40"/>
              </w:numPr>
              <w:tabs>
                <w:tab w:val="left" w:pos="247"/>
              </w:tabs>
              <w:ind w:left="0" w:right="6" w:firstLine="0"/>
              <w:rPr>
                <w:sz w:val="24"/>
                <w:szCs w:val="24"/>
              </w:rPr>
            </w:pPr>
            <w:r w:rsidRPr="00A56E19">
              <w:rPr>
                <w:sz w:val="24"/>
                <w:szCs w:val="24"/>
              </w:rPr>
              <w:t>обучающийся перечисляет виды информации и способы ее</w:t>
            </w:r>
            <w:r w:rsidRPr="00A56E19">
              <w:rPr>
                <w:spacing w:val="1"/>
                <w:sz w:val="24"/>
                <w:szCs w:val="24"/>
              </w:rPr>
              <w:t xml:space="preserve"> </w:t>
            </w:r>
            <w:r w:rsidRPr="00A56E19">
              <w:rPr>
                <w:sz w:val="24"/>
                <w:szCs w:val="24"/>
              </w:rPr>
              <w:t>представления</w:t>
            </w:r>
            <w:r w:rsidRPr="00A56E19">
              <w:rPr>
                <w:spacing w:val="-1"/>
                <w:sz w:val="24"/>
                <w:szCs w:val="24"/>
              </w:rPr>
              <w:t xml:space="preserve"> </w:t>
            </w:r>
            <w:r w:rsidRPr="00A56E19">
              <w:rPr>
                <w:sz w:val="24"/>
                <w:szCs w:val="24"/>
              </w:rPr>
              <w:t>в</w:t>
            </w:r>
            <w:r w:rsidRPr="00A56E19">
              <w:rPr>
                <w:spacing w:val="-1"/>
                <w:sz w:val="24"/>
                <w:szCs w:val="24"/>
              </w:rPr>
              <w:t xml:space="preserve"> </w:t>
            </w:r>
            <w:r w:rsidRPr="00A56E19">
              <w:rPr>
                <w:sz w:val="24"/>
                <w:szCs w:val="24"/>
              </w:rPr>
              <w:t>ЭВМ;</w:t>
            </w:r>
          </w:p>
          <w:p w14:paraId="059C32C3" w14:textId="26BD3BF8" w:rsidR="00A56E19" w:rsidRPr="00A56E19" w:rsidRDefault="00A56E19" w:rsidP="00A56E19">
            <w:pPr>
              <w:suppressAutoHyphens/>
              <w:spacing w:line="276" w:lineRule="auto"/>
              <w:contextualSpacing/>
              <w:rPr>
                <w:rFonts w:ascii="Times New Roman" w:hAnsi="Times New Roman" w:cs="Times New Roman"/>
                <w:sz w:val="24"/>
                <w:szCs w:val="24"/>
              </w:rPr>
            </w:pPr>
            <w:r w:rsidRPr="00A56E19">
              <w:rPr>
                <w:rFonts w:ascii="Times New Roman" w:hAnsi="Times New Roman" w:cs="Times New Roman"/>
                <w:sz w:val="24"/>
                <w:szCs w:val="24"/>
              </w:rPr>
              <w:t>- воспроизводит алгоритмы</w:t>
            </w:r>
            <w:r w:rsidRPr="00A56E19">
              <w:rPr>
                <w:rFonts w:ascii="Times New Roman" w:hAnsi="Times New Roman" w:cs="Times New Roman"/>
                <w:spacing w:val="1"/>
                <w:sz w:val="24"/>
                <w:szCs w:val="24"/>
              </w:rPr>
              <w:t xml:space="preserve"> </w:t>
            </w:r>
            <w:r w:rsidRPr="00A56E19">
              <w:rPr>
                <w:rFonts w:ascii="Times New Roman" w:hAnsi="Times New Roman" w:cs="Times New Roman"/>
                <w:sz w:val="24"/>
                <w:szCs w:val="24"/>
              </w:rPr>
              <w:t>функционирования</w:t>
            </w:r>
            <w:r w:rsidRPr="00A56E19">
              <w:rPr>
                <w:rFonts w:ascii="Times New Roman" w:hAnsi="Times New Roman" w:cs="Times New Roman"/>
                <w:spacing w:val="-9"/>
                <w:sz w:val="24"/>
                <w:szCs w:val="24"/>
              </w:rPr>
              <w:t xml:space="preserve"> </w:t>
            </w:r>
            <w:r w:rsidRPr="00A56E19">
              <w:rPr>
                <w:rFonts w:ascii="Times New Roman" w:hAnsi="Times New Roman" w:cs="Times New Roman"/>
                <w:sz w:val="24"/>
                <w:szCs w:val="24"/>
              </w:rPr>
              <w:t>цифровой схемотехники.</w:t>
            </w:r>
          </w:p>
        </w:tc>
        <w:tc>
          <w:tcPr>
            <w:tcW w:w="1715" w:type="pct"/>
            <w:vMerge w:val="restart"/>
          </w:tcPr>
          <w:p w14:paraId="54542407" w14:textId="5C5997F5" w:rsidR="00A56E19" w:rsidRPr="00A56E19" w:rsidRDefault="00A56E19" w:rsidP="00A56E19">
            <w:pPr>
              <w:suppressAutoHyphens/>
              <w:spacing w:line="276" w:lineRule="auto"/>
              <w:contextualSpacing/>
              <w:rPr>
                <w:rFonts w:ascii="Times New Roman" w:hAnsi="Times New Roman" w:cs="Times New Roman"/>
                <w:sz w:val="24"/>
                <w:szCs w:val="24"/>
              </w:rPr>
            </w:pPr>
            <w:r w:rsidRPr="00A56E19">
              <w:rPr>
                <w:rFonts w:ascii="Times New Roman" w:hAnsi="Times New Roman" w:cs="Times New Roman"/>
                <w:sz w:val="24"/>
                <w:szCs w:val="24"/>
              </w:rPr>
              <w:t xml:space="preserve">Экспертное наблюдение выполнения практических работ </w:t>
            </w:r>
          </w:p>
          <w:p w14:paraId="3AF6FB6E" w14:textId="742788C3" w:rsidR="00A56E19" w:rsidRPr="00A56E19" w:rsidRDefault="00A56E19" w:rsidP="00A56E19">
            <w:pPr>
              <w:suppressAutoHyphens/>
              <w:spacing w:line="276" w:lineRule="auto"/>
              <w:contextualSpacing/>
              <w:rPr>
                <w:rFonts w:ascii="Times New Roman" w:hAnsi="Times New Roman" w:cs="Times New Roman"/>
                <w:sz w:val="24"/>
                <w:szCs w:val="24"/>
              </w:rPr>
            </w:pPr>
          </w:p>
        </w:tc>
      </w:tr>
      <w:tr w:rsidR="00A56E19" w:rsidRPr="00A56E19" w14:paraId="4857BA69" w14:textId="77777777" w:rsidTr="000E67E5">
        <w:trPr>
          <w:trHeight w:val="698"/>
        </w:trPr>
        <w:tc>
          <w:tcPr>
            <w:tcW w:w="1498" w:type="pct"/>
          </w:tcPr>
          <w:p w14:paraId="7D973FB1" w14:textId="77777777" w:rsidR="00A56E19" w:rsidRPr="00A56E19" w:rsidRDefault="00A56E19" w:rsidP="00A56E19">
            <w:pPr>
              <w:suppressAutoHyphens/>
              <w:ind w:right="6"/>
              <w:contextualSpacing/>
              <w:rPr>
                <w:rFonts w:ascii="Times New Roman" w:hAnsi="Times New Roman" w:cs="Times New Roman"/>
                <w:sz w:val="24"/>
                <w:szCs w:val="24"/>
              </w:rPr>
            </w:pPr>
            <w:r w:rsidRPr="00A56E19">
              <w:rPr>
                <w:rFonts w:ascii="Times New Roman" w:hAnsi="Times New Roman" w:cs="Times New Roman"/>
                <w:sz w:val="24"/>
                <w:szCs w:val="24"/>
              </w:rPr>
              <w:t>Умеет:</w:t>
            </w:r>
          </w:p>
          <w:p w14:paraId="200BC065" w14:textId="204E797C" w:rsidR="00A56E19" w:rsidRPr="00A56E19" w:rsidRDefault="00A56E19" w:rsidP="00A56E19">
            <w:pPr>
              <w:suppressAutoHyphens/>
              <w:ind w:right="6"/>
              <w:contextualSpacing/>
              <w:rPr>
                <w:rFonts w:ascii="Times New Roman" w:hAnsi="Times New Roman" w:cs="Times New Roman"/>
                <w:sz w:val="24"/>
                <w:szCs w:val="24"/>
              </w:rPr>
            </w:pPr>
            <w:r w:rsidRPr="00A56E19">
              <w:rPr>
                <w:rFonts w:ascii="Times New Roman" w:hAnsi="Times New Roman" w:cs="Times New Roman"/>
                <w:sz w:val="24"/>
                <w:szCs w:val="24"/>
              </w:rPr>
              <w:t>- Использовать типовые средства вычислительной техники и программного обеспечения;</w:t>
            </w:r>
          </w:p>
          <w:p w14:paraId="79D9AA39" w14:textId="7DE0B303" w:rsidR="00A56E19" w:rsidRPr="00A56E19" w:rsidRDefault="00A56E19" w:rsidP="00A56E19">
            <w:pPr>
              <w:spacing w:line="276" w:lineRule="auto"/>
              <w:contextualSpacing/>
              <w:rPr>
                <w:rFonts w:ascii="Times New Roman" w:hAnsi="Times New Roman" w:cs="Times New Roman"/>
                <w:bCs/>
                <w:noProof/>
                <w:sz w:val="24"/>
                <w:szCs w:val="24"/>
              </w:rPr>
            </w:pPr>
            <w:r w:rsidRPr="00A56E19">
              <w:rPr>
                <w:rFonts w:ascii="Times New Roman" w:hAnsi="Times New Roman" w:cs="Times New Roman"/>
                <w:sz w:val="24"/>
                <w:szCs w:val="24"/>
              </w:rPr>
              <w:t>- Проводить контроль и анализ процесса функционирования цифровых схемотехнических устройств по функциональным схемам</w:t>
            </w:r>
          </w:p>
        </w:tc>
        <w:tc>
          <w:tcPr>
            <w:tcW w:w="1787" w:type="pct"/>
          </w:tcPr>
          <w:p w14:paraId="30406F81" w14:textId="77777777" w:rsidR="00A56E19" w:rsidRPr="00A56E19" w:rsidRDefault="00A56E19" w:rsidP="00235B07">
            <w:pPr>
              <w:pStyle w:val="TableParagraph"/>
              <w:numPr>
                <w:ilvl w:val="0"/>
                <w:numId w:val="41"/>
              </w:numPr>
              <w:tabs>
                <w:tab w:val="left" w:pos="247"/>
              </w:tabs>
              <w:ind w:left="0" w:right="6" w:firstLine="0"/>
              <w:rPr>
                <w:sz w:val="24"/>
                <w:szCs w:val="24"/>
              </w:rPr>
            </w:pPr>
            <w:r w:rsidRPr="00A56E19">
              <w:rPr>
                <w:sz w:val="24"/>
                <w:szCs w:val="24"/>
              </w:rPr>
              <w:t>обучающийся демонстрирует</w:t>
            </w:r>
            <w:r w:rsidRPr="00A56E19">
              <w:rPr>
                <w:spacing w:val="1"/>
                <w:sz w:val="24"/>
                <w:szCs w:val="24"/>
              </w:rPr>
              <w:t xml:space="preserve"> </w:t>
            </w:r>
            <w:r w:rsidRPr="00A56E19">
              <w:rPr>
                <w:sz w:val="24"/>
                <w:szCs w:val="24"/>
              </w:rPr>
              <w:t>практические навыки использования типовых средств вычислительной</w:t>
            </w:r>
            <w:r w:rsidRPr="00A56E19">
              <w:rPr>
                <w:spacing w:val="-4"/>
                <w:sz w:val="24"/>
                <w:szCs w:val="24"/>
              </w:rPr>
              <w:t xml:space="preserve"> </w:t>
            </w:r>
            <w:r w:rsidRPr="00A56E19">
              <w:rPr>
                <w:sz w:val="24"/>
                <w:szCs w:val="24"/>
              </w:rPr>
              <w:t>техники</w:t>
            </w:r>
            <w:r w:rsidRPr="00A56E19">
              <w:rPr>
                <w:spacing w:val="-3"/>
                <w:sz w:val="24"/>
                <w:szCs w:val="24"/>
              </w:rPr>
              <w:t xml:space="preserve"> </w:t>
            </w:r>
            <w:r w:rsidRPr="00A56E19">
              <w:rPr>
                <w:sz w:val="24"/>
                <w:szCs w:val="24"/>
              </w:rPr>
              <w:t>и</w:t>
            </w:r>
            <w:r w:rsidRPr="00A56E19">
              <w:rPr>
                <w:spacing w:val="-7"/>
                <w:sz w:val="24"/>
                <w:szCs w:val="24"/>
              </w:rPr>
              <w:t xml:space="preserve"> </w:t>
            </w:r>
            <w:r w:rsidRPr="00A56E19">
              <w:rPr>
                <w:sz w:val="24"/>
                <w:szCs w:val="24"/>
              </w:rPr>
              <w:t>программного</w:t>
            </w:r>
            <w:r w:rsidRPr="00A56E19">
              <w:rPr>
                <w:spacing w:val="-1"/>
                <w:sz w:val="24"/>
                <w:szCs w:val="24"/>
              </w:rPr>
              <w:t xml:space="preserve"> </w:t>
            </w:r>
            <w:r w:rsidRPr="00A56E19">
              <w:rPr>
                <w:sz w:val="24"/>
                <w:szCs w:val="24"/>
              </w:rPr>
              <w:t>обеспечения;</w:t>
            </w:r>
          </w:p>
          <w:p w14:paraId="2E64420C" w14:textId="3302739E" w:rsidR="00A56E19" w:rsidRPr="00A56E19" w:rsidRDefault="00A56E19" w:rsidP="00A56E19">
            <w:pPr>
              <w:suppressAutoHyphens/>
              <w:spacing w:line="276" w:lineRule="auto"/>
              <w:contextualSpacing/>
              <w:rPr>
                <w:rFonts w:ascii="Times New Roman" w:hAnsi="Times New Roman" w:cs="Times New Roman"/>
                <w:bCs/>
                <w:sz w:val="24"/>
                <w:szCs w:val="24"/>
              </w:rPr>
            </w:pPr>
            <w:r w:rsidRPr="00A56E19">
              <w:rPr>
                <w:rFonts w:ascii="Times New Roman" w:hAnsi="Times New Roman" w:cs="Times New Roman"/>
                <w:sz w:val="24"/>
                <w:szCs w:val="24"/>
              </w:rPr>
              <w:t>- анализирует и контролирует</w:t>
            </w:r>
            <w:r w:rsidRPr="00A56E19">
              <w:rPr>
                <w:rFonts w:ascii="Times New Roman" w:hAnsi="Times New Roman" w:cs="Times New Roman"/>
                <w:spacing w:val="1"/>
                <w:sz w:val="24"/>
                <w:szCs w:val="24"/>
              </w:rPr>
              <w:t xml:space="preserve"> </w:t>
            </w:r>
            <w:r w:rsidRPr="00A56E19">
              <w:rPr>
                <w:rFonts w:ascii="Times New Roman" w:hAnsi="Times New Roman" w:cs="Times New Roman"/>
                <w:sz w:val="24"/>
                <w:szCs w:val="24"/>
              </w:rPr>
              <w:t>процесс функционирования</w:t>
            </w:r>
            <w:r w:rsidRPr="00A56E19">
              <w:rPr>
                <w:rFonts w:ascii="Times New Roman" w:hAnsi="Times New Roman" w:cs="Times New Roman"/>
                <w:spacing w:val="1"/>
                <w:sz w:val="24"/>
                <w:szCs w:val="24"/>
              </w:rPr>
              <w:t xml:space="preserve"> </w:t>
            </w:r>
            <w:r w:rsidRPr="00A56E19">
              <w:rPr>
                <w:rFonts w:ascii="Times New Roman" w:hAnsi="Times New Roman" w:cs="Times New Roman"/>
                <w:sz w:val="24"/>
                <w:szCs w:val="24"/>
              </w:rPr>
              <w:t>цифровых схемотехнических</w:t>
            </w:r>
            <w:r w:rsidRPr="00A56E19">
              <w:rPr>
                <w:rFonts w:ascii="Times New Roman" w:hAnsi="Times New Roman" w:cs="Times New Roman"/>
                <w:spacing w:val="1"/>
                <w:sz w:val="24"/>
                <w:szCs w:val="24"/>
              </w:rPr>
              <w:t xml:space="preserve"> </w:t>
            </w:r>
            <w:r w:rsidRPr="00A56E19">
              <w:rPr>
                <w:rFonts w:ascii="Times New Roman" w:hAnsi="Times New Roman" w:cs="Times New Roman"/>
                <w:sz w:val="24"/>
                <w:szCs w:val="24"/>
              </w:rPr>
              <w:t>устройств по функциональным схемам.</w:t>
            </w:r>
          </w:p>
        </w:tc>
        <w:tc>
          <w:tcPr>
            <w:tcW w:w="1715" w:type="pct"/>
            <w:vMerge/>
          </w:tcPr>
          <w:p w14:paraId="57468B38" w14:textId="77777777" w:rsidR="00A56E19" w:rsidRPr="00A56E19" w:rsidRDefault="00A56E19" w:rsidP="00A56E19">
            <w:pPr>
              <w:suppressAutoHyphens/>
              <w:spacing w:line="276" w:lineRule="auto"/>
              <w:contextualSpacing/>
              <w:rPr>
                <w:rFonts w:ascii="Times New Roman" w:hAnsi="Times New Roman" w:cs="Times New Roman"/>
                <w:sz w:val="24"/>
                <w:szCs w:val="24"/>
              </w:rPr>
            </w:pPr>
          </w:p>
        </w:tc>
      </w:tr>
      <w:bookmarkEnd w:id="481"/>
    </w:tbl>
    <w:p w14:paraId="40511DB0" w14:textId="15464946" w:rsidR="001933B2" w:rsidRPr="00037760" w:rsidRDefault="001933B2" w:rsidP="00BD6A9B">
      <w:pPr>
        <w:jc w:val="center"/>
        <w:rPr>
          <w:rFonts w:ascii="Times New Roman Полужирный" w:eastAsia="Segoe UI" w:hAnsi="Times New Roman Полужирный" w:cs="Times New Roman"/>
          <w:b/>
          <w:bCs/>
          <w:caps/>
          <w:kern w:val="32"/>
          <w:sz w:val="24"/>
          <w:szCs w:val="24"/>
          <w:lang w:val="x-none" w:eastAsia="x-none"/>
        </w:rPr>
      </w:pPr>
    </w:p>
    <w:p w14:paraId="277D1B29" w14:textId="437C37A9" w:rsidR="00855694" w:rsidRPr="00037760" w:rsidRDefault="00855694" w:rsidP="00A56E19">
      <w:pPr>
        <w:jc w:val="right"/>
        <w:rPr>
          <w:rFonts w:ascii="Times New Roman" w:hAnsi="Times New Roman" w:cs="Times New Roman"/>
          <w:b/>
          <w:bCs/>
          <w:sz w:val="24"/>
          <w:szCs w:val="24"/>
        </w:rPr>
      </w:pPr>
      <w:r>
        <w:rPr>
          <w:rFonts w:ascii="Times New Roman Полужирный" w:eastAsia="Segoe UI" w:hAnsi="Times New Roman Полужирный" w:cs="Times New Roman"/>
          <w:b/>
          <w:bCs/>
          <w:caps/>
          <w:kern w:val="32"/>
          <w:sz w:val="24"/>
          <w:szCs w:val="24"/>
          <w:lang w:val="x-none" w:eastAsia="x-none"/>
        </w:rPr>
        <w:br w:type="page"/>
      </w:r>
      <w:r w:rsidRPr="00037760">
        <w:rPr>
          <w:rFonts w:ascii="Times New Roman" w:hAnsi="Times New Roman" w:cs="Times New Roman"/>
          <w:b/>
          <w:bCs/>
          <w:sz w:val="24"/>
          <w:szCs w:val="24"/>
        </w:rPr>
        <w:t>Приложение 2.1</w:t>
      </w:r>
      <w:r w:rsidR="00A56E19">
        <w:rPr>
          <w:rFonts w:ascii="Times New Roman" w:hAnsi="Times New Roman" w:cs="Times New Roman"/>
          <w:b/>
          <w:bCs/>
          <w:sz w:val="24"/>
          <w:szCs w:val="24"/>
        </w:rPr>
        <w:t>7</w:t>
      </w:r>
    </w:p>
    <w:p w14:paraId="0587BFBA" w14:textId="77777777" w:rsidR="00855694" w:rsidRPr="00037760" w:rsidRDefault="00855694" w:rsidP="00855694">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43D2EF27" w14:textId="33676D4E" w:rsidR="00855694" w:rsidRPr="00037760" w:rsidRDefault="00484077" w:rsidP="00855694">
      <w:pPr>
        <w:jc w:val="right"/>
        <w:rPr>
          <w:rFonts w:ascii="Times New Roman" w:hAnsi="Times New Roman" w:cs="Times New Roman"/>
          <w:b/>
          <w:bCs/>
          <w:sz w:val="24"/>
          <w:szCs w:val="24"/>
        </w:rPr>
      </w:pPr>
      <w:r>
        <w:rPr>
          <w:rFonts w:ascii="Times New Roman" w:hAnsi="Times New Roman" w:cs="Times New Roman"/>
          <w:b/>
          <w:bCs/>
          <w:sz w:val="24"/>
          <w:szCs w:val="24"/>
        </w:rPr>
        <w:t>27.02.03 Автоматика и телемеханика на транспорте (железнодорожном транспорте)</w:t>
      </w:r>
    </w:p>
    <w:p w14:paraId="0E2D87EF" w14:textId="77777777" w:rsidR="00855694" w:rsidRPr="00037760" w:rsidRDefault="00855694" w:rsidP="00855694">
      <w:pPr>
        <w:jc w:val="right"/>
        <w:rPr>
          <w:rFonts w:ascii="Times New Roman" w:hAnsi="Times New Roman" w:cs="Times New Roman"/>
          <w:b/>
          <w:bCs/>
          <w:color w:val="0070C0"/>
          <w:sz w:val="24"/>
          <w:szCs w:val="24"/>
        </w:rPr>
      </w:pPr>
    </w:p>
    <w:p w14:paraId="03C48A5C" w14:textId="77777777" w:rsidR="00855694" w:rsidRPr="00037760" w:rsidRDefault="00855694" w:rsidP="00855694">
      <w:pPr>
        <w:jc w:val="right"/>
        <w:rPr>
          <w:rFonts w:ascii="Times New Roman" w:hAnsi="Times New Roman" w:cs="Times New Roman"/>
          <w:b/>
          <w:bCs/>
          <w:color w:val="0070C0"/>
          <w:sz w:val="24"/>
          <w:szCs w:val="24"/>
        </w:rPr>
      </w:pPr>
    </w:p>
    <w:p w14:paraId="25FC972F" w14:textId="77777777" w:rsidR="00855694" w:rsidRPr="00037760" w:rsidRDefault="00855694" w:rsidP="00855694">
      <w:pPr>
        <w:jc w:val="right"/>
        <w:rPr>
          <w:rFonts w:ascii="Times New Roman" w:hAnsi="Times New Roman" w:cs="Times New Roman"/>
          <w:b/>
          <w:bCs/>
          <w:color w:val="0070C0"/>
          <w:sz w:val="24"/>
          <w:szCs w:val="24"/>
        </w:rPr>
      </w:pPr>
    </w:p>
    <w:p w14:paraId="66409C8C" w14:textId="77777777" w:rsidR="00855694" w:rsidRPr="00037760" w:rsidRDefault="00855694" w:rsidP="00855694">
      <w:pPr>
        <w:jc w:val="right"/>
        <w:rPr>
          <w:rFonts w:ascii="Times New Roman" w:hAnsi="Times New Roman" w:cs="Times New Roman"/>
          <w:b/>
          <w:bCs/>
          <w:color w:val="0070C0"/>
          <w:sz w:val="24"/>
          <w:szCs w:val="24"/>
        </w:rPr>
      </w:pPr>
    </w:p>
    <w:p w14:paraId="57C282B8" w14:textId="77777777" w:rsidR="00855694" w:rsidRPr="00037760" w:rsidRDefault="00855694" w:rsidP="00855694">
      <w:pPr>
        <w:jc w:val="right"/>
        <w:rPr>
          <w:rFonts w:ascii="Times New Roman" w:hAnsi="Times New Roman" w:cs="Times New Roman"/>
          <w:b/>
          <w:bCs/>
          <w:color w:val="0070C0"/>
          <w:sz w:val="24"/>
          <w:szCs w:val="24"/>
        </w:rPr>
      </w:pPr>
    </w:p>
    <w:p w14:paraId="5C1DC135" w14:textId="77777777" w:rsidR="00855694" w:rsidRPr="00037760" w:rsidRDefault="00855694" w:rsidP="00855694">
      <w:pPr>
        <w:jc w:val="right"/>
        <w:rPr>
          <w:rFonts w:ascii="Times New Roman" w:hAnsi="Times New Roman" w:cs="Times New Roman"/>
          <w:b/>
          <w:bCs/>
          <w:color w:val="0070C0"/>
          <w:sz w:val="24"/>
          <w:szCs w:val="24"/>
        </w:rPr>
      </w:pPr>
    </w:p>
    <w:p w14:paraId="7C89EB76" w14:textId="77777777" w:rsidR="00855694" w:rsidRPr="00037760" w:rsidRDefault="00855694" w:rsidP="00855694">
      <w:pPr>
        <w:jc w:val="right"/>
        <w:rPr>
          <w:rFonts w:ascii="Times New Roman" w:hAnsi="Times New Roman" w:cs="Times New Roman"/>
          <w:b/>
          <w:bCs/>
          <w:color w:val="0070C0"/>
          <w:sz w:val="24"/>
          <w:szCs w:val="24"/>
        </w:rPr>
      </w:pPr>
    </w:p>
    <w:p w14:paraId="521B0C92" w14:textId="77777777" w:rsidR="00855694" w:rsidRPr="00037760" w:rsidRDefault="00855694" w:rsidP="00855694">
      <w:pPr>
        <w:jc w:val="right"/>
        <w:rPr>
          <w:rFonts w:ascii="Times New Roman" w:hAnsi="Times New Roman" w:cs="Times New Roman"/>
          <w:b/>
          <w:bCs/>
          <w:color w:val="0070C0"/>
          <w:sz w:val="24"/>
          <w:szCs w:val="24"/>
        </w:rPr>
      </w:pPr>
    </w:p>
    <w:p w14:paraId="72BE1CDF" w14:textId="77777777" w:rsidR="00855694" w:rsidRPr="00037760" w:rsidRDefault="00855694" w:rsidP="00855694">
      <w:pPr>
        <w:jc w:val="right"/>
        <w:rPr>
          <w:rFonts w:ascii="Times New Roman" w:hAnsi="Times New Roman" w:cs="Times New Roman"/>
          <w:b/>
          <w:bCs/>
          <w:color w:val="0070C0"/>
          <w:sz w:val="24"/>
          <w:szCs w:val="24"/>
        </w:rPr>
      </w:pPr>
    </w:p>
    <w:p w14:paraId="02667D11" w14:textId="77777777" w:rsidR="00855694" w:rsidRPr="00037760" w:rsidRDefault="00855694" w:rsidP="00855694">
      <w:pPr>
        <w:jc w:val="right"/>
        <w:rPr>
          <w:rFonts w:ascii="Times New Roman" w:hAnsi="Times New Roman" w:cs="Times New Roman"/>
          <w:b/>
          <w:bCs/>
          <w:color w:val="0070C0"/>
          <w:sz w:val="24"/>
          <w:szCs w:val="24"/>
        </w:rPr>
      </w:pPr>
    </w:p>
    <w:p w14:paraId="30D8B7F0" w14:textId="77777777" w:rsidR="00855694" w:rsidRPr="00037760" w:rsidRDefault="00855694" w:rsidP="00855694">
      <w:pPr>
        <w:jc w:val="right"/>
        <w:rPr>
          <w:rFonts w:ascii="Times New Roman" w:hAnsi="Times New Roman" w:cs="Times New Roman"/>
          <w:b/>
          <w:bCs/>
          <w:color w:val="0070C0"/>
          <w:sz w:val="24"/>
          <w:szCs w:val="24"/>
        </w:rPr>
      </w:pPr>
    </w:p>
    <w:p w14:paraId="051545F7" w14:textId="77777777" w:rsidR="00855694" w:rsidRPr="00037760" w:rsidRDefault="00855694" w:rsidP="00855694">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1C29BBB2" w14:textId="0AE9CF65" w:rsidR="00855694" w:rsidRPr="00037760" w:rsidRDefault="00855694" w:rsidP="00855694">
      <w:pPr>
        <w:pStyle w:val="1"/>
        <w:rPr>
          <w:rFonts w:ascii="Times New Roman Полужирный" w:hAnsi="Times New Roman Полужирный"/>
          <w:caps/>
        </w:rPr>
      </w:pPr>
      <w:bookmarkStart w:id="515" w:name="_Toc183601073"/>
      <w:r w:rsidRPr="00037760">
        <w:rPr>
          <w:rFonts w:ascii="Times New Roman Полужирный" w:hAnsi="Times New Roman Полужирный"/>
          <w:caps/>
        </w:rPr>
        <w:t>«ОП.</w:t>
      </w:r>
      <w:r w:rsidR="00A56E19">
        <w:rPr>
          <w:caps/>
        </w:rPr>
        <w:t>09</w:t>
      </w:r>
      <w:r w:rsidRPr="00037760">
        <w:rPr>
          <w:rFonts w:ascii="Times New Roman Полужирный" w:hAnsi="Times New Roman Полужирный"/>
          <w:caps/>
        </w:rPr>
        <w:t xml:space="preserve"> </w:t>
      </w:r>
      <w:r w:rsidR="00A56E19" w:rsidRPr="00A56E19">
        <w:rPr>
          <w:rFonts w:ascii="Times New Roman Полужирный" w:hAnsi="Times New Roman Полужирный"/>
          <w:caps/>
        </w:rPr>
        <w:t>Транспортная безопасность</w:t>
      </w:r>
      <w:r w:rsidRPr="00037760">
        <w:rPr>
          <w:rFonts w:ascii="Times New Roman Полужирный" w:hAnsi="Times New Roman Полужирный"/>
          <w:caps/>
        </w:rPr>
        <w:t>»</w:t>
      </w:r>
      <w:bookmarkEnd w:id="515"/>
    </w:p>
    <w:p w14:paraId="08126087" w14:textId="77777777" w:rsidR="00855694" w:rsidRPr="00037760" w:rsidRDefault="00855694" w:rsidP="00855694">
      <w:pPr>
        <w:pStyle w:val="1"/>
      </w:pPr>
    </w:p>
    <w:p w14:paraId="440DCBBF" w14:textId="77777777" w:rsidR="00855694" w:rsidRPr="00037760" w:rsidRDefault="00855694" w:rsidP="00855694">
      <w:pPr>
        <w:pStyle w:val="1"/>
      </w:pPr>
    </w:p>
    <w:p w14:paraId="604E3AC6" w14:textId="77777777" w:rsidR="00855694" w:rsidRPr="00037760" w:rsidRDefault="00855694" w:rsidP="00855694">
      <w:pPr>
        <w:pStyle w:val="1"/>
      </w:pPr>
    </w:p>
    <w:p w14:paraId="34319659" w14:textId="77777777" w:rsidR="00855694" w:rsidRPr="00037760" w:rsidRDefault="00855694" w:rsidP="00855694">
      <w:pPr>
        <w:pStyle w:val="1"/>
      </w:pPr>
    </w:p>
    <w:p w14:paraId="6D6194B1" w14:textId="77777777" w:rsidR="00855694" w:rsidRPr="00037760" w:rsidRDefault="00855694" w:rsidP="00855694">
      <w:pPr>
        <w:pStyle w:val="1"/>
      </w:pPr>
    </w:p>
    <w:p w14:paraId="53924BA0" w14:textId="77777777" w:rsidR="00855694" w:rsidRPr="00037760" w:rsidRDefault="00855694" w:rsidP="00855694">
      <w:pPr>
        <w:pStyle w:val="1"/>
      </w:pPr>
    </w:p>
    <w:p w14:paraId="2E6C26BF" w14:textId="77777777" w:rsidR="00855694" w:rsidRPr="00037760" w:rsidRDefault="00855694" w:rsidP="00855694">
      <w:pPr>
        <w:pStyle w:val="1"/>
      </w:pPr>
    </w:p>
    <w:p w14:paraId="06173D44" w14:textId="77777777" w:rsidR="00855694" w:rsidRPr="00037760" w:rsidRDefault="00855694" w:rsidP="00855694">
      <w:pPr>
        <w:pStyle w:val="1"/>
      </w:pPr>
    </w:p>
    <w:p w14:paraId="4495FEF1" w14:textId="77777777" w:rsidR="00855694" w:rsidRPr="00037760" w:rsidRDefault="00855694" w:rsidP="00855694">
      <w:pPr>
        <w:pStyle w:val="1"/>
      </w:pPr>
    </w:p>
    <w:p w14:paraId="496247F4" w14:textId="77777777" w:rsidR="00855694" w:rsidRPr="00037760" w:rsidRDefault="00855694" w:rsidP="00855694">
      <w:pPr>
        <w:pStyle w:val="1"/>
      </w:pPr>
    </w:p>
    <w:p w14:paraId="5A6F44C4" w14:textId="77777777" w:rsidR="00855694" w:rsidRPr="00037760" w:rsidRDefault="00855694" w:rsidP="00855694">
      <w:pPr>
        <w:pStyle w:val="1"/>
      </w:pPr>
    </w:p>
    <w:p w14:paraId="79ADE6F8" w14:textId="77777777" w:rsidR="00855694" w:rsidRPr="00037760" w:rsidRDefault="00855694" w:rsidP="00855694">
      <w:pPr>
        <w:pStyle w:val="1"/>
      </w:pPr>
    </w:p>
    <w:p w14:paraId="1F82BB25" w14:textId="77777777" w:rsidR="00855694" w:rsidRPr="00037760" w:rsidRDefault="00855694" w:rsidP="00855694">
      <w:pPr>
        <w:pStyle w:val="1"/>
      </w:pPr>
    </w:p>
    <w:p w14:paraId="75524870" w14:textId="77777777" w:rsidR="00855694" w:rsidRPr="00037760" w:rsidRDefault="00855694" w:rsidP="00855694">
      <w:pPr>
        <w:pStyle w:val="1"/>
      </w:pPr>
    </w:p>
    <w:p w14:paraId="70B1F442" w14:textId="77777777" w:rsidR="00855694" w:rsidRPr="00037760" w:rsidRDefault="00855694" w:rsidP="00855694">
      <w:pPr>
        <w:pStyle w:val="1d"/>
        <w:jc w:val="center"/>
        <w:rPr>
          <w:b/>
          <w:bCs/>
          <w:lang w:val="ru-RU"/>
        </w:rPr>
      </w:pPr>
    </w:p>
    <w:p w14:paraId="75F486AD" w14:textId="77777777" w:rsidR="00855694" w:rsidRPr="00037760" w:rsidRDefault="00855694" w:rsidP="00855694">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40DFA10B" w14:textId="77777777" w:rsidR="00855694" w:rsidRPr="00037760" w:rsidRDefault="00855694" w:rsidP="00855694">
      <w:pPr>
        <w:pStyle w:val="1f"/>
        <w:rPr>
          <w:rFonts w:ascii="Times New Roman" w:hAnsi="Times New Roman"/>
          <w:lang w:val="ru-RU"/>
        </w:rPr>
      </w:pPr>
      <w:r w:rsidRPr="00037760">
        <w:rPr>
          <w:rFonts w:ascii="Times New Roman" w:hAnsi="Times New Roman"/>
          <w:lang w:val="ru-RU"/>
        </w:rPr>
        <w:t>СОДЕРЖАНИЕ ПРОГРАММЫ</w:t>
      </w:r>
    </w:p>
    <w:p w14:paraId="5E32091F" w14:textId="77777777" w:rsidR="00855694" w:rsidRPr="00037760" w:rsidRDefault="00855694" w:rsidP="00855694">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4094DA34" w14:textId="77777777" w:rsidR="00855694" w:rsidRPr="00037760" w:rsidRDefault="00855694" w:rsidP="00855694">
      <w:pPr>
        <w:pStyle w:val="14"/>
        <w:rPr>
          <w:rFonts w:asciiTheme="minorHAnsi" w:eastAsiaTheme="minorEastAsia" w:hAnsiTheme="minorHAnsi" w:cstheme="minorBidi"/>
          <w:lang w:eastAsia="ru-RU"/>
        </w:rPr>
      </w:pPr>
      <w:hyperlink w:anchor="_Toc156294876" w:history="1">
        <w:r w:rsidRPr="00037760">
          <w:rPr>
            <w:rStyle w:val="af0"/>
            <w:b w:val="0"/>
            <w:bCs w:val="0"/>
          </w:rPr>
          <w:t>1. ОБЩАЯ ХАРАКТЕРИСТИКА</w:t>
        </w:r>
        <w:r w:rsidRPr="00037760">
          <w:rPr>
            <w:webHidden/>
          </w:rPr>
          <w:tab/>
        </w:r>
        <w:r w:rsidRPr="00037760">
          <w:rPr>
            <w:webHidden/>
          </w:rPr>
          <w:fldChar w:fldCharType="begin"/>
        </w:r>
        <w:r w:rsidRPr="00037760">
          <w:rPr>
            <w:webHidden/>
          </w:rPr>
          <w:instrText xml:space="preserve"> PAGEREF _Toc156294876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2983E4F8" w14:textId="77777777" w:rsidR="00855694" w:rsidRPr="00037760" w:rsidRDefault="00855694" w:rsidP="00855694">
      <w:pPr>
        <w:pStyle w:val="21"/>
        <w:rPr>
          <w:rFonts w:asciiTheme="minorHAnsi" w:eastAsiaTheme="minorEastAsia" w:hAnsiTheme="minorHAnsi" w:cstheme="minorBidi"/>
          <w:i w:val="0"/>
          <w:iCs w:val="0"/>
          <w:sz w:val="22"/>
          <w:szCs w:val="22"/>
        </w:rPr>
      </w:pPr>
      <w:hyperlink w:anchor="_Toc156294877" w:history="1">
        <w:r w:rsidRPr="00037760">
          <w:rPr>
            <w:rStyle w:val="af0"/>
            <w:i w:val="0"/>
            <w:iCs w:val="0"/>
          </w:rPr>
          <w:t>1.1. Цель и место дисциплины в структуре образовательной программы</w:t>
        </w:r>
        <w:r w:rsidRPr="00037760">
          <w:rPr>
            <w:i w:val="0"/>
            <w:iCs w:val="0"/>
            <w:webHidden/>
          </w:rPr>
          <w:tab/>
        </w:r>
        <w:r w:rsidRPr="00037760">
          <w:rPr>
            <w:i w:val="0"/>
            <w:iCs w:val="0"/>
            <w:webHidden/>
          </w:rPr>
          <w:fldChar w:fldCharType="begin"/>
        </w:r>
        <w:r w:rsidRPr="00037760">
          <w:rPr>
            <w:i w:val="0"/>
            <w:iCs w:val="0"/>
            <w:webHidden/>
          </w:rPr>
          <w:instrText xml:space="preserve"> PAGEREF _Toc156294877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43F3BD09" w14:textId="77777777" w:rsidR="00855694" w:rsidRPr="00037760" w:rsidRDefault="00855694" w:rsidP="00855694">
      <w:pPr>
        <w:pStyle w:val="21"/>
        <w:rPr>
          <w:rFonts w:asciiTheme="minorHAnsi" w:eastAsiaTheme="minorEastAsia" w:hAnsiTheme="minorHAnsi" w:cstheme="minorBidi"/>
          <w:i w:val="0"/>
          <w:iCs w:val="0"/>
          <w:sz w:val="22"/>
          <w:szCs w:val="22"/>
        </w:rPr>
      </w:pPr>
      <w:hyperlink w:anchor="_Toc156294878" w:history="1">
        <w:r w:rsidRPr="00037760">
          <w:rPr>
            <w:rStyle w:val="af0"/>
            <w:i w:val="0"/>
            <w:iCs w:val="0"/>
          </w:rPr>
          <w:t>1.2. Планируемые результаты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_Toc156294878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78A7CBEC" w14:textId="77777777" w:rsidR="00855694" w:rsidRPr="00037760" w:rsidRDefault="00855694" w:rsidP="00855694">
      <w:pPr>
        <w:pStyle w:val="14"/>
        <w:rPr>
          <w:rFonts w:asciiTheme="minorHAnsi" w:eastAsiaTheme="minorEastAsia" w:hAnsiTheme="minorHAnsi" w:cstheme="minorBidi"/>
          <w:lang w:eastAsia="ru-RU"/>
        </w:rPr>
      </w:pPr>
      <w:hyperlink w:anchor="_Toc156294879" w:history="1">
        <w:r w:rsidRPr="00037760">
          <w:rPr>
            <w:rStyle w:val="af0"/>
            <w:b w:val="0"/>
            <w:bCs w:val="0"/>
          </w:rPr>
          <w:t>2. СТРУКТУРА И СОДЕРЖАНИЕ ДИСЦИПЛИНЫ</w:t>
        </w:r>
        <w:r w:rsidRPr="00037760">
          <w:rPr>
            <w:webHidden/>
          </w:rPr>
          <w:tab/>
        </w:r>
        <w:r w:rsidRPr="00037760">
          <w:rPr>
            <w:webHidden/>
          </w:rPr>
          <w:fldChar w:fldCharType="begin"/>
        </w:r>
        <w:r w:rsidRPr="00037760">
          <w:rPr>
            <w:webHidden/>
          </w:rPr>
          <w:instrText xml:space="preserve"> PAGEREF _Toc156294879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58470BC7" w14:textId="77777777" w:rsidR="00855694" w:rsidRPr="00037760" w:rsidRDefault="00855694" w:rsidP="00855694">
      <w:pPr>
        <w:pStyle w:val="21"/>
        <w:rPr>
          <w:rFonts w:asciiTheme="minorHAnsi" w:eastAsiaTheme="minorEastAsia" w:hAnsiTheme="minorHAnsi" w:cstheme="minorBidi"/>
          <w:i w:val="0"/>
          <w:iCs w:val="0"/>
          <w:sz w:val="22"/>
          <w:szCs w:val="22"/>
        </w:rPr>
      </w:pPr>
      <w:hyperlink w:anchor="_Toc156294880" w:history="1">
        <w:r w:rsidRPr="00037760">
          <w:rPr>
            <w:rStyle w:val="af0"/>
            <w:i w:val="0"/>
            <w:iCs w:val="0"/>
          </w:rPr>
          <w:t>2.1. Трудоемкость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_Toc156294880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389BB2A0" w14:textId="77777777" w:rsidR="00855694" w:rsidRPr="00037760" w:rsidRDefault="00855694" w:rsidP="00855694">
      <w:pPr>
        <w:pStyle w:val="21"/>
        <w:rPr>
          <w:rFonts w:asciiTheme="minorHAnsi" w:eastAsiaTheme="minorEastAsia" w:hAnsiTheme="minorHAnsi" w:cstheme="minorBidi"/>
          <w:i w:val="0"/>
          <w:iCs w:val="0"/>
          <w:sz w:val="22"/>
          <w:szCs w:val="22"/>
        </w:rPr>
      </w:pPr>
      <w:hyperlink w:anchor="_Toc156294881" w:history="1">
        <w:r w:rsidRPr="00037760">
          <w:rPr>
            <w:rStyle w:val="af0"/>
            <w:i w:val="0"/>
            <w:iCs w:val="0"/>
          </w:rPr>
          <w:t>2.2. Примерное содержание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_Toc156294881 \h </w:instrText>
        </w:r>
        <w:r w:rsidRPr="00037760">
          <w:rPr>
            <w:i w:val="0"/>
            <w:iCs w:val="0"/>
            <w:webHidden/>
          </w:rPr>
        </w:r>
        <w:r w:rsidRPr="00037760">
          <w:rPr>
            <w:i w:val="0"/>
            <w:iCs w:val="0"/>
            <w:webHidden/>
          </w:rPr>
          <w:fldChar w:fldCharType="separate"/>
        </w:r>
        <w:r w:rsidRPr="00037760">
          <w:rPr>
            <w:i w:val="0"/>
            <w:iCs w:val="0"/>
            <w:webHidden/>
          </w:rPr>
          <w:t>5</w:t>
        </w:r>
        <w:r w:rsidRPr="00037760">
          <w:rPr>
            <w:i w:val="0"/>
            <w:iCs w:val="0"/>
            <w:webHidden/>
          </w:rPr>
          <w:fldChar w:fldCharType="end"/>
        </w:r>
      </w:hyperlink>
    </w:p>
    <w:p w14:paraId="48207C17" w14:textId="77777777" w:rsidR="00855694" w:rsidRPr="00037760" w:rsidRDefault="00855694" w:rsidP="00855694">
      <w:pPr>
        <w:pStyle w:val="21"/>
        <w:rPr>
          <w:rFonts w:asciiTheme="minorHAnsi" w:eastAsiaTheme="minorEastAsia" w:hAnsiTheme="minorHAnsi" w:cstheme="minorBidi"/>
          <w:i w:val="0"/>
          <w:iCs w:val="0"/>
          <w:sz w:val="22"/>
          <w:szCs w:val="22"/>
        </w:rPr>
      </w:pPr>
      <w:hyperlink w:anchor="_Toc156294883" w:history="1">
        <w:r w:rsidRPr="00037760">
          <w:rPr>
            <w:rStyle w:val="af0"/>
            <w:i w:val="0"/>
            <w:iCs w:val="0"/>
          </w:rPr>
          <w:t>2.3. Курсовой проект (работа)</w:t>
        </w:r>
        <w:r w:rsidRPr="00037760">
          <w:rPr>
            <w:i w:val="0"/>
            <w:iCs w:val="0"/>
            <w:webHidden/>
          </w:rPr>
          <w:tab/>
        </w:r>
        <w:r w:rsidRPr="00037760">
          <w:rPr>
            <w:i w:val="0"/>
            <w:iCs w:val="0"/>
            <w:webHidden/>
          </w:rPr>
          <w:fldChar w:fldCharType="begin"/>
        </w:r>
        <w:r w:rsidRPr="00037760">
          <w:rPr>
            <w:i w:val="0"/>
            <w:iCs w:val="0"/>
            <w:webHidden/>
          </w:rPr>
          <w:instrText xml:space="preserve"> PAGEREF _Toc156294883 \h </w:instrText>
        </w:r>
        <w:r w:rsidRPr="00037760">
          <w:rPr>
            <w:i w:val="0"/>
            <w:iCs w:val="0"/>
            <w:webHidden/>
          </w:rPr>
        </w:r>
        <w:r w:rsidRPr="00037760">
          <w:rPr>
            <w:i w:val="0"/>
            <w:iCs w:val="0"/>
            <w:webHidden/>
          </w:rPr>
          <w:fldChar w:fldCharType="separate"/>
        </w:r>
        <w:r w:rsidRPr="00037760">
          <w:rPr>
            <w:i w:val="0"/>
            <w:iCs w:val="0"/>
            <w:webHidden/>
          </w:rPr>
          <w:t>5</w:t>
        </w:r>
        <w:r w:rsidRPr="00037760">
          <w:rPr>
            <w:i w:val="0"/>
            <w:iCs w:val="0"/>
            <w:webHidden/>
          </w:rPr>
          <w:fldChar w:fldCharType="end"/>
        </w:r>
      </w:hyperlink>
    </w:p>
    <w:p w14:paraId="214561A3" w14:textId="77777777" w:rsidR="00855694" w:rsidRPr="00037760" w:rsidRDefault="00855694" w:rsidP="00855694">
      <w:pPr>
        <w:pStyle w:val="14"/>
        <w:rPr>
          <w:rFonts w:asciiTheme="minorHAnsi" w:eastAsiaTheme="minorEastAsia" w:hAnsiTheme="minorHAnsi" w:cstheme="minorBidi"/>
          <w:lang w:eastAsia="ru-RU"/>
        </w:rPr>
      </w:pPr>
      <w:hyperlink w:anchor="_Toc156294884" w:history="1">
        <w:r w:rsidRPr="00037760">
          <w:rPr>
            <w:rStyle w:val="af0"/>
            <w:b w:val="0"/>
            <w:bCs w:val="0"/>
          </w:rPr>
          <w:t>3. УСЛОВИЯ РЕАЛИЗАЦИИ ДИСЦИПЛИНЫ</w:t>
        </w:r>
        <w:r w:rsidRPr="00037760">
          <w:rPr>
            <w:webHidden/>
          </w:rPr>
          <w:tab/>
        </w:r>
        <w:r w:rsidRPr="00037760">
          <w:rPr>
            <w:webHidden/>
          </w:rPr>
          <w:fldChar w:fldCharType="begin"/>
        </w:r>
        <w:r w:rsidRPr="00037760">
          <w:rPr>
            <w:webHidden/>
          </w:rPr>
          <w:instrText xml:space="preserve"> PAGEREF _Toc156294884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7DBF778A" w14:textId="77777777" w:rsidR="00855694" w:rsidRPr="00037760" w:rsidRDefault="00855694" w:rsidP="00855694">
      <w:pPr>
        <w:pStyle w:val="21"/>
        <w:rPr>
          <w:rFonts w:asciiTheme="minorHAnsi" w:eastAsiaTheme="minorEastAsia" w:hAnsiTheme="minorHAnsi" w:cstheme="minorBidi"/>
          <w:i w:val="0"/>
          <w:iCs w:val="0"/>
          <w:sz w:val="22"/>
          <w:szCs w:val="22"/>
        </w:rPr>
      </w:pPr>
      <w:hyperlink w:anchor="_Toc156294885" w:history="1">
        <w:r w:rsidRPr="00037760">
          <w:rPr>
            <w:rStyle w:val="af0"/>
            <w:i w:val="0"/>
            <w:iCs w:val="0"/>
          </w:rPr>
          <w:t>3.1. Материально-техническое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_Toc156294885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3559D45B" w14:textId="77777777" w:rsidR="00855694" w:rsidRPr="00037760" w:rsidRDefault="00855694" w:rsidP="00855694">
      <w:pPr>
        <w:pStyle w:val="21"/>
        <w:rPr>
          <w:rFonts w:asciiTheme="minorHAnsi" w:eastAsiaTheme="minorEastAsia" w:hAnsiTheme="minorHAnsi" w:cstheme="minorBidi"/>
          <w:i w:val="0"/>
          <w:iCs w:val="0"/>
          <w:sz w:val="22"/>
          <w:szCs w:val="22"/>
        </w:rPr>
      </w:pPr>
      <w:hyperlink w:anchor="_Toc156294886" w:history="1">
        <w:r w:rsidRPr="00037760">
          <w:rPr>
            <w:rStyle w:val="af0"/>
            <w:i w:val="0"/>
            <w:iCs w:val="0"/>
          </w:rPr>
          <w:t>3.2. Учебно-методическое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_Toc156294886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52347E33" w14:textId="77777777" w:rsidR="00855694" w:rsidRPr="00037760" w:rsidRDefault="00855694" w:rsidP="00855694">
      <w:pPr>
        <w:pStyle w:val="14"/>
        <w:rPr>
          <w:rFonts w:asciiTheme="minorHAnsi" w:eastAsiaTheme="minorEastAsia" w:hAnsiTheme="minorHAnsi" w:cstheme="minorBidi"/>
          <w:lang w:eastAsia="ru-RU"/>
        </w:rPr>
      </w:pPr>
      <w:hyperlink w:anchor="_Toc156294887" w:history="1">
        <w:r w:rsidRPr="00037760">
          <w:rPr>
            <w:rStyle w:val="af0"/>
            <w:b w:val="0"/>
            <w:bCs w:val="0"/>
          </w:rPr>
          <w:t>4. КОНТРОЛЬ И ОЦЕНКА РЕЗУЛЬТАТОВ ОСВОЕНИЯ ДИСЦИПЛИНЫ</w:t>
        </w:r>
        <w:r w:rsidRPr="00037760">
          <w:rPr>
            <w:webHidden/>
          </w:rPr>
          <w:tab/>
        </w:r>
        <w:r w:rsidRPr="00037760">
          <w:rPr>
            <w:webHidden/>
          </w:rPr>
          <w:fldChar w:fldCharType="begin"/>
        </w:r>
        <w:r w:rsidRPr="00037760">
          <w:rPr>
            <w:webHidden/>
          </w:rPr>
          <w:instrText xml:space="preserve"> PAGEREF _Toc156294887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42DA4DE2" w14:textId="77777777" w:rsidR="00855694" w:rsidRPr="00037760" w:rsidRDefault="00855694" w:rsidP="00855694">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4BEAAB65" w14:textId="77777777" w:rsidR="00855694" w:rsidRPr="00037760" w:rsidRDefault="00855694" w:rsidP="00855694">
      <w:pPr>
        <w:pStyle w:val="1f"/>
        <w:jc w:val="left"/>
        <w:rPr>
          <w:rFonts w:ascii="Times New Roman" w:hAnsi="Times New Roman"/>
          <w:lang w:val="ru-RU"/>
        </w:rPr>
        <w:sectPr w:rsidR="00855694" w:rsidRPr="00037760" w:rsidSect="00502F97">
          <w:headerReference w:type="even" r:id="rId46"/>
          <w:headerReference w:type="default" r:id="rId47"/>
          <w:pgSz w:w="11906" w:h="16838"/>
          <w:pgMar w:top="1134" w:right="567" w:bottom="1134" w:left="1701" w:header="709" w:footer="709" w:gutter="0"/>
          <w:cols w:space="708"/>
          <w:docGrid w:linePitch="360"/>
        </w:sectPr>
      </w:pPr>
    </w:p>
    <w:p w14:paraId="04BE28CC" w14:textId="77777777" w:rsidR="00855694" w:rsidRPr="00037760" w:rsidRDefault="00855694" w:rsidP="00855694">
      <w:pPr>
        <w:pStyle w:val="1f"/>
        <w:numPr>
          <w:ilvl w:val="0"/>
          <w:numId w:val="16"/>
        </w:numPr>
      </w:pPr>
      <w:r w:rsidRPr="00037760">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p>
    <w:p w14:paraId="0E2FCB31" w14:textId="612DA9E8" w:rsidR="00855694" w:rsidRPr="00037760" w:rsidRDefault="00855694" w:rsidP="00855694">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«ОП.</w:t>
      </w:r>
      <w:r w:rsidR="00A56E19" w:rsidRPr="00A56E19">
        <w:rPr>
          <w:rFonts w:eastAsia="Segoe UI"/>
          <w:b/>
          <w:bCs/>
          <w:caps/>
          <w:u w:val="single"/>
          <w:lang w:val="ru-RU"/>
        </w:rPr>
        <w:t>09</w:t>
      </w:r>
      <w:r w:rsidRPr="00855694">
        <w:rPr>
          <w:rFonts w:eastAsia="Segoe UI"/>
          <w:b/>
          <w:bCs/>
          <w:caps/>
          <w:u w:val="single"/>
          <w:lang w:val="ru-RU"/>
        </w:rPr>
        <w:t xml:space="preserve"> </w:t>
      </w:r>
      <w:r w:rsidR="00A56E19" w:rsidRPr="00A56E19">
        <w:rPr>
          <w:rFonts w:ascii="Times New Roman Полужирный" w:eastAsia="Segoe UI" w:hAnsi="Times New Roman Полужирный"/>
          <w:b/>
          <w:bCs/>
          <w:caps/>
          <w:u w:val="single"/>
          <w:lang w:val="ru-RU"/>
        </w:rPr>
        <w:t>Транспортная безопасность</w:t>
      </w:r>
      <w:r w:rsidRPr="00037760">
        <w:rPr>
          <w:rFonts w:ascii="Times New Roman Полужирный" w:eastAsia="Segoe UI" w:hAnsi="Times New Roman Полужирный"/>
          <w:b/>
          <w:bCs/>
          <w:caps/>
          <w:u w:val="single"/>
          <w:lang w:val="ru-RU"/>
        </w:rPr>
        <w:t>»</w:t>
      </w:r>
    </w:p>
    <w:p w14:paraId="5A92C94D" w14:textId="77777777" w:rsidR="00855694" w:rsidRPr="00037760" w:rsidRDefault="00855694" w:rsidP="00855694">
      <w:pPr>
        <w:pStyle w:val="1d"/>
        <w:rPr>
          <w:lang w:val="ru-RU"/>
        </w:rPr>
      </w:pPr>
    </w:p>
    <w:p w14:paraId="4C417925" w14:textId="77777777" w:rsidR="00855694" w:rsidRPr="00037760" w:rsidRDefault="00855694" w:rsidP="00855694">
      <w:pPr>
        <w:pStyle w:val="114"/>
        <w:rPr>
          <w:rFonts w:ascii="Times New Roman" w:hAnsi="Times New Roman"/>
        </w:rPr>
      </w:pPr>
      <w:r w:rsidRPr="00037760">
        <w:rPr>
          <w:rFonts w:ascii="Times New Roman" w:hAnsi="Times New Roman"/>
        </w:rPr>
        <w:t>1.1. Цель и место дисциплины в структуре образовательной программы</w:t>
      </w:r>
    </w:p>
    <w:p w14:paraId="06D1690C" w14:textId="06BCCCA1" w:rsidR="00855694" w:rsidRPr="00037760" w:rsidRDefault="00855694" w:rsidP="00855694">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«ОП.</w:t>
      </w:r>
      <w:r w:rsidR="00A56E19">
        <w:rPr>
          <w:rFonts w:ascii="Times New Roman" w:hAnsi="Times New Roman"/>
          <w:sz w:val="24"/>
          <w:szCs w:val="24"/>
        </w:rPr>
        <w:t>09</w:t>
      </w:r>
      <w:r w:rsidRPr="00037760">
        <w:rPr>
          <w:rFonts w:ascii="Times New Roman" w:hAnsi="Times New Roman"/>
          <w:sz w:val="24"/>
          <w:szCs w:val="24"/>
        </w:rPr>
        <w:t xml:space="preserve"> </w:t>
      </w:r>
      <w:r w:rsidR="00A56E19" w:rsidRPr="00A56E19">
        <w:rPr>
          <w:rFonts w:ascii="Times New Roman" w:hAnsi="Times New Roman"/>
          <w:sz w:val="24"/>
          <w:szCs w:val="24"/>
        </w:rPr>
        <w:t>Транспортная безопасность</w:t>
      </w:r>
      <w:r>
        <w:rPr>
          <w:rFonts w:ascii="Times New Roman" w:hAnsi="Times New Roman"/>
          <w:sz w:val="24"/>
          <w:szCs w:val="24"/>
        </w:rPr>
        <w:t xml:space="preserve">» </w:t>
      </w:r>
      <w:r w:rsidRPr="00037760">
        <w:rPr>
          <w:rFonts w:ascii="Times New Roman" w:eastAsia="Times New Roman" w:hAnsi="Times New Roman"/>
          <w:bCs/>
          <w:sz w:val="24"/>
          <w:szCs w:val="24"/>
          <w:lang w:val="x-none" w:eastAsia="ru-RU"/>
        </w:rPr>
        <w:t xml:space="preserve">формирование </w:t>
      </w:r>
      <w:r>
        <w:rPr>
          <w:rFonts w:ascii="Times New Roman" w:eastAsia="Times New Roman" w:hAnsi="Times New Roman"/>
          <w:bCs/>
          <w:sz w:val="24"/>
          <w:szCs w:val="24"/>
          <w:lang w:eastAsia="ru-RU"/>
        </w:rPr>
        <w:t xml:space="preserve">представлений </w:t>
      </w:r>
      <w:r w:rsidRPr="00855694">
        <w:rPr>
          <w:rFonts w:ascii="Times New Roman" w:eastAsia="Times New Roman" w:hAnsi="Times New Roman"/>
          <w:bCs/>
          <w:sz w:val="24"/>
          <w:szCs w:val="24"/>
          <w:lang w:val="x-none" w:eastAsia="ru-RU"/>
        </w:rPr>
        <w:t>о методах и областях применения численных методов, развитие математической культуры студента</w:t>
      </w:r>
    </w:p>
    <w:p w14:paraId="2AB7945A" w14:textId="6E3193E7" w:rsidR="00855694" w:rsidRPr="00037760" w:rsidRDefault="00855694" w:rsidP="00855694">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 xml:space="preserve">Дисциплина </w:t>
      </w:r>
      <w:r w:rsidRPr="00037760">
        <w:rPr>
          <w:rFonts w:ascii="Times New Roman" w:hAnsi="Times New Roman"/>
          <w:sz w:val="24"/>
          <w:szCs w:val="24"/>
        </w:rPr>
        <w:t>«ОП.</w:t>
      </w:r>
      <w:r w:rsidR="00A56E19">
        <w:rPr>
          <w:rFonts w:ascii="Times New Roman" w:hAnsi="Times New Roman"/>
          <w:sz w:val="24"/>
          <w:szCs w:val="24"/>
        </w:rPr>
        <w:t>09</w:t>
      </w:r>
      <w:r>
        <w:rPr>
          <w:rFonts w:ascii="Times New Roman" w:hAnsi="Times New Roman"/>
          <w:sz w:val="24"/>
          <w:szCs w:val="24"/>
        </w:rPr>
        <w:t xml:space="preserve"> </w:t>
      </w:r>
      <w:r w:rsidR="00A56E19" w:rsidRPr="00A56E19">
        <w:rPr>
          <w:rFonts w:ascii="Times New Roman" w:hAnsi="Times New Roman"/>
          <w:sz w:val="24"/>
          <w:szCs w:val="24"/>
        </w:rPr>
        <w:t>Транспортная безопасность</w:t>
      </w:r>
      <w:r w:rsidRPr="00037760">
        <w:rPr>
          <w:rFonts w:ascii="Times New Roman" w:hAnsi="Times New Roman"/>
          <w:sz w:val="24"/>
          <w:szCs w:val="24"/>
        </w:rPr>
        <w:t xml:space="preserve">» </w:t>
      </w:r>
      <w:r w:rsidRPr="00037760">
        <w:rPr>
          <w:rFonts w:ascii="Times New Roman" w:hAnsi="Times New Roman" w:cs="Times New Roman"/>
          <w:sz w:val="24"/>
          <w:szCs w:val="24"/>
        </w:rPr>
        <w:t>включена в обязательную часть общепрофессионального цикла образовательной программы.</w:t>
      </w:r>
    </w:p>
    <w:p w14:paraId="5FC313DD" w14:textId="77777777" w:rsidR="00855694" w:rsidRPr="00037760" w:rsidRDefault="00855694" w:rsidP="00855694">
      <w:pPr>
        <w:suppressAutoHyphens/>
        <w:spacing w:line="276" w:lineRule="auto"/>
        <w:ind w:firstLine="709"/>
        <w:jc w:val="both"/>
        <w:rPr>
          <w:rFonts w:ascii="Times New Roman" w:hAnsi="Times New Roman" w:cs="Times New Roman"/>
          <w:sz w:val="24"/>
          <w:szCs w:val="24"/>
        </w:rPr>
      </w:pPr>
    </w:p>
    <w:p w14:paraId="59DDF6F3" w14:textId="77777777" w:rsidR="00855694" w:rsidRPr="00037760" w:rsidRDefault="00855694" w:rsidP="00855694">
      <w:pPr>
        <w:pStyle w:val="114"/>
        <w:rPr>
          <w:rFonts w:ascii="Times New Roman" w:hAnsi="Times New Roman"/>
        </w:rPr>
      </w:pPr>
      <w:r w:rsidRPr="00037760">
        <w:rPr>
          <w:rFonts w:ascii="Times New Roman" w:hAnsi="Times New Roman"/>
        </w:rPr>
        <w:t>1.2. Планируемые результаты освоения дисциплины</w:t>
      </w:r>
    </w:p>
    <w:p w14:paraId="3357B72C" w14:textId="77777777" w:rsidR="00855694" w:rsidRPr="00037760" w:rsidRDefault="00855694" w:rsidP="00855694">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471AE63B" w14:textId="77777777" w:rsidR="00855694" w:rsidRPr="00037760" w:rsidRDefault="00855694" w:rsidP="00855694">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
        <w:gridCol w:w="3780"/>
        <w:gridCol w:w="4829"/>
      </w:tblGrid>
      <w:tr w:rsidR="00855694" w:rsidRPr="00466BBF" w14:paraId="40DB37B8" w14:textId="77777777" w:rsidTr="00855694">
        <w:trPr>
          <w:trHeight w:val="649"/>
        </w:trPr>
        <w:tc>
          <w:tcPr>
            <w:tcW w:w="529" w:type="pct"/>
          </w:tcPr>
          <w:p w14:paraId="3978DE7A" w14:textId="77777777" w:rsidR="00855694" w:rsidRPr="00466BBF" w:rsidRDefault="00855694" w:rsidP="00A44D98">
            <w:pPr>
              <w:suppressAutoHyphens/>
              <w:jc w:val="center"/>
              <w:rPr>
                <w:rFonts w:ascii="Times New Roman" w:hAnsi="Times New Roman" w:cs="Times New Roman"/>
              </w:rPr>
            </w:pPr>
            <w:r w:rsidRPr="00466BBF">
              <w:rPr>
                <w:rFonts w:ascii="Times New Roman" w:hAnsi="Times New Roman" w:cs="Times New Roman"/>
              </w:rPr>
              <w:t>Код</w:t>
            </w:r>
          </w:p>
          <w:p w14:paraId="6CFBC084" w14:textId="77777777" w:rsidR="00855694" w:rsidRPr="00466BBF" w:rsidRDefault="00855694" w:rsidP="00A44D98">
            <w:pPr>
              <w:suppressAutoHyphens/>
              <w:jc w:val="center"/>
              <w:rPr>
                <w:rFonts w:ascii="Times New Roman" w:hAnsi="Times New Roman" w:cs="Times New Roman"/>
              </w:rPr>
            </w:pPr>
            <w:r w:rsidRPr="00466BBF">
              <w:rPr>
                <w:rFonts w:ascii="Times New Roman" w:hAnsi="Times New Roman" w:cs="Times New Roman"/>
              </w:rPr>
              <w:t>ПК, ОК</w:t>
            </w:r>
          </w:p>
        </w:tc>
        <w:tc>
          <w:tcPr>
            <w:tcW w:w="1963" w:type="pct"/>
          </w:tcPr>
          <w:p w14:paraId="11156BC3" w14:textId="77777777" w:rsidR="00855694" w:rsidRPr="00466BBF" w:rsidRDefault="00855694" w:rsidP="00A44D98">
            <w:pPr>
              <w:suppressAutoHyphens/>
              <w:jc w:val="center"/>
              <w:rPr>
                <w:rFonts w:ascii="Times New Roman" w:hAnsi="Times New Roman" w:cs="Times New Roman"/>
              </w:rPr>
            </w:pPr>
            <w:r w:rsidRPr="00466BBF">
              <w:rPr>
                <w:rFonts w:ascii="Times New Roman" w:hAnsi="Times New Roman" w:cs="Times New Roman"/>
              </w:rPr>
              <w:t>Умения</w:t>
            </w:r>
          </w:p>
        </w:tc>
        <w:tc>
          <w:tcPr>
            <w:tcW w:w="2508" w:type="pct"/>
          </w:tcPr>
          <w:p w14:paraId="7DD3C937" w14:textId="77777777" w:rsidR="00855694" w:rsidRPr="00466BBF" w:rsidRDefault="00855694" w:rsidP="00A44D98">
            <w:pPr>
              <w:suppressAutoHyphens/>
              <w:jc w:val="center"/>
              <w:rPr>
                <w:rFonts w:ascii="Times New Roman" w:hAnsi="Times New Roman" w:cs="Times New Roman"/>
              </w:rPr>
            </w:pPr>
            <w:r w:rsidRPr="00466BBF">
              <w:rPr>
                <w:rFonts w:ascii="Times New Roman" w:hAnsi="Times New Roman" w:cs="Times New Roman"/>
              </w:rPr>
              <w:t>Знания</w:t>
            </w:r>
          </w:p>
        </w:tc>
      </w:tr>
      <w:tr w:rsidR="00466BBF" w:rsidRPr="00466BBF" w14:paraId="62C44D6F" w14:textId="77777777" w:rsidTr="00855694">
        <w:trPr>
          <w:trHeight w:val="3899"/>
        </w:trPr>
        <w:tc>
          <w:tcPr>
            <w:tcW w:w="529" w:type="pct"/>
          </w:tcPr>
          <w:p w14:paraId="34F567AF" w14:textId="77777777" w:rsidR="00466BBF" w:rsidRPr="00466BBF" w:rsidRDefault="00466BBF" w:rsidP="00466BBF">
            <w:pPr>
              <w:suppressAutoHyphens/>
              <w:rPr>
                <w:rFonts w:ascii="Times New Roman" w:hAnsi="Times New Roman" w:cs="Times New Roman"/>
                <w:lang w:eastAsia="ru-RU"/>
              </w:rPr>
            </w:pPr>
            <w:r w:rsidRPr="00466BBF">
              <w:rPr>
                <w:rFonts w:ascii="Times New Roman" w:hAnsi="Times New Roman" w:cs="Times New Roman"/>
                <w:lang w:eastAsia="ru-RU"/>
              </w:rPr>
              <w:t>ОК.01</w:t>
            </w:r>
          </w:p>
          <w:p w14:paraId="4597763F" w14:textId="77777777" w:rsidR="00466BBF" w:rsidRPr="00466BBF" w:rsidRDefault="00466BBF" w:rsidP="00466BBF">
            <w:pPr>
              <w:suppressAutoHyphens/>
              <w:rPr>
                <w:rFonts w:ascii="Times New Roman" w:hAnsi="Times New Roman" w:cs="Times New Roman"/>
                <w:lang w:eastAsia="ru-RU"/>
              </w:rPr>
            </w:pPr>
            <w:r w:rsidRPr="00466BBF">
              <w:rPr>
                <w:rFonts w:ascii="Times New Roman" w:hAnsi="Times New Roman" w:cs="Times New Roman"/>
                <w:lang w:eastAsia="ru-RU"/>
              </w:rPr>
              <w:t>ОК.02</w:t>
            </w:r>
          </w:p>
          <w:p w14:paraId="5EA02846" w14:textId="77777777" w:rsidR="00466BBF" w:rsidRPr="00466BBF" w:rsidRDefault="00466BBF" w:rsidP="00466BBF">
            <w:pPr>
              <w:suppressAutoHyphens/>
              <w:rPr>
                <w:rFonts w:ascii="Times New Roman" w:hAnsi="Times New Roman" w:cs="Times New Roman"/>
                <w:lang w:eastAsia="ru-RU"/>
              </w:rPr>
            </w:pPr>
            <w:r w:rsidRPr="00466BBF">
              <w:rPr>
                <w:rFonts w:ascii="Times New Roman" w:hAnsi="Times New Roman" w:cs="Times New Roman"/>
                <w:lang w:eastAsia="ru-RU"/>
              </w:rPr>
              <w:t>ОК.04</w:t>
            </w:r>
          </w:p>
          <w:p w14:paraId="4135FA05" w14:textId="77777777" w:rsidR="00466BBF" w:rsidRPr="00466BBF" w:rsidRDefault="00466BBF" w:rsidP="00466BBF">
            <w:pPr>
              <w:suppressAutoHyphens/>
              <w:rPr>
                <w:rFonts w:ascii="Times New Roman" w:hAnsi="Times New Roman" w:cs="Times New Roman"/>
                <w:lang w:eastAsia="ru-RU"/>
              </w:rPr>
            </w:pPr>
            <w:r w:rsidRPr="00466BBF">
              <w:rPr>
                <w:rFonts w:ascii="Times New Roman" w:hAnsi="Times New Roman" w:cs="Times New Roman"/>
                <w:lang w:eastAsia="ru-RU"/>
              </w:rPr>
              <w:t>ОК.05</w:t>
            </w:r>
          </w:p>
          <w:p w14:paraId="4EC55D91" w14:textId="77777777" w:rsidR="00466BBF" w:rsidRPr="00466BBF" w:rsidRDefault="00466BBF" w:rsidP="00466BBF">
            <w:pPr>
              <w:suppressAutoHyphens/>
              <w:rPr>
                <w:rFonts w:ascii="Times New Roman" w:hAnsi="Times New Roman" w:cs="Times New Roman"/>
                <w:lang w:eastAsia="ru-RU"/>
              </w:rPr>
            </w:pPr>
            <w:r w:rsidRPr="00466BBF">
              <w:rPr>
                <w:rFonts w:ascii="Times New Roman" w:hAnsi="Times New Roman" w:cs="Times New Roman"/>
                <w:lang w:eastAsia="ru-RU"/>
              </w:rPr>
              <w:t>ОК.09</w:t>
            </w:r>
          </w:p>
          <w:p w14:paraId="3B83E639" w14:textId="24F18669" w:rsidR="00466BBF" w:rsidRPr="00466BBF" w:rsidRDefault="00466BBF" w:rsidP="00466BBF">
            <w:pPr>
              <w:suppressAutoHyphens/>
              <w:rPr>
                <w:rFonts w:ascii="Times New Roman" w:hAnsi="Times New Roman" w:cs="Times New Roman"/>
                <w:iCs/>
                <w:lang w:eastAsia="ru-RU"/>
              </w:rPr>
            </w:pPr>
            <w:r w:rsidRPr="00466BBF">
              <w:rPr>
                <w:rFonts w:ascii="Times New Roman" w:hAnsi="Times New Roman" w:cs="Times New Roman"/>
              </w:rPr>
              <w:t>ПК 2.6.</w:t>
            </w:r>
          </w:p>
        </w:tc>
        <w:tc>
          <w:tcPr>
            <w:tcW w:w="1963" w:type="pct"/>
          </w:tcPr>
          <w:p w14:paraId="5D7BE05F" w14:textId="36E1E0B3" w:rsidR="00466BBF" w:rsidRPr="00466BBF" w:rsidRDefault="00466BBF" w:rsidP="00466BBF">
            <w:pPr>
              <w:tabs>
                <w:tab w:val="left" w:pos="0"/>
              </w:tabs>
              <w:ind w:left="28" w:right="-2"/>
              <w:rPr>
                <w:rFonts w:ascii="Times New Roman" w:hAnsi="Times New Roman" w:cs="Times New Roman"/>
              </w:rPr>
            </w:pPr>
            <w:r w:rsidRPr="00466BBF">
              <w:rPr>
                <w:rFonts w:ascii="Times New Roman" w:hAnsi="Times New Roman" w:cs="Times New Roman"/>
                <w:color w:val="000000"/>
              </w:rPr>
              <w:t>обеспечивать безопасность движения при производстве работ по техническому обслуживанию устройств железнодорожной автоматики</w:t>
            </w:r>
          </w:p>
        </w:tc>
        <w:tc>
          <w:tcPr>
            <w:tcW w:w="2508" w:type="pct"/>
          </w:tcPr>
          <w:p w14:paraId="73AA2E6F" w14:textId="1275F771" w:rsidR="00466BBF" w:rsidRPr="00466BBF" w:rsidRDefault="00466BBF" w:rsidP="00466BBF">
            <w:pPr>
              <w:rPr>
                <w:rFonts w:ascii="Times New Roman" w:hAnsi="Times New Roman" w:cs="Times New Roman"/>
                <w:b/>
                <w:bCs/>
              </w:rPr>
            </w:pPr>
            <w:r w:rsidRPr="00466BBF">
              <w:rPr>
                <w:rFonts w:ascii="Times New Roman" w:hAnsi="Times New Roman" w:cs="Times New Roman"/>
                <w:color w:val="000000"/>
              </w:rPr>
              <w:t>правила технической эксплуатации железных дорог Российской Федерации и инструкции, регламентирующие безопасность движения поездов</w:t>
            </w:r>
          </w:p>
        </w:tc>
      </w:tr>
    </w:tbl>
    <w:p w14:paraId="1D9E9E83" w14:textId="77777777" w:rsidR="00855694" w:rsidRPr="00037760" w:rsidRDefault="00855694" w:rsidP="00855694">
      <w:pPr>
        <w:ind w:firstLine="709"/>
        <w:rPr>
          <w:rFonts w:ascii="Times New Roman" w:hAnsi="Times New Roman" w:cs="Times New Roman"/>
          <w:bCs/>
          <w:sz w:val="24"/>
          <w:szCs w:val="24"/>
        </w:rPr>
      </w:pPr>
    </w:p>
    <w:p w14:paraId="6933D5E3" w14:textId="77777777" w:rsidR="00855694" w:rsidRPr="00037760" w:rsidRDefault="00855694" w:rsidP="00855694">
      <w:pPr>
        <w:rPr>
          <w:rFonts w:ascii="Times New Roman" w:eastAsia="Segoe UI" w:hAnsi="Times New Roman" w:cs="Times New Roman"/>
          <w:b/>
          <w:bCs/>
          <w:caps/>
          <w:kern w:val="32"/>
          <w:sz w:val="24"/>
          <w:szCs w:val="24"/>
          <w:lang w:val="x-none" w:eastAsia="x-none"/>
        </w:rPr>
      </w:pPr>
    </w:p>
    <w:p w14:paraId="04A15E8E" w14:textId="77777777" w:rsidR="00855694" w:rsidRPr="00037760" w:rsidRDefault="00855694" w:rsidP="00855694">
      <w:pPr>
        <w:pStyle w:val="1f"/>
        <w:rPr>
          <w:rFonts w:ascii="Times New Roman" w:hAnsi="Times New Roman"/>
          <w:lang w:val="ru-RU"/>
        </w:rPr>
      </w:pPr>
      <w:r w:rsidRPr="00037760">
        <w:rPr>
          <w:rFonts w:ascii="Times New Roman" w:hAnsi="Times New Roman"/>
        </w:rPr>
        <w:t xml:space="preserve">2. Структура и содержание </w:t>
      </w:r>
      <w:r w:rsidRPr="00037760">
        <w:rPr>
          <w:rFonts w:ascii="Times New Roman" w:hAnsi="Times New Roman"/>
          <w:lang w:val="ru-RU"/>
        </w:rPr>
        <w:t>ДИСЦИПЛИНЫ</w:t>
      </w:r>
    </w:p>
    <w:p w14:paraId="3DB50F14" w14:textId="77777777" w:rsidR="00855694" w:rsidRPr="00037760" w:rsidRDefault="00855694" w:rsidP="00855694">
      <w:pPr>
        <w:pStyle w:val="114"/>
        <w:rPr>
          <w:rFonts w:ascii="Times New Roman" w:hAnsi="Times New Roman"/>
        </w:rPr>
      </w:pPr>
      <w:r w:rsidRPr="0003776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855694" w:rsidRPr="00037760" w14:paraId="54B7D433" w14:textId="77777777" w:rsidTr="00A44D98">
        <w:trPr>
          <w:trHeight w:val="23"/>
        </w:trPr>
        <w:tc>
          <w:tcPr>
            <w:tcW w:w="2460" w:type="pct"/>
            <w:vAlign w:val="center"/>
          </w:tcPr>
          <w:p w14:paraId="66105385" w14:textId="77777777" w:rsidR="00855694" w:rsidRPr="00037760" w:rsidRDefault="00855694" w:rsidP="00A44D98">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1B610CAE" w14:textId="77777777" w:rsidR="00855694" w:rsidRPr="00037760" w:rsidRDefault="00855694" w:rsidP="00A44D98">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7530303F" w14:textId="77777777" w:rsidR="00855694" w:rsidRPr="00037760" w:rsidRDefault="00855694" w:rsidP="00A44D98">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855694" w:rsidRPr="00037760" w14:paraId="2B9EF036" w14:textId="77777777" w:rsidTr="00A44D98">
        <w:trPr>
          <w:trHeight w:val="23"/>
        </w:trPr>
        <w:tc>
          <w:tcPr>
            <w:tcW w:w="2460" w:type="pct"/>
            <w:vAlign w:val="center"/>
          </w:tcPr>
          <w:p w14:paraId="2B549759" w14:textId="77777777" w:rsidR="00855694" w:rsidRPr="00037760" w:rsidRDefault="00855694" w:rsidP="00A44D98">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673EFD9B" w14:textId="6603192E" w:rsidR="00855694" w:rsidRPr="00037760" w:rsidRDefault="00466BBF" w:rsidP="00A44D98">
            <w:pPr>
              <w:jc w:val="center"/>
              <w:rPr>
                <w:rFonts w:ascii="Times New Roman" w:hAnsi="Times New Roman" w:cs="Times New Roman"/>
                <w:bCs/>
                <w:sz w:val="24"/>
                <w:szCs w:val="24"/>
              </w:rPr>
            </w:pPr>
            <w:r>
              <w:rPr>
                <w:rFonts w:ascii="Times New Roman" w:hAnsi="Times New Roman" w:cs="Times New Roman"/>
                <w:bCs/>
                <w:sz w:val="24"/>
                <w:szCs w:val="24"/>
              </w:rPr>
              <w:t>54</w:t>
            </w:r>
          </w:p>
        </w:tc>
        <w:tc>
          <w:tcPr>
            <w:tcW w:w="1345" w:type="pct"/>
            <w:vAlign w:val="center"/>
          </w:tcPr>
          <w:p w14:paraId="76942010" w14:textId="4208B2C2" w:rsidR="00855694" w:rsidRPr="00037760" w:rsidRDefault="00466BBF" w:rsidP="00A44D98">
            <w:pPr>
              <w:jc w:val="center"/>
              <w:rPr>
                <w:rFonts w:ascii="Times New Roman" w:hAnsi="Times New Roman" w:cs="Times New Roman"/>
                <w:bCs/>
                <w:sz w:val="24"/>
                <w:szCs w:val="24"/>
              </w:rPr>
            </w:pPr>
            <w:r>
              <w:rPr>
                <w:rFonts w:ascii="Times New Roman" w:hAnsi="Times New Roman" w:cs="Times New Roman"/>
                <w:bCs/>
                <w:sz w:val="24"/>
                <w:szCs w:val="24"/>
              </w:rPr>
              <w:t>54</w:t>
            </w:r>
          </w:p>
        </w:tc>
      </w:tr>
      <w:tr w:rsidR="00855694" w:rsidRPr="00037760" w14:paraId="523F0396" w14:textId="77777777" w:rsidTr="00A44D98">
        <w:trPr>
          <w:trHeight w:val="23"/>
        </w:trPr>
        <w:tc>
          <w:tcPr>
            <w:tcW w:w="2460" w:type="pct"/>
            <w:vAlign w:val="center"/>
          </w:tcPr>
          <w:p w14:paraId="0B721EC3" w14:textId="77777777" w:rsidR="00855694" w:rsidRPr="00037760" w:rsidRDefault="00855694" w:rsidP="00A44D98">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3412DBD5" w14:textId="77777777" w:rsidR="00855694" w:rsidRPr="00037760" w:rsidRDefault="00855694" w:rsidP="00A44D98">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52884EAC" w14:textId="77777777" w:rsidR="00855694" w:rsidRPr="00037760" w:rsidRDefault="00855694" w:rsidP="00A44D98">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855694" w:rsidRPr="00037760" w14:paraId="6BEBB5C5" w14:textId="77777777" w:rsidTr="00A44D98">
        <w:trPr>
          <w:trHeight w:val="23"/>
        </w:trPr>
        <w:tc>
          <w:tcPr>
            <w:tcW w:w="2460" w:type="pct"/>
            <w:vAlign w:val="center"/>
          </w:tcPr>
          <w:p w14:paraId="567968EF" w14:textId="77777777" w:rsidR="00855694" w:rsidRPr="00037760" w:rsidRDefault="00855694" w:rsidP="00A44D98">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tcPr>
          <w:p w14:paraId="0ABB71B1" w14:textId="42AB0958" w:rsidR="00855694" w:rsidRPr="00037760" w:rsidRDefault="00466BBF" w:rsidP="00A44D98">
            <w:pPr>
              <w:jc w:val="center"/>
              <w:rPr>
                <w:rFonts w:ascii="Times New Roman" w:hAnsi="Times New Roman" w:cs="Times New Roman"/>
                <w:bCs/>
                <w:sz w:val="24"/>
                <w:szCs w:val="24"/>
              </w:rPr>
            </w:pPr>
            <w:r>
              <w:rPr>
                <w:rFonts w:ascii="Times New Roman" w:hAnsi="Times New Roman" w:cs="Times New Roman"/>
                <w:bCs/>
                <w:sz w:val="24"/>
                <w:szCs w:val="24"/>
              </w:rPr>
              <w:t>6</w:t>
            </w:r>
          </w:p>
        </w:tc>
        <w:tc>
          <w:tcPr>
            <w:tcW w:w="1345" w:type="pct"/>
          </w:tcPr>
          <w:p w14:paraId="5405571C" w14:textId="22D2904F" w:rsidR="00855694" w:rsidRPr="00037760" w:rsidRDefault="00466BBF" w:rsidP="00A44D98">
            <w:pPr>
              <w:jc w:val="center"/>
              <w:rPr>
                <w:rFonts w:ascii="Times New Roman" w:hAnsi="Times New Roman" w:cs="Times New Roman"/>
                <w:bCs/>
                <w:sz w:val="24"/>
                <w:szCs w:val="24"/>
              </w:rPr>
            </w:pPr>
            <w:r>
              <w:rPr>
                <w:rFonts w:ascii="Times New Roman" w:hAnsi="Times New Roman" w:cs="Times New Roman"/>
                <w:bCs/>
                <w:sz w:val="24"/>
                <w:szCs w:val="24"/>
              </w:rPr>
              <w:t>6</w:t>
            </w:r>
          </w:p>
        </w:tc>
      </w:tr>
      <w:tr w:rsidR="00855694" w:rsidRPr="00037760" w14:paraId="3DD602BB" w14:textId="77777777" w:rsidTr="00A44D98">
        <w:trPr>
          <w:trHeight w:val="23"/>
        </w:trPr>
        <w:tc>
          <w:tcPr>
            <w:tcW w:w="2460" w:type="pct"/>
            <w:vAlign w:val="center"/>
          </w:tcPr>
          <w:p w14:paraId="4CA93649" w14:textId="77777777" w:rsidR="00855694" w:rsidRPr="00037760" w:rsidRDefault="00855694" w:rsidP="00A44D98">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129461C5" w14:textId="1CB56B98" w:rsidR="00855694" w:rsidRPr="00037760" w:rsidRDefault="00466BBF" w:rsidP="00A44D98">
            <w:pPr>
              <w:jc w:val="center"/>
              <w:rPr>
                <w:rFonts w:ascii="Times New Roman" w:hAnsi="Times New Roman" w:cs="Times New Roman"/>
                <w:b/>
                <w:sz w:val="24"/>
                <w:szCs w:val="24"/>
              </w:rPr>
            </w:pPr>
            <w:r>
              <w:rPr>
                <w:rFonts w:ascii="Times New Roman" w:hAnsi="Times New Roman" w:cs="Times New Roman"/>
                <w:b/>
                <w:sz w:val="24"/>
                <w:szCs w:val="24"/>
              </w:rPr>
              <w:t>60</w:t>
            </w:r>
          </w:p>
        </w:tc>
        <w:tc>
          <w:tcPr>
            <w:tcW w:w="1345" w:type="pct"/>
            <w:vAlign w:val="center"/>
          </w:tcPr>
          <w:p w14:paraId="61776E79" w14:textId="706C6D09" w:rsidR="00855694" w:rsidRPr="00037760" w:rsidRDefault="00466BBF" w:rsidP="00A44D98">
            <w:pPr>
              <w:jc w:val="center"/>
              <w:rPr>
                <w:rFonts w:ascii="Times New Roman" w:hAnsi="Times New Roman" w:cs="Times New Roman"/>
                <w:b/>
                <w:sz w:val="24"/>
                <w:szCs w:val="24"/>
              </w:rPr>
            </w:pPr>
            <w:r>
              <w:rPr>
                <w:rFonts w:ascii="Times New Roman" w:hAnsi="Times New Roman" w:cs="Times New Roman"/>
                <w:b/>
                <w:sz w:val="24"/>
                <w:szCs w:val="24"/>
              </w:rPr>
              <w:t>60</w:t>
            </w:r>
          </w:p>
        </w:tc>
      </w:tr>
    </w:tbl>
    <w:p w14:paraId="5633938D" w14:textId="77777777" w:rsidR="00855694" w:rsidRPr="00037760" w:rsidRDefault="00855694" w:rsidP="00855694">
      <w:pPr>
        <w:rPr>
          <w:rFonts w:ascii="Times New Roman" w:hAnsi="Times New Roman" w:cs="Times New Roman"/>
          <w:sz w:val="24"/>
          <w:szCs w:val="24"/>
        </w:rPr>
      </w:pPr>
    </w:p>
    <w:p w14:paraId="13B07D57" w14:textId="77777777" w:rsidR="00855694" w:rsidRPr="00037760" w:rsidRDefault="00855694" w:rsidP="00855694">
      <w:pPr>
        <w:rPr>
          <w:rFonts w:ascii="Times New Roman" w:hAnsi="Times New Roman" w:cs="Times New Roman"/>
          <w:sz w:val="24"/>
          <w:szCs w:val="24"/>
        </w:rPr>
      </w:pPr>
      <w:r w:rsidRPr="00037760">
        <w:rPr>
          <w:rFonts w:ascii="Times New Roman" w:hAnsi="Times New Roman" w:cs="Times New Roman"/>
          <w:sz w:val="24"/>
          <w:szCs w:val="24"/>
        </w:rPr>
        <w:br w:type="page"/>
      </w:r>
    </w:p>
    <w:p w14:paraId="74C52268" w14:textId="77777777" w:rsidR="00855694" w:rsidRPr="00037760" w:rsidRDefault="00855694" w:rsidP="00855694">
      <w:pPr>
        <w:pStyle w:val="114"/>
        <w:rPr>
          <w:rFonts w:ascii="Times New Roman" w:hAnsi="Times New Roman"/>
        </w:rPr>
      </w:pPr>
      <w:r w:rsidRPr="00037760">
        <w:rPr>
          <w:rFonts w:ascii="Times New Roman" w:hAnsi="Times New Roman"/>
        </w:rPr>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14"/>
        <w:gridCol w:w="6214"/>
      </w:tblGrid>
      <w:tr w:rsidR="00466BBF" w:rsidRPr="00466BBF" w14:paraId="357DDC54" w14:textId="77777777" w:rsidTr="00466BBF">
        <w:trPr>
          <w:trHeight w:val="20"/>
        </w:trPr>
        <w:tc>
          <w:tcPr>
            <w:tcW w:w="1773" w:type="pct"/>
          </w:tcPr>
          <w:p w14:paraId="4DA9B99E" w14:textId="77777777" w:rsidR="00466BBF" w:rsidRPr="00466BBF" w:rsidRDefault="00466BBF" w:rsidP="00D522C6">
            <w:pPr>
              <w:suppressAutoHyphens/>
              <w:jc w:val="center"/>
              <w:rPr>
                <w:rFonts w:ascii="Times New Roman" w:hAnsi="Times New Roman" w:cs="Times New Roman"/>
                <w:b/>
                <w:bCs/>
              </w:rPr>
            </w:pPr>
            <w:r w:rsidRPr="00466BBF">
              <w:rPr>
                <w:rFonts w:ascii="Times New Roman" w:eastAsia="Times New Roman" w:hAnsi="Times New Roman" w:cs="Times New Roman"/>
                <w:b/>
                <w:bCs/>
                <w:lang w:eastAsia="ru-RU"/>
              </w:rPr>
              <w:t>Наименование разделов и тем</w:t>
            </w:r>
          </w:p>
        </w:tc>
        <w:tc>
          <w:tcPr>
            <w:tcW w:w="3227" w:type="pct"/>
          </w:tcPr>
          <w:p w14:paraId="0342D1F8" w14:textId="77777777" w:rsidR="00466BBF" w:rsidRPr="00466BBF" w:rsidRDefault="00466BBF" w:rsidP="00D522C6">
            <w:pPr>
              <w:suppressAutoHyphens/>
              <w:jc w:val="center"/>
              <w:rPr>
                <w:rFonts w:ascii="Times New Roman" w:hAnsi="Times New Roman" w:cs="Times New Roman"/>
                <w:b/>
                <w:bCs/>
              </w:rPr>
            </w:pPr>
            <w:r w:rsidRPr="00466BBF">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466BBF" w:rsidRPr="00466BBF" w14:paraId="48448299" w14:textId="77777777" w:rsidTr="00466BBF">
        <w:trPr>
          <w:trHeight w:val="20"/>
        </w:trPr>
        <w:tc>
          <w:tcPr>
            <w:tcW w:w="5000" w:type="pct"/>
            <w:gridSpan w:val="2"/>
          </w:tcPr>
          <w:p w14:paraId="387A5610" w14:textId="77777777" w:rsidR="00466BBF" w:rsidRPr="00466BBF" w:rsidRDefault="00466BBF" w:rsidP="00D522C6">
            <w:pPr>
              <w:rPr>
                <w:rFonts w:ascii="Times New Roman" w:hAnsi="Times New Roman" w:cs="Times New Roman"/>
                <w:b/>
                <w:bCs/>
              </w:rPr>
            </w:pPr>
            <w:r w:rsidRPr="00466BBF">
              <w:rPr>
                <w:rFonts w:ascii="Times New Roman" w:hAnsi="Times New Roman" w:cs="Times New Roman"/>
                <w:b/>
                <w:bCs/>
              </w:rPr>
              <w:t>Раздел 1. Основные понятия и общие положения нормативной правовой базы в сфере транспортной безопасности (26 часов)</w:t>
            </w:r>
          </w:p>
        </w:tc>
      </w:tr>
      <w:tr w:rsidR="00466BBF" w:rsidRPr="00466BBF" w14:paraId="7FFFD53E" w14:textId="77777777" w:rsidTr="00466BBF">
        <w:trPr>
          <w:trHeight w:val="20"/>
        </w:trPr>
        <w:tc>
          <w:tcPr>
            <w:tcW w:w="1773" w:type="pct"/>
            <w:vMerge w:val="restart"/>
          </w:tcPr>
          <w:p w14:paraId="0752F8CF" w14:textId="77777777" w:rsidR="00466BBF" w:rsidRPr="00466BBF" w:rsidRDefault="00466BBF" w:rsidP="00D522C6">
            <w:pPr>
              <w:shd w:val="clear" w:color="auto" w:fill="FFFFFF"/>
              <w:rPr>
                <w:rFonts w:ascii="Times New Roman" w:hAnsi="Times New Roman" w:cs="Times New Roman"/>
                <w:b/>
                <w:bCs/>
              </w:rPr>
            </w:pPr>
            <w:r w:rsidRPr="00466BBF">
              <w:rPr>
                <w:rFonts w:ascii="Times New Roman" w:hAnsi="Times New Roman" w:cs="Times New Roman"/>
                <w:b/>
                <w:bCs/>
              </w:rPr>
              <w:t xml:space="preserve">Тема 1.1. </w:t>
            </w:r>
            <w:r w:rsidRPr="00466BBF">
              <w:rPr>
                <w:rFonts w:ascii="Times New Roman" w:hAnsi="Times New Roman" w:cs="Times New Roman"/>
              </w:rPr>
              <w:t>Основные понятия, цели и задачи обеспечения транспортной безопасности</w:t>
            </w:r>
          </w:p>
        </w:tc>
        <w:tc>
          <w:tcPr>
            <w:tcW w:w="3227" w:type="pct"/>
          </w:tcPr>
          <w:p w14:paraId="151FCCC8" w14:textId="77777777" w:rsidR="00466BBF" w:rsidRPr="00466BBF" w:rsidRDefault="00466BBF" w:rsidP="00D522C6">
            <w:pPr>
              <w:autoSpaceDE w:val="0"/>
              <w:autoSpaceDN w:val="0"/>
              <w:adjustRightInd w:val="0"/>
              <w:rPr>
                <w:rFonts w:ascii="Times New Roman" w:hAnsi="Times New Roman" w:cs="Times New Roman"/>
                <w:b/>
              </w:rPr>
            </w:pPr>
            <w:r w:rsidRPr="00466BBF">
              <w:rPr>
                <w:rFonts w:ascii="Times New Roman" w:hAnsi="Times New Roman" w:cs="Times New Roman"/>
                <w:b/>
              </w:rPr>
              <w:t>Содержание</w:t>
            </w:r>
          </w:p>
        </w:tc>
      </w:tr>
      <w:tr w:rsidR="00466BBF" w:rsidRPr="00466BBF" w14:paraId="77BA679E" w14:textId="77777777" w:rsidTr="00466BBF">
        <w:trPr>
          <w:trHeight w:val="20"/>
        </w:trPr>
        <w:tc>
          <w:tcPr>
            <w:tcW w:w="1773" w:type="pct"/>
            <w:vMerge/>
          </w:tcPr>
          <w:p w14:paraId="14A49B65" w14:textId="77777777" w:rsidR="00466BBF" w:rsidRPr="00466BBF" w:rsidRDefault="00466BBF" w:rsidP="00D522C6">
            <w:pPr>
              <w:shd w:val="clear" w:color="auto" w:fill="FFFFFF"/>
              <w:rPr>
                <w:rFonts w:ascii="Times New Roman" w:hAnsi="Times New Roman" w:cs="Times New Roman"/>
              </w:rPr>
            </w:pPr>
          </w:p>
        </w:tc>
        <w:tc>
          <w:tcPr>
            <w:tcW w:w="3227" w:type="pct"/>
          </w:tcPr>
          <w:p w14:paraId="09EA2C84" w14:textId="77777777" w:rsidR="00466BBF" w:rsidRPr="00466BBF" w:rsidRDefault="00466BBF" w:rsidP="00D522C6">
            <w:pPr>
              <w:autoSpaceDE w:val="0"/>
              <w:autoSpaceDN w:val="0"/>
              <w:adjustRightInd w:val="0"/>
              <w:rPr>
                <w:rFonts w:ascii="Times New Roman" w:hAnsi="Times New Roman" w:cs="Times New Roman"/>
              </w:rPr>
            </w:pPr>
            <w:r w:rsidRPr="00466BBF">
              <w:rPr>
                <w:rFonts w:ascii="Times New Roman" w:hAnsi="Times New Roman" w:cs="Times New Roman"/>
                <w:bCs/>
              </w:rPr>
              <w:t>Основные понятия в сфере транспортной безопасности: акт незаконного вмешательства, категорирование объектов транспортной инфраструктуры и транспортных средств, компетентные органы в области обеспечения транспортной безопасности, объекты и субъекты транспортной инфраструктуры, обеспечение транспортной безопасности, оценка уязвимости объектов транспортной инфраструктуры и транспортных средств, перевозчик, транспортная безопасность, транспортные средства, транспортный комплекс, уровень безопасности. Цели обеспечения транспортной безопасности. Основные задачи обеспечения транспортной безопасности.</w:t>
            </w:r>
          </w:p>
        </w:tc>
      </w:tr>
      <w:tr w:rsidR="00466BBF" w:rsidRPr="00466BBF" w14:paraId="4A341A13" w14:textId="77777777" w:rsidTr="00466BBF">
        <w:trPr>
          <w:trHeight w:val="20"/>
        </w:trPr>
        <w:tc>
          <w:tcPr>
            <w:tcW w:w="1773" w:type="pct"/>
            <w:vMerge w:val="restart"/>
          </w:tcPr>
          <w:p w14:paraId="452603EC" w14:textId="77777777" w:rsidR="00466BBF" w:rsidRPr="00466BBF" w:rsidRDefault="00466BBF" w:rsidP="00D522C6">
            <w:pPr>
              <w:shd w:val="clear" w:color="auto" w:fill="FFFFFF"/>
              <w:rPr>
                <w:rFonts w:ascii="Times New Roman" w:hAnsi="Times New Roman" w:cs="Times New Roman"/>
              </w:rPr>
            </w:pPr>
            <w:r w:rsidRPr="00466BBF">
              <w:rPr>
                <w:rFonts w:ascii="Times New Roman" w:hAnsi="Times New Roman" w:cs="Times New Roman"/>
                <w:b/>
              </w:rPr>
              <w:t>Тема 1.2.</w:t>
            </w:r>
            <w:r w:rsidRPr="00466BBF">
              <w:rPr>
                <w:rFonts w:ascii="Times New Roman" w:hAnsi="Times New Roman" w:cs="Times New Roman"/>
              </w:rPr>
              <w:t xml:space="preserve"> Категорирование и</w:t>
            </w:r>
          </w:p>
          <w:p w14:paraId="5E714162" w14:textId="77777777" w:rsidR="00466BBF" w:rsidRPr="00466BBF" w:rsidRDefault="00466BBF" w:rsidP="00D522C6">
            <w:pPr>
              <w:shd w:val="clear" w:color="auto" w:fill="FFFFFF"/>
              <w:rPr>
                <w:rFonts w:ascii="Times New Roman" w:hAnsi="Times New Roman" w:cs="Times New Roman"/>
              </w:rPr>
            </w:pPr>
            <w:r w:rsidRPr="00466BBF">
              <w:rPr>
                <w:rFonts w:ascii="Times New Roman" w:hAnsi="Times New Roman" w:cs="Times New Roman"/>
              </w:rPr>
              <w:t>уровни безопасности</w:t>
            </w:r>
          </w:p>
          <w:p w14:paraId="39E645D6" w14:textId="77777777" w:rsidR="00466BBF" w:rsidRPr="00466BBF" w:rsidRDefault="00466BBF" w:rsidP="00D522C6">
            <w:pPr>
              <w:shd w:val="clear" w:color="auto" w:fill="FFFFFF"/>
              <w:rPr>
                <w:rFonts w:ascii="Times New Roman" w:hAnsi="Times New Roman" w:cs="Times New Roman"/>
              </w:rPr>
            </w:pPr>
            <w:r w:rsidRPr="00466BBF">
              <w:rPr>
                <w:rFonts w:ascii="Times New Roman" w:hAnsi="Times New Roman" w:cs="Times New Roman"/>
              </w:rPr>
              <w:t>объектов транспортной</w:t>
            </w:r>
          </w:p>
          <w:p w14:paraId="5211F889" w14:textId="77777777" w:rsidR="00466BBF" w:rsidRPr="00466BBF" w:rsidRDefault="00466BBF" w:rsidP="00D522C6">
            <w:pPr>
              <w:shd w:val="clear" w:color="auto" w:fill="FFFFFF"/>
              <w:rPr>
                <w:rFonts w:ascii="Times New Roman" w:hAnsi="Times New Roman" w:cs="Times New Roman"/>
              </w:rPr>
            </w:pPr>
            <w:r w:rsidRPr="00466BBF">
              <w:rPr>
                <w:rFonts w:ascii="Times New Roman" w:hAnsi="Times New Roman" w:cs="Times New Roman"/>
              </w:rPr>
              <w:t>инфраструктуры и</w:t>
            </w:r>
          </w:p>
          <w:p w14:paraId="167878CA" w14:textId="77777777" w:rsidR="00466BBF" w:rsidRPr="00466BBF" w:rsidRDefault="00466BBF" w:rsidP="00D522C6">
            <w:pPr>
              <w:shd w:val="clear" w:color="auto" w:fill="FFFFFF"/>
              <w:rPr>
                <w:rFonts w:ascii="Times New Roman" w:hAnsi="Times New Roman" w:cs="Times New Roman"/>
              </w:rPr>
            </w:pPr>
            <w:r w:rsidRPr="00466BBF">
              <w:rPr>
                <w:rFonts w:ascii="Times New Roman" w:hAnsi="Times New Roman" w:cs="Times New Roman"/>
              </w:rPr>
              <w:t>транспортных средств</w:t>
            </w:r>
          </w:p>
          <w:p w14:paraId="26BE88C5" w14:textId="77777777" w:rsidR="00466BBF" w:rsidRPr="00466BBF" w:rsidRDefault="00466BBF" w:rsidP="00D522C6">
            <w:pPr>
              <w:shd w:val="clear" w:color="auto" w:fill="FFFFFF"/>
              <w:rPr>
                <w:rFonts w:ascii="Times New Roman" w:hAnsi="Times New Roman" w:cs="Times New Roman"/>
              </w:rPr>
            </w:pPr>
            <w:r w:rsidRPr="00466BBF">
              <w:rPr>
                <w:rFonts w:ascii="Times New Roman" w:hAnsi="Times New Roman" w:cs="Times New Roman"/>
              </w:rPr>
              <w:t>железнодорожного</w:t>
            </w:r>
          </w:p>
          <w:p w14:paraId="7691A78F" w14:textId="77777777" w:rsidR="00466BBF" w:rsidRPr="00466BBF" w:rsidRDefault="00466BBF" w:rsidP="00D522C6">
            <w:pPr>
              <w:shd w:val="clear" w:color="auto" w:fill="FFFFFF"/>
              <w:rPr>
                <w:rFonts w:ascii="Times New Roman" w:hAnsi="Times New Roman" w:cs="Times New Roman"/>
                <w:b/>
              </w:rPr>
            </w:pPr>
            <w:r w:rsidRPr="00466BBF">
              <w:rPr>
                <w:rFonts w:ascii="Times New Roman" w:hAnsi="Times New Roman" w:cs="Times New Roman"/>
              </w:rPr>
              <w:t>транспорта</w:t>
            </w:r>
          </w:p>
        </w:tc>
        <w:tc>
          <w:tcPr>
            <w:tcW w:w="3227" w:type="pct"/>
          </w:tcPr>
          <w:p w14:paraId="4CD6096B" w14:textId="77777777" w:rsidR="00466BBF" w:rsidRPr="00466BBF" w:rsidRDefault="00466BBF" w:rsidP="00D522C6">
            <w:pPr>
              <w:shd w:val="clear" w:color="auto" w:fill="FFFFFF"/>
              <w:rPr>
                <w:rFonts w:ascii="Times New Roman" w:hAnsi="Times New Roman" w:cs="Times New Roman"/>
                <w:b/>
              </w:rPr>
            </w:pPr>
            <w:r w:rsidRPr="00466BBF">
              <w:rPr>
                <w:rFonts w:ascii="Times New Roman" w:hAnsi="Times New Roman" w:cs="Times New Roman"/>
                <w:b/>
              </w:rPr>
              <w:t>Содержание</w:t>
            </w:r>
          </w:p>
        </w:tc>
      </w:tr>
      <w:tr w:rsidR="00466BBF" w:rsidRPr="00466BBF" w14:paraId="72F92D40" w14:textId="77777777" w:rsidTr="00466BBF">
        <w:trPr>
          <w:trHeight w:val="20"/>
        </w:trPr>
        <w:tc>
          <w:tcPr>
            <w:tcW w:w="1773" w:type="pct"/>
            <w:vMerge/>
          </w:tcPr>
          <w:p w14:paraId="4BD91A53" w14:textId="77777777" w:rsidR="00466BBF" w:rsidRPr="00466BBF" w:rsidRDefault="00466BBF" w:rsidP="00D522C6">
            <w:pPr>
              <w:shd w:val="clear" w:color="auto" w:fill="FFFFFF"/>
              <w:rPr>
                <w:rFonts w:ascii="Times New Roman" w:hAnsi="Times New Roman" w:cs="Times New Roman"/>
                <w:b/>
                <w:bCs/>
              </w:rPr>
            </w:pPr>
          </w:p>
        </w:tc>
        <w:tc>
          <w:tcPr>
            <w:tcW w:w="3227" w:type="pct"/>
          </w:tcPr>
          <w:p w14:paraId="62D3D0AB" w14:textId="77777777" w:rsidR="00466BBF" w:rsidRPr="00466BBF" w:rsidRDefault="00466BBF" w:rsidP="00D522C6">
            <w:pPr>
              <w:shd w:val="clear" w:color="auto" w:fill="FFFFFF"/>
              <w:rPr>
                <w:rFonts w:ascii="Times New Roman" w:hAnsi="Times New Roman" w:cs="Times New Roman"/>
                <w:bCs/>
              </w:rPr>
            </w:pPr>
            <w:r w:rsidRPr="00466BBF">
              <w:rPr>
                <w:rFonts w:ascii="Times New Roman" w:hAnsi="Times New Roman" w:cs="Times New Roman"/>
                <w:bCs/>
              </w:rPr>
              <w:t>Количество категорий и критериев категорирования объектов транспортной инфраструктуры. Количественные показатели критериев категорирования объектов транспортной инфраструктуры железнодорожного транспорта. Информирование субъекта транспортной инфраструктуры о присвоении или изменении ранее присвоенной категории. Уровни безопасности объектов транспортной инфраструктуры.</w:t>
            </w:r>
          </w:p>
        </w:tc>
      </w:tr>
      <w:tr w:rsidR="00466BBF" w:rsidRPr="00466BBF" w14:paraId="73FF0CC7" w14:textId="77777777" w:rsidTr="00466BBF">
        <w:trPr>
          <w:trHeight w:val="20"/>
        </w:trPr>
        <w:tc>
          <w:tcPr>
            <w:tcW w:w="1773" w:type="pct"/>
            <w:vMerge w:val="restart"/>
          </w:tcPr>
          <w:p w14:paraId="5C49D720" w14:textId="77777777" w:rsidR="00466BBF" w:rsidRPr="00466BBF" w:rsidRDefault="00466BBF" w:rsidP="00D522C6">
            <w:pPr>
              <w:rPr>
                <w:rFonts w:ascii="Times New Roman" w:hAnsi="Times New Roman" w:cs="Times New Roman"/>
                <w:b/>
              </w:rPr>
            </w:pPr>
            <w:r w:rsidRPr="00466BBF">
              <w:rPr>
                <w:rFonts w:ascii="Times New Roman" w:hAnsi="Times New Roman" w:cs="Times New Roman"/>
                <w:b/>
              </w:rPr>
              <w:t>Тема 1.3.</w:t>
            </w:r>
            <w:r w:rsidRPr="00466BBF">
              <w:rPr>
                <w:rFonts w:ascii="Times New Roman" w:hAnsi="Times New Roman" w:cs="Times New Roman"/>
              </w:rPr>
              <w:t xml:space="preserve"> Ограничения при приеме на работу, непосредственно связанную с обеспечением транспортной безопасности</w:t>
            </w:r>
          </w:p>
        </w:tc>
        <w:tc>
          <w:tcPr>
            <w:tcW w:w="3227" w:type="pct"/>
          </w:tcPr>
          <w:p w14:paraId="17CECF9A" w14:textId="77777777" w:rsidR="00466BBF" w:rsidRPr="00466BBF" w:rsidRDefault="00466BBF" w:rsidP="00D522C6">
            <w:pPr>
              <w:rPr>
                <w:rFonts w:ascii="Times New Roman" w:hAnsi="Times New Roman" w:cs="Times New Roman"/>
                <w:b/>
              </w:rPr>
            </w:pPr>
            <w:r w:rsidRPr="00466BBF">
              <w:rPr>
                <w:rFonts w:ascii="Times New Roman" w:hAnsi="Times New Roman" w:cs="Times New Roman"/>
                <w:b/>
              </w:rPr>
              <w:t>Содержание</w:t>
            </w:r>
          </w:p>
        </w:tc>
      </w:tr>
      <w:tr w:rsidR="00466BBF" w:rsidRPr="00466BBF" w14:paraId="6CDC2141" w14:textId="77777777" w:rsidTr="00466BBF">
        <w:trPr>
          <w:trHeight w:val="20"/>
        </w:trPr>
        <w:tc>
          <w:tcPr>
            <w:tcW w:w="1773" w:type="pct"/>
            <w:vMerge/>
          </w:tcPr>
          <w:p w14:paraId="1A9A1339" w14:textId="77777777" w:rsidR="00466BBF" w:rsidRPr="00466BBF" w:rsidRDefault="00466BBF" w:rsidP="00D522C6">
            <w:pPr>
              <w:rPr>
                <w:rFonts w:ascii="Times New Roman" w:hAnsi="Times New Roman" w:cs="Times New Roman"/>
                <w:b/>
                <w:bCs/>
              </w:rPr>
            </w:pPr>
          </w:p>
        </w:tc>
        <w:tc>
          <w:tcPr>
            <w:tcW w:w="3227" w:type="pct"/>
          </w:tcPr>
          <w:p w14:paraId="23E03EF6" w14:textId="77777777" w:rsidR="00466BBF" w:rsidRPr="00466BBF" w:rsidRDefault="00466BBF" w:rsidP="00D522C6">
            <w:pPr>
              <w:rPr>
                <w:rFonts w:ascii="Times New Roman" w:hAnsi="Times New Roman" w:cs="Times New Roman"/>
                <w:bCs/>
              </w:rPr>
            </w:pPr>
            <w:r w:rsidRPr="00466BBF">
              <w:rPr>
                <w:rFonts w:ascii="Times New Roman" w:hAnsi="Times New Roman" w:cs="Times New Roman"/>
                <w:bCs/>
              </w:rPr>
              <w:t>Перечень работ, непосредственно связанных с обеспечением транспортной безопасности. Перечень ограничений при приеме на работу, непосредственно связанных с обеспечением транспортной безопасности.</w:t>
            </w:r>
          </w:p>
        </w:tc>
      </w:tr>
      <w:tr w:rsidR="00466BBF" w:rsidRPr="00466BBF" w14:paraId="26CCD9E0" w14:textId="77777777" w:rsidTr="00466BBF">
        <w:trPr>
          <w:trHeight w:val="20"/>
        </w:trPr>
        <w:tc>
          <w:tcPr>
            <w:tcW w:w="1773" w:type="pct"/>
            <w:vMerge/>
          </w:tcPr>
          <w:p w14:paraId="53F4BC2A" w14:textId="77777777" w:rsidR="00466BBF" w:rsidRPr="00466BBF" w:rsidRDefault="00466BBF" w:rsidP="00D522C6">
            <w:pPr>
              <w:rPr>
                <w:rFonts w:ascii="Times New Roman" w:hAnsi="Times New Roman" w:cs="Times New Roman"/>
                <w:b/>
              </w:rPr>
            </w:pPr>
          </w:p>
        </w:tc>
        <w:tc>
          <w:tcPr>
            <w:tcW w:w="3227" w:type="pct"/>
          </w:tcPr>
          <w:p w14:paraId="6EE37358" w14:textId="77777777" w:rsidR="00466BBF" w:rsidRPr="00466BBF" w:rsidRDefault="00466BBF" w:rsidP="00D522C6">
            <w:pPr>
              <w:rPr>
                <w:rFonts w:ascii="Times New Roman" w:hAnsi="Times New Roman" w:cs="Times New Roman"/>
                <w:bCs/>
              </w:rPr>
            </w:pPr>
          </w:p>
        </w:tc>
      </w:tr>
      <w:tr w:rsidR="00466BBF" w:rsidRPr="00466BBF" w14:paraId="40F3DC6B" w14:textId="77777777" w:rsidTr="00466BBF">
        <w:trPr>
          <w:trHeight w:val="20"/>
        </w:trPr>
        <w:tc>
          <w:tcPr>
            <w:tcW w:w="1773" w:type="pct"/>
            <w:vMerge w:val="restart"/>
          </w:tcPr>
          <w:p w14:paraId="1BCF373A" w14:textId="77777777" w:rsidR="00466BBF" w:rsidRPr="00466BBF" w:rsidRDefault="00466BBF" w:rsidP="00D522C6">
            <w:pPr>
              <w:pStyle w:val="TableParagraph"/>
              <w:rPr>
                <w:lang w:eastAsia="ru-RU"/>
              </w:rPr>
            </w:pPr>
            <w:r w:rsidRPr="00466BBF">
              <w:rPr>
                <w:b/>
                <w:lang w:eastAsia="ru-RU"/>
              </w:rPr>
              <w:t>Тема 1.4.</w:t>
            </w:r>
            <w:r w:rsidRPr="00466BBF">
              <w:rPr>
                <w:lang w:eastAsia="ru-RU"/>
              </w:rPr>
              <w:t xml:space="preserve"> Информационное</w:t>
            </w:r>
          </w:p>
          <w:p w14:paraId="77865F2B" w14:textId="77777777" w:rsidR="00466BBF" w:rsidRPr="00466BBF" w:rsidRDefault="00466BBF" w:rsidP="00D522C6">
            <w:pPr>
              <w:rPr>
                <w:rFonts w:ascii="Times New Roman" w:hAnsi="Times New Roman" w:cs="Times New Roman"/>
                <w:b/>
              </w:rPr>
            </w:pPr>
            <w:r w:rsidRPr="00466BBF">
              <w:rPr>
                <w:rFonts w:ascii="Times New Roman" w:hAnsi="Times New Roman" w:cs="Times New Roman"/>
              </w:rPr>
              <w:t>обеспечение в области транспортной безопасности</w:t>
            </w:r>
          </w:p>
        </w:tc>
        <w:tc>
          <w:tcPr>
            <w:tcW w:w="3227" w:type="pct"/>
          </w:tcPr>
          <w:p w14:paraId="78FDF02D" w14:textId="77777777" w:rsidR="00466BBF" w:rsidRPr="00466BBF" w:rsidRDefault="00466BBF" w:rsidP="00D522C6">
            <w:pPr>
              <w:pStyle w:val="TableParagraph"/>
              <w:tabs>
                <w:tab w:val="left" w:pos="1239"/>
                <w:tab w:val="left" w:pos="1579"/>
                <w:tab w:val="left" w:pos="3460"/>
                <w:tab w:val="left" w:pos="4229"/>
                <w:tab w:val="left" w:pos="4664"/>
                <w:tab w:val="left" w:pos="5381"/>
                <w:tab w:val="left" w:pos="5939"/>
              </w:tabs>
              <w:rPr>
                <w:b/>
                <w:bCs/>
              </w:rPr>
            </w:pPr>
            <w:r w:rsidRPr="00466BBF">
              <w:rPr>
                <w:b/>
                <w:bCs/>
              </w:rPr>
              <w:t>Содержание</w:t>
            </w:r>
          </w:p>
        </w:tc>
      </w:tr>
      <w:tr w:rsidR="00466BBF" w:rsidRPr="00466BBF" w14:paraId="37A8A52D" w14:textId="77777777" w:rsidTr="00466BBF">
        <w:trPr>
          <w:trHeight w:val="20"/>
        </w:trPr>
        <w:tc>
          <w:tcPr>
            <w:tcW w:w="1773" w:type="pct"/>
            <w:vMerge/>
          </w:tcPr>
          <w:p w14:paraId="665BC844" w14:textId="77777777" w:rsidR="00466BBF" w:rsidRPr="00466BBF" w:rsidRDefault="00466BBF" w:rsidP="00D522C6">
            <w:pPr>
              <w:rPr>
                <w:rFonts w:ascii="Times New Roman" w:hAnsi="Times New Roman" w:cs="Times New Roman"/>
                <w:b/>
              </w:rPr>
            </w:pPr>
          </w:p>
        </w:tc>
        <w:tc>
          <w:tcPr>
            <w:tcW w:w="3227" w:type="pct"/>
          </w:tcPr>
          <w:p w14:paraId="6A1EB8E9" w14:textId="77777777" w:rsidR="00466BBF" w:rsidRPr="00466BBF" w:rsidRDefault="00466BBF" w:rsidP="00D522C6">
            <w:pPr>
              <w:pStyle w:val="TableParagraph"/>
              <w:tabs>
                <w:tab w:val="left" w:pos="1239"/>
                <w:tab w:val="left" w:pos="1579"/>
                <w:tab w:val="left" w:pos="3460"/>
                <w:tab w:val="left" w:pos="4229"/>
                <w:tab w:val="left" w:pos="4664"/>
                <w:tab w:val="left" w:pos="5381"/>
                <w:tab w:val="left" w:pos="5939"/>
              </w:tabs>
            </w:pPr>
            <w:r w:rsidRPr="00466BBF">
              <w:t>Общие сведения об информационном обеспечении в области транспортной безопасности. Единая государственная информационная система обеспечения транспортной безопасности. Порядок получения субъектами транспортной инфраструктуры и перевозчиками информации по вопросам обеспечения транспортной безопасности. Порядок информирования субъектами транспортной инфраструктуры и перевозчиками об угрозах совершения и о совершении актов незаконного вмешательства на объектах транспортной инфраструктуры и транспортных средствах.</w:t>
            </w:r>
          </w:p>
        </w:tc>
      </w:tr>
      <w:tr w:rsidR="00466BBF" w:rsidRPr="00466BBF" w14:paraId="2B9E3F3C" w14:textId="77777777" w:rsidTr="00466BBF">
        <w:trPr>
          <w:trHeight w:val="20"/>
        </w:trPr>
        <w:tc>
          <w:tcPr>
            <w:tcW w:w="1773" w:type="pct"/>
            <w:vMerge w:val="restart"/>
          </w:tcPr>
          <w:p w14:paraId="5BD583B7" w14:textId="77777777" w:rsidR="00466BBF" w:rsidRPr="00466BBF" w:rsidRDefault="00466BBF" w:rsidP="00D522C6">
            <w:pPr>
              <w:pStyle w:val="TableParagraph"/>
              <w:rPr>
                <w:b/>
                <w:lang w:eastAsia="ru-RU"/>
              </w:rPr>
            </w:pPr>
            <w:r w:rsidRPr="00466BBF">
              <w:rPr>
                <w:b/>
                <w:lang w:eastAsia="ru-RU"/>
              </w:rPr>
              <w:t>Тема 1.5.</w:t>
            </w:r>
          </w:p>
          <w:p w14:paraId="292AF18D" w14:textId="77777777" w:rsidR="00466BBF" w:rsidRPr="00466BBF" w:rsidRDefault="00466BBF" w:rsidP="00D522C6">
            <w:pPr>
              <w:pStyle w:val="TableParagraph"/>
              <w:rPr>
                <w:lang w:eastAsia="ru-RU"/>
              </w:rPr>
            </w:pPr>
            <w:r w:rsidRPr="00466BBF">
              <w:rPr>
                <w:lang w:eastAsia="ru-RU"/>
              </w:rPr>
              <w:t>Права и обязанности субъектов транспортной</w:t>
            </w:r>
          </w:p>
          <w:p w14:paraId="6F81818A" w14:textId="77777777" w:rsidR="00466BBF" w:rsidRPr="00466BBF" w:rsidRDefault="00466BBF" w:rsidP="00D522C6">
            <w:pPr>
              <w:pStyle w:val="TableParagraph"/>
              <w:rPr>
                <w:lang w:eastAsia="ru-RU"/>
              </w:rPr>
            </w:pPr>
            <w:r w:rsidRPr="00466BBF">
              <w:rPr>
                <w:lang w:eastAsia="ru-RU"/>
              </w:rPr>
              <w:t>инфраструктуры и</w:t>
            </w:r>
          </w:p>
          <w:p w14:paraId="56538ABC" w14:textId="77777777" w:rsidR="00466BBF" w:rsidRPr="00466BBF" w:rsidRDefault="00466BBF" w:rsidP="00D522C6">
            <w:pPr>
              <w:pStyle w:val="TableParagraph"/>
              <w:rPr>
                <w:lang w:eastAsia="ru-RU"/>
              </w:rPr>
            </w:pPr>
            <w:r w:rsidRPr="00466BBF">
              <w:rPr>
                <w:lang w:eastAsia="ru-RU"/>
              </w:rPr>
              <w:t>перевозчиков в области</w:t>
            </w:r>
          </w:p>
          <w:p w14:paraId="5DFE3506" w14:textId="77777777" w:rsidR="00466BBF" w:rsidRPr="00466BBF" w:rsidRDefault="00466BBF" w:rsidP="00D522C6">
            <w:pPr>
              <w:pStyle w:val="TableParagraph"/>
              <w:rPr>
                <w:lang w:eastAsia="ru-RU"/>
              </w:rPr>
            </w:pPr>
            <w:r w:rsidRPr="00466BBF">
              <w:rPr>
                <w:lang w:eastAsia="ru-RU"/>
              </w:rPr>
              <w:t>обеспечения транспортной</w:t>
            </w:r>
          </w:p>
          <w:p w14:paraId="7C450224" w14:textId="77777777" w:rsidR="00466BBF" w:rsidRPr="00466BBF" w:rsidRDefault="00466BBF" w:rsidP="00D522C6">
            <w:pPr>
              <w:pStyle w:val="TableParagraph"/>
              <w:rPr>
                <w:b/>
                <w:lang w:eastAsia="ru-RU"/>
              </w:rPr>
            </w:pPr>
            <w:r w:rsidRPr="00466BBF">
              <w:rPr>
                <w:lang w:eastAsia="ru-RU"/>
              </w:rPr>
              <w:t>безопасности</w:t>
            </w:r>
          </w:p>
        </w:tc>
        <w:tc>
          <w:tcPr>
            <w:tcW w:w="3227" w:type="pct"/>
          </w:tcPr>
          <w:p w14:paraId="7E700C8B" w14:textId="77777777" w:rsidR="00466BBF" w:rsidRPr="00466BBF" w:rsidRDefault="00466BBF" w:rsidP="00D522C6">
            <w:pPr>
              <w:pStyle w:val="TableParagraph"/>
              <w:tabs>
                <w:tab w:val="left" w:pos="1239"/>
                <w:tab w:val="left" w:pos="1579"/>
                <w:tab w:val="left" w:pos="3460"/>
                <w:tab w:val="left" w:pos="4229"/>
                <w:tab w:val="left" w:pos="4664"/>
                <w:tab w:val="left" w:pos="5381"/>
                <w:tab w:val="left" w:pos="5939"/>
              </w:tabs>
              <w:rPr>
                <w:b/>
                <w:bCs/>
              </w:rPr>
            </w:pPr>
            <w:r w:rsidRPr="00466BBF">
              <w:rPr>
                <w:b/>
                <w:bCs/>
              </w:rPr>
              <w:t>Содержание</w:t>
            </w:r>
          </w:p>
        </w:tc>
      </w:tr>
      <w:tr w:rsidR="00466BBF" w:rsidRPr="00466BBF" w14:paraId="5B5C09F0" w14:textId="77777777" w:rsidTr="00466BBF">
        <w:trPr>
          <w:trHeight w:val="20"/>
        </w:trPr>
        <w:tc>
          <w:tcPr>
            <w:tcW w:w="1773" w:type="pct"/>
            <w:vMerge/>
          </w:tcPr>
          <w:p w14:paraId="70ECBBAF" w14:textId="77777777" w:rsidR="00466BBF" w:rsidRPr="00466BBF" w:rsidRDefault="00466BBF" w:rsidP="00D522C6">
            <w:pPr>
              <w:pStyle w:val="TableParagraph"/>
              <w:rPr>
                <w:b/>
                <w:lang w:eastAsia="ru-RU"/>
              </w:rPr>
            </w:pPr>
          </w:p>
        </w:tc>
        <w:tc>
          <w:tcPr>
            <w:tcW w:w="3227" w:type="pct"/>
          </w:tcPr>
          <w:p w14:paraId="44E90F13" w14:textId="77777777" w:rsidR="00466BBF" w:rsidRPr="00466BBF" w:rsidRDefault="00466BBF" w:rsidP="00D522C6">
            <w:pPr>
              <w:pStyle w:val="TableParagraph"/>
              <w:tabs>
                <w:tab w:val="left" w:pos="1239"/>
                <w:tab w:val="left" w:pos="1579"/>
                <w:tab w:val="left" w:pos="3460"/>
                <w:tab w:val="left" w:pos="4229"/>
                <w:tab w:val="left" w:pos="4664"/>
                <w:tab w:val="left" w:pos="5381"/>
                <w:tab w:val="left" w:pos="5939"/>
              </w:tabs>
            </w:pPr>
            <w:r w:rsidRPr="00466BBF">
              <w:t>Основные права субъектов транспортной инфраструктуры и перевозчиков в области обеспечения транспортной безопасности.</w:t>
            </w:r>
          </w:p>
          <w:p w14:paraId="3BF43853" w14:textId="77777777" w:rsidR="00466BBF" w:rsidRPr="00466BBF" w:rsidRDefault="00466BBF" w:rsidP="00D522C6">
            <w:pPr>
              <w:pStyle w:val="TableParagraph"/>
              <w:tabs>
                <w:tab w:val="left" w:pos="1239"/>
                <w:tab w:val="left" w:pos="1579"/>
                <w:tab w:val="left" w:pos="3460"/>
                <w:tab w:val="left" w:pos="4229"/>
                <w:tab w:val="left" w:pos="4664"/>
                <w:tab w:val="left" w:pos="5381"/>
                <w:tab w:val="left" w:pos="5939"/>
              </w:tabs>
            </w:pPr>
            <w:r w:rsidRPr="00466BBF">
              <w:t>Основные обязанности субъектов транспортной инфраструктуры и перевозчиков в области обеспечения транспортной безопасности.</w:t>
            </w:r>
          </w:p>
          <w:p w14:paraId="23219BA0" w14:textId="77777777" w:rsidR="00466BBF" w:rsidRPr="00466BBF" w:rsidRDefault="00466BBF" w:rsidP="00D522C6">
            <w:pPr>
              <w:pStyle w:val="TableParagraph"/>
              <w:tabs>
                <w:tab w:val="left" w:pos="1239"/>
                <w:tab w:val="left" w:pos="1579"/>
                <w:tab w:val="left" w:pos="3460"/>
                <w:tab w:val="left" w:pos="4229"/>
                <w:tab w:val="left" w:pos="4664"/>
                <w:tab w:val="left" w:pos="5381"/>
                <w:tab w:val="left" w:pos="5939"/>
              </w:tabs>
            </w:pPr>
            <w:r w:rsidRPr="00466BBF">
              <w:t>Основные обязанности субъектов транспортной инфраструктуры на объектах транспортной инфраструктуры и транспортных средствах различных категорий при различных уровнях безопасности</w:t>
            </w:r>
          </w:p>
        </w:tc>
      </w:tr>
      <w:tr w:rsidR="00466BBF" w:rsidRPr="00466BBF" w14:paraId="20673454" w14:textId="77777777" w:rsidTr="00466BBF">
        <w:trPr>
          <w:trHeight w:val="20"/>
        </w:trPr>
        <w:tc>
          <w:tcPr>
            <w:tcW w:w="5000" w:type="pct"/>
            <w:gridSpan w:val="2"/>
          </w:tcPr>
          <w:p w14:paraId="74F61A98" w14:textId="77777777" w:rsidR="00466BBF" w:rsidRPr="00466BBF" w:rsidRDefault="00466BBF" w:rsidP="00D522C6">
            <w:pPr>
              <w:rPr>
                <w:rFonts w:ascii="Times New Roman" w:hAnsi="Times New Roman" w:cs="Times New Roman"/>
                <w:b/>
              </w:rPr>
            </w:pPr>
            <w:r w:rsidRPr="00466BBF">
              <w:rPr>
                <w:rFonts w:ascii="Times New Roman" w:hAnsi="Times New Roman" w:cs="Times New Roman"/>
                <w:b/>
              </w:rPr>
              <w:t xml:space="preserve">Раздел 2. Обеспечение транспортной безопасности на железнодорожном </w:t>
            </w:r>
            <w:proofErr w:type="gramStart"/>
            <w:r w:rsidRPr="00466BBF">
              <w:rPr>
                <w:rFonts w:ascii="Times New Roman" w:hAnsi="Times New Roman" w:cs="Times New Roman"/>
                <w:b/>
              </w:rPr>
              <w:t xml:space="preserve">транспорте  </w:t>
            </w:r>
            <w:r w:rsidRPr="00466BBF">
              <w:rPr>
                <w:rFonts w:ascii="Times New Roman" w:hAnsi="Times New Roman" w:cs="Times New Roman"/>
                <w:b/>
                <w:bCs/>
              </w:rPr>
              <w:t>(</w:t>
            </w:r>
            <w:proofErr w:type="gramEnd"/>
            <w:r w:rsidRPr="00466BBF">
              <w:rPr>
                <w:rFonts w:ascii="Times New Roman" w:hAnsi="Times New Roman" w:cs="Times New Roman"/>
                <w:b/>
                <w:bCs/>
              </w:rPr>
              <w:t>28 часов)</w:t>
            </w:r>
          </w:p>
        </w:tc>
      </w:tr>
      <w:tr w:rsidR="00466BBF" w:rsidRPr="00466BBF" w14:paraId="28D38431" w14:textId="77777777" w:rsidTr="00466BBF">
        <w:trPr>
          <w:trHeight w:val="20"/>
        </w:trPr>
        <w:tc>
          <w:tcPr>
            <w:tcW w:w="1773" w:type="pct"/>
            <w:vMerge w:val="restart"/>
          </w:tcPr>
          <w:p w14:paraId="324F3EC7" w14:textId="77777777" w:rsidR="00466BBF" w:rsidRPr="00466BBF" w:rsidRDefault="00466BBF" w:rsidP="00D522C6">
            <w:pPr>
              <w:pStyle w:val="TableParagraph"/>
              <w:tabs>
                <w:tab w:val="left" w:pos="3460"/>
              </w:tabs>
            </w:pPr>
            <w:r w:rsidRPr="00466BBF">
              <w:rPr>
                <w:b/>
              </w:rPr>
              <w:t xml:space="preserve">Тема 2.1. </w:t>
            </w:r>
            <w:r w:rsidRPr="00466BBF">
              <w:t>Акты незаконного</w:t>
            </w:r>
          </w:p>
          <w:p w14:paraId="25281DFA" w14:textId="77777777" w:rsidR="00466BBF" w:rsidRPr="00466BBF" w:rsidRDefault="00466BBF" w:rsidP="00D522C6">
            <w:pPr>
              <w:pStyle w:val="TableParagraph"/>
              <w:tabs>
                <w:tab w:val="left" w:pos="3460"/>
              </w:tabs>
            </w:pPr>
            <w:r w:rsidRPr="00466BBF">
              <w:t>вмешательства в</w:t>
            </w:r>
          </w:p>
          <w:p w14:paraId="0F12D6D1" w14:textId="77777777" w:rsidR="00466BBF" w:rsidRPr="00466BBF" w:rsidRDefault="00466BBF" w:rsidP="00D522C6">
            <w:pPr>
              <w:pStyle w:val="TableParagraph"/>
              <w:tabs>
                <w:tab w:val="left" w:pos="3460"/>
              </w:tabs>
            </w:pPr>
            <w:r w:rsidRPr="00466BBF">
              <w:t>деятельность объектов</w:t>
            </w:r>
          </w:p>
          <w:p w14:paraId="60C7BEFB" w14:textId="77777777" w:rsidR="00466BBF" w:rsidRPr="00466BBF" w:rsidRDefault="00466BBF" w:rsidP="00D522C6">
            <w:pPr>
              <w:pStyle w:val="TableParagraph"/>
              <w:tabs>
                <w:tab w:val="left" w:pos="3460"/>
              </w:tabs>
            </w:pPr>
            <w:r w:rsidRPr="00466BBF">
              <w:t>транспортной</w:t>
            </w:r>
          </w:p>
          <w:p w14:paraId="69F67FB8" w14:textId="77777777" w:rsidR="00466BBF" w:rsidRPr="00466BBF" w:rsidRDefault="00466BBF" w:rsidP="00D522C6">
            <w:pPr>
              <w:pStyle w:val="TableParagraph"/>
              <w:tabs>
                <w:tab w:val="left" w:pos="3460"/>
              </w:tabs>
            </w:pPr>
            <w:r w:rsidRPr="00466BBF">
              <w:t>инфраструктуры и</w:t>
            </w:r>
          </w:p>
          <w:p w14:paraId="308E9C32" w14:textId="77777777" w:rsidR="00466BBF" w:rsidRPr="00466BBF" w:rsidRDefault="00466BBF" w:rsidP="00D522C6">
            <w:pPr>
              <w:pStyle w:val="TableParagraph"/>
              <w:tabs>
                <w:tab w:val="left" w:pos="3460"/>
              </w:tabs>
            </w:pPr>
            <w:r w:rsidRPr="00466BBF">
              <w:t>транспортных средств</w:t>
            </w:r>
          </w:p>
          <w:p w14:paraId="6A0B08A5" w14:textId="77777777" w:rsidR="00466BBF" w:rsidRPr="00466BBF" w:rsidRDefault="00466BBF" w:rsidP="00D522C6">
            <w:pPr>
              <w:pStyle w:val="TableParagraph"/>
              <w:tabs>
                <w:tab w:val="left" w:pos="3460"/>
              </w:tabs>
            </w:pPr>
            <w:r w:rsidRPr="00466BBF">
              <w:t>железнодорожного</w:t>
            </w:r>
          </w:p>
          <w:p w14:paraId="4457A404" w14:textId="77777777" w:rsidR="00466BBF" w:rsidRPr="00466BBF" w:rsidRDefault="00466BBF" w:rsidP="00D522C6">
            <w:pPr>
              <w:pStyle w:val="TableParagraph"/>
              <w:tabs>
                <w:tab w:val="left" w:pos="3460"/>
              </w:tabs>
              <w:rPr>
                <w:b/>
              </w:rPr>
            </w:pPr>
            <w:r w:rsidRPr="00466BBF">
              <w:t>транспорта</w:t>
            </w:r>
          </w:p>
        </w:tc>
        <w:tc>
          <w:tcPr>
            <w:tcW w:w="3227" w:type="pct"/>
          </w:tcPr>
          <w:p w14:paraId="713C13E1" w14:textId="77777777" w:rsidR="00466BBF" w:rsidRPr="00466BBF" w:rsidRDefault="00466BBF" w:rsidP="00D522C6">
            <w:pPr>
              <w:pStyle w:val="TableParagraph"/>
              <w:tabs>
                <w:tab w:val="left" w:pos="3460"/>
              </w:tabs>
              <w:rPr>
                <w:b/>
                <w:bCs/>
              </w:rPr>
            </w:pPr>
            <w:r w:rsidRPr="00466BBF">
              <w:rPr>
                <w:b/>
                <w:bCs/>
              </w:rPr>
              <w:t>Содержание</w:t>
            </w:r>
          </w:p>
        </w:tc>
      </w:tr>
      <w:tr w:rsidR="00466BBF" w:rsidRPr="00466BBF" w14:paraId="61737741" w14:textId="77777777" w:rsidTr="00466BBF">
        <w:trPr>
          <w:trHeight w:val="20"/>
        </w:trPr>
        <w:tc>
          <w:tcPr>
            <w:tcW w:w="1773" w:type="pct"/>
            <w:vMerge/>
          </w:tcPr>
          <w:p w14:paraId="5583238A" w14:textId="77777777" w:rsidR="00466BBF" w:rsidRPr="00466BBF" w:rsidRDefault="00466BBF" w:rsidP="00D522C6">
            <w:pPr>
              <w:pStyle w:val="TableParagraph"/>
              <w:tabs>
                <w:tab w:val="left" w:pos="3460"/>
              </w:tabs>
              <w:rPr>
                <w:b/>
              </w:rPr>
            </w:pPr>
          </w:p>
        </w:tc>
        <w:tc>
          <w:tcPr>
            <w:tcW w:w="3227" w:type="pct"/>
          </w:tcPr>
          <w:p w14:paraId="22F759E0" w14:textId="77777777" w:rsidR="00466BBF" w:rsidRPr="00466BBF" w:rsidRDefault="00466BBF" w:rsidP="00D522C6">
            <w:pPr>
              <w:pStyle w:val="TableParagraph"/>
              <w:tabs>
                <w:tab w:val="left" w:pos="3460"/>
              </w:tabs>
            </w:pPr>
            <w:r w:rsidRPr="00466BBF">
              <w:t>Потенциальные угрозы совершения актов незаконного вмешательства в деятельность объектов транспортной инфраструктуры и транспортных средств железнодорожного транспорта. Статистика актов незаконного вмешательства на объектах транспортной инфраструктуры и транспортных средствах железнодорожного транспорта.</w:t>
            </w:r>
          </w:p>
          <w:p w14:paraId="063F99B4" w14:textId="77777777" w:rsidR="00466BBF" w:rsidRPr="00466BBF" w:rsidRDefault="00466BBF" w:rsidP="00D522C6">
            <w:pPr>
              <w:pStyle w:val="TableParagraph"/>
              <w:tabs>
                <w:tab w:val="left" w:pos="3460"/>
              </w:tabs>
            </w:pPr>
            <w:r w:rsidRPr="00466BBF">
              <w:t>Мероприятия на объектах транспортной инфраструктуры и транспортных средствах железнодорожного транспорта, связанные с обеспечением транспортной безопасности.</w:t>
            </w:r>
          </w:p>
          <w:p w14:paraId="50F85220" w14:textId="77777777" w:rsidR="00466BBF" w:rsidRPr="00466BBF" w:rsidRDefault="00466BBF" w:rsidP="00D522C6">
            <w:pPr>
              <w:pStyle w:val="TableParagraph"/>
              <w:tabs>
                <w:tab w:val="left" w:pos="3460"/>
              </w:tabs>
              <w:rPr>
                <w:b/>
              </w:rPr>
            </w:pPr>
            <w:r w:rsidRPr="00466BBF">
              <w:t>Возможные последствия совершения актов незаконного вмешательства на объектах транспортной инфраструктуры и транспортных средствах железнодорожного транспорта.</w:t>
            </w:r>
          </w:p>
        </w:tc>
      </w:tr>
      <w:tr w:rsidR="00466BBF" w:rsidRPr="00466BBF" w14:paraId="3698F603" w14:textId="77777777" w:rsidTr="00466BBF">
        <w:trPr>
          <w:trHeight w:val="20"/>
        </w:trPr>
        <w:tc>
          <w:tcPr>
            <w:tcW w:w="1773" w:type="pct"/>
            <w:vMerge/>
          </w:tcPr>
          <w:p w14:paraId="25B2EC74" w14:textId="77777777" w:rsidR="00466BBF" w:rsidRPr="00466BBF" w:rsidRDefault="00466BBF" w:rsidP="00D522C6">
            <w:pPr>
              <w:rPr>
                <w:rFonts w:ascii="Times New Roman" w:hAnsi="Times New Roman" w:cs="Times New Roman"/>
                <w:b/>
                <w:bCs/>
              </w:rPr>
            </w:pPr>
          </w:p>
        </w:tc>
        <w:tc>
          <w:tcPr>
            <w:tcW w:w="3227" w:type="pct"/>
          </w:tcPr>
          <w:p w14:paraId="5C25F0EF" w14:textId="77777777" w:rsidR="00466BBF" w:rsidRPr="00466BBF" w:rsidRDefault="00466BBF" w:rsidP="00D522C6">
            <w:pPr>
              <w:tabs>
                <w:tab w:val="left" w:pos="3460"/>
              </w:tabs>
              <w:rPr>
                <w:rFonts w:ascii="Times New Roman" w:hAnsi="Times New Roman" w:cs="Times New Roman"/>
                <w:b/>
                <w:bCs/>
              </w:rPr>
            </w:pPr>
            <w:r w:rsidRPr="00466BBF">
              <w:rPr>
                <w:rFonts w:ascii="Times New Roman" w:hAnsi="Times New Roman" w:cs="Times New Roman"/>
                <w:b/>
                <w:bCs/>
              </w:rPr>
              <w:t>В том числе практических занятий и лабораторных работ</w:t>
            </w:r>
          </w:p>
        </w:tc>
      </w:tr>
      <w:tr w:rsidR="00466BBF" w:rsidRPr="00466BBF" w14:paraId="37EAAAEE" w14:textId="77777777" w:rsidTr="00466BBF">
        <w:trPr>
          <w:trHeight w:val="20"/>
        </w:trPr>
        <w:tc>
          <w:tcPr>
            <w:tcW w:w="1773" w:type="pct"/>
            <w:vMerge/>
          </w:tcPr>
          <w:p w14:paraId="2522AE3A" w14:textId="77777777" w:rsidR="00466BBF" w:rsidRPr="00466BBF" w:rsidRDefault="00466BBF" w:rsidP="00D522C6">
            <w:pPr>
              <w:rPr>
                <w:rFonts w:ascii="Times New Roman" w:hAnsi="Times New Roman" w:cs="Times New Roman"/>
                <w:b/>
                <w:bCs/>
              </w:rPr>
            </w:pPr>
          </w:p>
        </w:tc>
        <w:tc>
          <w:tcPr>
            <w:tcW w:w="3227" w:type="pct"/>
          </w:tcPr>
          <w:p w14:paraId="3E82B871" w14:textId="77777777" w:rsidR="00466BBF" w:rsidRPr="00466BBF" w:rsidRDefault="00466BBF" w:rsidP="00D522C6">
            <w:pPr>
              <w:tabs>
                <w:tab w:val="left" w:pos="3460"/>
              </w:tabs>
              <w:rPr>
                <w:rFonts w:ascii="Times New Roman" w:hAnsi="Times New Roman" w:cs="Times New Roman"/>
                <w:b/>
                <w:bCs/>
              </w:rPr>
            </w:pPr>
            <w:r w:rsidRPr="00466BBF">
              <w:rPr>
                <w:rFonts w:ascii="Times New Roman" w:hAnsi="Times New Roman" w:cs="Times New Roman"/>
                <w:b/>
                <w:bCs/>
              </w:rPr>
              <w:t xml:space="preserve">1. Практическая работа №1 </w:t>
            </w:r>
            <w:r w:rsidRPr="00466BBF">
              <w:rPr>
                <w:rFonts w:ascii="Times New Roman" w:hAnsi="Times New Roman" w:cs="Times New Roman"/>
              </w:rPr>
              <w:t>Порядок действий при угрозе совершения и совершении акта незаконного вмешательства на объектах транспортной инфраструктуры и транспортных средствах железнодорожного транспорта, связанные с профессиональной деятельностью по специальности.</w:t>
            </w:r>
          </w:p>
        </w:tc>
      </w:tr>
      <w:tr w:rsidR="00466BBF" w:rsidRPr="00466BBF" w14:paraId="5C3E9CDF" w14:textId="77777777" w:rsidTr="00466BBF">
        <w:trPr>
          <w:trHeight w:val="20"/>
        </w:trPr>
        <w:tc>
          <w:tcPr>
            <w:tcW w:w="1773" w:type="pct"/>
            <w:vMerge w:val="restart"/>
          </w:tcPr>
          <w:p w14:paraId="40AC4B2C" w14:textId="77777777" w:rsidR="00466BBF" w:rsidRPr="00466BBF" w:rsidRDefault="00466BBF" w:rsidP="00D522C6">
            <w:pPr>
              <w:rPr>
                <w:rFonts w:ascii="Times New Roman" w:hAnsi="Times New Roman" w:cs="Times New Roman"/>
              </w:rPr>
            </w:pPr>
            <w:r w:rsidRPr="00466BBF">
              <w:rPr>
                <w:rFonts w:ascii="Times New Roman" w:hAnsi="Times New Roman" w:cs="Times New Roman"/>
                <w:b/>
              </w:rPr>
              <w:t xml:space="preserve">Тема 2.2. </w:t>
            </w:r>
            <w:r w:rsidRPr="00466BBF">
              <w:rPr>
                <w:rFonts w:ascii="Times New Roman" w:hAnsi="Times New Roman" w:cs="Times New Roman"/>
              </w:rPr>
              <w:t>Основы планирования мероприятий</w:t>
            </w:r>
          </w:p>
          <w:p w14:paraId="2CCCA13D" w14:textId="77777777" w:rsidR="00466BBF" w:rsidRPr="00466BBF" w:rsidRDefault="00466BBF" w:rsidP="00D522C6">
            <w:pPr>
              <w:rPr>
                <w:rFonts w:ascii="Times New Roman" w:hAnsi="Times New Roman" w:cs="Times New Roman"/>
              </w:rPr>
            </w:pPr>
            <w:r w:rsidRPr="00466BBF">
              <w:rPr>
                <w:rFonts w:ascii="Times New Roman" w:hAnsi="Times New Roman" w:cs="Times New Roman"/>
              </w:rPr>
              <w:t>по обеспечению</w:t>
            </w:r>
          </w:p>
          <w:p w14:paraId="41527B39" w14:textId="77777777" w:rsidR="00466BBF" w:rsidRPr="00466BBF" w:rsidRDefault="00466BBF" w:rsidP="00D522C6">
            <w:pPr>
              <w:rPr>
                <w:rFonts w:ascii="Times New Roman" w:hAnsi="Times New Roman" w:cs="Times New Roman"/>
              </w:rPr>
            </w:pPr>
            <w:r w:rsidRPr="00466BBF">
              <w:rPr>
                <w:rFonts w:ascii="Times New Roman" w:hAnsi="Times New Roman" w:cs="Times New Roman"/>
              </w:rPr>
              <w:t>транспортной безопасности</w:t>
            </w:r>
          </w:p>
          <w:p w14:paraId="144E2049" w14:textId="77777777" w:rsidR="00466BBF" w:rsidRPr="00466BBF" w:rsidRDefault="00466BBF" w:rsidP="00D522C6">
            <w:pPr>
              <w:rPr>
                <w:rFonts w:ascii="Times New Roman" w:hAnsi="Times New Roman" w:cs="Times New Roman"/>
              </w:rPr>
            </w:pPr>
            <w:r w:rsidRPr="00466BBF">
              <w:rPr>
                <w:rFonts w:ascii="Times New Roman" w:hAnsi="Times New Roman" w:cs="Times New Roman"/>
              </w:rPr>
              <w:t>на объектах транспортной</w:t>
            </w:r>
          </w:p>
          <w:p w14:paraId="14395D8C" w14:textId="77777777" w:rsidR="00466BBF" w:rsidRPr="00466BBF" w:rsidRDefault="00466BBF" w:rsidP="00D522C6">
            <w:pPr>
              <w:rPr>
                <w:rFonts w:ascii="Times New Roman" w:hAnsi="Times New Roman" w:cs="Times New Roman"/>
              </w:rPr>
            </w:pPr>
            <w:r w:rsidRPr="00466BBF">
              <w:rPr>
                <w:rFonts w:ascii="Times New Roman" w:hAnsi="Times New Roman" w:cs="Times New Roman"/>
              </w:rPr>
              <w:t>инфраструктуры и транспортных средствах</w:t>
            </w:r>
          </w:p>
          <w:p w14:paraId="77C69335" w14:textId="77777777" w:rsidR="00466BBF" w:rsidRPr="00466BBF" w:rsidRDefault="00466BBF" w:rsidP="00D522C6">
            <w:pPr>
              <w:rPr>
                <w:rFonts w:ascii="Times New Roman" w:hAnsi="Times New Roman" w:cs="Times New Roman"/>
                <w:b/>
                <w:bCs/>
              </w:rPr>
            </w:pPr>
            <w:r w:rsidRPr="00466BBF">
              <w:rPr>
                <w:rFonts w:ascii="Times New Roman" w:hAnsi="Times New Roman" w:cs="Times New Roman"/>
              </w:rPr>
              <w:t>железнодорожного транспорта</w:t>
            </w:r>
          </w:p>
        </w:tc>
        <w:tc>
          <w:tcPr>
            <w:tcW w:w="3227" w:type="pct"/>
          </w:tcPr>
          <w:p w14:paraId="180A3FCF" w14:textId="77777777" w:rsidR="00466BBF" w:rsidRPr="00466BBF" w:rsidRDefault="00466BBF" w:rsidP="00D522C6">
            <w:pPr>
              <w:tabs>
                <w:tab w:val="left" w:pos="3460"/>
              </w:tabs>
              <w:rPr>
                <w:rFonts w:ascii="Times New Roman" w:hAnsi="Times New Roman" w:cs="Times New Roman"/>
                <w:b/>
                <w:bCs/>
              </w:rPr>
            </w:pPr>
            <w:r w:rsidRPr="00466BBF">
              <w:rPr>
                <w:rFonts w:ascii="Times New Roman" w:hAnsi="Times New Roman" w:cs="Times New Roman"/>
                <w:b/>
                <w:bCs/>
              </w:rPr>
              <w:t>Содержание</w:t>
            </w:r>
          </w:p>
        </w:tc>
      </w:tr>
      <w:tr w:rsidR="00466BBF" w:rsidRPr="00466BBF" w14:paraId="0E4177D8" w14:textId="77777777" w:rsidTr="00466BBF">
        <w:trPr>
          <w:trHeight w:val="20"/>
        </w:trPr>
        <w:tc>
          <w:tcPr>
            <w:tcW w:w="1773" w:type="pct"/>
            <w:vMerge/>
          </w:tcPr>
          <w:p w14:paraId="69150B73" w14:textId="77777777" w:rsidR="00466BBF" w:rsidRPr="00466BBF" w:rsidRDefault="00466BBF" w:rsidP="00D522C6">
            <w:pPr>
              <w:rPr>
                <w:rFonts w:ascii="Times New Roman" w:hAnsi="Times New Roman" w:cs="Times New Roman"/>
                <w:b/>
              </w:rPr>
            </w:pPr>
          </w:p>
        </w:tc>
        <w:tc>
          <w:tcPr>
            <w:tcW w:w="3227" w:type="pct"/>
          </w:tcPr>
          <w:p w14:paraId="67651EF4" w14:textId="77777777" w:rsidR="00466BBF" w:rsidRPr="00466BBF" w:rsidRDefault="00466BBF" w:rsidP="00D522C6">
            <w:pPr>
              <w:tabs>
                <w:tab w:val="left" w:pos="3460"/>
              </w:tabs>
              <w:rPr>
                <w:rFonts w:ascii="Times New Roman" w:hAnsi="Times New Roman" w:cs="Times New Roman"/>
              </w:rPr>
            </w:pPr>
            <w:r w:rsidRPr="00466BBF">
              <w:rPr>
                <w:rFonts w:ascii="Times New Roman" w:hAnsi="Times New Roman" w:cs="Times New Roman"/>
              </w:rPr>
              <w:t xml:space="preserve">Порядок разработки планов обеспечения транспортной безопасности объектов транспортной инфраструктуры и транспортных средств. </w:t>
            </w:r>
          </w:p>
          <w:p w14:paraId="2D61713A" w14:textId="77777777" w:rsidR="00466BBF" w:rsidRPr="00466BBF" w:rsidRDefault="00466BBF" w:rsidP="00D522C6">
            <w:pPr>
              <w:tabs>
                <w:tab w:val="left" w:pos="3460"/>
              </w:tabs>
              <w:rPr>
                <w:rFonts w:ascii="Times New Roman" w:hAnsi="Times New Roman" w:cs="Times New Roman"/>
              </w:rPr>
            </w:pPr>
            <w:r w:rsidRPr="00466BBF">
              <w:rPr>
                <w:rFonts w:ascii="Times New Roman" w:hAnsi="Times New Roman" w:cs="Times New Roman"/>
              </w:rPr>
              <w:t xml:space="preserve"> Сведения, отражаемые в плане обеспечения транспортной безопасности объектов транспортной инфраструктуры и транспортных средств. Утверждение плана обеспечения транспортной безопасности объектов транспортной инфраструктуры и транспортных средств.</w:t>
            </w:r>
          </w:p>
        </w:tc>
      </w:tr>
      <w:tr w:rsidR="00466BBF" w:rsidRPr="00466BBF" w14:paraId="7998245D" w14:textId="77777777" w:rsidTr="00466BBF">
        <w:trPr>
          <w:trHeight w:val="20"/>
        </w:trPr>
        <w:tc>
          <w:tcPr>
            <w:tcW w:w="1773" w:type="pct"/>
            <w:vMerge/>
          </w:tcPr>
          <w:p w14:paraId="009F4EAC" w14:textId="77777777" w:rsidR="00466BBF" w:rsidRPr="00466BBF" w:rsidRDefault="00466BBF" w:rsidP="00D522C6">
            <w:pPr>
              <w:rPr>
                <w:rFonts w:ascii="Times New Roman" w:hAnsi="Times New Roman" w:cs="Times New Roman"/>
                <w:b/>
                <w:bCs/>
              </w:rPr>
            </w:pPr>
          </w:p>
        </w:tc>
        <w:tc>
          <w:tcPr>
            <w:tcW w:w="3227" w:type="pct"/>
          </w:tcPr>
          <w:p w14:paraId="7A99CE9C" w14:textId="77777777" w:rsidR="00466BBF" w:rsidRPr="00466BBF" w:rsidRDefault="00466BBF" w:rsidP="00D522C6">
            <w:pPr>
              <w:tabs>
                <w:tab w:val="left" w:pos="3460"/>
              </w:tabs>
              <w:rPr>
                <w:rFonts w:ascii="Times New Roman" w:hAnsi="Times New Roman" w:cs="Times New Roman"/>
                <w:b/>
                <w:bCs/>
              </w:rPr>
            </w:pPr>
            <w:r w:rsidRPr="00466BBF">
              <w:rPr>
                <w:rFonts w:ascii="Times New Roman" w:hAnsi="Times New Roman" w:cs="Times New Roman"/>
                <w:b/>
                <w:bCs/>
              </w:rPr>
              <w:t>В том числе практических занятий и лабораторных работ</w:t>
            </w:r>
          </w:p>
        </w:tc>
      </w:tr>
      <w:tr w:rsidR="00466BBF" w:rsidRPr="00466BBF" w14:paraId="03627EEE" w14:textId="77777777" w:rsidTr="00466BBF">
        <w:trPr>
          <w:trHeight w:val="20"/>
        </w:trPr>
        <w:tc>
          <w:tcPr>
            <w:tcW w:w="1773" w:type="pct"/>
            <w:vMerge/>
          </w:tcPr>
          <w:p w14:paraId="5CB80C87" w14:textId="77777777" w:rsidR="00466BBF" w:rsidRPr="00466BBF" w:rsidRDefault="00466BBF" w:rsidP="00D522C6">
            <w:pPr>
              <w:rPr>
                <w:rFonts w:ascii="Times New Roman" w:hAnsi="Times New Roman" w:cs="Times New Roman"/>
                <w:b/>
                <w:bCs/>
              </w:rPr>
            </w:pPr>
          </w:p>
        </w:tc>
        <w:tc>
          <w:tcPr>
            <w:tcW w:w="3227" w:type="pct"/>
          </w:tcPr>
          <w:p w14:paraId="1BC583EB" w14:textId="77777777" w:rsidR="00466BBF" w:rsidRPr="00466BBF" w:rsidRDefault="00466BBF" w:rsidP="00D522C6">
            <w:pPr>
              <w:tabs>
                <w:tab w:val="left" w:pos="3460"/>
              </w:tabs>
              <w:rPr>
                <w:rFonts w:ascii="Times New Roman" w:hAnsi="Times New Roman" w:cs="Times New Roman"/>
                <w:b/>
                <w:bCs/>
              </w:rPr>
            </w:pPr>
            <w:r w:rsidRPr="00466BBF">
              <w:rPr>
                <w:rFonts w:ascii="Times New Roman" w:hAnsi="Times New Roman" w:cs="Times New Roman"/>
                <w:b/>
                <w:bCs/>
              </w:rPr>
              <w:t xml:space="preserve">1. </w:t>
            </w:r>
            <w:r w:rsidRPr="00466BBF">
              <w:rPr>
                <w:rFonts w:ascii="Times New Roman" w:hAnsi="Times New Roman" w:cs="Times New Roman"/>
                <w:b/>
              </w:rPr>
              <w:t>Практическая работа № 2</w:t>
            </w:r>
            <w:r w:rsidRPr="00466BBF">
              <w:rPr>
                <w:rFonts w:ascii="Times New Roman" w:hAnsi="Times New Roman" w:cs="Times New Roman"/>
              </w:rPr>
              <w:t xml:space="preserve"> Порядок разработки плана по обеспечению транспортной безопасности объектов транспортной инфраструктуры и транспортных средств железнодорожного транспорта (в соответствии с профессиональной деятельностью по специальности).</w:t>
            </w:r>
          </w:p>
        </w:tc>
      </w:tr>
      <w:tr w:rsidR="00466BBF" w:rsidRPr="00466BBF" w14:paraId="761625EA" w14:textId="77777777" w:rsidTr="00466BBF">
        <w:trPr>
          <w:trHeight w:val="20"/>
        </w:trPr>
        <w:tc>
          <w:tcPr>
            <w:tcW w:w="1773" w:type="pct"/>
            <w:vMerge w:val="restart"/>
          </w:tcPr>
          <w:p w14:paraId="74AC188B" w14:textId="77777777" w:rsidR="00466BBF" w:rsidRPr="00466BBF" w:rsidRDefault="00466BBF" w:rsidP="00D522C6">
            <w:pPr>
              <w:rPr>
                <w:rFonts w:ascii="Times New Roman" w:hAnsi="Times New Roman" w:cs="Times New Roman"/>
                <w:b/>
              </w:rPr>
            </w:pPr>
            <w:r w:rsidRPr="00466BBF">
              <w:rPr>
                <w:rFonts w:ascii="Times New Roman" w:hAnsi="Times New Roman" w:cs="Times New Roman"/>
                <w:b/>
              </w:rPr>
              <w:t>Тема 2.3</w:t>
            </w:r>
          </w:p>
          <w:p w14:paraId="09369385" w14:textId="77777777" w:rsidR="00466BBF" w:rsidRPr="00466BBF" w:rsidRDefault="00466BBF" w:rsidP="00D522C6">
            <w:pPr>
              <w:rPr>
                <w:rFonts w:ascii="Times New Roman" w:hAnsi="Times New Roman" w:cs="Times New Roman"/>
              </w:rPr>
            </w:pPr>
            <w:r w:rsidRPr="00466BBF">
              <w:rPr>
                <w:rFonts w:ascii="Times New Roman" w:hAnsi="Times New Roman" w:cs="Times New Roman"/>
              </w:rPr>
              <w:t>Инженерно-технические</w:t>
            </w:r>
          </w:p>
          <w:p w14:paraId="0DC61515" w14:textId="77777777" w:rsidR="00466BBF" w:rsidRPr="00466BBF" w:rsidRDefault="00466BBF" w:rsidP="00D522C6">
            <w:pPr>
              <w:rPr>
                <w:rFonts w:ascii="Times New Roman" w:hAnsi="Times New Roman" w:cs="Times New Roman"/>
              </w:rPr>
            </w:pPr>
            <w:r w:rsidRPr="00466BBF">
              <w:rPr>
                <w:rFonts w:ascii="Times New Roman" w:hAnsi="Times New Roman" w:cs="Times New Roman"/>
              </w:rPr>
              <w:t>системы обеспечения</w:t>
            </w:r>
          </w:p>
          <w:p w14:paraId="03239036" w14:textId="77777777" w:rsidR="00466BBF" w:rsidRPr="00466BBF" w:rsidRDefault="00466BBF" w:rsidP="00D522C6">
            <w:pPr>
              <w:rPr>
                <w:rFonts w:ascii="Times New Roman" w:hAnsi="Times New Roman" w:cs="Times New Roman"/>
              </w:rPr>
            </w:pPr>
            <w:r w:rsidRPr="00466BBF">
              <w:rPr>
                <w:rFonts w:ascii="Times New Roman" w:hAnsi="Times New Roman" w:cs="Times New Roman"/>
              </w:rPr>
              <w:t>транспортной безопасности</w:t>
            </w:r>
          </w:p>
          <w:p w14:paraId="06602955" w14:textId="77777777" w:rsidR="00466BBF" w:rsidRPr="00466BBF" w:rsidRDefault="00466BBF" w:rsidP="00D522C6">
            <w:pPr>
              <w:rPr>
                <w:rFonts w:ascii="Times New Roman" w:hAnsi="Times New Roman" w:cs="Times New Roman"/>
              </w:rPr>
            </w:pPr>
            <w:r w:rsidRPr="00466BBF">
              <w:rPr>
                <w:rFonts w:ascii="Times New Roman" w:hAnsi="Times New Roman" w:cs="Times New Roman"/>
              </w:rPr>
              <w:t>на железнодорожном</w:t>
            </w:r>
          </w:p>
          <w:p w14:paraId="321E60D2" w14:textId="77777777" w:rsidR="00466BBF" w:rsidRPr="00466BBF" w:rsidRDefault="00466BBF" w:rsidP="00D522C6">
            <w:pPr>
              <w:rPr>
                <w:rFonts w:ascii="Times New Roman" w:hAnsi="Times New Roman" w:cs="Times New Roman"/>
                <w:b/>
              </w:rPr>
            </w:pPr>
            <w:r w:rsidRPr="00466BBF">
              <w:rPr>
                <w:rFonts w:ascii="Times New Roman" w:hAnsi="Times New Roman" w:cs="Times New Roman"/>
              </w:rPr>
              <w:t>транспорте</w:t>
            </w:r>
          </w:p>
        </w:tc>
        <w:tc>
          <w:tcPr>
            <w:tcW w:w="3227" w:type="pct"/>
          </w:tcPr>
          <w:p w14:paraId="527538F0" w14:textId="77777777" w:rsidR="00466BBF" w:rsidRPr="00466BBF" w:rsidRDefault="00466BBF" w:rsidP="00D522C6">
            <w:pPr>
              <w:pStyle w:val="Default"/>
              <w:rPr>
                <w:b/>
                <w:bCs/>
                <w:sz w:val="22"/>
                <w:szCs w:val="22"/>
              </w:rPr>
            </w:pPr>
            <w:r w:rsidRPr="00466BBF">
              <w:rPr>
                <w:b/>
                <w:bCs/>
                <w:sz w:val="22"/>
                <w:szCs w:val="22"/>
              </w:rPr>
              <w:t>Содержание</w:t>
            </w:r>
          </w:p>
        </w:tc>
      </w:tr>
      <w:tr w:rsidR="00466BBF" w:rsidRPr="00466BBF" w14:paraId="19720B1F" w14:textId="77777777" w:rsidTr="00466BBF">
        <w:trPr>
          <w:trHeight w:val="20"/>
        </w:trPr>
        <w:tc>
          <w:tcPr>
            <w:tcW w:w="1773" w:type="pct"/>
            <w:vMerge/>
          </w:tcPr>
          <w:p w14:paraId="4AB9788B" w14:textId="77777777" w:rsidR="00466BBF" w:rsidRPr="00466BBF" w:rsidRDefault="00466BBF" w:rsidP="00D522C6">
            <w:pPr>
              <w:rPr>
                <w:rFonts w:ascii="Times New Roman" w:hAnsi="Times New Roman" w:cs="Times New Roman"/>
                <w:b/>
                <w:bCs/>
              </w:rPr>
            </w:pPr>
          </w:p>
        </w:tc>
        <w:tc>
          <w:tcPr>
            <w:tcW w:w="3227" w:type="pct"/>
          </w:tcPr>
          <w:p w14:paraId="4852541F" w14:textId="77777777" w:rsidR="00466BBF" w:rsidRPr="00466BBF" w:rsidRDefault="00466BBF" w:rsidP="00D522C6">
            <w:pPr>
              <w:pStyle w:val="Default"/>
              <w:rPr>
                <w:b/>
                <w:bCs/>
                <w:sz w:val="22"/>
                <w:szCs w:val="22"/>
              </w:rPr>
            </w:pPr>
            <w:r w:rsidRPr="00466BBF">
              <w:rPr>
                <w:sz w:val="22"/>
                <w:szCs w:val="22"/>
              </w:rPr>
              <w:t xml:space="preserve">Инженерно-технические системы обеспечения транспортной безопасности, применяемые на железнодорожном транспорте. Технические средства видеонаблюдения (мониторинг, обнаружение, идентификация, распознавание). Система охранной сигнализации. Технические средства досмотра пассажиров, ручной клади и грузов: ручной </w:t>
            </w:r>
            <w:proofErr w:type="spellStart"/>
            <w:r w:rsidRPr="00466BBF">
              <w:rPr>
                <w:sz w:val="22"/>
                <w:szCs w:val="22"/>
              </w:rPr>
              <w:t>металлообнаруживатель</w:t>
            </w:r>
            <w:proofErr w:type="spellEnd"/>
            <w:r w:rsidRPr="00466BBF">
              <w:rPr>
                <w:sz w:val="22"/>
                <w:szCs w:val="22"/>
              </w:rPr>
              <w:t xml:space="preserve">, стационарный многозонный </w:t>
            </w:r>
            <w:proofErr w:type="spellStart"/>
            <w:r w:rsidRPr="00466BBF">
              <w:rPr>
                <w:sz w:val="22"/>
                <w:szCs w:val="22"/>
              </w:rPr>
              <w:t>металлообнаруживатель</w:t>
            </w:r>
            <w:proofErr w:type="spellEnd"/>
            <w:r w:rsidRPr="00466BBF">
              <w:rPr>
                <w:sz w:val="22"/>
                <w:szCs w:val="22"/>
              </w:rPr>
              <w:t xml:space="preserve">, стационарные рентгеновские установки конвейерного типа, портативный </w:t>
            </w:r>
            <w:proofErr w:type="spellStart"/>
            <w:r w:rsidRPr="00466BBF">
              <w:rPr>
                <w:sz w:val="22"/>
                <w:szCs w:val="22"/>
              </w:rPr>
              <w:t>обнаруживатель</w:t>
            </w:r>
            <w:proofErr w:type="spellEnd"/>
            <w:r w:rsidRPr="00466BBF">
              <w:rPr>
                <w:sz w:val="22"/>
                <w:szCs w:val="22"/>
              </w:rPr>
              <w:t xml:space="preserve"> паров взрывчатых веществ. Технические средства радиационного контроля. Взрывозащитные средства. Новые разработки в сфере технических средств обеспечения транспортной безопасности на железнодорожном транспорте.</w:t>
            </w:r>
          </w:p>
        </w:tc>
      </w:tr>
      <w:tr w:rsidR="00466BBF" w:rsidRPr="00466BBF" w14:paraId="201A53B5" w14:textId="77777777" w:rsidTr="00466BBF">
        <w:trPr>
          <w:trHeight w:val="20"/>
        </w:trPr>
        <w:tc>
          <w:tcPr>
            <w:tcW w:w="1773" w:type="pct"/>
            <w:vMerge w:val="restart"/>
          </w:tcPr>
          <w:p w14:paraId="47216047" w14:textId="77777777" w:rsidR="00466BBF" w:rsidRPr="00466BBF" w:rsidRDefault="00466BBF" w:rsidP="00D522C6">
            <w:pPr>
              <w:rPr>
                <w:rFonts w:ascii="Times New Roman" w:hAnsi="Times New Roman" w:cs="Times New Roman"/>
                <w:b/>
              </w:rPr>
            </w:pPr>
            <w:r w:rsidRPr="00466BBF">
              <w:rPr>
                <w:rFonts w:ascii="Times New Roman" w:hAnsi="Times New Roman" w:cs="Times New Roman"/>
                <w:b/>
              </w:rPr>
              <w:t>Тема 2.4.</w:t>
            </w:r>
          </w:p>
          <w:p w14:paraId="66777096" w14:textId="77777777" w:rsidR="00466BBF" w:rsidRPr="00466BBF" w:rsidRDefault="00466BBF" w:rsidP="00D522C6">
            <w:pPr>
              <w:rPr>
                <w:rFonts w:ascii="Times New Roman" w:hAnsi="Times New Roman" w:cs="Times New Roman"/>
              </w:rPr>
            </w:pPr>
            <w:r w:rsidRPr="00466BBF">
              <w:rPr>
                <w:rFonts w:ascii="Times New Roman" w:hAnsi="Times New Roman" w:cs="Times New Roman"/>
              </w:rPr>
              <w:t>Основы наблюдения и</w:t>
            </w:r>
          </w:p>
          <w:p w14:paraId="0F2720CF" w14:textId="77777777" w:rsidR="00466BBF" w:rsidRPr="00466BBF" w:rsidRDefault="00466BBF" w:rsidP="00D522C6">
            <w:pPr>
              <w:rPr>
                <w:rFonts w:ascii="Times New Roman" w:hAnsi="Times New Roman" w:cs="Times New Roman"/>
              </w:rPr>
            </w:pPr>
            <w:r w:rsidRPr="00466BBF">
              <w:rPr>
                <w:rFonts w:ascii="Times New Roman" w:hAnsi="Times New Roman" w:cs="Times New Roman"/>
              </w:rPr>
              <w:t>собеседования с</w:t>
            </w:r>
          </w:p>
          <w:p w14:paraId="6B225168" w14:textId="77777777" w:rsidR="00466BBF" w:rsidRPr="00466BBF" w:rsidRDefault="00466BBF" w:rsidP="00D522C6">
            <w:pPr>
              <w:rPr>
                <w:rFonts w:ascii="Times New Roman" w:hAnsi="Times New Roman" w:cs="Times New Roman"/>
              </w:rPr>
            </w:pPr>
            <w:r w:rsidRPr="00466BBF">
              <w:rPr>
                <w:rFonts w:ascii="Times New Roman" w:hAnsi="Times New Roman" w:cs="Times New Roman"/>
              </w:rPr>
              <w:t>физическими лицами для</w:t>
            </w:r>
          </w:p>
          <w:p w14:paraId="1E99E311" w14:textId="77777777" w:rsidR="00466BBF" w:rsidRPr="00466BBF" w:rsidRDefault="00466BBF" w:rsidP="00D522C6">
            <w:pPr>
              <w:rPr>
                <w:rFonts w:ascii="Times New Roman" w:hAnsi="Times New Roman" w:cs="Times New Roman"/>
              </w:rPr>
            </w:pPr>
            <w:r w:rsidRPr="00466BBF">
              <w:rPr>
                <w:rFonts w:ascii="Times New Roman" w:hAnsi="Times New Roman" w:cs="Times New Roman"/>
              </w:rPr>
              <w:t>выявления подготовки к</w:t>
            </w:r>
          </w:p>
          <w:p w14:paraId="10A8C664" w14:textId="77777777" w:rsidR="00466BBF" w:rsidRPr="00466BBF" w:rsidRDefault="00466BBF" w:rsidP="00D522C6">
            <w:pPr>
              <w:rPr>
                <w:rFonts w:ascii="Times New Roman" w:hAnsi="Times New Roman" w:cs="Times New Roman"/>
              </w:rPr>
            </w:pPr>
            <w:r w:rsidRPr="00466BBF">
              <w:rPr>
                <w:rFonts w:ascii="Times New Roman" w:hAnsi="Times New Roman" w:cs="Times New Roman"/>
              </w:rPr>
              <w:t>совершению акта</w:t>
            </w:r>
          </w:p>
          <w:p w14:paraId="35CF9B2F" w14:textId="77777777" w:rsidR="00466BBF" w:rsidRPr="00466BBF" w:rsidRDefault="00466BBF" w:rsidP="00D522C6">
            <w:pPr>
              <w:rPr>
                <w:rFonts w:ascii="Times New Roman" w:hAnsi="Times New Roman" w:cs="Times New Roman"/>
              </w:rPr>
            </w:pPr>
            <w:r w:rsidRPr="00466BBF">
              <w:rPr>
                <w:rFonts w:ascii="Times New Roman" w:hAnsi="Times New Roman" w:cs="Times New Roman"/>
              </w:rPr>
              <w:t>незаконного вмешательства</w:t>
            </w:r>
          </w:p>
          <w:p w14:paraId="78811E08" w14:textId="77777777" w:rsidR="00466BBF" w:rsidRPr="00466BBF" w:rsidRDefault="00466BBF" w:rsidP="00D522C6">
            <w:pPr>
              <w:rPr>
                <w:rFonts w:ascii="Times New Roman" w:hAnsi="Times New Roman" w:cs="Times New Roman"/>
              </w:rPr>
            </w:pPr>
            <w:r w:rsidRPr="00466BBF">
              <w:rPr>
                <w:rFonts w:ascii="Times New Roman" w:hAnsi="Times New Roman" w:cs="Times New Roman"/>
              </w:rPr>
              <w:t>или совершения акта незаконного вмешательства</w:t>
            </w:r>
          </w:p>
          <w:p w14:paraId="0C6A0F72" w14:textId="77777777" w:rsidR="00466BBF" w:rsidRPr="00466BBF" w:rsidRDefault="00466BBF" w:rsidP="00D522C6">
            <w:pPr>
              <w:rPr>
                <w:rFonts w:ascii="Times New Roman" w:hAnsi="Times New Roman" w:cs="Times New Roman"/>
                <w:b/>
              </w:rPr>
            </w:pPr>
            <w:r w:rsidRPr="00466BBF">
              <w:rPr>
                <w:rFonts w:ascii="Times New Roman" w:hAnsi="Times New Roman" w:cs="Times New Roman"/>
              </w:rPr>
              <w:t>на железнодорожном транспорте (</w:t>
            </w:r>
            <w:proofErr w:type="spellStart"/>
            <w:r w:rsidRPr="00466BBF">
              <w:rPr>
                <w:rFonts w:ascii="Times New Roman" w:hAnsi="Times New Roman" w:cs="Times New Roman"/>
              </w:rPr>
              <w:t>профайлинг</w:t>
            </w:r>
            <w:proofErr w:type="spellEnd"/>
            <w:r w:rsidRPr="00466BBF">
              <w:rPr>
                <w:rFonts w:ascii="Times New Roman" w:hAnsi="Times New Roman" w:cs="Times New Roman"/>
              </w:rPr>
              <w:t>)</w:t>
            </w:r>
          </w:p>
        </w:tc>
        <w:tc>
          <w:tcPr>
            <w:tcW w:w="3227" w:type="pct"/>
          </w:tcPr>
          <w:p w14:paraId="5BDF49AD" w14:textId="77777777" w:rsidR="00466BBF" w:rsidRPr="00466BBF" w:rsidRDefault="00466BBF" w:rsidP="00D522C6">
            <w:pPr>
              <w:rPr>
                <w:rFonts w:ascii="Times New Roman" w:hAnsi="Times New Roman" w:cs="Times New Roman"/>
                <w:b/>
                <w:bCs/>
              </w:rPr>
            </w:pPr>
            <w:r w:rsidRPr="00466BBF">
              <w:rPr>
                <w:rFonts w:ascii="Times New Roman" w:hAnsi="Times New Roman" w:cs="Times New Roman"/>
                <w:b/>
                <w:bCs/>
              </w:rPr>
              <w:t>Содержание</w:t>
            </w:r>
          </w:p>
        </w:tc>
      </w:tr>
      <w:tr w:rsidR="00466BBF" w:rsidRPr="00466BBF" w14:paraId="04C7BBBD" w14:textId="77777777" w:rsidTr="00466BBF">
        <w:trPr>
          <w:trHeight w:val="20"/>
        </w:trPr>
        <w:tc>
          <w:tcPr>
            <w:tcW w:w="1773" w:type="pct"/>
            <w:vMerge/>
          </w:tcPr>
          <w:p w14:paraId="2D0A02C6" w14:textId="77777777" w:rsidR="00466BBF" w:rsidRPr="00466BBF" w:rsidRDefault="00466BBF" w:rsidP="00D522C6">
            <w:pPr>
              <w:rPr>
                <w:rFonts w:ascii="Times New Roman" w:hAnsi="Times New Roman" w:cs="Times New Roman"/>
                <w:b/>
                <w:bCs/>
              </w:rPr>
            </w:pPr>
          </w:p>
        </w:tc>
        <w:tc>
          <w:tcPr>
            <w:tcW w:w="3227" w:type="pct"/>
          </w:tcPr>
          <w:p w14:paraId="74192C5C" w14:textId="77777777" w:rsidR="00466BBF" w:rsidRPr="00466BBF" w:rsidRDefault="00466BBF" w:rsidP="00D522C6">
            <w:pPr>
              <w:rPr>
                <w:rFonts w:ascii="Times New Roman" w:hAnsi="Times New Roman" w:cs="Times New Roman"/>
                <w:b/>
                <w:bCs/>
              </w:rPr>
            </w:pPr>
            <w:r w:rsidRPr="00466BBF">
              <w:rPr>
                <w:rFonts w:ascii="Times New Roman" w:hAnsi="Times New Roman" w:cs="Times New Roman"/>
              </w:rPr>
              <w:t>Теоретические основы метода визуальной диагностики психоэмоционального состояния человека. Психотипы личности. Внешние признаки и особенности поведения. Типовые модели поведения нарушителей. Порядок проведения собеседования с физическими лицами для выявления подготовки к совершению акта незаконного вмешательства или совершения акта незаконного вмешательства на объекте транспортной инфраструктуры и транспортных средствах (в соответствии с профессиональной деятельностью по специальности).</w:t>
            </w:r>
          </w:p>
        </w:tc>
      </w:tr>
      <w:tr w:rsidR="00466BBF" w:rsidRPr="00466BBF" w14:paraId="49AA1DCD" w14:textId="77777777" w:rsidTr="00466BBF">
        <w:trPr>
          <w:trHeight w:val="20"/>
        </w:trPr>
        <w:tc>
          <w:tcPr>
            <w:tcW w:w="5000" w:type="pct"/>
            <w:gridSpan w:val="2"/>
          </w:tcPr>
          <w:p w14:paraId="7D79EDF0" w14:textId="77777777" w:rsidR="00466BBF" w:rsidRPr="00466BBF" w:rsidRDefault="00466BBF" w:rsidP="00D522C6">
            <w:pPr>
              <w:suppressAutoHyphens/>
              <w:rPr>
                <w:rFonts w:ascii="Times New Roman" w:hAnsi="Times New Roman" w:cs="Times New Roman"/>
                <w:b/>
              </w:rPr>
            </w:pPr>
            <w:r w:rsidRPr="00466BBF">
              <w:rPr>
                <w:rFonts w:ascii="Times New Roman" w:hAnsi="Times New Roman" w:cs="Times New Roman"/>
                <w:b/>
              </w:rPr>
              <w:t>Промежуточная аттестация 6 часов</w:t>
            </w:r>
          </w:p>
        </w:tc>
      </w:tr>
      <w:tr w:rsidR="00466BBF" w:rsidRPr="00466BBF" w14:paraId="04530990" w14:textId="77777777" w:rsidTr="00466BBF">
        <w:trPr>
          <w:trHeight w:val="20"/>
        </w:trPr>
        <w:tc>
          <w:tcPr>
            <w:tcW w:w="5000" w:type="pct"/>
            <w:gridSpan w:val="2"/>
          </w:tcPr>
          <w:p w14:paraId="1E462701" w14:textId="77777777" w:rsidR="00466BBF" w:rsidRPr="00466BBF" w:rsidRDefault="00466BBF" w:rsidP="00D522C6">
            <w:pPr>
              <w:rPr>
                <w:rFonts w:ascii="Times New Roman" w:hAnsi="Times New Roman" w:cs="Times New Roman"/>
                <w:b/>
                <w:bCs/>
              </w:rPr>
            </w:pPr>
            <w:r w:rsidRPr="00466BBF">
              <w:rPr>
                <w:rFonts w:ascii="Times New Roman" w:hAnsi="Times New Roman" w:cs="Times New Roman"/>
                <w:b/>
                <w:bCs/>
              </w:rPr>
              <w:t>Всего: 60 часов</w:t>
            </w:r>
          </w:p>
        </w:tc>
      </w:tr>
    </w:tbl>
    <w:p w14:paraId="3BAA219A" w14:textId="77777777" w:rsidR="00855694" w:rsidRPr="00037760" w:rsidRDefault="00855694" w:rsidP="00855694">
      <w:pPr>
        <w:rPr>
          <w:rFonts w:ascii="Times New Roman" w:hAnsi="Times New Roman" w:cs="Times New Roman"/>
          <w:sz w:val="24"/>
          <w:szCs w:val="24"/>
        </w:rPr>
      </w:pPr>
    </w:p>
    <w:p w14:paraId="08D7EE89" w14:textId="77777777" w:rsidR="00855694" w:rsidRPr="00037760" w:rsidRDefault="00855694" w:rsidP="00855694">
      <w:pPr>
        <w:pStyle w:val="1f"/>
        <w:rPr>
          <w:rFonts w:ascii="Times New Roman" w:hAnsi="Times New Roman"/>
          <w:lang w:val="ru-RU"/>
        </w:rPr>
      </w:pPr>
      <w:r w:rsidRPr="00037760">
        <w:rPr>
          <w:rFonts w:ascii="Times New Roman" w:hAnsi="Times New Roman"/>
        </w:rPr>
        <w:t xml:space="preserve">3. Условия реализации </w:t>
      </w:r>
      <w:r w:rsidRPr="00037760">
        <w:rPr>
          <w:rFonts w:ascii="Times New Roman" w:hAnsi="Times New Roman"/>
          <w:lang w:val="ru-RU"/>
        </w:rPr>
        <w:t>ДИСЦИПЛИНЫ</w:t>
      </w:r>
    </w:p>
    <w:p w14:paraId="5EE6AC39" w14:textId="77777777" w:rsidR="00855694" w:rsidRPr="00037760" w:rsidRDefault="00855694" w:rsidP="00855694">
      <w:pPr>
        <w:pStyle w:val="114"/>
        <w:rPr>
          <w:rFonts w:ascii="Times New Roman" w:hAnsi="Times New Roman"/>
        </w:rPr>
      </w:pPr>
      <w:r w:rsidRPr="00037760">
        <w:rPr>
          <w:rFonts w:ascii="Times New Roman" w:hAnsi="Times New Roman"/>
        </w:rPr>
        <w:t>3.1. Материально-техническое обеспечение</w:t>
      </w:r>
    </w:p>
    <w:p w14:paraId="5269F839" w14:textId="77777777" w:rsidR="00855694" w:rsidRPr="00037760" w:rsidRDefault="00855694" w:rsidP="00855694">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 xml:space="preserve">Кабинет </w:t>
      </w:r>
      <w:r w:rsidRPr="007503BE">
        <w:rPr>
          <w:rFonts w:ascii="Times New Roman" w:hAnsi="Times New Roman"/>
          <w:sz w:val="24"/>
          <w:szCs w:val="24"/>
        </w:rPr>
        <w:t xml:space="preserve">Общепрофессиональных дисциплин и </w:t>
      </w:r>
      <w:r>
        <w:rPr>
          <w:rFonts w:ascii="Times New Roman" w:hAnsi="Times New Roman"/>
          <w:sz w:val="24"/>
          <w:szCs w:val="24"/>
        </w:rPr>
        <w:t>профессиональных модулей</w:t>
      </w:r>
      <w:r w:rsidRPr="00037760">
        <w:rPr>
          <w:rFonts w:ascii="Times New Roman" w:hAnsi="Times New Roman" w:cs="Times New Roman"/>
          <w:bCs/>
          <w:sz w:val="24"/>
          <w:szCs w:val="24"/>
        </w:rPr>
        <w:t xml:space="preserve">, оснащенный в соответствии с приложением 3 ПОП-П. </w:t>
      </w:r>
    </w:p>
    <w:p w14:paraId="466483AA" w14:textId="77777777" w:rsidR="00855694" w:rsidRPr="00037760" w:rsidRDefault="00855694" w:rsidP="00855694"/>
    <w:p w14:paraId="191BEC3F" w14:textId="77777777" w:rsidR="00855694" w:rsidRPr="00037760" w:rsidRDefault="00855694" w:rsidP="00855694">
      <w:pPr>
        <w:pStyle w:val="114"/>
        <w:rPr>
          <w:rFonts w:ascii="Times New Roman" w:eastAsia="Times New Roman" w:hAnsi="Times New Roman"/>
        </w:rPr>
      </w:pPr>
      <w:r w:rsidRPr="00037760">
        <w:rPr>
          <w:rFonts w:ascii="Times New Roman" w:hAnsi="Times New Roman"/>
        </w:rPr>
        <w:t>3.2. Учебно-методическое обеспечение</w:t>
      </w:r>
    </w:p>
    <w:p w14:paraId="5F42FE68" w14:textId="77777777" w:rsidR="00855694" w:rsidRPr="00037760" w:rsidRDefault="00855694" w:rsidP="00855694">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826CD99" w14:textId="77777777" w:rsidR="00855694" w:rsidRPr="00037760" w:rsidRDefault="00855694" w:rsidP="00855694">
      <w:pPr>
        <w:pStyle w:val="a4"/>
        <w:spacing w:line="276" w:lineRule="auto"/>
        <w:ind w:left="0" w:firstLine="709"/>
        <w:jc w:val="both"/>
        <w:rPr>
          <w:rFonts w:ascii="Times New Roman" w:hAnsi="Times New Roman"/>
          <w:bCs/>
          <w:sz w:val="24"/>
          <w:szCs w:val="24"/>
        </w:rPr>
      </w:pPr>
    </w:p>
    <w:p w14:paraId="73AA3D0C" w14:textId="77777777" w:rsidR="00855694" w:rsidRPr="00C0076B" w:rsidRDefault="00855694" w:rsidP="00855694">
      <w:pPr>
        <w:pStyle w:val="a4"/>
        <w:spacing w:line="276" w:lineRule="auto"/>
        <w:ind w:left="0" w:firstLine="709"/>
        <w:rPr>
          <w:rFonts w:ascii="Times New Roman" w:hAnsi="Times New Roman" w:cs="Times New Roman"/>
          <w:b/>
          <w:sz w:val="24"/>
          <w:szCs w:val="24"/>
        </w:rPr>
      </w:pPr>
      <w:r w:rsidRPr="00C0076B">
        <w:rPr>
          <w:rFonts w:ascii="Times New Roman" w:hAnsi="Times New Roman" w:cs="Times New Roman"/>
          <w:b/>
          <w:sz w:val="24"/>
          <w:szCs w:val="24"/>
        </w:rPr>
        <w:t>3.2.1. Основные печатные и/или электронные издания</w:t>
      </w:r>
    </w:p>
    <w:p w14:paraId="2E29DA31" w14:textId="77777777" w:rsidR="00466BBF" w:rsidRPr="00466BBF" w:rsidRDefault="00466BBF" w:rsidP="00235B07">
      <w:pPr>
        <w:pStyle w:val="a4"/>
        <w:numPr>
          <w:ilvl w:val="0"/>
          <w:numId w:val="42"/>
        </w:numPr>
        <w:spacing w:line="276" w:lineRule="auto"/>
        <w:ind w:left="0" w:firstLine="426"/>
        <w:jc w:val="both"/>
        <w:rPr>
          <w:rFonts w:ascii="Times New Roman" w:hAnsi="Times New Roman"/>
          <w:bCs/>
          <w:sz w:val="24"/>
          <w:szCs w:val="24"/>
        </w:rPr>
      </w:pPr>
      <w:proofErr w:type="spellStart"/>
      <w:r w:rsidRPr="00466BBF">
        <w:rPr>
          <w:rFonts w:ascii="Times New Roman" w:hAnsi="Times New Roman"/>
          <w:bCs/>
          <w:sz w:val="24"/>
          <w:szCs w:val="24"/>
        </w:rPr>
        <w:t>Землин</w:t>
      </w:r>
      <w:proofErr w:type="spellEnd"/>
      <w:r w:rsidRPr="00466BBF">
        <w:rPr>
          <w:rFonts w:ascii="Times New Roman" w:hAnsi="Times New Roman"/>
          <w:bCs/>
          <w:sz w:val="24"/>
          <w:szCs w:val="24"/>
        </w:rPr>
        <w:t xml:space="preserve">, А. И.  Безопасность жизнедеятельности для транспортных специальностей: противодействие терроризму на транспорте: учебник для среднего профессионального образования / А. И. </w:t>
      </w:r>
      <w:proofErr w:type="spellStart"/>
      <w:r w:rsidRPr="00466BBF">
        <w:rPr>
          <w:rFonts w:ascii="Times New Roman" w:hAnsi="Times New Roman"/>
          <w:bCs/>
          <w:sz w:val="24"/>
          <w:szCs w:val="24"/>
        </w:rPr>
        <w:t>Землин</w:t>
      </w:r>
      <w:proofErr w:type="spellEnd"/>
      <w:r w:rsidRPr="00466BBF">
        <w:rPr>
          <w:rFonts w:ascii="Times New Roman" w:hAnsi="Times New Roman"/>
          <w:bCs/>
          <w:sz w:val="24"/>
          <w:szCs w:val="24"/>
        </w:rPr>
        <w:t xml:space="preserve">, В. В. Козлов. — 2-е изд., </w:t>
      </w:r>
      <w:proofErr w:type="spellStart"/>
      <w:r w:rsidRPr="00466BBF">
        <w:rPr>
          <w:rFonts w:ascii="Times New Roman" w:hAnsi="Times New Roman"/>
          <w:bCs/>
          <w:sz w:val="24"/>
          <w:szCs w:val="24"/>
        </w:rPr>
        <w:t>перераб</w:t>
      </w:r>
      <w:proofErr w:type="spellEnd"/>
      <w:proofErr w:type="gramStart"/>
      <w:r w:rsidRPr="00466BBF">
        <w:rPr>
          <w:rFonts w:ascii="Times New Roman" w:hAnsi="Times New Roman"/>
          <w:bCs/>
          <w:sz w:val="24"/>
          <w:szCs w:val="24"/>
        </w:rPr>
        <w:t>.</w:t>
      </w:r>
      <w:proofErr w:type="gramEnd"/>
      <w:r w:rsidRPr="00466BBF">
        <w:rPr>
          <w:rFonts w:ascii="Times New Roman" w:hAnsi="Times New Roman"/>
          <w:bCs/>
          <w:sz w:val="24"/>
          <w:szCs w:val="24"/>
        </w:rPr>
        <w:t xml:space="preserve"> и доп. — Москва: Издательство </w:t>
      </w:r>
      <w:proofErr w:type="spellStart"/>
      <w:r w:rsidRPr="00466BBF">
        <w:rPr>
          <w:rFonts w:ascii="Times New Roman" w:hAnsi="Times New Roman"/>
          <w:bCs/>
          <w:sz w:val="24"/>
          <w:szCs w:val="24"/>
        </w:rPr>
        <w:t>Юрайт</w:t>
      </w:r>
      <w:proofErr w:type="spellEnd"/>
      <w:r w:rsidRPr="00466BBF">
        <w:rPr>
          <w:rFonts w:ascii="Times New Roman" w:hAnsi="Times New Roman"/>
          <w:bCs/>
          <w:sz w:val="24"/>
          <w:szCs w:val="24"/>
        </w:rPr>
        <w:t xml:space="preserve">, 2023. — 155 с. — (Профессиональное образование). — ISBN 978-5-534-14044-6. — Текст: электронный // Образовательная платформа </w:t>
      </w:r>
      <w:proofErr w:type="spellStart"/>
      <w:r w:rsidRPr="00466BBF">
        <w:rPr>
          <w:rFonts w:ascii="Times New Roman" w:hAnsi="Times New Roman"/>
          <w:bCs/>
          <w:sz w:val="24"/>
          <w:szCs w:val="24"/>
        </w:rPr>
        <w:t>Юрайт</w:t>
      </w:r>
      <w:proofErr w:type="spellEnd"/>
      <w:r w:rsidRPr="00466BBF">
        <w:rPr>
          <w:rFonts w:ascii="Times New Roman" w:hAnsi="Times New Roman"/>
          <w:bCs/>
          <w:sz w:val="24"/>
          <w:szCs w:val="24"/>
        </w:rPr>
        <w:t xml:space="preserve"> [сайт]. — URL: https://urait.ru/bcode/517203   </w:t>
      </w:r>
    </w:p>
    <w:p w14:paraId="16A467C4" w14:textId="77777777" w:rsidR="00466BBF" w:rsidRDefault="00466BBF" w:rsidP="00235B07">
      <w:pPr>
        <w:pStyle w:val="a4"/>
        <w:numPr>
          <w:ilvl w:val="0"/>
          <w:numId w:val="42"/>
        </w:numPr>
        <w:spacing w:line="276" w:lineRule="auto"/>
        <w:ind w:left="0" w:firstLine="426"/>
        <w:jc w:val="both"/>
        <w:rPr>
          <w:rFonts w:ascii="Times New Roman" w:hAnsi="Times New Roman" w:cs="Times New Roman"/>
          <w:sz w:val="24"/>
          <w:szCs w:val="24"/>
        </w:rPr>
      </w:pPr>
      <w:proofErr w:type="spellStart"/>
      <w:r w:rsidRPr="00466BBF">
        <w:rPr>
          <w:rFonts w:ascii="Times New Roman" w:hAnsi="Times New Roman"/>
          <w:bCs/>
          <w:sz w:val="24"/>
          <w:szCs w:val="24"/>
        </w:rPr>
        <w:t>Напханенко</w:t>
      </w:r>
      <w:proofErr w:type="spellEnd"/>
      <w:r w:rsidRPr="00466BBF">
        <w:rPr>
          <w:rFonts w:ascii="Times New Roman" w:hAnsi="Times New Roman"/>
          <w:bCs/>
          <w:sz w:val="24"/>
          <w:szCs w:val="24"/>
        </w:rPr>
        <w:t xml:space="preserve">, И. П.  Правовое обеспечение транспортной безопасности на объектах транспортной инфраструктуры и транспортных средствах: учебное пособие / И. П. </w:t>
      </w:r>
      <w:proofErr w:type="spellStart"/>
      <w:r w:rsidRPr="00466BBF">
        <w:rPr>
          <w:rFonts w:ascii="Times New Roman" w:hAnsi="Times New Roman"/>
          <w:bCs/>
          <w:sz w:val="24"/>
          <w:szCs w:val="24"/>
        </w:rPr>
        <w:t>Напханенко</w:t>
      </w:r>
      <w:proofErr w:type="spellEnd"/>
      <w:r w:rsidRPr="00466BBF">
        <w:rPr>
          <w:rFonts w:ascii="Times New Roman" w:hAnsi="Times New Roman"/>
          <w:bCs/>
          <w:sz w:val="24"/>
          <w:szCs w:val="24"/>
        </w:rPr>
        <w:t xml:space="preserve">, А. В. Федоров, Е. Г. Донченко; под общей редакцией И. П. </w:t>
      </w:r>
      <w:proofErr w:type="spellStart"/>
      <w:r w:rsidRPr="00466BBF">
        <w:rPr>
          <w:rFonts w:ascii="Times New Roman" w:hAnsi="Times New Roman"/>
          <w:bCs/>
          <w:sz w:val="24"/>
          <w:szCs w:val="24"/>
        </w:rPr>
        <w:t>Напханенко</w:t>
      </w:r>
      <w:proofErr w:type="spellEnd"/>
      <w:r w:rsidRPr="00466BBF">
        <w:rPr>
          <w:rFonts w:ascii="Times New Roman" w:hAnsi="Times New Roman"/>
          <w:bCs/>
          <w:sz w:val="24"/>
          <w:szCs w:val="24"/>
        </w:rPr>
        <w:t xml:space="preserve">. — Москва: Издательство </w:t>
      </w:r>
      <w:proofErr w:type="spellStart"/>
      <w:r w:rsidRPr="00466BBF">
        <w:rPr>
          <w:rFonts w:ascii="Times New Roman" w:hAnsi="Times New Roman"/>
          <w:bCs/>
          <w:sz w:val="24"/>
          <w:szCs w:val="24"/>
        </w:rPr>
        <w:t>Юрайт</w:t>
      </w:r>
      <w:proofErr w:type="spellEnd"/>
      <w:r w:rsidRPr="00466BBF">
        <w:rPr>
          <w:rFonts w:ascii="Times New Roman" w:hAnsi="Times New Roman"/>
          <w:bCs/>
          <w:sz w:val="24"/>
          <w:szCs w:val="24"/>
        </w:rPr>
        <w:t xml:space="preserve">, 2023. — 83 с. — ISBN 978-5-534-12391-3. — Текст: электронный // Образовательная платформа </w:t>
      </w:r>
      <w:proofErr w:type="spellStart"/>
      <w:r w:rsidRPr="00466BBF">
        <w:rPr>
          <w:rFonts w:ascii="Times New Roman" w:hAnsi="Times New Roman"/>
          <w:bCs/>
          <w:sz w:val="24"/>
          <w:szCs w:val="24"/>
        </w:rPr>
        <w:t>Юрайт</w:t>
      </w:r>
      <w:proofErr w:type="spellEnd"/>
      <w:r w:rsidRPr="00466BBF">
        <w:rPr>
          <w:rFonts w:ascii="Times New Roman" w:hAnsi="Times New Roman"/>
          <w:bCs/>
          <w:sz w:val="24"/>
          <w:szCs w:val="24"/>
        </w:rPr>
        <w:t xml:space="preserve"> [сайт]. — URL: https://urait.ru/bcode/518755   </w:t>
      </w:r>
    </w:p>
    <w:p w14:paraId="2F71A475" w14:textId="77777777" w:rsidR="00855694" w:rsidRDefault="00855694" w:rsidP="00855694">
      <w:pPr>
        <w:pStyle w:val="a4"/>
        <w:spacing w:line="276" w:lineRule="auto"/>
        <w:ind w:left="709"/>
        <w:jc w:val="both"/>
        <w:rPr>
          <w:rFonts w:ascii="Times New Roman" w:hAnsi="Times New Roman" w:cs="Times New Roman"/>
          <w:sz w:val="24"/>
          <w:szCs w:val="24"/>
        </w:rPr>
      </w:pPr>
    </w:p>
    <w:p w14:paraId="37E22336" w14:textId="77777777" w:rsidR="00855694" w:rsidRPr="00037760" w:rsidRDefault="00855694" w:rsidP="00855694">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855694" w:rsidRPr="00235B07" w14:paraId="1460CBEF" w14:textId="77777777" w:rsidTr="00A44D98">
        <w:trPr>
          <w:trHeight w:val="519"/>
        </w:trPr>
        <w:tc>
          <w:tcPr>
            <w:tcW w:w="1498" w:type="pct"/>
            <w:vAlign w:val="center"/>
          </w:tcPr>
          <w:p w14:paraId="796DA7B4" w14:textId="77777777" w:rsidR="00855694" w:rsidRPr="00235B07" w:rsidRDefault="00855694" w:rsidP="00A44D98">
            <w:pPr>
              <w:suppressAutoHyphens/>
              <w:spacing w:line="276" w:lineRule="auto"/>
              <w:contextualSpacing/>
              <w:jc w:val="center"/>
              <w:rPr>
                <w:rFonts w:ascii="Times New Roman" w:hAnsi="Times New Roman" w:cs="Times New Roman"/>
                <w:b/>
              </w:rPr>
            </w:pPr>
            <w:r w:rsidRPr="00235B07">
              <w:rPr>
                <w:rFonts w:ascii="Times New Roman" w:hAnsi="Times New Roman" w:cs="Times New Roman"/>
                <w:b/>
              </w:rPr>
              <w:t>Результаты обучения</w:t>
            </w:r>
          </w:p>
        </w:tc>
        <w:tc>
          <w:tcPr>
            <w:tcW w:w="1787" w:type="pct"/>
            <w:vAlign w:val="center"/>
          </w:tcPr>
          <w:p w14:paraId="7EC7A377" w14:textId="77777777" w:rsidR="00855694" w:rsidRPr="00235B07" w:rsidRDefault="00855694" w:rsidP="00A44D98">
            <w:pPr>
              <w:suppressAutoHyphens/>
              <w:spacing w:line="276" w:lineRule="auto"/>
              <w:contextualSpacing/>
              <w:jc w:val="center"/>
              <w:rPr>
                <w:rFonts w:ascii="Times New Roman" w:hAnsi="Times New Roman" w:cs="Times New Roman"/>
                <w:b/>
              </w:rPr>
            </w:pPr>
            <w:r w:rsidRPr="00235B07">
              <w:rPr>
                <w:rFonts w:ascii="Times New Roman" w:hAnsi="Times New Roman" w:cs="Times New Roman"/>
                <w:b/>
              </w:rPr>
              <w:t>Показатели освоенности компетенций</w:t>
            </w:r>
          </w:p>
        </w:tc>
        <w:tc>
          <w:tcPr>
            <w:tcW w:w="1715" w:type="pct"/>
            <w:vAlign w:val="center"/>
          </w:tcPr>
          <w:p w14:paraId="4BD70ED5" w14:textId="77777777" w:rsidR="00855694" w:rsidRPr="00235B07" w:rsidRDefault="00855694" w:rsidP="00A44D98">
            <w:pPr>
              <w:suppressAutoHyphens/>
              <w:spacing w:line="276" w:lineRule="auto"/>
              <w:contextualSpacing/>
              <w:jc w:val="center"/>
              <w:rPr>
                <w:rFonts w:ascii="Times New Roman" w:hAnsi="Times New Roman" w:cs="Times New Roman"/>
                <w:b/>
              </w:rPr>
            </w:pPr>
            <w:r w:rsidRPr="00235B07">
              <w:rPr>
                <w:rFonts w:ascii="Times New Roman" w:hAnsi="Times New Roman" w:cs="Times New Roman"/>
                <w:b/>
              </w:rPr>
              <w:t>Методы оценки</w:t>
            </w:r>
          </w:p>
        </w:tc>
      </w:tr>
      <w:tr w:rsidR="00466BBF" w:rsidRPr="00235B07" w14:paraId="719429AE" w14:textId="77777777" w:rsidTr="00A44D98">
        <w:trPr>
          <w:trHeight w:val="698"/>
        </w:trPr>
        <w:tc>
          <w:tcPr>
            <w:tcW w:w="1498" w:type="pct"/>
          </w:tcPr>
          <w:p w14:paraId="2C4B2C16" w14:textId="40341409" w:rsidR="00466BBF" w:rsidRPr="00235B07" w:rsidRDefault="00466BBF" w:rsidP="00466BBF">
            <w:pPr>
              <w:rPr>
                <w:rFonts w:ascii="Times New Roman" w:hAnsi="Times New Roman" w:cs="Times New Roman"/>
                <w:b/>
                <w:iCs/>
              </w:rPr>
            </w:pPr>
            <w:r w:rsidRPr="00235B07">
              <w:rPr>
                <w:rFonts w:ascii="Times New Roman" w:hAnsi="Times New Roman" w:cs="Times New Roman"/>
                <w:b/>
                <w:iCs/>
              </w:rPr>
              <w:t>Знает:</w:t>
            </w:r>
          </w:p>
          <w:p w14:paraId="5AE70DC0" w14:textId="77777777" w:rsidR="00466BBF" w:rsidRPr="00235B07" w:rsidRDefault="00466BBF" w:rsidP="00466BBF">
            <w:pPr>
              <w:rPr>
                <w:rFonts w:ascii="Times New Roman" w:hAnsi="Times New Roman" w:cs="Times New Roman"/>
                <w:bCs/>
              </w:rPr>
            </w:pPr>
            <w:r w:rsidRPr="00235B07">
              <w:rPr>
                <w:rFonts w:ascii="Times New Roman" w:hAnsi="Times New Roman" w:cs="Times New Roman"/>
                <w:bCs/>
              </w:rPr>
              <w:t>-нормативная правовая база в сфере транспортной безопасности на железнодорожном транспорте;</w:t>
            </w:r>
          </w:p>
          <w:p w14:paraId="6D075CB5" w14:textId="77777777" w:rsidR="00466BBF" w:rsidRPr="00235B07" w:rsidRDefault="00466BBF" w:rsidP="00466BBF">
            <w:pPr>
              <w:rPr>
                <w:rFonts w:ascii="Times New Roman" w:hAnsi="Times New Roman" w:cs="Times New Roman"/>
                <w:bCs/>
              </w:rPr>
            </w:pPr>
            <w:r w:rsidRPr="00235B07">
              <w:rPr>
                <w:rFonts w:ascii="Times New Roman" w:hAnsi="Times New Roman" w:cs="Times New Roman"/>
                <w:bCs/>
              </w:rPr>
              <w:t>-основные понятия, цели и задачи обеспечения транспортной безопасности;</w:t>
            </w:r>
          </w:p>
          <w:p w14:paraId="4E7C836A" w14:textId="77777777" w:rsidR="00466BBF" w:rsidRPr="00235B07" w:rsidRDefault="00466BBF" w:rsidP="00466BBF">
            <w:pPr>
              <w:rPr>
                <w:rFonts w:ascii="Times New Roman" w:hAnsi="Times New Roman" w:cs="Times New Roman"/>
                <w:bCs/>
              </w:rPr>
            </w:pPr>
            <w:r w:rsidRPr="00235B07">
              <w:rPr>
                <w:rFonts w:ascii="Times New Roman" w:hAnsi="Times New Roman" w:cs="Times New Roman"/>
                <w:bCs/>
              </w:rPr>
              <w:t>-понятия объектов транспортной инфраструктуры и субъектов транспортной инфраструктуры (перевозчика), применяемые в транспортной безопасности;</w:t>
            </w:r>
          </w:p>
          <w:p w14:paraId="19CA567F" w14:textId="77777777" w:rsidR="00466BBF" w:rsidRPr="00235B07" w:rsidRDefault="00466BBF" w:rsidP="00466BBF">
            <w:pPr>
              <w:rPr>
                <w:rFonts w:ascii="Times New Roman" w:hAnsi="Times New Roman" w:cs="Times New Roman"/>
                <w:bCs/>
              </w:rPr>
            </w:pPr>
            <w:r w:rsidRPr="00235B07">
              <w:rPr>
                <w:rFonts w:ascii="Times New Roman" w:hAnsi="Times New Roman" w:cs="Times New Roman"/>
                <w:bCs/>
              </w:rPr>
              <w:t>-права и обязанности субъектов транспортной инфраструктуры и перевозчиков в сфере транспортной безопасности;</w:t>
            </w:r>
          </w:p>
          <w:p w14:paraId="02650994" w14:textId="77777777" w:rsidR="00466BBF" w:rsidRPr="00235B07" w:rsidRDefault="00466BBF" w:rsidP="00466BBF">
            <w:pPr>
              <w:rPr>
                <w:rFonts w:ascii="Times New Roman" w:hAnsi="Times New Roman" w:cs="Times New Roman"/>
                <w:bCs/>
              </w:rPr>
            </w:pPr>
            <w:r w:rsidRPr="00235B07">
              <w:rPr>
                <w:rFonts w:ascii="Times New Roman" w:hAnsi="Times New Roman" w:cs="Times New Roman"/>
                <w:bCs/>
              </w:rPr>
              <w:t>-категории и критерии категорирования объектов транспортной инфраструктуры и транспортных средств железнодорожного транспорта;</w:t>
            </w:r>
          </w:p>
          <w:p w14:paraId="792D1228" w14:textId="77777777" w:rsidR="00466BBF" w:rsidRPr="00235B07" w:rsidRDefault="00466BBF" w:rsidP="00466BBF">
            <w:pPr>
              <w:rPr>
                <w:rFonts w:ascii="Times New Roman" w:hAnsi="Times New Roman" w:cs="Times New Roman"/>
                <w:bCs/>
              </w:rPr>
            </w:pPr>
            <w:r w:rsidRPr="00235B07">
              <w:rPr>
                <w:rFonts w:ascii="Times New Roman" w:hAnsi="Times New Roman" w:cs="Times New Roman"/>
                <w:bCs/>
              </w:rPr>
              <w:t xml:space="preserve">-основы организации оценки уязвимости объектов транспортной инфраструктуры и транспортных средств железнодорожного транспорта; </w:t>
            </w:r>
          </w:p>
          <w:p w14:paraId="511E8CDB" w14:textId="77777777" w:rsidR="00466BBF" w:rsidRPr="00235B07" w:rsidRDefault="00466BBF" w:rsidP="00466BBF">
            <w:pPr>
              <w:rPr>
                <w:rFonts w:ascii="Times New Roman" w:hAnsi="Times New Roman" w:cs="Times New Roman"/>
                <w:bCs/>
              </w:rPr>
            </w:pPr>
            <w:r w:rsidRPr="00235B07">
              <w:rPr>
                <w:rFonts w:ascii="Times New Roman" w:hAnsi="Times New Roman" w:cs="Times New Roman"/>
                <w:bCs/>
              </w:rPr>
              <w:t xml:space="preserve">-виды и </w:t>
            </w:r>
            <w:proofErr w:type="gramStart"/>
            <w:r w:rsidRPr="00235B07">
              <w:rPr>
                <w:rFonts w:ascii="Times New Roman" w:hAnsi="Times New Roman" w:cs="Times New Roman"/>
                <w:bCs/>
              </w:rPr>
              <w:t>формы  актов</w:t>
            </w:r>
            <w:proofErr w:type="gramEnd"/>
            <w:r w:rsidRPr="00235B07">
              <w:rPr>
                <w:rFonts w:ascii="Times New Roman" w:hAnsi="Times New Roman" w:cs="Times New Roman"/>
                <w:bCs/>
              </w:rPr>
              <w:t xml:space="preserve"> незаконного    вмешательства   в   деятельность транспортного комплекса;</w:t>
            </w:r>
          </w:p>
          <w:p w14:paraId="1C0E95F0" w14:textId="77777777" w:rsidR="00466BBF" w:rsidRPr="00235B07" w:rsidRDefault="00466BBF" w:rsidP="00466BBF">
            <w:pPr>
              <w:rPr>
                <w:rFonts w:ascii="Times New Roman" w:hAnsi="Times New Roman" w:cs="Times New Roman"/>
                <w:bCs/>
              </w:rPr>
            </w:pPr>
            <w:r w:rsidRPr="00235B07">
              <w:rPr>
                <w:rFonts w:ascii="Times New Roman" w:hAnsi="Times New Roman" w:cs="Times New Roman"/>
                <w:bCs/>
              </w:rPr>
              <w:t>-основы наблюдения и собеседования с физическими лицами для выявления подготовки к совершению акта незаконного вмешательства или совершения акта незаконного вмешательства на железнодорожном транспорте (</w:t>
            </w:r>
            <w:proofErr w:type="spellStart"/>
            <w:r w:rsidRPr="00235B07">
              <w:rPr>
                <w:rFonts w:ascii="Times New Roman" w:hAnsi="Times New Roman" w:cs="Times New Roman"/>
                <w:bCs/>
              </w:rPr>
              <w:t>профайлинг</w:t>
            </w:r>
            <w:proofErr w:type="spellEnd"/>
            <w:r w:rsidRPr="00235B07">
              <w:rPr>
                <w:rFonts w:ascii="Times New Roman" w:hAnsi="Times New Roman" w:cs="Times New Roman"/>
                <w:bCs/>
              </w:rPr>
              <w:t>);</w:t>
            </w:r>
          </w:p>
          <w:p w14:paraId="5DD3AE09" w14:textId="769ACCA2" w:rsidR="00466BBF" w:rsidRPr="00235B07" w:rsidRDefault="00466BBF" w:rsidP="00466BBF">
            <w:pPr>
              <w:suppressAutoHyphens/>
              <w:spacing w:line="276" w:lineRule="auto"/>
              <w:rPr>
                <w:rFonts w:ascii="Times New Roman" w:hAnsi="Times New Roman" w:cs="Times New Roman"/>
              </w:rPr>
            </w:pPr>
            <w:r w:rsidRPr="00235B07">
              <w:rPr>
                <w:rFonts w:ascii="Times New Roman" w:hAnsi="Times New Roman" w:cs="Times New Roman"/>
                <w:bCs/>
              </w:rPr>
              <w:t>-инженерно-технические системы обеспечения транспортной безопасности на железнодорожном транспорте.</w:t>
            </w:r>
          </w:p>
        </w:tc>
        <w:tc>
          <w:tcPr>
            <w:tcW w:w="1787" w:type="pct"/>
          </w:tcPr>
          <w:p w14:paraId="1D245802" w14:textId="77777777" w:rsidR="00466BBF" w:rsidRPr="00235B07" w:rsidRDefault="00466BBF" w:rsidP="00466BBF">
            <w:pPr>
              <w:rPr>
                <w:rFonts w:ascii="Times New Roman" w:hAnsi="Times New Roman" w:cs="Times New Roman"/>
                <w:bCs/>
              </w:rPr>
            </w:pPr>
            <w:r w:rsidRPr="00235B07">
              <w:rPr>
                <w:rFonts w:ascii="Times New Roman" w:hAnsi="Times New Roman" w:cs="Times New Roman"/>
                <w:bCs/>
              </w:rPr>
              <w:t>- обучающийся демонстрирует знания нормативно правовой базы в сфере транспортной безопасности на железнодорожном транспорте;</w:t>
            </w:r>
          </w:p>
          <w:p w14:paraId="1650F86E" w14:textId="77777777" w:rsidR="00466BBF" w:rsidRPr="00235B07" w:rsidRDefault="00466BBF" w:rsidP="00466BBF">
            <w:pPr>
              <w:rPr>
                <w:rFonts w:ascii="Times New Roman" w:hAnsi="Times New Roman" w:cs="Times New Roman"/>
                <w:bCs/>
              </w:rPr>
            </w:pPr>
            <w:r w:rsidRPr="00235B07">
              <w:rPr>
                <w:rFonts w:ascii="Times New Roman" w:hAnsi="Times New Roman" w:cs="Times New Roman"/>
                <w:bCs/>
              </w:rPr>
              <w:t>- обучающийся демонстрирует знания основных понятий, целей и задач обеспечения транспортной безопасности;</w:t>
            </w:r>
          </w:p>
          <w:p w14:paraId="3B57542D" w14:textId="77777777" w:rsidR="00466BBF" w:rsidRPr="00235B07" w:rsidRDefault="00466BBF" w:rsidP="00466BBF">
            <w:pPr>
              <w:rPr>
                <w:rFonts w:ascii="Times New Roman" w:hAnsi="Times New Roman" w:cs="Times New Roman"/>
                <w:bCs/>
              </w:rPr>
            </w:pPr>
            <w:r w:rsidRPr="00235B07">
              <w:rPr>
                <w:rFonts w:ascii="Times New Roman" w:hAnsi="Times New Roman" w:cs="Times New Roman"/>
                <w:bCs/>
              </w:rPr>
              <w:t>- обучающийся демонстрирует знание прав и обязанностей субъектов транспортной инфраструктуры и перевозчиков в сфере транспортной безопасности;</w:t>
            </w:r>
          </w:p>
          <w:p w14:paraId="20450F60" w14:textId="77777777" w:rsidR="00466BBF" w:rsidRPr="00235B07" w:rsidRDefault="00466BBF" w:rsidP="00466BBF">
            <w:pPr>
              <w:rPr>
                <w:rFonts w:ascii="Times New Roman" w:hAnsi="Times New Roman" w:cs="Times New Roman"/>
                <w:bCs/>
              </w:rPr>
            </w:pPr>
            <w:r w:rsidRPr="00235B07">
              <w:rPr>
                <w:rFonts w:ascii="Times New Roman" w:hAnsi="Times New Roman" w:cs="Times New Roman"/>
                <w:bCs/>
              </w:rPr>
              <w:t xml:space="preserve">- обучающийся демонстрирует знание порядка категорирования объектов транспортной инфраструктуры и транспортных средств железнодорожного транспорта; </w:t>
            </w:r>
          </w:p>
          <w:p w14:paraId="146BA53A" w14:textId="77777777" w:rsidR="00466BBF" w:rsidRPr="00235B07" w:rsidRDefault="00466BBF" w:rsidP="00466BBF">
            <w:pPr>
              <w:rPr>
                <w:rFonts w:ascii="Times New Roman" w:hAnsi="Times New Roman" w:cs="Times New Roman"/>
                <w:bCs/>
              </w:rPr>
            </w:pPr>
            <w:r w:rsidRPr="00235B07">
              <w:rPr>
                <w:rFonts w:ascii="Times New Roman" w:hAnsi="Times New Roman" w:cs="Times New Roman"/>
                <w:bCs/>
              </w:rPr>
              <w:t xml:space="preserve">- обучающийся демонстрирует знание общего порядка организации оценки уязвимости объектов транспортной инфраструктуры и транспортных средств железнодорожного транспорта; </w:t>
            </w:r>
          </w:p>
          <w:p w14:paraId="00AE6343" w14:textId="77777777" w:rsidR="00466BBF" w:rsidRPr="00235B07" w:rsidRDefault="00466BBF" w:rsidP="00466BBF">
            <w:pPr>
              <w:rPr>
                <w:rFonts w:ascii="Times New Roman" w:hAnsi="Times New Roman" w:cs="Times New Roman"/>
                <w:bCs/>
              </w:rPr>
            </w:pPr>
            <w:r w:rsidRPr="00235B07">
              <w:rPr>
                <w:rFonts w:ascii="Times New Roman" w:hAnsi="Times New Roman" w:cs="Times New Roman"/>
                <w:bCs/>
              </w:rPr>
              <w:t xml:space="preserve">- обучающийся демонстрирует знание видов и </w:t>
            </w:r>
            <w:proofErr w:type="gramStart"/>
            <w:r w:rsidRPr="00235B07">
              <w:rPr>
                <w:rFonts w:ascii="Times New Roman" w:hAnsi="Times New Roman" w:cs="Times New Roman"/>
                <w:bCs/>
              </w:rPr>
              <w:t>форм  актов</w:t>
            </w:r>
            <w:proofErr w:type="gramEnd"/>
            <w:r w:rsidRPr="00235B07">
              <w:rPr>
                <w:rFonts w:ascii="Times New Roman" w:hAnsi="Times New Roman" w:cs="Times New Roman"/>
                <w:bCs/>
              </w:rPr>
              <w:t xml:space="preserve"> незаконного    вмешательства   в   деятельность транспортного комплекса;</w:t>
            </w:r>
          </w:p>
          <w:p w14:paraId="3D22B5DD" w14:textId="77777777" w:rsidR="00466BBF" w:rsidRPr="00235B07" w:rsidRDefault="00466BBF" w:rsidP="00466BBF">
            <w:pPr>
              <w:rPr>
                <w:rFonts w:ascii="Times New Roman" w:hAnsi="Times New Roman" w:cs="Times New Roman"/>
                <w:bCs/>
              </w:rPr>
            </w:pPr>
            <w:r w:rsidRPr="00235B07">
              <w:rPr>
                <w:rFonts w:ascii="Times New Roman" w:hAnsi="Times New Roman" w:cs="Times New Roman"/>
                <w:bCs/>
              </w:rPr>
              <w:t>-обучающийся демонстрирует знание основ наблюдения и собеседования с физическими лицами для выявления подготовки к совершению акта незаконного вмешательства или совершения акта незаконного вмешательства на железнодорожном транспорте;</w:t>
            </w:r>
          </w:p>
          <w:p w14:paraId="3EB5B1A6" w14:textId="77A7C5C9" w:rsidR="00466BBF" w:rsidRPr="00235B07" w:rsidRDefault="00466BBF" w:rsidP="00466BBF">
            <w:pPr>
              <w:suppressAutoHyphens/>
              <w:spacing w:line="276" w:lineRule="auto"/>
              <w:contextualSpacing/>
              <w:rPr>
                <w:rFonts w:ascii="Times New Roman" w:hAnsi="Times New Roman" w:cs="Times New Roman"/>
              </w:rPr>
            </w:pPr>
            <w:r w:rsidRPr="00235B07">
              <w:rPr>
                <w:rFonts w:ascii="Times New Roman" w:hAnsi="Times New Roman" w:cs="Times New Roman"/>
                <w:bCs/>
              </w:rPr>
              <w:t>-обучающийся демонстрирует знание основных видов инженерно-технических систем обеспечения транспортной</w:t>
            </w:r>
          </w:p>
        </w:tc>
        <w:tc>
          <w:tcPr>
            <w:tcW w:w="1715" w:type="pct"/>
          </w:tcPr>
          <w:p w14:paraId="5B6CF83B" w14:textId="77777777" w:rsidR="00466BBF" w:rsidRPr="00235B07" w:rsidRDefault="00466BBF" w:rsidP="00466BBF">
            <w:pPr>
              <w:suppressAutoHyphens/>
              <w:spacing w:line="276" w:lineRule="auto"/>
              <w:contextualSpacing/>
              <w:rPr>
                <w:rFonts w:ascii="Times New Roman" w:hAnsi="Times New Roman" w:cs="Times New Roman"/>
              </w:rPr>
            </w:pPr>
            <w:r w:rsidRPr="00235B07">
              <w:rPr>
                <w:rFonts w:ascii="Times New Roman" w:hAnsi="Times New Roman" w:cs="Times New Roman"/>
              </w:rPr>
              <w:t xml:space="preserve">Экспертное наблюдение выполнения практических работ </w:t>
            </w:r>
          </w:p>
          <w:p w14:paraId="7E7BE1D8" w14:textId="77777777" w:rsidR="00466BBF" w:rsidRPr="00235B07" w:rsidRDefault="00466BBF" w:rsidP="00466BBF">
            <w:pPr>
              <w:suppressAutoHyphens/>
              <w:spacing w:line="276" w:lineRule="auto"/>
              <w:contextualSpacing/>
              <w:rPr>
                <w:rFonts w:ascii="Times New Roman" w:hAnsi="Times New Roman" w:cs="Times New Roman"/>
              </w:rPr>
            </w:pPr>
          </w:p>
        </w:tc>
      </w:tr>
      <w:tr w:rsidR="00235B07" w:rsidRPr="00235B07" w14:paraId="1F4ACE49" w14:textId="77777777" w:rsidTr="00A44D98">
        <w:trPr>
          <w:trHeight w:val="698"/>
        </w:trPr>
        <w:tc>
          <w:tcPr>
            <w:tcW w:w="1498" w:type="pct"/>
          </w:tcPr>
          <w:p w14:paraId="6BD5E4C0" w14:textId="1ECD0E8F" w:rsidR="00235B07" w:rsidRPr="00235B07" w:rsidRDefault="00235B07" w:rsidP="00235B07">
            <w:pPr>
              <w:rPr>
                <w:rFonts w:ascii="Times New Roman" w:hAnsi="Times New Roman" w:cs="Times New Roman"/>
                <w:b/>
                <w:iCs/>
              </w:rPr>
            </w:pPr>
            <w:r w:rsidRPr="00235B07">
              <w:rPr>
                <w:rFonts w:ascii="Times New Roman" w:hAnsi="Times New Roman" w:cs="Times New Roman"/>
                <w:b/>
                <w:iCs/>
              </w:rPr>
              <w:t>Умеет:</w:t>
            </w:r>
          </w:p>
          <w:p w14:paraId="07B58C3F" w14:textId="77777777" w:rsidR="00235B07" w:rsidRPr="00235B07" w:rsidRDefault="00235B07" w:rsidP="00235B07">
            <w:pPr>
              <w:rPr>
                <w:rFonts w:ascii="Times New Roman" w:hAnsi="Times New Roman" w:cs="Times New Roman"/>
                <w:bCs/>
              </w:rPr>
            </w:pPr>
            <w:r w:rsidRPr="00235B07">
              <w:rPr>
                <w:rFonts w:ascii="Times New Roman" w:hAnsi="Times New Roman" w:cs="Times New Roman"/>
                <w:bCs/>
              </w:rPr>
              <w:t xml:space="preserve">- применять нормативную правовую базу по транспортной безопасности в своей профессиональной деятельности; </w:t>
            </w:r>
          </w:p>
          <w:p w14:paraId="35F4C1AF" w14:textId="5AD1EEFA" w:rsidR="00235B07" w:rsidRPr="00235B07" w:rsidRDefault="00235B07" w:rsidP="00235B07">
            <w:pPr>
              <w:spacing w:line="276" w:lineRule="auto"/>
              <w:contextualSpacing/>
              <w:rPr>
                <w:rFonts w:ascii="Times New Roman" w:hAnsi="Times New Roman" w:cs="Times New Roman"/>
                <w:bCs/>
                <w:noProof/>
              </w:rPr>
            </w:pPr>
            <w:r w:rsidRPr="00235B07">
              <w:rPr>
                <w:rFonts w:ascii="Times New Roman" w:hAnsi="Times New Roman" w:cs="Times New Roman"/>
                <w:bCs/>
              </w:rPr>
              <w:t>-</w:t>
            </w:r>
            <w:r w:rsidRPr="00235B07">
              <w:rPr>
                <w:rFonts w:ascii="Times New Roman" w:hAnsi="Times New Roman" w:cs="Times New Roman"/>
                <w:bCs/>
              </w:rPr>
              <w:tab/>
              <w:t>обеспечивать транспортную безопасность на объекте своей профессиональной деятельности (объекты транспортной инфраструктуры или транспортные средства железнодорожного транспорта).</w:t>
            </w:r>
          </w:p>
        </w:tc>
        <w:tc>
          <w:tcPr>
            <w:tcW w:w="1787" w:type="pct"/>
          </w:tcPr>
          <w:p w14:paraId="558E8842" w14:textId="77777777" w:rsidR="00235B07" w:rsidRPr="00235B07" w:rsidRDefault="00235B07" w:rsidP="00235B07">
            <w:pPr>
              <w:rPr>
                <w:rFonts w:ascii="Times New Roman" w:hAnsi="Times New Roman" w:cs="Times New Roman"/>
                <w:bCs/>
              </w:rPr>
            </w:pPr>
            <w:r w:rsidRPr="00235B07">
              <w:rPr>
                <w:rFonts w:ascii="Times New Roman" w:hAnsi="Times New Roman" w:cs="Times New Roman"/>
                <w:bCs/>
              </w:rPr>
              <w:t>- демонстрация умений применять нормативную правовую базу по транспортной безопасности в своей профессиональной деятельности;</w:t>
            </w:r>
          </w:p>
          <w:p w14:paraId="6D5D6B47" w14:textId="580E3660" w:rsidR="00235B07" w:rsidRPr="00235B07" w:rsidRDefault="00235B07" w:rsidP="00235B07">
            <w:pPr>
              <w:suppressAutoHyphens/>
              <w:spacing w:line="276" w:lineRule="auto"/>
              <w:contextualSpacing/>
              <w:rPr>
                <w:rFonts w:ascii="Times New Roman" w:hAnsi="Times New Roman" w:cs="Times New Roman"/>
                <w:bCs/>
              </w:rPr>
            </w:pPr>
            <w:r w:rsidRPr="00235B07">
              <w:rPr>
                <w:rFonts w:ascii="Times New Roman" w:hAnsi="Times New Roman" w:cs="Times New Roman"/>
                <w:bCs/>
              </w:rPr>
              <w:t>- точность и правильность объяснений необходимых мер, обеспечивающих транспортную безопасность на объекте своей профессиональной деятельности.</w:t>
            </w:r>
          </w:p>
        </w:tc>
        <w:tc>
          <w:tcPr>
            <w:tcW w:w="1715" w:type="pct"/>
          </w:tcPr>
          <w:p w14:paraId="33E97C1A" w14:textId="77777777" w:rsidR="00235B07" w:rsidRPr="00235B07" w:rsidRDefault="00235B07" w:rsidP="00235B07">
            <w:pPr>
              <w:suppressAutoHyphens/>
              <w:spacing w:line="276" w:lineRule="auto"/>
              <w:contextualSpacing/>
              <w:rPr>
                <w:rFonts w:ascii="Times New Roman" w:hAnsi="Times New Roman" w:cs="Times New Roman"/>
              </w:rPr>
            </w:pPr>
          </w:p>
        </w:tc>
      </w:tr>
    </w:tbl>
    <w:p w14:paraId="13D87C05" w14:textId="77777777" w:rsidR="00855694" w:rsidRPr="00037760" w:rsidRDefault="00855694" w:rsidP="00855694">
      <w:pPr>
        <w:jc w:val="center"/>
        <w:rPr>
          <w:rFonts w:ascii="Times New Roman Полужирный" w:eastAsia="Segoe UI" w:hAnsi="Times New Roman Полужирный" w:cs="Times New Roman"/>
          <w:b/>
          <w:bCs/>
          <w:caps/>
          <w:kern w:val="32"/>
          <w:sz w:val="24"/>
          <w:szCs w:val="24"/>
          <w:lang w:val="x-none" w:eastAsia="x-none"/>
        </w:rPr>
      </w:pPr>
    </w:p>
    <w:p w14:paraId="181CE4AA" w14:textId="51431398" w:rsidR="00855694" w:rsidRDefault="00855694">
      <w:pP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1090D158" w14:textId="77777777" w:rsidR="00BD6174" w:rsidRPr="00037760" w:rsidRDefault="00BD6174" w:rsidP="00BD6174">
      <w:pPr>
        <w:jc w:val="right"/>
        <w:rPr>
          <w:rFonts w:ascii="Times New Roman" w:hAnsi="Times New Roman" w:cs="Times New Roman"/>
          <w:b/>
          <w:bCs/>
          <w:sz w:val="24"/>
          <w:szCs w:val="24"/>
        </w:rPr>
      </w:pPr>
      <w:r w:rsidRPr="00037760">
        <w:rPr>
          <w:rFonts w:ascii="Times New Roman" w:hAnsi="Times New Roman" w:cs="Times New Roman"/>
          <w:b/>
          <w:bCs/>
          <w:sz w:val="24"/>
          <w:szCs w:val="24"/>
        </w:rPr>
        <w:t>Приложение 2.1</w:t>
      </w:r>
      <w:r>
        <w:rPr>
          <w:rFonts w:ascii="Times New Roman" w:hAnsi="Times New Roman" w:cs="Times New Roman"/>
          <w:b/>
          <w:bCs/>
          <w:sz w:val="24"/>
          <w:szCs w:val="24"/>
        </w:rPr>
        <w:t>4</w:t>
      </w:r>
    </w:p>
    <w:p w14:paraId="1EBBE8B9" w14:textId="77777777" w:rsidR="00BD6174" w:rsidRPr="00037760" w:rsidRDefault="00BD6174" w:rsidP="00BD6174">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29DBCD30" w14:textId="77777777" w:rsidR="00BD6174" w:rsidRPr="00037760" w:rsidRDefault="00BD6174" w:rsidP="00BD6174">
      <w:pPr>
        <w:jc w:val="right"/>
        <w:rPr>
          <w:rFonts w:ascii="Times New Roman" w:hAnsi="Times New Roman" w:cs="Times New Roman"/>
          <w:b/>
          <w:bCs/>
          <w:sz w:val="24"/>
          <w:szCs w:val="24"/>
        </w:rPr>
      </w:pPr>
      <w:r>
        <w:rPr>
          <w:rFonts w:ascii="Times New Roman" w:hAnsi="Times New Roman" w:cs="Times New Roman"/>
          <w:b/>
          <w:bCs/>
          <w:sz w:val="24"/>
          <w:szCs w:val="24"/>
        </w:rPr>
        <w:t>27.02.03 Автоматика и телемеханика на транспорте (железнодорожном транспорте)</w:t>
      </w:r>
    </w:p>
    <w:p w14:paraId="705B64F4" w14:textId="77777777" w:rsidR="00BD6174" w:rsidRPr="00037760" w:rsidRDefault="00BD6174" w:rsidP="00BD6174">
      <w:pPr>
        <w:jc w:val="right"/>
        <w:rPr>
          <w:rFonts w:ascii="Times New Roman" w:hAnsi="Times New Roman" w:cs="Times New Roman"/>
          <w:b/>
          <w:bCs/>
          <w:color w:val="0070C0"/>
          <w:sz w:val="24"/>
          <w:szCs w:val="24"/>
        </w:rPr>
      </w:pPr>
    </w:p>
    <w:p w14:paraId="7D3CDF85" w14:textId="77777777" w:rsidR="00BD6174" w:rsidRPr="00037760" w:rsidRDefault="00BD6174" w:rsidP="00BD6174">
      <w:pPr>
        <w:jc w:val="right"/>
        <w:rPr>
          <w:rFonts w:ascii="Times New Roman" w:hAnsi="Times New Roman" w:cs="Times New Roman"/>
          <w:b/>
          <w:bCs/>
          <w:color w:val="0070C0"/>
          <w:sz w:val="24"/>
          <w:szCs w:val="24"/>
        </w:rPr>
      </w:pPr>
    </w:p>
    <w:p w14:paraId="2357ED53" w14:textId="77777777" w:rsidR="00BD6174" w:rsidRPr="00037760" w:rsidRDefault="00BD6174" w:rsidP="00BD6174">
      <w:pPr>
        <w:jc w:val="right"/>
        <w:rPr>
          <w:rFonts w:ascii="Times New Roman" w:hAnsi="Times New Roman" w:cs="Times New Roman"/>
          <w:b/>
          <w:bCs/>
          <w:color w:val="0070C0"/>
          <w:sz w:val="24"/>
          <w:szCs w:val="24"/>
        </w:rPr>
      </w:pPr>
    </w:p>
    <w:p w14:paraId="7F38544D" w14:textId="77777777" w:rsidR="00BD6174" w:rsidRPr="00037760" w:rsidRDefault="00BD6174" w:rsidP="00BD6174">
      <w:pPr>
        <w:jc w:val="right"/>
        <w:rPr>
          <w:rFonts w:ascii="Times New Roman" w:hAnsi="Times New Roman" w:cs="Times New Roman"/>
          <w:b/>
          <w:bCs/>
          <w:color w:val="0070C0"/>
          <w:sz w:val="24"/>
          <w:szCs w:val="24"/>
        </w:rPr>
      </w:pPr>
    </w:p>
    <w:p w14:paraId="2F07154B" w14:textId="77777777" w:rsidR="00BD6174" w:rsidRPr="00037760" w:rsidRDefault="00BD6174" w:rsidP="00BD6174">
      <w:pPr>
        <w:jc w:val="right"/>
        <w:rPr>
          <w:rFonts w:ascii="Times New Roman" w:hAnsi="Times New Roman" w:cs="Times New Roman"/>
          <w:b/>
          <w:bCs/>
          <w:color w:val="0070C0"/>
          <w:sz w:val="24"/>
          <w:szCs w:val="24"/>
        </w:rPr>
      </w:pPr>
    </w:p>
    <w:p w14:paraId="3DC8B9E2" w14:textId="77777777" w:rsidR="00BD6174" w:rsidRPr="00037760" w:rsidRDefault="00BD6174" w:rsidP="00BD6174">
      <w:pPr>
        <w:jc w:val="right"/>
        <w:rPr>
          <w:rFonts w:ascii="Times New Roman" w:hAnsi="Times New Roman" w:cs="Times New Roman"/>
          <w:b/>
          <w:bCs/>
          <w:color w:val="0070C0"/>
          <w:sz w:val="24"/>
          <w:szCs w:val="24"/>
        </w:rPr>
      </w:pPr>
    </w:p>
    <w:p w14:paraId="588FF28F" w14:textId="77777777" w:rsidR="00BD6174" w:rsidRPr="00037760" w:rsidRDefault="00BD6174" w:rsidP="00BD6174">
      <w:pPr>
        <w:jc w:val="right"/>
        <w:rPr>
          <w:rFonts w:ascii="Times New Roman" w:hAnsi="Times New Roman" w:cs="Times New Roman"/>
          <w:b/>
          <w:bCs/>
          <w:color w:val="0070C0"/>
          <w:sz w:val="24"/>
          <w:szCs w:val="24"/>
        </w:rPr>
      </w:pPr>
    </w:p>
    <w:p w14:paraId="25594186" w14:textId="77777777" w:rsidR="00BD6174" w:rsidRPr="00037760" w:rsidRDefault="00BD6174" w:rsidP="00BD6174">
      <w:pPr>
        <w:jc w:val="right"/>
        <w:rPr>
          <w:rFonts w:ascii="Times New Roman" w:hAnsi="Times New Roman" w:cs="Times New Roman"/>
          <w:b/>
          <w:bCs/>
          <w:color w:val="0070C0"/>
          <w:sz w:val="24"/>
          <w:szCs w:val="24"/>
        </w:rPr>
      </w:pPr>
    </w:p>
    <w:p w14:paraId="6C3388E5" w14:textId="77777777" w:rsidR="00BD6174" w:rsidRPr="00037760" w:rsidRDefault="00BD6174" w:rsidP="00BD6174">
      <w:pPr>
        <w:jc w:val="right"/>
        <w:rPr>
          <w:rFonts w:ascii="Times New Roman" w:hAnsi="Times New Roman" w:cs="Times New Roman"/>
          <w:b/>
          <w:bCs/>
          <w:color w:val="0070C0"/>
          <w:sz w:val="24"/>
          <w:szCs w:val="24"/>
        </w:rPr>
      </w:pPr>
    </w:p>
    <w:p w14:paraId="1017A385" w14:textId="77777777" w:rsidR="00BD6174" w:rsidRPr="00037760" w:rsidRDefault="00BD6174" w:rsidP="00BD6174">
      <w:pPr>
        <w:jc w:val="right"/>
        <w:rPr>
          <w:rFonts w:ascii="Times New Roman" w:hAnsi="Times New Roman" w:cs="Times New Roman"/>
          <w:b/>
          <w:bCs/>
          <w:color w:val="0070C0"/>
          <w:sz w:val="24"/>
          <w:szCs w:val="24"/>
        </w:rPr>
      </w:pPr>
    </w:p>
    <w:p w14:paraId="75E8CF33" w14:textId="77777777" w:rsidR="00BD6174" w:rsidRPr="00037760" w:rsidRDefault="00BD6174" w:rsidP="00BD6174">
      <w:pPr>
        <w:jc w:val="right"/>
        <w:rPr>
          <w:rFonts w:ascii="Times New Roman" w:hAnsi="Times New Roman" w:cs="Times New Roman"/>
          <w:b/>
          <w:bCs/>
          <w:color w:val="0070C0"/>
          <w:sz w:val="24"/>
          <w:szCs w:val="24"/>
        </w:rPr>
      </w:pPr>
    </w:p>
    <w:p w14:paraId="7F61C5F8" w14:textId="77777777" w:rsidR="00BD6174" w:rsidRPr="00037760" w:rsidRDefault="00BD6174" w:rsidP="00BD6174">
      <w:pPr>
        <w:jc w:val="right"/>
        <w:rPr>
          <w:rFonts w:ascii="Times New Roman" w:hAnsi="Times New Roman" w:cs="Times New Roman"/>
          <w:b/>
          <w:bCs/>
          <w:color w:val="0070C0"/>
          <w:sz w:val="24"/>
          <w:szCs w:val="24"/>
        </w:rPr>
      </w:pPr>
    </w:p>
    <w:p w14:paraId="64F4B167" w14:textId="77777777" w:rsidR="00BD6174" w:rsidRPr="00037760" w:rsidRDefault="00BD6174" w:rsidP="00BD6174">
      <w:pPr>
        <w:jc w:val="right"/>
        <w:rPr>
          <w:rFonts w:ascii="Times New Roman" w:hAnsi="Times New Roman" w:cs="Times New Roman"/>
          <w:b/>
          <w:bCs/>
          <w:color w:val="0070C0"/>
          <w:sz w:val="24"/>
          <w:szCs w:val="24"/>
        </w:rPr>
      </w:pPr>
    </w:p>
    <w:p w14:paraId="1A46B56E" w14:textId="77777777" w:rsidR="00BD6174" w:rsidRPr="00037760" w:rsidRDefault="00BD6174" w:rsidP="00BD6174">
      <w:pPr>
        <w:jc w:val="right"/>
        <w:rPr>
          <w:rFonts w:ascii="Times New Roman" w:hAnsi="Times New Roman" w:cs="Times New Roman"/>
          <w:b/>
          <w:bCs/>
          <w:color w:val="0070C0"/>
          <w:sz w:val="24"/>
          <w:szCs w:val="24"/>
        </w:rPr>
      </w:pPr>
    </w:p>
    <w:p w14:paraId="25AAFDDA" w14:textId="77777777" w:rsidR="00BD6174" w:rsidRPr="00037760" w:rsidRDefault="00BD6174" w:rsidP="00BD6174">
      <w:pPr>
        <w:jc w:val="right"/>
        <w:rPr>
          <w:rFonts w:ascii="Times New Roman" w:hAnsi="Times New Roman" w:cs="Times New Roman"/>
          <w:b/>
          <w:bCs/>
          <w:color w:val="0070C0"/>
          <w:sz w:val="24"/>
          <w:szCs w:val="24"/>
        </w:rPr>
      </w:pPr>
    </w:p>
    <w:p w14:paraId="2BD95336" w14:textId="77777777" w:rsidR="00BD6174" w:rsidRPr="00037760" w:rsidRDefault="00BD6174" w:rsidP="00BD6174">
      <w:pPr>
        <w:jc w:val="right"/>
        <w:rPr>
          <w:rFonts w:ascii="Times New Roman" w:hAnsi="Times New Roman" w:cs="Times New Roman"/>
          <w:b/>
          <w:bCs/>
          <w:color w:val="0070C0"/>
          <w:sz w:val="24"/>
          <w:szCs w:val="24"/>
        </w:rPr>
      </w:pPr>
    </w:p>
    <w:p w14:paraId="4B5A0F3D" w14:textId="77777777" w:rsidR="00BD6174" w:rsidRPr="00037760" w:rsidRDefault="00BD6174" w:rsidP="00BD6174">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59078215" w14:textId="77777777" w:rsidR="00BD6174" w:rsidRPr="00037760" w:rsidRDefault="00BD6174" w:rsidP="00BD6174">
      <w:pPr>
        <w:pStyle w:val="1"/>
        <w:rPr>
          <w:rFonts w:ascii="Times New Roman Полужирный" w:hAnsi="Times New Roman Полужирный"/>
          <w:caps/>
        </w:rPr>
      </w:pPr>
      <w:bookmarkStart w:id="516" w:name="_Toc183601074"/>
      <w:r w:rsidRPr="00037760">
        <w:rPr>
          <w:rFonts w:ascii="Times New Roman Полужирный" w:hAnsi="Times New Roman Полужирный"/>
          <w:caps/>
        </w:rPr>
        <w:t>«ОП.</w:t>
      </w:r>
      <w:r w:rsidRPr="005E3F39">
        <w:rPr>
          <w:caps/>
        </w:rPr>
        <w:t>10</w:t>
      </w:r>
      <w:r w:rsidRPr="00037760">
        <w:rPr>
          <w:rFonts w:ascii="Times New Roman Полужирный" w:hAnsi="Times New Roman Полужирный"/>
          <w:caps/>
        </w:rPr>
        <w:t xml:space="preserve"> </w:t>
      </w:r>
      <w:r w:rsidRPr="005846D7">
        <w:rPr>
          <w:rFonts w:ascii="Times New Roman Полужирный" w:hAnsi="Times New Roman Полужирный"/>
          <w:caps/>
        </w:rPr>
        <w:t>Безопасность жизнедеятельности</w:t>
      </w:r>
      <w:r w:rsidRPr="00037760">
        <w:rPr>
          <w:rFonts w:ascii="Times New Roman Полужирный" w:hAnsi="Times New Roman Полужирный"/>
          <w:caps/>
        </w:rPr>
        <w:t>»</w:t>
      </w:r>
      <w:bookmarkEnd w:id="516"/>
    </w:p>
    <w:p w14:paraId="10164130" w14:textId="77777777" w:rsidR="00BD6174" w:rsidRPr="00037760" w:rsidRDefault="00BD6174" w:rsidP="00BD6174">
      <w:pPr>
        <w:pStyle w:val="1"/>
      </w:pPr>
    </w:p>
    <w:p w14:paraId="40CF94F2" w14:textId="77777777" w:rsidR="00BD6174" w:rsidRPr="00037760" w:rsidRDefault="00BD6174" w:rsidP="00BD6174">
      <w:pPr>
        <w:pStyle w:val="1"/>
      </w:pPr>
    </w:p>
    <w:p w14:paraId="7691DED4" w14:textId="77777777" w:rsidR="00BD6174" w:rsidRPr="00037760" w:rsidRDefault="00BD6174" w:rsidP="00BD6174">
      <w:pPr>
        <w:pStyle w:val="1"/>
      </w:pPr>
    </w:p>
    <w:p w14:paraId="551E5FD4" w14:textId="77777777" w:rsidR="00BD6174" w:rsidRPr="00037760" w:rsidRDefault="00BD6174" w:rsidP="00BD6174">
      <w:pPr>
        <w:pStyle w:val="1"/>
      </w:pPr>
    </w:p>
    <w:p w14:paraId="094F28C0" w14:textId="77777777" w:rsidR="00BD6174" w:rsidRPr="00037760" w:rsidRDefault="00BD6174" w:rsidP="00BD6174">
      <w:pPr>
        <w:pStyle w:val="1"/>
      </w:pPr>
    </w:p>
    <w:p w14:paraId="3CDB1455" w14:textId="77777777" w:rsidR="00BD6174" w:rsidRPr="00037760" w:rsidRDefault="00BD6174" w:rsidP="00BD6174">
      <w:pPr>
        <w:pStyle w:val="1"/>
      </w:pPr>
    </w:p>
    <w:p w14:paraId="3BA7DEC4" w14:textId="77777777" w:rsidR="00BD6174" w:rsidRPr="00037760" w:rsidRDefault="00BD6174" w:rsidP="00BD6174">
      <w:pPr>
        <w:pStyle w:val="1"/>
      </w:pPr>
    </w:p>
    <w:p w14:paraId="3219CF88" w14:textId="77777777" w:rsidR="00BD6174" w:rsidRPr="00037760" w:rsidRDefault="00BD6174" w:rsidP="00BD6174">
      <w:pPr>
        <w:pStyle w:val="1"/>
      </w:pPr>
    </w:p>
    <w:p w14:paraId="233B7571" w14:textId="77777777" w:rsidR="00BD6174" w:rsidRPr="00037760" w:rsidRDefault="00BD6174" w:rsidP="00BD6174">
      <w:pPr>
        <w:pStyle w:val="1"/>
      </w:pPr>
    </w:p>
    <w:p w14:paraId="3B152C25" w14:textId="77777777" w:rsidR="00BD6174" w:rsidRPr="00037760" w:rsidRDefault="00BD6174" w:rsidP="00BD6174">
      <w:pPr>
        <w:pStyle w:val="1"/>
      </w:pPr>
    </w:p>
    <w:p w14:paraId="364B54D8" w14:textId="77777777" w:rsidR="00BD6174" w:rsidRPr="00037760" w:rsidRDefault="00BD6174" w:rsidP="00BD6174">
      <w:pPr>
        <w:pStyle w:val="1"/>
      </w:pPr>
    </w:p>
    <w:p w14:paraId="0302AE4D" w14:textId="77777777" w:rsidR="00BD6174" w:rsidRPr="00037760" w:rsidRDefault="00BD6174" w:rsidP="00BD6174">
      <w:pPr>
        <w:pStyle w:val="1"/>
      </w:pPr>
    </w:p>
    <w:p w14:paraId="18E56C8F" w14:textId="77777777" w:rsidR="00BD6174" w:rsidRPr="00037760" w:rsidRDefault="00BD6174" w:rsidP="00BD6174">
      <w:pPr>
        <w:pStyle w:val="1"/>
      </w:pPr>
    </w:p>
    <w:p w14:paraId="3482605A" w14:textId="77777777" w:rsidR="00BD6174" w:rsidRPr="00037760" w:rsidRDefault="00BD6174" w:rsidP="00BD6174">
      <w:pPr>
        <w:pStyle w:val="1d"/>
        <w:jc w:val="center"/>
        <w:rPr>
          <w:b/>
          <w:bCs/>
          <w:lang w:val="ru-RU"/>
        </w:rPr>
      </w:pPr>
    </w:p>
    <w:p w14:paraId="08B7223C" w14:textId="77777777" w:rsidR="00BD6174" w:rsidRPr="00037760" w:rsidRDefault="00BD6174" w:rsidP="00BD6174">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74A8FA7C" w14:textId="77777777" w:rsidR="00BD6174" w:rsidRPr="00037760" w:rsidRDefault="00BD6174" w:rsidP="00BD6174">
      <w:pPr>
        <w:pStyle w:val="1f"/>
        <w:rPr>
          <w:rFonts w:ascii="Times New Roman" w:hAnsi="Times New Roman"/>
          <w:lang w:val="ru-RU"/>
        </w:rPr>
      </w:pPr>
      <w:r w:rsidRPr="00037760">
        <w:rPr>
          <w:rFonts w:ascii="Times New Roman" w:hAnsi="Times New Roman"/>
          <w:lang w:val="ru-RU"/>
        </w:rPr>
        <w:t>СОДЕРЖАНИЕ ПРОГРАММЫ</w:t>
      </w:r>
    </w:p>
    <w:p w14:paraId="119E6B13" w14:textId="77777777" w:rsidR="00BD6174" w:rsidRPr="00037760" w:rsidRDefault="00BD6174" w:rsidP="00BD6174">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057E6D7B" w14:textId="77777777" w:rsidR="00BD6174" w:rsidRPr="00037760" w:rsidRDefault="00BD6174" w:rsidP="00BD6174">
      <w:pPr>
        <w:pStyle w:val="14"/>
        <w:rPr>
          <w:rFonts w:asciiTheme="minorHAnsi" w:eastAsiaTheme="minorEastAsia" w:hAnsiTheme="minorHAnsi" w:cstheme="minorBidi"/>
          <w:lang w:eastAsia="ru-RU"/>
        </w:rPr>
      </w:pPr>
      <w:hyperlink w:anchor="_Toc156294876" w:history="1">
        <w:r w:rsidRPr="00037760">
          <w:rPr>
            <w:rStyle w:val="af0"/>
            <w:b w:val="0"/>
            <w:bCs w:val="0"/>
          </w:rPr>
          <w:t>1. ОБЩАЯ ХАРАКТЕРИСТИКА</w:t>
        </w:r>
        <w:r w:rsidRPr="00037760">
          <w:rPr>
            <w:webHidden/>
          </w:rPr>
          <w:tab/>
        </w:r>
        <w:r w:rsidRPr="00037760">
          <w:rPr>
            <w:webHidden/>
          </w:rPr>
          <w:fldChar w:fldCharType="begin"/>
        </w:r>
        <w:r w:rsidRPr="00037760">
          <w:rPr>
            <w:webHidden/>
          </w:rPr>
          <w:instrText xml:space="preserve"> PAGEREF _Toc156294876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5E3AB64A" w14:textId="77777777" w:rsidR="00BD6174" w:rsidRPr="00037760" w:rsidRDefault="00BD6174" w:rsidP="00BD6174">
      <w:pPr>
        <w:pStyle w:val="21"/>
        <w:rPr>
          <w:rFonts w:asciiTheme="minorHAnsi" w:eastAsiaTheme="minorEastAsia" w:hAnsiTheme="minorHAnsi" w:cstheme="minorBidi"/>
          <w:i w:val="0"/>
          <w:iCs w:val="0"/>
          <w:sz w:val="22"/>
          <w:szCs w:val="22"/>
        </w:rPr>
      </w:pPr>
      <w:hyperlink w:anchor="_Toc156294877" w:history="1">
        <w:r w:rsidRPr="00037760">
          <w:rPr>
            <w:rStyle w:val="af0"/>
            <w:i w:val="0"/>
            <w:iCs w:val="0"/>
          </w:rPr>
          <w:t>1.1. Цель и место дисциплины в структуре образовательной программы</w:t>
        </w:r>
        <w:r w:rsidRPr="00037760">
          <w:rPr>
            <w:i w:val="0"/>
            <w:iCs w:val="0"/>
            <w:webHidden/>
          </w:rPr>
          <w:tab/>
        </w:r>
        <w:r w:rsidRPr="00037760">
          <w:rPr>
            <w:i w:val="0"/>
            <w:iCs w:val="0"/>
            <w:webHidden/>
          </w:rPr>
          <w:fldChar w:fldCharType="begin"/>
        </w:r>
        <w:r w:rsidRPr="00037760">
          <w:rPr>
            <w:i w:val="0"/>
            <w:iCs w:val="0"/>
            <w:webHidden/>
          </w:rPr>
          <w:instrText xml:space="preserve"> PAGEREF _Toc156294877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0D700DFA" w14:textId="77777777" w:rsidR="00BD6174" w:rsidRPr="00037760" w:rsidRDefault="00BD6174" w:rsidP="00BD6174">
      <w:pPr>
        <w:pStyle w:val="21"/>
        <w:rPr>
          <w:rFonts w:asciiTheme="minorHAnsi" w:eastAsiaTheme="minorEastAsia" w:hAnsiTheme="minorHAnsi" w:cstheme="minorBidi"/>
          <w:i w:val="0"/>
          <w:iCs w:val="0"/>
          <w:sz w:val="22"/>
          <w:szCs w:val="22"/>
        </w:rPr>
      </w:pPr>
      <w:hyperlink w:anchor="_Toc156294878" w:history="1">
        <w:r w:rsidRPr="00037760">
          <w:rPr>
            <w:rStyle w:val="af0"/>
            <w:i w:val="0"/>
            <w:iCs w:val="0"/>
          </w:rPr>
          <w:t>1.2. Планируемые результаты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_Toc156294878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1ED4E22D" w14:textId="77777777" w:rsidR="00BD6174" w:rsidRPr="00037760" w:rsidRDefault="00BD6174" w:rsidP="00BD6174">
      <w:pPr>
        <w:pStyle w:val="14"/>
        <w:rPr>
          <w:rFonts w:asciiTheme="minorHAnsi" w:eastAsiaTheme="minorEastAsia" w:hAnsiTheme="minorHAnsi" w:cstheme="minorBidi"/>
          <w:lang w:eastAsia="ru-RU"/>
        </w:rPr>
      </w:pPr>
      <w:hyperlink w:anchor="_Toc156294879" w:history="1">
        <w:r w:rsidRPr="00037760">
          <w:rPr>
            <w:rStyle w:val="af0"/>
            <w:b w:val="0"/>
            <w:bCs w:val="0"/>
          </w:rPr>
          <w:t>2. СТРУКТУРА И СОДЕРЖАНИЕ ДИСЦИПЛИНЫ</w:t>
        </w:r>
        <w:r w:rsidRPr="00037760">
          <w:rPr>
            <w:webHidden/>
          </w:rPr>
          <w:tab/>
        </w:r>
        <w:r w:rsidRPr="00037760">
          <w:rPr>
            <w:webHidden/>
          </w:rPr>
          <w:fldChar w:fldCharType="begin"/>
        </w:r>
        <w:r w:rsidRPr="00037760">
          <w:rPr>
            <w:webHidden/>
          </w:rPr>
          <w:instrText xml:space="preserve"> PAGEREF _Toc156294879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67F58E38" w14:textId="77777777" w:rsidR="00BD6174" w:rsidRPr="00037760" w:rsidRDefault="00BD6174" w:rsidP="00BD6174">
      <w:pPr>
        <w:pStyle w:val="21"/>
        <w:rPr>
          <w:rFonts w:asciiTheme="minorHAnsi" w:eastAsiaTheme="minorEastAsia" w:hAnsiTheme="minorHAnsi" w:cstheme="minorBidi"/>
          <w:i w:val="0"/>
          <w:iCs w:val="0"/>
          <w:sz w:val="22"/>
          <w:szCs w:val="22"/>
        </w:rPr>
      </w:pPr>
      <w:hyperlink w:anchor="_Toc156294880" w:history="1">
        <w:r w:rsidRPr="00037760">
          <w:rPr>
            <w:rStyle w:val="af0"/>
            <w:i w:val="0"/>
            <w:iCs w:val="0"/>
          </w:rPr>
          <w:t>2.1. Трудоемкость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_Toc156294880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525DEB2F" w14:textId="77777777" w:rsidR="00BD6174" w:rsidRPr="00037760" w:rsidRDefault="00BD6174" w:rsidP="00BD6174">
      <w:pPr>
        <w:pStyle w:val="21"/>
        <w:rPr>
          <w:rFonts w:asciiTheme="minorHAnsi" w:eastAsiaTheme="minorEastAsia" w:hAnsiTheme="minorHAnsi" w:cstheme="minorBidi"/>
          <w:i w:val="0"/>
          <w:iCs w:val="0"/>
          <w:sz w:val="22"/>
          <w:szCs w:val="22"/>
        </w:rPr>
      </w:pPr>
      <w:hyperlink w:anchor="_Toc156294881" w:history="1">
        <w:r w:rsidRPr="00037760">
          <w:rPr>
            <w:rStyle w:val="af0"/>
            <w:i w:val="0"/>
            <w:iCs w:val="0"/>
          </w:rPr>
          <w:t>2.2. Примерное содержание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_Toc156294881 \h </w:instrText>
        </w:r>
        <w:r w:rsidRPr="00037760">
          <w:rPr>
            <w:i w:val="0"/>
            <w:iCs w:val="0"/>
            <w:webHidden/>
          </w:rPr>
        </w:r>
        <w:r w:rsidRPr="00037760">
          <w:rPr>
            <w:i w:val="0"/>
            <w:iCs w:val="0"/>
            <w:webHidden/>
          </w:rPr>
          <w:fldChar w:fldCharType="separate"/>
        </w:r>
        <w:r w:rsidRPr="00037760">
          <w:rPr>
            <w:i w:val="0"/>
            <w:iCs w:val="0"/>
            <w:webHidden/>
          </w:rPr>
          <w:t>5</w:t>
        </w:r>
        <w:r w:rsidRPr="00037760">
          <w:rPr>
            <w:i w:val="0"/>
            <w:iCs w:val="0"/>
            <w:webHidden/>
          </w:rPr>
          <w:fldChar w:fldCharType="end"/>
        </w:r>
      </w:hyperlink>
    </w:p>
    <w:p w14:paraId="7814590A" w14:textId="77777777" w:rsidR="00BD6174" w:rsidRPr="00037760" w:rsidRDefault="00BD6174" w:rsidP="00BD6174">
      <w:pPr>
        <w:pStyle w:val="14"/>
        <w:rPr>
          <w:rFonts w:asciiTheme="minorHAnsi" w:eastAsiaTheme="minorEastAsia" w:hAnsiTheme="minorHAnsi" w:cstheme="minorBidi"/>
          <w:lang w:eastAsia="ru-RU"/>
        </w:rPr>
      </w:pPr>
      <w:hyperlink w:anchor="_Toc156294884" w:history="1">
        <w:r w:rsidRPr="00037760">
          <w:rPr>
            <w:rStyle w:val="af0"/>
            <w:b w:val="0"/>
            <w:bCs w:val="0"/>
          </w:rPr>
          <w:t>3. УСЛОВИЯ РЕАЛИЗАЦИИ ДИСЦИПЛИНЫ</w:t>
        </w:r>
        <w:r w:rsidRPr="00037760">
          <w:rPr>
            <w:webHidden/>
          </w:rPr>
          <w:tab/>
        </w:r>
        <w:r w:rsidRPr="00037760">
          <w:rPr>
            <w:webHidden/>
          </w:rPr>
          <w:fldChar w:fldCharType="begin"/>
        </w:r>
        <w:r w:rsidRPr="00037760">
          <w:rPr>
            <w:webHidden/>
          </w:rPr>
          <w:instrText xml:space="preserve"> PAGEREF _Toc156294884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3FA8D536" w14:textId="77777777" w:rsidR="00BD6174" w:rsidRPr="00037760" w:rsidRDefault="00BD6174" w:rsidP="00BD6174">
      <w:pPr>
        <w:pStyle w:val="21"/>
        <w:rPr>
          <w:rFonts w:asciiTheme="minorHAnsi" w:eastAsiaTheme="minorEastAsia" w:hAnsiTheme="minorHAnsi" w:cstheme="minorBidi"/>
          <w:i w:val="0"/>
          <w:iCs w:val="0"/>
          <w:sz w:val="22"/>
          <w:szCs w:val="22"/>
        </w:rPr>
      </w:pPr>
      <w:hyperlink w:anchor="_Toc156294885" w:history="1">
        <w:r w:rsidRPr="00037760">
          <w:rPr>
            <w:rStyle w:val="af0"/>
            <w:i w:val="0"/>
            <w:iCs w:val="0"/>
          </w:rPr>
          <w:t>3.1. Материально-техническое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_Toc156294885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4B0846C4" w14:textId="77777777" w:rsidR="00BD6174" w:rsidRPr="00037760" w:rsidRDefault="00BD6174" w:rsidP="00BD6174">
      <w:pPr>
        <w:pStyle w:val="21"/>
        <w:rPr>
          <w:rFonts w:asciiTheme="minorHAnsi" w:eastAsiaTheme="minorEastAsia" w:hAnsiTheme="minorHAnsi" w:cstheme="minorBidi"/>
          <w:i w:val="0"/>
          <w:iCs w:val="0"/>
          <w:sz w:val="22"/>
          <w:szCs w:val="22"/>
        </w:rPr>
      </w:pPr>
      <w:hyperlink w:anchor="_Toc156294886" w:history="1">
        <w:r w:rsidRPr="00037760">
          <w:rPr>
            <w:rStyle w:val="af0"/>
            <w:i w:val="0"/>
            <w:iCs w:val="0"/>
          </w:rPr>
          <w:t>3.2. Учебно-методическое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_Toc156294886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178FB85A" w14:textId="77777777" w:rsidR="00BD6174" w:rsidRPr="00037760" w:rsidRDefault="00BD6174" w:rsidP="00BD6174">
      <w:pPr>
        <w:pStyle w:val="14"/>
        <w:rPr>
          <w:rFonts w:asciiTheme="minorHAnsi" w:eastAsiaTheme="minorEastAsia" w:hAnsiTheme="minorHAnsi" w:cstheme="minorBidi"/>
          <w:lang w:eastAsia="ru-RU"/>
        </w:rPr>
      </w:pPr>
      <w:hyperlink w:anchor="_Toc156294887" w:history="1">
        <w:r w:rsidRPr="00037760">
          <w:rPr>
            <w:rStyle w:val="af0"/>
            <w:b w:val="0"/>
            <w:bCs w:val="0"/>
          </w:rPr>
          <w:t>4. КОНТРОЛЬ И ОЦЕНКА РЕЗУЛЬТАТОВ ОСВОЕНИЯ ДИСЦИПЛИНЫ</w:t>
        </w:r>
        <w:r w:rsidRPr="00037760">
          <w:rPr>
            <w:webHidden/>
          </w:rPr>
          <w:tab/>
        </w:r>
        <w:r w:rsidRPr="00037760">
          <w:rPr>
            <w:webHidden/>
          </w:rPr>
          <w:fldChar w:fldCharType="begin"/>
        </w:r>
        <w:r w:rsidRPr="00037760">
          <w:rPr>
            <w:webHidden/>
          </w:rPr>
          <w:instrText xml:space="preserve"> PAGEREF _Toc156294887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7FA024CA" w14:textId="77777777" w:rsidR="00BD6174" w:rsidRPr="00037760" w:rsidRDefault="00BD6174" w:rsidP="00BD6174">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3DB06041" w14:textId="77777777" w:rsidR="00BD6174" w:rsidRPr="00037760" w:rsidRDefault="00BD6174" w:rsidP="00BD6174">
      <w:pPr>
        <w:pStyle w:val="1f"/>
        <w:jc w:val="left"/>
        <w:rPr>
          <w:rFonts w:ascii="Times New Roman" w:hAnsi="Times New Roman"/>
          <w:lang w:val="ru-RU"/>
        </w:rPr>
        <w:sectPr w:rsidR="00BD6174" w:rsidRPr="00037760" w:rsidSect="00502F97">
          <w:headerReference w:type="even" r:id="rId48"/>
          <w:headerReference w:type="default" r:id="rId49"/>
          <w:pgSz w:w="11906" w:h="16838"/>
          <w:pgMar w:top="1134" w:right="567" w:bottom="1134" w:left="1701" w:header="709" w:footer="709" w:gutter="0"/>
          <w:cols w:space="708"/>
          <w:docGrid w:linePitch="360"/>
        </w:sectPr>
      </w:pPr>
    </w:p>
    <w:p w14:paraId="326975A8" w14:textId="77777777" w:rsidR="00BD6174" w:rsidRPr="00037760" w:rsidRDefault="00BD6174" w:rsidP="00BD6174">
      <w:pPr>
        <w:pStyle w:val="1f"/>
        <w:numPr>
          <w:ilvl w:val="0"/>
          <w:numId w:val="15"/>
        </w:numPr>
      </w:pPr>
      <w:r w:rsidRPr="00037760">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p>
    <w:p w14:paraId="12D371EB" w14:textId="40E48387" w:rsidR="00BD6174" w:rsidRPr="00037760" w:rsidRDefault="00BD6174" w:rsidP="00BD6174">
      <w:pPr>
        <w:jc w:val="center"/>
        <w:rPr>
          <w:rFonts w:eastAsia="Segoe UI"/>
          <w:caps/>
          <w:u w:val="single"/>
        </w:rPr>
      </w:pPr>
      <w:r w:rsidRPr="00037760">
        <w:rPr>
          <w:rFonts w:eastAsia="Segoe UI"/>
          <w:caps/>
          <w:u w:val="single"/>
        </w:rPr>
        <w:t>«</w:t>
      </w:r>
      <w:r w:rsidRPr="00037760">
        <w:rPr>
          <w:rFonts w:ascii="Times New Roman" w:hAnsi="Times New Roman"/>
          <w:b/>
          <w:caps/>
          <w:noProof/>
          <w:sz w:val="24"/>
          <w:szCs w:val="24"/>
          <w:u w:val="single"/>
        </w:rPr>
        <w:t>ОП.</w:t>
      </w:r>
      <w:r w:rsidR="007E49A9">
        <w:rPr>
          <w:rFonts w:ascii="Times New Roman" w:hAnsi="Times New Roman"/>
          <w:b/>
          <w:caps/>
          <w:noProof/>
          <w:sz w:val="24"/>
          <w:szCs w:val="24"/>
          <w:u w:val="single"/>
        </w:rPr>
        <w:t>10</w:t>
      </w:r>
      <w:r>
        <w:rPr>
          <w:rFonts w:ascii="Times New Roman" w:hAnsi="Times New Roman"/>
          <w:b/>
          <w:caps/>
          <w:noProof/>
          <w:sz w:val="24"/>
          <w:szCs w:val="24"/>
          <w:u w:val="single"/>
        </w:rPr>
        <w:t xml:space="preserve"> </w:t>
      </w:r>
      <w:r w:rsidRPr="00DE2D43">
        <w:rPr>
          <w:rFonts w:ascii="Times New Roman" w:hAnsi="Times New Roman"/>
          <w:b/>
          <w:caps/>
          <w:noProof/>
          <w:sz w:val="24"/>
          <w:szCs w:val="24"/>
          <w:u w:val="single"/>
        </w:rPr>
        <w:t>Безопасность жизнедеятельности</w:t>
      </w:r>
      <w:r w:rsidRPr="00037760">
        <w:rPr>
          <w:rFonts w:eastAsia="Segoe UI"/>
          <w:caps/>
          <w:u w:val="single"/>
        </w:rPr>
        <w:t>»</w:t>
      </w:r>
    </w:p>
    <w:p w14:paraId="54C60D93" w14:textId="77777777" w:rsidR="00BD6174" w:rsidRPr="00037760" w:rsidRDefault="00BD6174" w:rsidP="00BD6174">
      <w:pPr>
        <w:pStyle w:val="1d"/>
        <w:rPr>
          <w:lang w:val="ru-RU"/>
        </w:rPr>
      </w:pPr>
    </w:p>
    <w:p w14:paraId="4D03AC00" w14:textId="77777777" w:rsidR="00BD6174" w:rsidRPr="00037760" w:rsidRDefault="00BD6174" w:rsidP="00BD6174">
      <w:pPr>
        <w:pStyle w:val="114"/>
        <w:rPr>
          <w:rFonts w:ascii="Times New Roman" w:hAnsi="Times New Roman"/>
        </w:rPr>
      </w:pPr>
      <w:r w:rsidRPr="00037760">
        <w:rPr>
          <w:rFonts w:ascii="Times New Roman" w:hAnsi="Times New Roman"/>
        </w:rPr>
        <w:t>1.1. Цель и место дисциплины в структуре образовательной программы</w:t>
      </w:r>
    </w:p>
    <w:p w14:paraId="20EA4F8C" w14:textId="794CC9D5" w:rsidR="00BD6174" w:rsidRPr="00037760" w:rsidRDefault="00BD6174" w:rsidP="00BD6174">
      <w:pPr>
        <w:suppressAutoHyphens/>
        <w:spacing w:line="276" w:lineRule="auto"/>
        <w:ind w:firstLine="709"/>
        <w:jc w:val="both"/>
        <w:rPr>
          <w:rFonts w:ascii="Times New Roman" w:hAnsi="Times New Roman" w:cs="Times New Roman"/>
          <w:sz w:val="24"/>
          <w:szCs w:val="24"/>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«ОП.</w:t>
      </w:r>
      <w:r w:rsidR="007E49A9">
        <w:rPr>
          <w:rFonts w:ascii="Times New Roman" w:hAnsi="Times New Roman"/>
          <w:sz w:val="24"/>
          <w:szCs w:val="24"/>
        </w:rPr>
        <w:t>1</w:t>
      </w:r>
      <w:r w:rsidRPr="00037760">
        <w:rPr>
          <w:rFonts w:ascii="Times New Roman" w:hAnsi="Times New Roman"/>
          <w:sz w:val="24"/>
          <w:szCs w:val="24"/>
        </w:rPr>
        <w:t>0</w:t>
      </w:r>
      <w:r w:rsidR="007E49A9">
        <w:rPr>
          <w:rFonts w:ascii="Times New Roman" w:hAnsi="Times New Roman"/>
          <w:sz w:val="24"/>
          <w:szCs w:val="24"/>
        </w:rPr>
        <w:t xml:space="preserve"> </w:t>
      </w:r>
      <w:r w:rsidRPr="00037760">
        <w:rPr>
          <w:rFonts w:ascii="Times New Roman" w:hAnsi="Times New Roman" w:cs="Times New Roman"/>
          <w:sz w:val="24"/>
          <w:szCs w:val="24"/>
        </w:rPr>
        <w:t>Безопасность жизнедеятельности»: формирование общей культуры безопасности, направленной на сохранение жизни и здоровья в повседневной жизни, в экстремальных и чрезвычайных ситуациях и профессиональной деятельности, воспитание сознательного и ответственного отношения к вопросам личной и государственной безопасности.</w:t>
      </w:r>
    </w:p>
    <w:p w14:paraId="57FA75A4" w14:textId="07B81077" w:rsidR="00BD6174" w:rsidRPr="00037760" w:rsidRDefault="00BD6174" w:rsidP="00BD6174">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«ОП.</w:t>
      </w:r>
      <w:r w:rsidR="007E49A9">
        <w:rPr>
          <w:rFonts w:ascii="Times New Roman" w:hAnsi="Times New Roman" w:cs="Times New Roman"/>
          <w:sz w:val="24"/>
          <w:szCs w:val="24"/>
        </w:rPr>
        <w:t>1</w:t>
      </w:r>
      <w:r w:rsidRPr="00037760">
        <w:rPr>
          <w:rFonts w:ascii="Times New Roman" w:hAnsi="Times New Roman" w:cs="Times New Roman"/>
          <w:sz w:val="24"/>
          <w:szCs w:val="24"/>
        </w:rPr>
        <w:t>0 Безопасность жизнедеятельности» включена в обязательную часть общепрофессионального цикла образовательной программы.</w:t>
      </w:r>
    </w:p>
    <w:p w14:paraId="3E7FEEDE" w14:textId="77777777" w:rsidR="00BD6174" w:rsidRPr="00037760" w:rsidRDefault="00BD6174" w:rsidP="00BD6174">
      <w:pPr>
        <w:suppressAutoHyphens/>
        <w:spacing w:line="276" w:lineRule="auto"/>
        <w:ind w:firstLine="709"/>
        <w:jc w:val="both"/>
        <w:rPr>
          <w:rFonts w:ascii="Times New Roman" w:hAnsi="Times New Roman" w:cs="Times New Roman"/>
          <w:sz w:val="24"/>
          <w:szCs w:val="24"/>
        </w:rPr>
      </w:pPr>
    </w:p>
    <w:p w14:paraId="4CFB8FC4" w14:textId="77777777" w:rsidR="00BD6174" w:rsidRPr="00037760" w:rsidRDefault="00BD6174" w:rsidP="00BD6174">
      <w:pPr>
        <w:pStyle w:val="114"/>
        <w:rPr>
          <w:rFonts w:ascii="Times New Roman" w:hAnsi="Times New Roman"/>
        </w:rPr>
      </w:pPr>
      <w:r w:rsidRPr="00037760">
        <w:rPr>
          <w:rFonts w:ascii="Times New Roman" w:hAnsi="Times New Roman"/>
        </w:rPr>
        <w:t>1.2. Планируемые результаты освоения дисциплины</w:t>
      </w:r>
    </w:p>
    <w:p w14:paraId="69C7393A" w14:textId="77777777" w:rsidR="00BD6174" w:rsidRPr="00037760" w:rsidRDefault="00BD6174" w:rsidP="00BD6174">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1AEB5CE9" w14:textId="77777777" w:rsidR="00BD6174" w:rsidRPr="00037760" w:rsidRDefault="00BD6174" w:rsidP="00BD6174">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6"/>
        <w:gridCol w:w="3936"/>
        <w:gridCol w:w="3936"/>
      </w:tblGrid>
      <w:tr w:rsidR="00BD6174" w:rsidRPr="00037760" w14:paraId="0FDFCEBA" w14:textId="77777777" w:rsidTr="00D522C6">
        <w:trPr>
          <w:trHeight w:val="20"/>
        </w:trPr>
        <w:tc>
          <w:tcPr>
            <w:tcW w:w="912" w:type="pct"/>
            <w:tcBorders>
              <w:top w:val="single" w:sz="4" w:space="0" w:color="auto"/>
              <w:left w:val="single" w:sz="4" w:space="0" w:color="auto"/>
              <w:right w:val="single" w:sz="4" w:space="0" w:color="auto"/>
            </w:tcBorders>
          </w:tcPr>
          <w:p w14:paraId="52580D44" w14:textId="77777777" w:rsidR="00BD6174" w:rsidRPr="00037760" w:rsidRDefault="00BD6174" w:rsidP="00D522C6">
            <w:pPr>
              <w:rPr>
                <w:rStyle w:val="afb"/>
                <w:b/>
                <w:i w:val="0"/>
                <w:sz w:val="24"/>
                <w:szCs w:val="24"/>
              </w:rPr>
            </w:pPr>
            <w:r w:rsidRPr="00037760">
              <w:rPr>
                <w:rStyle w:val="afb"/>
                <w:b/>
                <w:i w:val="0"/>
                <w:sz w:val="24"/>
                <w:szCs w:val="24"/>
              </w:rPr>
              <w:t>Код ОК</w:t>
            </w:r>
          </w:p>
        </w:tc>
        <w:tc>
          <w:tcPr>
            <w:tcW w:w="2044" w:type="pct"/>
            <w:tcBorders>
              <w:top w:val="single" w:sz="4" w:space="0" w:color="auto"/>
              <w:left w:val="single" w:sz="4" w:space="0" w:color="auto"/>
              <w:right w:val="single" w:sz="4" w:space="0" w:color="auto"/>
            </w:tcBorders>
          </w:tcPr>
          <w:p w14:paraId="1701D381" w14:textId="77777777" w:rsidR="00BD6174" w:rsidRPr="00037760" w:rsidRDefault="00BD6174" w:rsidP="00D522C6">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3C1BC19F" w14:textId="77777777" w:rsidR="00BD6174" w:rsidRPr="00037760" w:rsidRDefault="00BD6174" w:rsidP="00D522C6">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r>
      <w:tr w:rsidR="00BD6174" w:rsidRPr="00037760" w14:paraId="6932BF3F" w14:textId="77777777" w:rsidTr="00D522C6">
        <w:trPr>
          <w:trHeight w:val="20"/>
        </w:trPr>
        <w:tc>
          <w:tcPr>
            <w:tcW w:w="912" w:type="pct"/>
            <w:tcBorders>
              <w:top w:val="single" w:sz="4" w:space="0" w:color="auto"/>
              <w:left w:val="single" w:sz="4" w:space="0" w:color="auto"/>
              <w:right w:val="single" w:sz="4" w:space="0" w:color="auto"/>
            </w:tcBorders>
          </w:tcPr>
          <w:p w14:paraId="180A6082" w14:textId="77777777" w:rsidR="00BD6174" w:rsidRPr="00037760" w:rsidRDefault="00BD6174" w:rsidP="00D522C6">
            <w:pPr>
              <w:suppressAutoHyphens/>
              <w:contextualSpacing/>
              <w:rPr>
                <w:rFonts w:ascii="Times New Roman" w:hAnsi="Times New Roman"/>
                <w:sz w:val="24"/>
                <w:szCs w:val="24"/>
              </w:rPr>
            </w:pPr>
            <w:r w:rsidRPr="00037760">
              <w:rPr>
                <w:rFonts w:ascii="Times New Roman" w:hAnsi="Times New Roman"/>
                <w:sz w:val="24"/>
                <w:szCs w:val="24"/>
              </w:rPr>
              <w:t>ОК 01</w:t>
            </w:r>
          </w:p>
          <w:p w14:paraId="612511C6" w14:textId="77777777" w:rsidR="00BD6174" w:rsidRPr="00037760" w:rsidRDefault="00BD6174" w:rsidP="00D522C6">
            <w:pPr>
              <w:rPr>
                <w:rFonts w:ascii="Times New Roman" w:hAnsi="Times New Roman" w:cs="Times New Roman"/>
                <w:bCs/>
                <w:sz w:val="24"/>
                <w:szCs w:val="24"/>
                <w:highlight w:val="green"/>
              </w:rPr>
            </w:pPr>
          </w:p>
        </w:tc>
        <w:tc>
          <w:tcPr>
            <w:tcW w:w="2044" w:type="pct"/>
            <w:tcBorders>
              <w:top w:val="single" w:sz="4" w:space="0" w:color="auto"/>
              <w:left w:val="single" w:sz="4" w:space="0" w:color="auto"/>
              <w:right w:val="single" w:sz="4" w:space="0" w:color="auto"/>
            </w:tcBorders>
            <w:hideMark/>
          </w:tcPr>
          <w:p w14:paraId="6627BBC2" w14:textId="77777777" w:rsidR="00BD6174" w:rsidRPr="00037760" w:rsidRDefault="00BD6174" w:rsidP="00D522C6">
            <w:pPr>
              <w:contextualSpacing/>
              <w:jc w:val="both"/>
              <w:rPr>
                <w:rFonts w:ascii="Times New Roman" w:hAnsi="Times New Roman"/>
                <w:sz w:val="24"/>
                <w:szCs w:val="24"/>
              </w:rPr>
            </w:pPr>
            <w:r w:rsidRPr="00037760">
              <w:rPr>
                <w:rFonts w:ascii="Times New Roman" w:hAnsi="Times New Roman"/>
                <w:sz w:val="24"/>
                <w:szCs w:val="24"/>
              </w:rPr>
              <w:t xml:space="preserve">распознавать в профессиональном </w:t>
            </w:r>
            <w:r w:rsidRPr="00037760">
              <w:rPr>
                <w:rFonts w:ascii="Times New Roman" w:hAnsi="Times New Roman"/>
                <w:sz w:val="24"/>
                <w:szCs w:val="24"/>
              </w:rPr>
              <w:br/>
              <w:t>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w:t>
            </w:r>
          </w:p>
          <w:p w14:paraId="1D5AF1B9" w14:textId="77777777" w:rsidR="00BD6174" w:rsidRPr="00037760" w:rsidRDefault="00BD6174" w:rsidP="00D522C6">
            <w:pPr>
              <w:contextualSpacing/>
              <w:jc w:val="both"/>
              <w:rPr>
                <w:rFonts w:ascii="Times New Roman" w:hAnsi="Times New Roman"/>
                <w:sz w:val="24"/>
                <w:szCs w:val="24"/>
              </w:rPr>
            </w:pPr>
            <w:r w:rsidRPr="00037760">
              <w:rPr>
                <w:rFonts w:ascii="Times New Roman" w:hAnsi="Times New Roman"/>
                <w:sz w:val="24"/>
                <w:szCs w:val="24"/>
              </w:rPr>
              <w:t>анализировать задачу и и/или проблемы, относящиеся к предметной области безопасности жизнедеятельности,</w:t>
            </w:r>
            <w:r w:rsidRPr="00037760">
              <w:rPr>
                <w:rFonts w:ascii="Times New Roman" w:hAnsi="Times New Roman"/>
                <w:sz w:val="24"/>
                <w:szCs w:val="24"/>
              </w:rPr>
              <w:br/>
              <w:t>и выделять составные части подобных задач и/или проблем;</w:t>
            </w:r>
          </w:p>
          <w:p w14:paraId="44F7FD6E" w14:textId="77777777" w:rsidR="00BD6174" w:rsidRPr="00037760" w:rsidRDefault="00BD6174" w:rsidP="00D522C6">
            <w:pPr>
              <w:contextualSpacing/>
              <w:jc w:val="both"/>
              <w:rPr>
                <w:rFonts w:ascii="Times New Roman" w:hAnsi="Times New Roman"/>
                <w:sz w:val="24"/>
                <w:szCs w:val="24"/>
              </w:rPr>
            </w:pPr>
            <w:r w:rsidRPr="00037760">
              <w:rPr>
                <w:rFonts w:ascii="Times New Roman" w:hAnsi="Times New Roman"/>
                <w:sz w:val="24"/>
                <w:szCs w:val="24"/>
              </w:rPr>
              <w:t xml:space="preserve">выявлять и эффективно искать информацию, необходимую для решения задач и/или проблем поддержания безопасных условий жизнедеятельности, </w:t>
            </w:r>
            <w:r w:rsidRPr="00037760">
              <w:rPr>
                <w:rFonts w:ascii="Times New Roman" w:hAnsi="Times New Roman"/>
                <w:sz w:val="24"/>
                <w:szCs w:val="24"/>
              </w:rPr>
              <w:br/>
              <w:t>в том числе при возникновении ЧС;</w:t>
            </w:r>
          </w:p>
          <w:p w14:paraId="78C239C7" w14:textId="77777777" w:rsidR="00BD6174" w:rsidRPr="00037760" w:rsidRDefault="00BD6174" w:rsidP="00D522C6">
            <w:pPr>
              <w:contextualSpacing/>
              <w:jc w:val="both"/>
              <w:rPr>
                <w:rFonts w:ascii="Times New Roman" w:hAnsi="Times New Roman"/>
                <w:sz w:val="24"/>
                <w:szCs w:val="24"/>
              </w:rPr>
            </w:pPr>
            <w:r w:rsidRPr="00037760">
              <w:rPr>
                <w:rFonts w:ascii="Times New Roman" w:hAnsi="Times New Roman"/>
                <w:sz w:val="24"/>
                <w:szCs w:val="24"/>
              </w:rPr>
              <w:t>составлять план действий, определять ресурсы, прогнозировать результаты реализации составленного плана поддержания безопасных условий жизнедеятельности, в том числе при возникновении ЧС;</w:t>
            </w:r>
          </w:p>
          <w:p w14:paraId="4E2F78CF" w14:textId="77777777" w:rsidR="00BD6174" w:rsidRPr="00037760" w:rsidRDefault="00BD6174" w:rsidP="00D522C6">
            <w:pPr>
              <w:contextualSpacing/>
              <w:jc w:val="both"/>
              <w:rPr>
                <w:rFonts w:ascii="Times New Roman" w:hAnsi="Times New Roman"/>
                <w:sz w:val="24"/>
                <w:szCs w:val="24"/>
              </w:rPr>
            </w:pPr>
            <w:r w:rsidRPr="00037760">
              <w:rPr>
                <w:rFonts w:ascii="Times New Roman" w:hAnsi="Times New Roman"/>
                <w:sz w:val="24"/>
                <w:szCs w:val="24"/>
              </w:rPr>
              <w:t xml:space="preserve">владеть способностью принимать решения по целесообразным действиям </w:t>
            </w:r>
            <w:r w:rsidRPr="00037760">
              <w:rPr>
                <w:rFonts w:ascii="Times New Roman" w:hAnsi="Times New Roman"/>
                <w:sz w:val="24"/>
                <w:szCs w:val="24"/>
              </w:rPr>
              <w:br/>
              <w:t>в ЧС;</w:t>
            </w:r>
          </w:p>
          <w:p w14:paraId="0E3A7E3C" w14:textId="77777777" w:rsidR="00BD6174" w:rsidRPr="00037760" w:rsidRDefault="00BD6174" w:rsidP="00D522C6">
            <w:pPr>
              <w:contextualSpacing/>
              <w:jc w:val="both"/>
              <w:rPr>
                <w:rFonts w:ascii="Times New Roman" w:hAnsi="Times New Roman"/>
                <w:sz w:val="24"/>
                <w:szCs w:val="24"/>
              </w:rPr>
            </w:pPr>
            <w:r w:rsidRPr="00037760">
              <w:rPr>
                <w:rFonts w:ascii="Times New Roman" w:hAnsi="Times New Roman"/>
                <w:sz w:val="24"/>
                <w:szCs w:val="24"/>
              </w:rPr>
              <w:t xml:space="preserve">владеть методами защиты от вредных </w:t>
            </w:r>
            <w:r w:rsidRPr="00037760">
              <w:rPr>
                <w:rFonts w:ascii="Times New Roman" w:hAnsi="Times New Roman"/>
                <w:sz w:val="24"/>
                <w:szCs w:val="24"/>
              </w:rPr>
              <w:br/>
              <w:t xml:space="preserve">и опасных факторов ЧС, защиты человека </w:t>
            </w:r>
            <w:r w:rsidRPr="00037760">
              <w:rPr>
                <w:rFonts w:ascii="Times New Roman" w:hAnsi="Times New Roman"/>
                <w:sz w:val="24"/>
                <w:szCs w:val="24"/>
              </w:rPr>
              <w:br/>
              <w:t xml:space="preserve">и среды обитания от негативного воздействия при ЧС; приемы действий </w:t>
            </w:r>
            <w:r w:rsidRPr="00037760">
              <w:rPr>
                <w:rFonts w:ascii="Times New Roman" w:hAnsi="Times New Roman"/>
                <w:sz w:val="24"/>
                <w:szCs w:val="24"/>
              </w:rPr>
              <w:br/>
              <w:t>по гражданской обороне и в ЧС.</w:t>
            </w:r>
          </w:p>
          <w:p w14:paraId="75097FE3" w14:textId="77777777" w:rsidR="00BD6174" w:rsidRPr="00037760" w:rsidRDefault="00BD6174" w:rsidP="00D522C6">
            <w:pPr>
              <w:contextualSpacing/>
              <w:jc w:val="both"/>
              <w:rPr>
                <w:rFonts w:ascii="Times New Roman" w:hAnsi="Times New Roman"/>
                <w:sz w:val="24"/>
                <w:szCs w:val="24"/>
              </w:rPr>
            </w:pPr>
            <w:r w:rsidRPr="00037760">
              <w:rPr>
                <w:rFonts w:ascii="Times New Roman" w:hAnsi="Times New Roman"/>
                <w:sz w:val="24"/>
                <w:szCs w:val="24"/>
              </w:rPr>
              <w:t>оценивать результат и последствия своих действий по решению задач и/или проблем поддержания безопасных условий жизнедеятельности, в том числе при возникновении ЧС.</w:t>
            </w:r>
          </w:p>
          <w:p w14:paraId="087C1B3C" w14:textId="77777777" w:rsidR="00BD6174" w:rsidRPr="00037760" w:rsidRDefault="00BD6174" w:rsidP="00D522C6">
            <w:pPr>
              <w:contextualSpacing/>
              <w:jc w:val="both"/>
              <w:rPr>
                <w:rFonts w:ascii="Times New Roman" w:hAnsi="Times New Roman"/>
                <w:sz w:val="24"/>
                <w:szCs w:val="24"/>
              </w:rPr>
            </w:pPr>
            <w:r w:rsidRPr="00037760">
              <w:rPr>
                <w:rFonts w:ascii="Times New Roman" w:hAnsi="Times New Roman"/>
                <w:sz w:val="24"/>
                <w:szCs w:val="24"/>
              </w:rPr>
              <w:t>Владеть знаниями основ обеспечения военной безопасности государства (для юношей).</w:t>
            </w:r>
          </w:p>
          <w:p w14:paraId="1C2D7257" w14:textId="77777777" w:rsidR="00BD6174" w:rsidRPr="00037760" w:rsidRDefault="00BD6174" w:rsidP="00D522C6">
            <w:pPr>
              <w:rPr>
                <w:rFonts w:ascii="Times New Roman" w:hAnsi="Times New Roman" w:cs="Times New Roman"/>
                <w:bCs/>
                <w:sz w:val="24"/>
                <w:szCs w:val="24"/>
                <w:highlight w:val="green"/>
              </w:rPr>
            </w:pPr>
            <w:r w:rsidRPr="00037760">
              <w:rPr>
                <w:rFonts w:ascii="Times New Roman" w:hAnsi="Times New Roman"/>
                <w:sz w:val="24"/>
                <w:szCs w:val="24"/>
              </w:rPr>
              <w:t>Владеть знаниями основ медицинских знаний (для девушек)</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16882729" w14:textId="77777777" w:rsidR="00BD6174" w:rsidRPr="00037760" w:rsidRDefault="00BD6174" w:rsidP="00D522C6">
            <w:pPr>
              <w:contextualSpacing/>
              <w:jc w:val="both"/>
              <w:rPr>
                <w:rFonts w:ascii="Times New Roman" w:hAnsi="Times New Roman"/>
                <w:sz w:val="24"/>
                <w:szCs w:val="24"/>
              </w:rPr>
            </w:pPr>
            <w:r w:rsidRPr="00037760">
              <w:rPr>
                <w:rFonts w:ascii="Times New Roman" w:hAnsi="Times New Roman"/>
                <w:sz w:val="24"/>
                <w:szCs w:val="24"/>
              </w:rPr>
              <w:t xml:space="preserve">актуальный профессиональный </w:t>
            </w:r>
            <w:r w:rsidRPr="00037760">
              <w:rPr>
                <w:rFonts w:ascii="Times New Roman" w:hAnsi="Times New Roman"/>
                <w:sz w:val="24"/>
                <w:szCs w:val="24"/>
              </w:rPr>
              <w:br/>
              <w:t xml:space="preserve">и социальный контекст поддержания безопасных условий жизнедеятельности, в том числе при возникновении ЧС; </w:t>
            </w:r>
          </w:p>
          <w:p w14:paraId="0053022D" w14:textId="77777777" w:rsidR="00BD6174" w:rsidRPr="00037760" w:rsidRDefault="00BD6174" w:rsidP="00D522C6">
            <w:pPr>
              <w:contextualSpacing/>
              <w:jc w:val="both"/>
              <w:rPr>
                <w:rFonts w:ascii="Times New Roman" w:hAnsi="Times New Roman"/>
                <w:sz w:val="24"/>
                <w:szCs w:val="24"/>
              </w:rPr>
            </w:pPr>
            <w:r w:rsidRPr="00037760">
              <w:rPr>
                <w:rFonts w:ascii="Times New Roman" w:hAnsi="Times New Roman"/>
                <w:sz w:val="24"/>
                <w:szCs w:val="24"/>
              </w:rPr>
              <w:t xml:space="preserve">основные источники информации </w:t>
            </w:r>
            <w:r w:rsidRPr="00037760">
              <w:rPr>
                <w:rFonts w:ascii="Times New Roman" w:hAnsi="Times New Roman"/>
                <w:sz w:val="24"/>
                <w:szCs w:val="24"/>
              </w:rPr>
              <w:br/>
              <w:t xml:space="preserve">и ресурсы для решения </w:t>
            </w:r>
            <w:r w:rsidRPr="00037760">
              <w:rPr>
                <w:rFonts w:ascii="Times New Roman" w:hAnsi="Times New Roman"/>
                <w:sz w:val="24"/>
                <w:szCs w:val="24"/>
              </w:rPr>
              <w:br/>
              <w:t xml:space="preserve">задач обеспечения безопасности жизнедеятельности в профессиональном и социальном контекстах: принципы, правила и требования безопасного поведения, защиты от опасностей при осуществлении профессиональной деятельности и в ЧС; </w:t>
            </w:r>
          </w:p>
          <w:p w14:paraId="0B872742" w14:textId="77777777" w:rsidR="00BD6174" w:rsidRPr="00037760" w:rsidRDefault="00BD6174" w:rsidP="00D522C6">
            <w:pPr>
              <w:contextualSpacing/>
              <w:jc w:val="both"/>
              <w:rPr>
                <w:rFonts w:ascii="Times New Roman" w:hAnsi="Times New Roman"/>
                <w:sz w:val="24"/>
                <w:szCs w:val="24"/>
              </w:rPr>
            </w:pPr>
            <w:r w:rsidRPr="00037760">
              <w:rPr>
                <w:rFonts w:ascii="Times New Roman" w:hAnsi="Times New Roman"/>
                <w:sz w:val="24"/>
                <w:szCs w:val="24"/>
              </w:rPr>
              <w:t xml:space="preserve">физиологические последствия воздействия на человека травмирующих, вредных и поражающих факторов; </w:t>
            </w:r>
          </w:p>
          <w:p w14:paraId="5AF9B737" w14:textId="77777777" w:rsidR="00BD6174" w:rsidRPr="00037760" w:rsidRDefault="00BD6174" w:rsidP="00D522C6">
            <w:pPr>
              <w:contextualSpacing/>
              <w:jc w:val="both"/>
              <w:rPr>
                <w:rFonts w:ascii="Times New Roman" w:hAnsi="Times New Roman"/>
                <w:sz w:val="24"/>
                <w:szCs w:val="24"/>
              </w:rPr>
            </w:pPr>
            <w:r w:rsidRPr="00037760">
              <w:rPr>
                <w:rFonts w:ascii="Times New Roman" w:hAnsi="Times New Roman"/>
                <w:sz w:val="24"/>
                <w:szCs w:val="24"/>
              </w:rPr>
              <w:t xml:space="preserve">алгоритмы и приемы защиты человека и среды обитания от негативного воздействия при ЧС; </w:t>
            </w:r>
          </w:p>
          <w:p w14:paraId="38F68F97" w14:textId="77777777" w:rsidR="00BD6174" w:rsidRPr="00037760" w:rsidRDefault="00BD6174" w:rsidP="00D522C6">
            <w:pPr>
              <w:contextualSpacing/>
              <w:jc w:val="both"/>
              <w:rPr>
                <w:rFonts w:ascii="Times New Roman" w:hAnsi="Times New Roman"/>
                <w:sz w:val="24"/>
                <w:szCs w:val="24"/>
              </w:rPr>
            </w:pPr>
            <w:r w:rsidRPr="00037760">
              <w:rPr>
                <w:rFonts w:ascii="Times New Roman" w:hAnsi="Times New Roman"/>
                <w:sz w:val="24"/>
                <w:szCs w:val="24"/>
              </w:rPr>
              <w:t xml:space="preserve">алгоритмы и приемы действий </w:t>
            </w:r>
            <w:r w:rsidRPr="00037760">
              <w:rPr>
                <w:rFonts w:ascii="Times New Roman" w:hAnsi="Times New Roman"/>
                <w:sz w:val="24"/>
                <w:szCs w:val="24"/>
              </w:rPr>
              <w:br/>
              <w:t>по гражданской обороне и в ЧС;</w:t>
            </w:r>
          </w:p>
          <w:p w14:paraId="65EF5D82" w14:textId="77777777" w:rsidR="00BD6174" w:rsidRPr="00037760" w:rsidRDefault="00BD6174" w:rsidP="00D522C6">
            <w:pPr>
              <w:contextualSpacing/>
              <w:jc w:val="both"/>
              <w:rPr>
                <w:rFonts w:ascii="Times New Roman" w:hAnsi="Times New Roman"/>
                <w:sz w:val="24"/>
                <w:szCs w:val="24"/>
              </w:rPr>
            </w:pPr>
            <w:r w:rsidRPr="00037760">
              <w:rPr>
                <w:rFonts w:ascii="Times New Roman" w:hAnsi="Times New Roman"/>
                <w:sz w:val="24"/>
                <w:szCs w:val="24"/>
              </w:rPr>
              <w:t>основы обеспечения военной безопасности государства (для юношей).</w:t>
            </w:r>
          </w:p>
          <w:p w14:paraId="2AE33346" w14:textId="77777777" w:rsidR="00BD6174" w:rsidRPr="00037760" w:rsidRDefault="00BD6174" w:rsidP="00D522C6">
            <w:pPr>
              <w:rPr>
                <w:rFonts w:ascii="Times New Roman" w:hAnsi="Times New Roman" w:cs="Times New Roman"/>
                <w:bCs/>
                <w:sz w:val="24"/>
                <w:szCs w:val="24"/>
                <w:highlight w:val="green"/>
              </w:rPr>
            </w:pPr>
            <w:r w:rsidRPr="00037760">
              <w:rPr>
                <w:rFonts w:ascii="Times New Roman" w:hAnsi="Times New Roman"/>
                <w:sz w:val="24"/>
                <w:szCs w:val="24"/>
              </w:rPr>
              <w:t>основы медицинских знаний (для девушек)</w:t>
            </w:r>
          </w:p>
        </w:tc>
      </w:tr>
      <w:tr w:rsidR="00BD6174" w:rsidRPr="00037760" w14:paraId="165F2ADE" w14:textId="77777777" w:rsidTr="00D522C6">
        <w:trPr>
          <w:trHeight w:val="20"/>
        </w:trPr>
        <w:tc>
          <w:tcPr>
            <w:tcW w:w="912" w:type="pct"/>
            <w:tcBorders>
              <w:left w:val="single" w:sz="4" w:space="0" w:color="auto"/>
              <w:bottom w:val="single" w:sz="4" w:space="0" w:color="auto"/>
              <w:right w:val="single" w:sz="4" w:space="0" w:color="auto"/>
            </w:tcBorders>
          </w:tcPr>
          <w:p w14:paraId="5ADFC447" w14:textId="77777777" w:rsidR="00BD6174" w:rsidRPr="00037760" w:rsidRDefault="00BD6174" w:rsidP="00D522C6">
            <w:pPr>
              <w:suppressAutoHyphens/>
              <w:rPr>
                <w:rFonts w:ascii="Times New Roman" w:hAnsi="Times New Roman"/>
                <w:sz w:val="24"/>
                <w:szCs w:val="24"/>
              </w:rPr>
            </w:pPr>
            <w:r w:rsidRPr="00037760">
              <w:rPr>
                <w:rFonts w:ascii="Times New Roman" w:hAnsi="Times New Roman"/>
                <w:sz w:val="24"/>
                <w:szCs w:val="24"/>
              </w:rPr>
              <w:t>ОК 02</w:t>
            </w:r>
          </w:p>
          <w:p w14:paraId="5579C350" w14:textId="77777777" w:rsidR="00BD6174" w:rsidRPr="00037760" w:rsidRDefault="00BD6174" w:rsidP="00D522C6">
            <w:pPr>
              <w:rPr>
                <w:rFonts w:ascii="Times New Roman" w:hAnsi="Times New Roman" w:cs="Times New Roman"/>
                <w:bCs/>
                <w:sz w:val="24"/>
                <w:szCs w:val="24"/>
                <w:highlight w:val="green"/>
              </w:rPr>
            </w:pPr>
          </w:p>
        </w:tc>
        <w:tc>
          <w:tcPr>
            <w:tcW w:w="2044" w:type="pct"/>
            <w:tcBorders>
              <w:left w:val="single" w:sz="4" w:space="0" w:color="auto"/>
              <w:bottom w:val="single" w:sz="4" w:space="0" w:color="auto"/>
              <w:right w:val="single" w:sz="4" w:space="0" w:color="auto"/>
            </w:tcBorders>
          </w:tcPr>
          <w:p w14:paraId="3B46C701" w14:textId="77777777" w:rsidR="00BD6174" w:rsidRPr="00037760" w:rsidRDefault="00BD6174" w:rsidP="00D522C6">
            <w:pPr>
              <w:contextualSpacing/>
              <w:jc w:val="both"/>
              <w:rPr>
                <w:rFonts w:ascii="Times New Roman" w:hAnsi="Times New Roman"/>
                <w:sz w:val="24"/>
                <w:szCs w:val="24"/>
              </w:rPr>
            </w:pPr>
            <w:r w:rsidRPr="00037760">
              <w:rPr>
                <w:rFonts w:ascii="Times New Roman" w:hAnsi="Times New Roman"/>
                <w:sz w:val="24"/>
                <w:szCs w:val="24"/>
              </w:rPr>
              <w:t xml:space="preserve">определять задачи для поиска информации, содержащей актуальные сведения о безопасности жизнедеятельности; </w:t>
            </w:r>
          </w:p>
          <w:p w14:paraId="254D3D45" w14:textId="77777777" w:rsidR="00BD6174" w:rsidRPr="00037760" w:rsidRDefault="00BD6174" w:rsidP="00D522C6">
            <w:pPr>
              <w:contextualSpacing/>
              <w:jc w:val="both"/>
              <w:rPr>
                <w:rFonts w:ascii="Times New Roman" w:hAnsi="Times New Roman"/>
                <w:sz w:val="24"/>
                <w:szCs w:val="24"/>
              </w:rPr>
            </w:pPr>
            <w:r w:rsidRPr="00037760">
              <w:rPr>
                <w:rFonts w:ascii="Times New Roman" w:hAnsi="Times New Roman"/>
                <w:sz w:val="24"/>
                <w:szCs w:val="24"/>
              </w:rPr>
              <w:t xml:space="preserve">определять необходимые источники информации согласно номенклатуре информационных источников, применяемых в сфере безопасности жизнедеятельности; </w:t>
            </w:r>
          </w:p>
          <w:p w14:paraId="1F34339F" w14:textId="77777777" w:rsidR="00BD6174" w:rsidRPr="00037760" w:rsidRDefault="00BD6174" w:rsidP="00D522C6">
            <w:pPr>
              <w:contextualSpacing/>
              <w:jc w:val="both"/>
              <w:rPr>
                <w:rFonts w:ascii="Times New Roman" w:hAnsi="Times New Roman"/>
                <w:sz w:val="24"/>
                <w:szCs w:val="24"/>
              </w:rPr>
            </w:pPr>
            <w:r w:rsidRPr="00037760">
              <w:rPr>
                <w:rFonts w:ascii="Times New Roman" w:hAnsi="Times New Roman"/>
                <w:sz w:val="24"/>
                <w:szCs w:val="24"/>
              </w:rPr>
              <w:t xml:space="preserve">применять приемы структурирования информации для создания устных </w:t>
            </w:r>
            <w:r w:rsidRPr="00037760">
              <w:rPr>
                <w:rFonts w:ascii="Times New Roman" w:hAnsi="Times New Roman"/>
                <w:sz w:val="24"/>
                <w:szCs w:val="24"/>
              </w:rPr>
              <w:br/>
              <w:t>и письменных сообщений, электронного контента и т.п. в процессе освоения информации о безопасности жизнедеятельности;</w:t>
            </w:r>
          </w:p>
          <w:p w14:paraId="30AD0D0A" w14:textId="77777777" w:rsidR="00BD6174" w:rsidRPr="00037760" w:rsidRDefault="00BD6174" w:rsidP="00D522C6">
            <w:pPr>
              <w:contextualSpacing/>
              <w:jc w:val="both"/>
              <w:rPr>
                <w:rFonts w:ascii="Times New Roman" w:hAnsi="Times New Roman"/>
                <w:sz w:val="24"/>
                <w:szCs w:val="24"/>
              </w:rPr>
            </w:pPr>
            <w:r w:rsidRPr="00037760">
              <w:rPr>
                <w:rFonts w:ascii="Times New Roman" w:hAnsi="Times New Roman"/>
                <w:sz w:val="24"/>
                <w:szCs w:val="24"/>
              </w:rPr>
              <w:t xml:space="preserve">применять ИКТ и цифровые инструменты для решения задач, связанных с профессиональным контекстом </w:t>
            </w:r>
            <w:r w:rsidRPr="00037760">
              <w:rPr>
                <w:rFonts w:ascii="Times New Roman" w:hAnsi="Times New Roman"/>
                <w:bCs/>
                <w:sz w:val="24"/>
                <w:szCs w:val="24"/>
              </w:rPr>
              <w:t>обеспечения безопасности</w:t>
            </w:r>
            <w:r w:rsidRPr="00037760">
              <w:rPr>
                <w:rFonts w:ascii="Times New Roman" w:hAnsi="Times New Roman"/>
                <w:sz w:val="24"/>
                <w:szCs w:val="24"/>
              </w:rPr>
              <w:t xml:space="preserve"> жизнедеятельности и защиты окружающей среды;</w:t>
            </w:r>
          </w:p>
          <w:p w14:paraId="79DA0DE6" w14:textId="77777777" w:rsidR="00BD6174" w:rsidRPr="00037760" w:rsidRDefault="00BD6174" w:rsidP="00D522C6">
            <w:pPr>
              <w:rPr>
                <w:rFonts w:ascii="Times New Roman" w:hAnsi="Times New Roman" w:cs="Times New Roman"/>
                <w:bCs/>
                <w:sz w:val="24"/>
                <w:szCs w:val="24"/>
                <w:highlight w:val="green"/>
              </w:rPr>
            </w:pPr>
            <w:r w:rsidRPr="00037760">
              <w:rPr>
                <w:rFonts w:ascii="Times New Roman" w:hAnsi="Times New Roman"/>
                <w:sz w:val="24"/>
                <w:szCs w:val="24"/>
              </w:rPr>
              <w:t xml:space="preserve">использовать современное программное обеспечение, различные цифровые средства для получения информации, позволяющей: идентифицировать основные опасности среды обитания человека, оценивать риск их реализации; принимать решения по целесообразным действиям в ЧС; распознавать жизненные нарушения при неотложных состояниях </w:t>
            </w:r>
            <w:r w:rsidRPr="00037760">
              <w:rPr>
                <w:rFonts w:ascii="Times New Roman" w:hAnsi="Times New Roman"/>
                <w:sz w:val="24"/>
                <w:szCs w:val="24"/>
              </w:rPr>
              <w:br/>
              <w:t>и травмах</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3D542585" w14:textId="77777777" w:rsidR="00BD6174" w:rsidRPr="00037760" w:rsidRDefault="00BD6174" w:rsidP="00D522C6">
            <w:pPr>
              <w:contextualSpacing/>
              <w:jc w:val="both"/>
              <w:rPr>
                <w:rFonts w:ascii="Times New Roman" w:hAnsi="Times New Roman"/>
                <w:sz w:val="24"/>
                <w:szCs w:val="24"/>
              </w:rPr>
            </w:pPr>
            <w:r w:rsidRPr="00037760">
              <w:rPr>
                <w:rFonts w:ascii="Times New Roman" w:hAnsi="Times New Roman"/>
                <w:sz w:val="24"/>
                <w:szCs w:val="24"/>
              </w:rPr>
              <w:t xml:space="preserve">номенклатуру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w:t>
            </w:r>
            <w:r w:rsidRPr="00037760">
              <w:rPr>
                <w:rFonts w:ascii="Times New Roman" w:hAnsi="Times New Roman"/>
                <w:sz w:val="24"/>
                <w:szCs w:val="24"/>
              </w:rPr>
              <w:br/>
              <w:t xml:space="preserve">и управления в сфере обеспечения безопасности жизнедеятельности </w:t>
            </w:r>
            <w:r w:rsidRPr="00037760">
              <w:rPr>
                <w:rFonts w:ascii="Times New Roman" w:hAnsi="Times New Roman"/>
                <w:sz w:val="24"/>
                <w:szCs w:val="24"/>
              </w:rPr>
              <w:br/>
              <w:t>и защиты окружающей среды;</w:t>
            </w:r>
          </w:p>
          <w:p w14:paraId="6030279F" w14:textId="77777777" w:rsidR="00BD6174" w:rsidRPr="00037760" w:rsidRDefault="00BD6174" w:rsidP="00D522C6">
            <w:pPr>
              <w:contextualSpacing/>
              <w:jc w:val="both"/>
              <w:rPr>
                <w:rFonts w:ascii="Times New Roman" w:hAnsi="Times New Roman"/>
                <w:sz w:val="24"/>
                <w:szCs w:val="24"/>
              </w:rPr>
            </w:pPr>
            <w:r w:rsidRPr="00037760">
              <w:rPr>
                <w:rFonts w:ascii="Times New Roman" w:hAnsi="Times New Roman"/>
                <w:sz w:val="24"/>
                <w:szCs w:val="24"/>
              </w:rPr>
              <w:t>приемы структурирования информации, содержащей актуальные научные сведения о безопасности жизнедеятельности, и форматы оформления (устное сообщение, письменное сообщение, электронный контент и т.п.) данной информации;</w:t>
            </w:r>
          </w:p>
          <w:p w14:paraId="326CE377" w14:textId="77777777" w:rsidR="00BD6174" w:rsidRPr="00037760" w:rsidRDefault="00BD6174" w:rsidP="00D522C6">
            <w:pPr>
              <w:rPr>
                <w:rFonts w:ascii="Times New Roman" w:hAnsi="Times New Roman" w:cs="Times New Roman"/>
                <w:bCs/>
                <w:sz w:val="24"/>
                <w:szCs w:val="24"/>
                <w:highlight w:val="green"/>
              </w:rPr>
            </w:pPr>
            <w:r w:rsidRPr="00037760">
              <w:rPr>
                <w:rFonts w:ascii="Times New Roman" w:hAnsi="Times New Roman"/>
                <w:bCs/>
                <w:sz w:val="24"/>
                <w:szCs w:val="24"/>
              </w:rPr>
              <w:t xml:space="preserve">порядок применения современных средств и устройств информатизации </w:t>
            </w:r>
            <w:r w:rsidRPr="00037760">
              <w:rPr>
                <w:rFonts w:ascii="Times New Roman" w:hAnsi="Times New Roman"/>
                <w:bCs/>
                <w:sz w:val="24"/>
                <w:szCs w:val="24"/>
              </w:rPr>
              <w:br/>
              <w:t xml:space="preserve">и цифровых инструментов </w:t>
            </w:r>
            <w:r w:rsidRPr="00037760">
              <w:rPr>
                <w:rFonts w:ascii="Times New Roman" w:hAnsi="Times New Roman"/>
                <w:bCs/>
                <w:sz w:val="24"/>
                <w:szCs w:val="24"/>
              </w:rPr>
              <w:br/>
              <w:t>в обеспечении безопасности</w:t>
            </w:r>
            <w:r w:rsidRPr="00037760">
              <w:rPr>
                <w:rFonts w:ascii="Times New Roman" w:hAnsi="Times New Roman"/>
                <w:sz w:val="24"/>
                <w:szCs w:val="24"/>
              </w:rPr>
              <w:t xml:space="preserve"> жизнедеятельности и защиты окружающей среды в процессе решения задач социальной и профессиональной деятельности</w:t>
            </w:r>
          </w:p>
        </w:tc>
      </w:tr>
      <w:tr w:rsidR="00BD6174" w:rsidRPr="00037760" w14:paraId="0E9669E4" w14:textId="77777777" w:rsidTr="00D522C6">
        <w:trPr>
          <w:trHeight w:val="20"/>
        </w:trPr>
        <w:tc>
          <w:tcPr>
            <w:tcW w:w="912" w:type="pct"/>
            <w:tcBorders>
              <w:top w:val="single" w:sz="4" w:space="0" w:color="auto"/>
              <w:left w:val="single" w:sz="4" w:space="0" w:color="auto"/>
              <w:right w:val="single" w:sz="4" w:space="0" w:color="auto"/>
            </w:tcBorders>
          </w:tcPr>
          <w:p w14:paraId="5BFC49EF" w14:textId="77777777" w:rsidR="00BD6174" w:rsidRPr="00037760" w:rsidRDefault="00BD6174" w:rsidP="00D522C6">
            <w:pPr>
              <w:rPr>
                <w:rFonts w:ascii="Times New Roman" w:hAnsi="Times New Roman" w:cs="Times New Roman"/>
                <w:bCs/>
                <w:sz w:val="24"/>
                <w:szCs w:val="24"/>
                <w:highlight w:val="green"/>
              </w:rPr>
            </w:pPr>
            <w:r w:rsidRPr="00037760">
              <w:rPr>
                <w:rFonts w:ascii="Times New Roman" w:hAnsi="Times New Roman"/>
                <w:sz w:val="24"/>
                <w:szCs w:val="24"/>
              </w:rPr>
              <w:t>ОК 04</w:t>
            </w:r>
          </w:p>
        </w:tc>
        <w:tc>
          <w:tcPr>
            <w:tcW w:w="2044" w:type="pct"/>
            <w:tcBorders>
              <w:top w:val="single" w:sz="4" w:space="0" w:color="auto"/>
              <w:left w:val="single" w:sz="4" w:space="0" w:color="auto"/>
              <w:right w:val="single" w:sz="4" w:space="0" w:color="auto"/>
            </w:tcBorders>
            <w:hideMark/>
          </w:tcPr>
          <w:p w14:paraId="78AD3402" w14:textId="77777777" w:rsidR="00BD6174" w:rsidRPr="00037760" w:rsidRDefault="00BD6174" w:rsidP="00D522C6">
            <w:pPr>
              <w:contextualSpacing/>
              <w:jc w:val="both"/>
              <w:rPr>
                <w:rFonts w:ascii="Times New Roman" w:hAnsi="Times New Roman"/>
                <w:sz w:val="24"/>
                <w:szCs w:val="24"/>
              </w:rPr>
            </w:pPr>
            <w:r w:rsidRPr="00037760">
              <w:rPr>
                <w:rFonts w:ascii="Times New Roman" w:hAnsi="Times New Roman"/>
                <w:bCs/>
                <w:spacing w:val="-4"/>
                <w:sz w:val="24"/>
                <w:szCs w:val="24"/>
              </w:rPr>
              <w:t xml:space="preserve">организовывать работу коллектива </w:t>
            </w:r>
            <w:r w:rsidRPr="00037760">
              <w:rPr>
                <w:rFonts w:ascii="Times New Roman" w:hAnsi="Times New Roman"/>
                <w:bCs/>
                <w:spacing w:val="-4"/>
                <w:sz w:val="24"/>
                <w:szCs w:val="24"/>
              </w:rPr>
              <w:br/>
              <w:t xml:space="preserve">и команды и взаимодействовать </w:t>
            </w:r>
            <w:r w:rsidRPr="00037760">
              <w:rPr>
                <w:rFonts w:ascii="Times New Roman" w:hAnsi="Times New Roman"/>
                <w:bCs/>
                <w:spacing w:val="-4"/>
                <w:sz w:val="24"/>
                <w:szCs w:val="24"/>
              </w:rPr>
              <w:br/>
              <w:t xml:space="preserve">с коллегами, руководством, клиентами для </w:t>
            </w:r>
            <w:r w:rsidRPr="00037760">
              <w:rPr>
                <w:rFonts w:ascii="Times New Roman" w:hAnsi="Times New Roman"/>
                <w:sz w:val="24"/>
                <w:szCs w:val="24"/>
              </w:rPr>
              <w:t>создания человеко- и природозащитной среды осуществления профессиональной деятельности;</w:t>
            </w:r>
          </w:p>
          <w:p w14:paraId="27B116EE" w14:textId="77777777" w:rsidR="00BD6174" w:rsidRPr="00037760" w:rsidRDefault="00BD6174" w:rsidP="00D522C6">
            <w:pPr>
              <w:rPr>
                <w:rFonts w:ascii="Times New Roman" w:hAnsi="Times New Roman" w:cs="Times New Roman"/>
                <w:bCs/>
                <w:sz w:val="24"/>
                <w:szCs w:val="24"/>
                <w:highlight w:val="green"/>
              </w:rPr>
            </w:pP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4FC97902" w14:textId="77777777" w:rsidR="00BD6174" w:rsidRPr="00037760" w:rsidRDefault="00BD6174" w:rsidP="00D522C6">
            <w:pPr>
              <w:jc w:val="both"/>
              <w:rPr>
                <w:rFonts w:ascii="Times New Roman" w:hAnsi="Times New Roman"/>
                <w:bCs/>
                <w:sz w:val="24"/>
                <w:szCs w:val="24"/>
              </w:rPr>
            </w:pPr>
            <w:r w:rsidRPr="00037760">
              <w:rPr>
                <w:rFonts w:ascii="Times New Roman" w:hAnsi="Times New Roman"/>
                <w:bCs/>
                <w:sz w:val="24"/>
                <w:szCs w:val="24"/>
              </w:rPr>
              <w:t>психологические основы деятельности трудового коллектива, психологические особенности личности в сфере трудовой деятельности, актуальные для минимизации опасностей и эффективного управления рисками ЧС на рабочем месте;</w:t>
            </w:r>
          </w:p>
          <w:p w14:paraId="7F3425AD" w14:textId="77777777" w:rsidR="00BD6174" w:rsidRPr="00037760" w:rsidRDefault="00BD6174" w:rsidP="00D522C6">
            <w:pPr>
              <w:rPr>
                <w:rFonts w:ascii="Times New Roman" w:hAnsi="Times New Roman" w:cs="Times New Roman"/>
                <w:bCs/>
                <w:sz w:val="24"/>
                <w:szCs w:val="24"/>
                <w:highlight w:val="green"/>
              </w:rPr>
            </w:pPr>
            <w:r w:rsidRPr="00037760">
              <w:rPr>
                <w:rFonts w:ascii="Times New Roman" w:hAnsi="Times New Roman"/>
                <w:bCs/>
                <w:sz w:val="24"/>
                <w:szCs w:val="24"/>
              </w:rPr>
              <w:t xml:space="preserve">основы проектной деятельности </w:t>
            </w:r>
            <w:r w:rsidRPr="00037760">
              <w:rPr>
                <w:rFonts w:ascii="Times New Roman" w:hAnsi="Times New Roman"/>
                <w:bCs/>
                <w:sz w:val="24"/>
                <w:szCs w:val="24"/>
              </w:rPr>
              <w:br/>
            </w:r>
            <w:r w:rsidRPr="00037760">
              <w:rPr>
                <w:rFonts w:ascii="Times New Roman" w:hAnsi="Times New Roman"/>
                <w:sz w:val="24"/>
                <w:szCs w:val="24"/>
              </w:rPr>
              <w:t>в коллективе и команде по решению задач</w:t>
            </w:r>
            <w:r w:rsidRPr="00037760">
              <w:rPr>
                <w:rFonts w:ascii="Times New Roman" w:hAnsi="Times New Roman"/>
                <w:bCs/>
                <w:sz w:val="24"/>
                <w:szCs w:val="24"/>
              </w:rPr>
              <w:t xml:space="preserve"> минимизации опасностей </w:t>
            </w:r>
            <w:r w:rsidRPr="00037760">
              <w:rPr>
                <w:rFonts w:ascii="Times New Roman" w:hAnsi="Times New Roman"/>
                <w:bCs/>
                <w:sz w:val="24"/>
                <w:szCs w:val="24"/>
              </w:rPr>
              <w:br/>
              <w:t>и эффективного управления рисками ЧС на рабочем месте</w:t>
            </w:r>
            <w:r w:rsidRPr="00037760">
              <w:rPr>
                <w:rFonts w:ascii="Times New Roman" w:hAnsi="Times New Roman"/>
                <w:sz w:val="24"/>
                <w:szCs w:val="24"/>
              </w:rPr>
              <w:t xml:space="preserve"> на основе принципов эффективного взаимодействия </w:t>
            </w:r>
            <w:r w:rsidRPr="00037760">
              <w:rPr>
                <w:rFonts w:ascii="Times New Roman" w:hAnsi="Times New Roman"/>
                <w:sz w:val="24"/>
                <w:szCs w:val="24"/>
              </w:rPr>
              <w:br/>
              <w:t xml:space="preserve">по созданию человеко- </w:t>
            </w:r>
            <w:r w:rsidRPr="00037760">
              <w:rPr>
                <w:rFonts w:ascii="Times New Roman" w:hAnsi="Times New Roman"/>
                <w:sz w:val="24"/>
                <w:szCs w:val="24"/>
              </w:rPr>
              <w:br/>
              <w:t>и природозащитной среды осуществления профессиональной деятельности</w:t>
            </w:r>
          </w:p>
        </w:tc>
      </w:tr>
      <w:tr w:rsidR="00BD6174" w:rsidRPr="00037760" w14:paraId="5D8D617A" w14:textId="77777777" w:rsidTr="00D522C6">
        <w:trPr>
          <w:trHeight w:val="20"/>
        </w:trPr>
        <w:tc>
          <w:tcPr>
            <w:tcW w:w="912" w:type="pct"/>
            <w:tcBorders>
              <w:left w:val="single" w:sz="4" w:space="0" w:color="auto"/>
              <w:bottom w:val="single" w:sz="4" w:space="0" w:color="auto"/>
              <w:right w:val="single" w:sz="4" w:space="0" w:color="auto"/>
            </w:tcBorders>
          </w:tcPr>
          <w:p w14:paraId="3B691609" w14:textId="77777777" w:rsidR="00BD6174" w:rsidRPr="00037760" w:rsidRDefault="00BD6174" w:rsidP="00D522C6">
            <w:pPr>
              <w:rPr>
                <w:rFonts w:ascii="Times New Roman" w:hAnsi="Times New Roman" w:cs="Times New Roman"/>
                <w:bCs/>
                <w:sz w:val="24"/>
                <w:szCs w:val="24"/>
                <w:highlight w:val="green"/>
              </w:rPr>
            </w:pPr>
            <w:r w:rsidRPr="00037760">
              <w:rPr>
                <w:rFonts w:ascii="Times New Roman" w:hAnsi="Times New Roman"/>
                <w:sz w:val="24"/>
                <w:szCs w:val="24"/>
              </w:rPr>
              <w:t>ОК 07</w:t>
            </w:r>
          </w:p>
        </w:tc>
        <w:tc>
          <w:tcPr>
            <w:tcW w:w="2044" w:type="pct"/>
            <w:tcBorders>
              <w:left w:val="single" w:sz="4" w:space="0" w:color="auto"/>
              <w:bottom w:val="single" w:sz="4" w:space="0" w:color="auto"/>
              <w:right w:val="single" w:sz="4" w:space="0" w:color="auto"/>
            </w:tcBorders>
          </w:tcPr>
          <w:p w14:paraId="497F38AD" w14:textId="77777777" w:rsidR="00BD6174" w:rsidRPr="00037760" w:rsidRDefault="00BD6174" w:rsidP="00D522C6">
            <w:pPr>
              <w:contextualSpacing/>
              <w:jc w:val="both"/>
              <w:rPr>
                <w:rFonts w:ascii="Times New Roman" w:hAnsi="Times New Roman"/>
                <w:bCs/>
                <w:sz w:val="24"/>
                <w:szCs w:val="24"/>
              </w:rPr>
            </w:pPr>
            <w:r w:rsidRPr="00037760">
              <w:rPr>
                <w:rFonts w:ascii="Times New Roman" w:hAnsi="Times New Roman"/>
                <w:bCs/>
                <w:sz w:val="24"/>
                <w:szCs w:val="24"/>
              </w:rPr>
              <w:t>эффективно действовать в чрезвычайных ситуациях, соблюдать нормы экологической безопасности на рабочем месте;</w:t>
            </w:r>
          </w:p>
          <w:p w14:paraId="30AE23C8" w14:textId="77777777" w:rsidR="00BD6174" w:rsidRPr="00037760" w:rsidRDefault="00BD6174" w:rsidP="00D522C6">
            <w:pPr>
              <w:rPr>
                <w:rFonts w:ascii="Times New Roman" w:hAnsi="Times New Roman" w:cs="Times New Roman"/>
                <w:bCs/>
                <w:sz w:val="24"/>
                <w:szCs w:val="24"/>
                <w:highlight w:val="green"/>
              </w:rPr>
            </w:pPr>
            <w:r w:rsidRPr="00037760">
              <w:rPr>
                <w:rFonts w:ascii="Times New Roman" w:hAnsi="Times New Roman"/>
                <w:bCs/>
                <w:sz w:val="24"/>
                <w:szCs w:val="24"/>
              </w:rPr>
              <w:t>содействовать практическому осуществлению идеи бережливого производства за счет минимизации угрозы потерь, вызываемых нарушениями норм безопасности жизнедеятельности на рабочем месте</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239F8ED1" w14:textId="77777777" w:rsidR="00BD6174" w:rsidRPr="00037760" w:rsidRDefault="00BD6174" w:rsidP="00D522C6">
            <w:pPr>
              <w:contextualSpacing/>
              <w:jc w:val="both"/>
              <w:rPr>
                <w:rFonts w:ascii="Times New Roman" w:hAnsi="Times New Roman"/>
                <w:bCs/>
                <w:sz w:val="24"/>
                <w:szCs w:val="24"/>
              </w:rPr>
            </w:pPr>
            <w:r w:rsidRPr="00037760">
              <w:rPr>
                <w:rFonts w:ascii="Times New Roman" w:hAnsi="Times New Roman"/>
                <w:bCs/>
                <w:sz w:val="24"/>
                <w:szCs w:val="24"/>
              </w:rPr>
              <w:t xml:space="preserve">порядок действий в чрезвычайных ситуациях, нормы экологической безопасности при ведении профессиональной деятельности; </w:t>
            </w:r>
          </w:p>
          <w:p w14:paraId="3B36B5A1" w14:textId="77777777" w:rsidR="00BD6174" w:rsidRPr="00037760" w:rsidRDefault="00BD6174" w:rsidP="00D522C6">
            <w:pPr>
              <w:contextualSpacing/>
              <w:jc w:val="both"/>
              <w:rPr>
                <w:rFonts w:ascii="Times New Roman" w:hAnsi="Times New Roman"/>
                <w:bCs/>
                <w:sz w:val="24"/>
                <w:szCs w:val="24"/>
              </w:rPr>
            </w:pPr>
            <w:r w:rsidRPr="00037760">
              <w:rPr>
                <w:rFonts w:ascii="Times New Roman" w:hAnsi="Times New Roman"/>
                <w:bCs/>
                <w:sz w:val="24"/>
                <w:szCs w:val="24"/>
              </w:rPr>
              <w:t>способы минимизации угрозы потерь, вызываемых нарушениями норм безопасности жизнедеятельности на рабочем месте и опасность нарушения норм безопасности жизнедеятельности для реализации идеи бережливого производства</w:t>
            </w:r>
            <w:r w:rsidRPr="00037760" w:rsidDel="00B6603A">
              <w:rPr>
                <w:rFonts w:ascii="Times New Roman" w:hAnsi="Times New Roman"/>
                <w:bCs/>
                <w:sz w:val="24"/>
                <w:szCs w:val="24"/>
              </w:rPr>
              <w:t xml:space="preserve"> </w:t>
            </w:r>
          </w:p>
          <w:p w14:paraId="3CE2A2D4" w14:textId="77777777" w:rsidR="00BD6174" w:rsidRPr="00037760" w:rsidRDefault="00BD6174" w:rsidP="00D522C6">
            <w:pPr>
              <w:rPr>
                <w:rFonts w:ascii="Times New Roman" w:hAnsi="Times New Roman" w:cs="Times New Roman"/>
                <w:bCs/>
                <w:sz w:val="24"/>
                <w:szCs w:val="24"/>
                <w:highlight w:val="green"/>
              </w:rPr>
            </w:pPr>
          </w:p>
        </w:tc>
      </w:tr>
    </w:tbl>
    <w:p w14:paraId="13E16395" w14:textId="77777777" w:rsidR="00BD6174" w:rsidRPr="00037760" w:rsidRDefault="00BD6174" w:rsidP="00BD6174">
      <w:pPr>
        <w:ind w:firstLine="709"/>
        <w:rPr>
          <w:rFonts w:ascii="Times New Roman" w:hAnsi="Times New Roman" w:cs="Times New Roman"/>
          <w:bCs/>
          <w:sz w:val="24"/>
          <w:szCs w:val="24"/>
        </w:rPr>
      </w:pPr>
    </w:p>
    <w:p w14:paraId="48B611F0" w14:textId="77777777" w:rsidR="00BD6174" w:rsidRPr="00037760" w:rsidRDefault="00BD6174" w:rsidP="00BD6174">
      <w:pPr>
        <w:rPr>
          <w:rFonts w:ascii="Times New Roman" w:eastAsia="Segoe UI" w:hAnsi="Times New Roman" w:cs="Times New Roman"/>
          <w:b/>
          <w:bCs/>
          <w:caps/>
          <w:kern w:val="32"/>
          <w:sz w:val="24"/>
          <w:szCs w:val="24"/>
          <w:lang w:val="x-none" w:eastAsia="x-none"/>
        </w:rPr>
      </w:pPr>
    </w:p>
    <w:p w14:paraId="0BDAF09E" w14:textId="77777777" w:rsidR="00BD6174" w:rsidRPr="00037760" w:rsidRDefault="00BD6174" w:rsidP="00BD6174">
      <w:pPr>
        <w:pStyle w:val="1f"/>
        <w:rPr>
          <w:rFonts w:ascii="Times New Roman" w:hAnsi="Times New Roman"/>
          <w:lang w:val="ru-RU"/>
        </w:rPr>
      </w:pPr>
      <w:r w:rsidRPr="00037760">
        <w:rPr>
          <w:rFonts w:ascii="Times New Roman" w:hAnsi="Times New Roman"/>
        </w:rPr>
        <w:t xml:space="preserve">2. Структура и содержание </w:t>
      </w:r>
      <w:r w:rsidRPr="00037760">
        <w:rPr>
          <w:rFonts w:ascii="Times New Roman" w:hAnsi="Times New Roman"/>
          <w:lang w:val="ru-RU"/>
        </w:rPr>
        <w:t>ДИСЦИПЛИНЫ</w:t>
      </w:r>
    </w:p>
    <w:p w14:paraId="694D9B5D" w14:textId="77777777" w:rsidR="00BD6174" w:rsidRPr="00037760" w:rsidRDefault="00BD6174" w:rsidP="00BD6174">
      <w:pPr>
        <w:pStyle w:val="114"/>
        <w:rPr>
          <w:rFonts w:ascii="Times New Roman" w:hAnsi="Times New Roman"/>
        </w:rPr>
      </w:pPr>
      <w:r w:rsidRPr="0003776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D6174" w:rsidRPr="00037760" w14:paraId="79E77D3B" w14:textId="77777777" w:rsidTr="00D522C6">
        <w:trPr>
          <w:trHeight w:val="23"/>
        </w:trPr>
        <w:tc>
          <w:tcPr>
            <w:tcW w:w="2460" w:type="pct"/>
            <w:vAlign w:val="center"/>
          </w:tcPr>
          <w:p w14:paraId="614E20F1" w14:textId="77777777" w:rsidR="00BD6174" w:rsidRPr="00037760" w:rsidRDefault="00BD6174" w:rsidP="00D522C6">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0D529572" w14:textId="77777777" w:rsidR="00BD6174" w:rsidRPr="00037760" w:rsidRDefault="00BD6174" w:rsidP="00D522C6">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343BEC5D" w14:textId="77777777" w:rsidR="00BD6174" w:rsidRPr="00037760" w:rsidRDefault="00BD6174" w:rsidP="00D522C6">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BD6174" w:rsidRPr="00037760" w14:paraId="474A60C7" w14:textId="77777777" w:rsidTr="00D522C6">
        <w:trPr>
          <w:trHeight w:val="23"/>
        </w:trPr>
        <w:tc>
          <w:tcPr>
            <w:tcW w:w="2460" w:type="pct"/>
            <w:vAlign w:val="center"/>
          </w:tcPr>
          <w:p w14:paraId="40BC2B48" w14:textId="77777777" w:rsidR="00BD6174" w:rsidRPr="00037760" w:rsidRDefault="00BD6174" w:rsidP="00D522C6">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0DD543E6" w14:textId="198A3CF3" w:rsidR="00BD6174" w:rsidRPr="00037760" w:rsidRDefault="007E49A9" w:rsidP="00D522C6">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499A80C2" w14:textId="10155392" w:rsidR="00BD6174" w:rsidRPr="00037760" w:rsidRDefault="007E49A9" w:rsidP="00D522C6">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BD6174" w:rsidRPr="00037760" w14:paraId="1389C501" w14:textId="77777777" w:rsidTr="00D522C6">
        <w:trPr>
          <w:trHeight w:val="23"/>
        </w:trPr>
        <w:tc>
          <w:tcPr>
            <w:tcW w:w="2460" w:type="pct"/>
            <w:vAlign w:val="center"/>
          </w:tcPr>
          <w:p w14:paraId="0B6F8504" w14:textId="77777777" w:rsidR="00BD6174" w:rsidRPr="00037760" w:rsidRDefault="00BD6174" w:rsidP="00D522C6">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504EB24F" w14:textId="77777777" w:rsidR="00BD6174" w:rsidRPr="00037760" w:rsidRDefault="00BD6174" w:rsidP="00D522C6">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761B61F4" w14:textId="77777777" w:rsidR="00BD6174" w:rsidRPr="00037760" w:rsidRDefault="00BD6174" w:rsidP="00D522C6">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BD6174" w:rsidRPr="00037760" w14:paraId="61D04EB3" w14:textId="77777777" w:rsidTr="00D522C6">
        <w:trPr>
          <w:trHeight w:val="23"/>
        </w:trPr>
        <w:tc>
          <w:tcPr>
            <w:tcW w:w="2460" w:type="pct"/>
            <w:vAlign w:val="center"/>
          </w:tcPr>
          <w:p w14:paraId="2757787A" w14:textId="77777777" w:rsidR="00BD6174" w:rsidRPr="00037760" w:rsidRDefault="00BD6174" w:rsidP="00D522C6">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61B5B43D" w14:textId="77777777" w:rsidR="00BD6174" w:rsidRPr="00037760" w:rsidRDefault="00BD6174" w:rsidP="00D522C6">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12D072C9" w14:textId="77777777" w:rsidR="00BD6174" w:rsidRPr="00037760" w:rsidRDefault="00BD6174" w:rsidP="00D522C6">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BD6174" w:rsidRPr="00037760" w14:paraId="45B93A0C" w14:textId="77777777" w:rsidTr="00D522C6">
        <w:trPr>
          <w:trHeight w:val="23"/>
        </w:trPr>
        <w:tc>
          <w:tcPr>
            <w:tcW w:w="2460" w:type="pct"/>
            <w:vAlign w:val="center"/>
          </w:tcPr>
          <w:p w14:paraId="0F682663" w14:textId="77777777" w:rsidR="00BD6174" w:rsidRPr="00037760" w:rsidRDefault="00BD6174" w:rsidP="00D522C6">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29955306" w14:textId="2B7EE440" w:rsidR="00BD6174" w:rsidRPr="00037760" w:rsidRDefault="007E49A9" w:rsidP="00D522C6">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609EC35A" w14:textId="49B0F58C" w:rsidR="00BD6174" w:rsidRPr="00037760" w:rsidRDefault="007E49A9" w:rsidP="00D522C6">
            <w:pPr>
              <w:jc w:val="center"/>
              <w:rPr>
                <w:rFonts w:ascii="Times New Roman" w:hAnsi="Times New Roman" w:cs="Times New Roman"/>
                <w:b/>
                <w:sz w:val="24"/>
                <w:szCs w:val="24"/>
              </w:rPr>
            </w:pPr>
            <w:r>
              <w:rPr>
                <w:rFonts w:ascii="Times New Roman" w:hAnsi="Times New Roman" w:cs="Times New Roman"/>
                <w:b/>
                <w:sz w:val="24"/>
                <w:szCs w:val="24"/>
              </w:rPr>
              <w:t>72</w:t>
            </w:r>
          </w:p>
        </w:tc>
      </w:tr>
      <w:tr w:rsidR="007E49A9" w:rsidRPr="00037760" w14:paraId="788613CA" w14:textId="77777777" w:rsidTr="00D522C6">
        <w:trPr>
          <w:trHeight w:val="23"/>
        </w:trPr>
        <w:tc>
          <w:tcPr>
            <w:tcW w:w="2460" w:type="pct"/>
            <w:vAlign w:val="center"/>
          </w:tcPr>
          <w:p w14:paraId="3CEC4C3F" w14:textId="77777777" w:rsidR="007E49A9" w:rsidRPr="00037760" w:rsidRDefault="007E49A9" w:rsidP="00D522C6">
            <w:pPr>
              <w:jc w:val="both"/>
              <w:rPr>
                <w:rFonts w:ascii="Times New Roman" w:hAnsi="Times New Roman" w:cs="Times New Roman"/>
                <w:bCs/>
                <w:sz w:val="24"/>
                <w:szCs w:val="24"/>
              </w:rPr>
            </w:pPr>
          </w:p>
        </w:tc>
        <w:tc>
          <w:tcPr>
            <w:tcW w:w="1195" w:type="pct"/>
            <w:vAlign w:val="center"/>
          </w:tcPr>
          <w:p w14:paraId="5035CED3" w14:textId="77777777" w:rsidR="007E49A9" w:rsidRDefault="007E49A9" w:rsidP="00D522C6">
            <w:pPr>
              <w:jc w:val="center"/>
              <w:rPr>
                <w:rFonts w:ascii="Times New Roman" w:hAnsi="Times New Roman" w:cs="Times New Roman"/>
                <w:b/>
                <w:sz w:val="24"/>
                <w:szCs w:val="24"/>
              </w:rPr>
            </w:pPr>
          </w:p>
        </w:tc>
        <w:tc>
          <w:tcPr>
            <w:tcW w:w="1345" w:type="pct"/>
            <w:vAlign w:val="center"/>
          </w:tcPr>
          <w:p w14:paraId="3B4C487F" w14:textId="77777777" w:rsidR="007E49A9" w:rsidRDefault="007E49A9" w:rsidP="00D522C6">
            <w:pPr>
              <w:jc w:val="center"/>
              <w:rPr>
                <w:rFonts w:ascii="Times New Roman" w:hAnsi="Times New Roman" w:cs="Times New Roman"/>
                <w:b/>
                <w:sz w:val="24"/>
                <w:szCs w:val="24"/>
              </w:rPr>
            </w:pPr>
          </w:p>
        </w:tc>
      </w:tr>
    </w:tbl>
    <w:p w14:paraId="6DF4BCD7" w14:textId="77777777" w:rsidR="00BD6174" w:rsidRDefault="00BD6174" w:rsidP="00BD6174">
      <w:pPr>
        <w:rPr>
          <w:rFonts w:ascii="Times New Roman" w:hAnsi="Times New Roman" w:cs="Times New Roman"/>
          <w:sz w:val="24"/>
          <w:szCs w:val="24"/>
        </w:rPr>
      </w:pPr>
    </w:p>
    <w:p w14:paraId="60FD862E" w14:textId="77777777" w:rsidR="00BD6174" w:rsidRDefault="00BD6174" w:rsidP="00BD6174">
      <w:pPr>
        <w:rPr>
          <w:rFonts w:ascii="Times New Roman" w:hAnsi="Times New Roman" w:cs="Times New Roman"/>
          <w:sz w:val="24"/>
          <w:szCs w:val="24"/>
        </w:rPr>
      </w:pPr>
    </w:p>
    <w:p w14:paraId="79117922" w14:textId="77777777" w:rsidR="00BD6174" w:rsidRDefault="00BD6174" w:rsidP="00BD6174">
      <w:pPr>
        <w:rPr>
          <w:rFonts w:ascii="Times New Roman" w:hAnsi="Times New Roman" w:cs="Times New Roman"/>
          <w:sz w:val="24"/>
          <w:szCs w:val="24"/>
        </w:rPr>
      </w:pPr>
    </w:p>
    <w:p w14:paraId="2E61192B" w14:textId="77777777" w:rsidR="00BD6174" w:rsidRPr="00037760" w:rsidRDefault="00BD6174" w:rsidP="00BD6174">
      <w:pPr>
        <w:rPr>
          <w:rFonts w:ascii="Times New Roman" w:hAnsi="Times New Roman" w:cs="Times New Roman"/>
          <w:sz w:val="24"/>
          <w:szCs w:val="24"/>
        </w:rPr>
      </w:pPr>
    </w:p>
    <w:p w14:paraId="5E0F5E5C" w14:textId="77777777" w:rsidR="00BD6174" w:rsidRPr="00037760" w:rsidRDefault="00BD6174" w:rsidP="00BD6174">
      <w:pPr>
        <w:rPr>
          <w:rFonts w:ascii="Times New Roman" w:hAnsi="Times New Roman" w:cs="Times New Roman"/>
          <w:sz w:val="24"/>
          <w:szCs w:val="24"/>
        </w:rPr>
      </w:pPr>
    </w:p>
    <w:p w14:paraId="0EA3E42A" w14:textId="77777777" w:rsidR="00BD6174" w:rsidRPr="00037760" w:rsidRDefault="00BD6174" w:rsidP="00BD6174">
      <w:pPr>
        <w:pStyle w:val="114"/>
        <w:rPr>
          <w:rFonts w:ascii="Times New Roman" w:hAnsi="Times New Roman"/>
        </w:rPr>
      </w:pPr>
      <w:r w:rsidRPr="00037760">
        <w:rPr>
          <w:rFonts w:ascii="Times New Roman" w:hAnsi="Times New Roman"/>
        </w:rPr>
        <w:t>2.2. Примерное содержание дисциплины</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7932"/>
      </w:tblGrid>
      <w:tr w:rsidR="00BD6174" w:rsidRPr="00101ECC" w14:paraId="3AD9FAB4" w14:textId="77777777" w:rsidTr="00D522C6">
        <w:trPr>
          <w:trHeight w:val="20"/>
        </w:trPr>
        <w:tc>
          <w:tcPr>
            <w:tcW w:w="1165" w:type="pct"/>
            <w:tcBorders>
              <w:top w:val="single" w:sz="4" w:space="0" w:color="auto"/>
              <w:left w:val="single" w:sz="4" w:space="0" w:color="auto"/>
              <w:bottom w:val="single" w:sz="4" w:space="0" w:color="auto"/>
              <w:right w:val="single" w:sz="4" w:space="0" w:color="auto"/>
            </w:tcBorders>
            <w:hideMark/>
          </w:tcPr>
          <w:p w14:paraId="4074D296" w14:textId="77777777" w:rsidR="00BD6174" w:rsidRPr="00101ECC" w:rsidRDefault="00BD6174" w:rsidP="00D522C6">
            <w:pPr>
              <w:suppressAutoHyphens/>
              <w:ind w:left="-142"/>
              <w:jc w:val="center"/>
              <w:rPr>
                <w:rFonts w:ascii="Times New Roman" w:hAnsi="Times New Roman"/>
                <w:b/>
                <w:bCs/>
              </w:rPr>
            </w:pPr>
            <w:r w:rsidRPr="00101ECC">
              <w:rPr>
                <w:rFonts w:ascii="Times New Roman" w:eastAsia="Times New Roman" w:hAnsi="Times New Roman" w:cs="Times New Roman"/>
                <w:b/>
                <w:bCs/>
                <w:lang w:eastAsia="ru-RU"/>
              </w:rPr>
              <w:t>Наименование разделов и тем</w:t>
            </w:r>
          </w:p>
        </w:tc>
        <w:tc>
          <w:tcPr>
            <w:tcW w:w="3835" w:type="pct"/>
            <w:tcBorders>
              <w:top w:val="single" w:sz="4" w:space="0" w:color="auto"/>
              <w:left w:val="single" w:sz="4" w:space="0" w:color="auto"/>
              <w:bottom w:val="single" w:sz="4" w:space="0" w:color="auto"/>
              <w:right w:val="single" w:sz="4" w:space="0" w:color="auto"/>
            </w:tcBorders>
            <w:hideMark/>
          </w:tcPr>
          <w:p w14:paraId="5CBF883A" w14:textId="77777777" w:rsidR="00BD6174" w:rsidRPr="00101ECC" w:rsidRDefault="00BD6174" w:rsidP="00D522C6">
            <w:pPr>
              <w:suppressAutoHyphens/>
              <w:jc w:val="center"/>
              <w:rPr>
                <w:rFonts w:ascii="Times New Roman" w:hAnsi="Times New Roman"/>
                <w:b/>
                <w:bCs/>
              </w:rPr>
            </w:pPr>
            <w:r w:rsidRPr="00101ECC">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BD6174" w:rsidRPr="00101ECC" w14:paraId="08BC4F73" w14:textId="77777777" w:rsidTr="00D522C6">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77398DE" w14:textId="5BDD935A" w:rsidR="00BD6174" w:rsidRPr="00101ECC" w:rsidRDefault="00BD6174" w:rsidP="00D522C6">
            <w:pPr>
              <w:rPr>
                <w:rFonts w:ascii="Times New Roman" w:hAnsi="Times New Roman"/>
                <w:b/>
                <w:bCs/>
              </w:rPr>
            </w:pPr>
            <w:r w:rsidRPr="00101ECC">
              <w:rPr>
                <w:rFonts w:ascii="Times New Roman" w:hAnsi="Times New Roman"/>
                <w:b/>
                <w:bCs/>
              </w:rPr>
              <w:t>Раздел 1. Теоретические основы, нормативно-правовое регулирование и органы обеспечения безопасности в Российской Федерации, предупреждение, предотвращение и ликвидация последствий чрезвычайных ситуаций (</w:t>
            </w:r>
            <w:r w:rsidR="007E49A9">
              <w:rPr>
                <w:rFonts w:ascii="Times New Roman" w:hAnsi="Times New Roman"/>
                <w:b/>
                <w:bCs/>
              </w:rPr>
              <w:t xml:space="preserve">24 </w:t>
            </w:r>
            <w:r w:rsidRPr="00101ECC">
              <w:rPr>
                <w:rFonts w:ascii="Times New Roman" w:eastAsia="Times New Roman" w:hAnsi="Times New Roman" w:cs="Times New Roman"/>
                <w:b/>
                <w:bCs/>
                <w:lang w:eastAsia="ru-RU"/>
              </w:rPr>
              <w:t>час</w:t>
            </w:r>
            <w:r w:rsidR="007E49A9">
              <w:rPr>
                <w:rFonts w:ascii="Times New Roman" w:eastAsia="Times New Roman" w:hAnsi="Times New Roman" w:cs="Times New Roman"/>
                <w:b/>
                <w:bCs/>
                <w:lang w:eastAsia="ru-RU"/>
              </w:rPr>
              <w:t>а</w:t>
            </w:r>
            <w:r w:rsidRPr="00101ECC">
              <w:rPr>
                <w:rFonts w:ascii="Times New Roman" w:eastAsia="Times New Roman" w:hAnsi="Times New Roman" w:cs="Times New Roman"/>
                <w:b/>
                <w:bCs/>
                <w:lang w:eastAsia="ru-RU"/>
              </w:rPr>
              <w:t>)</w:t>
            </w:r>
          </w:p>
        </w:tc>
      </w:tr>
      <w:tr w:rsidR="00BD6174" w:rsidRPr="00101ECC" w14:paraId="146E20FC" w14:textId="77777777" w:rsidTr="00D522C6">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3B40973D" w14:textId="77777777" w:rsidR="00BD6174" w:rsidRPr="00101ECC" w:rsidRDefault="00BD6174" w:rsidP="00D522C6">
            <w:pPr>
              <w:rPr>
                <w:rFonts w:ascii="Times New Roman" w:hAnsi="Times New Roman"/>
                <w:b/>
                <w:bCs/>
              </w:rPr>
            </w:pPr>
            <w:r w:rsidRPr="00101ECC">
              <w:rPr>
                <w:rFonts w:ascii="Times New Roman" w:hAnsi="Times New Roman"/>
                <w:b/>
                <w:bCs/>
              </w:rPr>
              <w:t>Тема 1.1. Теоретические основы безопасности жизнедеятельности</w:t>
            </w:r>
          </w:p>
        </w:tc>
        <w:tc>
          <w:tcPr>
            <w:tcW w:w="3835" w:type="pct"/>
            <w:tcBorders>
              <w:top w:val="single" w:sz="4" w:space="0" w:color="auto"/>
              <w:left w:val="single" w:sz="4" w:space="0" w:color="auto"/>
              <w:bottom w:val="single" w:sz="4" w:space="0" w:color="auto"/>
              <w:right w:val="single" w:sz="4" w:space="0" w:color="auto"/>
            </w:tcBorders>
            <w:hideMark/>
          </w:tcPr>
          <w:p w14:paraId="37F6DC4C" w14:textId="77777777" w:rsidR="00BD6174" w:rsidRPr="00101ECC" w:rsidRDefault="00BD6174" w:rsidP="00D522C6">
            <w:pPr>
              <w:rPr>
                <w:rFonts w:ascii="Times New Roman" w:hAnsi="Times New Roman"/>
                <w:b/>
                <w:bCs/>
              </w:rPr>
            </w:pPr>
            <w:r w:rsidRPr="00101ECC">
              <w:rPr>
                <w:rFonts w:ascii="Times New Roman" w:hAnsi="Times New Roman"/>
                <w:b/>
                <w:bCs/>
              </w:rPr>
              <w:t>Содержание</w:t>
            </w:r>
          </w:p>
        </w:tc>
      </w:tr>
      <w:tr w:rsidR="00BD6174" w:rsidRPr="00101ECC" w14:paraId="17CF400B" w14:textId="77777777" w:rsidTr="00D522C6">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5FF42110" w14:textId="77777777" w:rsidR="00BD6174" w:rsidRPr="00101ECC" w:rsidRDefault="00BD6174" w:rsidP="00D522C6">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33A54186" w14:textId="77777777" w:rsidR="00BD6174" w:rsidRPr="00101ECC" w:rsidRDefault="00BD6174" w:rsidP="00D522C6">
            <w:pPr>
              <w:contextualSpacing/>
              <w:jc w:val="both"/>
              <w:rPr>
                <w:rFonts w:ascii="Times New Roman" w:hAnsi="Times New Roman"/>
                <w:bCs/>
              </w:rPr>
            </w:pPr>
            <w:r w:rsidRPr="00101ECC">
              <w:rPr>
                <w:rFonts w:ascii="Times New Roman" w:hAnsi="Times New Roman"/>
                <w:bCs/>
              </w:rPr>
              <w:t xml:space="preserve">Опасности и их показатели. Разновидности опасностей современного мира. Защита человека и окружающей среды от опасностей. Сущность понятия «безопасность жизнедеятельности». Социальные и психологические аспекты безопасности. Возникновение и развитие научных представлений о человеко- и природозащитной деятельности. Представление о системе «человек – среда обитания», ее структуре и функциональных связях.  Системы безопасности и их структура. Вред, ущерб – виды и характеристики. </w:t>
            </w:r>
          </w:p>
          <w:p w14:paraId="65CF7BEF" w14:textId="77777777" w:rsidR="00BD6174" w:rsidRPr="00101ECC" w:rsidRDefault="00BD6174" w:rsidP="00D522C6">
            <w:pPr>
              <w:contextualSpacing/>
              <w:jc w:val="both"/>
              <w:rPr>
                <w:rFonts w:ascii="Times New Roman" w:hAnsi="Times New Roman"/>
                <w:bCs/>
              </w:rPr>
            </w:pPr>
            <w:r w:rsidRPr="00101ECC">
              <w:rPr>
                <w:rFonts w:ascii="Times New Roman" w:hAnsi="Times New Roman"/>
                <w:bCs/>
              </w:rPr>
              <w:t xml:space="preserve">Нормы экологической безопасности при ведении профессиональной деятельности. Способы минимизации угрозы потерь, вызываемых нарушениями норм безопасности жизнедеятельности на рабочем месте и опасность нарушения норм для реализации идеи бережливого производства. </w:t>
            </w:r>
            <w:r w:rsidRPr="00101ECC">
              <w:rPr>
                <w:rFonts w:ascii="Times New Roman" w:hAnsi="Times New Roman"/>
              </w:rPr>
              <w:t>Алгоритмы поддержания безопасных условий жизнедеятельности на рабочем месте.</w:t>
            </w:r>
          </w:p>
          <w:p w14:paraId="63D259E3" w14:textId="77777777" w:rsidR="00BD6174" w:rsidRPr="00101ECC" w:rsidRDefault="00BD6174" w:rsidP="00D522C6">
            <w:pPr>
              <w:contextualSpacing/>
              <w:jc w:val="both"/>
              <w:rPr>
                <w:rFonts w:ascii="Times New Roman" w:hAnsi="Times New Roman"/>
              </w:rPr>
            </w:pPr>
            <w:r w:rsidRPr="00101ECC">
              <w:rPr>
                <w:rFonts w:ascii="Times New Roman" w:hAnsi="Times New Roman"/>
              </w:rPr>
              <w:t xml:space="preserve">Возможности применения ИКТ и цифровых инструментов для поиска актуальных сведений о безопасности жизнедеятельности для принятия обоснованных решений, связанных с профессиональным контекстом </w:t>
            </w:r>
            <w:r w:rsidRPr="00101ECC">
              <w:rPr>
                <w:rFonts w:ascii="Times New Roman" w:hAnsi="Times New Roman"/>
                <w:bCs/>
              </w:rPr>
              <w:t>обеспечения безопасности</w:t>
            </w:r>
            <w:r w:rsidRPr="00101ECC">
              <w:rPr>
                <w:rFonts w:ascii="Times New Roman" w:hAnsi="Times New Roman"/>
              </w:rPr>
              <w:t xml:space="preserve"> жизнедеятельности и защиты окружающей среды</w:t>
            </w:r>
          </w:p>
        </w:tc>
      </w:tr>
      <w:tr w:rsidR="00BD6174" w:rsidRPr="00101ECC" w14:paraId="35B0981C" w14:textId="77777777" w:rsidTr="00D522C6">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04D8B307" w14:textId="77777777" w:rsidR="00BD6174" w:rsidRPr="00101ECC" w:rsidRDefault="00BD6174" w:rsidP="00D522C6">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0858BC88" w14:textId="77777777" w:rsidR="00BD6174" w:rsidRPr="00101ECC" w:rsidRDefault="00BD6174" w:rsidP="00D522C6">
            <w:pPr>
              <w:rPr>
                <w:rFonts w:ascii="Times New Roman" w:eastAsia="Times New Roman" w:hAnsi="Times New Roman" w:cs="Times New Roman"/>
                <w:b/>
                <w:bCs/>
                <w:lang w:eastAsia="ru-RU"/>
              </w:rPr>
            </w:pPr>
            <w:r w:rsidRPr="00101ECC">
              <w:rPr>
                <w:rFonts w:ascii="Times New Roman" w:eastAsia="Times New Roman" w:hAnsi="Times New Roman" w:cs="Times New Roman"/>
                <w:b/>
                <w:bCs/>
                <w:lang w:eastAsia="ru-RU"/>
              </w:rPr>
              <w:t>В том числе самостоятельная работа обучающихся</w:t>
            </w:r>
          </w:p>
          <w:p w14:paraId="4F456E98" w14:textId="77777777" w:rsidR="00BD6174" w:rsidRPr="00101ECC" w:rsidRDefault="00BD6174" w:rsidP="00D522C6">
            <w:pPr>
              <w:jc w:val="both"/>
              <w:rPr>
                <w:rFonts w:ascii="Times New Roman" w:hAnsi="Times New Roman"/>
                <w:b/>
                <w:bCs/>
              </w:rPr>
            </w:pPr>
            <w:r w:rsidRPr="00101ECC">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BD6174" w:rsidRPr="00101ECC" w14:paraId="3072721C" w14:textId="77777777" w:rsidTr="00D522C6">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52C82A4F" w14:textId="77777777" w:rsidR="00BD6174" w:rsidRPr="00101ECC" w:rsidRDefault="00BD6174" w:rsidP="00D522C6">
            <w:pPr>
              <w:rPr>
                <w:rFonts w:ascii="Times New Roman" w:hAnsi="Times New Roman"/>
                <w:b/>
                <w:bCs/>
              </w:rPr>
            </w:pPr>
            <w:r w:rsidRPr="00101ECC">
              <w:rPr>
                <w:rFonts w:ascii="Times New Roman" w:hAnsi="Times New Roman"/>
                <w:b/>
                <w:bCs/>
              </w:rPr>
              <w:t xml:space="preserve">Тема 1.2. </w:t>
            </w:r>
          </w:p>
          <w:p w14:paraId="640C051E" w14:textId="77777777" w:rsidR="00BD6174" w:rsidRPr="00101ECC" w:rsidRDefault="00BD6174" w:rsidP="00D522C6">
            <w:pPr>
              <w:jc w:val="both"/>
              <w:rPr>
                <w:rFonts w:ascii="Times New Roman" w:hAnsi="Times New Roman"/>
                <w:b/>
                <w:bCs/>
              </w:rPr>
            </w:pPr>
            <w:r w:rsidRPr="00101ECC">
              <w:rPr>
                <w:rFonts w:ascii="Times New Roman" w:hAnsi="Times New Roman"/>
                <w:b/>
                <w:bCs/>
              </w:rPr>
              <w:t>Безопасное поведение человека в чрезвычайных ситуациях и способы защиты населения от оружия массового поражения</w:t>
            </w:r>
          </w:p>
        </w:tc>
        <w:tc>
          <w:tcPr>
            <w:tcW w:w="3835" w:type="pct"/>
            <w:tcBorders>
              <w:top w:val="single" w:sz="4" w:space="0" w:color="auto"/>
              <w:left w:val="single" w:sz="4" w:space="0" w:color="auto"/>
              <w:bottom w:val="single" w:sz="4" w:space="0" w:color="auto"/>
              <w:right w:val="single" w:sz="4" w:space="0" w:color="auto"/>
            </w:tcBorders>
            <w:hideMark/>
          </w:tcPr>
          <w:p w14:paraId="3C2D49BB" w14:textId="77777777" w:rsidR="00BD6174" w:rsidRPr="00101ECC" w:rsidRDefault="00BD6174" w:rsidP="00D522C6">
            <w:pPr>
              <w:jc w:val="both"/>
              <w:rPr>
                <w:rFonts w:ascii="Times New Roman" w:hAnsi="Times New Roman"/>
                <w:b/>
                <w:bCs/>
              </w:rPr>
            </w:pPr>
            <w:r w:rsidRPr="00101ECC">
              <w:rPr>
                <w:rFonts w:ascii="Times New Roman" w:hAnsi="Times New Roman"/>
                <w:b/>
                <w:bCs/>
              </w:rPr>
              <w:t xml:space="preserve">Содержание </w:t>
            </w:r>
          </w:p>
        </w:tc>
      </w:tr>
      <w:tr w:rsidR="00BD6174" w:rsidRPr="00101ECC" w14:paraId="102B5B14" w14:textId="77777777" w:rsidTr="00D522C6">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31907A95" w14:textId="77777777" w:rsidR="00BD6174" w:rsidRPr="00101ECC" w:rsidRDefault="00BD6174" w:rsidP="00D522C6">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0EBB7AE0" w14:textId="77777777" w:rsidR="00BD6174" w:rsidRPr="00101ECC" w:rsidRDefault="00BD6174" w:rsidP="00D522C6">
            <w:pPr>
              <w:jc w:val="both"/>
              <w:rPr>
                <w:rFonts w:ascii="Times New Roman" w:hAnsi="Times New Roman"/>
              </w:rPr>
            </w:pPr>
            <w:r w:rsidRPr="00101ECC">
              <w:rPr>
                <w:rFonts w:ascii="Times New Roman" w:hAnsi="Times New Roman"/>
                <w:bCs/>
              </w:rPr>
              <w:t>Понятие и общая классификация чрезвычайных ситуаций. ЧС природного, техногенного и социального характера.</w:t>
            </w:r>
            <w:r w:rsidRPr="00101ECC">
              <w:rPr>
                <w:rFonts w:ascii="Times New Roman" w:hAnsi="Times New Roman"/>
                <w:b/>
              </w:rPr>
              <w:t xml:space="preserve"> </w:t>
            </w:r>
            <w:r w:rsidRPr="00101ECC">
              <w:rPr>
                <w:rFonts w:ascii="Times New Roman" w:hAnsi="Times New Roman"/>
              </w:rPr>
              <w:t>Общие правила безопасного поведения в ЧС и особенности безопасного поведения в процессе выполнения профессиональных функций.</w:t>
            </w:r>
            <w:r w:rsidRPr="00101ECC">
              <w:rPr>
                <w:rFonts w:ascii="Times New Roman" w:hAnsi="Times New Roman"/>
                <w:bCs/>
              </w:rPr>
              <w:t xml:space="preserve"> Основы пожаробезопасности и электробезопасности</w:t>
            </w:r>
            <w:r w:rsidRPr="00101ECC">
              <w:rPr>
                <w:rFonts w:ascii="Times New Roman" w:hAnsi="Times New Roman"/>
              </w:rPr>
              <w:t xml:space="preserve"> на рабочем месте. </w:t>
            </w:r>
          </w:p>
          <w:p w14:paraId="4965A78F" w14:textId="77777777" w:rsidR="00BD6174" w:rsidRPr="00101ECC" w:rsidRDefault="00BD6174" w:rsidP="00D522C6">
            <w:pPr>
              <w:jc w:val="both"/>
              <w:rPr>
                <w:rFonts w:ascii="Times New Roman" w:hAnsi="Times New Roman"/>
              </w:rPr>
            </w:pPr>
            <w:r w:rsidRPr="00101ECC">
              <w:rPr>
                <w:rFonts w:ascii="Times New Roman" w:hAnsi="Times New Roman"/>
              </w:rPr>
              <w:t xml:space="preserve">Ядерное оружие и его поражающие факторы. Химическое оружие и его характеристика. Биологическое оружие и его характеристика. Средства индивидуальной и коллективной защиты населения от оружия массового поражения. Действия населения в очаге ядерного, химического и биологического поражения. </w:t>
            </w:r>
          </w:p>
          <w:p w14:paraId="5BD9FE07" w14:textId="77777777" w:rsidR="00BD6174" w:rsidRPr="00101ECC" w:rsidRDefault="00BD6174" w:rsidP="00D522C6">
            <w:pPr>
              <w:jc w:val="both"/>
              <w:rPr>
                <w:rFonts w:ascii="Times New Roman" w:hAnsi="Times New Roman"/>
                <w:bCs/>
              </w:rPr>
            </w:pPr>
            <w:r w:rsidRPr="00101ECC">
              <w:rPr>
                <w:rFonts w:ascii="Times New Roman" w:hAnsi="Times New Roman"/>
              </w:rPr>
              <w:t>П</w:t>
            </w:r>
            <w:r w:rsidRPr="00101ECC">
              <w:rPr>
                <w:rFonts w:ascii="Times New Roman" w:hAnsi="Times New Roman"/>
                <w:bCs/>
              </w:rPr>
              <w:t xml:space="preserve">орядок применения современных средств и устройств информатизации и цифровых инструментов в обеспечении </w:t>
            </w:r>
            <w:r w:rsidRPr="00101ECC">
              <w:rPr>
                <w:rFonts w:ascii="Times New Roman" w:hAnsi="Times New Roman"/>
              </w:rPr>
              <w:t>безопасного поведения в чрезвычайных ситуациях в процессе выполнения профессиональных функций.</w:t>
            </w:r>
            <w:r w:rsidRPr="00101ECC">
              <w:rPr>
                <w:rFonts w:ascii="Times New Roman" w:hAnsi="Times New Roman"/>
                <w:bCs/>
              </w:rPr>
              <w:t xml:space="preserve"> </w:t>
            </w:r>
          </w:p>
          <w:p w14:paraId="54F32DA8" w14:textId="77777777" w:rsidR="00BD6174" w:rsidRPr="00101ECC" w:rsidRDefault="00BD6174" w:rsidP="00D522C6">
            <w:pPr>
              <w:jc w:val="both"/>
              <w:rPr>
                <w:rFonts w:ascii="Times New Roman" w:hAnsi="Times New Roman"/>
              </w:rPr>
            </w:pPr>
            <w:r w:rsidRPr="00101ECC">
              <w:rPr>
                <w:rFonts w:ascii="Times New Roman" w:hAnsi="Times New Roman"/>
                <w:bCs/>
              </w:rPr>
              <w:t xml:space="preserve">Основы проектной деятельности </w:t>
            </w:r>
            <w:r w:rsidRPr="00101ECC">
              <w:rPr>
                <w:rFonts w:ascii="Times New Roman" w:hAnsi="Times New Roman"/>
              </w:rPr>
              <w:t>в коллективе и команде по решению задач</w:t>
            </w:r>
            <w:r w:rsidRPr="00101ECC">
              <w:rPr>
                <w:rFonts w:ascii="Times New Roman" w:hAnsi="Times New Roman"/>
                <w:bCs/>
              </w:rPr>
              <w:t xml:space="preserve"> минимизации опасностей и эффективного управления рисками ЧС на рабочем месте.</w:t>
            </w:r>
            <w:r w:rsidRPr="00101ECC">
              <w:rPr>
                <w:rFonts w:ascii="Times New Roman" w:hAnsi="Times New Roman"/>
              </w:rPr>
              <w:t xml:space="preserve"> Применение принципов эффективного взаимодействия по созданию человеко- и природозащитной среды осуществления профессиональной деятельности в процессе разработки проектных продуктов</w:t>
            </w:r>
          </w:p>
        </w:tc>
      </w:tr>
      <w:tr w:rsidR="00BD6174" w:rsidRPr="00101ECC" w14:paraId="2FA545FB" w14:textId="77777777" w:rsidTr="00D522C6">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A51C7F5" w14:textId="77777777" w:rsidR="00BD6174" w:rsidRPr="00101ECC" w:rsidRDefault="00BD6174" w:rsidP="00D522C6">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5E70FCF6" w14:textId="77777777" w:rsidR="00BD6174" w:rsidRPr="00101ECC" w:rsidRDefault="00BD6174" w:rsidP="00D522C6">
            <w:pPr>
              <w:jc w:val="both"/>
              <w:rPr>
                <w:rFonts w:ascii="Times New Roman" w:hAnsi="Times New Roman"/>
                <w:b/>
              </w:rPr>
            </w:pPr>
            <w:r w:rsidRPr="00101ECC">
              <w:rPr>
                <w:rFonts w:ascii="Times New Roman" w:hAnsi="Times New Roman"/>
                <w:b/>
                <w:bCs/>
              </w:rPr>
              <w:t>В том числе практических занятий</w:t>
            </w:r>
          </w:p>
        </w:tc>
      </w:tr>
      <w:tr w:rsidR="00BD6174" w:rsidRPr="00101ECC" w14:paraId="3B9F8B4A" w14:textId="77777777" w:rsidTr="00D522C6">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27A7523" w14:textId="77777777" w:rsidR="00BD6174" w:rsidRPr="00101ECC" w:rsidRDefault="00BD6174" w:rsidP="00D522C6">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5EECC071" w14:textId="77777777" w:rsidR="00BD6174" w:rsidRPr="00101ECC" w:rsidRDefault="00BD6174" w:rsidP="00D522C6">
            <w:pPr>
              <w:spacing w:line="256" w:lineRule="auto"/>
              <w:rPr>
                <w:rFonts w:ascii="Times New Roman" w:hAnsi="Times New Roman"/>
                <w:bCs/>
              </w:rPr>
            </w:pPr>
            <w:r w:rsidRPr="00101ECC">
              <w:rPr>
                <w:rFonts w:ascii="Times New Roman" w:hAnsi="Times New Roman"/>
                <w:bCs/>
              </w:rPr>
              <w:t xml:space="preserve">Практическое занятие № 1. Правила поведения и порядок действий в чрезвычайных ситуациях природного и техногенного характера </w:t>
            </w:r>
          </w:p>
        </w:tc>
      </w:tr>
      <w:tr w:rsidR="00BD6174" w:rsidRPr="00101ECC" w14:paraId="10B30E9F" w14:textId="77777777" w:rsidTr="00D522C6">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2AF605C" w14:textId="77777777" w:rsidR="00BD6174" w:rsidRPr="00101ECC" w:rsidRDefault="00BD6174" w:rsidP="00D522C6">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4D109864" w14:textId="77777777" w:rsidR="00BD6174" w:rsidRPr="00101ECC" w:rsidRDefault="00BD6174" w:rsidP="00D522C6">
            <w:pPr>
              <w:jc w:val="both"/>
              <w:rPr>
                <w:rFonts w:ascii="Times New Roman" w:hAnsi="Times New Roman"/>
                <w:bCs/>
              </w:rPr>
            </w:pPr>
            <w:r w:rsidRPr="00101ECC">
              <w:rPr>
                <w:rFonts w:ascii="Times New Roman" w:hAnsi="Times New Roman"/>
                <w:bCs/>
              </w:rPr>
              <w:t>Практическое занятие № 2. Использование на рабочем месте средств индивидуальной защиты от поражающих факторов при ЧС</w:t>
            </w:r>
          </w:p>
        </w:tc>
      </w:tr>
      <w:tr w:rsidR="00BD6174" w:rsidRPr="00101ECC" w14:paraId="57DB3904" w14:textId="77777777" w:rsidTr="00D522C6">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0449884" w14:textId="77777777" w:rsidR="00BD6174" w:rsidRPr="00101ECC" w:rsidRDefault="00BD6174" w:rsidP="00D522C6">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229BE6FB" w14:textId="77777777" w:rsidR="00BD6174" w:rsidRPr="00101ECC" w:rsidRDefault="00BD6174" w:rsidP="00D522C6">
            <w:pPr>
              <w:rPr>
                <w:rFonts w:ascii="Times New Roman" w:eastAsia="Times New Roman" w:hAnsi="Times New Roman" w:cs="Times New Roman"/>
                <w:b/>
                <w:bCs/>
                <w:lang w:eastAsia="ru-RU"/>
              </w:rPr>
            </w:pPr>
            <w:r w:rsidRPr="00101ECC">
              <w:rPr>
                <w:rFonts w:ascii="Times New Roman" w:eastAsia="Times New Roman" w:hAnsi="Times New Roman" w:cs="Times New Roman"/>
                <w:b/>
                <w:bCs/>
                <w:lang w:eastAsia="ru-RU"/>
              </w:rPr>
              <w:t>В том числе самостоятельная работа обучающихся</w:t>
            </w:r>
          </w:p>
          <w:p w14:paraId="51F8FBA8" w14:textId="77777777" w:rsidR="00BD6174" w:rsidRPr="00101ECC" w:rsidRDefault="00BD6174" w:rsidP="00D522C6">
            <w:pPr>
              <w:jc w:val="both"/>
              <w:rPr>
                <w:rFonts w:ascii="Times New Roman" w:hAnsi="Times New Roman"/>
                <w:b/>
                <w:bCs/>
              </w:rPr>
            </w:pPr>
            <w:r w:rsidRPr="00101ECC">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BD6174" w:rsidRPr="00101ECC" w14:paraId="36BB5841" w14:textId="77777777" w:rsidTr="00D522C6">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10273841" w14:textId="77777777" w:rsidR="00BD6174" w:rsidRPr="00101ECC" w:rsidRDefault="00BD6174" w:rsidP="00D522C6">
            <w:pPr>
              <w:rPr>
                <w:rFonts w:ascii="Times New Roman" w:hAnsi="Times New Roman"/>
                <w:b/>
                <w:bCs/>
              </w:rPr>
            </w:pPr>
            <w:r w:rsidRPr="00101ECC">
              <w:rPr>
                <w:rFonts w:ascii="Times New Roman" w:hAnsi="Times New Roman"/>
                <w:b/>
                <w:bCs/>
              </w:rPr>
              <w:t xml:space="preserve">Тема 1.3. </w:t>
            </w:r>
          </w:p>
          <w:p w14:paraId="4BA5DB5F" w14:textId="77777777" w:rsidR="00BD6174" w:rsidRPr="00101ECC" w:rsidRDefault="00BD6174" w:rsidP="00D522C6">
            <w:pPr>
              <w:rPr>
                <w:rFonts w:ascii="Times New Roman" w:hAnsi="Times New Roman"/>
                <w:b/>
                <w:bCs/>
              </w:rPr>
            </w:pPr>
            <w:r w:rsidRPr="00101ECC">
              <w:rPr>
                <w:rFonts w:ascii="Times New Roman" w:hAnsi="Times New Roman"/>
                <w:b/>
                <w:bCs/>
              </w:rPr>
              <w:t xml:space="preserve">Организационные </w:t>
            </w:r>
            <w:r w:rsidRPr="00101ECC">
              <w:rPr>
                <w:rFonts w:ascii="Times New Roman" w:hAnsi="Times New Roman"/>
                <w:b/>
                <w:bCs/>
              </w:rPr>
              <w:br/>
              <w:t>и правовые основы обеспечения безопасности жизнедеятельности в чрезвычайных ситуациях</w:t>
            </w:r>
          </w:p>
        </w:tc>
        <w:tc>
          <w:tcPr>
            <w:tcW w:w="3835" w:type="pct"/>
            <w:tcBorders>
              <w:top w:val="single" w:sz="4" w:space="0" w:color="auto"/>
              <w:left w:val="single" w:sz="4" w:space="0" w:color="auto"/>
              <w:bottom w:val="single" w:sz="4" w:space="0" w:color="auto"/>
              <w:right w:val="single" w:sz="4" w:space="0" w:color="auto"/>
            </w:tcBorders>
            <w:hideMark/>
          </w:tcPr>
          <w:p w14:paraId="34DDA979" w14:textId="77777777" w:rsidR="00BD6174" w:rsidRPr="00101ECC" w:rsidRDefault="00BD6174" w:rsidP="00D522C6">
            <w:pPr>
              <w:jc w:val="both"/>
              <w:rPr>
                <w:rFonts w:ascii="Times New Roman" w:hAnsi="Times New Roman"/>
                <w:b/>
                <w:bCs/>
              </w:rPr>
            </w:pPr>
            <w:r w:rsidRPr="00101ECC">
              <w:rPr>
                <w:rFonts w:ascii="Times New Roman" w:hAnsi="Times New Roman"/>
                <w:b/>
                <w:bCs/>
              </w:rPr>
              <w:t xml:space="preserve">Содержание </w:t>
            </w:r>
          </w:p>
        </w:tc>
      </w:tr>
      <w:tr w:rsidR="00BD6174" w:rsidRPr="00101ECC" w14:paraId="5F20812D" w14:textId="77777777" w:rsidTr="00D522C6">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C359286" w14:textId="77777777" w:rsidR="00BD6174" w:rsidRPr="00101ECC" w:rsidRDefault="00BD6174" w:rsidP="00D522C6">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3E430183" w14:textId="77777777" w:rsidR="00BD6174" w:rsidRPr="00101ECC" w:rsidRDefault="00BD6174" w:rsidP="00D522C6">
            <w:pPr>
              <w:contextualSpacing/>
              <w:jc w:val="both"/>
              <w:rPr>
                <w:rFonts w:ascii="Times New Roman" w:hAnsi="Times New Roman"/>
              </w:rPr>
            </w:pPr>
            <w:r w:rsidRPr="00101ECC">
              <w:rPr>
                <w:rFonts w:ascii="Times New Roman" w:hAnsi="Times New Roman"/>
              </w:rPr>
              <w:t xml:space="preserve">Единая государственная система предупреждения и ликвидации чрезвычайных ситуаций (РСЧС). Государственные службы по охране здоровья и безопасности граждан. Понятие и основные задачи гражданской обороны. Организационная структура гражданской обороны. Основные мероприятия, проводимые ГО. Действия населения по сигналам гражданской обороны и особенности их выполнения в том случае, когда сигнал застал работника на рабочем месте.  </w:t>
            </w:r>
          </w:p>
          <w:p w14:paraId="2B9DC879" w14:textId="77777777" w:rsidR="00BD6174" w:rsidRPr="00101ECC" w:rsidRDefault="00BD6174" w:rsidP="00D522C6">
            <w:pPr>
              <w:contextualSpacing/>
              <w:jc w:val="both"/>
              <w:rPr>
                <w:rFonts w:ascii="Times New Roman" w:hAnsi="Times New Roman"/>
                <w:b/>
              </w:rPr>
            </w:pPr>
            <w:r w:rsidRPr="00101ECC">
              <w:rPr>
                <w:rFonts w:ascii="Times New Roman" w:hAnsi="Times New Roman"/>
              </w:rPr>
              <w:t>Номенклатура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и управления в сфере обеспечения безопасности жизнедеятельности и защиты окружающей среды</w:t>
            </w:r>
          </w:p>
        </w:tc>
      </w:tr>
      <w:tr w:rsidR="00BD6174" w:rsidRPr="00101ECC" w14:paraId="4F3310FB" w14:textId="77777777" w:rsidTr="00D522C6">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D089687" w14:textId="77777777" w:rsidR="00BD6174" w:rsidRPr="00101ECC" w:rsidRDefault="00BD6174" w:rsidP="00D522C6">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4D83AA8F" w14:textId="77777777" w:rsidR="00BD6174" w:rsidRPr="00101ECC" w:rsidRDefault="00BD6174" w:rsidP="00D522C6">
            <w:pPr>
              <w:jc w:val="both"/>
              <w:rPr>
                <w:rFonts w:ascii="Times New Roman" w:hAnsi="Times New Roman"/>
                <w:b/>
                <w:bCs/>
              </w:rPr>
            </w:pPr>
            <w:r w:rsidRPr="00101ECC">
              <w:rPr>
                <w:rFonts w:ascii="Times New Roman" w:hAnsi="Times New Roman"/>
                <w:b/>
                <w:bCs/>
              </w:rPr>
              <w:t>В том числе практических занятий</w:t>
            </w:r>
          </w:p>
        </w:tc>
      </w:tr>
      <w:tr w:rsidR="00BD6174" w:rsidRPr="00101ECC" w14:paraId="07EE5017" w14:textId="77777777" w:rsidTr="00D522C6">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51F4FA3" w14:textId="77777777" w:rsidR="00BD6174" w:rsidRPr="00101ECC" w:rsidRDefault="00BD6174" w:rsidP="00D522C6">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4D3F13FB" w14:textId="77777777" w:rsidR="00BD6174" w:rsidRPr="00101ECC" w:rsidRDefault="00BD6174" w:rsidP="00D522C6">
            <w:pPr>
              <w:jc w:val="both"/>
              <w:rPr>
                <w:rFonts w:ascii="Times New Roman" w:hAnsi="Times New Roman"/>
              </w:rPr>
            </w:pPr>
            <w:r w:rsidRPr="00101ECC">
              <w:rPr>
                <w:rFonts w:ascii="Times New Roman" w:hAnsi="Times New Roman"/>
              </w:rPr>
              <w:t>Практическое занятие № 3. Особенности выполнения работником правил поведения и действий по сигналам гражданской обороны</w:t>
            </w:r>
          </w:p>
        </w:tc>
      </w:tr>
      <w:tr w:rsidR="00BD6174" w:rsidRPr="00101ECC" w14:paraId="04A700F8" w14:textId="77777777" w:rsidTr="00D522C6">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5C8335E8" w14:textId="77777777" w:rsidR="00BD6174" w:rsidRPr="00101ECC" w:rsidRDefault="00BD6174" w:rsidP="00D522C6">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30B7DDEC" w14:textId="77777777" w:rsidR="00BD6174" w:rsidRPr="00101ECC" w:rsidRDefault="00BD6174" w:rsidP="00D522C6">
            <w:pPr>
              <w:rPr>
                <w:rFonts w:ascii="Times New Roman" w:eastAsia="Times New Roman" w:hAnsi="Times New Roman" w:cs="Times New Roman"/>
                <w:b/>
                <w:bCs/>
                <w:lang w:eastAsia="ru-RU"/>
              </w:rPr>
            </w:pPr>
            <w:r w:rsidRPr="00101ECC">
              <w:rPr>
                <w:rFonts w:ascii="Times New Roman" w:eastAsia="Times New Roman" w:hAnsi="Times New Roman" w:cs="Times New Roman"/>
                <w:b/>
                <w:bCs/>
                <w:lang w:eastAsia="ru-RU"/>
              </w:rPr>
              <w:t>В том числе самостоятельная работа обучающихся</w:t>
            </w:r>
          </w:p>
          <w:p w14:paraId="18C97C01" w14:textId="77777777" w:rsidR="00BD6174" w:rsidRPr="00101ECC" w:rsidRDefault="00BD6174" w:rsidP="00D522C6">
            <w:pPr>
              <w:jc w:val="both"/>
              <w:rPr>
                <w:rFonts w:ascii="Times New Roman" w:hAnsi="Times New Roman"/>
                <w:b/>
                <w:bCs/>
              </w:rPr>
            </w:pPr>
            <w:r w:rsidRPr="00101ECC">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BD6174" w:rsidRPr="00101ECC" w14:paraId="52897A1A" w14:textId="77777777" w:rsidTr="00D522C6">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5DCCBF7" w14:textId="77777777" w:rsidR="00BD6174" w:rsidRPr="00101ECC" w:rsidRDefault="00BD6174" w:rsidP="00D522C6">
            <w:pPr>
              <w:jc w:val="both"/>
              <w:rPr>
                <w:rFonts w:ascii="Times New Roman" w:hAnsi="Times New Roman"/>
                <w:b/>
                <w:bCs/>
              </w:rPr>
            </w:pPr>
            <w:r w:rsidRPr="00101ECC">
              <w:rPr>
                <w:rFonts w:ascii="Times New Roman" w:hAnsi="Times New Roman"/>
                <w:b/>
                <w:bCs/>
              </w:rPr>
              <w:t xml:space="preserve">Раздел 2. Основы военной службы и медицинской подготовки </w:t>
            </w:r>
            <w:r w:rsidRPr="00101ECC">
              <w:rPr>
                <w:rFonts w:ascii="Times New Roman" w:eastAsia="Times New Roman" w:hAnsi="Times New Roman" w:cs="Times New Roman"/>
                <w:b/>
                <w:bCs/>
                <w:lang w:eastAsia="ru-RU"/>
              </w:rPr>
              <w:t>(48 часов)</w:t>
            </w:r>
          </w:p>
        </w:tc>
      </w:tr>
      <w:tr w:rsidR="00BD6174" w:rsidRPr="00101ECC" w14:paraId="40DFFFCD" w14:textId="77777777" w:rsidTr="00D522C6">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7F1E1A33" w14:textId="77777777" w:rsidR="00BD6174" w:rsidRPr="00101ECC" w:rsidRDefault="00BD6174" w:rsidP="00D522C6">
            <w:pPr>
              <w:jc w:val="both"/>
              <w:rPr>
                <w:rFonts w:ascii="Times New Roman" w:hAnsi="Times New Roman"/>
                <w:b/>
                <w:bCs/>
              </w:rPr>
            </w:pPr>
            <w:r w:rsidRPr="00101ECC">
              <w:rPr>
                <w:rFonts w:ascii="Times New Roman" w:hAnsi="Times New Roman"/>
                <w:b/>
                <w:bCs/>
              </w:rPr>
              <w:t>Модуль «Основы военной службы» (для юношей)</w:t>
            </w:r>
          </w:p>
        </w:tc>
      </w:tr>
      <w:tr w:rsidR="00BD6174" w:rsidRPr="00101ECC" w14:paraId="1456FBA9" w14:textId="77777777" w:rsidTr="00D522C6">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6C653D40" w14:textId="77777777" w:rsidR="00BD6174" w:rsidRPr="00101ECC" w:rsidRDefault="00BD6174" w:rsidP="00D522C6">
            <w:pPr>
              <w:jc w:val="both"/>
              <w:rPr>
                <w:rFonts w:ascii="Times New Roman" w:hAnsi="Times New Roman"/>
                <w:b/>
                <w:bCs/>
              </w:rPr>
            </w:pPr>
            <w:r w:rsidRPr="00101ECC">
              <w:rPr>
                <w:rFonts w:ascii="Times New Roman" w:hAnsi="Times New Roman"/>
                <w:b/>
                <w:bCs/>
              </w:rPr>
              <w:t>Тема 2.1.</w:t>
            </w:r>
          </w:p>
          <w:p w14:paraId="02EBC208" w14:textId="77777777" w:rsidR="00BD6174" w:rsidRPr="00101ECC" w:rsidRDefault="00BD6174" w:rsidP="00D522C6">
            <w:pPr>
              <w:jc w:val="both"/>
              <w:rPr>
                <w:rFonts w:ascii="Times New Roman" w:hAnsi="Times New Roman"/>
                <w:b/>
                <w:bCs/>
              </w:rPr>
            </w:pPr>
            <w:r w:rsidRPr="00101ECC">
              <w:rPr>
                <w:rFonts w:ascii="Times New Roman" w:hAnsi="Times New Roman"/>
                <w:b/>
                <w:bCs/>
              </w:rPr>
              <w:t>Исторический генезис военной службы в России</w:t>
            </w:r>
          </w:p>
        </w:tc>
        <w:tc>
          <w:tcPr>
            <w:tcW w:w="3835" w:type="pct"/>
            <w:tcBorders>
              <w:top w:val="single" w:sz="4" w:space="0" w:color="auto"/>
              <w:left w:val="single" w:sz="4" w:space="0" w:color="auto"/>
              <w:bottom w:val="single" w:sz="4" w:space="0" w:color="auto"/>
              <w:right w:val="single" w:sz="4" w:space="0" w:color="auto"/>
            </w:tcBorders>
            <w:hideMark/>
          </w:tcPr>
          <w:p w14:paraId="297F5119" w14:textId="77777777" w:rsidR="00BD6174" w:rsidRPr="00101ECC" w:rsidRDefault="00BD6174" w:rsidP="00D522C6">
            <w:pPr>
              <w:jc w:val="both"/>
              <w:rPr>
                <w:rFonts w:ascii="Times New Roman" w:hAnsi="Times New Roman"/>
                <w:b/>
                <w:bCs/>
              </w:rPr>
            </w:pPr>
            <w:r w:rsidRPr="00101ECC">
              <w:rPr>
                <w:rFonts w:ascii="Times New Roman" w:hAnsi="Times New Roman"/>
                <w:b/>
                <w:bCs/>
              </w:rPr>
              <w:t>Содержание</w:t>
            </w:r>
          </w:p>
        </w:tc>
      </w:tr>
      <w:tr w:rsidR="00BD6174" w:rsidRPr="00101ECC" w14:paraId="249EC9DE" w14:textId="77777777" w:rsidTr="00D522C6">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8014920" w14:textId="77777777" w:rsidR="00BD6174" w:rsidRPr="00101ECC" w:rsidRDefault="00BD6174" w:rsidP="00D522C6">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145F3C73" w14:textId="77777777" w:rsidR="00BD6174" w:rsidRPr="00101ECC" w:rsidRDefault="00BD6174" w:rsidP="00D522C6">
            <w:pPr>
              <w:rPr>
                <w:rFonts w:ascii="Times New Roman" w:eastAsia="Calibri" w:hAnsi="Times New Roman"/>
              </w:rPr>
            </w:pPr>
            <w:r w:rsidRPr="00101ECC">
              <w:rPr>
                <w:rFonts w:ascii="Times New Roman" w:eastAsia="Calibri" w:hAnsi="Times New Roman"/>
              </w:rPr>
              <w:t xml:space="preserve"> Содержание этапов институционального развития отечественной воинской службы: этап вечевого самообложения (вторая половина IX – XV вв.); этап ратной повинности (середина XV – XVII вв.); этап рекрутской повинности (1699 – 1873 гг.); этап всеобщей воинской обязанности и его три периода: имперский (1874 – 1917 гг.); советский (1918 –  1991 гг.);  современной  (с 1992 г.</w:t>
            </w:r>
          </w:p>
        </w:tc>
      </w:tr>
      <w:tr w:rsidR="00BD6174" w:rsidRPr="00101ECC" w14:paraId="7545C368" w14:textId="77777777" w:rsidTr="00D522C6">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AB30510" w14:textId="77777777" w:rsidR="00BD6174" w:rsidRPr="00101ECC" w:rsidRDefault="00BD6174" w:rsidP="00D522C6">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40D63897" w14:textId="77777777" w:rsidR="00BD6174" w:rsidRPr="00101ECC" w:rsidRDefault="00BD6174" w:rsidP="00D522C6">
            <w:pPr>
              <w:jc w:val="both"/>
              <w:rPr>
                <w:rFonts w:ascii="Times New Roman" w:hAnsi="Times New Roman"/>
                <w:b/>
              </w:rPr>
            </w:pPr>
            <w:r w:rsidRPr="00101ECC">
              <w:rPr>
                <w:rFonts w:ascii="Times New Roman" w:hAnsi="Times New Roman"/>
                <w:b/>
                <w:bCs/>
              </w:rPr>
              <w:t>В том числе практических занятий</w:t>
            </w:r>
          </w:p>
        </w:tc>
      </w:tr>
      <w:tr w:rsidR="00BD6174" w:rsidRPr="00101ECC" w14:paraId="0D113F75" w14:textId="77777777" w:rsidTr="00D522C6">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06662B9" w14:textId="77777777" w:rsidR="00BD6174" w:rsidRPr="00101ECC" w:rsidRDefault="00BD6174" w:rsidP="00D522C6">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42E60316" w14:textId="77777777" w:rsidR="00BD6174" w:rsidRPr="00101ECC" w:rsidRDefault="00BD6174" w:rsidP="00D522C6">
            <w:pPr>
              <w:jc w:val="both"/>
              <w:rPr>
                <w:rFonts w:ascii="Times New Roman" w:hAnsi="Times New Roman"/>
                <w:bCs/>
              </w:rPr>
            </w:pPr>
            <w:r w:rsidRPr="00101ECC">
              <w:rPr>
                <w:rFonts w:ascii="Times New Roman" w:hAnsi="Times New Roman"/>
              </w:rPr>
              <w:t>Практическое занятие № 4. Военная служба в исторической ретроспективе и перспективе</w:t>
            </w:r>
          </w:p>
        </w:tc>
      </w:tr>
      <w:tr w:rsidR="00BD6174" w:rsidRPr="00101ECC" w14:paraId="1FFE1D96" w14:textId="77777777" w:rsidTr="00D522C6">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9BC2486" w14:textId="77777777" w:rsidR="00BD6174" w:rsidRPr="00101ECC" w:rsidRDefault="00BD6174" w:rsidP="00D522C6">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71D20B48" w14:textId="77777777" w:rsidR="00BD6174" w:rsidRPr="00101ECC" w:rsidRDefault="00BD6174" w:rsidP="00D522C6">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2207CADC" w14:textId="77777777" w:rsidR="00BD6174" w:rsidRPr="00101ECC" w:rsidRDefault="00BD6174" w:rsidP="00D522C6">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BD6174" w:rsidRPr="00101ECC" w14:paraId="0C10DA78" w14:textId="77777777" w:rsidTr="00D522C6">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72C1B7CA" w14:textId="77777777" w:rsidR="00BD6174" w:rsidRPr="00101ECC" w:rsidRDefault="00BD6174" w:rsidP="00D522C6">
            <w:pPr>
              <w:jc w:val="both"/>
              <w:rPr>
                <w:rFonts w:ascii="Times New Roman" w:hAnsi="Times New Roman"/>
                <w:b/>
                <w:bCs/>
              </w:rPr>
            </w:pPr>
            <w:r w:rsidRPr="00101ECC">
              <w:rPr>
                <w:rFonts w:ascii="Times New Roman" w:hAnsi="Times New Roman"/>
                <w:b/>
                <w:bCs/>
              </w:rPr>
              <w:t>Тема 2.2. Аксиология военной службы</w:t>
            </w:r>
          </w:p>
        </w:tc>
        <w:tc>
          <w:tcPr>
            <w:tcW w:w="3835" w:type="pct"/>
            <w:tcBorders>
              <w:top w:val="single" w:sz="4" w:space="0" w:color="auto"/>
              <w:left w:val="single" w:sz="4" w:space="0" w:color="auto"/>
              <w:bottom w:val="single" w:sz="4" w:space="0" w:color="auto"/>
              <w:right w:val="single" w:sz="4" w:space="0" w:color="auto"/>
            </w:tcBorders>
            <w:hideMark/>
          </w:tcPr>
          <w:p w14:paraId="0CB4B859" w14:textId="77777777" w:rsidR="00BD6174" w:rsidRPr="00101ECC" w:rsidRDefault="00BD6174" w:rsidP="00D522C6">
            <w:pPr>
              <w:jc w:val="both"/>
              <w:rPr>
                <w:rFonts w:ascii="Times New Roman" w:hAnsi="Times New Roman"/>
              </w:rPr>
            </w:pPr>
            <w:r w:rsidRPr="00101ECC">
              <w:rPr>
                <w:rFonts w:ascii="Times New Roman" w:hAnsi="Times New Roman"/>
                <w:b/>
                <w:bCs/>
              </w:rPr>
              <w:t>Содержание</w:t>
            </w:r>
          </w:p>
        </w:tc>
      </w:tr>
      <w:tr w:rsidR="00BD6174" w:rsidRPr="00101ECC" w14:paraId="44C75F67" w14:textId="77777777" w:rsidTr="00D522C6">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D99E08B" w14:textId="77777777" w:rsidR="00BD6174" w:rsidRPr="00101ECC" w:rsidRDefault="00BD6174" w:rsidP="00D522C6">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1348221F" w14:textId="77777777" w:rsidR="00BD6174" w:rsidRPr="00101ECC" w:rsidRDefault="00BD6174" w:rsidP="00D522C6">
            <w:pPr>
              <w:widowControl w:val="0"/>
              <w:shd w:val="clear" w:color="auto" w:fill="FFFFFF"/>
              <w:tabs>
                <w:tab w:val="center" w:pos="4677"/>
                <w:tab w:val="right" w:pos="9355"/>
              </w:tabs>
              <w:spacing w:line="256" w:lineRule="auto"/>
              <w:contextualSpacing/>
              <w:jc w:val="both"/>
              <w:rPr>
                <w:rFonts w:ascii="Times New Roman" w:hAnsi="Times New Roman"/>
                <w:bCs/>
                <w:lang w:eastAsia="nl-NL"/>
              </w:rPr>
            </w:pPr>
            <w:r w:rsidRPr="00101ECC">
              <w:rPr>
                <w:rFonts w:ascii="Times New Roman" w:hAnsi="Times New Roman"/>
                <w:bCs/>
                <w:lang w:eastAsia="nl-NL"/>
              </w:rPr>
              <w:t>Аксиология военной службы как система представлений о ценностях</w:t>
            </w:r>
            <w:r w:rsidRPr="00101ECC">
              <w:rPr>
                <w:rFonts w:ascii="Times New Roman" w:hAnsi="Times New Roman"/>
                <w:lang w:eastAsia="nl-NL"/>
              </w:rPr>
              <w:t xml:space="preserve"> профессиональной служебной деятельности в военной сфере. </w:t>
            </w:r>
            <w:r w:rsidRPr="00101ECC">
              <w:rPr>
                <w:rFonts w:ascii="Times New Roman" w:hAnsi="Times New Roman"/>
                <w:bCs/>
                <w:lang w:eastAsia="nl-NL"/>
              </w:rPr>
              <w:t xml:space="preserve">Типология ценностей военной службы по различным основаниям: по отношению к военной деятельности (ценности-цели, ценности-средства, предметные и субъектные ценности); по отношению к </w:t>
            </w:r>
            <w:r w:rsidRPr="00101ECC">
              <w:rPr>
                <w:rFonts w:ascii="Times New Roman" w:hAnsi="Times New Roman"/>
                <w:lang w:eastAsia="nl-NL"/>
              </w:rPr>
              <w:t>сфере взаимодействия субъектов военной службы (военно-корпоративные и военно-профессиональные ценности); по отношению к личности военнослужащего в сфере военной деятельности (духовные, прагматические, витальные ценности)</w:t>
            </w:r>
            <w:r w:rsidRPr="00101ECC">
              <w:rPr>
                <w:rFonts w:ascii="Times New Roman" w:hAnsi="Times New Roman"/>
                <w:bCs/>
                <w:lang w:eastAsia="nl-NL"/>
              </w:rPr>
              <w:t xml:space="preserve"> </w:t>
            </w:r>
          </w:p>
          <w:p w14:paraId="5151A8D9" w14:textId="77777777" w:rsidR="00BD6174" w:rsidRPr="00101ECC" w:rsidRDefault="00BD6174" w:rsidP="00D522C6">
            <w:pPr>
              <w:widowControl w:val="0"/>
              <w:shd w:val="clear" w:color="auto" w:fill="FFFFFF"/>
              <w:tabs>
                <w:tab w:val="center" w:pos="4677"/>
                <w:tab w:val="right" w:pos="9355"/>
              </w:tabs>
              <w:spacing w:line="256" w:lineRule="auto"/>
              <w:contextualSpacing/>
              <w:jc w:val="both"/>
              <w:rPr>
                <w:rFonts w:ascii="Times New Roman" w:hAnsi="Times New Roman"/>
                <w:bCs/>
                <w:lang w:eastAsia="nl-NL"/>
              </w:rPr>
            </w:pPr>
            <w:r w:rsidRPr="00101ECC">
              <w:rPr>
                <w:rFonts w:ascii="Times New Roman" w:hAnsi="Times New Roman"/>
                <w:bCs/>
                <w:lang w:eastAsia="nl-NL"/>
              </w:rPr>
              <w:t>В</w:t>
            </w:r>
            <w:r w:rsidRPr="00101ECC">
              <w:rPr>
                <w:rFonts w:ascii="Times New Roman" w:hAnsi="Times New Roman"/>
                <w:lang w:eastAsia="nl-NL"/>
              </w:rPr>
              <w:t>оенная безопасность страны, защита граждан Российской Федерации от военных угроз, обеспечение условий для обороноспособности государства</w:t>
            </w:r>
            <w:r w:rsidRPr="00101ECC">
              <w:rPr>
                <w:rFonts w:ascii="Times New Roman" w:hAnsi="Times New Roman"/>
                <w:bCs/>
                <w:lang w:eastAsia="nl-NL"/>
              </w:rPr>
              <w:t xml:space="preserve"> как ценности-цели</w:t>
            </w:r>
            <w:r w:rsidRPr="00101ECC">
              <w:rPr>
                <w:rFonts w:ascii="Times New Roman" w:hAnsi="Times New Roman"/>
                <w:lang w:eastAsia="nl-NL"/>
              </w:rPr>
              <w:t>, определяющие поведение человека в военной сфере, его отношение к военной службе и защите Отечества. Влияние ценностных ориентаций человека на его трудовую деятельность в секторе военного производства, участие в военно-патриотическом воспитании молодежи.</w:t>
            </w:r>
          </w:p>
        </w:tc>
      </w:tr>
      <w:tr w:rsidR="00BD6174" w:rsidRPr="00101ECC" w14:paraId="6622394A" w14:textId="77777777" w:rsidTr="00D522C6">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2FA3D2B4" w14:textId="77777777" w:rsidR="00BD6174" w:rsidRPr="00101ECC" w:rsidRDefault="00BD6174" w:rsidP="00D522C6">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3AD70687" w14:textId="77777777" w:rsidR="00BD6174" w:rsidRPr="00101ECC" w:rsidRDefault="00BD6174" w:rsidP="00D522C6">
            <w:pPr>
              <w:jc w:val="both"/>
              <w:rPr>
                <w:rFonts w:ascii="Times New Roman" w:hAnsi="Times New Roman"/>
                <w:b/>
                <w:bCs/>
              </w:rPr>
            </w:pPr>
            <w:r w:rsidRPr="00101ECC">
              <w:rPr>
                <w:rFonts w:ascii="Times New Roman" w:hAnsi="Times New Roman"/>
                <w:b/>
                <w:bCs/>
              </w:rPr>
              <w:t>В том числе практических занятий</w:t>
            </w:r>
          </w:p>
        </w:tc>
      </w:tr>
      <w:tr w:rsidR="00BD6174" w:rsidRPr="00101ECC" w14:paraId="2B370010" w14:textId="77777777" w:rsidTr="00D522C6">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9FCBA54" w14:textId="77777777" w:rsidR="00BD6174" w:rsidRPr="00101ECC" w:rsidRDefault="00BD6174" w:rsidP="00D522C6">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7F84F850" w14:textId="77777777" w:rsidR="00BD6174" w:rsidRPr="00101ECC" w:rsidRDefault="00BD6174" w:rsidP="00D522C6">
            <w:pPr>
              <w:jc w:val="both"/>
              <w:rPr>
                <w:rFonts w:ascii="Times New Roman" w:hAnsi="Times New Roman"/>
              </w:rPr>
            </w:pPr>
            <w:r w:rsidRPr="00101ECC">
              <w:rPr>
                <w:rFonts w:ascii="Times New Roman" w:hAnsi="Times New Roman"/>
              </w:rPr>
              <w:t>Практическое занятие № 5 Военная служба как личностно-значимая и общественная ценность</w:t>
            </w:r>
          </w:p>
        </w:tc>
      </w:tr>
      <w:tr w:rsidR="00BD6174" w:rsidRPr="00101ECC" w14:paraId="6892B187" w14:textId="77777777" w:rsidTr="00D522C6">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80A27F9" w14:textId="77777777" w:rsidR="00BD6174" w:rsidRPr="00101ECC" w:rsidRDefault="00BD6174" w:rsidP="00D522C6">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38AC6435" w14:textId="77777777" w:rsidR="00BD6174" w:rsidRPr="00101ECC" w:rsidRDefault="00BD6174" w:rsidP="00D522C6">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488D1CB2" w14:textId="77777777" w:rsidR="00BD6174" w:rsidRPr="00101ECC" w:rsidRDefault="00BD6174" w:rsidP="00D522C6">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BD6174" w:rsidRPr="00101ECC" w14:paraId="585F0137" w14:textId="77777777" w:rsidTr="00D522C6">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5EB17237" w14:textId="77777777" w:rsidR="00BD6174" w:rsidRPr="00101ECC" w:rsidRDefault="00BD6174" w:rsidP="00D522C6">
            <w:pPr>
              <w:rPr>
                <w:rFonts w:ascii="Times New Roman" w:hAnsi="Times New Roman"/>
                <w:b/>
                <w:bCs/>
              </w:rPr>
            </w:pPr>
            <w:r w:rsidRPr="00101ECC">
              <w:rPr>
                <w:rFonts w:ascii="Times New Roman" w:hAnsi="Times New Roman"/>
                <w:b/>
                <w:bCs/>
              </w:rPr>
              <w:t>Тема 2.3.</w:t>
            </w:r>
          </w:p>
          <w:p w14:paraId="58779094" w14:textId="77777777" w:rsidR="00BD6174" w:rsidRPr="00101ECC" w:rsidRDefault="00BD6174" w:rsidP="00D522C6">
            <w:pPr>
              <w:rPr>
                <w:rFonts w:ascii="Times New Roman" w:hAnsi="Times New Roman"/>
                <w:b/>
                <w:bCs/>
              </w:rPr>
            </w:pPr>
            <w:r w:rsidRPr="00101ECC">
              <w:rPr>
                <w:rFonts w:ascii="Times New Roman" w:hAnsi="Times New Roman"/>
                <w:b/>
                <w:bCs/>
              </w:rPr>
              <w:t>Праксиология воинской службы</w:t>
            </w:r>
          </w:p>
        </w:tc>
        <w:tc>
          <w:tcPr>
            <w:tcW w:w="3835" w:type="pct"/>
            <w:tcBorders>
              <w:top w:val="single" w:sz="4" w:space="0" w:color="auto"/>
              <w:left w:val="single" w:sz="4" w:space="0" w:color="auto"/>
              <w:bottom w:val="single" w:sz="4" w:space="0" w:color="auto"/>
              <w:right w:val="single" w:sz="4" w:space="0" w:color="auto"/>
            </w:tcBorders>
            <w:hideMark/>
          </w:tcPr>
          <w:p w14:paraId="7DF26D7B" w14:textId="77777777" w:rsidR="00BD6174" w:rsidRPr="00101ECC" w:rsidRDefault="00BD6174" w:rsidP="00D522C6">
            <w:pPr>
              <w:jc w:val="both"/>
              <w:rPr>
                <w:rFonts w:ascii="Times New Roman" w:hAnsi="Times New Roman"/>
                <w:b/>
                <w:bCs/>
              </w:rPr>
            </w:pPr>
            <w:r w:rsidRPr="00101ECC">
              <w:rPr>
                <w:rFonts w:ascii="Times New Roman" w:hAnsi="Times New Roman"/>
                <w:b/>
                <w:bCs/>
              </w:rPr>
              <w:t>Содержание</w:t>
            </w:r>
          </w:p>
        </w:tc>
      </w:tr>
      <w:tr w:rsidR="00BD6174" w:rsidRPr="00101ECC" w14:paraId="294FACC5" w14:textId="77777777" w:rsidTr="00D522C6">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FBE8CCC" w14:textId="77777777" w:rsidR="00BD6174" w:rsidRPr="00101ECC" w:rsidRDefault="00BD6174" w:rsidP="00D522C6">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5C2C4493" w14:textId="77777777" w:rsidR="00BD6174" w:rsidRPr="00101ECC" w:rsidRDefault="00BD6174" w:rsidP="00D522C6">
            <w:pPr>
              <w:jc w:val="both"/>
            </w:pPr>
            <w:r w:rsidRPr="00101ECC">
              <w:rPr>
                <w:rFonts w:ascii="Times New Roman" w:hAnsi="Times New Roman"/>
                <w:color w:val="202122"/>
                <w:shd w:val="clear" w:color="auto" w:fill="FFFFFF"/>
              </w:rPr>
              <w:t>Праксиология военной деятельности как совокупность теоретических представлений об эффективной организации практической деятельности людей в военной сфере жизни общества</w:t>
            </w:r>
            <w:r w:rsidRPr="00101ECC">
              <w:rPr>
                <w:rFonts w:ascii="Arial" w:hAnsi="Arial" w:cs="Arial"/>
                <w:color w:val="202122"/>
                <w:shd w:val="clear" w:color="auto" w:fill="FFFFFF"/>
              </w:rPr>
              <w:t xml:space="preserve">. </w:t>
            </w:r>
            <w:r w:rsidRPr="00101ECC">
              <w:rPr>
                <w:rFonts w:ascii="Times New Roman" w:hAnsi="Times New Roman"/>
              </w:rPr>
              <w:t>Военная служба как вид федеральной государственной службы и разновидность профессиональной служебной деятельности: особенности и предназначение. Системная характеристика военной деятельности: цель, предмет, объект, субъект, содержание, способы, результат и подсистема управления. Культура военной службы и культурологические аспекты совершенствования деятельности военнослужащих на современном этапе развития военной сферы жизни общества</w:t>
            </w:r>
          </w:p>
        </w:tc>
      </w:tr>
      <w:tr w:rsidR="00BD6174" w:rsidRPr="00101ECC" w14:paraId="4707F58E" w14:textId="77777777" w:rsidTr="00D522C6">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0A3D496" w14:textId="77777777" w:rsidR="00BD6174" w:rsidRPr="00101ECC" w:rsidRDefault="00BD6174" w:rsidP="00D522C6">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581F6238" w14:textId="77777777" w:rsidR="00BD6174" w:rsidRPr="00101ECC" w:rsidRDefault="00BD6174" w:rsidP="00D522C6">
            <w:pPr>
              <w:jc w:val="both"/>
              <w:rPr>
                <w:rFonts w:ascii="Times New Roman" w:hAnsi="Times New Roman"/>
                <w:b/>
                <w:bCs/>
              </w:rPr>
            </w:pPr>
            <w:r w:rsidRPr="00101ECC">
              <w:rPr>
                <w:rFonts w:ascii="Times New Roman" w:hAnsi="Times New Roman"/>
                <w:b/>
                <w:bCs/>
              </w:rPr>
              <w:t xml:space="preserve">В том числе практических занятий </w:t>
            </w:r>
          </w:p>
        </w:tc>
      </w:tr>
      <w:tr w:rsidR="00BD6174" w:rsidRPr="00101ECC" w14:paraId="49D0FC01" w14:textId="77777777" w:rsidTr="00D522C6">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764220E" w14:textId="77777777" w:rsidR="00BD6174" w:rsidRPr="00101ECC" w:rsidRDefault="00BD6174" w:rsidP="00D522C6">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777B21EA" w14:textId="77777777" w:rsidR="00BD6174" w:rsidRPr="00101ECC" w:rsidRDefault="00BD6174" w:rsidP="00D522C6">
            <w:pPr>
              <w:jc w:val="both"/>
              <w:rPr>
                <w:rFonts w:ascii="Times New Roman" w:hAnsi="Times New Roman"/>
                <w:bCs/>
              </w:rPr>
            </w:pPr>
            <w:r w:rsidRPr="00101ECC">
              <w:rPr>
                <w:rFonts w:ascii="Times New Roman" w:hAnsi="Times New Roman"/>
                <w:bCs/>
              </w:rPr>
              <w:t>Практическое занятие №6. Самоподготовка будущего призывника к осуществлению военной деятельности</w:t>
            </w:r>
          </w:p>
        </w:tc>
      </w:tr>
      <w:tr w:rsidR="00BD6174" w:rsidRPr="00101ECC" w14:paraId="27D1F3DC" w14:textId="77777777" w:rsidTr="00D522C6">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1607EB6" w14:textId="77777777" w:rsidR="00BD6174" w:rsidRPr="00101ECC" w:rsidRDefault="00BD6174" w:rsidP="00D522C6">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1DEA0FD8" w14:textId="77777777" w:rsidR="00BD6174" w:rsidRPr="00101ECC" w:rsidRDefault="00BD6174" w:rsidP="00D522C6">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376E9189" w14:textId="77777777" w:rsidR="00BD6174" w:rsidRPr="00101ECC" w:rsidRDefault="00BD6174" w:rsidP="00D522C6">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BD6174" w:rsidRPr="00101ECC" w14:paraId="79D98C42" w14:textId="77777777" w:rsidTr="00D522C6">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3C851683" w14:textId="77777777" w:rsidR="00BD6174" w:rsidRPr="00101ECC" w:rsidRDefault="00BD6174" w:rsidP="00D522C6">
            <w:pPr>
              <w:rPr>
                <w:rFonts w:ascii="Times New Roman" w:hAnsi="Times New Roman"/>
                <w:b/>
                <w:bCs/>
              </w:rPr>
            </w:pPr>
            <w:r w:rsidRPr="00101ECC">
              <w:rPr>
                <w:rFonts w:ascii="Times New Roman" w:hAnsi="Times New Roman"/>
                <w:b/>
                <w:bCs/>
              </w:rPr>
              <w:t xml:space="preserve">Тема 2.4. Строевая, огневая и физическая подготовка  </w:t>
            </w:r>
          </w:p>
        </w:tc>
        <w:tc>
          <w:tcPr>
            <w:tcW w:w="3835" w:type="pct"/>
            <w:tcBorders>
              <w:top w:val="single" w:sz="4" w:space="0" w:color="auto"/>
              <w:left w:val="single" w:sz="4" w:space="0" w:color="auto"/>
              <w:bottom w:val="single" w:sz="4" w:space="0" w:color="auto"/>
              <w:right w:val="single" w:sz="4" w:space="0" w:color="auto"/>
            </w:tcBorders>
            <w:hideMark/>
          </w:tcPr>
          <w:p w14:paraId="58BD8664" w14:textId="77777777" w:rsidR="00BD6174" w:rsidRPr="00101ECC" w:rsidRDefault="00BD6174" w:rsidP="00D522C6">
            <w:pPr>
              <w:jc w:val="both"/>
              <w:rPr>
                <w:rFonts w:ascii="Times New Roman" w:hAnsi="Times New Roman"/>
                <w:b/>
                <w:bCs/>
              </w:rPr>
            </w:pPr>
            <w:r w:rsidRPr="00101ECC">
              <w:rPr>
                <w:rFonts w:ascii="Times New Roman" w:hAnsi="Times New Roman"/>
                <w:b/>
                <w:bCs/>
              </w:rPr>
              <w:t>Содержание</w:t>
            </w:r>
          </w:p>
        </w:tc>
      </w:tr>
      <w:tr w:rsidR="00BD6174" w:rsidRPr="00101ECC" w14:paraId="6A5E326F" w14:textId="77777777" w:rsidTr="00D522C6">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29E6A954" w14:textId="77777777" w:rsidR="00BD6174" w:rsidRPr="00101ECC" w:rsidRDefault="00BD6174" w:rsidP="00D522C6">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10FABDFB" w14:textId="77777777" w:rsidR="00BD6174" w:rsidRPr="00101ECC" w:rsidRDefault="00BD6174" w:rsidP="00D522C6">
            <w:pPr>
              <w:jc w:val="both"/>
              <w:rPr>
                <w:rFonts w:ascii="Times New Roman" w:hAnsi="Times New Roman"/>
              </w:rPr>
            </w:pPr>
            <w:r w:rsidRPr="00101ECC">
              <w:t>1</w:t>
            </w:r>
            <w:r w:rsidRPr="00101ECC">
              <w:rPr>
                <w:rFonts w:ascii="Times New Roman" w:hAnsi="Times New Roman"/>
              </w:rPr>
              <w:t xml:space="preserve">.Строевая подготовка: строи и управление ими, строевые приемы и движение без оружия, строевые приемы и движение с оружием, выполнение воинского приветствия, выход из строя и возвращение в строй, подход к начальнику и отход от него, строи отделения, действия военнослужащих у автомобилей и на автомобилях. </w:t>
            </w:r>
          </w:p>
          <w:p w14:paraId="7E56FE14" w14:textId="77777777" w:rsidR="00BD6174" w:rsidRPr="00101ECC" w:rsidRDefault="00BD6174" w:rsidP="00D522C6">
            <w:pPr>
              <w:jc w:val="both"/>
              <w:rPr>
                <w:rFonts w:ascii="Times New Roman" w:hAnsi="Times New Roman"/>
              </w:rPr>
            </w:pPr>
            <w:r w:rsidRPr="00101ECC">
              <w:rPr>
                <w:rFonts w:ascii="Times New Roman" w:hAnsi="Times New Roman"/>
              </w:rPr>
              <w:t>Огневая подготовка: материальная часть автомата Калашникова, разборка, сборка, чистка, смазка и хранение автомата, осмотр и подготовка автомата к стрельбе, ведение огня из автомата, ручные осколочные гранаты</w:t>
            </w:r>
          </w:p>
        </w:tc>
      </w:tr>
      <w:tr w:rsidR="00BD6174" w:rsidRPr="00101ECC" w14:paraId="1AC12D56" w14:textId="77777777" w:rsidTr="00D522C6">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3AC1BF31" w14:textId="77777777" w:rsidR="00BD6174" w:rsidRPr="00101ECC" w:rsidRDefault="00BD6174" w:rsidP="00D522C6">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35D07FBC" w14:textId="77777777" w:rsidR="00BD6174" w:rsidRPr="00101ECC" w:rsidRDefault="00BD6174" w:rsidP="00D522C6">
            <w:pPr>
              <w:jc w:val="both"/>
              <w:rPr>
                <w:rFonts w:ascii="Times New Roman" w:hAnsi="Times New Roman"/>
                <w:bCs/>
              </w:rPr>
            </w:pPr>
            <w:r w:rsidRPr="00101ECC">
              <w:rPr>
                <w:rFonts w:ascii="Times New Roman" w:hAnsi="Times New Roman"/>
                <w:bCs/>
              </w:rPr>
              <w:t>2.Цель и задачи физической подготовки, содержание, средства физической подготовки. Этапы проведения физической подготовки военнослужащих. Техника выполнения физических упражнений и формирования двигательных навыков. Основные формы проведения физической подготовки: учебные занятия, утренняя физическая зарядка, попутные физические тренировки</w:t>
            </w:r>
          </w:p>
        </w:tc>
      </w:tr>
      <w:tr w:rsidR="00BD6174" w:rsidRPr="00101ECC" w14:paraId="08A0ECB8" w14:textId="77777777" w:rsidTr="00D522C6">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FF4EE24" w14:textId="77777777" w:rsidR="00BD6174" w:rsidRPr="00101ECC" w:rsidRDefault="00BD6174" w:rsidP="00D522C6">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7260DA3B" w14:textId="77777777" w:rsidR="00BD6174" w:rsidRPr="00101ECC" w:rsidRDefault="00BD6174" w:rsidP="00D522C6">
            <w:pPr>
              <w:jc w:val="both"/>
              <w:rPr>
                <w:rFonts w:ascii="Times New Roman" w:hAnsi="Times New Roman"/>
                <w:b/>
                <w:bCs/>
              </w:rPr>
            </w:pPr>
            <w:r w:rsidRPr="00101ECC">
              <w:rPr>
                <w:rFonts w:ascii="Times New Roman" w:hAnsi="Times New Roman"/>
                <w:b/>
                <w:bCs/>
              </w:rPr>
              <w:t>В том числе практических занятий</w:t>
            </w:r>
          </w:p>
        </w:tc>
      </w:tr>
      <w:tr w:rsidR="00BD6174" w:rsidRPr="00101ECC" w14:paraId="5B683F68" w14:textId="77777777" w:rsidTr="00D522C6">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20A5F5E2" w14:textId="77777777" w:rsidR="00BD6174" w:rsidRPr="00101ECC" w:rsidRDefault="00BD6174" w:rsidP="00D522C6">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19D6AAEF" w14:textId="77777777" w:rsidR="00BD6174" w:rsidRPr="00101ECC" w:rsidRDefault="00BD6174" w:rsidP="00D522C6">
            <w:pPr>
              <w:jc w:val="both"/>
              <w:rPr>
                <w:rFonts w:ascii="Times New Roman" w:hAnsi="Times New Roman"/>
                <w:b/>
                <w:bCs/>
              </w:rPr>
            </w:pPr>
            <w:r w:rsidRPr="00101ECC">
              <w:rPr>
                <w:rFonts w:ascii="Times New Roman" w:hAnsi="Times New Roman"/>
              </w:rPr>
              <w:t>Практическое занятие № 7. Тренинг умений строевой и физической подготовки</w:t>
            </w:r>
          </w:p>
        </w:tc>
      </w:tr>
      <w:tr w:rsidR="00BD6174" w:rsidRPr="00101ECC" w14:paraId="7B11489C" w14:textId="77777777" w:rsidTr="00D522C6">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955558B" w14:textId="77777777" w:rsidR="00BD6174" w:rsidRPr="00101ECC" w:rsidRDefault="00BD6174" w:rsidP="00D522C6">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69BF8A63" w14:textId="77777777" w:rsidR="00BD6174" w:rsidRPr="00101ECC" w:rsidRDefault="00BD6174" w:rsidP="00D522C6">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742CF072" w14:textId="77777777" w:rsidR="00BD6174" w:rsidRPr="00101ECC" w:rsidRDefault="00BD6174" w:rsidP="00D522C6">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BD6174" w:rsidRPr="00101ECC" w14:paraId="59E517B1" w14:textId="77777777" w:rsidTr="00D522C6">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611B8AF8" w14:textId="77777777" w:rsidR="00BD6174" w:rsidRPr="00101ECC" w:rsidRDefault="00BD6174" w:rsidP="00D522C6">
            <w:pPr>
              <w:rPr>
                <w:rFonts w:ascii="Times New Roman" w:hAnsi="Times New Roman"/>
                <w:b/>
                <w:bCs/>
              </w:rPr>
            </w:pPr>
            <w:r w:rsidRPr="00101ECC">
              <w:rPr>
                <w:rFonts w:ascii="Times New Roman" w:hAnsi="Times New Roman"/>
                <w:b/>
                <w:bCs/>
              </w:rPr>
              <w:t xml:space="preserve">Тема 2.5. </w:t>
            </w:r>
          </w:p>
          <w:p w14:paraId="78AF477F" w14:textId="77777777" w:rsidR="00BD6174" w:rsidRPr="00101ECC" w:rsidRDefault="00BD6174" w:rsidP="00D522C6">
            <w:pPr>
              <w:rPr>
                <w:rFonts w:ascii="Times New Roman" w:hAnsi="Times New Roman"/>
                <w:b/>
                <w:bCs/>
              </w:rPr>
            </w:pPr>
            <w:r w:rsidRPr="00101ECC">
              <w:rPr>
                <w:rFonts w:ascii="Times New Roman" w:hAnsi="Times New Roman"/>
                <w:b/>
                <w:bCs/>
              </w:rPr>
              <w:t>Медико-санитарная подготовка военнослужащих</w:t>
            </w:r>
          </w:p>
        </w:tc>
        <w:tc>
          <w:tcPr>
            <w:tcW w:w="3835" w:type="pct"/>
            <w:tcBorders>
              <w:top w:val="single" w:sz="4" w:space="0" w:color="auto"/>
              <w:left w:val="single" w:sz="4" w:space="0" w:color="auto"/>
              <w:bottom w:val="single" w:sz="4" w:space="0" w:color="auto"/>
              <w:right w:val="single" w:sz="4" w:space="0" w:color="auto"/>
            </w:tcBorders>
            <w:hideMark/>
          </w:tcPr>
          <w:p w14:paraId="7756D98E" w14:textId="77777777" w:rsidR="00BD6174" w:rsidRPr="00101ECC" w:rsidRDefault="00BD6174" w:rsidP="00D522C6">
            <w:pPr>
              <w:jc w:val="both"/>
              <w:rPr>
                <w:rFonts w:ascii="Times New Roman" w:hAnsi="Times New Roman"/>
                <w:b/>
                <w:bCs/>
              </w:rPr>
            </w:pPr>
            <w:r w:rsidRPr="00101ECC">
              <w:rPr>
                <w:rFonts w:ascii="Times New Roman" w:hAnsi="Times New Roman"/>
                <w:b/>
                <w:bCs/>
              </w:rPr>
              <w:t>Содержание</w:t>
            </w:r>
          </w:p>
        </w:tc>
      </w:tr>
      <w:tr w:rsidR="00BD6174" w:rsidRPr="00101ECC" w14:paraId="56A3B7A6" w14:textId="77777777" w:rsidTr="00D522C6">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4CACBEC" w14:textId="77777777" w:rsidR="00BD6174" w:rsidRPr="00101ECC" w:rsidRDefault="00BD6174" w:rsidP="00D522C6">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32FE08C8" w14:textId="77777777" w:rsidR="00BD6174" w:rsidRPr="00101ECC" w:rsidRDefault="00BD6174" w:rsidP="00D522C6">
            <w:pPr>
              <w:jc w:val="both"/>
              <w:rPr>
                <w:rFonts w:ascii="Times New Roman" w:hAnsi="Times New Roman"/>
                <w:bCs/>
              </w:rPr>
            </w:pPr>
            <w:r w:rsidRPr="00101ECC">
              <w:rPr>
                <w:rFonts w:ascii="Times New Roman" w:hAnsi="Times New Roman"/>
                <w:bCs/>
              </w:rPr>
              <w:t>1. Первая(доврачебная) помощь при ранениях, при ушибах, переломах, вывихах, растяжениях связок и синдроме длительного сдавливания</w:t>
            </w:r>
          </w:p>
        </w:tc>
      </w:tr>
      <w:tr w:rsidR="00BD6174" w:rsidRPr="00101ECC" w14:paraId="1E6C3061" w14:textId="77777777" w:rsidTr="00D522C6">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1C930B9" w14:textId="77777777" w:rsidR="00BD6174" w:rsidRPr="00101ECC" w:rsidRDefault="00BD6174" w:rsidP="00D522C6">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7E5F05BD" w14:textId="77777777" w:rsidR="00BD6174" w:rsidRPr="00101ECC" w:rsidRDefault="00BD6174" w:rsidP="00D522C6">
            <w:pPr>
              <w:jc w:val="both"/>
              <w:rPr>
                <w:rFonts w:ascii="Times New Roman" w:hAnsi="Times New Roman"/>
                <w:bCs/>
              </w:rPr>
            </w:pPr>
            <w:r w:rsidRPr="00101ECC">
              <w:rPr>
                <w:rFonts w:ascii="Times New Roman" w:hAnsi="Times New Roman"/>
                <w:bCs/>
              </w:rPr>
              <w:t>2. Первая(доврачебная) помощь при ожогах, при поражении электрическим током, при утоплении, при перегревании/переохлаждении организма, при обморожении и общем замерзании, при отравлениях. Реанимационные мероприятия</w:t>
            </w:r>
          </w:p>
        </w:tc>
      </w:tr>
      <w:tr w:rsidR="00BD6174" w:rsidRPr="00101ECC" w14:paraId="58CABC8F" w14:textId="77777777" w:rsidTr="00D522C6">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3788B183" w14:textId="77777777" w:rsidR="00BD6174" w:rsidRPr="00101ECC" w:rsidRDefault="00BD6174" w:rsidP="00D522C6">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120EB1E1" w14:textId="77777777" w:rsidR="00BD6174" w:rsidRPr="00101ECC" w:rsidRDefault="00BD6174" w:rsidP="00D522C6">
            <w:pPr>
              <w:jc w:val="both"/>
              <w:rPr>
                <w:rFonts w:ascii="Times New Roman" w:hAnsi="Times New Roman"/>
                <w:b/>
                <w:bCs/>
              </w:rPr>
            </w:pPr>
            <w:r w:rsidRPr="00101ECC">
              <w:rPr>
                <w:rFonts w:ascii="Times New Roman" w:hAnsi="Times New Roman"/>
                <w:b/>
                <w:bCs/>
              </w:rPr>
              <w:t>В том числе практических занятий</w:t>
            </w:r>
          </w:p>
        </w:tc>
      </w:tr>
      <w:tr w:rsidR="00BD6174" w:rsidRPr="00101ECC" w14:paraId="1AACF883" w14:textId="77777777" w:rsidTr="00D522C6">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4B0A026" w14:textId="77777777" w:rsidR="00BD6174" w:rsidRPr="00101ECC" w:rsidRDefault="00BD6174" w:rsidP="00D522C6">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36FCC8B7" w14:textId="77777777" w:rsidR="00BD6174" w:rsidRPr="00101ECC" w:rsidRDefault="00BD6174" w:rsidP="00D522C6">
            <w:pPr>
              <w:jc w:val="both"/>
              <w:rPr>
                <w:rFonts w:ascii="Times New Roman" w:hAnsi="Times New Roman"/>
                <w:b/>
                <w:bCs/>
              </w:rPr>
            </w:pPr>
            <w:r w:rsidRPr="00101ECC">
              <w:rPr>
                <w:rFonts w:ascii="Times New Roman" w:hAnsi="Times New Roman"/>
              </w:rPr>
              <w:t>Практическое занятие № 8. Тренинг умений оказания первой (доврачебной) помощи пострадавшим</w:t>
            </w:r>
          </w:p>
        </w:tc>
      </w:tr>
      <w:tr w:rsidR="00BD6174" w:rsidRPr="00101ECC" w14:paraId="241B27C6" w14:textId="77777777" w:rsidTr="00D522C6">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8C67FDF" w14:textId="77777777" w:rsidR="00BD6174" w:rsidRPr="00101ECC" w:rsidRDefault="00BD6174" w:rsidP="00D522C6">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72247662" w14:textId="77777777" w:rsidR="00BD6174" w:rsidRPr="00101ECC" w:rsidRDefault="00BD6174" w:rsidP="00D522C6">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7BDE8ED9" w14:textId="77777777" w:rsidR="00BD6174" w:rsidRPr="00101ECC" w:rsidRDefault="00BD6174" w:rsidP="00D522C6">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BD6174" w:rsidRPr="00101ECC" w14:paraId="458E9D39" w14:textId="77777777" w:rsidTr="00D522C6">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0D1A408" w14:textId="77777777" w:rsidR="00BD6174" w:rsidRPr="00101ECC" w:rsidRDefault="00BD6174" w:rsidP="00D522C6">
            <w:pPr>
              <w:jc w:val="both"/>
              <w:rPr>
                <w:rFonts w:ascii="Times New Roman" w:hAnsi="Times New Roman"/>
                <w:b/>
                <w:bCs/>
              </w:rPr>
            </w:pPr>
            <w:r w:rsidRPr="00101ECC">
              <w:rPr>
                <w:rFonts w:ascii="Times New Roman" w:hAnsi="Times New Roman"/>
                <w:b/>
                <w:bCs/>
              </w:rPr>
              <w:t>Модуль «Основы медицинских знаний» (для девушек)</w:t>
            </w:r>
          </w:p>
        </w:tc>
      </w:tr>
      <w:tr w:rsidR="00BD6174" w:rsidRPr="00101ECC" w14:paraId="744AD949" w14:textId="77777777" w:rsidTr="00D522C6">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0B327724" w14:textId="77777777" w:rsidR="00BD6174" w:rsidRPr="00101ECC" w:rsidRDefault="00BD6174" w:rsidP="00D522C6">
            <w:pPr>
              <w:rPr>
                <w:rFonts w:ascii="Times New Roman" w:hAnsi="Times New Roman"/>
                <w:b/>
                <w:bCs/>
              </w:rPr>
            </w:pPr>
            <w:r w:rsidRPr="00101ECC">
              <w:rPr>
                <w:rFonts w:ascii="Times New Roman" w:hAnsi="Times New Roman"/>
                <w:b/>
                <w:bCs/>
              </w:rPr>
              <w:t xml:space="preserve">Тема 2.1. </w:t>
            </w:r>
          </w:p>
          <w:p w14:paraId="2A1154FB" w14:textId="77777777" w:rsidR="00BD6174" w:rsidRPr="00101ECC" w:rsidRDefault="00BD6174" w:rsidP="00D522C6">
            <w:pPr>
              <w:rPr>
                <w:rFonts w:ascii="Times New Roman" w:hAnsi="Times New Roman"/>
                <w:b/>
                <w:bCs/>
              </w:rPr>
            </w:pPr>
            <w:r w:rsidRPr="00101ECC">
              <w:rPr>
                <w:rFonts w:ascii="Times New Roman" w:hAnsi="Times New Roman"/>
                <w:b/>
                <w:bCs/>
              </w:rPr>
              <w:t xml:space="preserve">Введение </w:t>
            </w:r>
            <w:r w:rsidRPr="00101ECC">
              <w:rPr>
                <w:rFonts w:ascii="Times New Roman" w:hAnsi="Times New Roman"/>
                <w:b/>
                <w:bCs/>
              </w:rPr>
              <w:br/>
              <w:t xml:space="preserve">в микробиологию, иммунологию </w:t>
            </w:r>
            <w:r w:rsidRPr="00101ECC">
              <w:rPr>
                <w:rFonts w:ascii="Times New Roman" w:hAnsi="Times New Roman"/>
                <w:b/>
                <w:bCs/>
              </w:rPr>
              <w:br/>
              <w:t>и эпидемиологию</w:t>
            </w:r>
          </w:p>
        </w:tc>
        <w:tc>
          <w:tcPr>
            <w:tcW w:w="3835" w:type="pct"/>
            <w:tcBorders>
              <w:top w:val="single" w:sz="4" w:space="0" w:color="auto"/>
              <w:left w:val="single" w:sz="4" w:space="0" w:color="auto"/>
              <w:bottom w:val="single" w:sz="4" w:space="0" w:color="auto"/>
              <w:right w:val="single" w:sz="4" w:space="0" w:color="auto"/>
            </w:tcBorders>
            <w:hideMark/>
          </w:tcPr>
          <w:p w14:paraId="75F5DDCC" w14:textId="77777777" w:rsidR="00BD6174" w:rsidRPr="00101ECC" w:rsidRDefault="00BD6174" w:rsidP="00D522C6">
            <w:pPr>
              <w:jc w:val="both"/>
              <w:rPr>
                <w:rFonts w:ascii="Times New Roman" w:hAnsi="Times New Roman"/>
                <w:b/>
                <w:bCs/>
              </w:rPr>
            </w:pPr>
            <w:r w:rsidRPr="00101ECC">
              <w:rPr>
                <w:rFonts w:ascii="Times New Roman" w:hAnsi="Times New Roman"/>
                <w:b/>
                <w:bCs/>
              </w:rPr>
              <w:t>Содержание</w:t>
            </w:r>
          </w:p>
        </w:tc>
      </w:tr>
      <w:tr w:rsidR="00BD6174" w:rsidRPr="00101ECC" w14:paraId="40E06EA2" w14:textId="77777777" w:rsidTr="00D522C6">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67EC139" w14:textId="77777777" w:rsidR="00BD6174" w:rsidRPr="00101ECC" w:rsidRDefault="00BD6174" w:rsidP="00D522C6">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77C7A3B6" w14:textId="77777777" w:rsidR="00BD6174" w:rsidRPr="00101ECC" w:rsidRDefault="00BD6174" w:rsidP="00D522C6">
            <w:pPr>
              <w:jc w:val="both"/>
              <w:rPr>
                <w:rFonts w:ascii="Times New Roman" w:hAnsi="Times New Roman"/>
                <w:bCs/>
              </w:rPr>
            </w:pPr>
            <w:r w:rsidRPr="00101ECC">
              <w:rPr>
                <w:rFonts w:ascii="Times New Roman" w:hAnsi="Times New Roman"/>
                <w:bCs/>
              </w:rPr>
              <w:t xml:space="preserve">1. Определение содержания наук микробиологии, иммунологии, эпидемиологии. История развития микробиологии. Естественный микробный фон кожи. Патогенные микроорганизмы. Бессимптомная латентная инфекция. Инфекционные заболевания </w:t>
            </w:r>
            <w:r w:rsidRPr="00101ECC">
              <w:rPr>
                <w:rFonts w:ascii="Times New Roman" w:hAnsi="Times New Roman"/>
                <w:bCs/>
              </w:rPr>
              <w:br/>
              <w:t>и бациллоносительство. Периоды протекания инфекционных заболеваний</w:t>
            </w:r>
          </w:p>
        </w:tc>
      </w:tr>
      <w:tr w:rsidR="00BD6174" w:rsidRPr="00101ECC" w14:paraId="06E6C081" w14:textId="77777777" w:rsidTr="00D522C6">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D011DE1" w14:textId="77777777" w:rsidR="00BD6174" w:rsidRPr="00101ECC" w:rsidRDefault="00BD6174" w:rsidP="00D522C6">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2EE4498F" w14:textId="77777777" w:rsidR="00BD6174" w:rsidRPr="00101ECC" w:rsidRDefault="00BD6174" w:rsidP="00D522C6">
            <w:pPr>
              <w:jc w:val="both"/>
              <w:rPr>
                <w:rFonts w:ascii="Times New Roman" w:hAnsi="Times New Roman"/>
                <w:bCs/>
              </w:rPr>
            </w:pPr>
            <w:r w:rsidRPr="00101ECC">
              <w:rPr>
                <w:rFonts w:ascii="Times New Roman" w:hAnsi="Times New Roman"/>
                <w:bCs/>
              </w:rPr>
              <w:t xml:space="preserve">2. Определение понятия «иммунитет». Виды и подвиды иммунитета. Антигены </w:t>
            </w:r>
            <w:r w:rsidRPr="00101ECC">
              <w:rPr>
                <w:rFonts w:ascii="Times New Roman" w:hAnsi="Times New Roman"/>
                <w:bCs/>
              </w:rPr>
              <w:br/>
              <w:t xml:space="preserve">и антитела. Формы приобретенного иммунитета. Иммунитет и восприимчивость </w:t>
            </w:r>
            <w:r w:rsidRPr="00101ECC">
              <w:rPr>
                <w:rFonts w:ascii="Times New Roman" w:hAnsi="Times New Roman"/>
                <w:bCs/>
              </w:rPr>
              <w:br/>
              <w:t>к инфекционным заболеваниям. Методы иммунопрофилактики</w:t>
            </w:r>
          </w:p>
        </w:tc>
      </w:tr>
      <w:tr w:rsidR="00BD6174" w:rsidRPr="00101ECC" w14:paraId="6E47AA4A" w14:textId="77777777" w:rsidTr="00D522C6">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5D73C843" w14:textId="77777777" w:rsidR="00BD6174" w:rsidRPr="00101ECC" w:rsidRDefault="00BD6174" w:rsidP="00D522C6">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3DD6A368" w14:textId="77777777" w:rsidR="00BD6174" w:rsidRPr="00101ECC" w:rsidRDefault="00BD6174" w:rsidP="00D522C6">
            <w:pPr>
              <w:jc w:val="both"/>
              <w:rPr>
                <w:rFonts w:ascii="Times New Roman" w:hAnsi="Times New Roman"/>
              </w:rPr>
            </w:pPr>
            <w:r w:rsidRPr="00101ECC">
              <w:rPr>
                <w:rFonts w:ascii="Times New Roman" w:hAnsi="Times New Roman"/>
              </w:rPr>
              <w:t>3. Общие принципы профилактики инфекционных заболеваний. Дезинфекция, ее виды и способы. Дезинсекция, ее виды и способы. Дератизация, ее виды и способы</w:t>
            </w:r>
          </w:p>
        </w:tc>
      </w:tr>
      <w:tr w:rsidR="00BD6174" w:rsidRPr="00101ECC" w14:paraId="626AEE83" w14:textId="77777777" w:rsidTr="00D522C6">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E5CCD19" w14:textId="77777777" w:rsidR="00BD6174" w:rsidRPr="00101ECC" w:rsidRDefault="00BD6174" w:rsidP="00D522C6">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5935076E" w14:textId="77777777" w:rsidR="00BD6174" w:rsidRPr="00101ECC" w:rsidRDefault="00BD6174" w:rsidP="00D522C6">
            <w:pPr>
              <w:jc w:val="both"/>
              <w:rPr>
                <w:rFonts w:ascii="Times New Roman" w:hAnsi="Times New Roman"/>
                <w:b/>
                <w:bCs/>
              </w:rPr>
            </w:pPr>
            <w:r w:rsidRPr="00101ECC">
              <w:rPr>
                <w:rFonts w:ascii="Times New Roman" w:hAnsi="Times New Roman"/>
                <w:b/>
                <w:bCs/>
              </w:rPr>
              <w:t>В том числе практических занятий</w:t>
            </w:r>
          </w:p>
        </w:tc>
      </w:tr>
      <w:tr w:rsidR="00BD6174" w:rsidRPr="00101ECC" w14:paraId="02681CB7" w14:textId="77777777" w:rsidTr="00D522C6">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3B4CF27A" w14:textId="77777777" w:rsidR="00BD6174" w:rsidRPr="00101ECC" w:rsidRDefault="00BD6174" w:rsidP="00D522C6">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11FF18D3" w14:textId="77777777" w:rsidR="00BD6174" w:rsidRPr="00101ECC" w:rsidRDefault="00BD6174" w:rsidP="00D522C6">
            <w:pPr>
              <w:jc w:val="both"/>
              <w:rPr>
                <w:rFonts w:ascii="Times New Roman" w:hAnsi="Times New Roman"/>
                <w:b/>
              </w:rPr>
            </w:pPr>
            <w:r w:rsidRPr="00101ECC">
              <w:rPr>
                <w:rFonts w:ascii="Times New Roman" w:hAnsi="Times New Roman"/>
                <w:bCs/>
              </w:rPr>
              <w:t>Практическое занятие № 9. Иммунитет и методы иммунопрофилактики</w:t>
            </w:r>
          </w:p>
        </w:tc>
      </w:tr>
      <w:tr w:rsidR="00BD6174" w:rsidRPr="00101ECC" w14:paraId="413FFF89" w14:textId="77777777" w:rsidTr="00D522C6">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F224596" w14:textId="77777777" w:rsidR="00BD6174" w:rsidRPr="00101ECC" w:rsidRDefault="00BD6174" w:rsidP="00D522C6">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10D472AD" w14:textId="77777777" w:rsidR="00BD6174" w:rsidRPr="00101ECC" w:rsidRDefault="00BD6174" w:rsidP="00D522C6">
            <w:pPr>
              <w:jc w:val="both"/>
              <w:rPr>
                <w:rFonts w:ascii="Times New Roman" w:hAnsi="Times New Roman"/>
                <w:b/>
              </w:rPr>
            </w:pPr>
            <w:r w:rsidRPr="00101ECC">
              <w:rPr>
                <w:rFonts w:ascii="Times New Roman" w:hAnsi="Times New Roman"/>
                <w:bCs/>
              </w:rPr>
              <w:t xml:space="preserve">Практическое занятие № 10. Правила проведения плановых мероприятий </w:t>
            </w:r>
            <w:r w:rsidRPr="00101ECC">
              <w:rPr>
                <w:rFonts w:ascii="Times New Roman" w:hAnsi="Times New Roman"/>
                <w:bCs/>
              </w:rPr>
              <w:br/>
              <w:t>по дезинфекции, дезинсекции и дератизации</w:t>
            </w:r>
          </w:p>
        </w:tc>
      </w:tr>
      <w:tr w:rsidR="00BD6174" w:rsidRPr="00101ECC" w14:paraId="2B2AFC53" w14:textId="77777777" w:rsidTr="00D522C6">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F3AF672" w14:textId="77777777" w:rsidR="00BD6174" w:rsidRPr="00101ECC" w:rsidRDefault="00BD6174" w:rsidP="00D522C6">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240D5ECA" w14:textId="77777777" w:rsidR="00BD6174" w:rsidRPr="00101ECC" w:rsidRDefault="00BD6174" w:rsidP="00D522C6">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2FFA2A06" w14:textId="77777777" w:rsidR="00BD6174" w:rsidRPr="00101ECC" w:rsidRDefault="00BD6174" w:rsidP="00D522C6">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BD6174" w:rsidRPr="00101ECC" w14:paraId="6FA107BC" w14:textId="77777777" w:rsidTr="00D522C6">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2B1ED552" w14:textId="77777777" w:rsidR="00BD6174" w:rsidRPr="00101ECC" w:rsidRDefault="00BD6174" w:rsidP="00D522C6">
            <w:pPr>
              <w:rPr>
                <w:rFonts w:ascii="Times New Roman" w:hAnsi="Times New Roman"/>
                <w:b/>
                <w:bCs/>
              </w:rPr>
            </w:pPr>
            <w:r w:rsidRPr="00101ECC">
              <w:rPr>
                <w:rFonts w:ascii="Times New Roman" w:hAnsi="Times New Roman"/>
                <w:b/>
                <w:bCs/>
              </w:rPr>
              <w:t xml:space="preserve">Тема 2.2. </w:t>
            </w:r>
          </w:p>
          <w:p w14:paraId="58EA641C" w14:textId="77777777" w:rsidR="00BD6174" w:rsidRPr="00101ECC" w:rsidRDefault="00BD6174" w:rsidP="00D522C6">
            <w:pPr>
              <w:rPr>
                <w:rFonts w:ascii="Times New Roman" w:hAnsi="Times New Roman"/>
                <w:b/>
                <w:bCs/>
              </w:rPr>
            </w:pPr>
            <w:r w:rsidRPr="00101ECC">
              <w:rPr>
                <w:rFonts w:ascii="Times New Roman" w:hAnsi="Times New Roman"/>
                <w:b/>
                <w:bCs/>
              </w:rPr>
              <w:t xml:space="preserve">Оказание первой (доврачебной) помощи при неотложных состояниях </w:t>
            </w:r>
            <w:r w:rsidRPr="00101ECC">
              <w:rPr>
                <w:rFonts w:ascii="Times New Roman" w:hAnsi="Times New Roman"/>
                <w:b/>
                <w:bCs/>
              </w:rPr>
              <w:br/>
              <w:t>и травматизме</w:t>
            </w:r>
          </w:p>
        </w:tc>
        <w:tc>
          <w:tcPr>
            <w:tcW w:w="3835" w:type="pct"/>
            <w:tcBorders>
              <w:top w:val="single" w:sz="4" w:space="0" w:color="auto"/>
              <w:left w:val="single" w:sz="4" w:space="0" w:color="auto"/>
              <w:bottom w:val="single" w:sz="4" w:space="0" w:color="auto"/>
              <w:right w:val="single" w:sz="4" w:space="0" w:color="auto"/>
            </w:tcBorders>
            <w:hideMark/>
          </w:tcPr>
          <w:p w14:paraId="330F5E4A" w14:textId="77777777" w:rsidR="00BD6174" w:rsidRPr="00101ECC" w:rsidRDefault="00BD6174" w:rsidP="00D522C6">
            <w:pPr>
              <w:jc w:val="both"/>
              <w:rPr>
                <w:rFonts w:ascii="Times New Roman" w:hAnsi="Times New Roman"/>
              </w:rPr>
            </w:pPr>
            <w:r w:rsidRPr="00101ECC">
              <w:rPr>
                <w:rFonts w:ascii="Times New Roman" w:hAnsi="Times New Roman"/>
                <w:b/>
                <w:bCs/>
              </w:rPr>
              <w:t>Содержание</w:t>
            </w:r>
          </w:p>
        </w:tc>
      </w:tr>
      <w:tr w:rsidR="00BD6174" w:rsidRPr="00101ECC" w14:paraId="30F54C67" w14:textId="77777777" w:rsidTr="00D522C6">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0FB2A2BF" w14:textId="77777777" w:rsidR="00BD6174" w:rsidRPr="00101ECC" w:rsidRDefault="00BD6174" w:rsidP="00D522C6">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531A3F25" w14:textId="77777777" w:rsidR="00BD6174" w:rsidRPr="00101ECC" w:rsidRDefault="00BD6174" w:rsidP="00D522C6">
            <w:pPr>
              <w:jc w:val="both"/>
              <w:rPr>
                <w:rFonts w:ascii="Times New Roman" w:hAnsi="Times New Roman"/>
                <w:bCs/>
              </w:rPr>
            </w:pPr>
            <w:r w:rsidRPr="00101ECC">
              <w:rPr>
                <w:rFonts w:ascii="Times New Roman" w:hAnsi="Times New Roman"/>
                <w:bCs/>
              </w:rPr>
              <w:t>1. Понятие о неотложных состояниях, причины и факторы их вызывающие. Оказание первой доврачебной помощи при неотложных состояниях: ожогах, электротравмах, поражении молнией, отморожении, тепловом ударе, утоплении, отравлении, инсульте, мигрени. Методы доврачебной реанимации</w:t>
            </w:r>
          </w:p>
        </w:tc>
      </w:tr>
      <w:tr w:rsidR="00BD6174" w:rsidRPr="00101ECC" w14:paraId="142D2029" w14:textId="77777777" w:rsidTr="00D522C6">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D80DCB7" w14:textId="77777777" w:rsidR="00BD6174" w:rsidRPr="00101ECC" w:rsidRDefault="00BD6174" w:rsidP="00D522C6">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63A03564" w14:textId="77777777" w:rsidR="00BD6174" w:rsidRPr="00101ECC" w:rsidRDefault="00BD6174" w:rsidP="00D522C6">
            <w:pPr>
              <w:jc w:val="both"/>
              <w:rPr>
                <w:rFonts w:ascii="Times New Roman" w:hAnsi="Times New Roman"/>
                <w:bCs/>
              </w:rPr>
            </w:pPr>
            <w:r w:rsidRPr="00101ECC">
              <w:rPr>
                <w:rFonts w:ascii="Times New Roman" w:hAnsi="Times New Roman"/>
                <w:bCs/>
              </w:rPr>
              <w:t>2. Проблема травматизма. Понятие травмы. Виды травматических повреждений. Меры профилактики травматизма. Оказание первой (доврачебной) помощи при травмах</w:t>
            </w:r>
          </w:p>
        </w:tc>
      </w:tr>
      <w:tr w:rsidR="00BD6174" w:rsidRPr="00101ECC" w14:paraId="1D5EDFC6" w14:textId="77777777" w:rsidTr="00D522C6">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22378EC7" w14:textId="77777777" w:rsidR="00BD6174" w:rsidRPr="00101ECC" w:rsidRDefault="00BD6174" w:rsidP="00D522C6">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486D1F84" w14:textId="77777777" w:rsidR="00BD6174" w:rsidRPr="00101ECC" w:rsidRDefault="00BD6174" w:rsidP="00D522C6">
            <w:pPr>
              <w:jc w:val="both"/>
              <w:rPr>
                <w:rFonts w:ascii="Times New Roman" w:hAnsi="Times New Roman"/>
                <w:b/>
                <w:bCs/>
              </w:rPr>
            </w:pPr>
            <w:r w:rsidRPr="00101ECC">
              <w:rPr>
                <w:rFonts w:ascii="Times New Roman" w:hAnsi="Times New Roman"/>
                <w:b/>
                <w:bCs/>
              </w:rPr>
              <w:t>В том числе практических занятий</w:t>
            </w:r>
          </w:p>
        </w:tc>
      </w:tr>
      <w:tr w:rsidR="00BD6174" w:rsidRPr="00101ECC" w14:paraId="461E4DFB" w14:textId="77777777" w:rsidTr="00D522C6">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5BBB7A15" w14:textId="77777777" w:rsidR="00BD6174" w:rsidRPr="00101ECC" w:rsidRDefault="00BD6174" w:rsidP="00D522C6">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42475896" w14:textId="77777777" w:rsidR="00BD6174" w:rsidRPr="00101ECC" w:rsidRDefault="00BD6174" w:rsidP="00D522C6">
            <w:pPr>
              <w:jc w:val="both"/>
              <w:rPr>
                <w:rFonts w:ascii="Times New Roman" w:hAnsi="Times New Roman"/>
              </w:rPr>
            </w:pPr>
            <w:r w:rsidRPr="00101ECC">
              <w:rPr>
                <w:rFonts w:ascii="Times New Roman" w:hAnsi="Times New Roman"/>
              </w:rPr>
              <w:t>Практическое занятие №11. Тренинг умений оказания первой (доврачебной) помощи при неотложных состояниях</w:t>
            </w:r>
          </w:p>
        </w:tc>
      </w:tr>
      <w:tr w:rsidR="00BD6174" w:rsidRPr="00101ECC" w14:paraId="0F0505B9" w14:textId="77777777" w:rsidTr="00D522C6">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3A267B5" w14:textId="77777777" w:rsidR="00BD6174" w:rsidRPr="00101ECC" w:rsidRDefault="00BD6174" w:rsidP="00D522C6">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58715635" w14:textId="77777777" w:rsidR="00BD6174" w:rsidRPr="00101ECC" w:rsidRDefault="00BD6174" w:rsidP="00D522C6">
            <w:pPr>
              <w:jc w:val="both"/>
              <w:rPr>
                <w:rFonts w:ascii="Times New Roman" w:hAnsi="Times New Roman"/>
              </w:rPr>
            </w:pPr>
            <w:r w:rsidRPr="00101ECC">
              <w:rPr>
                <w:rFonts w:ascii="Times New Roman" w:hAnsi="Times New Roman"/>
              </w:rPr>
              <w:t>Практическое занятие №12. Тренинг умений оказания первой (доврачебной) помощи при травматизме</w:t>
            </w:r>
          </w:p>
        </w:tc>
      </w:tr>
      <w:tr w:rsidR="00BD6174" w:rsidRPr="00101ECC" w14:paraId="2ED387B0" w14:textId="77777777" w:rsidTr="00D522C6">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EB95536" w14:textId="77777777" w:rsidR="00BD6174" w:rsidRPr="00101ECC" w:rsidRDefault="00BD6174" w:rsidP="00D522C6">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3706CBA3" w14:textId="77777777" w:rsidR="00BD6174" w:rsidRPr="00101ECC" w:rsidRDefault="00BD6174" w:rsidP="00D522C6">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1ABF0FF2" w14:textId="77777777" w:rsidR="00BD6174" w:rsidRPr="00101ECC" w:rsidRDefault="00BD6174" w:rsidP="00D522C6">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BD6174" w:rsidRPr="00101ECC" w14:paraId="68E557B0" w14:textId="77777777" w:rsidTr="00D522C6">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04093D70" w14:textId="77777777" w:rsidR="00BD6174" w:rsidRPr="00101ECC" w:rsidRDefault="00BD6174" w:rsidP="00D522C6">
            <w:pPr>
              <w:rPr>
                <w:rFonts w:ascii="Times New Roman" w:hAnsi="Times New Roman"/>
                <w:b/>
                <w:bCs/>
              </w:rPr>
            </w:pPr>
            <w:r w:rsidRPr="00101ECC">
              <w:rPr>
                <w:rFonts w:ascii="Times New Roman" w:hAnsi="Times New Roman"/>
                <w:b/>
                <w:bCs/>
              </w:rPr>
              <w:t xml:space="preserve">Тема 2.3. </w:t>
            </w:r>
          </w:p>
          <w:p w14:paraId="7186A4A3" w14:textId="77777777" w:rsidR="00BD6174" w:rsidRPr="00101ECC" w:rsidRDefault="00BD6174" w:rsidP="00D522C6">
            <w:pPr>
              <w:jc w:val="both"/>
              <w:rPr>
                <w:rFonts w:ascii="Times New Roman" w:hAnsi="Times New Roman"/>
                <w:b/>
                <w:bCs/>
              </w:rPr>
            </w:pPr>
            <w:r w:rsidRPr="00101ECC">
              <w:rPr>
                <w:rFonts w:ascii="Times New Roman" w:hAnsi="Times New Roman"/>
                <w:b/>
                <w:bCs/>
              </w:rPr>
              <w:t>Обеспечение здорового образа жизни</w:t>
            </w:r>
          </w:p>
        </w:tc>
        <w:tc>
          <w:tcPr>
            <w:tcW w:w="3835" w:type="pct"/>
            <w:tcBorders>
              <w:top w:val="single" w:sz="4" w:space="0" w:color="auto"/>
              <w:left w:val="single" w:sz="4" w:space="0" w:color="auto"/>
              <w:bottom w:val="single" w:sz="4" w:space="0" w:color="auto"/>
              <w:right w:val="single" w:sz="4" w:space="0" w:color="auto"/>
            </w:tcBorders>
            <w:hideMark/>
          </w:tcPr>
          <w:p w14:paraId="5566EED5" w14:textId="77777777" w:rsidR="00BD6174" w:rsidRPr="00101ECC" w:rsidRDefault="00BD6174" w:rsidP="00D522C6">
            <w:pPr>
              <w:jc w:val="both"/>
              <w:rPr>
                <w:rFonts w:ascii="Times New Roman" w:hAnsi="Times New Roman"/>
                <w:b/>
                <w:bCs/>
              </w:rPr>
            </w:pPr>
            <w:r w:rsidRPr="00101ECC">
              <w:rPr>
                <w:rFonts w:ascii="Times New Roman" w:hAnsi="Times New Roman"/>
                <w:b/>
                <w:bCs/>
              </w:rPr>
              <w:t>Содержание</w:t>
            </w:r>
          </w:p>
        </w:tc>
      </w:tr>
      <w:tr w:rsidR="00BD6174" w:rsidRPr="00101ECC" w14:paraId="4D5A30BF" w14:textId="77777777" w:rsidTr="00D522C6">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161F3DF" w14:textId="77777777" w:rsidR="00BD6174" w:rsidRPr="00101ECC" w:rsidRDefault="00BD6174" w:rsidP="00D522C6">
            <w:pPr>
              <w:spacing w:line="256" w:lineRule="auto"/>
              <w:rPr>
                <w:rFonts w:ascii="Times New Roman" w:hAnsi="Times New Roman"/>
              </w:rPr>
            </w:pPr>
          </w:p>
        </w:tc>
        <w:tc>
          <w:tcPr>
            <w:tcW w:w="3835" w:type="pct"/>
            <w:tcBorders>
              <w:top w:val="single" w:sz="4" w:space="0" w:color="auto"/>
              <w:left w:val="single" w:sz="4" w:space="0" w:color="auto"/>
              <w:bottom w:val="single" w:sz="4" w:space="0" w:color="auto"/>
              <w:right w:val="single" w:sz="4" w:space="0" w:color="auto"/>
            </w:tcBorders>
            <w:hideMark/>
          </w:tcPr>
          <w:p w14:paraId="65D5924B" w14:textId="77777777" w:rsidR="00BD6174" w:rsidRPr="00101ECC" w:rsidRDefault="00BD6174" w:rsidP="00D522C6">
            <w:pPr>
              <w:jc w:val="both"/>
              <w:rPr>
                <w:rFonts w:ascii="Times New Roman" w:hAnsi="Times New Roman"/>
              </w:rPr>
            </w:pPr>
            <w:r w:rsidRPr="00101ECC">
              <w:rPr>
                <w:rFonts w:ascii="Times New Roman" w:hAnsi="Times New Roman"/>
                <w:bCs/>
              </w:rPr>
              <w:t>1.</w:t>
            </w:r>
            <w:r w:rsidRPr="00101ECC">
              <w:rPr>
                <w:rFonts w:ascii="Times New Roman" w:hAnsi="Times New Roman"/>
              </w:rPr>
              <w:t xml:space="preserve"> Здоровье и его основные показатели. Факторы формирования здоровья. Здоровый образ жизни и его составляющие</w:t>
            </w:r>
          </w:p>
        </w:tc>
      </w:tr>
      <w:tr w:rsidR="00BD6174" w:rsidRPr="00101ECC" w14:paraId="41388B69" w14:textId="77777777" w:rsidTr="00D522C6">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80CDFA3" w14:textId="77777777" w:rsidR="00BD6174" w:rsidRPr="00101ECC" w:rsidRDefault="00BD6174" w:rsidP="00D522C6">
            <w:pPr>
              <w:spacing w:line="256" w:lineRule="auto"/>
              <w:rPr>
                <w:rFonts w:ascii="Times New Roman" w:hAnsi="Times New Roman"/>
              </w:rPr>
            </w:pPr>
          </w:p>
        </w:tc>
        <w:tc>
          <w:tcPr>
            <w:tcW w:w="3835" w:type="pct"/>
            <w:tcBorders>
              <w:top w:val="single" w:sz="4" w:space="0" w:color="auto"/>
              <w:left w:val="single" w:sz="4" w:space="0" w:color="auto"/>
              <w:bottom w:val="single" w:sz="4" w:space="0" w:color="auto"/>
              <w:right w:val="single" w:sz="4" w:space="0" w:color="auto"/>
            </w:tcBorders>
            <w:hideMark/>
          </w:tcPr>
          <w:p w14:paraId="40EC384C" w14:textId="77777777" w:rsidR="00BD6174" w:rsidRPr="00101ECC" w:rsidRDefault="00BD6174" w:rsidP="00D522C6">
            <w:pPr>
              <w:jc w:val="both"/>
              <w:rPr>
                <w:rFonts w:ascii="Times New Roman" w:hAnsi="Times New Roman"/>
                <w:bCs/>
              </w:rPr>
            </w:pPr>
            <w:r w:rsidRPr="00101ECC">
              <w:rPr>
                <w:rFonts w:ascii="Times New Roman" w:hAnsi="Times New Roman"/>
                <w:bCs/>
              </w:rPr>
              <w:t>2.</w:t>
            </w:r>
            <w:r w:rsidRPr="00101ECC">
              <w:rPr>
                <w:rFonts w:ascii="Times New Roman" w:hAnsi="Times New Roman"/>
              </w:rPr>
              <w:t>Медико-гигиенические аспекты здорового образа жизни. Двигательная активность и здоровье. Питание и здоровье. Факторы риска для здоровья. Вредные привычки и их профилактика</w:t>
            </w:r>
          </w:p>
        </w:tc>
      </w:tr>
      <w:tr w:rsidR="00BD6174" w:rsidRPr="00101ECC" w14:paraId="28E103AD" w14:textId="77777777" w:rsidTr="00D522C6">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3148FFC8" w14:textId="77777777" w:rsidR="00BD6174" w:rsidRPr="00101ECC" w:rsidRDefault="00BD6174" w:rsidP="00D522C6">
            <w:pPr>
              <w:spacing w:line="256" w:lineRule="auto"/>
              <w:rPr>
                <w:rFonts w:ascii="Times New Roman" w:hAnsi="Times New Roman"/>
              </w:rPr>
            </w:pPr>
          </w:p>
        </w:tc>
        <w:tc>
          <w:tcPr>
            <w:tcW w:w="3835" w:type="pct"/>
            <w:tcBorders>
              <w:top w:val="single" w:sz="4" w:space="0" w:color="auto"/>
              <w:left w:val="single" w:sz="4" w:space="0" w:color="auto"/>
              <w:bottom w:val="single" w:sz="4" w:space="0" w:color="auto"/>
              <w:right w:val="single" w:sz="4" w:space="0" w:color="auto"/>
            </w:tcBorders>
            <w:hideMark/>
          </w:tcPr>
          <w:p w14:paraId="58895DD1" w14:textId="77777777" w:rsidR="00BD6174" w:rsidRPr="00101ECC" w:rsidRDefault="00BD6174" w:rsidP="00D522C6">
            <w:pPr>
              <w:jc w:val="both"/>
              <w:rPr>
                <w:rFonts w:ascii="Times New Roman" w:hAnsi="Times New Roman"/>
                <w:b/>
                <w:bCs/>
              </w:rPr>
            </w:pPr>
            <w:r w:rsidRPr="00101ECC">
              <w:rPr>
                <w:rFonts w:ascii="Times New Roman" w:hAnsi="Times New Roman"/>
                <w:b/>
                <w:bCs/>
              </w:rPr>
              <w:t>В том числе практических занятий</w:t>
            </w:r>
          </w:p>
        </w:tc>
      </w:tr>
      <w:tr w:rsidR="00BD6174" w:rsidRPr="00101ECC" w14:paraId="5FA97BC7" w14:textId="77777777" w:rsidTr="00D522C6">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5B56DB23" w14:textId="77777777" w:rsidR="00BD6174" w:rsidRPr="00101ECC" w:rsidRDefault="00BD6174" w:rsidP="00D522C6">
            <w:pPr>
              <w:spacing w:line="256" w:lineRule="auto"/>
              <w:rPr>
                <w:rFonts w:ascii="Times New Roman" w:hAnsi="Times New Roman"/>
              </w:rPr>
            </w:pPr>
          </w:p>
        </w:tc>
        <w:tc>
          <w:tcPr>
            <w:tcW w:w="3835" w:type="pct"/>
            <w:tcBorders>
              <w:top w:val="single" w:sz="4" w:space="0" w:color="auto"/>
              <w:left w:val="single" w:sz="4" w:space="0" w:color="auto"/>
              <w:bottom w:val="single" w:sz="4" w:space="0" w:color="auto"/>
              <w:right w:val="single" w:sz="4" w:space="0" w:color="auto"/>
            </w:tcBorders>
            <w:hideMark/>
          </w:tcPr>
          <w:p w14:paraId="2E21BF02" w14:textId="77777777" w:rsidR="00BD6174" w:rsidRPr="00101ECC" w:rsidRDefault="00BD6174" w:rsidP="00D522C6">
            <w:pPr>
              <w:jc w:val="both"/>
              <w:rPr>
                <w:rFonts w:ascii="Times New Roman" w:hAnsi="Times New Roman"/>
                <w:b/>
                <w:bCs/>
              </w:rPr>
            </w:pPr>
            <w:r w:rsidRPr="00101ECC">
              <w:rPr>
                <w:rFonts w:ascii="Times New Roman" w:hAnsi="Times New Roman"/>
              </w:rPr>
              <w:t xml:space="preserve">Практическое занятие № 13. Оценка физического состояния. Составление индивидуальных карт здоровья с режимом дня, графиком питания </w:t>
            </w:r>
          </w:p>
        </w:tc>
      </w:tr>
      <w:tr w:rsidR="00BD6174" w:rsidRPr="00101ECC" w14:paraId="3F1C292F" w14:textId="77777777" w:rsidTr="00D522C6">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03FE6926" w14:textId="77777777" w:rsidR="00BD6174" w:rsidRPr="00101ECC" w:rsidRDefault="00BD6174" w:rsidP="00D522C6">
            <w:pPr>
              <w:spacing w:line="256" w:lineRule="auto"/>
              <w:rPr>
                <w:rFonts w:ascii="Times New Roman" w:hAnsi="Times New Roman"/>
              </w:rPr>
            </w:pPr>
          </w:p>
        </w:tc>
        <w:tc>
          <w:tcPr>
            <w:tcW w:w="3835" w:type="pct"/>
            <w:tcBorders>
              <w:top w:val="single" w:sz="4" w:space="0" w:color="auto"/>
              <w:left w:val="single" w:sz="4" w:space="0" w:color="auto"/>
              <w:bottom w:val="single" w:sz="4" w:space="0" w:color="auto"/>
              <w:right w:val="single" w:sz="4" w:space="0" w:color="auto"/>
            </w:tcBorders>
            <w:hideMark/>
          </w:tcPr>
          <w:p w14:paraId="521480D7" w14:textId="77777777" w:rsidR="00BD6174" w:rsidRPr="00101ECC" w:rsidRDefault="00BD6174" w:rsidP="00D522C6">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779F8E1F" w14:textId="77777777" w:rsidR="00BD6174" w:rsidRPr="00101ECC" w:rsidRDefault="00BD6174" w:rsidP="00D522C6">
            <w:pPr>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BD6174" w:rsidRPr="00101ECC" w14:paraId="50950ADB" w14:textId="77777777" w:rsidTr="00D522C6">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3664B589" w14:textId="77777777" w:rsidR="00BD6174" w:rsidRPr="00101ECC" w:rsidRDefault="00BD6174" w:rsidP="00D522C6">
            <w:pPr>
              <w:rPr>
                <w:rFonts w:ascii="Times New Roman" w:hAnsi="Times New Roman"/>
                <w:b/>
                <w:bCs/>
              </w:rPr>
            </w:pPr>
            <w:r w:rsidRPr="00101ECC">
              <w:rPr>
                <w:rFonts w:ascii="Times New Roman" w:eastAsia="Times New Roman" w:hAnsi="Times New Roman" w:cs="Times New Roman"/>
                <w:b/>
                <w:bCs/>
                <w:lang w:eastAsia="ru-RU"/>
              </w:rPr>
              <w:t xml:space="preserve">Промежуточная аттестация </w:t>
            </w:r>
          </w:p>
        </w:tc>
      </w:tr>
      <w:tr w:rsidR="00BD6174" w:rsidRPr="00101ECC" w14:paraId="06ACC606" w14:textId="77777777" w:rsidTr="00D522C6">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0CE5558" w14:textId="2BBEF0E4" w:rsidR="00BD6174" w:rsidRPr="00101ECC" w:rsidRDefault="00BD6174" w:rsidP="00D522C6">
            <w:pPr>
              <w:rPr>
                <w:rFonts w:ascii="Times New Roman" w:hAnsi="Times New Roman"/>
                <w:b/>
                <w:bCs/>
              </w:rPr>
            </w:pPr>
            <w:r w:rsidRPr="00101ECC">
              <w:rPr>
                <w:rFonts w:ascii="Times New Roman" w:hAnsi="Times New Roman"/>
                <w:b/>
                <w:bCs/>
              </w:rPr>
              <w:t xml:space="preserve">Всего: </w:t>
            </w:r>
            <w:r w:rsidR="007E49A9">
              <w:rPr>
                <w:rFonts w:ascii="Times New Roman" w:eastAsia="Times New Roman" w:hAnsi="Times New Roman" w:cs="Times New Roman"/>
                <w:b/>
                <w:bCs/>
                <w:lang w:eastAsia="ru-RU"/>
              </w:rPr>
              <w:t>72</w:t>
            </w:r>
            <w:r w:rsidRPr="00101ECC">
              <w:rPr>
                <w:rFonts w:ascii="Times New Roman" w:eastAsia="Times New Roman" w:hAnsi="Times New Roman" w:cs="Times New Roman"/>
                <w:b/>
                <w:bCs/>
                <w:lang w:eastAsia="ru-RU"/>
              </w:rPr>
              <w:t xml:space="preserve"> час</w:t>
            </w:r>
            <w:r w:rsidR="007E49A9">
              <w:rPr>
                <w:rFonts w:ascii="Times New Roman" w:eastAsia="Times New Roman" w:hAnsi="Times New Roman" w:cs="Times New Roman"/>
                <w:b/>
                <w:bCs/>
                <w:lang w:eastAsia="ru-RU"/>
              </w:rPr>
              <w:t>а</w:t>
            </w:r>
          </w:p>
        </w:tc>
      </w:tr>
    </w:tbl>
    <w:p w14:paraId="2D35785F" w14:textId="77777777" w:rsidR="00BD6174" w:rsidRPr="00037760" w:rsidRDefault="00BD6174" w:rsidP="00BD6174">
      <w:pPr>
        <w:pStyle w:val="114"/>
        <w:jc w:val="both"/>
        <w:rPr>
          <w:rFonts w:ascii="Times New Roman" w:hAnsi="Times New Roman"/>
        </w:rPr>
      </w:pPr>
    </w:p>
    <w:p w14:paraId="7757AF96" w14:textId="77777777" w:rsidR="00BD6174" w:rsidRPr="00101ECC" w:rsidRDefault="00BD6174" w:rsidP="00BD6174">
      <w:pPr>
        <w:pStyle w:val="1f"/>
        <w:rPr>
          <w:rFonts w:ascii="Times New Roman" w:hAnsi="Times New Roman"/>
          <w:lang w:val="ru-RU"/>
        </w:rPr>
      </w:pPr>
      <w:r w:rsidRPr="00101ECC">
        <w:rPr>
          <w:rFonts w:ascii="Times New Roman" w:hAnsi="Times New Roman"/>
        </w:rPr>
        <w:t xml:space="preserve">3. Условия реализации </w:t>
      </w:r>
      <w:r w:rsidRPr="00101ECC">
        <w:rPr>
          <w:rFonts w:ascii="Times New Roman" w:hAnsi="Times New Roman"/>
          <w:lang w:val="ru-RU"/>
        </w:rPr>
        <w:t>ДИСЦИПЛИНЫ</w:t>
      </w:r>
    </w:p>
    <w:p w14:paraId="79F7F23B" w14:textId="77777777" w:rsidR="00BD6174" w:rsidRPr="00101ECC" w:rsidRDefault="00BD6174" w:rsidP="00BD6174">
      <w:pPr>
        <w:pStyle w:val="114"/>
        <w:rPr>
          <w:rFonts w:ascii="Times New Roman" w:hAnsi="Times New Roman"/>
        </w:rPr>
      </w:pPr>
      <w:r w:rsidRPr="00101ECC">
        <w:rPr>
          <w:rFonts w:ascii="Times New Roman" w:hAnsi="Times New Roman"/>
        </w:rPr>
        <w:t>3.1. Материально-техническое обеспечение</w:t>
      </w:r>
    </w:p>
    <w:p w14:paraId="3814B6D9" w14:textId="77777777" w:rsidR="00BD6174" w:rsidRPr="00101ECC" w:rsidRDefault="00BD6174" w:rsidP="00BD6174">
      <w:pPr>
        <w:suppressAutoHyphens/>
        <w:ind w:firstLine="709"/>
        <w:jc w:val="both"/>
        <w:rPr>
          <w:rFonts w:ascii="Times New Roman" w:hAnsi="Times New Roman" w:cs="Times New Roman"/>
          <w:bCs/>
          <w:sz w:val="24"/>
          <w:szCs w:val="24"/>
        </w:rPr>
      </w:pPr>
      <w:r w:rsidRPr="00101ECC">
        <w:rPr>
          <w:rFonts w:ascii="Times New Roman" w:hAnsi="Times New Roman" w:cs="Times New Roman"/>
          <w:bCs/>
          <w:sz w:val="24"/>
          <w:szCs w:val="24"/>
        </w:rPr>
        <w:t xml:space="preserve">Кабинет </w:t>
      </w:r>
      <w:r w:rsidRPr="00101ECC">
        <w:rPr>
          <w:rFonts w:ascii="Times New Roman" w:hAnsi="Times New Roman"/>
          <w:bCs/>
          <w:sz w:val="24"/>
          <w:szCs w:val="24"/>
        </w:rPr>
        <w:t>Безопасность жизнедеятельности,</w:t>
      </w:r>
      <w:r w:rsidRPr="00101ECC">
        <w:rPr>
          <w:rFonts w:ascii="Times New Roman" w:hAnsi="Times New Roman" w:cs="Times New Roman"/>
          <w:bCs/>
          <w:sz w:val="24"/>
          <w:szCs w:val="24"/>
        </w:rPr>
        <w:t xml:space="preserve"> оснащенный в соответствии с приложением 3 ПОП-П. </w:t>
      </w:r>
    </w:p>
    <w:p w14:paraId="0DB76E97" w14:textId="77777777" w:rsidR="00BD6174" w:rsidRPr="00101ECC" w:rsidRDefault="00BD6174" w:rsidP="00BD6174"/>
    <w:p w14:paraId="511A3C78" w14:textId="77777777" w:rsidR="00BD6174" w:rsidRPr="00101ECC" w:rsidRDefault="00BD6174" w:rsidP="00BD6174">
      <w:pPr>
        <w:pStyle w:val="114"/>
        <w:rPr>
          <w:rFonts w:ascii="Times New Roman" w:eastAsia="Times New Roman" w:hAnsi="Times New Roman"/>
        </w:rPr>
      </w:pPr>
      <w:r w:rsidRPr="00101ECC">
        <w:rPr>
          <w:rFonts w:ascii="Times New Roman" w:hAnsi="Times New Roman"/>
        </w:rPr>
        <w:t>3.2. Учебно-методическое обеспечение</w:t>
      </w:r>
    </w:p>
    <w:p w14:paraId="768EA879" w14:textId="77777777" w:rsidR="00BD6174" w:rsidRPr="00101ECC" w:rsidRDefault="00BD6174" w:rsidP="00BD6174">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9E224D7" w14:textId="77777777" w:rsidR="00BD6174" w:rsidRPr="00101ECC" w:rsidRDefault="00BD6174" w:rsidP="00BD6174">
      <w:pPr>
        <w:pStyle w:val="a4"/>
        <w:spacing w:line="276" w:lineRule="auto"/>
        <w:ind w:left="0" w:firstLine="709"/>
        <w:jc w:val="both"/>
        <w:rPr>
          <w:rFonts w:ascii="Times New Roman" w:hAnsi="Times New Roman"/>
          <w:bCs/>
          <w:sz w:val="24"/>
          <w:szCs w:val="24"/>
        </w:rPr>
      </w:pPr>
    </w:p>
    <w:p w14:paraId="53AC21BF" w14:textId="77777777" w:rsidR="00BD6174" w:rsidRPr="00101ECC" w:rsidRDefault="00BD6174" w:rsidP="00BD6174">
      <w:pPr>
        <w:pStyle w:val="a4"/>
        <w:spacing w:line="276" w:lineRule="auto"/>
        <w:ind w:left="0" w:firstLine="709"/>
        <w:rPr>
          <w:rFonts w:ascii="Times New Roman" w:hAnsi="Times New Roman" w:cs="Times New Roman"/>
          <w:b/>
          <w:sz w:val="24"/>
          <w:szCs w:val="24"/>
          <w:highlight w:val="yellow"/>
        </w:rPr>
      </w:pPr>
      <w:r w:rsidRPr="00101ECC">
        <w:rPr>
          <w:rFonts w:ascii="Times New Roman" w:hAnsi="Times New Roman" w:cs="Times New Roman"/>
          <w:b/>
          <w:sz w:val="24"/>
          <w:szCs w:val="24"/>
        </w:rPr>
        <w:t>3.2.1. Основные печатные и/или электронные издания</w:t>
      </w:r>
    </w:p>
    <w:p w14:paraId="0D978DD5" w14:textId="77777777" w:rsidR="00BD6174" w:rsidRPr="00E454DA" w:rsidRDefault="00BD6174" w:rsidP="00BD6174">
      <w:pPr>
        <w:pStyle w:val="a4"/>
        <w:numPr>
          <w:ilvl w:val="0"/>
          <w:numId w:val="22"/>
        </w:numPr>
        <w:spacing w:after="120"/>
        <w:ind w:left="0" w:firstLine="709"/>
        <w:jc w:val="both"/>
        <w:rPr>
          <w:rFonts w:ascii="Times New Roman" w:hAnsi="Times New Roman"/>
          <w:sz w:val="24"/>
          <w:szCs w:val="24"/>
        </w:rPr>
      </w:pPr>
      <w:r w:rsidRPr="00E454DA">
        <w:rPr>
          <w:rFonts w:ascii="Times New Roman" w:hAnsi="Times New Roman"/>
          <w:sz w:val="24"/>
          <w:szCs w:val="24"/>
        </w:rPr>
        <w:t xml:space="preserve">Косолапова, Н. В., Безопасность жизнедеятельности: учебник / Н. В. Косолапова, Н. А. Прокопенко. — Москва: </w:t>
      </w:r>
      <w:proofErr w:type="spellStart"/>
      <w:r w:rsidRPr="00E454DA">
        <w:rPr>
          <w:rFonts w:ascii="Times New Roman" w:hAnsi="Times New Roman"/>
          <w:sz w:val="24"/>
          <w:szCs w:val="24"/>
        </w:rPr>
        <w:t>КноРус</w:t>
      </w:r>
      <w:proofErr w:type="spellEnd"/>
      <w:r w:rsidRPr="00E454DA">
        <w:rPr>
          <w:rFonts w:ascii="Times New Roman" w:hAnsi="Times New Roman"/>
          <w:sz w:val="24"/>
          <w:szCs w:val="24"/>
        </w:rPr>
        <w:t>, 2024. — 222 с. — ISBN 978-5-406-12361-4. — URL: https://book.ru/book/951082 — Текст: электронный.</w:t>
      </w:r>
    </w:p>
    <w:p w14:paraId="0A28D802" w14:textId="77777777" w:rsidR="00BD6174" w:rsidRPr="00E454DA" w:rsidRDefault="00BD6174" w:rsidP="00BD6174">
      <w:pPr>
        <w:pStyle w:val="a4"/>
        <w:numPr>
          <w:ilvl w:val="0"/>
          <w:numId w:val="22"/>
        </w:numPr>
        <w:spacing w:after="120"/>
        <w:ind w:left="0" w:firstLine="709"/>
        <w:jc w:val="both"/>
        <w:rPr>
          <w:rFonts w:ascii="Times New Roman" w:hAnsi="Times New Roman"/>
          <w:sz w:val="24"/>
          <w:szCs w:val="24"/>
        </w:rPr>
      </w:pPr>
      <w:proofErr w:type="spellStart"/>
      <w:r w:rsidRPr="00E454DA">
        <w:rPr>
          <w:rFonts w:ascii="Times New Roman" w:hAnsi="Times New Roman"/>
          <w:sz w:val="24"/>
          <w:szCs w:val="24"/>
        </w:rPr>
        <w:t>Мисюк</w:t>
      </w:r>
      <w:proofErr w:type="spellEnd"/>
      <w:r w:rsidRPr="00E454DA">
        <w:rPr>
          <w:rFonts w:ascii="Times New Roman" w:hAnsi="Times New Roman"/>
          <w:sz w:val="24"/>
          <w:szCs w:val="24"/>
        </w:rPr>
        <w:t xml:space="preserve">, М. Н. Основы медицинских знаний: учебник и практикум для среднего профессионального образования / М. Н. </w:t>
      </w:r>
      <w:proofErr w:type="spellStart"/>
      <w:r w:rsidRPr="00E454DA">
        <w:rPr>
          <w:rFonts w:ascii="Times New Roman" w:hAnsi="Times New Roman"/>
          <w:sz w:val="24"/>
          <w:szCs w:val="24"/>
        </w:rPr>
        <w:t>Мисюк</w:t>
      </w:r>
      <w:proofErr w:type="spellEnd"/>
      <w:r w:rsidRPr="00E454DA">
        <w:rPr>
          <w:rFonts w:ascii="Times New Roman" w:hAnsi="Times New Roman"/>
          <w:sz w:val="24"/>
          <w:szCs w:val="24"/>
        </w:rPr>
        <w:t xml:space="preserve">. — 4-е изд., </w:t>
      </w:r>
      <w:proofErr w:type="spellStart"/>
      <w:r w:rsidRPr="00E454DA">
        <w:rPr>
          <w:rFonts w:ascii="Times New Roman" w:hAnsi="Times New Roman"/>
          <w:sz w:val="24"/>
          <w:szCs w:val="24"/>
        </w:rPr>
        <w:t>перераб</w:t>
      </w:r>
      <w:proofErr w:type="spellEnd"/>
      <w:proofErr w:type="gramStart"/>
      <w:r w:rsidRPr="00E454DA">
        <w:rPr>
          <w:rFonts w:ascii="Times New Roman" w:hAnsi="Times New Roman"/>
          <w:sz w:val="24"/>
          <w:szCs w:val="24"/>
        </w:rPr>
        <w:t>.</w:t>
      </w:r>
      <w:proofErr w:type="gramEnd"/>
      <w:r w:rsidRPr="00E454DA">
        <w:rPr>
          <w:rFonts w:ascii="Times New Roman" w:hAnsi="Times New Roman"/>
          <w:sz w:val="24"/>
          <w:szCs w:val="24"/>
        </w:rPr>
        <w:t xml:space="preserve"> и доп. — Москва: Издательство </w:t>
      </w:r>
      <w:proofErr w:type="spellStart"/>
      <w:r w:rsidRPr="00E454DA">
        <w:rPr>
          <w:rFonts w:ascii="Times New Roman" w:hAnsi="Times New Roman"/>
          <w:sz w:val="24"/>
          <w:szCs w:val="24"/>
        </w:rPr>
        <w:t>Юрайт</w:t>
      </w:r>
      <w:proofErr w:type="spellEnd"/>
      <w:r w:rsidRPr="00E454DA">
        <w:rPr>
          <w:rFonts w:ascii="Times New Roman" w:hAnsi="Times New Roman"/>
          <w:sz w:val="24"/>
          <w:szCs w:val="24"/>
        </w:rPr>
        <w:t xml:space="preserve">, 2024. — 379 с. — (Профессиональное образование). — ISBN 978-5-534-17442-7. — Текст: электронный // Образовательная платформа </w:t>
      </w:r>
      <w:proofErr w:type="spellStart"/>
      <w:r w:rsidRPr="00E454DA">
        <w:rPr>
          <w:rFonts w:ascii="Times New Roman" w:hAnsi="Times New Roman"/>
          <w:sz w:val="24"/>
          <w:szCs w:val="24"/>
        </w:rPr>
        <w:t>Юрайт</w:t>
      </w:r>
      <w:proofErr w:type="spellEnd"/>
      <w:r w:rsidRPr="00E454DA">
        <w:rPr>
          <w:rFonts w:ascii="Times New Roman" w:hAnsi="Times New Roman"/>
          <w:sz w:val="24"/>
          <w:szCs w:val="24"/>
        </w:rPr>
        <w:t xml:space="preserve"> [сайт]. — URL: https://urait.ru/bcode/536769</w:t>
      </w:r>
    </w:p>
    <w:p w14:paraId="5BF37DF8" w14:textId="77777777" w:rsidR="00BD6174" w:rsidRPr="00E454DA" w:rsidRDefault="00BD6174" w:rsidP="00BD6174">
      <w:pPr>
        <w:pStyle w:val="a4"/>
        <w:numPr>
          <w:ilvl w:val="0"/>
          <w:numId w:val="22"/>
        </w:numPr>
        <w:spacing w:after="120"/>
        <w:ind w:left="0" w:firstLine="709"/>
        <w:jc w:val="both"/>
        <w:rPr>
          <w:rFonts w:ascii="Times New Roman" w:hAnsi="Times New Roman"/>
          <w:sz w:val="24"/>
          <w:szCs w:val="24"/>
        </w:rPr>
      </w:pPr>
      <w:r w:rsidRPr="00E454DA">
        <w:rPr>
          <w:rFonts w:ascii="Times New Roman" w:hAnsi="Times New Roman"/>
          <w:sz w:val="24"/>
          <w:szCs w:val="24"/>
        </w:rPr>
        <w:t xml:space="preserve">Сычев, Ю. Н. Безопасность жизнедеятельности: учебное пособие / Ю.Н. Сычев. — 2-е изд., </w:t>
      </w:r>
      <w:proofErr w:type="spellStart"/>
      <w:r w:rsidRPr="00E454DA">
        <w:rPr>
          <w:rFonts w:ascii="Times New Roman" w:hAnsi="Times New Roman"/>
          <w:sz w:val="24"/>
          <w:szCs w:val="24"/>
        </w:rPr>
        <w:t>перераб</w:t>
      </w:r>
      <w:proofErr w:type="spellEnd"/>
      <w:proofErr w:type="gramStart"/>
      <w:r w:rsidRPr="00E454DA">
        <w:rPr>
          <w:rFonts w:ascii="Times New Roman" w:hAnsi="Times New Roman"/>
          <w:sz w:val="24"/>
          <w:szCs w:val="24"/>
        </w:rPr>
        <w:t>.</w:t>
      </w:r>
      <w:proofErr w:type="gramEnd"/>
      <w:r w:rsidRPr="00E454DA">
        <w:rPr>
          <w:rFonts w:ascii="Times New Roman" w:hAnsi="Times New Roman"/>
          <w:sz w:val="24"/>
          <w:szCs w:val="24"/>
        </w:rPr>
        <w:t xml:space="preserve"> и доп. — Москва: ИНФРА-М, 2024. — 225 с. — (Среднее профессиональное образование). - ISBN 978-5-16-018956-7. - Текст: электронный. - URL: https://znanium.com/catalog/product/2080530</w:t>
      </w:r>
    </w:p>
    <w:p w14:paraId="27348A9B" w14:textId="77777777" w:rsidR="00BD6174" w:rsidRPr="00E454DA" w:rsidRDefault="00BD6174" w:rsidP="00BD6174">
      <w:pPr>
        <w:pStyle w:val="a4"/>
        <w:numPr>
          <w:ilvl w:val="0"/>
          <w:numId w:val="22"/>
        </w:numPr>
        <w:spacing w:after="120"/>
        <w:ind w:left="0" w:firstLine="709"/>
        <w:jc w:val="both"/>
        <w:rPr>
          <w:rFonts w:ascii="Times New Roman" w:hAnsi="Times New Roman"/>
          <w:sz w:val="24"/>
          <w:szCs w:val="24"/>
        </w:rPr>
      </w:pPr>
      <w:r w:rsidRPr="00E454DA">
        <w:rPr>
          <w:rFonts w:ascii="Times New Roman" w:hAnsi="Times New Roman"/>
          <w:sz w:val="24"/>
          <w:szCs w:val="24"/>
        </w:rPr>
        <w:t xml:space="preserve">Халилов, Ш. А. Безопасность жизнедеятельности: учебное пособие / Ш.А. Халилов, А.Н. Маликов, В.П. </w:t>
      </w:r>
      <w:proofErr w:type="spellStart"/>
      <w:proofErr w:type="gramStart"/>
      <w:r w:rsidRPr="00E454DA">
        <w:rPr>
          <w:rFonts w:ascii="Times New Roman" w:hAnsi="Times New Roman"/>
          <w:sz w:val="24"/>
          <w:szCs w:val="24"/>
        </w:rPr>
        <w:t>Гневанов</w:t>
      </w:r>
      <w:proofErr w:type="spellEnd"/>
      <w:r w:rsidRPr="00E454DA">
        <w:rPr>
          <w:rFonts w:ascii="Times New Roman" w:hAnsi="Times New Roman"/>
          <w:sz w:val="24"/>
          <w:szCs w:val="24"/>
        </w:rPr>
        <w:t xml:space="preserve"> ;</w:t>
      </w:r>
      <w:proofErr w:type="gramEnd"/>
      <w:r w:rsidRPr="00E454DA">
        <w:rPr>
          <w:rFonts w:ascii="Times New Roman" w:hAnsi="Times New Roman"/>
          <w:sz w:val="24"/>
          <w:szCs w:val="24"/>
        </w:rPr>
        <w:t xml:space="preserve"> под ред. Ш.А. Халилова. — Москва: ФОРУМ: ИНФРА-М, 2024. — 576 с. — (Среднее профессиональное образование). - ISBN 978-5-8199-0789-4. - Текст: электронный. - URL: https://znanium.com/catalog/product/1932336</w:t>
      </w:r>
    </w:p>
    <w:p w14:paraId="25B62B49" w14:textId="77777777" w:rsidR="00BD6174" w:rsidRPr="00101ECC" w:rsidRDefault="00BD6174" w:rsidP="00BD6174">
      <w:pPr>
        <w:ind w:firstLine="709"/>
        <w:contextualSpacing/>
        <w:jc w:val="both"/>
        <w:rPr>
          <w:rFonts w:ascii="Times New Roman" w:hAnsi="Times New Roman"/>
          <w:b/>
          <w:bCs/>
          <w:sz w:val="24"/>
          <w:szCs w:val="24"/>
        </w:rPr>
      </w:pPr>
    </w:p>
    <w:p w14:paraId="58A7543A" w14:textId="77777777" w:rsidR="00BD6174" w:rsidRPr="00101ECC" w:rsidRDefault="00BD6174" w:rsidP="00BD6174">
      <w:pPr>
        <w:shd w:val="clear" w:color="auto" w:fill="FFFFFF"/>
        <w:spacing w:before="120"/>
        <w:ind w:firstLine="709"/>
        <w:contextualSpacing/>
        <w:jc w:val="both"/>
        <w:rPr>
          <w:rFonts w:ascii="Times New Roman" w:hAnsi="Times New Roman"/>
          <w:sz w:val="24"/>
          <w:szCs w:val="24"/>
          <w:shd w:val="clear" w:color="auto" w:fill="FFFFFF"/>
        </w:rPr>
      </w:pPr>
    </w:p>
    <w:p w14:paraId="26572491" w14:textId="77777777" w:rsidR="00BD6174" w:rsidRPr="00101ECC" w:rsidRDefault="00BD6174" w:rsidP="00BD6174">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p>
    <w:tbl>
      <w:tblPr>
        <w:tblW w:w="5301"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3545"/>
        <w:gridCol w:w="3402"/>
      </w:tblGrid>
      <w:tr w:rsidR="00BD6174" w:rsidRPr="00101ECC" w14:paraId="19A01B4E" w14:textId="77777777" w:rsidTr="00D522C6">
        <w:trPr>
          <w:trHeight w:val="20"/>
        </w:trPr>
        <w:tc>
          <w:tcPr>
            <w:tcW w:w="1597" w:type="pct"/>
            <w:vAlign w:val="center"/>
          </w:tcPr>
          <w:p w14:paraId="78228CF0" w14:textId="77777777" w:rsidR="00BD6174" w:rsidRPr="00101ECC" w:rsidRDefault="00BD6174" w:rsidP="00D522C6">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736" w:type="pct"/>
            <w:vAlign w:val="center"/>
          </w:tcPr>
          <w:p w14:paraId="6085D137" w14:textId="77777777" w:rsidR="00BD6174" w:rsidRPr="00101ECC" w:rsidRDefault="00BD6174" w:rsidP="00D522C6">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666" w:type="pct"/>
            <w:vAlign w:val="center"/>
          </w:tcPr>
          <w:p w14:paraId="08B818E7" w14:textId="77777777" w:rsidR="00BD6174" w:rsidRPr="00101ECC" w:rsidRDefault="00BD6174" w:rsidP="00D522C6">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BD6174" w:rsidRPr="00101ECC" w14:paraId="7C1FB0E3" w14:textId="77777777" w:rsidTr="00D522C6">
        <w:trPr>
          <w:trHeight w:val="20"/>
        </w:trPr>
        <w:tc>
          <w:tcPr>
            <w:tcW w:w="1597" w:type="pct"/>
          </w:tcPr>
          <w:p w14:paraId="2E443A75" w14:textId="77777777" w:rsidR="00BD6174" w:rsidRPr="00101ECC" w:rsidRDefault="00BD6174" w:rsidP="00D522C6">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Знает: </w:t>
            </w:r>
          </w:p>
          <w:p w14:paraId="0A835A0C" w14:textId="77777777" w:rsidR="00BD6174" w:rsidRPr="00101ECC" w:rsidRDefault="00BD6174" w:rsidP="00D522C6">
            <w:pPr>
              <w:contextualSpacing/>
              <w:jc w:val="both"/>
              <w:rPr>
                <w:rFonts w:ascii="Times New Roman" w:hAnsi="Times New Roman"/>
                <w:sz w:val="24"/>
                <w:szCs w:val="24"/>
              </w:rPr>
            </w:pPr>
            <w:r w:rsidRPr="00101ECC">
              <w:rPr>
                <w:rFonts w:ascii="Times New Roman" w:hAnsi="Times New Roman"/>
                <w:sz w:val="24"/>
                <w:szCs w:val="24"/>
              </w:rPr>
              <w:t xml:space="preserve">актуальный профессиональный </w:t>
            </w:r>
            <w:r w:rsidRPr="00101ECC">
              <w:rPr>
                <w:rFonts w:ascii="Times New Roman" w:hAnsi="Times New Roman"/>
                <w:sz w:val="24"/>
                <w:szCs w:val="24"/>
              </w:rPr>
              <w:br/>
              <w:t xml:space="preserve">и социальный контекст поддержания безопасных условий жизнедеятельности, в том числе при возникновении ЧС; </w:t>
            </w:r>
          </w:p>
          <w:p w14:paraId="6C223308" w14:textId="77777777" w:rsidR="00BD6174" w:rsidRPr="00101ECC" w:rsidRDefault="00BD6174" w:rsidP="00D522C6">
            <w:pPr>
              <w:contextualSpacing/>
              <w:jc w:val="both"/>
              <w:rPr>
                <w:rFonts w:ascii="Times New Roman" w:hAnsi="Times New Roman"/>
                <w:sz w:val="24"/>
                <w:szCs w:val="24"/>
              </w:rPr>
            </w:pPr>
            <w:r w:rsidRPr="00101ECC">
              <w:rPr>
                <w:rFonts w:ascii="Times New Roman" w:hAnsi="Times New Roman"/>
                <w:sz w:val="24"/>
                <w:szCs w:val="24"/>
              </w:rPr>
              <w:t xml:space="preserve">основные источники информации </w:t>
            </w:r>
            <w:r w:rsidRPr="00101ECC">
              <w:rPr>
                <w:rFonts w:ascii="Times New Roman" w:hAnsi="Times New Roman"/>
                <w:sz w:val="24"/>
                <w:szCs w:val="24"/>
              </w:rPr>
              <w:br/>
              <w:t xml:space="preserve">и ресурсы для решения </w:t>
            </w:r>
            <w:r w:rsidRPr="00101ECC">
              <w:rPr>
                <w:rFonts w:ascii="Times New Roman" w:hAnsi="Times New Roman"/>
                <w:sz w:val="24"/>
                <w:szCs w:val="24"/>
              </w:rPr>
              <w:br/>
              <w:t xml:space="preserve">задач обеспечения безопасности жизнедеятельности в профессиональном и социальном контекстах: принципы, правила и требования безопасного поведения, защиты от опасностей при осуществлении профессиональной деятельности и в ЧС; </w:t>
            </w:r>
          </w:p>
          <w:p w14:paraId="770CAE57" w14:textId="77777777" w:rsidR="00BD6174" w:rsidRPr="00101ECC" w:rsidRDefault="00BD6174" w:rsidP="00D522C6">
            <w:pPr>
              <w:contextualSpacing/>
              <w:jc w:val="both"/>
              <w:rPr>
                <w:rFonts w:ascii="Times New Roman" w:hAnsi="Times New Roman"/>
                <w:sz w:val="24"/>
                <w:szCs w:val="24"/>
              </w:rPr>
            </w:pPr>
            <w:r w:rsidRPr="00101ECC">
              <w:rPr>
                <w:rFonts w:ascii="Times New Roman" w:hAnsi="Times New Roman"/>
                <w:sz w:val="24"/>
                <w:szCs w:val="24"/>
              </w:rPr>
              <w:t xml:space="preserve">физиологические последствия воздействия на человека травмирующих, вредных и поражающих факторов; </w:t>
            </w:r>
          </w:p>
          <w:p w14:paraId="3C894A4C" w14:textId="77777777" w:rsidR="00BD6174" w:rsidRPr="00101ECC" w:rsidRDefault="00BD6174" w:rsidP="00D522C6">
            <w:pPr>
              <w:contextualSpacing/>
              <w:jc w:val="both"/>
              <w:rPr>
                <w:rFonts w:ascii="Times New Roman" w:hAnsi="Times New Roman"/>
                <w:sz w:val="24"/>
                <w:szCs w:val="24"/>
              </w:rPr>
            </w:pPr>
            <w:r w:rsidRPr="00101ECC">
              <w:rPr>
                <w:rFonts w:ascii="Times New Roman" w:hAnsi="Times New Roman"/>
                <w:sz w:val="24"/>
                <w:szCs w:val="24"/>
              </w:rPr>
              <w:t xml:space="preserve">алгоритмы и приемы защиты человека и среды обитания от негативного воздействия при ЧС; </w:t>
            </w:r>
          </w:p>
          <w:p w14:paraId="79F427D6" w14:textId="77777777" w:rsidR="00BD6174" w:rsidRPr="00101ECC" w:rsidRDefault="00BD6174" w:rsidP="00D522C6">
            <w:pPr>
              <w:contextualSpacing/>
              <w:jc w:val="both"/>
              <w:rPr>
                <w:rFonts w:ascii="Times New Roman" w:hAnsi="Times New Roman"/>
                <w:sz w:val="24"/>
                <w:szCs w:val="24"/>
              </w:rPr>
            </w:pPr>
            <w:r w:rsidRPr="00101ECC">
              <w:rPr>
                <w:rFonts w:ascii="Times New Roman" w:hAnsi="Times New Roman"/>
                <w:sz w:val="24"/>
                <w:szCs w:val="24"/>
              </w:rPr>
              <w:t xml:space="preserve">алгоритмы и приемы действий </w:t>
            </w:r>
            <w:r w:rsidRPr="00101ECC">
              <w:rPr>
                <w:rFonts w:ascii="Times New Roman" w:hAnsi="Times New Roman"/>
                <w:sz w:val="24"/>
                <w:szCs w:val="24"/>
              </w:rPr>
              <w:br/>
              <w:t>по гражданской обороне и в ЧС;</w:t>
            </w:r>
          </w:p>
          <w:p w14:paraId="26A941F7" w14:textId="77777777" w:rsidR="00BD6174" w:rsidRPr="00101ECC" w:rsidRDefault="00BD6174" w:rsidP="00D522C6">
            <w:pPr>
              <w:contextualSpacing/>
              <w:jc w:val="both"/>
              <w:rPr>
                <w:rFonts w:ascii="Times New Roman" w:hAnsi="Times New Roman"/>
                <w:sz w:val="24"/>
                <w:szCs w:val="24"/>
              </w:rPr>
            </w:pPr>
            <w:r w:rsidRPr="00101ECC">
              <w:rPr>
                <w:rFonts w:ascii="Times New Roman" w:hAnsi="Times New Roman"/>
                <w:sz w:val="24"/>
                <w:szCs w:val="24"/>
              </w:rPr>
              <w:t>основы обеспечения военной безопасности государства (для юношей).</w:t>
            </w:r>
          </w:p>
          <w:p w14:paraId="46547912" w14:textId="77777777" w:rsidR="00BD6174" w:rsidRPr="00101ECC" w:rsidRDefault="00BD6174" w:rsidP="00D522C6">
            <w:pPr>
              <w:rPr>
                <w:rFonts w:ascii="Times New Roman" w:hAnsi="Times New Roman"/>
                <w:bCs/>
                <w:sz w:val="24"/>
                <w:szCs w:val="24"/>
                <w:u w:val="single"/>
              </w:rPr>
            </w:pPr>
            <w:r w:rsidRPr="00101ECC">
              <w:rPr>
                <w:rFonts w:ascii="Times New Roman" w:hAnsi="Times New Roman"/>
                <w:sz w:val="24"/>
                <w:szCs w:val="24"/>
              </w:rPr>
              <w:t>основы медицинских знаний (для девушек)</w:t>
            </w:r>
          </w:p>
          <w:p w14:paraId="31B5874C" w14:textId="77777777" w:rsidR="00BD6174" w:rsidRPr="00101ECC" w:rsidRDefault="00BD6174" w:rsidP="00D522C6">
            <w:pPr>
              <w:contextualSpacing/>
              <w:jc w:val="both"/>
              <w:rPr>
                <w:rFonts w:ascii="Times New Roman" w:hAnsi="Times New Roman"/>
                <w:sz w:val="24"/>
                <w:szCs w:val="24"/>
              </w:rPr>
            </w:pPr>
            <w:r w:rsidRPr="00101ECC">
              <w:rPr>
                <w:rFonts w:ascii="Times New Roman" w:hAnsi="Times New Roman"/>
                <w:sz w:val="24"/>
                <w:szCs w:val="24"/>
              </w:rPr>
              <w:t xml:space="preserve">номенклатуру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w:t>
            </w:r>
            <w:r w:rsidRPr="00101ECC">
              <w:rPr>
                <w:rFonts w:ascii="Times New Roman" w:hAnsi="Times New Roman"/>
                <w:sz w:val="24"/>
                <w:szCs w:val="24"/>
              </w:rPr>
              <w:br/>
              <w:t xml:space="preserve">и управления в сфере обеспечения безопасности жизнедеятельности </w:t>
            </w:r>
            <w:r w:rsidRPr="00101ECC">
              <w:rPr>
                <w:rFonts w:ascii="Times New Roman" w:hAnsi="Times New Roman"/>
                <w:sz w:val="24"/>
                <w:szCs w:val="24"/>
              </w:rPr>
              <w:br/>
              <w:t>и защиты окружающей среды;</w:t>
            </w:r>
          </w:p>
          <w:p w14:paraId="1C144DB2" w14:textId="77777777" w:rsidR="00BD6174" w:rsidRPr="00101ECC" w:rsidRDefault="00BD6174" w:rsidP="00D522C6">
            <w:pPr>
              <w:contextualSpacing/>
              <w:jc w:val="both"/>
              <w:rPr>
                <w:rFonts w:ascii="Times New Roman" w:hAnsi="Times New Roman"/>
                <w:sz w:val="24"/>
                <w:szCs w:val="24"/>
              </w:rPr>
            </w:pPr>
            <w:r w:rsidRPr="00101ECC">
              <w:rPr>
                <w:rFonts w:ascii="Times New Roman" w:hAnsi="Times New Roman"/>
                <w:sz w:val="24"/>
                <w:szCs w:val="24"/>
              </w:rPr>
              <w:t>приемы структурирования информации, содержащей актуальные научные сведения о безопасности жизнедеятельности, и форматы оформления (устное сообщение, письменное сообщение, электронный контент и т.п.) данной информации;</w:t>
            </w:r>
          </w:p>
          <w:p w14:paraId="51F56C65" w14:textId="77777777" w:rsidR="00BD6174" w:rsidRPr="00101ECC" w:rsidRDefault="00BD6174" w:rsidP="00D522C6">
            <w:pPr>
              <w:jc w:val="both"/>
              <w:rPr>
                <w:rFonts w:ascii="Times New Roman" w:hAnsi="Times New Roman"/>
                <w:bCs/>
                <w:sz w:val="24"/>
                <w:szCs w:val="24"/>
              </w:rPr>
            </w:pPr>
            <w:r w:rsidRPr="00101ECC">
              <w:rPr>
                <w:rFonts w:ascii="Times New Roman" w:hAnsi="Times New Roman"/>
                <w:bCs/>
                <w:sz w:val="24"/>
                <w:szCs w:val="24"/>
              </w:rPr>
              <w:t>психологические основы деятельности трудового коллектива, психологические особенности личности в сфере трудовой деятельности, актуальные для минимизации опасностей и эффективного управления рисками ЧС на рабочем месте;</w:t>
            </w:r>
          </w:p>
          <w:p w14:paraId="4F4C4A83" w14:textId="77777777" w:rsidR="00BD6174" w:rsidRPr="00101ECC" w:rsidRDefault="00BD6174" w:rsidP="00D522C6">
            <w:pPr>
              <w:jc w:val="both"/>
              <w:rPr>
                <w:rFonts w:ascii="Times New Roman" w:hAnsi="Times New Roman"/>
                <w:sz w:val="24"/>
                <w:szCs w:val="24"/>
              </w:rPr>
            </w:pPr>
            <w:r w:rsidRPr="00101ECC">
              <w:rPr>
                <w:rFonts w:ascii="Times New Roman" w:hAnsi="Times New Roman"/>
                <w:bCs/>
                <w:sz w:val="24"/>
                <w:szCs w:val="24"/>
              </w:rPr>
              <w:t xml:space="preserve">основы проектной деятельности </w:t>
            </w:r>
            <w:r w:rsidRPr="00101ECC">
              <w:rPr>
                <w:rFonts w:ascii="Times New Roman" w:hAnsi="Times New Roman"/>
                <w:bCs/>
                <w:sz w:val="24"/>
                <w:szCs w:val="24"/>
              </w:rPr>
              <w:br/>
            </w:r>
            <w:r w:rsidRPr="00101ECC">
              <w:rPr>
                <w:rFonts w:ascii="Times New Roman" w:hAnsi="Times New Roman"/>
                <w:sz w:val="24"/>
                <w:szCs w:val="24"/>
              </w:rPr>
              <w:t>в коллективе и команде по решению задач</w:t>
            </w:r>
            <w:r w:rsidRPr="00101ECC">
              <w:rPr>
                <w:rFonts w:ascii="Times New Roman" w:hAnsi="Times New Roman"/>
                <w:bCs/>
                <w:sz w:val="24"/>
                <w:szCs w:val="24"/>
              </w:rPr>
              <w:t xml:space="preserve"> минимизации опасностей </w:t>
            </w:r>
            <w:r w:rsidRPr="00101ECC">
              <w:rPr>
                <w:rFonts w:ascii="Times New Roman" w:hAnsi="Times New Roman"/>
                <w:bCs/>
                <w:sz w:val="24"/>
                <w:szCs w:val="24"/>
              </w:rPr>
              <w:br/>
              <w:t>и эффективного управления рисками ЧС на рабочем месте</w:t>
            </w:r>
            <w:r w:rsidRPr="00101ECC">
              <w:rPr>
                <w:rFonts w:ascii="Times New Roman" w:hAnsi="Times New Roman"/>
                <w:sz w:val="24"/>
                <w:szCs w:val="24"/>
              </w:rPr>
              <w:t xml:space="preserve"> на основе принципов эффективного взаимодействия </w:t>
            </w:r>
            <w:r w:rsidRPr="00101ECC">
              <w:rPr>
                <w:rFonts w:ascii="Times New Roman" w:hAnsi="Times New Roman"/>
                <w:sz w:val="24"/>
                <w:szCs w:val="24"/>
              </w:rPr>
              <w:br/>
              <w:t xml:space="preserve">по созданию человеко- </w:t>
            </w:r>
            <w:r w:rsidRPr="00101ECC">
              <w:rPr>
                <w:rFonts w:ascii="Times New Roman" w:hAnsi="Times New Roman"/>
                <w:sz w:val="24"/>
                <w:szCs w:val="24"/>
              </w:rPr>
              <w:br/>
              <w:t>и природозащитной среды осуществления профессиональной деятельности</w:t>
            </w:r>
          </w:p>
          <w:p w14:paraId="3CD36C0A" w14:textId="77777777" w:rsidR="00BD6174" w:rsidRPr="00101ECC" w:rsidRDefault="00BD6174" w:rsidP="00D522C6">
            <w:pPr>
              <w:contextualSpacing/>
              <w:jc w:val="both"/>
              <w:rPr>
                <w:rFonts w:ascii="Times New Roman" w:hAnsi="Times New Roman"/>
                <w:bCs/>
                <w:sz w:val="24"/>
                <w:szCs w:val="24"/>
              </w:rPr>
            </w:pPr>
            <w:r w:rsidRPr="00101ECC">
              <w:rPr>
                <w:rFonts w:ascii="Times New Roman" w:hAnsi="Times New Roman"/>
                <w:bCs/>
                <w:sz w:val="24"/>
                <w:szCs w:val="24"/>
              </w:rPr>
              <w:t xml:space="preserve">порядок действий в чрезвычайных ситуациях, правила экологической безопасности при ведении профессиональной деятельности; </w:t>
            </w:r>
          </w:p>
          <w:p w14:paraId="15E49D6B" w14:textId="77777777" w:rsidR="00BD6174" w:rsidRPr="00101ECC" w:rsidRDefault="00BD6174" w:rsidP="00D522C6">
            <w:pPr>
              <w:suppressAutoHyphens/>
              <w:spacing w:line="276" w:lineRule="auto"/>
              <w:contextualSpacing/>
              <w:rPr>
                <w:rFonts w:ascii="Times New Roman" w:hAnsi="Times New Roman" w:cs="Times New Roman"/>
                <w:sz w:val="24"/>
                <w:szCs w:val="24"/>
              </w:rPr>
            </w:pPr>
            <w:r w:rsidRPr="00101ECC">
              <w:rPr>
                <w:rFonts w:ascii="Times New Roman" w:hAnsi="Times New Roman"/>
                <w:bCs/>
                <w:sz w:val="24"/>
                <w:szCs w:val="24"/>
              </w:rPr>
              <w:t xml:space="preserve">способы минимизации угрозы потерь, вызываемых нарушениями правил безопасности жизнедеятельности на рабочем месте и опасность нарушения правил безопасности жизнедеятельности для реализации идеи бережливого производства </w:t>
            </w:r>
          </w:p>
        </w:tc>
        <w:tc>
          <w:tcPr>
            <w:tcW w:w="1736" w:type="pct"/>
          </w:tcPr>
          <w:p w14:paraId="7E77C6EB" w14:textId="77777777" w:rsidR="00BD6174" w:rsidRPr="00101ECC" w:rsidRDefault="00BD6174" w:rsidP="00D522C6">
            <w:pPr>
              <w:jc w:val="both"/>
              <w:rPr>
                <w:rFonts w:ascii="Times New Roman" w:hAnsi="Times New Roman"/>
                <w:bCs/>
                <w:sz w:val="24"/>
                <w:szCs w:val="24"/>
              </w:rPr>
            </w:pPr>
            <w:r w:rsidRPr="00101ECC">
              <w:rPr>
                <w:rFonts w:ascii="Times New Roman" w:hAnsi="Times New Roman"/>
                <w:sz w:val="24"/>
                <w:szCs w:val="24"/>
              </w:rPr>
              <w:t xml:space="preserve"> В решении учебных задач поддержания безопасных условий жизнедеятельности, в том числе при возникновении ЧС, демонстрирует знание понятий: безопасность</w:t>
            </w:r>
            <w:r w:rsidRPr="00101ECC">
              <w:rPr>
                <w:rFonts w:ascii="Times New Roman" w:hAnsi="Times New Roman"/>
                <w:bCs/>
                <w:sz w:val="24"/>
                <w:szCs w:val="24"/>
              </w:rPr>
              <w:t xml:space="preserve"> жизнедеятельности, человеко- и природозащитная деятельность, военная опасность, чрезвычайная ситуация, пожаробезопасность, электробезопасность,</w:t>
            </w:r>
            <w:r w:rsidRPr="00101ECC">
              <w:rPr>
                <w:rFonts w:ascii="Times New Roman" w:hAnsi="Times New Roman"/>
                <w:sz w:val="24"/>
                <w:szCs w:val="24"/>
              </w:rPr>
              <w:t xml:space="preserve"> оружие массового поражения,</w:t>
            </w:r>
          </w:p>
          <w:p w14:paraId="5417164A" w14:textId="77777777" w:rsidR="00BD6174" w:rsidRPr="00101ECC" w:rsidRDefault="00BD6174" w:rsidP="00D522C6">
            <w:pPr>
              <w:jc w:val="both"/>
              <w:rPr>
                <w:rFonts w:ascii="Times New Roman" w:hAnsi="Times New Roman"/>
                <w:bCs/>
                <w:sz w:val="24"/>
                <w:szCs w:val="24"/>
              </w:rPr>
            </w:pPr>
            <w:r w:rsidRPr="00101ECC">
              <w:rPr>
                <w:rFonts w:ascii="Times New Roman" w:hAnsi="Times New Roman"/>
                <w:sz w:val="24"/>
                <w:szCs w:val="24"/>
              </w:rPr>
              <w:t xml:space="preserve"> средства индивидуальной и коллективной защиты населения </w:t>
            </w:r>
            <w:r w:rsidRPr="00101ECC">
              <w:rPr>
                <w:rFonts w:ascii="Times New Roman" w:hAnsi="Times New Roman"/>
                <w:sz w:val="24"/>
                <w:szCs w:val="24"/>
              </w:rPr>
              <w:br/>
              <w:t>от оружия массового поражения,</w:t>
            </w:r>
            <w:r w:rsidRPr="00101ECC">
              <w:rPr>
                <w:rFonts w:ascii="Times New Roman" w:hAnsi="Times New Roman"/>
                <w:bCs/>
                <w:sz w:val="24"/>
                <w:szCs w:val="24"/>
              </w:rPr>
              <w:t xml:space="preserve"> минимизация опасностей, управление рисками ЧС,</w:t>
            </w:r>
            <w:r w:rsidRPr="00101ECC">
              <w:rPr>
                <w:rFonts w:ascii="Times New Roman" w:hAnsi="Times New Roman"/>
                <w:b/>
                <w:bCs/>
                <w:sz w:val="24"/>
                <w:szCs w:val="24"/>
              </w:rPr>
              <w:t xml:space="preserve"> </w:t>
            </w:r>
            <w:r w:rsidRPr="00101ECC">
              <w:rPr>
                <w:rFonts w:ascii="Times New Roman" w:hAnsi="Times New Roman"/>
                <w:bCs/>
                <w:sz w:val="24"/>
                <w:szCs w:val="24"/>
              </w:rPr>
              <w:t>экологическая безопасность осуществления профессиональной деятельности. Для юношей: военная служба</w:t>
            </w:r>
            <w:r w:rsidRPr="00101ECC">
              <w:rPr>
                <w:rFonts w:ascii="Times New Roman" w:hAnsi="Times New Roman"/>
                <w:sz w:val="24"/>
                <w:szCs w:val="24"/>
              </w:rPr>
              <w:t>,</w:t>
            </w:r>
            <w:r w:rsidRPr="00101ECC">
              <w:rPr>
                <w:rFonts w:ascii="Times New Roman" w:hAnsi="Times New Roman"/>
                <w:bCs/>
                <w:sz w:val="24"/>
                <w:szCs w:val="24"/>
              </w:rPr>
              <w:t xml:space="preserve"> военная деятельность, ценности военной службы, строевая подготовка, огневая подготовка, физическая подготовка военнослужащего. Для девушек: </w:t>
            </w:r>
            <w:r w:rsidRPr="00101ECC">
              <w:rPr>
                <w:rFonts w:ascii="Times New Roman" w:hAnsi="Times New Roman"/>
                <w:sz w:val="24"/>
                <w:szCs w:val="24"/>
              </w:rPr>
              <w:t>дезинфекция, дезинсекция,</w:t>
            </w:r>
            <w:r w:rsidRPr="00101ECC">
              <w:rPr>
                <w:rFonts w:ascii="Times New Roman" w:hAnsi="Times New Roman"/>
                <w:sz w:val="24"/>
                <w:szCs w:val="24"/>
                <w:shd w:val="clear" w:color="auto" w:fill="FFFFFF"/>
              </w:rPr>
              <w:t xml:space="preserve"> </w:t>
            </w:r>
            <w:proofErr w:type="spellStart"/>
            <w:r w:rsidRPr="00101ECC">
              <w:rPr>
                <w:rFonts w:ascii="Times New Roman" w:hAnsi="Times New Roman"/>
                <w:sz w:val="24"/>
                <w:szCs w:val="24"/>
                <w:shd w:val="clear" w:color="auto" w:fill="FFFFFF"/>
              </w:rPr>
              <w:t>дератация</w:t>
            </w:r>
            <w:proofErr w:type="spellEnd"/>
            <w:r w:rsidRPr="00101ECC">
              <w:rPr>
                <w:rFonts w:ascii="Times New Roman" w:hAnsi="Times New Roman"/>
                <w:sz w:val="24"/>
                <w:szCs w:val="24"/>
                <w:shd w:val="clear" w:color="auto" w:fill="FFFFFF"/>
              </w:rPr>
              <w:t>,</w:t>
            </w:r>
            <w:r w:rsidRPr="00101ECC">
              <w:rPr>
                <w:rFonts w:ascii="Times New Roman" w:hAnsi="Times New Roman"/>
                <w:sz w:val="24"/>
                <w:szCs w:val="24"/>
              </w:rPr>
              <w:t xml:space="preserve"> первая (доврачебная) помощь, здоровый образ жизни;</w:t>
            </w:r>
          </w:p>
          <w:p w14:paraId="14BEE489" w14:textId="77777777" w:rsidR="00BD6174" w:rsidRPr="00101ECC" w:rsidRDefault="00BD6174" w:rsidP="00D522C6">
            <w:pPr>
              <w:jc w:val="both"/>
              <w:rPr>
                <w:rFonts w:ascii="Times New Roman" w:hAnsi="Times New Roman"/>
                <w:bCs/>
                <w:sz w:val="24"/>
                <w:szCs w:val="24"/>
              </w:rPr>
            </w:pPr>
            <w:r w:rsidRPr="00101ECC">
              <w:rPr>
                <w:rFonts w:ascii="Times New Roman" w:hAnsi="Times New Roman"/>
                <w:sz w:val="24"/>
                <w:szCs w:val="24"/>
              </w:rPr>
              <w:t xml:space="preserve">использует принципы, правила, требования безопасного поведения, защиты </w:t>
            </w:r>
            <w:r w:rsidRPr="00101ECC">
              <w:rPr>
                <w:rFonts w:ascii="Times New Roman" w:hAnsi="Times New Roman"/>
                <w:sz w:val="24"/>
                <w:szCs w:val="24"/>
              </w:rPr>
              <w:br/>
              <w:t>от опасностей при осуществлении профессиональной деятельности и в ЧС; пользуется номенклатурой информационных источников, применяемых в сфере безопасности жизнедеятельности;</w:t>
            </w:r>
            <w:r w:rsidRPr="00101ECC">
              <w:rPr>
                <w:rFonts w:ascii="Times New Roman" w:hAnsi="Times New Roman"/>
                <w:bCs/>
                <w:sz w:val="24"/>
                <w:szCs w:val="24"/>
              </w:rPr>
              <w:t xml:space="preserve">  применяет </w:t>
            </w:r>
            <w:r w:rsidRPr="00101ECC">
              <w:rPr>
                <w:rFonts w:ascii="Times New Roman" w:hAnsi="Times New Roman"/>
                <w:sz w:val="24"/>
                <w:szCs w:val="24"/>
              </w:rPr>
              <w:t xml:space="preserve">приемы структурирования и  разнообразные форматы представления информации, содержащей актуальные научные сведения </w:t>
            </w:r>
            <w:r w:rsidRPr="00101ECC">
              <w:rPr>
                <w:rFonts w:ascii="Times New Roman" w:hAnsi="Times New Roman"/>
                <w:sz w:val="24"/>
                <w:szCs w:val="24"/>
              </w:rPr>
              <w:br/>
              <w:t xml:space="preserve">о безопасности жизнедеятельности,  применяет знания о </w:t>
            </w:r>
            <w:r w:rsidRPr="00101ECC">
              <w:rPr>
                <w:rFonts w:ascii="Times New Roman" w:hAnsi="Times New Roman"/>
                <w:bCs/>
                <w:sz w:val="24"/>
                <w:szCs w:val="24"/>
              </w:rPr>
              <w:t xml:space="preserve">правилах экологической безопасности, </w:t>
            </w:r>
            <w:r w:rsidRPr="00101ECC">
              <w:rPr>
                <w:rFonts w:ascii="Times New Roman" w:hAnsi="Times New Roman"/>
                <w:sz w:val="24"/>
                <w:szCs w:val="24"/>
              </w:rPr>
              <w:t xml:space="preserve">о принципах эффективного взаимодействия  по созданию человеко- и природозащитной среды осуществления профессиональной деятельности, о психологических рекомендациях по организации  </w:t>
            </w:r>
            <w:r w:rsidRPr="00101ECC">
              <w:rPr>
                <w:rFonts w:ascii="Times New Roman" w:hAnsi="Times New Roman"/>
                <w:bCs/>
                <w:sz w:val="24"/>
                <w:szCs w:val="24"/>
              </w:rPr>
              <w:t>деятельности трудового коллектива и личности  в для минимизации опасностей и управлению рисками ЧС на рабочем месте; демонстрирует знание правил</w:t>
            </w:r>
            <w:r w:rsidRPr="00101ECC">
              <w:rPr>
                <w:rFonts w:ascii="Times New Roman" w:hAnsi="Times New Roman"/>
                <w:sz w:val="24"/>
                <w:szCs w:val="24"/>
              </w:rPr>
              <w:t xml:space="preserve">  дезинфекции, дезинсекции, </w:t>
            </w:r>
            <w:proofErr w:type="spellStart"/>
            <w:r w:rsidRPr="00101ECC">
              <w:rPr>
                <w:rFonts w:ascii="Times New Roman" w:hAnsi="Times New Roman"/>
                <w:sz w:val="24"/>
                <w:szCs w:val="24"/>
              </w:rPr>
              <w:t>дератации</w:t>
            </w:r>
            <w:proofErr w:type="spellEnd"/>
            <w:r w:rsidRPr="00101ECC">
              <w:rPr>
                <w:rFonts w:ascii="Times New Roman" w:hAnsi="Times New Roman"/>
                <w:sz w:val="24"/>
                <w:szCs w:val="24"/>
              </w:rPr>
              <w:t xml:space="preserve">, оказания первой (доврачебной) помощи, ведения здорового образа жизни; грамотно  применяет знание алгоритмов  действий </w:t>
            </w:r>
            <w:r w:rsidRPr="00101ECC">
              <w:rPr>
                <w:rFonts w:ascii="Times New Roman" w:hAnsi="Times New Roman"/>
                <w:sz w:val="24"/>
                <w:szCs w:val="24"/>
              </w:rPr>
              <w:br/>
              <w:t xml:space="preserve">по гражданской обороне и в ЧС, защите человека и среды обитания от негативного воздействия при ЧС; </w:t>
            </w:r>
            <w:r w:rsidRPr="00101ECC">
              <w:rPr>
                <w:rFonts w:ascii="Times New Roman" w:hAnsi="Times New Roman"/>
                <w:bCs/>
                <w:sz w:val="24"/>
                <w:szCs w:val="24"/>
              </w:rPr>
              <w:t xml:space="preserve">использования современных средств </w:t>
            </w:r>
            <w:r w:rsidRPr="00101ECC">
              <w:rPr>
                <w:rFonts w:ascii="Times New Roman" w:hAnsi="Times New Roman"/>
                <w:bCs/>
                <w:sz w:val="24"/>
                <w:szCs w:val="24"/>
              </w:rPr>
              <w:br/>
              <w:t>и устройств информатизации и цифровых инструментов в обеспечении безопасности</w:t>
            </w:r>
            <w:r w:rsidRPr="00101ECC">
              <w:rPr>
                <w:rFonts w:ascii="Times New Roman" w:hAnsi="Times New Roman"/>
                <w:sz w:val="24"/>
                <w:szCs w:val="24"/>
              </w:rPr>
              <w:t xml:space="preserve"> жизнедеятельности и защиты окружающей среды;</w:t>
            </w:r>
          </w:p>
          <w:p w14:paraId="7A521277" w14:textId="77777777" w:rsidR="00BD6174" w:rsidRPr="00101ECC" w:rsidRDefault="00BD6174" w:rsidP="00D522C6">
            <w:pPr>
              <w:jc w:val="both"/>
              <w:rPr>
                <w:rFonts w:ascii="Times New Roman" w:hAnsi="Times New Roman"/>
                <w:bCs/>
                <w:sz w:val="24"/>
                <w:szCs w:val="24"/>
              </w:rPr>
            </w:pPr>
            <w:r w:rsidRPr="00101ECC">
              <w:rPr>
                <w:rFonts w:ascii="Times New Roman" w:hAnsi="Times New Roman"/>
                <w:bCs/>
                <w:sz w:val="24"/>
                <w:szCs w:val="24"/>
              </w:rPr>
              <w:t xml:space="preserve">пользуется актуальными для обеспечения безопасности жизнедеятельности рекомендациями по учету особенностей личности в сфере трудовой деятельности; </w:t>
            </w:r>
          </w:p>
          <w:p w14:paraId="399B5000" w14:textId="77777777" w:rsidR="00BD6174" w:rsidRPr="00101ECC" w:rsidRDefault="00BD6174" w:rsidP="00D522C6">
            <w:pPr>
              <w:suppressAutoHyphens/>
              <w:spacing w:line="276" w:lineRule="auto"/>
              <w:contextualSpacing/>
              <w:rPr>
                <w:rFonts w:ascii="Times New Roman" w:hAnsi="Times New Roman" w:cs="Times New Roman"/>
                <w:sz w:val="24"/>
                <w:szCs w:val="24"/>
              </w:rPr>
            </w:pPr>
            <w:r w:rsidRPr="00101ECC">
              <w:rPr>
                <w:rFonts w:ascii="Times New Roman" w:hAnsi="Times New Roman"/>
                <w:sz w:val="24"/>
                <w:szCs w:val="24"/>
              </w:rPr>
              <w:t xml:space="preserve">демонстрирует знание возможностей применения ИКТ и цифровых инструментов для поиска актуальных сведений о безопасности жизнедеятельности; демонстрирует знание возможностей применения приемов минимизации </w:t>
            </w:r>
            <w:r w:rsidRPr="00101ECC">
              <w:rPr>
                <w:rFonts w:ascii="Times New Roman" w:hAnsi="Times New Roman"/>
                <w:bCs/>
                <w:sz w:val="24"/>
                <w:szCs w:val="24"/>
              </w:rPr>
              <w:t xml:space="preserve">опасности нарушения правил безопасности жизнедеятельности для реализации идеи бережливого производства </w:t>
            </w:r>
          </w:p>
        </w:tc>
        <w:tc>
          <w:tcPr>
            <w:tcW w:w="1666" w:type="pct"/>
          </w:tcPr>
          <w:p w14:paraId="1658D1B7" w14:textId="77777777" w:rsidR="00BD6174" w:rsidRPr="00101ECC" w:rsidRDefault="00BD6174" w:rsidP="00D522C6">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Экспертное наблюдение выполнения практических работ и видов работ по практике</w:t>
            </w:r>
          </w:p>
          <w:p w14:paraId="6872186B" w14:textId="77777777" w:rsidR="00BD6174" w:rsidRPr="00101ECC" w:rsidRDefault="00BD6174" w:rsidP="00D522C6">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Диагностика (тестирование, контрольные работы)</w:t>
            </w:r>
          </w:p>
        </w:tc>
      </w:tr>
      <w:tr w:rsidR="00BD6174" w:rsidRPr="00101ECC" w14:paraId="3E8C1C97" w14:textId="77777777" w:rsidTr="00D522C6">
        <w:trPr>
          <w:trHeight w:val="698"/>
        </w:trPr>
        <w:tc>
          <w:tcPr>
            <w:tcW w:w="1597" w:type="pct"/>
          </w:tcPr>
          <w:p w14:paraId="66D1E382" w14:textId="77777777" w:rsidR="00BD6174" w:rsidRPr="00101ECC" w:rsidRDefault="00BD6174" w:rsidP="00D522C6">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Умеет: </w:t>
            </w:r>
          </w:p>
          <w:p w14:paraId="1D11D390" w14:textId="77777777" w:rsidR="00BD6174" w:rsidRPr="00101ECC" w:rsidRDefault="00BD6174" w:rsidP="00D522C6">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распознавать в профессиональном </w:t>
            </w:r>
          </w:p>
          <w:p w14:paraId="4FEDECEA" w14:textId="77777777" w:rsidR="00BD6174" w:rsidRPr="00101ECC" w:rsidRDefault="00BD6174" w:rsidP="00D522C6">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w:t>
            </w:r>
          </w:p>
          <w:p w14:paraId="75A6B049" w14:textId="77777777" w:rsidR="00BD6174" w:rsidRPr="00101ECC" w:rsidRDefault="00BD6174" w:rsidP="00D522C6">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анализировать задачу и и/или проблемы, относящиеся к предметной области безопасности жизнедеятельности,</w:t>
            </w:r>
          </w:p>
          <w:p w14:paraId="16C5D436" w14:textId="77777777" w:rsidR="00BD6174" w:rsidRPr="00101ECC" w:rsidRDefault="00BD6174" w:rsidP="00D522C6">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и выделять составные части подобных задач и/или проблем;</w:t>
            </w:r>
          </w:p>
          <w:p w14:paraId="3E6AE07A" w14:textId="77777777" w:rsidR="00BD6174" w:rsidRPr="00101ECC" w:rsidRDefault="00BD6174" w:rsidP="00D522C6">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выявлять и эффективно искать информацию, необходимую для решения задач и/или проблем поддержания безопасных условий жизнедеятельности, </w:t>
            </w:r>
          </w:p>
          <w:p w14:paraId="25327F64" w14:textId="77777777" w:rsidR="00BD6174" w:rsidRPr="00101ECC" w:rsidRDefault="00BD6174" w:rsidP="00D522C6">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в том числе при возникновении ЧС;</w:t>
            </w:r>
          </w:p>
          <w:p w14:paraId="1D4DD55B" w14:textId="77777777" w:rsidR="00BD6174" w:rsidRPr="00101ECC" w:rsidRDefault="00BD6174" w:rsidP="00D522C6">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составлять план действий, определять ресурсы, прогнозировать результаты реализации составленного плана поддержания безопасных условий жизнедеятельности, в том числе при возникновении ЧС;</w:t>
            </w:r>
          </w:p>
          <w:p w14:paraId="4DFEB61C" w14:textId="77777777" w:rsidR="00BD6174" w:rsidRPr="00101ECC" w:rsidRDefault="00BD6174" w:rsidP="00D522C6">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владеть способностью принимать решения по целесообразным действиям </w:t>
            </w:r>
          </w:p>
          <w:p w14:paraId="3F9D36E6" w14:textId="77777777" w:rsidR="00BD6174" w:rsidRPr="00101ECC" w:rsidRDefault="00BD6174" w:rsidP="00D522C6">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в ЧС;</w:t>
            </w:r>
          </w:p>
          <w:p w14:paraId="0D4FF085" w14:textId="77777777" w:rsidR="00BD6174" w:rsidRPr="00101ECC" w:rsidRDefault="00BD6174" w:rsidP="00D522C6">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владеть методами защиты от вредных </w:t>
            </w:r>
          </w:p>
          <w:p w14:paraId="4ECAE56C" w14:textId="77777777" w:rsidR="00BD6174" w:rsidRPr="00101ECC" w:rsidRDefault="00BD6174" w:rsidP="00D522C6">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и опасных факторов ЧС, защиты человека </w:t>
            </w:r>
          </w:p>
          <w:p w14:paraId="58D04889" w14:textId="77777777" w:rsidR="00BD6174" w:rsidRPr="00101ECC" w:rsidRDefault="00BD6174" w:rsidP="00D522C6">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и среды обитания от негативного воздействия при ЧС; приемы действий </w:t>
            </w:r>
          </w:p>
          <w:p w14:paraId="497B839D" w14:textId="77777777" w:rsidR="00BD6174" w:rsidRPr="00101ECC" w:rsidRDefault="00BD6174" w:rsidP="00D522C6">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по гражданской обороне и в ЧС.</w:t>
            </w:r>
          </w:p>
          <w:p w14:paraId="227501B1" w14:textId="77777777" w:rsidR="00BD6174" w:rsidRPr="00101ECC" w:rsidRDefault="00BD6174" w:rsidP="00D522C6">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оценивать результат и последствия своих действий по решению задач и/или проблем поддержания безопасных условий жизнедеятельности, в том числе при возникновении ЧС.</w:t>
            </w:r>
          </w:p>
          <w:p w14:paraId="7DCEAD1A" w14:textId="77777777" w:rsidR="00BD6174" w:rsidRPr="00101ECC" w:rsidRDefault="00BD6174" w:rsidP="00D522C6">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Владеть знаниями основ обеспечения военной безопасности государства (для юношей).</w:t>
            </w:r>
          </w:p>
          <w:p w14:paraId="7CD3BB6C" w14:textId="77777777" w:rsidR="00BD6174" w:rsidRPr="00101ECC" w:rsidRDefault="00BD6174" w:rsidP="00D522C6">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Владеть знаниями основ медицинских знаний (для девушек)</w:t>
            </w:r>
          </w:p>
          <w:p w14:paraId="61CA1D89" w14:textId="77777777" w:rsidR="00BD6174" w:rsidRPr="00101ECC" w:rsidRDefault="00BD6174" w:rsidP="00D522C6">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определять задачи для поиска информации, содержащей актуальные сведения о безопасности жизнедеятельности; </w:t>
            </w:r>
          </w:p>
          <w:p w14:paraId="21DC01FD" w14:textId="77777777" w:rsidR="00BD6174" w:rsidRPr="00101ECC" w:rsidRDefault="00BD6174" w:rsidP="00D522C6">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определять необходимые источники информации согласно номенклатуре информационных источников, применяемых в сфере безопасности жизнедеятельности; </w:t>
            </w:r>
          </w:p>
          <w:p w14:paraId="10450BFF" w14:textId="77777777" w:rsidR="00BD6174" w:rsidRPr="00101ECC" w:rsidRDefault="00BD6174" w:rsidP="00D522C6">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применять приемы структурирования информации для создания устных </w:t>
            </w:r>
          </w:p>
          <w:p w14:paraId="43E9FB3F" w14:textId="77777777" w:rsidR="00BD6174" w:rsidRPr="00101ECC" w:rsidRDefault="00BD6174" w:rsidP="00D522C6">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и письменных сообщений, электронного контента и т.п. в процессе освоения информации о безопасности жизнедеятельности;</w:t>
            </w:r>
          </w:p>
          <w:p w14:paraId="02586FEA" w14:textId="77777777" w:rsidR="00BD6174" w:rsidRPr="00101ECC" w:rsidRDefault="00BD6174" w:rsidP="00D522C6">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применять ИКТ и цифровые инструменты для решения задач, связанных с профессиональным контекстом обеспечения безопасности жизнедеятельности и защиты окружающей среды; использовать современное программное обеспечение, различные цифровые средства для получения информации, позволяющей: идентифицировать основные опасности среды обитания человека, оценивать риск их реализации; принимать решения по целесообразным действиям в ЧС; распознавать жизненные нарушения при неотложных состояниях </w:t>
            </w:r>
          </w:p>
          <w:p w14:paraId="15CA1730" w14:textId="77777777" w:rsidR="00BD6174" w:rsidRPr="00101ECC" w:rsidRDefault="00BD6174" w:rsidP="00D522C6">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и травмах</w:t>
            </w:r>
          </w:p>
          <w:p w14:paraId="04E8423E" w14:textId="77777777" w:rsidR="00BD6174" w:rsidRPr="00101ECC" w:rsidRDefault="00BD6174" w:rsidP="00D522C6">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организовывать работу коллектива </w:t>
            </w:r>
          </w:p>
          <w:p w14:paraId="5D41F8AC" w14:textId="77777777" w:rsidR="00BD6174" w:rsidRPr="00101ECC" w:rsidRDefault="00BD6174" w:rsidP="00D522C6">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и команды и взаимодействовать </w:t>
            </w:r>
          </w:p>
          <w:p w14:paraId="46EDC882" w14:textId="77777777" w:rsidR="00BD6174" w:rsidRPr="00101ECC" w:rsidRDefault="00BD6174" w:rsidP="00D522C6">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с коллегами, руководством, клиентами для создания человеко- и природозащитной среды осуществления профессиональной деятельности;</w:t>
            </w:r>
          </w:p>
          <w:p w14:paraId="2B31FDE4" w14:textId="77777777" w:rsidR="00BD6174" w:rsidRPr="00101ECC" w:rsidRDefault="00BD6174" w:rsidP="00D522C6">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применять правила поведения </w:t>
            </w:r>
          </w:p>
          <w:p w14:paraId="37E5E56D" w14:textId="77777777" w:rsidR="00BD6174" w:rsidRPr="00101ECC" w:rsidRDefault="00BD6174" w:rsidP="00D522C6">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в чрезвычайных ситуациях природного, </w:t>
            </w:r>
          </w:p>
          <w:p w14:paraId="099F5906" w14:textId="77777777" w:rsidR="00BD6174" w:rsidRPr="00101ECC" w:rsidRDefault="00BD6174" w:rsidP="00D522C6">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техногенного и социального характера.</w:t>
            </w:r>
          </w:p>
          <w:p w14:paraId="4126E72A" w14:textId="77777777" w:rsidR="00BD6174" w:rsidRPr="00101ECC" w:rsidRDefault="00BD6174" w:rsidP="00D522C6">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эффективно действовать в чрезвычайных ситуациях, соблюдать нормы экологической безопасности </w:t>
            </w:r>
          </w:p>
          <w:p w14:paraId="0C7F01A4" w14:textId="77777777" w:rsidR="00BD6174" w:rsidRPr="00101ECC" w:rsidRDefault="00BD6174" w:rsidP="00D522C6">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содействовать практическому осуществлению идеи бережливого производства за счет минимизации угрозы потерь, вызываемых нарушениями правил безопасности жизнедеятельности на рабочем месте</w:t>
            </w:r>
          </w:p>
        </w:tc>
        <w:tc>
          <w:tcPr>
            <w:tcW w:w="1736" w:type="pct"/>
          </w:tcPr>
          <w:p w14:paraId="7F6E99B6" w14:textId="77777777" w:rsidR="00BD6174" w:rsidRPr="00101ECC" w:rsidRDefault="00BD6174" w:rsidP="00D522C6">
            <w:pPr>
              <w:rPr>
                <w:rFonts w:ascii="Times New Roman" w:hAnsi="Times New Roman"/>
                <w:sz w:val="24"/>
                <w:szCs w:val="24"/>
                <w:shd w:val="clear" w:color="auto" w:fill="FFFFFF"/>
              </w:rPr>
            </w:pPr>
            <w:r w:rsidRPr="00101ECC">
              <w:rPr>
                <w:rFonts w:ascii="Times New Roman" w:hAnsi="Times New Roman"/>
                <w:sz w:val="24"/>
                <w:szCs w:val="24"/>
              </w:rPr>
              <w:t xml:space="preserve"> В ходе выполнения практических заданий демонстрирует умение распознавать в профессиональном </w:t>
            </w:r>
            <w:r w:rsidRPr="00101ECC">
              <w:rPr>
                <w:rFonts w:ascii="Times New Roman" w:hAnsi="Times New Roman"/>
                <w:sz w:val="24"/>
                <w:szCs w:val="24"/>
              </w:rPr>
              <w:br/>
              <w:t xml:space="preserve">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 и выполнять </w:t>
            </w:r>
            <w:r w:rsidRPr="00101ECC">
              <w:rPr>
                <w:rFonts w:ascii="Times New Roman" w:hAnsi="Times New Roman"/>
                <w:sz w:val="24"/>
                <w:szCs w:val="24"/>
                <w:shd w:val="clear" w:color="auto" w:fill="FFFFFF"/>
              </w:rPr>
              <w:t xml:space="preserve">правила поведения </w:t>
            </w:r>
            <w:r w:rsidRPr="00101ECC">
              <w:rPr>
                <w:rFonts w:ascii="Times New Roman" w:hAnsi="Times New Roman"/>
                <w:sz w:val="24"/>
                <w:szCs w:val="24"/>
                <w:shd w:val="clear" w:color="auto" w:fill="FFFFFF"/>
              </w:rPr>
              <w:br/>
              <w:t xml:space="preserve">в чрезвычайных ситуациях природного и техногенного характера, а также действия по сигналам гражданской обороны и применению средств индивидуальной защиты </w:t>
            </w:r>
            <w:r w:rsidRPr="00101ECC">
              <w:rPr>
                <w:rFonts w:ascii="Times New Roman" w:hAnsi="Times New Roman"/>
                <w:sz w:val="24"/>
                <w:szCs w:val="24"/>
                <w:shd w:val="clear" w:color="auto" w:fill="FFFFFF"/>
              </w:rPr>
              <w:br/>
              <w:t>от поражающих факторов и ЧС;</w:t>
            </w:r>
          </w:p>
          <w:p w14:paraId="510BD09B" w14:textId="77777777" w:rsidR="00BD6174" w:rsidRPr="00101ECC" w:rsidRDefault="00BD6174" w:rsidP="00D522C6">
            <w:pPr>
              <w:rPr>
                <w:rFonts w:ascii="Times New Roman" w:hAnsi="Times New Roman"/>
                <w:sz w:val="24"/>
                <w:szCs w:val="24"/>
                <w:shd w:val="clear" w:color="auto" w:fill="FFFFFF"/>
              </w:rPr>
            </w:pPr>
            <w:r w:rsidRPr="00101ECC">
              <w:rPr>
                <w:rFonts w:ascii="Times New Roman" w:hAnsi="Times New Roman"/>
                <w:sz w:val="24"/>
                <w:szCs w:val="24"/>
                <w:shd w:val="clear" w:color="auto" w:fill="FFFFFF"/>
              </w:rPr>
              <w:t>демонстрирует грамотное применение правил использования средств защиты от оружия массового поражения;</w:t>
            </w:r>
          </w:p>
          <w:p w14:paraId="4D4E9CF4" w14:textId="77777777" w:rsidR="00BD6174" w:rsidRPr="00101ECC" w:rsidRDefault="00BD6174" w:rsidP="00D522C6">
            <w:pPr>
              <w:contextualSpacing/>
              <w:jc w:val="both"/>
              <w:rPr>
                <w:rFonts w:ascii="Times New Roman" w:hAnsi="Times New Roman"/>
                <w:sz w:val="24"/>
                <w:szCs w:val="24"/>
              </w:rPr>
            </w:pPr>
            <w:r w:rsidRPr="00101ECC">
              <w:rPr>
                <w:rFonts w:ascii="Times New Roman" w:hAnsi="Times New Roman"/>
                <w:sz w:val="24"/>
                <w:szCs w:val="24"/>
              </w:rPr>
              <w:t>грамотно осуществляет анализ задачи и и/или проблемы, относящиеся к предметной области безопасности жизнедеятельности, выделяя составные части подобных задач и/или проблем;</w:t>
            </w:r>
          </w:p>
          <w:p w14:paraId="5BE823E4" w14:textId="77777777" w:rsidR="00BD6174" w:rsidRPr="00101ECC" w:rsidRDefault="00BD6174" w:rsidP="00D522C6">
            <w:pPr>
              <w:contextualSpacing/>
              <w:jc w:val="both"/>
              <w:rPr>
                <w:rFonts w:ascii="Times New Roman" w:hAnsi="Times New Roman"/>
                <w:sz w:val="24"/>
                <w:szCs w:val="24"/>
              </w:rPr>
            </w:pPr>
            <w:r w:rsidRPr="00101ECC">
              <w:rPr>
                <w:rFonts w:ascii="Times New Roman" w:hAnsi="Times New Roman"/>
                <w:sz w:val="24"/>
                <w:szCs w:val="24"/>
              </w:rPr>
              <w:t>корректно определяет задачи для поиска информации, содержащей актуальные сведения о безопасности жизнедеятельности и</w:t>
            </w:r>
          </w:p>
          <w:p w14:paraId="73B5C734" w14:textId="77777777" w:rsidR="00BD6174" w:rsidRPr="00101ECC" w:rsidRDefault="00BD6174" w:rsidP="00D522C6">
            <w:pPr>
              <w:contextualSpacing/>
              <w:jc w:val="both"/>
              <w:rPr>
                <w:rFonts w:ascii="Times New Roman" w:hAnsi="Times New Roman"/>
                <w:sz w:val="24"/>
                <w:szCs w:val="24"/>
              </w:rPr>
            </w:pPr>
            <w:r w:rsidRPr="00101ECC">
              <w:rPr>
                <w:rFonts w:ascii="Times New Roman" w:hAnsi="Times New Roman"/>
                <w:sz w:val="24"/>
                <w:szCs w:val="24"/>
              </w:rPr>
              <w:t>необходимые источники информации согласно номенклатуре информационных источников, применяемых в сфере безопасности жизнедеятельности;</w:t>
            </w:r>
          </w:p>
          <w:p w14:paraId="1FA80CE1" w14:textId="77777777" w:rsidR="00BD6174" w:rsidRPr="00101ECC" w:rsidRDefault="00BD6174" w:rsidP="00D522C6">
            <w:pPr>
              <w:contextualSpacing/>
              <w:jc w:val="both"/>
              <w:rPr>
                <w:rFonts w:ascii="Times New Roman" w:hAnsi="Times New Roman"/>
                <w:sz w:val="24"/>
                <w:szCs w:val="24"/>
              </w:rPr>
            </w:pPr>
            <w:r w:rsidRPr="00101ECC">
              <w:rPr>
                <w:rFonts w:ascii="Times New Roman" w:hAnsi="Times New Roman"/>
                <w:sz w:val="24"/>
                <w:szCs w:val="24"/>
              </w:rPr>
              <w:t xml:space="preserve">результативно выполняет информационный поиск сведений, необходимых для решения задач и/или проблем поддержания безопасных условий жизнедеятельности, </w:t>
            </w:r>
            <w:r w:rsidRPr="00101ECC">
              <w:rPr>
                <w:rFonts w:ascii="Times New Roman" w:hAnsi="Times New Roman"/>
                <w:sz w:val="24"/>
                <w:szCs w:val="24"/>
              </w:rPr>
              <w:br/>
              <w:t>в том числе при возникновении ЧС;</w:t>
            </w:r>
          </w:p>
          <w:p w14:paraId="0D02D84D" w14:textId="77777777" w:rsidR="00BD6174" w:rsidRPr="00101ECC" w:rsidRDefault="00BD6174" w:rsidP="00D522C6">
            <w:pPr>
              <w:contextualSpacing/>
              <w:jc w:val="both"/>
              <w:rPr>
                <w:rFonts w:ascii="Times New Roman" w:hAnsi="Times New Roman"/>
                <w:sz w:val="24"/>
                <w:szCs w:val="24"/>
              </w:rPr>
            </w:pPr>
            <w:r w:rsidRPr="00101ECC">
              <w:rPr>
                <w:rFonts w:ascii="Times New Roman" w:hAnsi="Times New Roman"/>
                <w:sz w:val="24"/>
                <w:szCs w:val="24"/>
              </w:rPr>
              <w:t xml:space="preserve">создает качественные устные </w:t>
            </w:r>
            <w:r w:rsidRPr="00101ECC">
              <w:rPr>
                <w:rFonts w:ascii="Times New Roman" w:hAnsi="Times New Roman"/>
                <w:sz w:val="24"/>
                <w:szCs w:val="24"/>
              </w:rPr>
              <w:br/>
              <w:t>и письменные сообщения, электронные контенты и т.п., грамотно применяя приемы структурирования информации;</w:t>
            </w:r>
          </w:p>
          <w:p w14:paraId="4130BD2B" w14:textId="77777777" w:rsidR="00BD6174" w:rsidRPr="00101ECC" w:rsidRDefault="00BD6174" w:rsidP="00D522C6">
            <w:pPr>
              <w:contextualSpacing/>
              <w:jc w:val="both"/>
              <w:rPr>
                <w:rFonts w:ascii="Times New Roman" w:hAnsi="Times New Roman"/>
                <w:sz w:val="24"/>
                <w:szCs w:val="24"/>
              </w:rPr>
            </w:pPr>
            <w:r w:rsidRPr="00101ECC">
              <w:rPr>
                <w:rFonts w:ascii="Times New Roman" w:hAnsi="Times New Roman"/>
                <w:sz w:val="24"/>
                <w:szCs w:val="24"/>
              </w:rPr>
              <w:t xml:space="preserve">демонстрирует ИКТ-компетентность в решения задач, связанных с профессиональным контекстом </w:t>
            </w:r>
            <w:r w:rsidRPr="00101ECC">
              <w:rPr>
                <w:rFonts w:ascii="Times New Roman" w:hAnsi="Times New Roman"/>
                <w:bCs/>
                <w:sz w:val="24"/>
                <w:szCs w:val="24"/>
              </w:rPr>
              <w:t>обеспечения безопасности</w:t>
            </w:r>
            <w:r w:rsidRPr="00101ECC">
              <w:rPr>
                <w:rFonts w:ascii="Times New Roman" w:hAnsi="Times New Roman"/>
                <w:sz w:val="24"/>
                <w:szCs w:val="24"/>
              </w:rPr>
              <w:t xml:space="preserve"> жизнедеятельности и защиты окружающей среды;</w:t>
            </w:r>
          </w:p>
          <w:p w14:paraId="05D5E122" w14:textId="77777777" w:rsidR="00BD6174" w:rsidRPr="00101ECC" w:rsidRDefault="00BD6174" w:rsidP="00D522C6">
            <w:pPr>
              <w:contextualSpacing/>
              <w:jc w:val="both"/>
              <w:rPr>
                <w:rFonts w:ascii="Times New Roman" w:hAnsi="Times New Roman"/>
                <w:sz w:val="24"/>
                <w:szCs w:val="24"/>
              </w:rPr>
            </w:pPr>
            <w:r w:rsidRPr="00101ECC">
              <w:rPr>
                <w:rFonts w:ascii="Times New Roman" w:hAnsi="Times New Roman"/>
                <w:sz w:val="24"/>
                <w:szCs w:val="24"/>
              </w:rPr>
              <w:t>использует современное программное обеспечение, различные цифровые средства для</w:t>
            </w:r>
          </w:p>
          <w:p w14:paraId="792A85E7" w14:textId="77777777" w:rsidR="00BD6174" w:rsidRPr="00101ECC" w:rsidRDefault="00BD6174" w:rsidP="00D522C6">
            <w:pPr>
              <w:contextualSpacing/>
              <w:jc w:val="both"/>
              <w:rPr>
                <w:rFonts w:ascii="Times New Roman" w:hAnsi="Times New Roman"/>
                <w:sz w:val="24"/>
                <w:szCs w:val="24"/>
              </w:rPr>
            </w:pPr>
            <w:r w:rsidRPr="00101ECC">
              <w:rPr>
                <w:rFonts w:ascii="Times New Roman" w:hAnsi="Times New Roman"/>
                <w:sz w:val="24"/>
                <w:szCs w:val="24"/>
              </w:rPr>
              <w:t>получения информации, позволяющей: идентифицировать основные опасности среды обитания человека, оценивать риск их реализации; принимать решения по целесообразным действиям в ЧС.</w:t>
            </w:r>
          </w:p>
          <w:p w14:paraId="6F5FE3BB" w14:textId="77777777" w:rsidR="00BD6174" w:rsidRPr="00101ECC" w:rsidRDefault="00BD6174" w:rsidP="00D522C6">
            <w:pPr>
              <w:contextualSpacing/>
              <w:jc w:val="both"/>
              <w:rPr>
                <w:rFonts w:ascii="Times New Roman" w:hAnsi="Times New Roman"/>
                <w:sz w:val="24"/>
                <w:szCs w:val="24"/>
              </w:rPr>
            </w:pPr>
            <w:r w:rsidRPr="00101ECC">
              <w:rPr>
                <w:rFonts w:ascii="Times New Roman" w:hAnsi="Times New Roman"/>
                <w:sz w:val="24"/>
                <w:szCs w:val="24"/>
              </w:rPr>
              <w:t>правильно составляет план действий, определят ресурсы, прогнозирует результаты реализации составленного плана поддержания безопасных условий жизнедеятельности, в том числе при возникновении ЧС; корректно осуществляет оценку результата и последствий своих действий по решению задач и/или проблем поддержания безопасных условий жизнедеятельности, в том числе при возникновении ЧС.</w:t>
            </w:r>
          </w:p>
          <w:p w14:paraId="4CB05DAA" w14:textId="77777777" w:rsidR="00BD6174" w:rsidRPr="00101ECC" w:rsidRDefault="00BD6174" w:rsidP="00D522C6">
            <w:pPr>
              <w:contextualSpacing/>
              <w:jc w:val="both"/>
              <w:rPr>
                <w:rFonts w:ascii="Times New Roman" w:hAnsi="Times New Roman"/>
                <w:sz w:val="24"/>
                <w:szCs w:val="24"/>
              </w:rPr>
            </w:pPr>
            <w:r w:rsidRPr="00101ECC">
              <w:rPr>
                <w:rFonts w:ascii="Times New Roman" w:hAnsi="Times New Roman"/>
                <w:bCs/>
                <w:spacing w:val="-4"/>
                <w:sz w:val="24"/>
                <w:szCs w:val="24"/>
              </w:rPr>
              <w:t xml:space="preserve">В ситуациях деловых игр, имитирующих деятельность по </w:t>
            </w:r>
            <w:r w:rsidRPr="00101ECC">
              <w:rPr>
                <w:rFonts w:ascii="Times New Roman" w:hAnsi="Times New Roman"/>
                <w:sz w:val="24"/>
                <w:szCs w:val="24"/>
              </w:rPr>
              <w:t>созданию человеко- и природозащитной среды на рабочем месте результативно</w:t>
            </w:r>
            <w:r w:rsidRPr="00101ECC">
              <w:rPr>
                <w:rFonts w:ascii="Times New Roman" w:hAnsi="Times New Roman"/>
                <w:bCs/>
                <w:spacing w:val="-4"/>
                <w:sz w:val="24"/>
                <w:szCs w:val="24"/>
              </w:rPr>
              <w:t xml:space="preserve"> организует работу коллектива </w:t>
            </w:r>
            <w:r w:rsidRPr="00101ECC">
              <w:rPr>
                <w:rFonts w:ascii="Times New Roman" w:hAnsi="Times New Roman"/>
                <w:bCs/>
                <w:spacing w:val="-4"/>
                <w:sz w:val="24"/>
                <w:szCs w:val="24"/>
              </w:rPr>
              <w:br/>
              <w:t xml:space="preserve">и команды и эффективно   взаимодействует </w:t>
            </w:r>
            <w:r w:rsidRPr="00101ECC">
              <w:rPr>
                <w:rFonts w:ascii="Times New Roman" w:hAnsi="Times New Roman"/>
                <w:bCs/>
                <w:spacing w:val="-4"/>
                <w:sz w:val="24"/>
                <w:szCs w:val="24"/>
              </w:rPr>
              <w:br/>
              <w:t xml:space="preserve">с коллегами, руководством, клиентами </w:t>
            </w:r>
            <w:r w:rsidRPr="00101ECC">
              <w:rPr>
                <w:rFonts w:ascii="Times New Roman" w:hAnsi="Times New Roman"/>
                <w:sz w:val="24"/>
                <w:szCs w:val="24"/>
              </w:rPr>
              <w:t>на основе правил бесконфликтного поведения;</w:t>
            </w:r>
          </w:p>
          <w:p w14:paraId="25062FC8" w14:textId="77777777" w:rsidR="00BD6174" w:rsidRPr="00101ECC" w:rsidRDefault="00BD6174" w:rsidP="00D522C6">
            <w:pPr>
              <w:contextualSpacing/>
              <w:jc w:val="both"/>
              <w:rPr>
                <w:rFonts w:ascii="Times New Roman" w:hAnsi="Times New Roman"/>
                <w:bCs/>
                <w:sz w:val="24"/>
                <w:szCs w:val="24"/>
              </w:rPr>
            </w:pPr>
            <w:r w:rsidRPr="00101ECC">
              <w:rPr>
                <w:rFonts w:ascii="Times New Roman" w:hAnsi="Times New Roman"/>
                <w:bCs/>
                <w:sz w:val="24"/>
                <w:szCs w:val="24"/>
              </w:rPr>
              <w:t>демонстрирует грамотное применение норм экологической безопасности на рабочем месте;</w:t>
            </w:r>
          </w:p>
          <w:p w14:paraId="7963CA25" w14:textId="77777777" w:rsidR="00BD6174" w:rsidRPr="00101ECC" w:rsidRDefault="00BD6174" w:rsidP="00D522C6">
            <w:pPr>
              <w:rPr>
                <w:rFonts w:ascii="Times New Roman" w:hAnsi="Times New Roman"/>
                <w:bCs/>
                <w:sz w:val="24"/>
                <w:szCs w:val="24"/>
              </w:rPr>
            </w:pPr>
            <w:r w:rsidRPr="00101ECC">
              <w:rPr>
                <w:rFonts w:ascii="Times New Roman" w:hAnsi="Times New Roman"/>
                <w:bCs/>
                <w:sz w:val="24"/>
                <w:szCs w:val="24"/>
              </w:rPr>
              <w:t>демонстрирует умение разрабатывать систему мер по минимизации угрозы потерь, вызываемых нарушениями правил безопасности жизнедеятельности на рабочем месте</w:t>
            </w:r>
          </w:p>
          <w:p w14:paraId="044EDA04" w14:textId="77777777" w:rsidR="00BD6174" w:rsidRPr="00101ECC" w:rsidRDefault="00BD6174" w:rsidP="00D522C6">
            <w:pPr>
              <w:rPr>
                <w:rFonts w:ascii="Times New Roman" w:hAnsi="Times New Roman"/>
                <w:sz w:val="24"/>
                <w:szCs w:val="24"/>
                <w:shd w:val="clear" w:color="auto" w:fill="FFFFFF"/>
              </w:rPr>
            </w:pPr>
            <w:r w:rsidRPr="00101ECC">
              <w:rPr>
                <w:rFonts w:ascii="Times New Roman" w:hAnsi="Times New Roman"/>
                <w:sz w:val="24"/>
                <w:szCs w:val="24"/>
              </w:rPr>
              <w:t xml:space="preserve">Для девушек: демонстрирует применение алгоритма распознавания жизненных нарушений при неотложных состояниях </w:t>
            </w:r>
            <w:r w:rsidRPr="00101ECC">
              <w:rPr>
                <w:rFonts w:ascii="Times New Roman" w:hAnsi="Times New Roman"/>
                <w:sz w:val="24"/>
                <w:szCs w:val="24"/>
              </w:rPr>
              <w:br/>
              <w:t xml:space="preserve">и травмах. демонстрирует умение </w:t>
            </w:r>
            <w:r w:rsidRPr="00101ECC">
              <w:rPr>
                <w:rFonts w:ascii="Times New Roman" w:hAnsi="Times New Roman"/>
                <w:sz w:val="24"/>
                <w:szCs w:val="24"/>
                <w:shd w:val="clear" w:color="auto" w:fill="FFFFFF"/>
              </w:rPr>
              <w:t xml:space="preserve">проводить мероприятия </w:t>
            </w:r>
            <w:r w:rsidRPr="00101ECC">
              <w:rPr>
                <w:rFonts w:ascii="Times New Roman" w:hAnsi="Times New Roman"/>
                <w:sz w:val="24"/>
                <w:szCs w:val="24"/>
                <w:shd w:val="clear" w:color="auto" w:fill="FFFFFF"/>
              </w:rPr>
              <w:br/>
              <w:t xml:space="preserve">по дезинфекции, дезинсекции, </w:t>
            </w:r>
            <w:proofErr w:type="spellStart"/>
            <w:r w:rsidRPr="00101ECC">
              <w:rPr>
                <w:rFonts w:ascii="Times New Roman" w:hAnsi="Times New Roman"/>
                <w:sz w:val="24"/>
                <w:szCs w:val="24"/>
                <w:shd w:val="clear" w:color="auto" w:fill="FFFFFF"/>
              </w:rPr>
              <w:t>дератации</w:t>
            </w:r>
            <w:proofErr w:type="spellEnd"/>
            <w:r w:rsidRPr="00101ECC">
              <w:rPr>
                <w:rFonts w:ascii="Times New Roman" w:hAnsi="Times New Roman"/>
                <w:sz w:val="24"/>
                <w:szCs w:val="24"/>
              </w:rPr>
              <w:t xml:space="preserve"> составлять индивидуальные карты здоровья с режимом дня, графиком питания с возможностью отслеживать свои показания; оказывать первую (доврачебную) помощь при неотложных состояниях </w:t>
            </w:r>
            <w:r w:rsidRPr="00101ECC">
              <w:rPr>
                <w:rFonts w:ascii="Times New Roman" w:hAnsi="Times New Roman"/>
                <w:sz w:val="24"/>
                <w:szCs w:val="24"/>
              </w:rPr>
              <w:br/>
              <w:t>и травматизме.</w:t>
            </w:r>
          </w:p>
          <w:p w14:paraId="600E8692" w14:textId="77777777" w:rsidR="00BD6174" w:rsidRPr="00101ECC" w:rsidRDefault="00BD6174" w:rsidP="00D522C6">
            <w:pPr>
              <w:suppressAutoHyphens/>
              <w:spacing w:line="276" w:lineRule="auto"/>
              <w:contextualSpacing/>
              <w:rPr>
                <w:rFonts w:ascii="Times New Roman" w:hAnsi="Times New Roman" w:cs="Times New Roman"/>
                <w:bCs/>
                <w:sz w:val="24"/>
                <w:szCs w:val="24"/>
              </w:rPr>
            </w:pPr>
            <w:r w:rsidRPr="00101ECC">
              <w:rPr>
                <w:rFonts w:ascii="Times New Roman" w:hAnsi="Times New Roman"/>
                <w:sz w:val="24"/>
                <w:szCs w:val="24"/>
              </w:rPr>
              <w:t xml:space="preserve">Для юношей: </w:t>
            </w:r>
            <w:r w:rsidRPr="00101ECC">
              <w:rPr>
                <w:rFonts w:ascii="Times New Roman" w:hAnsi="Times New Roman"/>
                <w:sz w:val="24"/>
                <w:szCs w:val="24"/>
                <w:shd w:val="clear" w:color="auto" w:fill="FFFFFF"/>
              </w:rPr>
              <w:t>выполнять упражнения и команды по физической, строевой подготовке; разрабатывать и осуществлять программу</w:t>
            </w:r>
            <w:r w:rsidRPr="00101ECC">
              <w:rPr>
                <w:rFonts w:ascii="Times New Roman" w:hAnsi="Times New Roman"/>
                <w:bCs/>
                <w:sz w:val="24"/>
                <w:szCs w:val="24"/>
              </w:rPr>
              <w:t xml:space="preserve"> самоподготовки будущего призывника к осуществлению военной деятельности;</w:t>
            </w:r>
            <w:r w:rsidRPr="00101ECC">
              <w:rPr>
                <w:rFonts w:ascii="Times New Roman" w:hAnsi="Times New Roman"/>
                <w:sz w:val="24"/>
                <w:szCs w:val="24"/>
              </w:rPr>
              <w:t xml:space="preserve"> оказывать первую (доврачебную) помощь пострадавшим</w:t>
            </w:r>
            <w:r w:rsidRPr="00101ECC">
              <w:rPr>
                <w:rFonts w:ascii="Times New Roman" w:hAnsi="Times New Roman"/>
                <w:sz w:val="24"/>
                <w:szCs w:val="24"/>
                <w:shd w:val="clear" w:color="auto" w:fill="FFFFFF"/>
              </w:rPr>
              <w:t>.</w:t>
            </w:r>
          </w:p>
        </w:tc>
        <w:tc>
          <w:tcPr>
            <w:tcW w:w="1666" w:type="pct"/>
          </w:tcPr>
          <w:p w14:paraId="284D74F1" w14:textId="77777777" w:rsidR="00BD6174" w:rsidRPr="00101ECC" w:rsidRDefault="00BD6174" w:rsidP="00D522C6">
            <w:pPr>
              <w:suppressAutoHyphens/>
              <w:spacing w:line="276" w:lineRule="auto"/>
              <w:contextualSpacing/>
              <w:rPr>
                <w:rFonts w:ascii="Times New Roman" w:hAnsi="Times New Roman" w:cs="Times New Roman"/>
                <w:sz w:val="24"/>
                <w:szCs w:val="24"/>
              </w:rPr>
            </w:pPr>
          </w:p>
        </w:tc>
      </w:tr>
    </w:tbl>
    <w:p w14:paraId="20319AEF" w14:textId="77777777" w:rsidR="00BD6174" w:rsidRPr="00037760" w:rsidRDefault="00BD6174" w:rsidP="00BD6174">
      <w:pPr>
        <w:jc w:val="center"/>
        <w:rPr>
          <w:rFonts w:ascii="Times New Roman Полужирный" w:eastAsia="Segoe UI" w:hAnsi="Times New Roman Полужирный" w:cs="Times New Roman"/>
          <w:b/>
          <w:bCs/>
          <w:caps/>
          <w:kern w:val="32"/>
          <w:sz w:val="24"/>
          <w:szCs w:val="24"/>
          <w:lang w:val="x-none" w:eastAsia="x-none"/>
        </w:rPr>
      </w:pPr>
    </w:p>
    <w:p w14:paraId="43BC1D2F" w14:textId="22E90CF1" w:rsidR="008A5CB4" w:rsidRPr="00037760" w:rsidRDefault="008A5CB4" w:rsidP="00BD6174">
      <w:pPr>
        <w:pStyle w:val="1f"/>
        <w:jc w:val="left"/>
        <w:rPr>
          <w:b w:val="0"/>
          <w:bCs w:val="0"/>
          <w:caps w:val="0"/>
        </w:rPr>
      </w:pPr>
    </w:p>
    <w:sectPr w:rsidR="008A5CB4" w:rsidRPr="00037760" w:rsidSect="001604E7">
      <w:headerReference w:type="even" r:id="rId50"/>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8D2935" w14:textId="77777777" w:rsidR="0005089F" w:rsidRDefault="0005089F" w:rsidP="00A858FE">
      <w:r>
        <w:separator/>
      </w:r>
    </w:p>
  </w:endnote>
  <w:endnote w:type="continuationSeparator" w:id="0">
    <w:p w14:paraId="38AE62DB" w14:textId="77777777" w:rsidR="0005089F" w:rsidRDefault="0005089F"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Полужирный">
    <w:panose1 w:val="02020803070505020304"/>
    <w:charset w:val="00"/>
    <w:family w:val="roman"/>
    <w:notTrueType/>
    <w:pitch w:val="default"/>
  </w:font>
  <w:font w:name="Batang">
    <w:altName w:val="№ЩЕБ"/>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200247B" w:usb2="00000009" w:usb3="00000000" w:csb0="000001FF" w:csb1="00000000"/>
  </w:font>
  <w:font w:name="MS Mincho">
    <w:altName w:val="‚l‚r –ѕ’©"/>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4270E8" w14:textId="77777777" w:rsidR="0005089F" w:rsidRDefault="0005089F" w:rsidP="00A858FE">
      <w:r>
        <w:separator/>
      </w:r>
    </w:p>
  </w:footnote>
  <w:footnote w:type="continuationSeparator" w:id="0">
    <w:p w14:paraId="4F80835D" w14:textId="77777777" w:rsidR="0005089F" w:rsidRDefault="0005089F"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EAB28B"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0E67E5" w:rsidRDefault="000E67E5">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00468313"/>
      <w:docPartObj>
        <w:docPartGallery w:val="Page Numbers (Top of Page)"/>
        <w:docPartUnique/>
      </w:docPartObj>
    </w:sdtPr>
    <w:sdtEndPr/>
    <w:sdtContent>
      <w:p w14:paraId="70F9A64F" w14:textId="7F7F2F9D"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6596F87D" w14:textId="77777777" w:rsidR="000E67E5" w:rsidRDefault="000E67E5">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1DA02C"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60969305" w14:textId="77777777" w:rsidR="000E67E5" w:rsidRDefault="000E67E5">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79467240"/>
      <w:docPartObj>
        <w:docPartGallery w:val="Page Numbers (Top of Page)"/>
        <w:docPartUnique/>
      </w:docPartObj>
    </w:sdtPr>
    <w:sdtEndPr/>
    <w:sdtContent>
      <w:p w14:paraId="258970CB"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24B8EFF8" w14:textId="77777777" w:rsidR="000E67E5" w:rsidRDefault="000E67E5">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90C7A6" w14:textId="77777777" w:rsidR="006530AC" w:rsidRDefault="006530AC">
    <w:pPr>
      <w:pStyle w:val="ac"/>
      <w:jc w:val="center"/>
    </w:pPr>
    <w:r>
      <w:fldChar w:fldCharType="begin"/>
    </w:r>
    <w:r>
      <w:instrText xml:space="preserve"> PAGE   \* MERGEFORMAT </w:instrText>
    </w:r>
    <w:r>
      <w:fldChar w:fldCharType="separate"/>
    </w:r>
    <w:r>
      <w:rPr>
        <w:noProof/>
      </w:rPr>
      <w:t>48</w:t>
    </w:r>
    <w:r>
      <w:rPr>
        <w:noProof/>
      </w:rPr>
      <w:fldChar w:fldCharType="end"/>
    </w:r>
  </w:p>
  <w:p w14:paraId="15480B71" w14:textId="77777777" w:rsidR="006530AC" w:rsidRDefault="006530AC">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61584241"/>
      <w:docPartObj>
        <w:docPartGallery w:val="Page Numbers (Top of Page)"/>
        <w:docPartUnique/>
      </w:docPartObj>
    </w:sdtPr>
    <w:sdtEndPr/>
    <w:sdtContent>
      <w:p w14:paraId="75E2A6BD" w14:textId="77777777" w:rsidR="006530AC" w:rsidRDefault="006530AC">
        <w:pPr>
          <w:pStyle w:val="ac"/>
          <w:jc w:val="center"/>
        </w:pPr>
        <w:r>
          <w:fldChar w:fldCharType="begin"/>
        </w:r>
        <w:r>
          <w:instrText>PAGE   \* MERGEFORMAT</w:instrText>
        </w:r>
        <w:r>
          <w:fldChar w:fldCharType="separate"/>
        </w:r>
        <w:r>
          <w:rPr>
            <w:noProof/>
          </w:rPr>
          <w:t>14</w:t>
        </w:r>
        <w:r>
          <w:fldChar w:fldCharType="end"/>
        </w:r>
      </w:p>
    </w:sdtContent>
  </w:sdt>
  <w:p w14:paraId="13238E5C" w14:textId="77777777" w:rsidR="006530AC" w:rsidRDefault="006530AC">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D53EC4"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67D5CA81" w14:textId="77777777" w:rsidR="000E67E5" w:rsidRDefault="000E67E5">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79481413"/>
      <w:docPartObj>
        <w:docPartGallery w:val="Page Numbers (Top of Page)"/>
        <w:docPartUnique/>
      </w:docPartObj>
    </w:sdtPr>
    <w:sdtEndPr/>
    <w:sdtContent>
      <w:p w14:paraId="52FCF4C8"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4D477DD6" w14:textId="77777777" w:rsidR="000E67E5" w:rsidRDefault="000E67E5">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4C3B2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468534AF" w14:textId="77777777" w:rsidR="000E67E5" w:rsidRDefault="000E67E5">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75067446"/>
      <w:docPartObj>
        <w:docPartGallery w:val="Page Numbers (Top of Page)"/>
        <w:docPartUnique/>
      </w:docPartObj>
    </w:sdtPr>
    <w:sdtEndPr/>
    <w:sdtContent>
      <w:p w14:paraId="467C564B"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2B075131" w14:textId="77777777" w:rsidR="000E67E5" w:rsidRDefault="000E67E5">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48AB3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0FDC5B48" w14:textId="77777777" w:rsidR="000E67E5" w:rsidRDefault="000E67E5">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55511398"/>
      <w:docPartObj>
        <w:docPartGallery w:val="Page Numbers (Top of Page)"/>
        <w:docPartUnique/>
      </w:docPartObj>
    </w:sdtPr>
    <w:sdtEndPr/>
    <w:sdtContent>
      <w:p w14:paraId="7AC3AE1C"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3FFB6B99" w14:textId="77777777" w:rsidR="000E67E5" w:rsidRDefault="000E67E5">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3AA02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021DD2E1" w14:textId="77777777" w:rsidR="000E67E5" w:rsidRDefault="000E67E5">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23199399"/>
      <w:docPartObj>
        <w:docPartGallery w:val="Page Numbers (Top of Page)"/>
        <w:docPartUnique/>
      </w:docPartObj>
    </w:sdtPr>
    <w:sdtEndPr/>
    <w:sdtContent>
      <w:p w14:paraId="3C027CBD"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46783A39" w14:textId="77777777" w:rsidR="000E67E5" w:rsidRDefault="000E67E5">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AE3157"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2AA7DC0E" w14:textId="77777777" w:rsidR="000E67E5" w:rsidRDefault="000E67E5">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13458610"/>
      <w:docPartObj>
        <w:docPartGallery w:val="Page Numbers (Top of Page)"/>
        <w:docPartUnique/>
      </w:docPartObj>
    </w:sdtPr>
    <w:sdtEndPr/>
    <w:sdtContent>
      <w:p w14:paraId="33E7DC9F"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61077DBA" w14:textId="77777777" w:rsidR="000E67E5" w:rsidRDefault="000E67E5">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288BB5" w14:textId="77777777" w:rsidR="00705275" w:rsidRDefault="00705275">
    <w:pPr>
      <w:pStyle w:val="ac"/>
      <w:jc w:val="center"/>
    </w:pPr>
    <w:r>
      <w:fldChar w:fldCharType="begin"/>
    </w:r>
    <w:r>
      <w:instrText xml:space="preserve"> PAGE   \* MERGEFORMAT </w:instrText>
    </w:r>
    <w:r>
      <w:fldChar w:fldCharType="separate"/>
    </w:r>
    <w:r>
      <w:rPr>
        <w:noProof/>
      </w:rPr>
      <w:t>48</w:t>
    </w:r>
    <w:r>
      <w:rPr>
        <w:noProof/>
      </w:rPr>
      <w:fldChar w:fldCharType="end"/>
    </w:r>
  </w:p>
  <w:p w14:paraId="5D84A938" w14:textId="77777777" w:rsidR="00705275" w:rsidRDefault="00705275">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04387765"/>
      <w:docPartObj>
        <w:docPartGallery w:val="Page Numbers (Top of Page)"/>
        <w:docPartUnique/>
      </w:docPartObj>
    </w:sdtPr>
    <w:sdtEndPr/>
    <w:sdtContent>
      <w:p w14:paraId="11C9E743" w14:textId="77777777" w:rsidR="00705275" w:rsidRDefault="00705275">
        <w:pPr>
          <w:pStyle w:val="ac"/>
          <w:jc w:val="center"/>
        </w:pPr>
        <w:r>
          <w:fldChar w:fldCharType="begin"/>
        </w:r>
        <w:r>
          <w:instrText>PAGE   \* MERGEFORMAT</w:instrText>
        </w:r>
        <w:r>
          <w:fldChar w:fldCharType="separate"/>
        </w:r>
        <w:r>
          <w:rPr>
            <w:noProof/>
          </w:rPr>
          <w:t>14</w:t>
        </w:r>
        <w:r>
          <w:fldChar w:fldCharType="end"/>
        </w:r>
      </w:p>
    </w:sdtContent>
  </w:sdt>
  <w:p w14:paraId="09B9AA2B" w14:textId="77777777" w:rsidR="00705275" w:rsidRDefault="00705275">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FDEC39"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355C28F0" w14:textId="77777777" w:rsidR="000E67E5" w:rsidRDefault="000E67E5">
    <w:pPr>
      <w:pStyle w:val="ac"/>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103167528"/>
      <w:docPartObj>
        <w:docPartGallery w:val="Page Numbers (Top of Page)"/>
        <w:docPartUnique/>
      </w:docPartObj>
    </w:sdtPr>
    <w:sdtEndPr/>
    <w:sdtContent>
      <w:p w14:paraId="0276AA6D"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1D74BEF0" w14:textId="77777777" w:rsidR="000E67E5" w:rsidRDefault="000E67E5">
    <w:pPr>
      <w:pStyle w:val="ac"/>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3131CE"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20509710" w14:textId="77777777" w:rsidR="000E67E5" w:rsidRDefault="000E67E5">
    <w:pPr>
      <w:pStyle w:val="ac"/>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70260135"/>
      <w:docPartObj>
        <w:docPartGallery w:val="Page Numbers (Top of Page)"/>
        <w:docPartUnique/>
      </w:docPartObj>
    </w:sdtPr>
    <w:sdtEndPr/>
    <w:sdtContent>
      <w:p w14:paraId="34A13157"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26EEAF06" w14:textId="77777777" w:rsidR="000E67E5" w:rsidRDefault="000E67E5">
    <w:pPr>
      <w:pStyle w:val="ac"/>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0598EB"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17C866E2" w14:textId="77777777" w:rsidR="000E67E5" w:rsidRDefault="000E67E5">
    <w:pPr>
      <w:pStyle w:val="ac"/>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52573530"/>
      <w:docPartObj>
        <w:docPartGallery w:val="Page Numbers (Top of Page)"/>
        <w:docPartUnique/>
      </w:docPartObj>
    </w:sdtPr>
    <w:sdtEndPr/>
    <w:sdtContent>
      <w:p w14:paraId="2258B2FA"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3FD6EA07" w14:textId="77777777" w:rsidR="000E67E5" w:rsidRDefault="000E67E5">
    <w:pPr>
      <w:pStyle w:val="ac"/>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3B7FA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759C166E" w14:textId="77777777" w:rsidR="000E67E5" w:rsidRDefault="000E67E5">
    <w:pPr>
      <w:pStyle w:val="ac"/>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58697427"/>
      <w:docPartObj>
        <w:docPartGallery w:val="Page Numbers (Top of Page)"/>
        <w:docPartUnique/>
      </w:docPartObj>
    </w:sdtPr>
    <w:sdtEndPr/>
    <w:sdtContent>
      <w:p w14:paraId="536C8A09"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05F85B55" w14:textId="77777777" w:rsidR="000E67E5" w:rsidRDefault="000E67E5">
    <w:pPr>
      <w:pStyle w:val="ac"/>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236114"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54502670" w14:textId="77777777" w:rsidR="000E67E5" w:rsidRDefault="000E67E5">
    <w:pPr>
      <w:pStyle w:val="ac"/>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82979325"/>
      <w:docPartObj>
        <w:docPartGallery w:val="Page Numbers (Top of Page)"/>
        <w:docPartUnique/>
      </w:docPartObj>
    </w:sdtPr>
    <w:sdtEndPr/>
    <w:sdtContent>
      <w:p w14:paraId="1623033E"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58400E54" w14:textId="77777777" w:rsidR="000E67E5" w:rsidRDefault="000E67E5">
    <w:pPr>
      <w:pStyle w:val="ac"/>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9F0A70" w14:textId="77777777" w:rsidR="00A00E45" w:rsidRDefault="00A00E45">
    <w:pPr>
      <w:pStyle w:val="ac"/>
      <w:jc w:val="center"/>
    </w:pPr>
    <w:r>
      <w:fldChar w:fldCharType="begin"/>
    </w:r>
    <w:r>
      <w:instrText xml:space="preserve"> PAGE   \* MERGEFORMAT </w:instrText>
    </w:r>
    <w:r>
      <w:fldChar w:fldCharType="separate"/>
    </w:r>
    <w:r>
      <w:rPr>
        <w:noProof/>
      </w:rPr>
      <w:t>48</w:t>
    </w:r>
    <w:r>
      <w:rPr>
        <w:noProof/>
      </w:rPr>
      <w:fldChar w:fldCharType="end"/>
    </w:r>
  </w:p>
  <w:p w14:paraId="4E605563" w14:textId="77777777" w:rsidR="00A00E45" w:rsidRDefault="00A00E45">
    <w:pPr>
      <w:pStyle w:val="ac"/>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47818725"/>
      <w:docPartObj>
        <w:docPartGallery w:val="Page Numbers (Top of Page)"/>
        <w:docPartUnique/>
      </w:docPartObj>
    </w:sdtPr>
    <w:sdtEndPr/>
    <w:sdtContent>
      <w:p w14:paraId="219E1745" w14:textId="77777777" w:rsidR="00A00E45" w:rsidRDefault="00A00E45">
        <w:pPr>
          <w:pStyle w:val="ac"/>
          <w:jc w:val="center"/>
        </w:pPr>
        <w:r>
          <w:fldChar w:fldCharType="begin"/>
        </w:r>
        <w:r>
          <w:instrText>PAGE   \* MERGEFORMAT</w:instrText>
        </w:r>
        <w:r>
          <w:fldChar w:fldCharType="separate"/>
        </w:r>
        <w:r>
          <w:rPr>
            <w:noProof/>
          </w:rPr>
          <w:t>14</w:t>
        </w:r>
        <w:r>
          <w:fldChar w:fldCharType="end"/>
        </w:r>
      </w:p>
    </w:sdtContent>
  </w:sdt>
  <w:p w14:paraId="48EF87DC" w14:textId="77777777" w:rsidR="00A00E45" w:rsidRDefault="00A00E45">
    <w:pPr>
      <w:pStyle w:val="ac"/>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6D9DFB"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65526A5E" w14:textId="77777777" w:rsidR="000E67E5" w:rsidRDefault="000E67E5">
    <w:pPr>
      <w:pStyle w:val="ac"/>
    </w:pPr>
  </w:p>
  <w:p w14:paraId="56E38A1C" w14:textId="77777777" w:rsidR="00AD6CC6" w:rsidRDefault="00AD6CC6"/>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01541418"/>
      <w:docPartObj>
        <w:docPartGallery w:val="Page Numbers (Top of Page)"/>
        <w:docPartUnique/>
      </w:docPartObj>
    </w:sdtPr>
    <w:sdtEndPr/>
    <w:sdtContent>
      <w:p w14:paraId="711C00A5"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5A51AD54" w14:textId="77777777" w:rsidR="000E67E5" w:rsidRDefault="000E67E5">
    <w:pPr>
      <w:pStyle w:val="ac"/>
    </w:pPr>
  </w:p>
  <w:p w14:paraId="6936B2F0" w14:textId="77777777" w:rsidR="00AD6CC6" w:rsidRDefault="00AD6CC6"/>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F04B0E" w14:textId="77777777" w:rsidR="00855694" w:rsidRDefault="00855694">
    <w:pPr>
      <w:pStyle w:val="ac"/>
      <w:jc w:val="center"/>
    </w:pPr>
    <w:r>
      <w:fldChar w:fldCharType="begin"/>
    </w:r>
    <w:r>
      <w:instrText xml:space="preserve"> PAGE   \* MERGEFORMAT </w:instrText>
    </w:r>
    <w:r>
      <w:fldChar w:fldCharType="separate"/>
    </w:r>
    <w:r>
      <w:rPr>
        <w:noProof/>
      </w:rPr>
      <w:t>48</w:t>
    </w:r>
    <w:r>
      <w:rPr>
        <w:noProof/>
      </w:rPr>
      <w:fldChar w:fldCharType="end"/>
    </w:r>
  </w:p>
  <w:p w14:paraId="477C37D8" w14:textId="77777777" w:rsidR="00855694" w:rsidRDefault="00855694">
    <w:pPr>
      <w:pStyle w:val="ac"/>
    </w:pPr>
  </w:p>
  <w:p w14:paraId="0377388F" w14:textId="77777777" w:rsidR="00855694" w:rsidRDefault="00855694"/>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32751338"/>
      <w:docPartObj>
        <w:docPartGallery w:val="Page Numbers (Top of Page)"/>
        <w:docPartUnique/>
      </w:docPartObj>
    </w:sdtPr>
    <w:sdtEndPr/>
    <w:sdtContent>
      <w:p w14:paraId="097F1D40" w14:textId="77777777" w:rsidR="00855694" w:rsidRDefault="00855694">
        <w:pPr>
          <w:pStyle w:val="ac"/>
          <w:jc w:val="center"/>
        </w:pPr>
        <w:r>
          <w:fldChar w:fldCharType="begin"/>
        </w:r>
        <w:r>
          <w:instrText>PAGE   \* MERGEFORMAT</w:instrText>
        </w:r>
        <w:r>
          <w:fldChar w:fldCharType="separate"/>
        </w:r>
        <w:r>
          <w:rPr>
            <w:noProof/>
          </w:rPr>
          <w:t>14</w:t>
        </w:r>
        <w:r>
          <w:fldChar w:fldCharType="end"/>
        </w:r>
      </w:p>
    </w:sdtContent>
  </w:sdt>
  <w:p w14:paraId="6C91E256" w14:textId="77777777" w:rsidR="00855694" w:rsidRDefault="00855694">
    <w:pPr>
      <w:pStyle w:val="ac"/>
    </w:pPr>
  </w:p>
  <w:p w14:paraId="33A4DF06" w14:textId="77777777" w:rsidR="00855694" w:rsidRDefault="00855694"/>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8AEF29" w14:textId="77777777" w:rsidR="00BD6174" w:rsidRDefault="00BD6174">
    <w:pPr>
      <w:pStyle w:val="ac"/>
      <w:jc w:val="center"/>
    </w:pPr>
    <w:r>
      <w:fldChar w:fldCharType="begin"/>
    </w:r>
    <w:r>
      <w:instrText xml:space="preserve"> PAGE   \* MERGEFORMAT </w:instrText>
    </w:r>
    <w:r>
      <w:fldChar w:fldCharType="separate"/>
    </w:r>
    <w:r>
      <w:rPr>
        <w:noProof/>
      </w:rPr>
      <w:t>48</w:t>
    </w:r>
    <w:r>
      <w:rPr>
        <w:noProof/>
      </w:rPr>
      <w:fldChar w:fldCharType="end"/>
    </w:r>
  </w:p>
  <w:p w14:paraId="3A05D76E" w14:textId="77777777" w:rsidR="00BD6174" w:rsidRDefault="00BD6174">
    <w:pPr>
      <w:pStyle w:val="ac"/>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7378927"/>
      <w:docPartObj>
        <w:docPartGallery w:val="Page Numbers (Top of Page)"/>
        <w:docPartUnique/>
      </w:docPartObj>
    </w:sdtPr>
    <w:sdtEndPr/>
    <w:sdtContent>
      <w:p w14:paraId="1469752D" w14:textId="77777777" w:rsidR="00BD6174" w:rsidRDefault="00BD6174">
        <w:pPr>
          <w:pStyle w:val="ac"/>
          <w:jc w:val="center"/>
        </w:pPr>
        <w:r>
          <w:fldChar w:fldCharType="begin"/>
        </w:r>
        <w:r>
          <w:instrText>PAGE   \* MERGEFORMAT</w:instrText>
        </w:r>
        <w:r>
          <w:fldChar w:fldCharType="separate"/>
        </w:r>
        <w:r>
          <w:rPr>
            <w:noProof/>
          </w:rPr>
          <w:t>14</w:t>
        </w:r>
        <w:r>
          <w:fldChar w:fldCharType="end"/>
        </w:r>
      </w:p>
    </w:sdtContent>
  </w:sdt>
  <w:p w14:paraId="2CC103AF" w14:textId="77777777" w:rsidR="00BD6174" w:rsidRDefault="00BD6174">
    <w:pPr>
      <w:pStyle w:val="ac"/>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CC1346"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7E0C386C" w14:textId="77777777" w:rsidR="000E67E5" w:rsidRDefault="000E67E5">
    <w:pPr>
      <w:pStyle w:val="ac"/>
    </w:pPr>
  </w:p>
  <w:p w14:paraId="35DD78D4" w14:textId="77777777" w:rsidR="000E67E5" w:rsidRDefault="000E67E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B55395"/>
    <w:multiLevelType w:val="hybridMultilevel"/>
    <w:tmpl w:val="69EAD78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9F64B04"/>
    <w:multiLevelType w:val="hybridMultilevel"/>
    <w:tmpl w:val="3D58DA52"/>
    <w:lvl w:ilvl="0" w:tplc="040A3B3A">
      <w:numFmt w:val="bullet"/>
      <w:lvlText w:val="-"/>
      <w:lvlJc w:val="left"/>
      <w:pPr>
        <w:ind w:left="107" w:hanging="140"/>
      </w:pPr>
      <w:rPr>
        <w:rFonts w:ascii="Times New Roman" w:eastAsia="Times New Roman" w:hAnsi="Times New Roman" w:cs="Times New Roman" w:hint="default"/>
        <w:w w:val="99"/>
        <w:sz w:val="24"/>
        <w:szCs w:val="24"/>
        <w:lang w:val="ru-RU" w:eastAsia="en-US" w:bidi="ar-SA"/>
      </w:rPr>
    </w:lvl>
    <w:lvl w:ilvl="1" w:tplc="69A088C0">
      <w:numFmt w:val="bullet"/>
      <w:lvlText w:val="•"/>
      <w:lvlJc w:val="left"/>
      <w:pPr>
        <w:ind w:left="449" w:hanging="140"/>
      </w:pPr>
      <w:rPr>
        <w:rFonts w:hint="default"/>
        <w:lang w:val="ru-RU" w:eastAsia="en-US" w:bidi="ar-SA"/>
      </w:rPr>
    </w:lvl>
    <w:lvl w:ilvl="2" w:tplc="D256DB44">
      <w:numFmt w:val="bullet"/>
      <w:lvlText w:val="•"/>
      <w:lvlJc w:val="left"/>
      <w:pPr>
        <w:ind w:left="798" w:hanging="140"/>
      </w:pPr>
      <w:rPr>
        <w:rFonts w:hint="default"/>
        <w:lang w:val="ru-RU" w:eastAsia="en-US" w:bidi="ar-SA"/>
      </w:rPr>
    </w:lvl>
    <w:lvl w:ilvl="3" w:tplc="60622A5E">
      <w:numFmt w:val="bullet"/>
      <w:lvlText w:val="•"/>
      <w:lvlJc w:val="left"/>
      <w:pPr>
        <w:ind w:left="1147" w:hanging="140"/>
      </w:pPr>
      <w:rPr>
        <w:rFonts w:hint="default"/>
        <w:lang w:val="ru-RU" w:eastAsia="en-US" w:bidi="ar-SA"/>
      </w:rPr>
    </w:lvl>
    <w:lvl w:ilvl="4" w:tplc="BA04A8CA">
      <w:numFmt w:val="bullet"/>
      <w:lvlText w:val="•"/>
      <w:lvlJc w:val="left"/>
      <w:pPr>
        <w:ind w:left="1496" w:hanging="140"/>
      </w:pPr>
      <w:rPr>
        <w:rFonts w:hint="default"/>
        <w:lang w:val="ru-RU" w:eastAsia="en-US" w:bidi="ar-SA"/>
      </w:rPr>
    </w:lvl>
    <w:lvl w:ilvl="5" w:tplc="EBC8E54E">
      <w:numFmt w:val="bullet"/>
      <w:lvlText w:val="•"/>
      <w:lvlJc w:val="left"/>
      <w:pPr>
        <w:ind w:left="1845" w:hanging="140"/>
      </w:pPr>
      <w:rPr>
        <w:rFonts w:hint="default"/>
        <w:lang w:val="ru-RU" w:eastAsia="en-US" w:bidi="ar-SA"/>
      </w:rPr>
    </w:lvl>
    <w:lvl w:ilvl="6" w:tplc="9C38AFBE">
      <w:numFmt w:val="bullet"/>
      <w:lvlText w:val="•"/>
      <w:lvlJc w:val="left"/>
      <w:pPr>
        <w:ind w:left="2194" w:hanging="140"/>
      </w:pPr>
      <w:rPr>
        <w:rFonts w:hint="default"/>
        <w:lang w:val="ru-RU" w:eastAsia="en-US" w:bidi="ar-SA"/>
      </w:rPr>
    </w:lvl>
    <w:lvl w:ilvl="7" w:tplc="8D267DC0">
      <w:numFmt w:val="bullet"/>
      <w:lvlText w:val="•"/>
      <w:lvlJc w:val="left"/>
      <w:pPr>
        <w:ind w:left="2543" w:hanging="140"/>
      </w:pPr>
      <w:rPr>
        <w:rFonts w:hint="default"/>
        <w:lang w:val="ru-RU" w:eastAsia="en-US" w:bidi="ar-SA"/>
      </w:rPr>
    </w:lvl>
    <w:lvl w:ilvl="8" w:tplc="97F626D6">
      <w:numFmt w:val="bullet"/>
      <w:lvlText w:val="•"/>
      <w:lvlJc w:val="left"/>
      <w:pPr>
        <w:ind w:left="2892" w:hanging="140"/>
      </w:pPr>
      <w:rPr>
        <w:rFonts w:hint="default"/>
        <w:lang w:val="ru-RU" w:eastAsia="en-US" w:bidi="ar-SA"/>
      </w:rPr>
    </w:lvl>
  </w:abstractNum>
  <w:abstractNum w:abstractNumId="2" w15:restartNumberingAfterBreak="0">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2EC212C"/>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3CB0432"/>
    <w:multiLevelType w:val="hybridMultilevel"/>
    <w:tmpl w:val="58366B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E2077D2"/>
    <w:multiLevelType w:val="hybridMultilevel"/>
    <w:tmpl w:val="0E32D0A4"/>
    <w:lvl w:ilvl="0" w:tplc="CC9AB206">
      <w:start w:val="1"/>
      <w:numFmt w:val="decimal"/>
      <w:lvlText w:val="%1."/>
      <w:lvlJc w:val="left"/>
      <w:pPr>
        <w:ind w:left="1429" w:hanging="360"/>
      </w:pPr>
      <w:rPr>
        <w:b w:val="0"/>
        <w:bCs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20AE691E"/>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0F4758F"/>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60537A7"/>
    <w:multiLevelType w:val="multilevel"/>
    <w:tmpl w:val="816A2D56"/>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9" w15:restartNumberingAfterBreak="0">
    <w:nsid w:val="28AE6460"/>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FAC0B52"/>
    <w:multiLevelType w:val="hybridMultilevel"/>
    <w:tmpl w:val="19CC06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7503F21"/>
    <w:multiLevelType w:val="hybridMultilevel"/>
    <w:tmpl w:val="ECEA69F6"/>
    <w:lvl w:ilvl="0" w:tplc="3D5E8FF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3819673F"/>
    <w:multiLevelType w:val="hybridMultilevel"/>
    <w:tmpl w:val="4DD2F1E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422E1F12"/>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28662B7"/>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4E13C13"/>
    <w:multiLevelType w:val="hybridMultilevel"/>
    <w:tmpl w:val="EB0000A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47210C73"/>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7E85F9D"/>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AD34ED8"/>
    <w:multiLevelType w:val="hybridMultilevel"/>
    <w:tmpl w:val="C06ECDBA"/>
    <w:lvl w:ilvl="0" w:tplc="3D5E8FF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4C68797B"/>
    <w:multiLevelType w:val="hybridMultilevel"/>
    <w:tmpl w:val="592670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CE66B0B"/>
    <w:multiLevelType w:val="multilevel"/>
    <w:tmpl w:val="95CE92C6"/>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21" w15:restartNumberingAfterBreak="0">
    <w:nsid w:val="4DBF6EC8"/>
    <w:multiLevelType w:val="hybridMultilevel"/>
    <w:tmpl w:val="5FF23BF2"/>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E3E6D87"/>
    <w:multiLevelType w:val="hybridMultilevel"/>
    <w:tmpl w:val="E1228B3C"/>
    <w:lvl w:ilvl="0" w:tplc="04E2A4D2">
      <w:start w:val="1"/>
      <w:numFmt w:val="decimal"/>
      <w:lvlText w:val="%1."/>
      <w:lvlJc w:val="left"/>
      <w:pPr>
        <w:ind w:left="720" w:hanging="360"/>
      </w:pPr>
      <w:rPr>
        <w:rFonts w:ascii="Times New Roman" w:eastAsiaTheme="minorHAnsi" w:hAnsi="Times New Roman"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FC32B02"/>
    <w:multiLevelType w:val="hybridMultilevel"/>
    <w:tmpl w:val="58B69A2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51015B1B"/>
    <w:multiLevelType w:val="multilevel"/>
    <w:tmpl w:val="C944D6E4"/>
    <w:lvl w:ilvl="0">
      <w:start w:val="1"/>
      <w:numFmt w:val="bullet"/>
      <w:lvlText w:val=""/>
      <w:lvlJc w:val="left"/>
      <w:pPr>
        <w:ind w:left="1230" w:hanging="360"/>
      </w:pPr>
      <w:rPr>
        <w:rFonts w:ascii="Symbol" w:hAnsi="Symbol"/>
      </w:rPr>
    </w:lvl>
    <w:lvl w:ilvl="1">
      <w:start w:val="1"/>
      <w:numFmt w:val="bullet"/>
      <w:lvlText w:val="o"/>
      <w:lvlJc w:val="left"/>
      <w:pPr>
        <w:ind w:left="1950" w:hanging="360"/>
      </w:pPr>
      <w:rPr>
        <w:rFonts w:ascii="Courier New" w:hAnsi="Courier New"/>
      </w:rPr>
    </w:lvl>
    <w:lvl w:ilvl="2">
      <w:start w:val="1"/>
      <w:numFmt w:val="bullet"/>
      <w:lvlText w:val=""/>
      <w:lvlJc w:val="left"/>
      <w:pPr>
        <w:ind w:left="2670" w:hanging="360"/>
      </w:pPr>
      <w:rPr>
        <w:rFonts w:ascii="Wingdings" w:hAnsi="Wingdings"/>
      </w:rPr>
    </w:lvl>
    <w:lvl w:ilvl="3">
      <w:start w:val="1"/>
      <w:numFmt w:val="bullet"/>
      <w:lvlText w:val=""/>
      <w:lvlJc w:val="left"/>
      <w:pPr>
        <w:ind w:left="3390" w:hanging="360"/>
      </w:pPr>
      <w:rPr>
        <w:rFonts w:ascii="Symbol" w:hAnsi="Symbol"/>
      </w:rPr>
    </w:lvl>
    <w:lvl w:ilvl="4">
      <w:start w:val="1"/>
      <w:numFmt w:val="bullet"/>
      <w:lvlText w:val="o"/>
      <w:lvlJc w:val="left"/>
      <w:pPr>
        <w:ind w:left="4110" w:hanging="360"/>
      </w:pPr>
      <w:rPr>
        <w:rFonts w:ascii="Courier New" w:hAnsi="Courier New"/>
      </w:rPr>
    </w:lvl>
    <w:lvl w:ilvl="5">
      <w:start w:val="1"/>
      <w:numFmt w:val="bullet"/>
      <w:lvlText w:val=""/>
      <w:lvlJc w:val="left"/>
      <w:pPr>
        <w:ind w:left="4830" w:hanging="360"/>
      </w:pPr>
      <w:rPr>
        <w:rFonts w:ascii="Wingdings" w:hAnsi="Wingdings"/>
      </w:rPr>
    </w:lvl>
    <w:lvl w:ilvl="6">
      <w:start w:val="1"/>
      <w:numFmt w:val="bullet"/>
      <w:lvlText w:val=""/>
      <w:lvlJc w:val="left"/>
      <w:pPr>
        <w:ind w:left="5550" w:hanging="360"/>
      </w:pPr>
      <w:rPr>
        <w:rFonts w:ascii="Symbol" w:hAnsi="Symbol"/>
      </w:rPr>
    </w:lvl>
    <w:lvl w:ilvl="7">
      <w:start w:val="1"/>
      <w:numFmt w:val="bullet"/>
      <w:lvlText w:val="o"/>
      <w:lvlJc w:val="left"/>
      <w:pPr>
        <w:ind w:left="6270" w:hanging="360"/>
      </w:pPr>
      <w:rPr>
        <w:rFonts w:ascii="Courier New" w:hAnsi="Courier New"/>
      </w:rPr>
    </w:lvl>
    <w:lvl w:ilvl="8">
      <w:start w:val="1"/>
      <w:numFmt w:val="bullet"/>
      <w:lvlText w:val=""/>
      <w:lvlJc w:val="left"/>
      <w:pPr>
        <w:ind w:left="6990" w:hanging="360"/>
      </w:pPr>
      <w:rPr>
        <w:rFonts w:ascii="Wingdings" w:hAnsi="Wingdings"/>
      </w:rPr>
    </w:lvl>
  </w:abstractNum>
  <w:abstractNum w:abstractNumId="25" w15:restartNumberingAfterBreak="0">
    <w:nsid w:val="53023935"/>
    <w:multiLevelType w:val="multilevel"/>
    <w:tmpl w:val="C72EA3E2"/>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6" w15:restartNumberingAfterBreak="0">
    <w:nsid w:val="54C71EC6"/>
    <w:multiLevelType w:val="hybridMultilevel"/>
    <w:tmpl w:val="70F0485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5EE54C0"/>
    <w:multiLevelType w:val="hybridMultilevel"/>
    <w:tmpl w:val="163A213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15:restartNumberingAfterBreak="0">
    <w:nsid w:val="55FD03DE"/>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6B82A0A"/>
    <w:multiLevelType w:val="multilevel"/>
    <w:tmpl w:val="082281BE"/>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0" w15:restartNumberingAfterBreak="0">
    <w:nsid w:val="57967028"/>
    <w:multiLevelType w:val="hybridMultilevel"/>
    <w:tmpl w:val="FA367308"/>
    <w:lvl w:ilvl="0" w:tplc="5EDC9104">
      <w:numFmt w:val="bullet"/>
      <w:lvlText w:val="-"/>
      <w:lvlJc w:val="left"/>
      <w:pPr>
        <w:ind w:left="107" w:hanging="140"/>
      </w:pPr>
      <w:rPr>
        <w:rFonts w:ascii="Times New Roman" w:eastAsia="Times New Roman" w:hAnsi="Times New Roman" w:cs="Times New Roman" w:hint="default"/>
        <w:w w:val="99"/>
        <w:sz w:val="24"/>
        <w:szCs w:val="24"/>
        <w:lang w:val="ru-RU" w:eastAsia="en-US" w:bidi="ar-SA"/>
      </w:rPr>
    </w:lvl>
    <w:lvl w:ilvl="1" w:tplc="D85E16E0">
      <w:numFmt w:val="bullet"/>
      <w:lvlText w:val="•"/>
      <w:lvlJc w:val="left"/>
      <w:pPr>
        <w:ind w:left="449" w:hanging="140"/>
      </w:pPr>
      <w:rPr>
        <w:rFonts w:hint="default"/>
        <w:lang w:val="ru-RU" w:eastAsia="en-US" w:bidi="ar-SA"/>
      </w:rPr>
    </w:lvl>
    <w:lvl w:ilvl="2" w:tplc="E0E073DA">
      <w:numFmt w:val="bullet"/>
      <w:lvlText w:val="•"/>
      <w:lvlJc w:val="left"/>
      <w:pPr>
        <w:ind w:left="798" w:hanging="140"/>
      </w:pPr>
      <w:rPr>
        <w:rFonts w:hint="default"/>
        <w:lang w:val="ru-RU" w:eastAsia="en-US" w:bidi="ar-SA"/>
      </w:rPr>
    </w:lvl>
    <w:lvl w:ilvl="3" w:tplc="E7E60A00">
      <w:numFmt w:val="bullet"/>
      <w:lvlText w:val="•"/>
      <w:lvlJc w:val="left"/>
      <w:pPr>
        <w:ind w:left="1147" w:hanging="140"/>
      </w:pPr>
      <w:rPr>
        <w:rFonts w:hint="default"/>
        <w:lang w:val="ru-RU" w:eastAsia="en-US" w:bidi="ar-SA"/>
      </w:rPr>
    </w:lvl>
    <w:lvl w:ilvl="4" w:tplc="EA24175A">
      <w:numFmt w:val="bullet"/>
      <w:lvlText w:val="•"/>
      <w:lvlJc w:val="left"/>
      <w:pPr>
        <w:ind w:left="1496" w:hanging="140"/>
      </w:pPr>
      <w:rPr>
        <w:rFonts w:hint="default"/>
        <w:lang w:val="ru-RU" w:eastAsia="en-US" w:bidi="ar-SA"/>
      </w:rPr>
    </w:lvl>
    <w:lvl w:ilvl="5" w:tplc="3752D624">
      <w:numFmt w:val="bullet"/>
      <w:lvlText w:val="•"/>
      <w:lvlJc w:val="left"/>
      <w:pPr>
        <w:ind w:left="1845" w:hanging="140"/>
      </w:pPr>
      <w:rPr>
        <w:rFonts w:hint="default"/>
        <w:lang w:val="ru-RU" w:eastAsia="en-US" w:bidi="ar-SA"/>
      </w:rPr>
    </w:lvl>
    <w:lvl w:ilvl="6" w:tplc="C4301E5C">
      <w:numFmt w:val="bullet"/>
      <w:lvlText w:val="•"/>
      <w:lvlJc w:val="left"/>
      <w:pPr>
        <w:ind w:left="2194" w:hanging="140"/>
      </w:pPr>
      <w:rPr>
        <w:rFonts w:hint="default"/>
        <w:lang w:val="ru-RU" w:eastAsia="en-US" w:bidi="ar-SA"/>
      </w:rPr>
    </w:lvl>
    <w:lvl w:ilvl="7" w:tplc="2F5A0BA4">
      <w:numFmt w:val="bullet"/>
      <w:lvlText w:val="•"/>
      <w:lvlJc w:val="left"/>
      <w:pPr>
        <w:ind w:left="2543" w:hanging="140"/>
      </w:pPr>
      <w:rPr>
        <w:rFonts w:hint="default"/>
        <w:lang w:val="ru-RU" w:eastAsia="en-US" w:bidi="ar-SA"/>
      </w:rPr>
    </w:lvl>
    <w:lvl w:ilvl="8" w:tplc="030E84FC">
      <w:numFmt w:val="bullet"/>
      <w:lvlText w:val="•"/>
      <w:lvlJc w:val="left"/>
      <w:pPr>
        <w:ind w:left="2892" w:hanging="140"/>
      </w:pPr>
      <w:rPr>
        <w:rFonts w:hint="default"/>
        <w:lang w:val="ru-RU" w:eastAsia="en-US" w:bidi="ar-SA"/>
      </w:rPr>
    </w:lvl>
  </w:abstractNum>
  <w:abstractNum w:abstractNumId="31" w15:restartNumberingAfterBreak="0">
    <w:nsid w:val="5CA20187"/>
    <w:multiLevelType w:val="hybridMultilevel"/>
    <w:tmpl w:val="C9648692"/>
    <w:lvl w:ilvl="0" w:tplc="03146076">
      <w:start w:val="1"/>
      <w:numFmt w:val="decimal"/>
      <w:lvlText w:val="%1."/>
      <w:lvlJc w:val="left"/>
      <w:pPr>
        <w:ind w:left="1429" w:hanging="360"/>
      </w:pPr>
      <w:rPr>
        <w:b w:val="0"/>
        <w:bCs/>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5DDC1065"/>
    <w:multiLevelType w:val="hybridMultilevel"/>
    <w:tmpl w:val="59C678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EF521C6"/>
    <w:multiLevelType w:val="hybridMultilevel"/>
    <w:tmpl w:val="D37E3E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F8D7942"/>
    <w:multiLevelType w:val="hybridMultilevel"/>
    <w:tmpl w:val="C06ECDBA"/>
    <w:lvl w:ilvl="0" w:tplc="3D5E8FF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15:restartNumberingAfterBreak="0">
    <w:nsid w:val="624B2D04"/>
    <w:multiLevelType w:val="multilevel"/>
    <w:tmpl w:val="65F26F54"/>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6" w15:restartNumberingAfterBreak="0">
    <w:nsid w:val="63A7419B"/>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6632DC6"/>
    <w:multiLevelType w:val="hybridMultilevel"/>
    <w:tmpl w:val="8B5A88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8182855"/>
    <w:multiLevelType w:val="hybridMultilevel"/>
    <w:tmpl w:val="D9BED1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E561DDD"/>
    <w:multiLevelType w:val="hybridMultilevel"/>
    <w:tmpl w:val="D9BED1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F1C44E0"/>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B3B59B9"/>
    <w:multiLevelType w:val="hybridMultilevel"/>
    <w:tmpl w:val="E68C47BC"/>
    <w:lvl w:ilvl="0" w:tplc="49129346">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268077832">
    <w:abstractNumId w:val="39"/>
  </w:num>
  <w:num w:numId="2" w16cid:durableId="1788766999">
    <w:abstractNumId w:val="40"/>
  </w:num>
  <w:num w:numId="3" w16cid:durableId="1459369914">
    <w:abstractNumId w:val="36"/>
  </w:num>
  <w:num w:numId="4" w16cid:durableId="1219126995">
    <w:abstractNumId w:val="22"/>
  </w:num>
  <w:num w:numId="5" w16cid:durableId="1735007350">
    <w:abstractNumId w:val="2"/>
  </w:num>
  <w:num w:numId="6" w16cid:durableId="1194347001">
    <w:abstractNumId w:val="26"/>
  </w:num>
  <w:num w:numId="7" w16cid:durableId="620693443">
    <w:abstractNumId w:val="21"/>
  </w:num>
  <w:num w:numId="8" w16cid:durableId="1491558076">
    <w:abstractNumId w:val="3"/>
  </w:num>
  <w:num w:numId="9" w16cid:durableId="1444378435">
    <w:abstractNumId w:val="6"/>
  </w:num>
  <w:num w:numId="10" w16cid:durableId="1956061091">
    <w:abstractNumId w:val="28"/>
  </w:num>
  <w:num w:numId="11" w16cid:durableId="2141919828">
    <w:abstractNumId w:val="9"/>
  </w:num>
  <w:num w:numId="12" w16cid:durableId="301153137">
    <w:abstractNumId w:val="7"/>
  </w:num>
  <w:num w:numId="13" w16cid:durableId="691958702">
    <w:abstractNumId w:val="14"/>
  </w:num>
  <w:num w:numId="14" w16cid:durableId="308443417">
    <w:abstractNumId w:val="16"/>
  </w:num>
  <w:num w:numId="15" w16cid:durableId="34158783">
    <w:abstractNumId w:val="17"/>
  </w:num>
  <w:num w:numId="16" w16cid:durableId="932784212">
    <w:abstractNumId w:val="13"/>
  </w:num>
  <w:num w:numId="17" w16cid:durableId="36513041">
    <w:abstractNumId w:val="31"/>
  </w:num>
  <w:num w:numId="18" w16cid:durableId="1330331428">
    <w:abstractNumId w:val="27"/>
  </w:num>
  <w:num w:numId="19" w16cid:durableId="197550087">
    <w:abstractNumId w:val="5"/>
  </w:num>
  <w:num w:numId="20" w16cid:durableId="2109305496">
    <w:abstractNumId w:val="23"/>
  </w:num>
  <w:num w:numId="21" w16cid:durableId="769470944">
    <w:abstractNumId w:val="34"/>
  </w:num>
  <w:num w:numId="22" w16cid:durableId="1907103076">
    <w:abstractNumId w:val="15"/>
  </w:num>
  <w:num w:numId="23" w16cid:durableId="1294213728">
    <w:abstractNumId w:val="35"/>
  </w:num>
  <w:num w:numId="24" w16cid:durableId="1734544200">
    <w:abstractNumId w:val="8"/>
  </w:num>
  <w:num w:numId="25" w16cid:durableId="377516596">
    <w:abstractNumId w:val="20"/>
  </w:num>
  <w:num w:numId="26" w16cid:durableId="1298608350">
    <w:abstractNumId w:val="24"/>
  </w:num>
  <w:num w:numId="27" w16cid:durableId="1019430913">
    <w:abstractNumId w:val="25"/>
  </w:num>
  <w:num w:numId="28" w16cid:durableId="1154252562">
    <w:abstractNumId w:val="29"/>
  </w:num>
  <w:num w:numId="29" w16cid:durableId="1327127874">
    <w:abstractNumId w:val="10"/>
  </w:num>
  <w:num w:numId="30" w16cid:durableId="2136410895">
    <w:abstractNumId w:val="38"/>
  </w:num>
  <w:num w:numId="31" w16cid:durableId="626006689">
    <w:abstractNumId w:val="11"/>
  </w:num>
  <w:num w:numId="32" w16cid:durableId="895163438">
    <w:abstractNumId w:val="4"/>
  </w:num>
  <w:num w:numId="33" w16cid:durableId="938676714">
    <w:abstractNumId w:val="19"/>
  </w:num>
  <w:num w:numId="34" w16cid:durableId="1176572689">
    <w:abstractNumId w:val="41"/>
  </w:num>
  <w:num w:numId="35" w16cid:durableId="555317421">
    <w:abstractNumId w:val="18"/>
  </w:num>
  <w:num w:numId="36" w16cid:durableId="556164519">
    <w:abstractNumId w:val="32"/>
  </w:num>
  <w:num w:numId="37" w16cid:durableId="1044525787">
    <w:abstractNumId w:val="37"/>
  </w:num>
  <w:num w:numId="38" w16cid:durableId="2038121252">
    <w:abstractNumId w:val="33"/>
  </w:num>
  <w:num w:numId="39" w16cid:durableId="1180392148">
    <w:abstractNumId w:val="12"/>
  </w:num>
  <w:num w:numId="40" w16cid:durableId="1004359966">
    <w:abstractNumId w:val="30"/>
  </w:num>
  <w:num w:numId="41" w16cid:durableId="1835215976">
    <w:abstractNumId w:val="1"/>
  </w:num>
  <w:num w:numId="42" w16cid:durableId="2041665403">
    <w:abstractNumId w:val="0"/>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27A1"/>
    <w:rsid w:val="0000394E"/>
    <w:rsid w:val="00004A33"/>
    <w:rsid w:val="00007730"/>
    <w:rsid w:val="000079C3"/>
    <w:rsid w:val="00007F70"/>
    <w:rsid w:val="00010612"/>
    <w:rsid w:val="000112BC"/>
    <w:rsid w:val="00011EE3"/>
    <w:rsid w:val="00012459"/>
    <w:rsid w:val="000143A1"/>
    <w:rsid w:val="000156CF"/>
    <w:rsid w:val="00016231"/>
    <w:rsid w:val="000179F8"/>
    <w:rsid w:val="00020FEA"/>
    <w:rsid w:val="00021F15"/>
    <w:rsid w:val="00022954"/>
    <w:rsid w:val="000274BC"/>
    <w:rsid w:val="000310CB"/>
    <w:rsid w:val="00037760"/>
    <w:rsid w:val="00042069"/>
    <w:rsid w:val="0005089F"/>
    <w:rsid w:val="00050988"/>
    <w:rsid w:val="00053A3B"/>
    <w:rsid w:val="00055551"/>
    <w:rsid w:val="00055950"/>
    <w:rsid w:val="0006418C"/>
    <w:rsid w:val="00064407"/>
    <w:rsid w:val="0007128F"/>
    <w:rsid w:val="000712D1"/>
    <w:rsid w:val="00071CAF"/>
    <w:rsid w:val="00081784"/>
    <w:rsid w:val="00082DA3"/>
    <w:rsid w:val="00083B9B"/>
    <w:rsid w:val="000858B7"/>
    <w:rsid w:val="0008627A"/>
    <w:rsid w:val="0008639E"/>
    <w:rsid w:val="0008772C"/>
    <w:rsid w:val="00087B5D"/>
    <w:rsid w:val="00087CF5"/>
    <w:rsid w:val="000936BD"/>
    <w:rsid w:val="00095B39"/>
    <w:rsid w:val="00095EB2"/>
    <w:rsid w:val="00095EBD"/>
    <w:rsid w:val="00095EC1"/>
    <w:rsid w:val="000976C1"/>
    <w:rsid w:val="000A0EFF"/>
    <w:rsid w:val="000A13D5"/>
    <w:rsid w:val="000A17B0"/>
    <w:rsid w:val="000A19C6"/>
    <w:rsid w:val="000A1D30"/>
    <w:rsid w:val="000A228D"/>
    <w:rsid w:val="000A2FD1"/>
    <w:rsid w:val="000A3529"/>
    <w:rsid w:val="000A41FA"/>
    <w:rsid w:val="000A4B35"/>
    <w:rsid w:val="000A54E1"/>
    <w:rsid w:val="000A6952"/>
    <w:rsid w:val="000A796E"/>
    <w:rsid w:val="000B06F4"/>
    <w:rsid w:val="000B1575"/>
    <w:rsid w:val="000B1AC3"/>
    <w:rsid w:val="000B4F66"/>
    <w:rsid w:val="000B5B5D"/>
    <w:rsid w:val="000B6507"/>
    <w:rsid w:val="000B6521"/>
    <w:rsid w:val="000C3AB8"/>
    <w:rsid w:val="000C5DE0"/>
    <w:rsid w:val="000D4444"/>
    <w:rsid w:val="000D4FB5"/>
    <w:rsid w:val="000D5081"/>
    <w:rsid w:val="000D6D2B"/>
    <w:rsid w:val="000E2D3D"/>
    <w:rsid w:val="000E2D5E"/>
    <w:rsid w:val="000E5DF0"/>
    <w:rsid w:val="000E67E5"/>
    <w:rsid w:val="000E6DD2"/>
    <w:rsid w:val="000E6DE9"/>
    <w:rsid w:val="000F19BA"/>
    <w:rsid w:val="000F29DA"/>
    <w:rsid w:val="000F33E9"/>
    <w:rsid w:val="000F419D"/>
    <w:rsid w:val="000F5587"/>
    <w:rsid w:val="000F706D"/>
    <w:rsid w:val="00100F1D"/>
    <w:rsid w:val="0010264D"/>
    <w:rsid w:val="00102778"/>
    <w:rsid w:val="001029C2"/>
    <w:rsid w:val="0011295E"/>
    <w:rsid w:val="00115709"/>
    <w:rsid w:val="00115C97"/>
    <w:rsid w:val="00117316"/>
    <w:rsid w:val="00117BE7"/>
    <w:rsid w:val="00117DB9"/>
    <w:rsid w:val="001244C3"/>
    <w:rsid w:val="00127E4F"/>
    <w:rsid w:val="001306A0"/>
    <w:rsid w:val="0013186F"/>
    <w:rsid w:val="00132B46"/>
    <w:rsid w:val="00134858"/>
    <w:rsid w:val="00135CE3"/>
    <w:rsid w:val="00137C88"/>
    <w:rsid w:val="00137F0D"/>
    <w:rsid w:val="00144EE1"/>
    <w:rsid w:val="00152D91"/>
    <w:rsid w:val="00155BB4"/>
    <w:rsid w:val="001604E7"/>
    <w:rsid w:val="001609DE"/>
    <w:rsid w:val="0016297B"/>
    <w:rsid w:val="00163473"/>
    <w:rsid w:val="00164F90"/>
    <w:rsid w:val="00165700"/>
    <w:rsid w:val="0016754C"/>
    <w:rsid w:val="001718B9"/>
    <w:rsid w:val="00171C55"/>
    <w:rsid w:val="00171FB9"/>
    <w:rsid w:val="00173CD4"/>
    <w:rsid w:val="00173DEB"/>
    <w:rsid w:val="001770DD"/>
    <w:rsid w:val="001773A8"/>
    <w:rsid w:val="001777D7"/>
    <w:rsid w:val="00177C13"/>
    <w:rsid w:val="00180071"/>
    <w:rsid w:val="00180A39"/>
    <w:rsid w:val="00181183"/>
    <w:rsid w:val="0018168B"/>
    <w:rsid w:val="00183D21"/>
    <w:rsid w:val="0018427E"/>
    <w:rsid w:val="0018446A"/>
    <w:rsid w:val="00187560"/>
    <w:rsid w:val="001933B2"/>
    <w:rsid w:val="001944D3"/>
    <w:rsid w:val="00196996"/>
    <w:rsid w:val="00197F9A"/>
    <w:rsid w:val="001A317E"/>
    <w:rsid w:val="001A38DD"/>
    <w:rsid w:val="001A5DA5"/>
    <w:rsid w:val="001A6B4D"/>
    <w:rsid w:val="001A723D"/>
    <w:rsid w:val="001B4625"/>
    <w:rsid w:val="001B5011"/>
    <w:rsid w:val="001B62C0"/>
    <w:rsid w:val="001C3496"/>
    <w:rsid w:val="001C3659"/>
    <w:rsid w:val="001C476F"/>
    <w:rsid w:val="001C72E5"/>
    <w:rsid w:val="001C735F"/>
    <w:rsid w:val="001D0647"/>
    <w:rsid w:val="001D757C"/>
    <w:rsid w:val="001D7CE6"/>
    <w:rsid w:val="001E1606"/>
    <w:rsid w:val="001E7D1C"/>
    <w:rsid w:val="001F3287"/>
    <w:rsid w:val="001F38D5"/>
    <w:rsid w:val="001F3D33"/>
    <w:rsid w:val="001F47BF"/>
    <w:rsid w:val="001F7100"/>
    <w:rsid w:val="001F7412"/>
    <w:rsid w:val="002003DB"/>
    <w:rsid w:val="002005BD"/>
    <w:rsid w:val="00200AFE"/>
    <w:rsid w:val="00200BCC"/>
    <w:rsid w:val="0020413C"/>
    <w:rsid w:val="00207F28"/>
    <w:rsid w:val="00213B19"/>
    <w:rsid w:val="00214055"/>
    <w:rsid w:val="002169B9"/>
    <w:rsid w:val="00217CBC"/>
    <w:rsid w:val="00220F3D"/>
    <w:rsid w:val="00221CA0"/>
    <w:rsid w:val="002221E1"/>
    <w:rsid w:val="00223530"/>
    <w:rsid w:val="00223558"/>
    <w:rsid w:val="00225D8B"/>
    <w:rsid w:val="00227C90"/>
    <w:rsid w:val="00232994"/>
    <w:rsid w:val="00233582"/>
    <w:rsid w:val="0023449E"/>
    <w:rsid w:val="00235942"/>
    <w:rsid w:val="00235B07"/>
    <w:rsid w:val="00235CC4"/>
    <w:rsid w:val="00236C40"/>
    <w:rsid w:val="002415E0"/>
    <w:rsid w:val="00244321"/>
    <w:rsid w:val="002443B4"/>
    <w:rsid w:val="00246043"/>
    <w:rsid w:val="0024748B"/>
    <w:rsid w:val="00247667"/>
    <w:rsid w:val="0025026B"/>
    <w:rsid w:val="00250BEC"/>
    <w:rsid w:val="002513D8"/>
    <w:rsid w:val="00252C9A"/>
    <w:rsid w:val="0025322E"/>
    <w:rsid w:val="00253B49"/>
    <w:rsid w:val="00254BD4"/>
    <w:rsid w:val="0025505C"/>
    <w:rsid w:val="0026029D"/>
    <w:rsid w:val="002608A2"/>
    <w:rsid w:val="0026104A"/>
    <w:rsid w:val="00261A98"/>
    <w:rsid w:val="00262297"/>
    <w:rsid w:val="002634CE"/>
    <w:rsid w:val="00266B43"/>
    <w:rsid w:val="00267B41"/>
    <w:rsid w:val="00270B26"/>
    <w:rsid w:val="00272745"/>
    <w:rsid w:val="00275564"/>
    <w:rsid w:val="00275FD2"/>
    <w:rsid w:val="00280973"/>
    <w:rsid w:val="00280ABA"/>
    <w:rsid w:val="00284E57"/>
    <w:rsid w:val="00286C26"/>
    <w:rsid w:val="00286EA2"/>
    <w:rsid w:val="002879BA"/>
    <w:rsid w:val="00287CAD"/>
    <w:rsid w:val="00290CA1"/>
    <w:rsid w:val="00291E7B"/>
    <w:rsid w:val="00293C22"/>
    <w:rsid w:val="002945C8"/>
    <w:rsid w:val="00294EA6"/>
    <w:rsid w:val="00296158"/>
    <w:rsid w:val="002A19FA"/>
    <w:rsid w:val="002A3F60"/>
    <w:rsid w:val="002A400A"/>
    <w:rsid w:val="002A538D"/>
    <w:rsid w:val="002B0123"/>
    <w:rsid w:val="002B2373"/>
    <w:rsid w:val="002B2E43"/>
    <w:rsid w:val="002B6C36"/>
    <w:rsid w:val="002C3739"/>
    <w:rsid w:val="002C4B17"/>
    <w:rsid w:val="002C4C6F"/>
    <w:rsid w:val="002C6D3E"/>
    <w:rsid w:val="002C75C7"/>
    <w:rsid w:val="002D0503"/>
    <w:rsid w:val="002D236A"/>
    <w:rsid w:val="002D4913"/>
    <w:rsid w:val="002D49B6"/>
    <w:rsid w:val="002D52F6"/>
    <w:rsid w:val="002D580A"/>
    <w:rsid w:val="002D63BA"/>
    <w:rsid w:val="002E5A9A"/>
    <w:rsid w:val="002E64F6"/>
    <w:rsid w:val="002E6F96"/>
    <w:rsid w:val="002E752C"/>
    <w:rsid w:val="002F03DF"/>
    <w:rsid w:val="002F1408"/>
    <w:rsid w:val="002F1A13"/>
    <w:rsid w:val="002F72AB"/>
    <w:rsid w:val="0030202C"/>
    <w:rsid w:val="00303406"/>
    <w:rsid w:val="00304CBE"/>
    <w:rsid w:val="00304DC0"/>
    <w:rsid w:val="0030728C"/>
    <w:rsid w:val="0031061A"/>
    <w:rsid w:val="00310E7E"/>
    <w:rsid w:val="00312533"/>
    <w:rsid w:val="00314663"/>
    <w:rsid w:val="00316EE7"/>
    <w:rsid w:val="003172EE"/>
    <w:rsid w:val="0032315D"/>
    <w:rsid w:val="00323ECA"/>
    <w:rsid w:val="00324B82"/>
    <w:rsid w:val="00326B77"/>
    <w:rsid w:val="003271B8"/>
    <w:rsid w:val="00332233"/>
    <w:rsid w:val="003369AE"/>
    <w:rsid w:val="00337B14"/>
    <w:rsid w:val="00340F33"/>
    <w:rsid w:val="003416CE"/>
    <w:rsid w:val="003421D6"/>
    <w:rsid w:val="00343F5D"/>
    <w:rsid w:val="0034554B"/>
    <w:rsid w:val="00347551"/>
    <w:rsid w:val="00347FA6"/>
    <w:rsid w:val="003520FD"/>
    <w:rsid w:val="003536BD"/>
    <w:rsid w:val="00353A60"/>
    <w:rsid w:val="00356292"/>
    <w:rsid w:val="00356306"/>
    <w:rsid w:val="0035716C"/>
    <w:rsid w:val="00360058"/>
    <w:rsid w:val="0036387B"/>
    <w:rsid w:val="00363ABE"/>
    <w:rsid w:val="003649A3"/>
    <w:rsid w:val="00366302"/>
    <w:rsid w:val="003664B6"/>
    <w:rsid w:val="00367516"/>
    <w:rsid w:val="003705F7"/>
    <w:rsid w:val="0037153D"/>
    <w:rsid w:val="00372DD2"/>
    <w:rsid w:val="0037624A"/>
    <w:rsid w:val="00376544"/>
    <w:rsid w:val="00376830"/>
    <w:rsid w:val="003776E4"/>
    <w:rsid w:val="00381F0B"/>
    <w:rsid w:val="00382E7D"/>
    <w:rsid w:val="00385CFE"/>
    <w:rsid w:val="00392EEE"/>
    <w:rsid w:val="00395A9E"/>
    <w:rsid w:val="00395ADB"/>
    <w:rsid w:val="003A0480"/>
    <w:rsid w:val="003A1E17"/>
    <w:rsid w:val="003A49E3"/>
    <w:rsid w:val="003A4C71"/>
    <w:rsid w:val="003A61FF"/>
    <w:rsid w:val="003B060B"/>
    <w:rsid w:val="003B1071"/>
    <w:rsid w:val="003B4577"/>
    <w:rsid w:val="003B46DB"/>
    <w:rsid w:val="003B62BD"/>
    <w:rsid w:val="003B6459"/>
    <w:rsid w:val="003B7149"/>
    <w:rsid w:val="003B7C0D"/>
    <w:rsid w:val="003C50D0"/>
    <w:rsid w:val="003E2F82"/>
    <w:rsid w:val="003E3944"/>
    <w:rsid w:val="003E5302"/>
    <w:rsid w:val="003E53A2"/>
    <w:rsid w:val="003E62BF"/>
    <w:rsid w:val="003E679E"/>
    <w:rsid w:val="003E748F"/>
    <w:rsid w:val="003E7D10"/>
    <w:rsid w:val="003F2DBF"/>
    <w:rsid w:val="003F46FC"/>
    <w:rsid w:val="003F6821"/>
    <w:rsid w:val="003F6EF9"/>
    <w:rsid w:val="003F7CE2"/>
    <w:rsid w:val="003F7D5F"/>
    <w:rsid w:val="004003D8"/>
    <w:rsid w:val="00400709"/>
    <w:rsid w:val="00410DA7"/>
    <w:rsid w:val="00412DCD"/>
    <w:rsid w:val="00413206"/>
    <w:rsid w:val="004141CF"/>
    <w:rsid w:val="004147F4"/>
    <w:rsid w:val="004156BF"/>
    <w:rsid w:val="00420636"/>
    <w:rsid w:val="004211E4"/>
    <w:rsid w:val="00421581"/>
    <w:rsid w:val="00421B42"/>
    <w:rsid w:val="00421DCE"/>
    <w:rsid w:val="004229AC"/>
    <w:rsid w:val="0042762A"/>
    <w:rsid w:val="004324E0"/>
    <w:rsid w:val="00433CDF"/>
    <w:rsid w:val="00434973"/>
    <w:rsid w:val="00434DA2"/>
    <w:rsid w:val="00437EDC"/>
    <w:rsid w:val="00443FB5"/>
    <w:rsid w:val="0044451D"/>
    <w:rsid w:val="00446878"/>
    <w:rsid w:val="00453ED1"/>
    <w:rsid w:val="00454DA8"/>
    <w:rsid w:val="00456D18"/>
    <w:rsid w:val="0045771E"/>
    <w:rsid w:val="00457DBB"/>
    <w:rsid w:val="004603A3"/>
    <w:rsid w:val="004626BE"/>
    <w:rsid w:val="00464705"/>
    <w:rsid w:val="00466BBF"/>
    <w:rsid w:val="004722A0"/>
    <w:rsid w:val="004806A0"/>
    <w:rsid w:val="004809D9"/>
    <w:rsid w:val="00482895"/>
    <w:rsid w:val="00484077"/>
    <w:rsid w:val="00485F4D"/>
    <w:rsid w:val="00490878"/>
    <w:rsid w:val="004913A2"/>
    <w:rsid w:val="00494B4A"/>
    <w:rsid w:val="00494D20"/>
    <w:rsid w:val="004A145E"/>
    <w:rsid w:val="004A1B5A"/>
    <w:rsid w:val="004A1F4E"/>
    <w:rsid w:val="004A4E47"/>
    <w:rsid w:val="004A520C"/>
    <w:rsid w:val="004A715C"/>
    <w:rsid w:val="004A7CA8"/>
    <w:rsid w:val="004B0E9E"/>
    <w:rsid w:val="004B2C5C"/>
    <w:rsid w:val="004B2C7D"/>
    <w:rsid w:val="004B4073"/>
    <w:rsid w:val="004B4175"/>
    <w:rsid w:val="004C123D"/>
    <w:rsid w:val="004C2EC8"/>
    <w:rsid w:val="004C3CA8"/>
    <w:rsid w:val="004C66DC"/>
    <w:rsid w:val="004C7F9C"/>
    <w:rsid w:val="004D09D8"/>
    <w:rsid w:val="004D0C83"/>
    <w:rsid w:val="004D41E5"/>
    <w:rsid w:val="004D6CDF"/>
    <w:rsid w:val="004E036F"/>
    <w:rsid w:val="004E1592"/>
    <w:rsid w:val="004E17A3"/>
    <w:rsid w:val="004E3867"/>
    <w:rsid w:val="004F030E"/>
    <w:rsid w:val="004F19D7"/>
    <w:rsid w:val="004F1CEA"/>
    <w:rsid w:val="004F40EA"/>
    <w:rsid w:val="004F4197"/>
    <w:rsid w:val="004F5C5E"/>
    <w:rsid w:val="004F60DA"/>
    <w:rsid w:val="00500294"/>
    <w:rsid w:val="005008B0"/>
    <w:rsid w:val="00501B72"/>
    <w:rsid w:val="00502E27"/>
    <w:rsid w:val="00502F97"/>
    <w:rsid w:val="005038E6"/>
    <w:rsid w:val="005052BF"/>
    <w:rsid w:val="00505834"/>
    <w:rsid w:val="0051713F"/>
    <w:rsid w:val="00521CF3"/>
    <w:rsid w:val="00525969"/>
    <w:rsid w:val="0052763B"/>
    <w:rsid w:val="00533319"/>
    <w:rsid w:val="00533582"/>
    <w:rsid w:val="00537C30"/>
    <w:rsid w:val="005438AD"/>
    <w:rsid w:val="00543932"/>
    <w:rsid w:val="00550283"/>
    <w:rsid w:val="0055223E"/>
    <w:rsid w:val="00553D75"/>
    <w:rsid w:val="005551BB"/>
    <w:rsid w:val="0055753C"/>
    <w:rsid w:val="005626E5"/>
    <w:rsid w:val="00562CE2"/>
    <w:rsid w:val="005643D7"/>
    <w:rsid w:val="0056478F"/>
    <w:rsid w:val="005648CA"/>
    <w:rsid w:val="00566E9F"/>
    <w:rsid w:val="005705F9"/>
    <w:rsid w:val="005717BC"/>
    <w:rsid w:val="00572A5A"/>
    <w:rsid w:val="00574913"/>
    <w:rsid w:val="0058000F"/>
    <w:rsid w:val="00580E7E"/>
    <w:rsid w:val="00583426"/>
    <w:rsid w:val="005846D7"/>
    <w:rsid w:val="005852C3"/>
    <w:rsid w:val="00585658"/>
    <w:rsid w:val="005857F1"/>
    <w:rsid w:val="005866DF"/>
    <w:rsid w:val="00587505"/>
    <w:rsid w:val="005875B9"/>
    <w:rsid w:val="00587FF5"/>
    <w:rsid w:val="0059051D"/>
    <w:rsid w:val="005905EF"/>
    <w:rsid w:val="0059176A"/>
    <w:rsid w:val="00591AE3"/>
    <w:rsid w:val="00594D59"/>
    <w:rsid w:val="005A07FC"/>
    <w:rsid w:val="005A1391"/>
    <w:rsid w:val="005A2B38"/>
    <w:rsid w:val="005A7F7E"/>
    <w:rsid w:val="005B05D2"/>
    <w:rsid w:val="005B223A"/>
    <w:rsid w:val="005B2AC8"/>
    <w:rsid w:val="005B5AD0"/>
    <w:rsid w:val="005C3984"/>
    <w:rsid w:val="005C636E"/>
    <w:rsid w:val="005C6504"/>
    <w:rsid w:val="005C6A3A"/>
    <w:rsid w:val="005C7265"/>
    <w:rsid w:val="005D0B9C"/>
    <w:rsid w:val="005D1680"/>
    <w:rsid w:val="005D45EB"/>
    <w:rsid w:val="005D7117"/>
    <w:rsid w:val="005E1251"/>
    <w:rsid w:val="005E2A95"/>
    <w:rsid w:val="005E3F39"/>
    <w:rsid w:val="005E5A03"/>
    <w:rsid w:val="005E666F"/>
    <w:rsid w:val="005E767F"/>
    <w:rsid w:val="005F254D"/>
    <w:rsid w:val="005F3BA8"/>
    <w:rsid w:val="005F59C7"/>
    <w:rsid w:val="005F647B"/>
    <w:rsid w:val="00600817"/>
    <w:rsid w:val="0060207D"/>
    <w:rsid w:val="0060269C"/>
    <w:rsid w:val="00602922"/>
    <w:rsid w:val="00602BC4"/>
    <w:rsid w:val="006034DE"/>
    <w:rsid w:val="00603D2C"/>
    <w:rsid w:val="00610496"/>
    <w:rsid w:val="00610C33"/>
    <w:rsid w:val="0061235E"/>
    <w:rsid w:val="00613A1A"/>
    <w:rsid w:val="00613A2F"/>
    <w:rsid w:val="00615383"/>
    <w:rsid w:val="00615954"/>
    <w:rsid w:val="00620976"/>
    <w:rsid w:val="0062220F"/>
    <w:rsid w:val="006229A4"/>
    <w:rsid w:val="00624354"/>
    <w:rsid w:val="00624E3D"/>
    <w:rsid w:val="006270A1"/>
    <w:rsid w:val="00635015"/>
    <w:rsid w:val="00636315"/>
    <w:rsid w:val="00640C5A"/>
    <w:rsid w:val="00650455"/>
    <w:rsid w:val="00651532"/>
    <w:rsid w:val="006530AC"/>
    <w:rsid w:val="00656A72"/>
    <w:rsid w:val="00656DC9"/>
    <w:rsid w:val="00661BCB"/>
    <w:rsid w:val="00663DF9"/>
    <w:rsid w:val="00665678"/>
    <w:rsid w:val="006672FE"/>
    <w:rsid w:val="0067045C"/>
    <w:rsid w:val="0067255A"/>
    <w:rsid w:val="00673370"/>
    <w:rsid w:val="00673ADD"/>
    <w:rsid w:val="006758CE"/>
    <w:rsid w:val="00677DF5"/>
    <w:rsid w:val="00680EE4"/>
    <w:rsid w:val="0068198B"/>
    <w:rsid w:val="006841BF"/>
    <w:rsid w:val="0068623D"/>
    <w:rsid w:val="006918D8"/>
    <w:rsid w:val="00693608"/>
    <w:rsid w:val="00693846"/>
    <w:rsid w:val="006975F6"/>
    <w:rsid w:val="00697D60"/>
    <w:rsid w:val="006A2A5C"/>
    <w:rsid w:val="006A4AF7"/>
    <w:rsid w:val="006A5CE2"/>
    <w:rsid w:val="006A71AB"/>
    <w:rsid w:val="006A77F8"/>
    <w:rsid w:val="006B0501"/>
    <w:rsid w:val="006B10AB"/>
    <w:rsid w:val="006B1F6D"/>
    <w:rsid w:val="006B29DD"/>
    <w:rsid w:val="006B368B"/>
    <w:rsid w:val="006B39F3"/>
    <w:rsid w:val="006C5629"/>
    <w:rsid w:val="006C7963"/>
    <w:rsid w:val="006D036B"/>
    <w:rsid w:val="006D3A82"/>
    <w:rsid w:val="006D3D88"/>
    <w:rsid w:val="006D4C3D"/>
    <w:rsid w:val="006E28B5"/>
    <w:rsid w:val="006E29B8"/>
    <w:rsid w:val="006E319A"/>
    <w:rsid w:val="006E4BCF"/>
    <w:rsid w:val="006E5130"/>
    <w:rsid w:val="006E7FF4"/>
    <w:rsid w:val="006F0E0C"/>
    <w:rsid w:val="006F239E"/>
    <w:rsid w:val="006F2DAC"/>
    <w:rsid w:val="006F374E"/>
    <w:rsid w:val="006F5494"/>
    <w:rsid w:val="006F7C5D"/>
    <w:rsid w:val="00701D4A"/>
    <w:rsid w:val="00705275"/>
    <w:rsid w:val="0070724D"/>
    <w:rsid w:val="0071057A"/>
    <w:rsid w:val="007112DA"/>
    <w:rsid w:val="007129CE"/>
    <w:rsid w:val="00713285"/>
    <w:rsid w:val="0072121D"/>
    <w:rsid w:val="007217B1"/>
    <w:rsid w:val="0072591D"/>
    <w:rsid w:val="007271F1"/>
    <w:rsid w:val="007305DE"/>
    <w:rsid w:val="0073065A"/>
    <w:rsid w:val="00731549"/>
    <w:rsid w:val="007340DE"/>
    <w:rsid w:val="00734895"/>
    <w:rsid w:val="0074040E"/>
    <w:rsid w:val="007408DC"/>
    <w:rsid w:val="00741526"/>
    <w:rsid w:val="0074288A"/>
    <w:rsid w:val="00742ADE"/>
    <w:rsid w:val="00743120"/>
    <w:rsid w:val="007438FA"/>
    <w:rsid w:val="00744FD5"/>
    <w:rsid w:val="007452B6"/>
    <w:rsid w:val="00752235"/>
    <w:rsid w:val="007533BF"/>
    <w:rsid w:val="0075494A"/>
    <w:rsid w:val="00754BF2"/>
    <w:rsid w:val="00760BAD"/>
    <w:rsid w:val="00761C8A"/>
    <w:rsid w:val="00762720"/>
    <w:rsid w:val="0076514F"/>
    <w:rsid w:val="007661E7"/>
    <w:rsid w:val="0077014D"/>
    <w:rsid w:val="00770390"/>
    <w:rsid w:val="007715B1"/>
    <w:rsid w:val="00773565"/>
    <w:rsid w:val="00774C93"/>
    <w:rsid w:val="00774CB0"/>
    <w:rsid w:val="00781491"/>
    <w:rsid w:val="00782EFC"/>
    <w:rsid w:val="00783242"/>
    <w:rsid w:val="00783A45"/>
    <w:rsid w:val="00784B56"/>
    <w:rsid w:val="00785307"/>
    <w:rsid w:val="007863C1"/>
    <w:rsid w:val="0078795A"/>
    <w:rsid w:val="00787C3F"/>
    <w:rsid w:val="007900D3"/>
    <w:rsid w:val="0079221C"/>
    <w:rsid w:val="00792897"/>
    <w:rsid w:val="00794AE7"/>
    <w:rsid w:val="0079505C"/>
    <w:rsid w:val="007A1BB6"/>
    <w:rsid w:val="007A233F"/>
    <w:rsid w:val="007A28B7"/>
    <w:rsid w:val="007A5964"/>
    <w:rsid w:val="007A7C19"/>
    <w:rsid w:val="007B0B1F"/>
    <w:rsid w:val="007B0D1E"/>
    <w:rsid w:val="007B344B"/>
    <w:rsid w:val="007B4E02"/>
    <w:rsid w:val="007B5CC1"/>
    <w:rsid w:val="007B619A"/>
    <w:rsid w:val="007B65C6"/>
    <w:rsid w:val="007B6DA2"/>
    <w:rsid w:val="007B7911"/>
    <w:rsid w:val="007C63D0"/>
    <w:rsid w:val="007D050C"/>
    <w:rsid w:val="007D06D6"/>
    <w:rsid w:val="007D0C4C"/>
    <w:rsid w:val="007D0D8C"/>
    <w:rsid w:val="007D2E71"/>
    <w:rsid w:val="007D3553"/>
    <w:rsid w:val="007D4E5D"/>
    <w:rsid w:val="007D61D3"/>
    <w:rsid w:val="007E00E1"/>
    <w:rsid w:val="007E10CB"/>
    <w:rsid w:val="007E1F34"/>
    <w:rsid w:val="007E2ACA"/>
    <w:rsid w:val="007E3D13"/>
    <w:rsid w:val="007E49A9"/>
    <w:rsid w:val="007E5D87"/>
    <w:rsid w:val="007E6733"/>
    <w:rsid w:val="007F1FD0"/>
    <w:rsid w:val="008018C7"/>
    <w:rsid w:val="00802A37"/>
    <w:rsid w:val="0080305B"/>
    <w:rsid w:val="0080313A"/>
    <w:rsid w:val="008047AE"/>
    <w:rsid w:val="00804D6B"/>
    <w:rsid w:val="00811910"/>
    <w:rsid w:val="00814344"/>
    <w:rsid w:val="00815CB5"/>
    <w:rsid w:val="00816459"/>
    <w:rsid w:val="0081775B"/>
    <w:rsid w:val="00820155"/>
    <w:rsid w:val="00821EC9"/>
    <w:rsid w:val="00822081"/>
    <w:rsid w:val="0082217F"/>
    <w:rsid w:val="008221DB"/>
    <w:rsid w:val="00824A07"/>
    <w:rsid w:val="008276F3"/>
    <w:rsid w:val="0083014A"/>
    <w:rsid w:val="0083183C"/>
    <w:rsid w:val="00832F6F"/>
    <w:rsid w:val="008336C6"/>
    <w:rsid w:val="008344B6"/>
    <w:rsid w:val="0083567F"/>
    <w:rsid w:val="0083573B"/>
    <w:rsid w:val="00840455"/>
    <w:rsid w:val="0084569B"/>
    <w:rsid w:val="00845EFC"/>
    <w:rsid w:val="0084700D"/>
    <w:rsid w:val="00850AF5"/>
    <w:rsid w:val="00851896"/>
    <w:rsid w:val="00851B4A"/>
    <w:rsid w:val="00855694"/>
    <w:rsid w:val="00857232"/>
    <w:rsid w:val="008614E0"/>
    <w:rsid w:val="0086178E"/>
    <w:rsid w:val="00862C0F"/>
    <w:rsid w:val="00865EB2"/>
    <w:rsid w:val="00866DC4"/>
    <w:rsid w:val="00866E9A"/>
    <w:rsid w:val="0086709B"/>
    <w:rsid w:val="00870AA2"/>
    <w:rsid w:val="008714EF"/>
    <w:rsid w:val="008729B7"/>
    <w:rsid w:val="008739EF"/>
    <w:rsid w:val="00883D79"/>
    <w:rsid w:val="00884244"/>
    <w:rsid w:val="00884560"/>
    <w:rsid w:val="008855EA"/>
    <w:rsid w:val="008868C5"/>
    <w:rsid w:val="00887AD5"/>
    <w:rsid w:val="00890538"/>
    <w:rsid w:val="00892CA5"/>
    <w:rsid w:val="008932E1"/>
    <w:rsid w:val="00894E1C"/>
    <w:rsid w:val="00895BAF"/>
    <w:rsid w:val="008969A3"/>
    <w:rsid w:val="00896BB3"/>
    <w:rsid w:val="008972F0"/>
    <w:rsid w:val="008A0E73"/>
    <w:rsid w:val="008A14EA"/>
    <w:rsid w:val="008A1F52"/>
    <w:rsid w:val="008A298A"/>
    <w:rsid w:val="008A3434"/>
    <w:rsid w:val="008A492C"/>
    <w:rsid w:val="008A5787"/>
    <w:rsid w:val="008A5CB4"/>
    <w:rsid w:val="008A6342"/>
    <w:rsid w:val="008B2386"/>
    <w:rsid w:val="008B628C"/>
    <w:rsid w:val="008B7222"/>
    <w:rsid w:val="008C265C"/>
    <w:rsid w:val="008C3819"/>
    <w:rsid w:val="008C3C0E"/>
    <w:rsid w:val="008C54A8"/>
    <w:rsid w:val="008D00EF"/>
    <w:rsid w:val="008D05D2"/>
    <w:rsid w:val="008D1BFB"/>
    <w:rsid w:val="008D2F1A"/>
    <w:rsid w:val="008D3960"/>
    <w:rsid w:val="008D681C"/>
    <w:rsid w:val="008D7FC3"/>
    <w:rsid w:val="008E19E9"/>
    <w:rsid w:val="008E27FE"/>
    <w:rsid w:val="008E2DF5"/>
    <w:rsid w:val="008E329E"/>
    <w:rsid w:val="008E348F"/>
    <w:rsid w:val="008E444A"/>
    <w:rsid w:val="008E6D40"/>
    <w:rsid w:val="008E712C"/>
    <w:rsid w:val="008E7C9D"/>
    <w:rsid w:val="008F225F"/>
    <w:rsid w:val="008F2AED"/>
    <w:rsid w:val="008F4F1D"/>
    <w:rsid w:val="008F578C"/>
    <w:rsid w:val="0090012C"/>
    <w:rsid w:val="00901CFE"/>
    <w:rsid w:val="00903316"/>
    <w:rsid w:val="0090672D"/>
    <w:rsid w:val="00906981"/>
    <w:rsid w:val="00910019"/>
    <w:rsid w:val="00910E53"/>
    <w:rsid w:val="0091257D"/>
    <w:rsid w:val="0091519D"/>
    <w:rsid w:val="009163FD"/>
    <w:rsid w:val="009166B7"/>
    <w:rsid w:val="00917222"/>
    <w:rsid w:val="0092062D"/>
    <w:rsid w:val="00924566"/>
    <w:rsid w:val="009250A7"/>
    <w:rsid w:val="00925C1B"/>
    <w:rsid w:val="009260F4"/>
    <w:rsid w:val="00926E7B"/>
    <w:rsid w:val="00927A58"/>
    <w:rsid w:val="009314A7"/>
    <w:rsid w:val="00933A88"/>
    <w:rsid w:val="00934A19"/>
    <w:rsid w:val="00934DB4"/>
    <w:rsid w:val="009355B2"/>
    <w:rsid w:val="009356AB"/>
    <w:rsid w:val="00941AC3"/>
    <w:rsid w:val="00943133"/>
    <w:rsid w:val="009433CC"/>
    <w:rsid w:val="009436C7"/>
    <w:rsid w:val="00943A3D"/>
    <w:rsid w:val="00946EA9"/>
    <w:rsid w:val="00951D9B"/>
    <w:rsid w:val="009559C1"/>
    <w:rsid w:val="00955D56"/>
    <w:rsid w:val="0095653B"/>
    <w:rsid w:val="00956668"/>
    <w:rsid w:val="00957653"/>
    <w:rsid w:val="009618A4"/>
    <w:rsid w:val="00962AFE"/>
    <w:rsid w:val="009644CA"/>
    <w:rsid w:val="00964987"/>
    <w:rsid w:val="0096604D"/>
    <w:rsid w:val="00981045"/>
    <w:rsid w:val="0098345D"/>
    <w:rsid w:val="00985111"/>
    <w:rsid w:val="00985130"/>
    <w:rsid w:val="00985729"/>
    <w:rsid w:val="00986EEC"/>
    <w:rsid w:val="00987700"/>
    <w:rsid w:val="009879E5"/>
    <w:rsid w:val="00987E61"/>
    <w:rsid w:val="00990A57"/>
    <w:rsid w:val="00990BCD"/>
    <w:rsid w:val="009925A0"/>
    <w:rsid w:val="00993A80"/>
    <w:rsid w:val="00996D0A"/>
    <w:rsid w:val="009A0AAA"/>
    <w:rsid w:val="009A1DFB"/>
    <w:rsid w:val="009A4D9F"/>
    <w:rsid w:val="009B531F"/>
    <w:rsid w:val="009B6A77"/>
    <w:rsid w:val="009B7136"/>
    <w:rsid w:val="009C121E"/>
    <w:rsid w:val="009C2BD7"/>
    <w:rsid w:val="009C2C4C"/>
    <w:rsid w:val="009C381E"/>
    <w:rsid w:val="009C5398"/>
    <w:rsid w:val="009C5AF6"/>
    <w:rsid w:val="009C68A9"/>
    <w:rsid w:val="009D15F2"/>
    <w:rsid w:val="009D3108"/>
    <w:rsid w:val="009D6F61"/>
    <w:rsid w:val="009D709B"/>
    <w:rsid w:val="009E11A4"/>
    <w:rsid w:val="009E44E8"/>
    <w:rsid w:val="009E57EA"/>
    <w:rsid w:val="009F1047"/>
    <w:rsid w:val="009F1AA5"/>
    <w:rsid w:val="009F2C12"/>
    <w:rsid w:val="009F6FDA"/>
    <w:rsid w:val="00A00E45"/>
    <w:rsid w:val="00A013D8"/>
    <w:rsid w:val="00A01C16"/>
    <w:rsid w:val="00A0276D"/>
    <w:rsid w:val="00A055DC"/>
    <w:rsid w:val="00A05986"/>
    <w:rsid w:val="00A06CD6"/>
    <w:rsid w:val="00A10B16"/>
    <w:rsid w:val="00A10FBD"/>
    <w:rsid w:val="00A12848"/>
    <w:rsid w:val="00A12CBE"/>
    <w:rsid w:val="00A15755"/>
    <w:rsid w:val="00A20347"/>
    <w:rsid w:val="00A21972"/>
    <w:rsid w:val="00A21A63"/>
    <w:rsid w:val="00A22220"/>
    <w:rsid w:val="00A25DC1"/>
    <w:rsid w:val="00A324EB"/>
    <w:rsid w:val="00A33D52"/>
    <w:rsid w:val="00A33EC8"/>
    <w:rsid w:val="00A3570A"/>
    <w:rsid w:val="00A37E46"/>
    <w:rsid w:val="00A43059"/>
    <w:rsid w:val="00A470FF"/>
    <w:rsid w:val="00A5144E"/>
    <w:rsid w:val="00A54E6F"/>
    <w:rsid w:val="00A55A51"/>
    <w:rsid w:val="00A56E19"/>
    <w:rsid w:val="00A62B78"/>
    <w:rsid w:val="00A63431"/>
    <w:rsid w:val="00A636F8"/>
    <w:rsid w:val="00A652C1"/>
    <w:rsid w:val="00A65BD4"/>
    <w:rsid w:val="00A6653D"/>
    <w:rsid w:val="00A679AA"/>
    <w:rsid w:val="00A71768"/>
    <w:rsid w:val="00A73A61"/>
    <w:rsid w:val="00A77FF8"/>
    <w:rsid w:val="00A80338"/>
    <w:rsid w:val="00A8270D"/>
    <w:rsid w:val="00A858FE"/>
    <w:rsid w:val="00A92CA3"/>
    <w:rsid w:val="00A92DA2"/>
    <w:rsid w:val="00A936C2"/>
    <w:rsid w:val="00A9473C"/>
    <w:rsid w:val="00A94AF6"/>
    <w:rsid w:val="00A9500D"/>
    <w:rsid w:val="00AA0619"/>
    <w:rsid w:val="00AA1B7A"/>
    <w:rsid w:val="00AA30B8"/>
    <w:rsid w:val="00AA538C"/>
    <w:rsid w:val="00AA5BD1"/>
    <w:rsid w:val="00AA6DDA"/>
    <w:rsid w:val="00AA7F68"/>
    <w:rsid w:val="00AB01E4"/>
    <w:rsid w:val="00AB15E4"/>
    <w:rsid w:val="00AB1C3A"/>
    <w:rsid w:val="00AB3372"/>
    <w:rsid w:val="00AB5584"/>
    <w:rsid w:val="00AB5E71"/>
    <w:rsid w:val="00AB6F52"/>
    <w:rsid w:val="00AC4AB1"/>
    <w:rsid w:val="00AC5576"/>
    <w:rsid w:val="00AC58B5"/>
    <w:rsid w:val="00AD1AEA"/>
    <w:rsid w:val="00AD1F35"/>
    <w:rsid w:val="00AD32F1"/>
    <w:rsid w:val="00AD6CC6"/>
    <w:rsid w:val="00AE25F6"/>
    <w:rsid w:val="00AE4631"/>
    <w:rsid w:val="00AE57D4"/>
    <w:rsid w:val="00AE6F05"/>
    <w:rsid w:val="00AF286A"/>
    <w:rsid w:val="00AF28AC"/>
    <w:rsid w:val="00AF2B28"/>
    <w:rsid w:val="00AF2BD9"/>
    <w:rsid w:val="00AF4F5A"/>
    <w:rsid w:val="00B00D17"/>
    <w:rsid w:val="00B01238"/>
    <w:rsid w:val="00B01C82"/>
    <w:rsid w:val="00B03B0D"/>
    <w:rsid w:val="00B03E72"/>
    <w:rsid w:val="00B04261"/>
    <w:rsid w:val="00B049BF"/>
    <w:rsid w:val="00B053B4"/>
    <w:rsid w:val="00B056D8"/>
    <w:rsid w:val="00B0786A"/>
    <w:rsid w:val="00B07A59"/>
    <w:rsid w:val="00B10E2D"/>
    <w:rsid w:val="00B115E3"/>
    <w:rsid w:val="00B14205"/>
    <w:rsid w:val="00B1471B"/>
    <w:rsid w:val="00B15148"/>
    <w:rsid w:val="00B1573D"/>
    <w:rsid w:val="00B209AF"/>
    <w:rsid w:val="00B20A56"/>
    <w:rsid w:val="00B21841"/>
    <w:rsid w:val="00B224C8"/>
    <w:rsid w:val="00B25BC4"/>
    <w:rsid w:val="00B32DE3"/>
    <w:rsid w:val="00B4086B"/>
    <w:rsid w:val="00B421C2"/>
    <w:rsid w:val="00B432BF"/>
    <w:rsid w:val="00B4535B"/>
    <w:rsid w:val="00B458A4"/>
    <w:rsid w:val="00B47A03"/>
    <w:rsid w:val="00B47D70"/>
    <w:rsid w:val="00B54813"/>
    <w:rsid w:val="00B55A05"/>
    <w:rsid w:val="00B5795F"/>
    <w:rsid w:val="00B60468"/>
    <w:rsid w:val="00B663FB"/>
    <w:rsid w:val="00B66728"/>
    <w:rsid w:val="00B66F2C"/>
    <w:rsid w:val="00B72B4D"/>
    <w:rsid w:val="00B7348D"/>
    <w:rsid w:val="00B7450D"/>
    <w:rsid w:val="00B75A29"/>
    <w:rsid w:val="00B75A33"/>
    <w:rsid w:val="00B765BF"/>
    <w:rsid w:val="00B773DA"/>
    <w:rsid w:val="00B77C27"/>
    <w:rsid w:val="00B82FA8"/>
    <w:rsid w:val="00B83151"/>
    <w:rsid w:val="00B83630"/>
    <w:rsid w:val="00B84FBE"/>
    <w:rsid w:val="00B908BE"/>
    <w:rsid w:val="00B908E8"/>
    <w:rsid w:val="00B92350"/>
    <w:rsid w:val="00B9508D"/>
    <w:rsid w:val="00B976F4"/>
    <w:rsid w:val="00B97A66"/>
    <w:rsid w:val="00B97C16"/>
    <w:rsid w:val="00BA16FD"/>
    <w:rsid w:val="00BA2213"/>
    <w:rsid w:val="00BA3E55"/>
    <w:rsid w:val="00BA5B91"/>
    <w:rsid w:val="00BB285B"/>
    <w:rsid w:val="00BB2C2D"/>
    <w:rsid w:val="00BB3B2C"/>
    <w:rsid w:val="00BB40E8"/>
    <w:rsid w:val="00BC02B0"/>
    <w:rsid w:val="00BC07BC"/>
    <w:rsid w:val="00BC0801"/>
    <w:rsid w:val="00BC1BE2"/>
    <w:rsid w:val="00BC25A7"/>
    <w:rsid w:val="00BC3058"/>
    <w:rsid w:val="00BC51F6"/>
    <w:rsid w:val="00BC7A2E"/>
    <w:rsid w:val="00BD1C92"/>
    <w:rsid w:val="00BD6174"/>
    <w:rsid w:val="00BD6A9B"/>
    <w:rsid w:val="00BD744C"/>
    <w:rsid w:val="00BD7692"/>
    <w:rsid w:val="00BE083F"/>
    <w:rsid w:val="00BE1E67"/>
    <w:rsid w:val="00BE31B6"/>
    <w:rsid w:val="00BE320C"/>
    <w:rsid w:val="00BE335C"/>
    <w:rsid w:val="00BE746C"/>
    <w:rsid w:val="00BE7785"/>
    <w:rsid w:val="00BF07DC"/>
    <w:rsid w:val="00BF20DB"/>
    <w:rsid w:val="00BF2E82"/>
    <w:rsid w:val="00BF582B"/>
    <w:rsid w:val="00BF7FA9"/>
    <w:rsid w:val="00C0076B"/>
    <w:rsid w:val="00C02D01"/>
    <w:rsid w:val="00C03480"/>
    <w:rsid w:val="00C0458D"/>
    <w:rsid w:val="00C079B1"/>
    <w:rsid w:val="00C10568"/>
    <w:rsid w:val="00C11CA7"/>
    <w:rsid w:val="00C12101"/>
    <w:rsid w:val="00C127C7"/>
    <w:rsid w:val="00C162D4"/>
    <w:rsid w:val="00C16530"/>
    <w:rsid w:val="00C17D5E"/>
    <w:rsid w:val="00C22785"/>
    <w:rsid w:val="00C23D8E"/>
    <w:rsid w:val="00C24614"/>
    <w:rsid w:val="00C328C9"/>
    <w:rsid w:val="00C32D6A"/>
    <w:rsid w:val="00C33B3C"/>
    <w:rsid w:val="00C341D6"/>
    <w:rsid w:val="00C35B20"/>
    <w:rsid w:val="00C36BD4"/>
    <w:rsid w:val="00C40043"/>
    <w:rsid w:val="00C41BFC"/>
    <w:rsid w:val="00C422A9"/>
    <w:rsid w:val="00C455CE"/>
    <w:rsid w:val="00C4573C"/>
    <w:rsid w:val="00C460EE"/>
    <w:rsid w:val="00C471C3"/>
    <w:rsid w:val="00C500FE"/>
    <w:rsid w:val="00C53A78"/>
    <w:rsid w:val="00C5403B"/>
    <w:rsid w:val="00C55112"/>
    <w:rsid w:val="00C5681F"/>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A7B84"/>
    <w:rsid w:val="00CB0019"/>
    <w:rsid w:val="00CB2490"/>
    <w:rsid w:val="00CB4004"/>
    <w:rsid w:val="00CB56F2"/>
    <w:rsid w:val="00CB5B67"/>
    <w:rsid w:val="00CB5F72"/>
    <w:rsid w:val="00CB6F71"/>
    <w:rsid w:val="00CB70AF"/>
    <w:rsid w:val="00CB71D8"/>
    <w:rsid w:val="00CC02F7"/>
    <w:rsid w:val="00CC0E54"/>
    <w:rsid w:val="00CC175D"/>
    <w:rsid w:val="00CC325B"/>
    <w:rsid w:val="00CC74BA"/>
    <w:rsid w:val="00CC7BD0"/>
    <w:rsid w:val="00CD0013"/>
    <w:rsid w:val="00CD2973"/>
    <w:rsid w:val="00CD4574"/>
    <w:rsid w:val="00CD7BAB"/>
    <w:rsid w:val="00CE7D23"/>
    <w:rsid w:val="00CF0948"/>
    <w:rsid w:val="00CF71C2"/>
    <w:rsid w:val="00D005AA"/>
    <w:rsid w:val="00D03070"/>
    <w:rsid w:val="00D03882"/>
    <w:rsid w:val="00D0680D"/>
    <w:rsid w:val="00D1179D"/>
    <w:rsid w:val="00D132AD"/>
    <w:rsid w:val="00D1585E"/>
    <w:rsid w:val="00D1599E"/>
    <w:rsid w:val="00D16112"/>
    <w:rsid w:val="00D170EC"/>
    <w:rsid w:val="00D17A63"/>
    <w:rsid w:val="00D21459"/>
    <w:rsid w:val="00D234A7"/>
    <w:rsid w:val="00D26616"/>
    <w:rsid w:val="00D3146B"/>
    <w:rsid w:val="00D3196E"/>
    <w:rsid w:val="00D32104"/>
    <w:rsid w:val="00D32F37"/>
    <w:rsid w:val="00D34A9C"/>
    <w:rsid w:val="00D34AB2"/>
    <w:rsid w:val="00D34BAC"/>
    <w:rsid w:val="00D34C03"/>
    <w:rsid w:val="00D36405"/>
    <w:rsid w:val="00D3763E"/>
    <w:rsid w:val="00D40AE9"/>
    <w:rsid w:val="00D42312"/>
    <w:rsid w:val="00D42432"/>
    <w:rsid w:val="00D43660"/>
    <w:rsid w:val="00D43D26"/>
    <w:rsid w:val="00D440D9"/>
    <w:rsid w:val="00D52C4B"/>
    <w:rsid w:val="00D54A74"/>
    <w:rsid w:val="00D607E2"/>
    <w:rsid w:val="00D63987"/>
    <w:rsid w:val="00D655E8"/>
    <w:rsid w:val="00D66C4C"/>
    <w:rsid w:val="00D67E36"/>
    <w:rsid w:val="00D742DE"/>
    <w:rsid w:val="00D744CB"/>
    <w:rsid w:val="00D75D63"/>
    <w:rsid w:val="00D7741E"/>
    <w:rsid w:val="00D778FA"/>
    <w:rsid w:val="00D77A1B"/>
    <w:rsid w:val="00D817A5"/>
    <w:rsid w:val="00D820D4"/>
    <w:rsid w:val="00D825F9"/>
    <w:rsid w:val="00D83D46"/>
    <w:rsid w:val="00D84816"/>
    <w:rsid w:val="00D86444"/>
    <w:rsid w:val="00D86513"/>
    <w:rsid w:val="00D86789"/>
    <w:rsid w:val="00D902F4"/>
    <w:rsid w:val="00D91ADA"/>
    <w:rsid w:val="00D93919"/>
    <w:rsid w:val="00D94E86"/>
    <w:rsid w:val="00DA0089"/>
    <w:rsid w:val="00DA0816"/>
    <w:rsid w:val="00DA2D6C"/>
    <w:rsid w:val="00DA397D"/>
    <w:rsid w:val="00DA7D58"/>
    <w:rsid w:val="00DB0D97"/>
    <w:rsid w:val="00DB17A6"/>
    <w:rsid w:val="00DB4F07"/>
    <w:rsid w:val="00DB5641"/>
    <w:rsid w:val="00DB7055"/>
    <w:rsid w:val="00DB7A9D"/>
    <w:rsid w:val="00DC04A7"/>
    <w:rsid w:val="00DC1794"/>
    <w:rsid w:val="00DC2021"/>
    <w:rsid w:val="00DC33AA"/>
    <w:rsid w:val="00DC428B"/>
    <w:rsid w:val="00DC6D32"/>
    <w:rsid w:val="00DD00E4"/>
    <w:rsid w:val="00DD047D"/>
    <w:rsid w:val="00DD0B43"/>
    <w:rsid w:val="00DD0E74"/>
    <w:rsid w:val="00DD4416"/>
    <w:rsid w:val="00DD59DC"/>
    <w:rsid w:val="00DE08F7"/>
    <w:rsid w:val="00DE161E"/>
    <w:rsid w:val="00DE1FCA"/>
    <w:rsid w:val="00DE2D43"/>
    <w:rsid w:val="00DE3D24"/>
    <w:rsid w:val="00DE3D78"/>
    <w:rsid w:val="00DE3D8C"/>
    <w:rsid w:val="00DE69B6"/>
    <w:rsid w:val="00DE7355"/>
    <w:rsid w:val="00DE7ABE"/>
    <w:rsid w:val="00DF064B"/>
    <w:rsid w:val="00DF068E"/>
    <w:rsid w:val="00DF0A07"/>
    <w:rsid w:val="00DF1EFC"/>
    <w:rsid w:val="00DF5A57"/>
    <w:rsid w:val="00E04831"/>
    <w:rsid w:val="00E06C16"/>
    <w:rsid w:val="00E06E2E"/>
    <w:rsid w:val="00E10A30"/>
    <w:rsid w:val="00E10B85"/>
    <w:rsid w:val="00E11C84"/>
    <w:rsid w:val="00E129BC"/>
    <w:rsid w:val="00E15B96"/>
    <w:rsid w:val="00E17F05"/>
    <w:rsid w:val="00E21E9D"/>
    <w:rsid w:val="00E22BB1"/>
    <w:rsid w:val="00E2393C"/>
    <w:rsid w:val="00E252E2"/>
    <w:rsid w:val="00E256F4"/>
    <w:rsid w:val="00E35630"/>
    <w:rsid w:val="00E35BDB"/>
    <w:rsid w:val="00E370AF"/>
    <w:rsid w:val="00E40A99"/>
    <w:rsid w:val="00E40C10"/>
    <w:rsid w:val="00E41C93"/>
    <w:rsid w:val="00E426F9"/>
    <w:rsid w:val="00E43CF9"/>
    <w:rsid w:val="00E454DA"/>
    <w:rsid w:val="00E464D0"/>
    <w:rsid w:val="00E515DA"/>
    <w:rsid w:val="00E517B1"/>
    <w:rsid w:val="00E52B01"/>
    <w:rsid w:val="00E53F23"/>
    <w:rsid w:val="00E5788D"/>
    <w:rsid w:val="00E57C3A"/>
    <w:rsid w:val="00E6032F"/>
    <w:rsid w:val="00E611A4"/>
    <w:rsid w:val="00E61DF3"/>
    <w:rsid w:val="00E62D19"/>
    <w:rsid w:val="00E6379F"/>
    <w:rsid w:val="00E71284"/>
    <w:rsid w:val="00E738DD"/>
    <w:rsid w:val="00E7530E"/>
    <w:rsid w:val="00E759C8"/>
    <w:rsid w:val="00E765B1"/>
    <w:rsid w:val="00E810A5"/>
    <w:rsid w:val="00E81AB1"/>
    <w:rsid w:val="00E82BD5"/>
    <w:rsid w:val="00E869D7"/>
    <w:rsid w:val="00E86CBB"/>
    <w:rsid w:val="00E91799"/>
    <w:rsid w:val="00E93E18"/>
    <w:rsid w:val="00E969F8"/>
    <w:rsid w:val="00E974D2"/>
    <w:rsid w:val="00EA5B86"/>
    <w:rsid w:val="00EA6E1D"/>
    <w:rsid w:val="00EB0134"/>
    <w:rsid w:val="00EB1EAB"/>
    <w:rsid w:val="00EB4BFC"/>
    <w:rsid w:val="00EB4DFB"/>
    <w:rsid w:val="00EB5BB1"/>
    <w:rsid w:val="00EB6902"/>
    <w:rsid w:val="00EB6C26"/>
    <w:rsid w:val="00EB7056"/>
    <w:rsid w:val="00EC1C3E"/>
    <w:rsid w:val="00EC55B4"/>
    <w:rsid w:val="00EC5E35"/>
    <w:rsid w:val="00EC7722"/>
    <w:rsid w:val="00EC7858"/>
    <w:rsid w:val="00ED0268"/>
    <w:rsid w:val="00ED0B47"/>
    <w:rsid w:val="00ED2880"/>
    <w:rsid w:val="00ED6170"/>
    <w:rsid w:val="00ED6DDC"/>
    <w:rsid w:val="00EE0DFF"/>
    <w:rsid w:val="00EE625F"/>
    <w:rsid w:val="00EF00AF"/>
    <w:rsid w:val="00EF167F"/>
    <w:rsid w:val="00EF5E14"/>
    <w:rsid w:val="00F00D1F"/>
    <w:rsid w:val="00F00E47"/>
    <w:rsid w:val="00F05E7E"/>
    <w:rsid w:val="00F06054"/>
    <w:rsid w:val="00F06651"/>
    <w:rsid w:val="00F10B34"/>
    <w:rsid w:val="00F1150F"/>
    <w:rsid w:val="00F1278D"/>
    <w:rsid w:val="00F12CC6"/>
    <w:rsid w:val="00F1687F"/>
    <w:rsid w:val="00F1799E"/>
    <w:rsid w:val="00F17F6D"/>
    <w:rsid w:val="00F2186F"/>
    <w:rsid w:val="00F22A81"/>
    <w:rsid w:val="00F245D0"/>
    <w:rsid w:val="00F26DB2"/>
    <w:rsid w:val="00F31A64"/>
    <w:rsid w:val="00F3209B"/>
    <w:rsid w:val="00F323B7"/>
    <w:rsid w:val="00F34350"/>
    <w:rsid w:val="00F3443E"/>
    <w:rsid w:val="00F36E61"/>
    <w:rsid w:val="00F40FD5"/>
    <w:rsid w:val="00F42B0D"/>
    <w:rsid w:val="00F44812"/>
    <w:rsid w:val="00F44A36"/>
    <w:rsid w:val="00F44ED6"/>
    <w:rsid w:val="00F509BC"/>
    <w:rsid w:val="00F51D4D"/>
    <w:rsid w:val="00F5373D"/>
    <w:rsid w:val="00F54598"/>
    <w:rsid w:val="00F56026"/>
    <w:rsid w:val="00F57F16"/>
    <w:rsid w:val="00F62DD3"/>
    <w:rsid w:val="00F63E1A"/>
    <w:rsid w:val="00F63E6B"/>
    <w:rsid w:val="00F64E28"/>
    <w:rsid w:val="00F666EC"/>
    <w:rsid w:val="00F669BC"/>
    <w:rsid w:val="00F70A68"/>
    <w:rsid w:val="00F716DB"/>
    <w:rsid w:val="00F7330E"/>
    <w:rsid w:val="00F735C1"/>
    <w:rsid w:val="00F7379F"/>
    <w:rsid w:val="00F77D1D"/>
    <w:rsid w:val="00F80C94"/>
    <w:rsid w:val="00F84122"/>
    <w:rsid w:val="00F876CD"/>
    <w:rsid w:val="00F87CCB"/>
    <w:rsid w:val="00F92178"/>
    <w:rsid w:val="00F94F60"/>
    <w:rsid w:val="00F9569D"/>
    <w:rsid w:val="00F9663E"/>
    <w:rsid w:val="00F96A67"/>
    <w:rsid w:val="00F96FB9"/>
    <w:rsid w:val="00F97694"/>
    <w:rsid w:val="00FA67F6"/>
    <w:rsid w:val="00FA77B1"/>
    <w:rsid w:val="00FB2082"/>
    <w:rsid w:val="00FB34B6"/>
    <w:rsid w:val="00FB371B"/>
    <w:rsid w:val="00FB50A0"/>
    <w:rsid w:val="00FB7D10"/>
    <w:rsid w:val="00FC1BE0"/>
    <w:rsid w:val="00FC4DEF"/>
    <w:rsid w:val="00FC6123"/>
    <w:rsid w:val="00FD01E7"/>
    <w:rsid w:val="00FD0E3A"/>
    <w:rsid w:val="00FD2187"/>
    <w:rsid w:val="00FD541B"/>
    <w:rsid w:val="00FE1961"/>
    <w:rsid w:val="00FE21B6"/>
    <w:rsid w:val="00FE5BA7"/>
    <w:rsid w:val="00FE617C"/>
    <w:rsid w:val="00FE6FD0"/>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BA2213"/>
    <w:pPr>
      <w:tabs>
        <w:tab w:val="right" w:leader="dot" w:pos="9639"/>
      </w:tabs>
      <w:spacing w:before="120" w:line="276" w:lineRule="auto"/>
    </w:pPr>
    <w:rPr>
      <w:rFonts w:ascii="Times New Roman Полужирный" w:hAnsi="Times New Roman Полужирный" w:cs="Times New Roman"/>
      <w:b/>
      <w:bCs/>
      <w:cap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styleId="HTML">
    <w:name w:val="HTML Preformatted"/>
    <w:basedOn w:val="a"/>
    <w:link w:val="HTML0"/>
    <w:uiPriority w:val="99"/>
    <w:unhideWhenUsed/>
    <w:rsid w:val="00803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0305B"/>
    <w:rPr>
      <w:rFonts w:ascii="Courier New" w:eastAsia="Times New Roman" w:hAnsi="Courier New" w:cs="Courier New"/>
      <w:sz w:val="20"/>
      <w:szCs w:val="20"/>
      <w:lang w:eastAsia="ru-RU"/>
    </w:rPr>
  </w:style>
  <w:style w:type="character" w:customStyle="1" w:styleId="35">
    <w:name w:val="Основной текст (3)_"/>
    <w:basedOn w:val="a0"/>
    <w:link w:val="36"/>
    <w:uiPriority w:val="99"/>
    <w:rsid w:val="00D607E2"/>
    <w:rPr>
      <w:rFonts w:ascii="Times New Roman" w:hAnsi="Times New Roman"/>
      <w:i/>
      <w:iCs/>
      <w:sz w:val="23"/>
      <w:szCs w:val="23"/>
      <w:shd w:val="clear" w:color="auto" w:fill="FFFFFF"/>
    </w:rPr>
  </w:style>
  <w:style w:type="paragraph" w:customStyle="1" w:styleId="36">
    <w:name w:val="Основной текст (3)"/>
    <w:basedOn w:val="a"/>
    <w:link w:val="35"/>
    <w:uiPriority w:val="99"/>
    <w:rsid w:val="00D607E2"/>
    <w:pPr>
      <w:widowControl w:val="0"/>
      <w:shd w:val="clear" w:color="auto" w:fill="FFFFFF"/>
      <w:spacing w:after="480" w:line="312" w:lineRule="exact"/>
      <w:jc w:val="center"/>
    </w:pPr>
    <w:rPr>
      <w:rFonts w:ascii="Times New Roman" w:hAnsi="Times New Roman"/>
      <w:i/>
      <w:iCs/>
      <w:sz w:val="23"/>
      <w:szCs w:val="23"/>
    </w:rPr>
  </w:style>
  <w:style w:type="paragraph" w:customStyle="1" w:styleId="1f1">
    <w:name w:val="Обычный1"/>
    <w:rsid w:val="00591AE3"/>
    <w:pPr>
      <w:spacing w:after="160" w:line="264" w:lineRule="auto"/>
    </w:pPr>
    <w:rPr>
      <w:rFonts w:eastAsia="Times New Roman" w:cs="Times New Roman"/>
      <w:color w:val="000000"/>
      <w:szCs w:val="20"/>
      <w:lang w:eastAsia="ru-RU"/>
    </w:rPr>
  </w:style>
  <w:style w:type="paragraph" w:styleId="affffff6">
    <w:name w:val="Body Text Indent"/>
    <w:basedOn w:val="a"/>
    <w:link w:val="affffff7"/>
    <w:uiPriority w:val="99"/>
    <w:semiHidden/>
    <w:unhideWhenUsed/>
    <w:rsid w:val="007A28B7"/>
    <w:pPr>
      <w:spacing w:after="120"/>
      <w:ind w:left="283"/>
    </w:pPr>
  </w:style>
  <w:style w:type="character" w:customStyle="1" w:styleId="affffff7">
    <w:name w:val="Основной текст с отступом Знак"/>
    <w:basedOn w:val="a0"/>
    <w:link w:val="affffff6"/>
    <w:uiPriority w:val="99"/>
    <w:semiHidden/>
    <w:rsid w:val="007A28B7"/>
  </w:style>
  <w:style w:type="paragraph" w:customStyle="1" w:styleId="affffff8">
    <w:name w:val="Содержимое таблицы"/>
    <w:basedOn w:val="a"/>
    <w:uiPriority w:val="99"/>
    <w:qFormat/>
    <w:rsid w:val="007A28B7"/>
    <w:pPr>
      <w:widowControl w:val="0"/>
      <w:suppressAutoHyphens/>
      <w:spacing w:after="200" w:line="276" w:lineRule="auto"/>
    </w:pPr>
    <w:rPr>
      <w:rFonts w:ascii="Calibri" w:eastAsia="Calibri" w:hAnsi="Calibri" w:cs="Calibri"/>
      <w:szCs w:val="24"/>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3066643">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87987736">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10837403">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23371096">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85061413">
      <w:bodyDiv w:val="1"/>
      <w:marLeft w:val="0"/>
      <w:marRight w:val="0"/>
      <w:marTop w:val="0"/>
      <w:marBottom w:val="0"/>
      <w:divBdr>
        <w:top w:val="none" w:sz="0" w:space="0" w:color="auto"/>
        <w:left w:val="none" w:sz="0" w:space="0" w:color="auto"/>
        <w:bottom w:val="none" w:sz="0" w:space="0" w:color="auto"/>
        <w:right w:val="none" w:sz="0" w:space="0" w:color="auto"/>
      </w:divBdr>
    </w:div>
    <w:div w:id="875505034">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19293633">
      <w:bodyDiv w:val="1"/>
      <w:marLeft w:val="0"/>
      <w:marRight w:val="0"/>
      <w:marTop w:val="0"/>
      <w:marBottom w:val="0"/>
      <w:divBdr>
        <w:top w:val="none" w:sz="0" w:space="0" w:color="auto"/>
        <w:left w:val="none" w:sz="0" w:space="0" w:color="auto"/>
        <w:bottom w:val="none" w:sz="0" w:space="0" w:color="auto"/>
        <w:right w:val="none" w:sz="0" w:space="0" w:color="auto"/>
      </w:divBdr>
    </w:div>
    <w:div w:id="93274098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77435124">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63945370">
      <w:bodyDiv w:val="1"/>
      <w:marLeft w:val="0"/>
      <w:marRight w:val="0"/>
      <w:marTop w:val="0"/>
      <w:marBottom w:val="0"/>
      <w:divBdr>
        <w:top w:val="none" w:sz="0" w:space="0" w:color="auto"/>
        <w:left w:val="none" w:sz="0" w:space="0" w:color="auto"/>
        <w:bottom w:val="none" w:sz="0" w:space="0" w:color="auto"/>
        <w:right w:val="none" w:sz="0" w:space="0" w:color="auto"/>
      </w:divBdr>
    </w:div>
    <w:div w:id="16337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42057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5.xml"/><Relationship Id="rId18" Type="http://schemas.openxmlformats.org/officeDocument/2006/relationships/header" Target="header10.xml"/><Relationship Id="rId26" Type="http://schemas.openxmlformats.org/officeDocument/2006/relationships/header" Target="header18.xml"/><Relationship Id="rId39" Type="http://schemas.openxmlformats.org/officeDocument/2006/relationships/hyperlink" Target="https://www.academia-moscow.ru/catalogue/5411/525840/" TargetMode="External"/><Relationship Id="rId21" Type="http://schemas.openxmlformats.org/officeDocument/2006/relationships/header" Target="header13.xml"/><Relationship Id="rId34" Type="http://schemas.openxmlformats.org/officeDocument/2006/relationships/hyperlink" Target="http://pandia.ru/text/category/ventilmz/" TargetMode="External"/><Relationship Id="rId42" Type="http://schemas.openxmlformats.org/officeDocument/2006/relationships/header" Target="header29.xml"/><Relationship Id="rId47" Type="http://schemas.openxmlformats.org/officeDocument/2006/relationships/header" Target="header34.xml"/><Relationship Id="rId50" Type="http://schemas.openxmlformats.org/officeDocument/2006/relationships/header" Target="header37.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8.xml"/><Relationship Id="rId29" Type="http://schemas.openxmlformats.org/officeDocument/2006/relationships/hyperlink" Target="https://www.iprbookshop.ru/99369.html" TargetMode="External"/><Relationship Id="rId11" Type="http://schemas.openxmlformats.org/officeDocument/2006/relationships/header" Target="header4.xml"/><Relationship Id="rId24" Type="http://schemas.openxmlformats.org/officeDocument/2006/relationships/header" Target="header16.xml"/><Relationship Id="rId32" Type="http://schemas.openxmlformats.org/officeDocument/2006/relationships/header" Target="header23.xml"/><Relationship Id="rId37" Type="http://schemas.openxmlformats.org/officeDocument/2006/relationships/header" Target="header25.xml"/><Relationship Id="rId40" Type="http://schemas.openxmlformats.org/officeDocument/2006/relationships/header" Target="header27.xml"/><Relationship Id="rId45" Type="http://schemas.openxmlformats.org/officeDocument/2006/relationships/header" Target="header32.xml"/><Relationship Id="rId5" Type="http://schemas.openxmlformats.org/officeDocument/2006/relationships/webSettings" Target="webSettings.xml"/><Relationship Id="rId15" Type="http://schemas.openxmlformats.org/officeDocument/2006/relationships/header" Target="header7.xml"/><Relationship Id="rId23" Type="http://schemas.openxmlformats.org/officeDocument/2006/relationships/header" Target="header15.xml"/><Relationship Id="rId28" Type="http://schemas.openxmlformats.org/officeDocument/2006/relationships/header" Target="header20.xml"/><Relationship Id="rId36" Type="http://schemas.openxmlformats.org/officeDocument/2006/relationships/hyperlink" Target="http://pandia.ru/text/categ/wiki/001/109.php" TargetMode="External"/><Relationship Id="rId49" Type="http://schemas.openxmlformats.org/officeDocument/2006/relationships/header" Target="header36.xml"/><Relationship Id="rId10" Type="http://schemas.openxmlformats.org/officeDocument/2006/relationships/header" Target="header3.xml"/><Relationship Id="rId19" Type="http://schemas.openxmlformats.org/officeDocument/2006/relationships/header" Target="header11.xml"/><Relationship Id="rId31" Type="http://schemas.openxmlformats.org/officeDocument/2006/relationships/header" Target="header22.xml"/><Relationship Id="rId44" Type="http://schemas.openxmlformats.org/officeDocument/2006/relationships/header" Target="header31.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 Id="rId22" Type="http://schemas.openxmlformats.org/officeDocument/2006/relationships/header" Target="header14.xml"/><Relationship Id="rId27" Type="http://schemas.openxmlformats.org/officeDocument/2006/relationships/header" Target="header19.xml"/><Relationship Id="rId30" Type="http://schemas.openxmlformats.org/officeDocument/2006/relationships/header" Target="header21.xml"/><Relationship Id="rId35" Type="http://schemas.openxmlformats.org/officeDocument/2006/relationships/hyperlink" Target="http://pandia.ru/text/category/tiristori/" TargetMode="External"/><Relationship Id="rId43" Type="http://schemas.openxmlformats.org/officeDocument/2006/relationships/header" Target="header30.xml"/><Relationship Id="rId48" Type="http://schemas.openxmlformats.org/officeDocument/2006/relationships/header" Target="header35.xml"/><Relationship Id="rId8" Type="http://schemas.openxmlformats.org/officeDocument/2006/relationships/header" Target="header1.xml"/><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e.lanbook.com/book/366671" TargetMode="External"/><Relationship Id="rId17" Type="http://schemas.openxmlformats.org/officeDocument/2006/relationships/header" Target="header9.xml"/><Relationship Id="rId25" Type="http://schemas.openxmlformats.org/officeDocument/2006/relationships/header" Target="header17.xml"/><Relationship Id="rId33" Type="http://schemas.openxmlformats.org/officeDocument/2006/relationships/header" Target="header24.xml"/><Relationship Id="rId38" Type="http://schemas.openxmlformats.org/officeDocument/2006/relationships/header" Target="header26.xml"/><Relationship Id="rId46" Type="http://schemas.openxmlformats.org/officeDocument/2006/relationships/header" Target="header33.xml"/><Relationship Id="rId20" Type="http://schemas.openxmlformats.org/officeDocument/2006/relationships/header" Target="header12.xml"/><Relationship Id="rId41" Type="http://schemas.openxmlformats.org/officeDocument/2006/relationships/header" Target="header28.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1570E6-8054-4560-AE9E-5C8FC6BF3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276</TotalTime>
  <Pages>152</Pages>
  <Words>40764</Words>
  <Characters>232359</Characters>
  <Application>Microsoft Office Word</Application>
  <DocSecurity>0</DocSecurity>
  <Lines>1936</Lines>
  <Paragraphs>545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272578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Сухарева Елена</cp:lastModifiedBy>
  <cp:revision>6</cp:revision>
  <cp:lastPrinted>2023-04-28T08:44:00Z</cp:lastPrinted>
  <dcterms:created xsi:type="dcterms:W3CDTF">2024-06-19T09:13:00Z</dcterms:created>
  <dcterms:modified xsi:type="dcterms:W3CDTF">2024-11-27T09:01:00Z</dcterms:modified>
</cp:coreProperties>
</file>