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53B4103E" w:rsidR="004D0929" w:rsidRDefault="00CD2973" w:rsidP="004D0929">
      <w:pPr>
        <w:spacing w:after="120"/>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4D0929">
        <w:rPr>
          <w:rFonts w:ascii="Times New Roman" w:hAnsi="Times New Roman"/>
          <w:sz w:val="24"/>
          <w:szCs w:val="24"/>
        </w:rPr>
        <w:t>специальности</w:t>
      </w:r>
    </w:p>
    <w:p w14:paraId="724CF73C" w14:textId="26FC8FA6" w:rsidR="004D0929" w:rsidRDefault="004D0929" w:rsidP="004D0929">
      <w:pPr>
        <w:jc w:val="right"/>
        <w:rPr>
          <w:rFonts w:ascii="Calibri" w:hAnsi="Calibri"/>
          <w:b/>
          <w:i/>
        </w:rPr>
      </w:pPr>
      <w:r>
        <w:rPr>
          <w:rFonts w:ascii="Times New Roman" w:hAnsi="Times New Roman"/>
          <w:sz w:val="24"/>
          <w:szCs w:val="24"/>
        </w:rPr>
        <w:t>54.02.01</w:t>
      </w:r>
      <w:r w:rsidR="006733FE">
        <w:rPr>
          <w:rFonts w:ascii="Times New Roman" w:hAnsi="Times New Roman"/>
          <w:sz w:val="24"/>
          <w:szCs w:val="24"/>
        </w:rPr>
        <w:t xml:space="preserve"> </w:t>
      </w:r>
      <w:r>
        <w:rPr>
          <w:rFonts w:ascii="Times New Roman" w:hAnsi="Times New Roman"/>
          <w:sz w:val="24"/>
          <w:szCs w:val="24"/>
        </w:rPr>
        <w:t>Дизайн (по отраслям)</w:t>
      </w:r>
    </w:p>
    <w:p w14:paraId="54574343" w14:textId="48FCCE40" w:rsidR="00CD2973" w:rsidRPr="005F59C7" w:rsidRDefault="00CD2973" w:rsidP="004D0929">
      <w:pPr>
        <w:jc w:val="right"/>
        <w:rPr>
          <w:rFonts w:ascii="Times New Roman" w:eastAsia="Calibri" w:hAnsi="Times New Roman" w:cs="Times New Roman"/>
          <w:i/>
          <w:sz w:val="24"/>
          <w:szCs w:val="24"/>
          <w:vertAlign w:val="superscript"/>
        </w:rPr>
      </w:pPr>
    </w:p>
    <w:p w14:paraId="32BC4512" w14:textId="19F1B4F8" w:rsidR="00CD2973" w:rsidRPr="005F59C7" w:rsidRDefault="00CD2973" w:rsidP="00CD2973">
      <w:pPr>
        <w:jc w:val="right"/>
        <w:rPr>
          <w:rFonts w:ascii="Times New Roman" w:eastAsia="Times New Roman" w:hAnsi="Times New Roman" w:cs="Times New Roman"/>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49E83894" w14:textId="52792AAD" w:rsidR="004D0929" w:rsidRDefault="004D0929" w:rsidP="004D0929">
      <w:pPr>
        <w:jc w:val="center"/>
        <w:rPr>
          <w:rFonts w:ascii="Times New Roman" w:hAnsi="Times New Roman"/>
          <w:sz w:val="24"/>
          <w:szCs w:val="24"/>
        </w:rPr>
      </w:pPr>
      <w:r>
        <w:rPr>
          <w:rFonts w:ascii="Times New Roman" w:hAnsi="Times New Roman"/>
          <w:sz w:val="24"/>
          <w:szCs w:val="24"/>
        </w:rPr>
        <w:t>54.02.01</w:t>
      </w:r>
      <w:r w:rsidR="006733FE">
        <w:rPr>
          <w:rFonts w:ascii="Times New Roman" w:hAnsi="Times New Roman"/>
          <w:sz w:val="24"/>
          <w:szCs w:val="24"/>
        </w:rPr>
        <w:t xml:space="preserve"> </w:t>
      </w:r>
      <w:r>
        <w:rPr>
          <w:rFonts w:ascii="Times New Roman" w:hAnsi="Times New Roman"/>
          <w:sz w:val="24"/>
          <w:szCs w:val="24"/>
        </w:rPr>
        <w:t>Дизайн (по отраслям)</w:t>
      </w:r>
    </w:p>
    <w:p w14:paraId="712F9467" w14:textId="77777777" w:rsidR="00CD2973" w:rsidRPr="005F59C7" w:rsidRDefault="00CD2973" w:rsidP="00CD2973">
      <w:pPr>
        <w:jc w:val="center"/>
        <w:rPr>
          <w:rFonts w:ascii="Times New Roman" w:eastAsia="Calibri" w:hAnsi="Times New Roman" w:cs="Times New Roman"/>
          <w:b/>
          <w:i/>
          <w:sz w:val="24"/>
          <w:szCs w:val="24"/>
        </w:rPr>
      </w:pP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9"/>
          <w:pgSz w:w="11906" w:h="16838"/>
          <w:pgMar w:top="851" w:right="1134" w:bottom="1134" w:left="1134" w:header="709" w:footer="709" w:gutter="0"/>
          <w:cols w:space="720"/>
          <w:titlePg/>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265"/>
        <w:gridCol w:w="1482"/>
        <w:gridCol w:w="2877"/>
        <w:gridCol w:w="2593"/>
        <w:gridCol w:w="2446"/>
        <w:gridCol w:w="2123"/>
      </w:tblGrid>
      <w:tr w:rsidR="00CD2973" w:rsidRPr="00985111" w14:paraId="5D939263" w14:textId="77777777" w:rsidTr="00287F0C">
        <w:trPr>
          <w:trHeight w:val="630"/>
        </w:trPr>
        <w:tc>
          <w:tcPr>
            <w:tcW w:w="1605"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D2D25CF" w14:textId="77777777" w:rsidR="00CD2973" w:rsidRPr="005F59C7" w:rsidRDefault="00CD2973">
            <w:pPr>
              <w:widowControl w:val="0"/>
              <w:contextualSpacing/>
              <w:jc w:val="center"/>
              <w:rPr>
                <w:rFonts w:ascii="Times New Roman" w:eastAsia="Times New Roman" w:hAnsi="Times New Roman" w:cs="Times New Roman"/>
                <w:bCs/>
                <w:sz w:val="24"/>
                <w:szCs w:val="24"/>
                <w:lang w:eastAsia="ru-RU"/>
              </w:rPr>
            </w:pPr>
            <w:r w:rsidRPr="005F59C7">
              <w:rPr>
                <w:rFonts w:ascii="Times New Roman" w:hAnsi="Times New Roman" w:cs="Times New Roman"/>
                <w:sz w:val="24"/>
                <w:szCs w:val="24"/>
              </w:rPr>
              <w:lastRenderedPageBreak/>
              <w:br w:type="page"/>
            </w:r>
            <w:r w:rsidRPr="005F59C7">
              <w:rPr>
                <w:rFonts w:ascii="Times New Roman" w:hAnsi="Times New Roman" w:cs="Times New Roman"/>
                <w:sz w:val="24"/>
                <w:szCs w:val="24"/>
              </w:rPr>
              <w:br w:type="page"/>
            </w:r>
            <w:r w:rsidRPr="005F59C7">
              <w:rPr>
                <w:rFonts w:ascii="Times New Roman" w:hAnsi="Times New Roman" w:cs="Times New Roman"/>
                <w:b/>
                <w:bCs/>
                <w:sz w:val="24"/>
                <w:szCs w:val="24"/>
              </w:rPr>
              <w:t xml:space="preserve">Трудовые функции </w:t>
            </w:r>
            <w:r w:rsidRPr="005F59C7">
              <w:rPr>
                <w:rFonts w:ascii="Times New Roman" w:hAnsi="Times New Roman" w:cs="Times New Roman"/>
                <w:b/>
                <w:bCs/>
                <w:sz w:val="24"/>
                <w:szCs w:val="24"/>
              </w:rPr>
              <w:br/>
              <w:t xml:space="preserve">в соответствии </w:t>
            </w:r>
            <w:r w:rsidRPr="005F59C7">
              <w:rPr>
                <w:rFonts w:ascii="Times New Roman" w:hAnsi="Times New Roman" w:cs="Times New Roman"/>
                <w:b/>
                <w:bCs/>
                <w:sz w:val="24"/>
                <w:szCs w:val="24"/>
              </w:rPr>
              <w:br/>
              <w:t>с профессиональными стандартами (или иными нормативными документами)</w:t>
            </w:r>
          </w:p>
        </w:tc>
        <w:tc>
          <w:tcPr>
            <w:tcW w:w="3395" w:type="pct"/>
            <w:gridSpan w:val="4"/>
            <w:tcBorders>
              <w:top w:val="single" w:sz="4" w:space="0" w:color="auto"/>
              <w:left w:val="single" w:sz="4" w:space="0" w:color="auto"/>
              <w:bottom w:val="single" w:sz="4" w:space="0" w:color="auto"/>
              <w:right w:val="single" w:sz="4" w:space="0" w:color="auto"/>
            </w:tcBorders>
            <w:shd w:val="clear" w:color="auto" w:fill="FFFFFF"/>
            <w:hideMark/>
          </w:tcPr>
          <w:p w14:paraId="78105F65" w14:textId="77777777" w:rsidR="00CD2973" w:rsidRPr="005F59C7" w:rsidRDefault="00CD2973">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Виды деятельности в соответствии с ФГОС СПО </w:t>
            </w:r>
          </w:p>
          <w:p w14:paraId="2728A6CB" w14:textId="32B4538D" w:rsidR="00CD2973" w:rsidRPr="005F59C7" w:rsidRDefault="00CD2973">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по </w:t>
            </w:r>
            <w:r w:rsidRPr="005F59C7">
              <w:rPr>
                <w:rFonts w:ascii="Times New Roman" w:hAnsi="Times New Roman" w:cs="Times New Roman"/>
                <w:b/>
                <w:iCs/>
                <w:sz w:val="24"/>
                <w:szCs w:val="24"/>
              </w:rPr>
              <w:t>специальности</w:t>
            </w:r>
            <w:r w:rsidR="00C3662A">
              <w:rPr>
                <w:rFonts w:ascii="Times New Roman" w:hAnsi="Times New Roman" w:cs="Times New Roman"/>
                <w:b/>
                <w:iCs/>
                <w:sz w:val="24"/>
                <w:szCs w:val="24"/>
              </w:rPr>
              <w:t xml:space="preserve"> </w:t>
            </w:r>
            <w:r w:rsidR="00C3662A" w:rsidRPr="00C3662A">
              <w:rPr>
                <w:rFonts w:ascii="Times New Roman" w:hAnsi="Times New Roman" w:cs="Times New Roman"/>
                <w:b/>
                <w:iCs/>
                <w:sz w:val="24"/>
                <w:szCs w:val="24"/>
              </w:rPr>
              <w:t>54.02.01 Дизайн (по отраслям)</w:t>
            </w:r>
          </w:p>
        </w:tc>
      </w:tr>
      <w:tr w:rsidR="004D54B1" w:rsidRPr="00985111" w14:paraId="2A37B2F7" w14:textId="77777777" w:rsidTr="00287F0C">
        <w:trPr>
          <w:cantSplit/>
          <w:trHeight w:val="1345"/>
        </w:trPr>
        <w:tc>
          <w:tcPr>
            <w:tcW w:w="1605"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63B53D" w14:textId="77777777" w:rsidR="004D54B1" w:rsidRPr="00985111" w:rsidRDefault="004D54B1" w:rsidP="004D54B1">
            <w:pPr>
              <w:rPr>
                <w:rFonts w:ascii="Times New Roman" w:hAnsi="Times New Roman" w:cs="Times New Roman"/>
                <w:bCs/>
                <w:sz w:val="24"/>
                <w:szCs w:val="24"/>
              </w:rPr>
            </w:pPr>
          </w:p>
        </w:tc>
        <w:tc>
          <w:tcPr>
            <w:tcW w:w="97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92C8D65" w14:textId="612E84CD" w:rsidR="004D54B1" w:rsidRPr="00314663" w:rsidRDefault="004D54B1" w:rsidP="004D54B1">
            <w:pPr>
              <w:widowControl w:val="0"/>
              <w:contextualSpacing/>
              <w:jc w:val="center"/>
              <w:rPr>
                <w:rFonts w:ascii="Times New Roman" w:hAnsi="Times New Roman" w:cs="Times New Roman"/>
                <w:sz w:val="24"/>
                <w:szCs w:val="24"/>
              </w:rPr>
            </w:pPr>
            <w:r>
              <w:rPr>
                <w:rFonts w:ascii="Times New Roman" w:hAnsi="Times New Roman"/>
                <w:b/>
                <w:bCs/>
                <w:sz w:val="24"/>
                <w:szCs w:val="24"/>
              </w:rPr>
              <w:t>Разработка художественно-конструкторских (дизайнерских) проектов промышленной продукции, предметно-пространственных комплексов</w:t>
            </w:r>
          </w:p>
        </w:tc>
        <w:tc>
          <w:tcPr>
            <w:tcW w:w="87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D394A49" w14:textId="15F9758D" w:rsidR="004D54B1" w:rsidRPr="005F59C7" w:rsidRDefault="004D54B1" w:rsidP="004D54B1">
            <w:pPr>
              <w:jc w:val="center"/>
              <w:rPr>
                <w:rFonts w:ascii="Times New Roman" w:hAnsi="Times New Roman" w:cs="Times New Roman"/>
                <w:bCs/>
                <w:sz w:val="24"/>
                <w:szCs w:val="24"/>
              </w:rPr>
            </w:pPr>
            <w:proofErr w:type="gramStart"/>
            <w:r>
              <w:rPr>
                <w:rFonts w:ascii="Times New Roman" w:hAnsi="Times New Roman"/>
                <w:b/>
                <w:bCs/>
                <w:sz w:val="24"/>
                <w:szCs w:val="24"/>
              </w:rPr>
              <w:t>Техническое исполнение</w:t>
            </w:r>
            <w:proofErr w:type="gramEnd"/>
            <w:r>
              <w:rPr>
                <w:rFonts w:ascii="Times New Roman" w:hAnsi="Times New Roman"/>
                <w:b/>
                <w:bCs/>
                <w:sz w:val="24"/>
                <w:szCs w:val="24"/>
              </w:rPr>
              <w:t xml:space="preserve"> художественно-конструкторских (дизайнерских) проектов в материале</w:t>
            </w:r>
          </w:p>
        </w:tc>
        <w:tc>
          <w:tcPr>
            <w:tcW w:w="82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9E3BBB8" w14:textId="5AC8203E" w:rsidR="004D54B1" w:rsidRPr="005F59C7" w:rsidRDefault="004D54B1" w:rsidP="00B877A3">
            <w:pPr>
              <w:jc w:val="center"/>
              <w:rPr>
                <w:rFonts w:ascii="Times New Roman" w:hAnsi="Times New Roman" w:cs="Times New Roman"/>
                <w:bCs/>
                <w:sz w:val="24"/>
                <w:szCs w:val="24"/>
              </w:rPr>
            </w:pPr>
            <w:proofErr w:type="gramStart"/>
            <w:r>
              <w:rPr>
                <w:rFonts w:ascii="Times New Roman" w:hAnsi="Times New Roman"/>
                <w:b/>
                <w:bCs/>
                <w:sz w:val="24"/>
                <w:szCs w:val="24"/>
              </w:rPr>
              <w:t>Контроль за</w:t>
            </w:r>
            <w:proofErr w:type="gramEnd"/>
            <w:r>
              <w:rPr>
                <w:rFonts w:ascii="Times New Roman" w:hAnsi="Times New Roman"/>
                <w:b/>
                <w:bCs/>
                <w:sz w:val="24"/>
                <w:szCs w:val="24"/>
              </w:rPr>
              <w:t xml:space="preserve"> изготовлением изделий </w:t>
            </w:r>
            <w:r w:rsidR="00B877A3">
              <w:rPr>
                <w:rFonts w:ascii="Times New Roman" w:hAnsi="Times New Roman"/>
                <w:b/>
                <w:bCs/>
                <w:sz w:val="24"/>
                <w:szCs w:val="24"/>
              </w:rPr>
              <w:t>на</w:t>
            </w:r>
            <w:r>
              <w:rPr>
                <w:rFonts w:ascii="Times New Roman" w:hAnsi="Times New Roman"/>
                <w:b/>
                <w:bCs/>
                <w:sz w:val="24"/>
                <w:szCs w:val="24"/>
              </w:rPr>
              <w:t xml:space="preserve"> производстве в части соответствия их авторскому образцу</w:t>
            </w:r>
          </w:p>
        </w:tc>
        <w:tc>
          <w:tcPr>
            <w:tcW w:w="71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0A55C95" w14:textId="54593DB8" w:rsidR="004D54B1" w:rsidRPr="005F59C7" w:rsidRDefault="004D54B1" w:rsidP="004D54B1">
            <w:pPr>
              <w:jc w:val="center"/>
              <w:rPr>
                <w:rFonts w:ascii="Times New Roman" w:hAnsi="Times New Roman" w:cs="Times New Roman"/>
                <w:sz w:val="24"/>
                <w:szCs w:val="24"/>
              </w:rPr>
            </w:pPr>
            <w:r>
              <w:rPr>
                <w:rFonts w:ascii="Times New Roman" w:hAnsi="Times New Roman"/>
                <w:b/>
                <w:bCs/>
                <w:sz w:val="24"/>
                <w:szCs w:val="24"/>
              </w:rPr>
              <w:t>Организация работы коллектива исполнителей</w:t>
            </w:r>
          </w:p>
        </w:tc>
      </w:tr>
      <w:tr w:rsidR="00287F0C" w:rsidRPr="00985111" w14:paraId="4CF7373C" w14:textId="77777777" w:rsidTr="00287F0C">
        <w:trPr>
          <w:trHeight w:val="250"/>
        </w:trPr>
        <w:tc>
          <w:tcPr>
            <w:tcW w:w="1605" w:type="pct"/>
            <w:gridSpan w:val="2"/>
            <w:tcBorders>
              <w:top w:val="single" w:sz="4" w:space="0" w:color="auto"/>
              <w:left w:val="single" w:sz="4" w:space="0" w:color="auto"/>
              <w:bottom w:val="single" w:sz="4" w:space="0" w:color="auto"/>
              <w:right w:val="single" w:sz="4" w:space="0" w:color="auto"/>
            </w:tcBorders>
            <w:shd w:val="clear" w:color="auto" w:fill="auto"/>
            <w:hideMark/>
          </w:tcPr>
          <w:p w14:paraId="35D98074" w14:textId="5B537AB4" w:rsidR="004D54B1" w:rsidRPr="00314663" w:rsidRDefault="004D54B1">
            <w:pPr>
              <w:widowControl w:val="0"/>
              <w:contextualSpacing/>
              <w:jc w:val="both"/>
              <w:rPr>
                <w:rFonts w:ascii="Times New Roman" w:hAnsi="Times New Roman" w:cs="Times New Roman"/>
                <w:b/>
                <w:sz w:val="24"/>
                <w:szCs w:val="24"/>
              </w:rPr>
            </w:pPr>
            <w:r>
              <w:rPr>
                <w:rFonts w:ascii="Times New Roman" w:hAnsi="Times New Roman"/>
                <w:b/>
                <w:sz w:val="24"/>
                <w:szCs w:val="24"/>
              </w:rPr>
              <w:t>33.016 Специалист по моделированию, конструированию ш</w:t>
            </w:r>
            <w:bookmarkStart w:id="1" w:name="_GoBack"/>
            <w:bookmarkEnd w:id="1"/>
            <w:r>
              <w:rPr>
                <w:rFonts w:ascii="Times New Roman" w:hAnsi="Times New Roman"/>
                <w:b/>
                <w:sz w:val="24"/>
                <w:szCs w:val="24"/>
              </w:rPr>
              <w:t>вейных, трикотажных, меховых, кожаных изделий по индивидуальным заказам</w:t>
            </w:r>
          </w:p>
        </w:tc>
        <w:tc>
          <w:tcPr>
            <w:tcW w:w="973" w:type="pct"/>
            <w:tcBorders>
              <w:top w:val="single" w:sz="4" w:space="0" w:color="auto"/>
              <w:left w:val="single" w:sz="4" w:space="0" w:color="auto"/>
              <w:bottom w:val="single" w:sz="4" w:space="0" w:color="auto"/>
              <w:right w:val="single" w:sz="4" w:space="0" w:color="auto"/>
            </w:tcBorders>
            <w:shd w:val="clear" w:color="auto" w:fill="auto"/>
            <w:vAlign w:val="center"/>
          </w:tcPr>
          <w:p w14:paraId="7421A9FE" w14:textId="77777777" w:rsidR="004D54B1" w:rsidRPr="00985111" w:rsidRDefault="004D54B1" w:rsidP="00C2696F">
            <w:pPr>
              <w:widowControl w:val="0"/>
              <w:contextualSpacing/>
              <w:jc w:val="center"/>
              <w:rPr>
                <w:rStyle w:val="afb"/>
                <w:i w:val="0"/>
                <w:iCs/>
                <w:sz w:val="24"/>
                <w:szCs w:val="24"/>
              </w:rPr>
            </w:pPr>
          </w:p>
        </w:tc>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14:paraId="4A837CE5" w14:textId="77777777" w:rsidR="004D54B1" w:rsidRPr="005F59C7" w:rsidRDefault="004D54B1" w:rsidP="00C2696F">
            <w:pPr>
              <w:jc w:val="center"/>
              <w:rPr>
                <w:rFonts w:ascii="Times New Roman" w:hAnsi="Times New Roman" w:cs="Times New Roman"/>
                <w:sz w:val="24"/>
                <w:szCs w:val="24"/>
              </w:rPr>
            </w:pPr>
          </w:p>
        </w:tc>
        <w:tc>
          <w:tcPr>
            <w:tcW w:w="827" w:type="pct"/>
            <w:tcBorders>
              <w:top w:val="single" w:sz="4" w:space="0" w:color="auto"/>
              <w:left w:val="single" w:sz="4" w:space="0" w:color="auto"/>
              <w:bottom w:val="single" w:sz="4" w:space="0" w:color="auto"/>
              <w:right w:val="single" w:sz="4" w:space="0" w:color="auto"/>
            </w:tcBorders>
            <w:shd w:val="clear" w:color="auto" w:fill="auto"/>
            <w:vAlign w:val="center"/>
          </w:tcPr>
          <w:p w14:paraId="315B2E57" w14:textId="77777777" w:rsidR="004D54B1" w:rsidRPr="00985111" w:rsidRDefault="004D54B1" w:rsidP="00C2696F">
            <w:pPr>
              <w:widowControl w:val="0"/>
              <w:contextualSpacing/>
              <w:jc w:val="center"/>
              <w:rPr>
                <w:rFonts w:ascii="Times New Roman" w:hAnsi="Times New Roman" w:cs="Times New Roman"/>
                <w:sz w:val="24"/>
                <w:szCs w:val="24"/>
              </w:rPr>
            </w:pP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14:paraId="120D8E95" w14:textId="77777777" w:rsidR="004D54B1" w:rsidRPr="00314663" w:rsidRDefault="004D54B1" w:rsidP="00C2696F">
            <w:pPr>
              <w:widowControl w:val="0"/>
              <w:contextualSpacing/>
              <w:jc w:val="center"/>
              <w:rPr>
                <w:rFonts w:ascii="Times New Roman" w:hAnsi="Times New Roman" w:cs="Times New Roman"/>
                <w:sz w:val="24"/>
                <w:szCs w:val="24"/>
              </w:rPr>
            </w:pPr>
          </w:p>
        </w:tc>
      </w:tr>
      <w:tr w:rsidR="00C2696F" w:rsidRPr="00985111" w14:paraId="248FDB9B" w14:textId="77777777" w:rsidTr="00287F0C">
        <w:trPr>
          <w:trHeight w:val="383"/>
        </w:trPr>
        <w:tc>
          <w:tcPr>
            <w:tcW w:w="1104"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B7E4FFB" w14:textId="77777777" w:rsidR="00C2696F" w:rsidRDefault="00C2696F" w:rsidP="00C2696F">
            <w:pPr>
              <w:widowControl w:val="0"/>
              <w:contextualSpacing/>
              <w:rPr>
                <w:rFonts w:ascii="Times New Roman" w:hAnsi="Times New Roman"/>
                <w:b/>
                <w:bCs/>
                <w:sz w:val="24"/>
                <w:szCs w:val="24"/>
              </w:rPr>
            </w:pPr>
            <w:r>
              <w:rPr>
                <w:rFonts w:ascii="Times New Roman" w:hAnsi="Times New Roman"/>
                <w:b/>
                <w:bCs/>
                <w:sz w:val="24"/>
                <w:szCs w:val="24"/>
              </w:rPr>
              <w:t>ОТФ А</w:t>
            </w:r>
          </w:p>
          <w:p w14:paraId="2C517644" w14:textId="2CEC24F0" w:rsidR="00C2696F" w:rsidRPr="00C2696F" w:rsidRDefault="00C2696F" w:rsidP="00C2696F">
            <w:pPr>
              <w:pStyle w:val="pTextStyleCenter"/>
              <w:spacing w:line="240" w:lineRule="auto"/>
              <w:jc w:val="left"/>
              <w:rPr>
                <w:lang w:val="ru-RU"/>
              </w:rPr>
            </w:pPr>
            <w:r w:rsidRPr="00C2696F">
              <w:rPr>
                <w:lang w:val="ru-RU"/>
              </w:rPr>
              <w:t>Выполнение комплекса услуг по разработке моделей одежды, их авторское сопровождение в процессе изготовления швейных, трикотажных, меховых, кожаных изделий различного ассортимента по индивидуальным заказам</w:t>
            </w:r>
          </w:p>
        </w:tc>
        <w:tc>
          <w:tcPr>
            <w:tcW w:w="501" w:type="pct"/>
            <w:tcBorders>
              <w:top w:val="single" w:sz="4" w:space="0" w:color="auto"/>
              <w:left w:val="single" w:sz="4" w:space="0" w:color="auto"/>
              <w:bottom w:val="single" w:sz="4" w:space="0" w:color="auto"/>
              <w:right w:val="single" w:sz="4" w:space="0" w:color="auto"/>
            </w:tcBorders>
            <w:vAlign w:val="center"/>
            <w:hideMark/>
          </w:tcPr>
          <w:p w14:paraId="4C32D61C" w14:textId="43816085" w:rsidR="00C2696F" w:rsidRPr="005F59C7" w:rsidRDefault="00C2696F" w:rsidP="00C2696F">
            <w:pPr>
              <w:rPr>
                <w:rFonts w:ascii="Times New Roman" w:hAnsi="Times New Roman" w:cs="Times New Roman"/>
                <w:sz w:val="24"/>
                <w:szCs w:val="24"/>
              </w:rPr>
            </w:pPr>
            <w:r>
              <w:rPr>
                <w:rFonts w:ascii="Times New Roman" w:hAnsi="Times New Roman"/>
                <w:bCs/>
                <w:sz w:val="24"/>
                <w:szCs w:val="24"/>
              </w:rPr>
              <w:t>ТФ А/01.5</w:t>
            </w:r>
          </w:p>
        </w:tc>
        <w:tc>
          <w:tcPr>
            <w:tcW w:w="973" w:type="pct"/>
            <w:tcBorders>
              <w:top w:val="single" w:sz="4" w:space="0" w:color="auto"/>
              <w:left w:val="single" w:sz="4" w:space="0" w:color="auto"/>
              <w:bottom w:val="single" w:sz="4" w:space="0" w:color="auto"/>
              <w:right w:val="single" w:sz="4" w:space="0" w:color="auto"/>
            </w:tcBorders>
            <w:vAlign w:val="center"/>
            <w:hideMark/>
          </w:tcPr>
          <w:p w14:paraId="77B85CDB" w14:textId="77777777" w:rsidR="00C2696F" w:rsidRDefault="00C2696F" w:rsidP="00C2696F">
            <w:pPr>
              <w:widowControl w:val="0"/>
              <w:contextualSpacing/>
              <w:jc w:val="center"/>
              <w:rPr>
                <w:rFonts w:ascii="Times New Roman" w:hAnsi="Times New Roman"/>
                <w:bCs/>
                <w:sz w:val="24"/>
                <w:szCs w:val="24"/>
              </w:rPr>
            </w:pPr>
            <w:r>
              <w:rPr>
                <w:rFonts w:ascii="Times New Roman" w:hAnsi="Times New Roman"/>
                <w:bCs/>
                <w:sz w:val="24"/>
                <w:szCs w:val="24"/>
              </w:rPr>
              <w:t>ПК 1.2</w:t>
            </w:r>
          </w:p>
          <w:p w14:paraId="554CCDFB" w14:textId="76CF3837" w:rsidR="00C2696F" w:rsidRPr="00985111" w:rsidRDefault="00C2696F" w:rsidP="00C2696F">
            <w:pPr>
              <w:jc w:val="center"/>
              <w:rPr>
                <w:rFonts w:ascii="Times New Roman" w:hAnsi="Times New Roman" w:cs="Times New Roman"/>
                <w:i/>
                <w:iCs/>
                <w:sz w:val="24"/>
                <w:szCs w:val="24"/>
              </w:rPr>
            </w:pPr>
            <w:r>
              <w:rPr>
                <w:rFonts w:ascii="Times New Roman" w:hAnsi="Times New Roman"/>
                <w:bCs/>
                <w:sz w:val="24"/>
                <w:szCs w:val="24"/>
              </w:rPr>
              <w:t>ПК 1.4</w:t>
            </w:r>
          </w:p>
        </w:tc>
        <w:tc>
          <w:tcPr>
            <w:tcW w:w="877" w:type="pct"/>
            <w:tcBorders>
              <w:top w:val="single" w:sz="4" w:space="0" w:color="auto"/>
              <w:left w:val="single" w:sz="4" w:space="0" w:color="auto"/>
              <w:bottom w:val="single" w:sz="4" w:space="0" w:color="auto"/>
              <w:right w:val="single" w:sz="4" w:space="0" w:color="auto"/>
            </w:tcBorders>
            <w:vAlign w:val="center"/>
            <w:hideMark/>
          </w:tcPr>
          <w:p w14:paraId="7E86FFE7" w14:textId="06AC7D29" w:rsidR="00C2696F" w:rsidRPr="00314663" w:rsidRDefault="00C2696F" w:rsidP="00C2696F">
            <w:pPr>
              <w:jc w:val="center"/>
              <w:rPr>
                <w:rFonts w:ascii="Times New Roman" w:hAnsi="Times New Roman" w:cs="Times New Roman"/>
                <w:i/>
                <w:iCs/>
                <w:sz w:val="24"/>
                <w:szCs w:val="24"/>
              </w:rPr>
            </w:pPr>
          </w:p>
        </w:tc>
        <w:tc>
          <w:tcPr>
            <w:tcW w:w="827" w:type="pct"/>
            <w:tcBorders>
              <w:top w:val="single" w:sz="4" w:space="0" w:color="auto"/>
              <w:left w:val="single" w:sz="4" w:space="0" w:color="auto"/>
              <w:bottom w:val="single" w:sz="4" w:space="0" w:color="auto"/>
              <w:right w:val="single" w:sz="4" w:space="0" w:color="auto"/>
            </w:tcBorders>
            <w:vAlign w:val="center"/>
            <w:hideMark/>
          </w:tcPr>
          <w:p w14:paraId="1C144C70" w14:textId="224A4605" w:rsidR="00C2696F" w:rsidRPr="00985111" w:rsidRDefault="00C2696F" w:rsidP="00C2696F">
            <w:pPr>
              <w:pStyle w:val="ConsPlusNormal"/>
              <w:jc w:val="center"/>
              <w:rPr>
                <w:rFonts w:ascii="Times New Roman" w:hAnsi="Times New Roman" w:cs="Times New Roman"/>
                <w:b/>
                <w:bCs/>
                <w:i/>
                <w:iCs/>
                <w:sz w:val="24"/>
                <w:szCs w:val="24"/>
              </w:rPr>
            </w:pP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14:paraId="51C5208E" w14:textId="7A51D810" w:rsidR="00C2696F" w:rsidRPr="00985111" w:rsidRDefault="00C2696F" w:rsidP="00C2696F">
            <w:pPr>
              <w:pStyle w:val="ConsPlusNormal"/>
              <w:jc w:val="center"/>
              <w:rPr>
                <w:rFonts w:ascii="Times New Roman" w:hAnsi="Times New Roman" w:cs="Times New Roman"/>
                <w:i/>
                <w:iCs/>
                <w:sz w:val="24"/>
                <w:szCs w:val="24"/>
              </w:rPr>
            </w:pPr>
          </w:p>
        </w:tc>
      </w:tr>
      <w:tr w:rsidR="00C2696F" w:rsidRPr="00985111" w14:paraId="160A7090" w14:textId="77777777" w:rsidTr="00287F0C">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tcPr>
          <w:p w14:paraId="4CF63647" w14:textId="77777777" w:rsidR="00C2696F" w:rsidRPr="00985111" w:rsidRDefault="00C2696F" w:rsidP="00C2696F">
            <w:pPr>
              <w:rPr>
                <w:rFonts w:ascii="Times New Roman" w:hAnsi="Times New Roman" w:cs="Times New Roman"/>
                <w:sz w:val="24"/>
                <w:szCs w:val="24"/>
              </w:rPr>
            </w:pPr>
          </w:p>
        </w:tc>
        <w:tc>
          <w:tcPr>
            <w:tcW w:w="501" w:type="pct"/>
            <w:tcBorders>
              <w:top w:val="single" w:sz="4" w:space="0" w:color="auto"/>
              <w:left w:val="single" w:sz="4" w:space="0" w:color="auto"/>
              <w:bottom w:val="single" w:sz="4" w:space="0" w:color="auto"/>
              <w:right w:val="single" w:sz="4" w:space="0" w:color="auto"/>
            </w:tcBorders>
            <w:vAlign w:val="center"/>
          </w:tcPr>
          <w:p w14:paraId="1C8D1710" w14:textId="166CE32B" w:rsidR="00C2696F" w:rsidRPr="00314663" w:rsidRDefault="00C2696F" w:rsidP="00C2696F">
            <w:pPr>
              <w:rPr>
                <w:rFonts w:ascii="Times New Roman" w:hAnsi="Times New Roman" w:cs="Times New Roman"/>
                <w:sz w:val="24"/>
                <w:szCs w:val="24"/>
              </w:rPr>
            </w:pPr>
            <w:r>
              <w:rPr>
                <w:rFonts w:ascii="Times New Roman" w:hAnsi="Times New Roman"/>
                <w:bCs/>
                <w:sz w:val="24"/>
                <w:szCs w:val="24"/>
              </w:rPr>
              <w:t>ТФ А/03.5</w:t>
            </w:r>
          </w:p>
        </w:tc>
        <w:tc>
          <w:tcPr>
            <w:tcW w:w="973" w:type="pct"/>
            <w:tcBorders>
              <w:top w:val="single" w:sz="4" w:space="0" w:color="auto"/>
              <w:left w:val="single" w:sz="4" w:space="0" w:color="auto"/>
              <w:bottom w:val="single" w:sz="4" w:space="0" w:color="auto"/>
              <w:right w:val="single" w:sz="4" w:space="0" w:color="auto"/>
            </w:tcBorders>
            <w:vAlign w:val="center"/>
          </w:tcPr>
          <w:p w14:paraId="6A53A8AF" w14:textId="77777777" w:rsidR="00C2696F" w:rsidRDefault="00C2696F" w:rsidP="00C2696F">
            <w:pPr>
              <w:widowControl w:val="0"/>
              <w:contextualSpacing/>
              <w:jc w:val="center"/>
              <w:rPr>
                <w:rFonts w:ascii="Times New Roman" w:hAnsi="Times New Roman"/>
                <w:bCs/>
                <w:sz w:val="24"/>
                <w:szCs w:val="24"/>
              </w:rPr>
            </w:pPr>
            <w:r>
              <w:rPr>
                <w:rFonts w:ascii="Times New Roman" w:hAnsi="Times New Roman"/>
                <w:bCs/>
                <w:sz w:val="24"/>
                <w:szCs w:val="24"/>
              </w:rPr>
              <w:t>ПК 1.1</w:t>
            </w:r>
          </w:p>
          <w:p w14:paraId="6BBA8F69" w14:textId="267B2707" w:rsidR="00C2696F" w:rsidRPr="00985111" w:rsidRDefault="00C2696F" w:rsidP="00C2696F">
            <w:pPr>
              <w:jc w:val="center"/>
              <w:rPr>
                <w:rFonts w:ascii="Times New Roman" w:hAnsi="Times New Roman" w:cs="Times New Roman"/>
                <w:i/>
                <w:iCs/>
                <w:sz w:val="24"/>
                <w:szCs w:val="24"/>
              </w:rPr>
            </w:pPr>
            <w:r>
              <w:rPr>
                <w:rFonts w:ascii="Times New Roman" w:hAnsi="Times New Roman"/>
                <w:bCs/>
                <w:sz w:val="24"/>
                <w:szCs w:val="24"/>
              </w:rPr>
              <w:t>ПК 1.3</w:t>
            </w:r>
          </w:p>
        </w:tc>
        <w:tc>
          <w:tcPr>
            <w:tcW w:w="877" w:type="pct"/>
            <w:tcBorders>
              <w:top w:val="single" w:sz="4" w:space="0" w:color="auto"/>
              <w:left w:val="single" w:sz="4" w:space="0" w:color="auto"/>
              <w:bottom w:val="single" w:sz="4" w:space="0" w:color="auto"/>
              <w:right w:val="single" w:sz="4" w:space="0" w:color="auto"/>
            </w:tcBorders>
            <w:vAlign w:val="center"/>
          </w:tcPr>
          <w:p w14:paraId="6F1C9DBC" w14:textId="5D950F22" w:rsidR="00C2696F" w:rsidRPr="00314663" w:rsidRDefault="00C2696F" w:rsidP="00C2696F">
            <w:pPr>
              <w:jc w:val="center"/>
              <w:rPr>
                <w:rFonts w:ascii="Times New Roman" w:hAnsi="Times New Roman" w:cs="Times New Roman"/>
                <w:i/>
                <w:iCs/>
                <w:sz w:val="24"/>
                <w:szCs w:val="24"/>
              </w:rPr>
            </w:pPr>
            <w:r>
              <w:rPr>
                <w:rFonts w:ascii="Times New Roman" w:hAnsi="Times New Roman"/>
                <w:bCs/>
                <w:sz w:val="24"/>
                <w:szCs w:val="24"/>
              </w:rPr>
              <w:t>ПК 2.2</w:t>
            </w:r>
          </w:p>
        </w:tc>
        <w:tc>
          <w:tcPr>
            <w:tcW w:w="827" w:type="pct"/>
            <w:tcBorders>
              <w:top w:val="single" w:sz="4" w:space="0" w:color="auto"/>
              <w:left w:val="single" w:sz="4" w:space="0" w:color="auto"/>
              <w:bottom w:val="single" w:sz="4" w:space="0" w:color="auto"/>
              <w:right w:val="single" w:sz="4" w:space="0" w:color="auto"/>
            </w:tcBorders>
            <w:vAlign w:val="center"/>
          </w:tcPr>
          <w:p w14:paraId="37DC3965" w14:textId="77777777" w:rsidR="00C2696F" w:rsidRPr="00314663" w:rsidRDefault="00C2696F" w:rsidP="00C2696F">
            <w:pPr>
              <w:pStyle w:val="ConsPlusNormal"/>
              <w:jc w:val="center"/>
              <w:rPr>
                <w:rFonts w:ascii="Times New Roman" w:hAnsi="Times New Roman" w:cs="Times New Roman"/>
                <w:i/>
                <w:iCs/>
                <w:sz w:val="24"/>
                <w:szCs w:val="24"/>
              </w:rPr>
            </w:pP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14:paraId="1692BA86" w14:textId="77777777" w:rsidR="00C2696F" w:rsidRPr="00314663" w:rsidRDefault="00C2696F" w:rsidP="00C2696F">
            <w:pPr>
              <w:pStyle w:val="ConsPlusNormal"/>
              <w:jc w:val="center"/>
              <w:rPr>
                <w:rFonts w:ascii="Times New Roman" w:hAnsi="Times New Roman" w:cs="Times New Roman"/>
                <w:i/>
                <w:iCs/>
                <w:sz w:val="24"/>
                <w:szCs w:val="24"/>
              </w:rPr>
            </w:pPr>
          </w:p>
        </w:tc>
      </w:tr>
      <w:tr w:rsidR="00C2696F" w:rsidRPr="00985111" w14:paraId="01D102C1" w14:textId="77777777" w:rsidTr="00287F0C">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DE89B21" w14:textId="77777777" w:rsidR="00C2696F" w:rsidRPr="00985111" w:rsidRDefault="00C2696F" w:rsidP="00C2696F">
            <w:pPr>
              <w:rPr>
                <w:rFonts w:ascii="Times New Roman" w:hAnsi="Times New Roman" w:cs="Times New Roman"/>
                <w:sz w:val="24"/>
                <w:szCs w:val="24"/>
              </w:rPr>
            </w:pPr>
          </w:p>
        </w:tc>
        <w:tc>
          <w:tcPr>
            <w:tcW w:w="501" w:type="pct"/>
            <w:tcBorders>
              <w:top w:val="single" w:sz="4" w:space="0" w:color="auto"/>
              <w:left w:val="single" w:sz="4" w:space="0" w:color="auto"/>
              <w:bottom w:val="single" w:sz="4" w:space="0" w:color="auto"/>
              <w:right w:val="single" w:sz="4" w:space="0" w:color="auto"/>
            </w:tcBorders>
            <w:vAlign w:val="center"/>
            <w:hideMark/>
          </w:tcPr>
          <w:p w14:paraId="1F942851" w14:textId="53922419" w:rsidR="00C2696F" w:rsidRPr="005F59C7" w:rsidRDefault="00C2696F" w:rsidP="00C2696F">
            <w:pPr>
              <w:rPr>
                <w:rFonts w:ascii="Times New Roman" w:hAnsi="Times New Roman" w:cs="Times New Roman"/>
                <w:sz w:val="24"/>
                <w:szCs w:val="24"/>
              </w:rPr>
            </w:pPr>
            <w:r>
              <w:rPr>
                <w:rFonts w:ascii="Times New Roman" w:hAnsi="Times New Roman"/>
                <w:bCs/>
                <w:sz w:val="24"/>
                <w:szCs w:val="24"/>
              </w:rPr>
              <w:t>ТФ А/04.5</w:t>
            </w:r>
          </w:p>
        </w:tc>
        <w:tc>
          <w:tcPr>
            <w:tcW w:w="973" w:type="pct"/>
            <w:tcBorders>
              <w:top w:val="single" w:sz="4" w:space="0" w:color="auto"/>
              <w:left w:val="single" w:sz="4" w:space="0" w:color="auto"/>
              <w:bottom w:val="single" w:sz="4" w:space="0" w:color="auto"/>
              <w:right w:val="single" w:sz="4" w:space="0" w:color="auto"/>
            </w:tcBorders>
            <w:vAlign w:val="center"/>
            <w:hideMark/>
          </w:tcPr>
          <w:p w14:paraId="11DB7169" w14:textId="287FBC6F" w:rsidR="00C2696F" w:rsidRPr="00985111" w:rsidRDefault="00C2696F" w:rsidP="00C2696F">
            <w:pPr>
              <w:jc w:val="center"/>
              <w:rPr>
                <w:rFonts w:ascii="Times New Roman" w:hAnsi="Times New Roman" w:cs="Times New Roman"/>
                <w:sz w:val="24"/>
                <w:szCs w:val="24"/>
              </w:rPr>
            </w:pPr>
          </w:p>
        </w:tc>
        <w:tc>
          <w:tcPr>
            <w:tcW w:w="877" w:type="pct"/>
            <w:tcBorders>
              <w:top w:val="single" w:sz="4" w:space="0" w:color="auto"/>
              <w:left w:val="single" w:sz="4" w:space="0" w:color="auto"/>
              <w:bottom w:val="single" w:sz="4" w:space="0" w:color="auto"/>
              <w:right w:val="single" w:sz="4" w:space="0" w:color="auto"/>
            </w:tcBorders>
            <w:vAlign w:val="center"/>
            <w:hideMark/>
          </w:tcPr>
          <w:p w14:paraId="2A9A95A6" w14:textId="476CB0A3" w:rsidR="00C2696F" w:rsidRPr="00314663" w:rsidRDefault="00C2696F" w:rsidP="00C2696F">
            <w:pPr>
              <w:jc w:val="center"/>
              <w:rPr>
                <w:rFonts w:ascii="Times New Roman" w:hAnsi="Times New Roman" w:cs="Times New Roman"/>
                <w:sz w:val="24"/>
                <w:szCs w:val="24"/>
              </w:rPr>
            </w:pPr>
          </w:p>
        </w:tc>
        <w:tc>
          <w:tcPr>
            <w:tcW w:w="827" w:type="pct"/>
            <w:tcBorders>
              <w:top w:val="single" w:sz="4" w:space="0" w:color="auto"/>
              <w:left w:val="single" w:sz="4" w:space="0" w:color="auto"/>
              <w:bottom w:val="single" w:sz="4" w:space="0" w:color="auto"/>
              <w:right w:val="single" w:sz="4" w:space="0" w:color="auto"/>
            </w:tcBorders>
            <w:vAlign w:val="center"/>
            <w:hideMark/>
          </w:tcPr>
          <w:p w14:paraId="20FCD62F" w14:textId="77777777" w:rsidR="00C2696F" w:rsidRDefault="00C2696F" w:rsidP="00C2696F">
            <w:pPr>
              <w:widowControl w:val="0"/>
              <w:contextualSpacing/>
              <w:jc w:val="center"/>
              <w:rPr>
                <w:rFonts w:ascii="Times New Roman" w:hAnsi="Times New Roman"/>
                <w:bCs/>
                <w:sz w:val="24"/>
                <w:szCs w:val="24"/>
              </w:rPr>
            </w:pPr>
            <w:r>
              <w:rPr>
                <w:rFonts w:ascii="Times New Roman" w:hAnsi="Times New Roman"/>
                <w:bCs/>
                <w:sz w:val="24"/>
                <w:szCs w:val="24"/>
              </w:rPr>
              <w:t>ПК 3.1</w:t>
            </w:r>
          </w:p>
          <w:p w14:paraId="076BC63E" w14:textId="1EB194C1" w:rsidR="00C2696F" w:rsidRPr="00985111" w:rsidRDefault="00C2696F" w:rsidP="00C2696F">
            <w:pPr>
              <w:pStyle w:val="ConsPlusNormal"/>
              <w:jc w:val="center"/>
              <w:rPr>
                <w:rFonts w:ascii="Times New Roman" w:hAnsi="Times New Roman" w:cs="Times New Roman"/>
                <w:sz w:val="24"/>
                <w:szCs w:val="24"/>
              </w:rPr>
            </w:pPr>
            <w:r>
              <w:rPr>
                <w:rFonts w:ascii="Times New Roman" w:hAnsi="Times New Roman"/>
                <w:bCs/>
                <w:sz w:val="24"/>
                <w:szCs w:val="24"/>
              </w:rPr>
              <w:t>ПК 3.2</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14:paraId="4CA0F032" w14:textId="30DAC597" w:rsidR="00C2696F" w:rsidRPr="00985111" w:rsidRDefault="00C2696F" w:rsidP="00C2696F">
            <w:pPr>
              <w:pStyle w:val="ConsPlusNormal"/>
              <w:jc w:val="center"/>
              <w:rPr>
                <w:rFonts w:ascii="Times New Roman" w:hAnsi="Times New Roman" w:cs="Times New Roman"/>
                <w:sz w:val="24"/>
                <w:szCs w:val="24"/>
              </w:rPr>
            </w:pPr>
          </w:p>
        </w:tc>
      </w:tr>
      <w:tr w:rsidR="00C2696F" w:rsidRPr="00985111" w14:paraId="696DE2A1" w14:textId="77777777" w:rsidTr="00287F0C">
        <w:trPr>
          <w:trHeight w:val="323"/>
        </w:trPr>
        <w:tc>
          <w:tcPr>
            <w:tcW w:w="1104"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F528EB7" w14:textId="47EA9DBB" w:rsidR="00C2696F" w:rsidRDefault="00C2696F" w:rsidP="00C2696F">
            <w:pPr>
              <w:widowControl w:val="0"/>
              <w:contextualSpacing/>
              <w:rPr>
                <w:rFonts w:ascii="Times New Roman" w:hAnsi="Times New Roman"/>
                <w:b/>
                <w:bCs/>
                <w:sz w:val="24"/>
                <w:szCs w:val="24"/>
              </w:rPr>
            </w:pPr>
            <w:r>
              <w:rPr>
                <w:rFonts w:ascii="Times New Roman" w:hAnsi="Times New Roman"/>
                <w:b/>
                <w:bCs/>
                <w:sz w:val="24"/>
                <w:szCs w:val="24"/>
              </w:rPr>
              <w:t>ОТФ В</w:t>
            </w:r>
          </w:p>
          <w:p w14:paraId="61D8175D" w14:textId="5D04BC88" w:rsidR="00C2696F" w:rsidRPr="00C2696F" w:rsidRDefault="00C2696F" w:rsidP="00C2696F">
            <w:pPr>
              <w:pStyle w:val="pTextStyle"/>
              <w:spacing w:line="240" w:lineRule="auto"/>
              <w:rPr>
                <w:lang w:val="ru-RU"/>
              </w:rPr>
            </w:pPr>
            <w:r w:rsidRPr="00C2696F">
              <w:rPr>
                <w:bCs/>
                <w:lang w:val="ru-RU"/>
              </w:rPr>
              <w:t>Выполнение комплекса работ в процессе ремонта и изготовления швейных, трикотажных, меховых, кожаных изделий различного ассортимента по индивидуальным заказам</w:t>
            </w:r>
          </w:p>
        </w:tc>
        <w:tc>
          <w:tcPr>
            <w:tcW w:w="501" w:type="pct"/>
            <w:tcBorders>
              <w:top w:val="single" w:sz="4" w:space="0" w:color="auto"/>
              <w:left w:val="single" w:sz="4" w:space="0" w:color="auto"/>
              <w:bottom w:val="single" w:sz="4" w:space="0" w:color="auto"/>
              <w:right w:val="single" w:sz="4" w:space="0" w:color="auto"/>
            </w:tcBorders>
            <w:vAlign w:val="center"/>
            <w:hideMark/>
          </w:tcPr>
          <w:p w14:paraId="3A052AC5" w14:textId="4C3B444A" w:rsidR="00C2696F" w:rsidRPr="005F59C7" w:rsidRDefault="00C2696F" w:rsidP="00C2696F">
            <w:pPr>
              <w:rPr>
                <w:rFonts w:ascii="Times New Roman" w:hAnsi="Times New Roman" w:cs="Times New Roman"/>
                <w:sz w:val="24"/>
                <w:szCs w:val="24"/>
              </w:rPr>
            </w:pPr>
            <w:r>
              <w:rPr>
                <w:rFonts w:ascii="Times New Roman" w:hAnsi="Times New Roman"/>
                <w:sz w:val="24"/>
                <w:szCs w:val="24"/>
              </w:rPr>
              <w:t>ТФ B/03.5</w:t>
            </w:r>
          </w:p>
        </w:tc>
        <w:tc>
          <w:tcPr>
            <w:tcW w:w="973" w:type="pct"/>
            <w:tcBorders>
              <w:top w:val="single" w:sz="4" w:space="0" w:color="auto"/>
              <w:left w:val="single" w:sz="4" w:space="0" w:color="auto"/>
              <w:bottom w:val="single" w:sz="4" w:space="0" w:color="auto"/>
              <w:right w:val="single" w:sz="4" w:space="0" w:color="auto"/>
            </w:tcBorders>
            <w:vAlign w:val="center"/>
            <w:hideMark/>
          </w:tcPr>
          <w:p w14:paraId="73469530" w14:textId="18B798E3" w:rsidR="00C2696F" w:rsidRPr="00985111" w:rsidRDefault="00C2696F" w:rsidP="00C2696F">
            <w:pPr>
              <w:jc w:val="center"/>
              <w:rPr>
                <w:rFonts w:ascii="Times New Roman" w:hAnsi="Times New Roman" w:cs="Times New Roman"/>
                <w:sz w:val="24"/>
                <w:szCs w:val="24"/>
              </w:rPr>
            </w:pPr>
          </w:p>
        </w:tc>
        <w:tc>
          <w:tcPr>
            <w:tcW w:w="877" w:type="pct"/>
            <w:tcBorders>
              <w:top w:val="single" w:sz="4" w:space="0" w:color="auto"/>
              <w:left w:val="single" w:sz="4" w:space="0" w:color="auto"/>
              <w:bottom w:val="single" w:sz="4" w:space="0" w:color="auto"/>
              <w:right w:val="single" w:sz="4" w:space="0" w:color="auto"/>
            </w:tcBorders>
            <w:vAlign w:val="center"/>
            <w:hideMark/>
          </w:tcPr>
          <w:p w14:paraId="46331C67" w14:textId="77777777" w:rsidR="00C2696F" w:rsidRDefault="00C2696F" w:rsidP="00C2696F">
            <w:pPr>
              <w:widowControl w:val="0"/>
              <w:contextualSpacing/>
              <w:jc w:val="center"/>
              <w:rPr>
                <w:rFonts w:ascii="Times New Roman" w:hAnsi="Times New Roman"/>
                <w:sz w:val="24"/>
                <w:szCs w:val="24"/>
              </w:rPr>
            </w:pPr>
            <w:r>
              <w:rPr>
                <w:rFonts w:ascii="Times New Roman" w:hAnsi="Times New Roman"/>
                <w:sz w:val="24"/>
                <w:szCs w:val="24"/>
              </w:rPr>
              <w:t>ПК 2.1</w:t>
            </w:r>
          </w:p>
          <w:p w14:paraId="31D57B2D" w14:textId="77777777" w:rsidR="00C2696F" w:rsidRDefault="00C2696F" w:rsidP="00C2696F">
            <w:pPr>
              <w:widowControl w:val="0"/>
              <w:contextualSpacing/>
              <w:jc w:val="center"/>
              <w:rPr>
                <w:rFonts w:ascii="Times New Roman" w:hAnsi="Times New Roman"/>
                <w:sz w:val="24"/>
                <w:szCs w:val="24"/>
              </w:rPr>
            </w:pPr>
            <w:r>
              <w:rPr>
                <w:rFonts w:ascii="Times New Roman" w:hAnsi="Times New Roman"/>
                <w:sz w:val="24"/>
                <w:szCs w:val="24"/>
              </w:rPr>
              <w:t>ПК 2.3</w:t>
            </w:r>
          </w:p>
          <w:p w14:paraId="65E34C6E" w14:textId="77777777" w:rsidR="00C2696F" w:rsidRDefault="00C2696F" w:rsidP="00C2696F">
            <w:pPr>
              <w:widowControl w:val="0"/>
              <w:contextualSpacing/>
              <w:jc w:val="center"/>
              <w:rPr>
                <w:rFonts w:ascii="Times New Roman" w:hAnsi="Times New Roman"/>
                <w:sz w:val="24"/>
                <w:szCs w:val="24"/>
              </w:rPr>
            </w:pPr>
            <w:r>
              <w:rPr>
                <w:rFonts w:ascii="Times New Roman" w:hAnsi="Times New Roman"/>
                <w:sz w:val="24"/>
                <w:szCs w:val="24"/>
              </w:rPr>
              <w:t>ПК 2.4</w:t>
            </w:r>
          </w:p>
          <w:p w14:paraId="75D65988" w14:textId="5BF8050E" w:rsidR="00C2696F" w:rsidRPr="00314663" w:rsidRDefault="00C2696F" w:rsidP="00C2696F">
            <w:pPr>
              <w:jc w:val="center"/>
              <w:rPr>
                <w:rFonts w:ascii="Times New Roman" w:hAnsi="Times New Roman" w:cs="Times New Roman"/>
                <w:sz w:val="24"/>
                <w:szCs w:val="24"/>
              </w:rPr>
            </w:pPr>
            <w:r>
              <w:rPr>
                <w:rFonts w:ascii="Times New Roman" w:hAnsi="Times New Roman"/>
                <w:sz w:val="24"/>
                <w:szCs w:val="24"/>
              </w:rPr>
              <w:t>ПК 2.5</w:t>
            </w:r>
          </w:p>
        </w:tc>
        <w:tc>
          <w:tcPr>
            <w:tcW w:w="827" w:type="pct"/>
            <w:tcBorders>
              <w:top w:val="single" w:sz="4" w:space="0" w:color="auto"/>
              <w:left w:val="single" w:sz="4" w:space="0" w:color="auto"/>
              <w:bottom w:val="single" w:sz="4" w:space="0" w:color="auto"/>
              <w:right w:val="single" w:sz="4" w:space="0" w:color="auto"/>
            </w:tcBorders>
            <w:vAlign w:val="center"/>
            <w:hideMark/>
          </w:tcPr>
          <w:p w14:paraId="3B35A36D" w14:textId="54E6D5E8" w:rsidR="00C2696F" w:rsidRPr="00985111" w:rsidRDefault="00C2696F" w:rsidP="00C2696F">
            <w:pPr>
              <w:pStyle w:val="ConsPlusNormal"/>
              <w:jc w:val="center"/>
              <w:rPr>
                <w:rFonts w:ascii="Times New Roman" w:hAnsi="Times New Roman" w:cs="Times New Roman"/>
                <w:sz w:val="24"/>
                <w:szCs w:val="24"/>
              </w:rPr>
            </w:pPr>
          </w:p>
        </w:tc>
        <w:tc>
          <w:tcPr>
            <w:tcW w:w="718" w:type="pct"/>
            <w:tcBorders>
              <w:top w:val="single" w:sz="4" w:space="0" w:color="auto"/>
              <w:left w:val="single" w:sz="4" w:space="0" w:color="auto"/>
              <w:bottom w:val="single" w:sz="4" w:space="0" w:color="auto"/>
              <w:right w:val="single" w:sz="4" w:space="0" w:color="auto"/>
            </w:tcBorders>
            <w:vAlign w:val="center"/>
            <w:hideMark/>
          </w:tcPr>
          <w:p w14:paraId="13CB7187" w14:textId="36A90DBB" w:rsidR="00C2696F" w:rsidRPr="00985111" w:rsidRDefault="00C2696F" w:rsidP="00C2696F">
            <w:pPr>
              <w:pStyle w:val="ConsPlusNormal"/>
              <w:jc w:val="center"/>
              <w:rPr>
                <w:rFonts w:ascii="Times New Roman" w:hAnsi="Times New Roman" w:cs="Times New Roman"/>
                <w:sz w:val="24"/>
                <w:szCs w:val="24"/>
              </w:rPr>
            </w:pPr>
          </w:p>
        </w:tc>
      </w:tr>
      <w:tr w:rsidR="00C2696F" w:rsidRPr="00985111" w14:paraId="6CE46443" w14:textId="77777777" w:rsidTr="00287F0C">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79C19DF" w14:textId="77777777" w:rsidR="00C2696F" w:rsidRPr="00985111" w:rsidRDefault="00C2696F" w:rsidP="00C2696F">
            <w:pPr>
              <w:rPr>
                <w:rFonts w:ascii="Times New Roman" w:hAnsi="Times New Roman" w:cs="Times New Roman"/>
                <w:sz w:val="24"/>
                <w:szCs w:val="24"/>
              </w:rPr>
            </w:pPr>
          </w:p>
        </w:tc>
        <w:tc>
          <w:tcPr>
            <w:tcW w:w="501" w:type="pct"/>
            <w:tcBorders>
              <w:top w:val="single" w:sz="4" w:space="0" w:color="auto"/>
              <w:left w:val="single" w:sz="4" w:space="0" w:color="auto"/>
              <w:bottom w:val="single" w:sz="4" w:space="0" w:color="auto"/>
              <w:right w:val="single" w:sz="4" w:space="0" w:color="auto"/>
            </w:tcBorders>
            <w:vAlign w:val="center"/>
            <w:hideMark/>
          </w:tcPr>
          <w:p w14:paraId="7A99629D" w14:textId="77A267E4" w:rsidR="00C2696F" w:rsidRPr="005F59C7" w:rsidRDefault="00C2696F" w:rsidP="00C2696F">
            <w:pPr>
              <w:rPr>
                <w:rFonts w:ascii="Times New Roman" w:hAnsi="Times New Roman" w:cs="Times New Roman"/>
                <w:sz w:val="24"/>
                <w:szCs w:val="24"/>
              </w:rPr>
            </w:pPr>
            <w:r>
              <w:rPr>
                <w:rFonts w:ascii="Times New Roman" w:hAnsi="Times New Roman"/>
                <w:sz w:val="24"/>
                <w:szCs w:val="24"/>
              </w:rPr>
              <w:t>ТФ B/06.5</w:t>
            </w:r>
          </w:p>
        </w:tc>
        <w:tc>
          <w:tcPr>
            <w:tcW w:w="973" w:type="pct"/>
            <w:tcBorders>
              <w:top w:val="single" w:sz="4" w:space="0" w:color="auto"/>
              <w:left w:val="single" w:sz="4" w:space="0" w:color="auto"/>
              <w:bottom w:val="single" w:sz="4" w:space="0" w:color="auto"/>
              <w:right w:val="single" w:sz="4" w:space="0" w:color="auto"/>
            </w:tcBorders>
            <w:vAlign w:val="center"/>
            <w:hideMark/>
          </w:tcPr>
          <w:p w14:paraId="696922BC" w14:textId="2C7886BF" w:rsidR="00C2696F" w:rsidRPr="00985111" w:rsidRDefault="00C2696F" w:rsidP="00C2696F">
            <w:pPr>
              <w:jc w:val="center"/>
              <w:rPr>
                <w:rFonts w:ascii="Times New Roman" w:hAnsi="Times New Roman" w:cs="Times New Roman"/>
                <w:sz w:val="24"/>
                <w:szCs w:val="24"/>
              </w:rPr>
            </w:pPr>
          </w:p>
        </w:tc>
        <w:tc>
          <w:tcPr>
            <w:tcW w:w="877" w:type="pct"/>
            <w:tcBorders>
              <w:top w:val="single" w:sz="4" w:space="0" w:color="auto"/>
              <w:left w:val="single" w:sz="4" w:space="0" w:color="auto"/>
              <w:bottom w:val="single" w:sz="4" w:space="0" w:color="auto"/>
              <w:right w:val="single" w:sz="4" w:space="0" w:color="auto"/>
            </w:tcBorders>
            <w:vAlign w:val="center"/>
            <w:hideMark/>
          </w:tcPr>
          <w:p w14:paraId="01667053" w14:textId="26D61D0A" w:rsidR="00C2696F" w:rsidRPr="00314663" w:rsidRDefault="00C2696F" w:rsidP="00C2696F">
            <w:pPr>
              <w:jc w:val="center"/>
              <w:rPr>
                <w:rFonts w:ascii="Times New Roman" w:hAnsi="Times New Roman" w:cs="Times New Roman"/>
                <w:sz w:val="24"/>
                <w:szCs w:val="24"/>
              </w:rPr>
            </w:pPr>
          </w:p>
        </w:tc>
        <w:tc>
          <w:tcPr>
            <w:tcW w:w="827" w:type="pct"/>
            <w:tcBorders>
              <w:top w:val="single" w:sz="4" w:space="0" w:color="auto"/>
              <w:left w:val="single" w:sz="4" w:space="0" w:color="auto"/>
              <w:bottom w:val="single" w:sz="4" w:space="0" w:color="auto"/>
              <w:right w:val="single" w:sz="4" w:space="0" w:color="auto"/>
            </w:tcBorders>
            <w:vAlign w:val="center"/>
            <w:hideMark/>
          </w:tcPr>
          <w:p w14:paraId="51EFD474" w14:textId="7F24BF54" w:rsidR="00C2696F" w:rsidRPr="00985111" w:rsidRDefault="00C2696F" w:rsidP="00C2696F">
            <w:pPr>
              <w:pStyle w:val="ConsPlusNormal"/>
              <w:jc w:val="center"/>
              <w:rPr>
                <w:rFonts w:ascii="Times New Roman" w:hAnsi="Times New Roman" w:cs="Times New Roman"/>
                <w:sz w:val="24"/>
                <w:szCs w:val="24"/>
              </w:rPr>
            </w:pPr>
          </w:p>
        </w:tc>
        <w:tc>
          <w:tcPr>
            <w:tcW w:w="718" w:type="pct"/>
            <w:tcBorders>
              <w:top w:val="single" w:sz="4" w:space="0" w:color="auto"/>
              <w:left w:val="single" w:sz="4" w:space="0" w:color="auto"/>
              <w:bottom w:val="single" w:sz="4" w:space="0" w:color="auto"/>
              <w:right w:val="single" w:sz="4" w:space="0" w:color="auto"/>
            </w:tcBorders>
            <w:vAlign w:val="center"/>
            <w:hideMark/>
          </w:tcPr>
          <w:p w14:paraId="3344B43C" w14:textId="77777777" w:rsidR="00C2696F" w:rsidRDefault="00C2696F" w:rsidP="00C2696F">
            <w:pPr>
              <w:widowControl w:val="0"/>
              <w:contextualSpacing/>
              <w:jc w:val="center"/>
              <w:rPr>
                <w:rFonts w:ascii="Times New Roman" w:hAnsi="Times New Roman"/>
                <w:sz w:val="24"/>
                <w:szCs w:val="24"/>
              </w:rPr>
            </w:pPr>
            <w:r>
              <w:rPr>
                <w:rFonts w:ascii="Times New Roman" w:hAnsi="Times New Roman"/>
                <w:sz w:val="24"/>
                <w:szCs w:val="24"/>
              </w:rPr>
              <w:t>ПК 4.1</w:t>
            </w:r>
          </w:p>
          <w:p w14:paraId="6DC320BC" w14:textId="77777777" w:rsidR="00C2696F" w:rsidRDefault="00C2696F" w:rsidP="00C2696F">
            <w:pPr>
              <w:widowControl w:val="0"/>
              <w:contextualSpacing/>
              <w:jc w:val="center"/>
              <w:rPr>
                <w:rFonts w:ascii="Times New Roman" w:hAnsi="Times New Roman"/>
                <w:sz w:val="24"/>
                <w:szCs w:val="24"/>
              </w:rPr>
            </w:pPr>
            <w:r>
              <w:rPr>
                <w:rFonts w:ascii="Times New Roman" w:hAnsi="Times New Roman"/>
                <w:sz w:val="24"/>
                <w:szCs w:val="24"/>
              </w:rPr>
              <w:t>ПК 4.2</w:t>
            </w:r>
          </w:p>
          <w:p w14:paraId="71CBBC50" w14:textId="77777777" w:rsidR="00C2696F" w:rsidRDefault="00C2696F" w:rsidP="00C2696F">
            <w:pPr>
              <w:widowControl w:val="0"/>
              <w:contextualSpacing/>
              <w:jc w:val="center"/>
              <w:rPr>
                <w:rFonts w:ascii="Times New Roman" w:hAnsi="Times New Roman"/>
                <w:sz w:val="24"/>
                <w:szCs w:val="24"/>
              </w:rPr>
            </w:pPr>
            <w:r>
              <w:rPr>
                <w:rFonts w:ascii="Times New Roman" w:hAnsi="Times New Roman"/>
                <w:sz w:val="24"/>
                <w:szCs w:val="24"/>
              </w:rPr>
              <w:t>ПК 4.3</w:t>
            </w:r>
          </w:p>
          <w:p w14:paraId="78B637BC" w14:textId="3004382F" w:rsidR="00C2696F" w:rsidRPr="00985111" w:rsidRDefault="00C2696F" w:rsidP="00C2696F">
            <w:pPr>
              <w:pStyle w:val="ConsPlusNormal"/>
              <w:jc w:val="center"/>
              <w:rPr>
                <w:rFonts w:ascii="Times New Roman" w:hAnsi="Times New Roman" w:cs="Times New Roman"/>
                <w:sz w:val="24"/>
                <w:szCs w:val="24"/>
              </w:rPr>
            </w:pPr>
            <w:r>
              <w:rPr>
                <w:rFonts w:ascii="Times New Roman" w:hAnsi="Times New Roman"/>
                <w:sz w:val="24"/>
                <w:szCs w:val="24"/>
              </w:rPr>
              <w:t>ПК 4.4</w:t>
            </w:r>
          </w:p>
        </w:tc>
      </w:tr>
      <w:tr w:rsidR="00287F0C" w:rsidRPr="00985111" w14:paraId="73C90185" w14:textId="77777777" w:rsidTr="00287F0C">
        <w:trPr>
          <w:trHeight w:val="250"/>
        </w:trPr>
        <w:tc>
          <w:tcPr>
            <w:tcW w:w="1605" w:type="pct"/>
            <w:gridSpan w:val="2"/>
            <w:tcBorders>
              <w:top w:val="single" w:sz="4" w:space="0" w:color="auto"/>
              <w:left w:val="single" w:sz="4" w:space="0" w:color="auto"/>
              <w:bottom w:val="single" w:sz="4" w:space="0" w:color="auto"/>
              <w:right w:val="single" w:sz="4" w:space="0" w:color="auto"/>
            </w:tcBorders>
            <w:shd w:val="clear" w:color="auto" w:fill="auto"/>
            <w:hideMark/>
          </w:tcPr>
          <w:p w14:paraId="10E74658" w14:textId="08A1E9E8" w:rsidR="00C2696F" w:rsidRPr="00985111" w:rsidRDefault="003D591B" w:rsidP="00C2696F">
            <w:pPr>
              <w:widowControl w:val="0"/>
              <w:contextualSpacing/>
              <w:jc w:val="both"/>
              <w:rPr>
                <w:rFonts w:ascii="Times New Roman" w:hAnsi="Times New Roman" w:cs="Times New Roman"/>
                <w:b/>
                <w:sz w:val="24"/>
                <w:szCs w:val="24"/>
              </w:rPr>
            </w:pPr>
            <w:r w:rsidRPr="003D591B">
              <w:rPr>
                <w:rFonts w:ascii="Times New Roman" w:hAnsi="Times New Roman" w:cs="Times New Roman"/>
                <w:b/>
                <w:sz w:val="24"/>
                <w:szCs w:val="24"/>
              </w:rPr>
              <w:t>21.001</w:t>
            </w:r>
            <w:r w:rsidRPr="003D591B">
              <w:rPr>
                <w:rFonts w:ascii="Times New Roman" w:hAnsi="Times New Roman" w:cs="Times New Roman"/>
                <w:b/>
                <w:bCs/>
                <w:sz w:val="24"/>
                <w:szCs w:val="24"/>
              </w:rPr>
              <w:t xml:space="preserve"> Дизайнер детской игровой среды и </w:t>
            </w:r>
            <w:r w:rsidRPr="003D591B">
              <w:rPr>
                <w:rFonts w:ascii="Times New Roman" w:hAnsi="Times New Roman" w:cs="Times New Roman"/>
                <w:b/>
                <w:bCs/>
                <w:sz w:val="24"/>
                <w:szCs w:val="24"/>
              </w:rPr>
              <w:lastRenderedPageBreak/>
              <w:t>продукции</w:t>
            </w:r>
          </w:p>
        </w:tc>
        <w:tc>
          <w:tcPr>
            <w:tcW w:w="973" w:type="pct"/>
            <w:tcBorders>
              <w:top w:val="single" w:sz="4" w:space="0" w:color="auto"/>
              <w:left w:val="single" w:sz="4" w:space="0" w:color="auto"/>
              <w:bottom w:val="single" w:sz="4" w:space="0" w:color="auto"/>
              <w:right w:val="single" w:sz="4" w:space="0" w:color="auto"/>
            </w:tcBorders>
            <w:shd w:val="clear" w:color="auto" w:fill="auto"/>
          </w:tcPr>
          <w:p w14:paraId="1382617B" w14:textId="77777777" w:rsidR="00C2696F" w:rsidRPr="00985111" w:rsidRDefault="00C2696F" w:rsidP="00C2696F">
            <w:pPr>
              <w:widowControl w:val="0"/>
              <w:contextualSpacing/>
              <w:jc w:val="center"/>
              <w:rPr>
                <w:rStyle w:val="afb"/>
                <w:i w:val="0"/>
                <w:iCs/>
                <w:sz w:val="24"/>
                <w:szCs w:val="24"/>
              </w:rPr>
            </w:pP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0BE2786A" w14:textId="77777777" w:rsidR="00C2696F" w:rsidRPr="005F59C7" w:rsidRDefault="00C2696F" w:rsidP="00C2696F">
            <w:pPr>
              <w:jc w:val="center"/>
              <w:rPr>
                <w:rFonts w:ascii="Times New Roman" w:hAnsi="Times New Roman" w:cs="Times New Roman"/>
                <w:sz w:val="24"/>
                <w:szCs w:val="24"/>
              </w:rPr>
            </w:pPr>
          </w:p>
        </w:tc>
        <w:tc>
          <w:tcPr>
            <w:tcW w:w="827" w:type="pct"/>
            <w:tcBorders>
              <w:top w:val="single" w:sz="4" w:space="0" w:color="auto"/>
              <w:left w:val="single" w:sz="4" w:space="0" w:color="auto"/>
              <w:bottom w:val="single" w:sz="4" w:space="0" w:color="auto"/>
              <w:right w:val="single" w:sz="4" w:space="0" w:color="auto"/>
            </w:tcBorders>
            <w:shd w:val="clear" w:color="auto" w:fill="auto"/>
          </w:tcPr>
          <w:p w14:paraId="0A322DFD" w14:textId="77777777" w:rsidR="00C2696F" w:rsidRPr="00985111" w:rsidRDefault="00C2696F" w:rsidP="00C2696F">
            <w:pPr>
              <w:widowControl w:val="0"/>
              <w:contextualSpacing/>
              <w:jc w:val="center"/>
              <w:rPr>
                <w:rFonts w:ascii="Times New Roman" w:hAnsi="Times New Roman" w:cs="Times New Roman"/>
                <w:sz w:val="24"/>
                <w:szCs w:val="24"/>
              </w:rPr>
            </w:pP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421AEE38" w14:textId="77777777" w:rsidR="00C2696F" w:rsidRPr="00314663" w:rsidRDefault="00C2696F" w:rsidP="00C2696F">
            <w:pPr>
              <w:widowControl w:val="0"/>
              <w:contextualSpacing/>
              <w:jc w:val="center"/>
              <w:rPr>
                <w:rFonts w:ascii="Times New Roman" w:hAnsi="Times New Roman" w:cs="Times New Roman"/>
                <w:sz w:val="24"/>
                <w:szCs w:val="24"/>
              </w:rPr>
            </w:pPr>
          </w:p>
        </w:tc>
      </w:tr>
      <w:tr w:rsidR="00C2696F" w:rsidRPr="00985111" w14:paraId="2A3CB2E4" w14:textId="77777777" w:rsidTr="00287F0C">
        <w:trPr>
          <w:trHeight w:val="383"/>
        </w:trPr>
        <w:tc>
          <w:tcPr>
            <w:tcW w:w="1104"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14C3D70" w14:textId="5F438BF6" w:rsidR="00C2696F" w:rsidRPr="00985111" w:rsidRDefault="00C2696F" w:rsidP="00C2696F">
            <w:pPr>
              <w:pStyle w:val="pTextStyleCenter"/>
              <w:spacing w:line="240" w:lineRule="auto"/>
              <w:jc w:val="left"/>
              <w:rPr>
                <w:b/>
                <w:lang w:val="ru-RU"/>
              </w:rPr>
            </w:pPr>
            <w:r w:rsidRPr="00985111">
              <w:rPr>
                <w:b/>
                <w:lang w:val="ru-RU"/>
              </w:rPr>
              <w:lastRenderedPageBreak/>
              <w:t xml:space="preserve">ОТФ </w:t>
            </w:r>
            <w:r w:rsidR="00287F0C" w:rsidRPr="00287F0C">
              <w:rPr>
                <w:b/>
                <w:lang w:val="ru-RU"/>
              </w:rPr>
              <w:t>A</w:t>
            </w:r>
          </w:p>
          <w:p w14:paraId="64DD9760" w14:textId="30F86F88" w:rsidR="00C2696F" w:rsidRPr="00287F0C" w:rsidRDefault="00287F0C" w:rsidP="00287F0C">
            <w:pPr>
              <w:rPr>
                <w:rFonts w:ascii="Times New Roman" w:eastAsia="Times New Roman" w:hAnsi="Times New Roman" w:cs="Times New Roman"/>
                <w:sz w:val="24"/>
                <w:szCs w:val="24"/>
                <w:lang w:eastAsia="ru-RU"/>
              </w:rPr>
            </w:pPr>
            <w:r w:rsidRPr="00287F0C">
              <w:rPr>
                <w:rFonts w:ascii="Times New Roman" w:eastAsia="Times New Roman" w:hAnsi="Times New Roman" w:cs="Times New Roman"/>
                <w:sz w:val="24"/>
                <w:szCs w:val="24"/>
                <w:lang w:eastAsia="ru-RU"/>
              </w:rPr>
              <w:t>Выполнение работ по разработке промышленного дизайна детской игровой среды и продукции</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240525BB" w14:textId="4A00831B" w:rsidR="00C2696F" w:rsidRPr="005F59C7" w:rsidRDefault="00287F0C" w:rsidP="00C2696F">
            <w:pPr>
              <w:rPr>
                <w:rFonts w:ascii="Times New Roman" w:hAnsi="Times New Roman" w:cs="Times New Roman"/>
                <w:sz w:val="24"/>
                <w:szCs w:val="24"/>
              </w:rPr>
            </w:pPr>
            <w:r>
              <w:rPr>
                <w:rFonts w:ascii="Times New Roman" w:hAnsi="Times New Roman" w:cs="Times New Roman"/>
                <w:sz w:val="24"/>
                <w:szCs w:val="24"/>
              </w:rPr>
              <w:t xml:space="preserve">ТФ </w:t>
            </w:r>
            <w:r w:rsidRPr="00287F0C">
              <w:rPr>
                <w:rFonts w:ascii="Times New Roman" w:hAnsi="Times New Roman" w:cs="Times New Roman"/>
                <w:sz w:val="24"/>
                <w:szCs w:val="24"/>
              </w:rPr>
              <w:t>A/01.5</w:t>
            </w:r>
          </w:p>
        </w:tc>
        <w:tc>
          <w:tcPr>
            <w:tcW w:w="973" w:type="pct"/>
            <w:tcBorders>
              <w:top w:val="single" w:sz="4" w:space="0" w:color="auto"/>
              <w:left w:val="single" w:sz="4" w:space="0" w:color="auto"/>
              <w:bottom w:val="single" w:sz="4" w:space="0" w:color="auto"/>
              <w:right w:val="single" w:sz="4" w:space="0" w:color="auto"/>
            </w:tcBorders>
            <w:shd w:val="clear" w:color="auto" w:fill="auto"/>
          </w:tcPr>
          <w:p w14:paraId="74852C6E" w14:textId="1D819BD1" w:rsidR="00C2696F" w:rsidRPr="00287F0C" w:rsidRDefault="00287F0C" w:rsidP="00C2696F">
            <w:pPr>
              <w:jc w:val="center"/>
              <w:rPr>
                <w:rFonts w:ascii="Times New Roman" w:hAnsi="Times New Roman" w:cs="Times New Roman"/>
                <w:sz w:val="24"/>
                <w:szCs w:val="24"/>
              </w:rPr>
            </w:pPr>
            <w:r>
              <w:rPr>
                <w:rFonts w:ascii="Times New Roman" w:hAnsi="Times New Roman" w:cs="Times New Roman"/>
                <w:sz w:val="24"/>
                <w:szCs w:val="24"/>
              </w:rPr>
              <w:t>ПК 1.2</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34066C53" w14:textId="3D6FBACB" w:rsidR="00C2696F" w:rsidRPr="00314663" w:rsidRDefault="00C2696F" w:rsidP="00C2696F">
            <w:pPr>
              <w:jc w:val="center"/>
              <w:rPr>
                <w:rFonts w:ascii="Times New Roman" w:hAnsi="Times New Roman" w:cs="Times New Roman"/>
                <w:i/>
                <w:iCs/>
                <w:sz w:val="24"/>
                <w:szCs w:val="24"/>
              </w:rPr>
            </w:pPr>
          </w:p>
        </w:tc>
        <w:tc>
          <w:tcPr>
            <w:tcW w:w="827" w:type="pct"/>
            <w:tcBorders>
              <w:top w:val="single" w:sz="4" w:space="0" w:color="auto"/>
              <w:left w:val="single" w:sz="4" w:space="0" w:color="auto"/>
              <w:bottom w:val="single" w:sz="4" w:space="0" w:color="auto"/>
              <w:right w:val="single" w:sz="4" w:space="0" w:color="auto"/>
            </w:tcBorders>
            <w:shd w:val="clear" w:color="auto" w:fill="auto"/>
          </w:tcPr>
          <w:p w14:paraId="7576896F" w14:textId="3364CF41" w:rsidR="00C2696F" w:rsidRPr="00985111" w:rsidRDefault="00C2696F" w:rsidP="00C2696F">
            <w:pPr>
              <w:pStyle w:val="ConsPlusNormal"/>
              <w:jc w:val="center"/>
              <w:rPr>
                <w:rFonts w:ascii="Times New Roman" w:hAnsi="Times New Roman" w:cs="Times New Roman"/>
                <w:b/>
                <w:bCs/>
                <w:i/>
                <w:iCs/>
                <w:sz w:val="24"/>
                <w:szCs w:val="24"/>
              </w:rPr>
            </w:pP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5F836CFF" w14:textId="0ED24319" w:rsidR="00C2696F" w:rsidRPr="00985111" w:rsidRDefault="00C2696F" w:rsidP="00C2696F">
            <w:pPr>
              <w:pStyle w:val="ConsPlusNormal"/>
              <w:jc w:val="center"/>
              <w:rPr>
                <w:rFonts w:ascii="Times New Roman" w:hAnsi="Times New Roman" w:cs="Times New Roman"/>
                <w:i/>
                <w:iCs/>
                <w:sz w:val="24"/>
                <w:szCs w:val="24"/>
              </w:rPr>
            </w:pPr>
          </w:p>
        </w:tc>
      </w:tr>
      <w:tr w:rsidR="00287F0C" w:rsidRPr="00985111" w14:paraId="6B9A47A7" w14:textId="77777777" w:rsidTr="00287F0C">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5A79809" w14:textId="77777777" w:rsidR="00C2696F" w:rsidRPr="00985111" w:rsidRDefault="00C2696F" w:rsidP="00C2696F">
            <w:pPr>
              <w:rPr>
                <w:rFonts w:ascii="Times New Roman" w:hAnsi="Times New Roman" w:cs="Times New Roman"/>
                <w:sz w:val="24"/>
                <w:szCs w:val="24"/>
              </w:rPr>
            </w:pP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39808EDA" w14:textId="7B4653F6" w:rsidR="00C2696F" w:rsidRPr="005F59C7" w:rsidRDefault="00287F0C" w:rsidP="00C2696F">
            <w:pPr>
              <w:rPr>
                <w:rFonts w:ascii="Times New Roman" w:hAnsi="Times New Roman" w:cs="Times New Roman"/>
                <w:sz w:val="24"/>
                <w:szCs w:val="24"/>
              </w:rPr>
            </w:pPr>
            <w:r>
              <w:rPr>
                <w:rFonts w:ascii="Times New Roman" w:hAnsi="Times New Roman" w:cs="Times New Roman"/>
                <w:sz w:val="24"/>
                <w:szCs w:val="24"/>
              </w:rPr>
              <w:t xml:space="preserve">ТФ </w:t>
            </w:r>
            <w:r w:rsidRPr="00287F0C">
              <w:rPr>
                <w:rFonts w:ascii="Times New Roman" w:hAnsi="Times New Roman" w:cs="Times New Roman"/>
                <w:sz w:val="24"/>
                <w:szCs w:val="24"/>
              </w:rPr>
              <w:t>A/02.5</w:t>
            </w:r>
          </w:p>
        </w:tc>
        <w:tc>
          <w:tcPr>
            <w:tcW w:w="973" w:type="pct"/>
            <w:tcBorders>
              <w:top w:val="single" w:sz="4" w:space="0" w:color="auto"/>
              <w:left w:val="single" w:sz="4" w:space="0" w:color="auto"/>
              <w:bottom w:val="single" w:sz="4" w:space="0" w:color="auto"/>
              <w:right w:val="single" w:sz="4" w:space="0" w:color="auto"/>
            </w:tcBorders>
            <w:shd w:val="clear" w:color="auto" w:fill="auto"/>
          </w:tcPr>
          <w:p w14:paraId="13F50529" w14:textId="4D556B52" w:rsidR="00C2696F" w:rsidRPr="00985111" w:rsidRDefault="00C2696F" w:rsidP="00C2696F">
            <w:pPr>
              <w:jc w:val="center"/>
              <w:rPr>
                <w:rFonts w:ascii="Times New Roman" w:hAnsi="Times New Roman" w:cs="Times New Roman"/>
                <w:sz w:val="24"/>
                <w:szCs w:val="24"/>
              </w:rPr>
            </w:pP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1C7D3CCB" w14:textId="04C7F4F7" w:rsidR="00C2696F" w:rsidRDefault="00287F0C" w:rsidP="00C2696F">
            <w:pPr>
              <w:jc w:val="center"/>
              <w:rPr>
                <w:rFonts w:ascii="Times New Roman" w:hAnsi="Times New Roman" w:cs="Times New Roman"/>
                <w:sz w:val="24"/>
                <w:szCs w:val="24"/>
              </w:rPr>
            </w:pPr>
            <w:r>
              <w:rPr>
                <w:rFonts w:ascii="Times New Roman" w:hAnsi="Times New Roman" w:cs="Times New Roman"/>
                <w:sz w:val="24"/>
                <w:szCs w:val="24"/>
              </w:rPr>
              <w:t>ПК 2.1.</w:t>
            </w:r>
          </w:p>
          <w:p w14:paraId="47C76511" w14:textId="77777777" w:rsidR="00287F0C" w:rsidRDefault="00287F0C" w:rsidP="00C2696F">
            <w:pPr>
              <w:jc w:val="center"/>
              <w:rPr>
                <w:rFonts w:ascii="Times New Roman" w:hAnsi="Times New Roman" w:cs="Times New Roman"/>
                <w:sz w:val="24"/>
                <w:szCs w:val="24"/>
              </w:rPr>
            </w:pPr>
            <w:r>
              <w:rPr>
                <w:rFonts w:ascii="Times New Roman" w:hAnsi="Times New Roman" w:cs="Times New Roman"/>
                <w:sz w:val="24"/>
                <w:szCs w:val="24"/>
              </w:rPr>
              <w:t>ПК 2.2.</w:t>
            </w:r>
          </w:p>
          <w:p w14:paraId="66798DAA" w14:textId="77777777" w:rsidR="00287F0C" w:rsidRDefault="00287F0C" w:rsidP="00C2696F">
            <w:pPr>
              <w:jc w:val="center"/>
              <w:rPr>
                <w:rFonts w:ascii="Times New Roman" w:hAnsi="Times New Roman" w:cs="Times New Roman"/>
                <w:sz w:val="24"/>
                <w:szCs w:val="24"/>
              </w:rPr>
            </w:pPr>
            <w:r>
              <w:rPr>
                <w:rFonts w:ascii="Times New Roman" w:hAnsi="Times New Roman" w:cs="Times New Roman"/>
                <w:sz w:val="24"/>
                <w:szCs w:val="24"/>
              </w:rPr>
              <w:t>ПК 2.3.</w:t>
            </w:r>
          </w:p>
          <w:p w14:paraId="37DB6C58" w14:textId="77777777" w:rsidR="00287F0C" w:rsidRDefault="00287F0C" w:rsidP="00C2696F">
            <w:pPr>
              <w:jc w:val="center"/>
              <w:rPr>
                <w:rFonts w:ascii="Times New Roman" w:hAnsi="Times New Roman" w:cs="Times New Roman"/>
                <w:sz w:val="24"/>
                <w:szCs w:val="24"/>
              </w:rPr>
            </w:pPr>
            <w:r>
              <w:rPr>
                <w:rFonts w:ascii="Times New Roman" w:hAnsi="Times New Roman" w:cs="Times New Roman"/>
                <w:sz w:val="24"/>
                <w:szCs w:val="24"/>
              </w:rPr>
              <w:t>ПК 2.4.</w:t>
            </w:r>
          </w:p>
          <w:p w14:paraId="39D39FB5" w14:textId="36099147" w:rsidR="00287F0C" w:rsidRPr="00314663" w:rsidRDefault="00287F0C" w:rsidP="00C2696F">
            <w:pPr>
              <w:jc w:val="center"/>
              <w:rPr>
                <w:rFonts w:ascii="Times New Roman" w:hAnsi="Times New Roman" w:cs="Times New Roman"/>
                <w:sz w:val="24"/>
                <w:szCs w:val="24"/>
              </w:rPr>
            </w:pPr>
            <w:r>
              <w:rPr>
                <w:rFonts w:ascii="Times New Roman" w:hAnsi="Times New Roman" w:cs="Times New Roman"/>
                <w:sz w:val="24"/>
                <w:szCs w:val="24"/>
              </w:rPr>
              <w:t>ПК 2.5.</w:t>
            </w:r>
          </w:p>
        </w:tc>
        <w:tc>
          <w:tcPr>
            <w:tcW w:w="827" w:type="pct"/>
            <w:tcBorders>
              <w:top w:val="single" w:sz="4" w:space="0" w:color="auto"/>
              <w:left w:val="single" w:sz="4" w:space="0" w:color="auto"/>
              <w:bottom w:val="single" w:sz="4" w:space="0" w:color="auto"/>
              <w:right w:val="single" w:sz="4" w:space="0" w:color="auto"/>
            </w:tcBorders>
            <w:shd w:val="clear" w:color="auto" w:fill="auto"/>
          </w:tcPr>
          <w:p w14:paraId="06A2A3DF" w14:textId="7BD5557D" w:rsidR="00C2696F" w:rsidRPr="00985111" w:rsidRDefault="00C2696F" w:rsidP="00C2696F">
            <w:pPr>
              <w:pStyle w:val="ConsPlusNormal"/>
              <w:jc w:val="center"/>
              <w:rPr>
                <w:rFonts w:ascii="Times New Roman" w:hAnsi="Times New Roman" w:cs="Times New Roman"/>
                <w:sz w:val="24"/>
                <w:szCs w:val="24"/>
              </w:rPr>
            </w:pP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28754F92" w14:textId="6421B2CD" w:rsidR="00C2696F" w:rsidRPr="00985111" w:rsidRDefault="00C2696F" w:rsidP="00C2696F">
            <w:pPr>
              <w:pStyle w:val="ConsPlusNormal"/>
              <w:jc w:val="center"/>
              <w:rPr>
                <w:rFonts w:ascii="Times New Roman" w:hAnsi="Times New Roman" w:cs="Times New Roman"/>
                <w:sz w:val="24"/>
                <w:szCs w:val="24"/>
              </w:rPr>
            </w:pPr>
          </w:p>
        </w:tc>
      </w:tr>
      <w:tr w:rsidR="00287F0C" w:rsidRPr="00985111" w14:paraId="59EC3E5C" w14:textId="77777777" w:rsidTr="00287F0C">
        <w:trPr>
          <w:trHeight w:val="323"/>
        </w:trPr>
        <w:tc>
          <w:tcPr>
            <w:tcW w:w="1605" w:type="pct"/>
            <w:gridSpan w:val="2"/>
            <w:tcBorders>
              <w:top w:val="single" w:sz="4" w:space="0" w:color="auto"/>
              <w:left w:val="single" w:sz="4" w:space="0" w:color="auto"/>
              <w:bottom w:val="single" w:sz="4" w:space="0" w:color="auto"/>
              <w:right w:val="single" w:sz="4" w:space="0" w:color="auto"/>
            </w:tcBorders>
            <w:shd w:val="clear" w:color="auto" w:fill="auto"/>
          </w:tcPr>
          <w:p w14:paraId="4A7AD67A" w14:textId="1346DCCC" w:rsidR="00287F0C" w:rsidRPr="002B52A9" w:rsidRDefault="00287F0C" w:rsidP="00C2696F">
            <w:pPr>
              <w:rPr>
                <w:rFonts w:ascii="Times New Roman" w:hAnsi="Times New Roman" w:cs="Times New Roman"/>
                <w:sz w:val="24"/>
                <w:szCs w:val="24"/>
              </w:rPr>
            </w:pPr>
            <w:r w:rsidRPr="002B52A9">
              <w:rPr>
                <w:rFonts w:ascii="Times New Roman" w:hAnsi="Times New Roman" w:cs="Times New Roman"/>
                <w:b/>
                <w:sz w:val="24"/>
                <w:szCs w:val="24"/>
              </w:rPr>
              <w:t>11.013 Графический дизайнер</w:t>
            </w:r>
          </w:p>
        </w:tc>
        <w:tc>
          <w:tcPr>
            <w:tcW w:w="973" w:type="pct"/>
            <w:tcBorders>
              <w:top w:val="single" w:sz="4" w:space="0" w:color="auto"/>
              <w:left w:val="single" w:sz="4" w:space="0" w:color="auto"/>
              <w:bottom w:val="single" w:sz="4" w:space="0" w:color="auto"/>
              <w:right w:val="single" w:sz="4" w:space="0" w:color="auto"/>
            </w:tcBorders>
            <w:shd w:val="clear" w:color="auto" w:fill="auto"/>
          </w:tcPr>
          <w:p w14:paraId="6582F523" w14:textId="77777777" w:rsidR="00287F0C" w:rsidRPr="00985111" w:rsidRDefault="00287F0C" w:rsidP="00C2696F">
            <w:pPr>
              <w:jc w:val="center"/>
              <w:rPr>
                <w:rFonts w:ascii="Times New Roman" w:hAnsi="Times New Roman" w:cs="Times New Roman"/>
                <w:sz w:val="24"/>
                <w:szCs w:val="24"/>
              </w:rPr>
            </w:pP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6C03325A" w14:textId="77777777" w:rsidR="00287F0C" w:rsidRPr="00314663" w:rsidRDefault="00287F0C" w:rsidP="00C2696F">
            <w:pPr>
              <w:jc w:val="center"/>
              <w:rPr>
                <w:rFonts w:ascii="Times New Roman" w:hAnsi="Times New Roman" w:cs="Times New Roman"/>
                <w:sz w:val="24"/>
                <w:szCs w:val="24"/>
              </w:rPr>
            </w:pPr>
          </w:p>
        </w:tc>
        <w:tc>
          <w:tcPr>
            <w:tcW w:w="827" w:type="pct"/>
            <w:tcBorders>
              <w:top w:val="single" w:sz="4" w:space="0" w:color="auto"/>
              <w:left w:val="single" w:sz="4" w:space="0" w:color="auto"/>
              <w:bottom w:val="single" w:sz="4" w:space="0" w:color="auto"/>
              <w:right w:val="single" w:sz="4" w:space="0" w:color="auto"/>
            </w:tcBorders>
            <w:shd w:val="clear" w:color="auto" w:fill="auto"/>
          </w:tcPr>
          <w:p w14:paraId="51AFA373" w14:textId="77777777" w:rsidR="00287F0C" w:rsidRPr="00985111" w:rsidRDefault="00287F0C" w:rsidP="00C2696F">
            <w:pPr>
              <w:pStyle w:val="ConsPlusNormal"/>
              <w:jc w:val="center"/>
              <w:rPr>
                <w:rFonts w:ascii="Times New Roman" w:hAnsi="Times New Roman" w:cs="Times New Roman"/>
                <w:sz w:val="24"/>
                <w:szCs w:val="24"/>
              </w:rPr>
            </w:pP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5A1E5D40" w14:textId="77777777" w:rsidR="00287F0C" w:rsidRPr="00985111" w:rsidRDefault="00287F0C" w:rsidP="00C2696F">
            <w:pPr>
              <w:pStyle w:val="ConsPlusNormal"/>
              <w:jc w:val="center"/>
              <w:rPr>
                <w:rFonts w:ascii="Times New Roman" w:hAnsi="Times New Roman" w:cs="Times New Roman"/>
                <w:sz w:val="24"/>
                <w:szCs w:val="24"/>
              </w:rPr>
            </w:pPr>
          </w:p>
        </w:tc>
      </w:tr>
      <w:tr w:rsidR="002B52A9" w:rsidRPr="00985111" w14:paraId="113B8AEA" w14:textId="77777777" w:rsidTr="00423CDB">
        <w:trPr>
          <w:trHeight w:val="323"/>
        </w:trPr>
        <w:tc>
          <w:tcPr>
            <w:tcW w:w="1104" w:type="pct"/>
            <w:vMerge w:val="restart"/>
            <w:tcBorders>
              <w:top w:val="single" w:sz="4" w:space="0" w:color="auto"/>
              <w:left w:val="single" w:sz="4" w:space="0" w:color="auto"/>
              <w:right w:val="single" w:sz="4" w:space="0" w:color="auto"/>
            </w:tcBorders>
            <w:shd w:val="clear" w:color="auto" w:fill="auto"/>
          </w:tcPr>
          <w:p w14:paraId="0FF3E6A6" w14:textId="77777777" w:rsidR="002B52A9" w:rsidRDefault="002B52A9" w:rsidP="002B52A9">
            <w:pPr>
              <w:widowControl w:val="0"/>
              <w:contextualSpacing/>
              <w:rPr>
                <w:rFonts w:ascii="Times New Roman" w:hAnsi="Times New Roman"/>
                <w:b/>
                <w:bCs/>
                <w:sz w:val="24"/>
                <w:szCs w:val="24"/>
              </w:rPr>
            </w:pPr>
            <w:r>
              <w:rPr>
                <w:rFonts w:ascii="Times New Roman" w:hAnsi="Times New Roman"/>
                <w:b/>
                <w:bCs/>
                <w:sz w:val="24"/>
                <w:szCs w:val="24"/>
              </w:rPr>
              <w:t>ОТФ А</w:t>
            </w:r>
          </w:p>
          <w:p w14:paraId="57212EA8" w14:textId="320540D5" w:rsidR="002B52A9" w:rsidRPr="002B52A9" w:rsidRDefault="002B52A9" w:rsidP="00C2696F">
            <w:pPr>
              <w:pStyle w:val="pTextStyleCenter"/>
              <w:spacing w:line="240" w:lineRule="auto"/>
              <w:jc w:val="left"/>
              <w:rPr>
                <w:bCs/>
                <w:lang w:val="ru-RU"/>
              </w:rPr>
            </w:pPr>
            <w:r w:rsidRPr="002B52A9">
              <w:rPr>
                <w:bCs/>
                <w:lang w:val="ru-RU"/>
              </w:rPr>
              <w:t>Выполнение работ по созданию элементов объектов визуальной информации, идентификации и коммуникации</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2F07B7B4" w14:textId="4160FD64" w:rsidR="002B52A9" w:rsidRPr="00314663" w:rsidRDefault="002B52A9" w:rsidP="00C2696F">
            <w:pPr>
              <w:rPr>
                <w:rFonts w:ascii="Times New Roman" w:hAnsi="Times New Roman" w:cs="Times New Roman"/>
                <w:sz w:val="24"/>
                <w:szCs w:val="24"/>
              </w:rPr>
            </w:pPr>
            <w:r w:rsidRPr="002B52A9">
              <w:rPr>
                <w:rFonts w:ascii="Times New Roman" w:hAnsi="Times New Roman" w:cs="Times New Roman"/>
                <w:sz w:val="24"/>
                <w:szCs w:val="24"/>
              </w:rPr>
              <w:t>A/01.5</w:t>
            </w:r>
          </w:p>
        </w:tc>
        <w:tc>
          <w:tcPr>
            <w:tcW w:w="973" w:type="pct"/>
            <w:tcBorders>
              <w:top w:val="single" w:sz="4" w:space="0" w:color="auto"/>
              <w:left w:val="single" w:sz="4" w:space="0" w:color="auto"/>
              <w:bottom w:val="single" w:sz="4" w:space="0" w:color="auto"/>
              <w:right w:val="single" w:sz="4" w:space="0" w:color="auto"/>
            </w:tcBorders>
            <w:shd w:val="clear" w:color="auto" w:fill="auto"/>
          </w:tcPr>
          <w:p w14:paraId="561F319B" w14:textId="39E05DBA" w:rsidR="002B52A9" w:rsidRPr="00985111" w:rsidRDefault="009D1191" w:rsidP="00C2696F">
            <w:pPr>
              <w:jc w:val="center"/>
              <w:rPr>
                <w:rFonts w:ascii="Times New Roman" w:hAnsi="Times New Roman" w:cs="Times New Roman"/>
                <w:sz w:val="24"/>
                <w:szCs w:val="24"/>
              </w:rPr>
            </w:pPr>
            <w:r>
              <w:rPr>
                <w:rFonts w:ascii="Times New Roman" w:hAnsi="Times New Roman" w:cs="Times New Roman"/>
                <w:sz w:val="24"/>
                <w:szCs w:val="24"/>
              </w:rPr>
              <w:t>ПК 1.3.</w:t>
            </w: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3C3DDD25" w14:textId="77777777" w:rsidR="002B52A9" w:rsidRDefault="009D1191" w:rsidP="00C2696F">
            <w:pPr>
              <w:jc w:val="center"/>
              <w:rPr>
                <w:rFonts w:ascii="Times New Roman" w:hAnsi="Times New Roman" w:cs="Times New Roman"/>
                <w:sz w:val="24"/>
                <w:szCs w:val="24"/>
              </w:rPr>
            </w:pPr>
            <w:r>
              <w:rPr>
                <w:rFonts w:ascii="Times New Roman" w:hAnsi="Times New Roman" w:cs="Times New Roman"/>
                <w:sz w:val="24"/>
                <w:szCs w:val="24"/>
              </w:rPr>
              <w:t>ПК 2.2.</w:t>
            </w:r>
          </w:p>
          <w:p w14:paraId="05BEF083" w14:textId="733099B1" w:rsidR="009D1191" w:rsidRPr="00314663" w:rsidRDefault="009D1191" w:rsidP="00C2696F">
            <w:pPr>
              <w:jc w:val="center"/>
              <w:rPr>
                <w:rFonts w:ascii="Times New Roman" w:hAnsi="Times New Roman" w:cs="Times New Roman"/>
                <w:sz w:val="24"/>
                <w:szCs w:val="24"/>
              </w:rPr>
            </w:pPr>
            <w:r>
              <w:rPr>
                <w:rFonts w:ascii="Times New Roman" w:hAnsi="Times New Roman" w:cs="Times New Roman"/>
                <w:sz w:val="24"/>
                <w:szCs w:val="24"/>
              </w:rPr>
              <w:t>ПК 2.3.</w:t>
            </w:r>
          </w:p>
        </w:tc>
        <w:tc>
          <w:tcPr>
            <w:tcW w:w="827" w:type="pct"/>
            <w:tcBorders>
              <w:top w:val="single" w:sz="4" w:space="0" w:color="auto"/>
              <w:left w:val="single" w:sz="4" w:space="0" w:color="auto"/>
              <w:bottom w:val="single" w:sz="4" w:space="0" w:color="auto"/>
              <w:right w:val="single" w:sz="4" w:space="0" w:color="auto"/>
            </w:tcBorders>
            <w:shd w:val="clear" w:color="auto" w:fill="auto"/>
          </w:tcPr>
          <w:p w14:paraId="091D85F8" w14:textId="77777777" w:rsidR="002B52A9" w:rsidRPr="00985111" w:rsidRDefault="002B52A9" w:rsidP="00C2696F">
            <w:pPr>
              <w:pStyle w:val="ConsPlusNormal"/>
              <w:jc w:val="center"/>
              <w:rPr>
                <w:rFonts w:ascii="Times New Roman" w:hAnsi="Times New Roman" w:cs="Times New Roman"/>
                <w:sz w:val="24"/>
                <w:szCs w:val="24"/>
              </w:rPr>
            </w:pP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4CA92D4C" w14:textId="77777777" w:rsidR="002B52A9" w:rsidRPr="00985111" w:rsidRDefault="002B52A9" w:rsidP="00C2696F">
            <w:pPr>
              <w:pStyle w:val="ConsPlusNormal"/>
              <w:jc w:val="center"/>
              <w:rPr>
                <w:rFonts w:ascii="Times New Roman" w:hAnsi="Times New Roman" w:cs="Times New Roman"/>
                <w:sz w:val="24"/>
                <w:szCs w:val="24"/>
              </w:rPr>
            </w:pPr>
          </w:p>
        </w:tc>
      </w:tr>
      <w:tr w:rsidR="002B52A9" w:rsidRPr="00985111" w14:paraId="2452FBC2" w14:textId="77777777" w:rsidTr="00423CDB">
        <w:trPr>
          <w:trHeight w:val="323"/>
        </w:trPr>
        <w:tc>
          <w:tcPr>
            <w:tcW w:w="1104" w:type="pct"/>
            <w:vMerge/>
            <w:tcBorders>
              <w:left w:val="single" w:sz="4" w:space="0" w:color="auto"/>
              <w:bottom w:val="single" w:sz="4" w:space="0" w:color="auto"/>
              <w:right w:val="single" w:sz="4" w:space="0" w:color="auto"/>
            </w:tcBorders>
            <w:shd w:val="clear" w:color="auto" w:fill="auto"/>
          </w:tcPr>
          <w:p w14:paraId="344CDF5E" w14:textId="77777777" w:rsidR="002B52A9" w:rsidRPr="00985111" w:rsidRDefault="002B52A9" w:rsidP="00C2696F">
            <w:pPr>
              <w:pStyle w:val="pTextStyleCenter"/>
              <w:spacing w:line="240" w:lineRule="auto"/>
              <w:jc w:val="left"/>
              <w:rPr>
                <w:b/>
                <w:lang w:val="ru-RU"/>
              </w:rPr>
            </w:pP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0421E102" w14:textId="1A81F34B" w:rsidR="002B52A9" w:rsidRPr="00314663" w:rsidRDefault="002B52A9" w:rsidP="00C2696F">
            <w:pPr>
              <w:rPr>
                <w:rFonts w:ascii="Times New Roman" w:hAnsi="Times New Roman" w:cs="Times New Roman"/>
                <w:sz w:val="24"/>
                <w:szCs w:val="24"/>
              </w:rPr>
            </w:pPr>
            <w:r w:rsidRPr="002B52A9">
              <w:rPr>
                <w:rFonts w:ascii="Times New Roman" w:hAnsi="Times New Roman" w:cs="Times New Roman"/>
                <w:sz w:val="24"/>
                <w:szCs w:val="24"/>
              </w:rPr>
              <w:t>A/01.</w:t>
            </w:r>
            <w:r>
              <w:rPr>
                <w:rFonts w:ascii="Times New Roman" w:hAnsi="Times New Roman" w:cs="Times New Roman"/>
                <w:sz w:val="24"/>
                <w:szCs w:val="24"/>
              </w:rPr>
              <w:t>6</w:t>
            </w:r>
          </w:p>
        </w:tc>
        <w:tc>
          <w:tcPr>
            <w:tcW w:w="973" w:type="pct"/>
            <w:tcBorders>
              <w:top w:val="single" w:sz="4" w:space="0" w:color="auto"/>
              <w:left w:val="single" w:sz="4" w:space="0" w:color="auto"/>
              <w:bottom w:val="single" w:sz="4" w:space="0" w:color="auto"/>
              <w:right w:val="single" w:sz="4" w:space="0" w:color="auto"/>
            </w:tcBorders>
            <w:shd w:val="clear" w:color="auto" w:fill="auto"/>
          </w:tcPr>
          <w:p w14:paraId="22C1C49F" w14:textId="77777777" w:rsidR="002B52A9" w:rsidRPr="00985111" w:rsidRDefault="002B52A9" w:rsidP="00C2696F">
            <w:pPr>
              <w:jc w:val="center"/>
              <w:rPr>
                <w:rFonts w:ascii="Times New Roman" w:hAnsi="Times New Roman" w:cs="Times New Roman"/>
                <w:sz w:val="24"/>
                <w:szCs w:val="24"/>
              </w:rPr>
            </w:pPr>
          </w:p>
        </w:tc>
        <w:tc>
          <w:tcPr>
            <w:tcW w:w="877" w:type="pct"/>
            <w:tcBorders>
              <w:top w:val="single" w:sz="4" w:space="0" w:color="auto"/>
              <w:left w:val="single" w:sz="4" w:space="0" w:color="auto"/>
              <w:bottom w:val="single" w:sz="4" w:space="0" w:color="auto"/>
              <w:right w:val="single" w:sz="4" w:space="0" w:color="auto"/>
            </w:tcBorders>
            <w:shd w:val="clear" w:color="auto" w:fill="auto"/>
          </w:tcPr>
          <w:p w14:paraId="7F091419" w14:textId="77777777" w:rsidR="002B52A9" w:rsidRDefault="009D1191" w:rsidP="00C2696F">
            <w:pPr>
              <w:jc w:val="center"/>
              <w:rPr>
                <w:rFonts w:ascii="Times New Roman" w:hAnsi="Times New Roman" w:cs="Times New Roman"/>
                <w:sz w:val="24"/>
                <w:szCs w:val="24"/>
              </w:rPr>
            </w:pPr>
            <w:r>
              <w:rPr>
                <w:rFonts w:ascii="Times New Roman" w:hAnsi="Times New Roman" w:cs="Times New Roman"/>
                <w:sz w:val="24"/>
                <w:szCs w:val="24"/>
              </w:rPr>
              <w:t>ПК 2.3.</w:t>
            </w:r>
          </w:p>
          <w:p w14:paraId="77D3FFCB" w14:textId="77777777" w:rsidR="009D1191" w:rsidRDefault="009D1191" w:rsidP="00C2696F">
            <w:pPr>
              <w:jc w:val="center"/>
              <w:rPr>
                <w:rFonts w:ascii="Times New Roman" w:hAnsi="Times New Roman" w:cs="Times New Roman"/>
                <w:sz w:val="24"/>
                <w:szCs w:val="24"/>
              </w:rPr>
            </w:pPr>
            <w:r>
              <w:rPr>
                <w:rFonts w:ascii="Times New Roman" w:hAnsi="Times New Roman" w:cs="Times New Roman"/>
                <w:sz w:val="24"/>
                <w:szCs w:val="24"/>
              </w:rPr>
              <w:t>ПК 2.4.</w:t>
            </w:r>
          </w:p>
          <w:p w14:paraId="7EA0D8C1" w14:textId="1692C452" w:rsidR="009D1191" w:rsidRPr="00314663" w:rsidRDefault="009D1191" w:rsidP="00C2696F">
            <w:pPr>
              <w:jc w:val="center"/>
              <w:rPr>
                <w:rFonts w:ascii="Times New Roman" w:hAnsi="Times New Roman" w:cs="Times New Roman"/>
                <w:sz w:val="24"/>
                <w:szCs w:val="24"/>
              </w:rPr>
            </w:pPr>
            <w:r>
              <w:rPr>
                <w:rFonts w:ascii="Times New Roman" w:hAnsi="Times New Roman" w:cs="Times New Roman"/>
                <w:sz w:val="24"/>
                <w:szCs w:val="24"/>
              </w:rPr>
              <w:t>ПК 2.5.</w:t>
            </w:r>
          </w:p>
        </w:tc>
        <w:tc>
          <w:tcPr>
            <w:tcW w:w="827" w:type="pct"/>
            <w:tcBorders>
              <w:top w:val="single" w:sz="4" w:space="0" w:color="auto"/>
              <w:left w:val="single" w:sz="4" w:space="0" w:color="auto"/>
              <w:bottom w:val="single" w:sz="4" w:space="0" w:color="auto"/>
              <w:right w:val="single" w:sz="4" w:space="0" w:color="auto"/>
            </w:tcBorders>
            <w:shd w:val="clear" w:color="auto" w:fill="auto"/>
          </w:tcPr>
          <w:p w14:paraId="7BA871E0" w14:textId="77777777" w:rsidR="002B52A9" w:rsidRPr="00985111" w:rsidRDefault="002B52A9" w:rsidP="00C2696F">
            <w:pPr>
              <w:pStyle w:val="ConsPlusNormal"/>
              <w:jc w:val="center"/>
              <w:rPr>
                <w:rFonts w:ascii="Times New Roman" w:hAnsi="Times New Roman" w:cs="Times New Roman"/>
                <w:sz w:val="24"/>
                <w:szCs w:val="24"/>
              </w:rPr>
            </w:pPr>
          </w:p>
        </w:tc>
        <w:tc>
          <w:tcPr>
            <w:tcW w:w="718" w:type="pct"/>
            <w:tcBorders>
              <w:top w:val="single" w:sz="4" w:space="0" w:color="auto"/>
              <w:left w:val="single" w:sz="4" w:space="0" w:color="auto"/>
              <w:bottom w:val="single" w:sz="4" w:space="0" w:color="auto"/>
              <w:right w:val="single" w:sz="4" w:space="0" w:color="auto"/>
            </w:tcBorders>
            <w:shd w:val="clear" w:color="auto" w:fill="auto"/>
          </w:tcPr>
          <w:p w14:paraId="082591B2" w14:textId="77777777" w:rsidR="002B52A9" w:rsidRPr="00985111" w:rsidRDefault="002B52A9" w:rsidP="00C2696F">
            <w:pPr>
              <w:pStyle w:val="ConsPlusNormal"/>
              <w:jc w:val="center"/>
              <w:rPr>
                <w:rFonts w:ascii="Times New Roman" w:hAnsi="Times New Roman" w:cs="Times New Roman"/>
                <w:sz w:val="24"/>
                <w:szCs w:val="24"/>
              </w:rPr>
            </w:pPr>
          </w:p>
        </w:tc>
      </w:tr>
    </w:tbl>
    <w:p w14:paraId="71552CC5" w14:textId="77777777" w:rsidR="00CD2973" w:rsidRPr="00985111" w:rsidRDefault="00CD2973"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F158A3">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9FC50D" w14:textId="77777777" w:rsidR="00D24078" w:rsidRDefault="00D24078" w:rsidP="00A858FE">
      <w:r>
        <w:separator/>
      </w:r>
    </w:p>
  </w:endnote>
  <w:endnote w:type="continuationSeparator" w:id="0">
    <w:p w14:paraId="15A2890E" w14:textId="77777777" w:rsidR="00D24078" w:rsidRDefault="00D2407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DAFBDC" w14:textId="77777777" w:rsidR="00D24078" w:rsidRDefault="00D24078" w:rsidP="00A858FE">
      <w:r>
        <w:separator/>
      </w:r>
    </w:p>
  </w:footnote>
  <w:footnote w:type="continuationSeparator" w:id="0">
    <w:p w14:paraId="5FC8A4E4" w14:textId="77777777" w:rsidR="00D24078" w:rsidRDefault="00D24078"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B877A3">
          <w:rPr>
            <w:rFonts w:ascii="Times New Roman" w:hAnsi="Times New Roman" w:cs="Times New Roman"/>
            <w:noProof/>
            <w:sz w:val="24"/>
            <w:szCs w:val="24"/>
          </w:rPr>
          <w:t>27</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028"/>
    <w:rsid w:val="00280ABA"/>
    <w:rsid w:val="00284E57"/>
    <w:rsid w:val="00286EA2"/>
    <w:rsid w:val="002879BA"/>
    <w:rsid w:val="00287F0C"/>
    <w:rsid w:val="00290CA1"/>
    <w:rsid w:val="00291E7B"/>
    <w:rsid w:val="002945C8"/>
    <w:rsid w:val="002A19FA"/>
    <w:rsid w:val="002A400A"/>
    <w:rsid w:val="002A538D"/>
    <w:rsid w:val="002B52A9"/>
    <w:rsid w:val="002C4B17"/>
    <w:rsid w:val="002C75C7"/>
    <w:rsid w:val="002D49B6"/>
    <w:rsid w:val="002E5A9A"/>
    <w:rsid w:val="002E64F6"/>
    <w:rsid w:val="002E6F96"/>
    <w:rsid w:val="002E752C"/>
    <w:rsid w:val="002F03DF"/>
    <w:rsid w:val="002F1408"/>
    <w:rsid w:val="002F72AB"/>
    <w:rsid w:val="0030202C"/>
    <w:rsid w:val="00303406"/>
    <w:rsid w:val="00303DDF"/>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591B"/>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929"/>
    <w:rsid w:val="004D0C83"/>
    <w:rsid w:val="004D54B1"/>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3FE"/>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1191"/>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877A3"/>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2696F"/>
    <w:rsid w:val="00C328C9"/>
    <w:rsid w:val="00C341D6"/>
    <w:rsid w:val="00C35B20"/>
    <w:rsid w:val="00C3662A"/>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58A3"/>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2A9"/>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2A9"/>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832F1-1449-4242-A7D4-361A7CE14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291</Words>
  <Characters>1662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2023-09-24T10:27:00Z</dcterms:created>
  <dcterms:modified xsi:type="dcterms:W3CDTF">2023-09-24T10:27:00Z</dcterms:modified>
</cp:coreProperties>
</file>