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DFACCD" w14:textId="6C85AB3D" w:rsidR="00221CE0" w:rsidRDefault="00D60123">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специальности</w:t>
      </w:r>
      <w:r>
        <w:rPr>
          <w:rFonts w:ascii="Times New Roman" w:eastAsia="Times New Roman" w:hAnsi="Times New Roman" w:cs="Times New Roman"/>
          <w:b/>
          <w:sz w:val="24"/>
          <w:szCs w:val="24"/>
        </w:rPr>
        <w:br/>
      </w:r>
      <w:r>
        <w:rPr>
          <w:rFonts w:ascii="Times New Roman" w:eastAsia="Times New Roman" w:hAnsi="Times New Roman" w:cs="Times New Roman"/>
          <w:b/>
        </w:rPr>
        <w:t>27.02.06 Метрологический контроль средств измерения</w:t>
      </w:r>
    </w:p>
    <w:p w14:paraId="7AF4E972" w14:textId="77777777" w:rsidR="00221CE0" w:rsidRDefault="00221CE0">
      <w:pPr>
        <w:keepNext/>
        <w:spacing w:before="240" w:after="120" w:line="240" w:lineRule="auto"/>
        <w:ind w:firstLine="709"/>
        <w:jc w:val="right"/>
        <w:rPr>
          <w:rFonts w:ascii="Times New Roman" w:eastAsia="Times New Roman" w:hAnsi="Times New Roman" w:cs="Times New Roman"/>
          <w:b/>
          <w:sz w:val="24"/>
          <w:szCs w:val="24"/>
        </w:rPr>
      </w:pPr>
      <w:bookmarkStart w:id="1" w:name="_heading=h.p47ogtngj1sw" w:colFirst="0" w:colLast="0"/>
      <w:bookmarkEnd w:id="1"/>
    </w:p>
    <w:p w14:paraId="20ACA45D" w14:textId="77777777" w:rsidR="00221CE0" w:rsidRDefault="00D60123">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1A2A57A2" w14:textId="77777777" w:rsidR="00221CE0" w:rsidRDefault="00D60123">
      <w:pPr>
        <w:numPr>
          <w:ilvl w:val="0"/>
          <w:numId w:val="5"/>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65709F24" w14:textId="77777777" w:rsidR="00221CE0" w:rsidRDefault="00221CE0">
      <w:pPr>
        <w:spacing w:after="0"/>
        <w:ind w:firstLine="709"/>
        <w:jc w:val="both"/>
        <w:rPr>
          <w:rFonts w:ascii="Times New Roman" w:eastAsia="Times New Roman" w:hAnsi="Times New Roman" w:cs="Times New Roman"/>
          <w:sz w:val="24"/>
          <w:szCs w:val="24"/>
        </w:rPr>
      </w:pPr>
      <w:bookmarkStart w:id="2" w:name="_heading=h.30j0zll" w:colFirst="0" w:colLast="0"/>
      <w:bookmarkEnd w:id="2"/>
    </w:p>
    <w:p w14:paraId="2C96183F" w14:textId="77777777" w:rsidR="00221CE0" w:rsidRDefault="00D6012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152CFF82" w14:textId="77777777" w:rsidR="00221CE0" w:rsidRDefault="00221CE0">
      <w:pPr>
        <w:spacing w:after="0"/>
        <w:jc w:val="both"/>
        <w:rPr>
          <w:rFonts w:ascii="Times New Roman" w:eastAsia="Times New Roman" w:hAnsi="Times New Roman" w:cs="Times New Roman"/>
          <w:sz w:val="24"/>
          <w:szCs w:val="24"/>
        </w:rPr>
      </w:pPr>
    </w:p>
    <w:p w14:paraId="7A52D0CD" w14:textId="77777777" w:rsidR="00221CE0" w:rsidRDefault="00D6012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модулей»</w:t>
      </w:r>
    </w:p>
    <w:p w14:paraId="5621399D" w14:textId="77777777" w:rsidR="00221CE0" w:rsidRDefault="00221CE0">
      <w:pPr>
        <w:spacing w:after="0"/>
        <w:ind w:firstLine="709"/>
        <w:jc w:val="both"/>
        <w:rPr>
          <w:rFonts w:ascii="Times New Roman" w:eastAsia="Times New Roman" w:hAnsi="Times New Roman" w:cs="Times New Roman"/>
          <w:sz w:val="24"/>
          <w:szCs w:val="24"/>
        </w:rPr>
      </w:pPr>
    </w:p>
    <w:tbl>
      <w:tblPr>
        <w:tblStyle w:val="affffffffff"/>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565"/>
      </w:tblGrid>
      <w:tr w:rsidR="00221CE0" w14:paraId="4273415D" w14:textId="77777777">
        <w:trPr>
          <w:trHeight w:val="828"/>
        </w:trPr>
        <w:tc>
          <w:tcPr>
            <w:tcW w:w="645" w:type="dxa"/>
            <w:shd w:val="clear" w:color="auto" w:fill="auto"/>
          </w:tcPr>
          <w:p w14:paraId="53AC20AA" w14:textId="77777777" w:rsidR="00221CE0" w:rsidRDefault="00D6012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0D6DF16D" w14:textId="77777777" w:rsidR="00221CE0" w:rsidRDefault="00D60123">
            <w:pPr>
              <w:spacing w:after="0" w:line="240" w:lineRule="auto"/>
              <w:jc w:val="center"/>
              <w:rPr>
                <w:rFonts w:ascii="Times New Roman" w:eastAsia="Times New Roman" w:hAnsi="Times New Roman" w:cs="Times New Roman"/>
                <w:b/>
                <w:color w:val="000000"/>
              </w:rPr>
            </w:pPr>
            <w:hyperlink r:id="rId8">
              <w:r>
                <w:rPr>
                  <w:rFonts w:ascii="Times New Roman" w:eastAsia="Times New Roman" w:hAnsi="Times New Roman" w:cs="Times New Roman"/>
                  <w:b/>
                  <w:color w:val="000000"/>
                </w:rPr>
                <w:t>Наименование</w:t>
              </w:r>
            </w:hyperlink>
          </w:p>
        </w:tc>
        <w:tc>
          <w:tcPr>
            <w:tcW w:w="2190" w:type="dxa"/>
            <w:shd w:val="clear" w:color="auto" w:fill="auto"/>
          </w:tcPr>
          <w:p w14:paraId="4DD3AA01" w14:textId="77777777" w:rsidR="00221CE0" w:rsidRDefault="00D6012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0" w:type="dxa"/>
            <w:shd w:val="clear" w:color="auto" w:fill="auto"/>
          </w:tcPr>
          <w:p w14:paraId="4C2DC62C" w14:textId="77777777" w:rsidR="00221CE0" w:rsidRDefault="00D6012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3165" w:type="dxa"/>
            <w:shd w:val="clear" w:color="auto" w:fill="auto"/>
          </w:tcPr>
          <w:p w14:paraId="13186FB6" w14:textId="77777777" w:rsidR="00221CE0" w:rsidRDefault="00D60123">
            <w:pPr>
              <w:spacing w:after="0" w:line="240" w:lineRule="auto"/>
              <w:jc w:val="center"/>
              <w:rPr>
                <w:rFonts w:ascii="Times New Roman" w:eastAsia="Times New Roman" w:hAnsi="Times New Roman" w:cs="Times New Roman"/>
                <w:b/>
                <w:color w:val="000000"/>
              </w:rPr>
            </w:pPr>
            <w:hyperlink r:id="rId9">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характеристика</w:t>
              </w:r>
            </w:hyperlink>
          </w:p>
        </w:tc>
        <w:tc>
          <w:tcPr>
            <w:tcW w:w="2565" w:type="dxa"/>
            <w:shd w:val="clear" w:color="auto" w:fill="auto"/>
          </w:tcPr>
          <w:p w14:paraId="2B8257E9" w14:textId="77777777" w:rsidR="00221CE0" w:rsidRDefault="00D6012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221CE0" w14:paraId="2340BB7E" w14:textId="77777777">
        <w:trPr>
          <w:trHeight w:val="630"/>
        </w:trPr>
        <w:tc>
          <w:tcPr>
            <w:tcW w:w="645" w:type="dxa"/>
            <w:shd w:val="clear" w:color="auto" w:fill="auto"/>
          </w:tcPr>
          <w:p w14:paraId="5A9F5DB5"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2EDAC930" w14:textId="77777777" w:rsidR="00221CE0" w:rsidRPr="00D60123" w:rsidRDefault="00D60123">
            <w:pPr>
              <w:spacing w:after="0" w:line="240" w:lineRule="auto"/>
              <w:rPr>
                <w:rFonts w:ascii="Times New Roman" w:eastAsia="Times New Roman" w:hAnsi="Times New Roman" w:cs="Times New Roman"/>
                <w:color w:val="000000"/>
                <w:lang w:val="ru-RU"/>
              </w:rPr>
            </w:pPr>
            <w:r w:rsidRPr="00D60123">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1A650783"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0" w:type="dxa"/>
            <w:shd w:val="clear" w:color="auto" w:fill="auto"/>
          </w:tcPr>
          <w:p w14:paraId="30DDF499"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4DFD5A69"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по </w:t>
            </w:r>
            <w:proofErr w:type="spellStart"/>
            <w:r>
              <w:rPr>
                <w:rFonts w:ascii="Times New Roman" w:eastAsia="Times New Roman" w:hAnsi="Times New Roman" w:cs="Times New Roman"/>
                <w:color w:val="000000"/>
              </w:rPr>
              <w:t>высоте</w:t>
            </w:r>
            <w:proofErr w:type="spellEnd"/>
          </w:p>
        </w:tc>
        <w:tc>
          <w:tcPr>
            <w:tcW w:w="2565" w:type="dxa"/>
            <w:vMerge w:val="restart"/>
            <w:shd w:val="clear" w:color="auto" w:fill="auto"/>
          </w:tcPr>
          <w:p w14:paraId="0B825D44" w14:textId="77777777" w:rsidR="00221CE0" w:rsidRPr="00D60123" w:rsidRDefault="00D60123">
            <w:pPr>
              <w:spacing w:after="0" w:line="240" w:lineRule="auto"/>
              <w:rPr>
                <w:rFonts w:ascii="Times New Roman" w:eastAsia="Times New Roman" w:hAnsi="Times New Roman" w:cs="Times New Roman"/>
                <w:b/>
                <w:color w:val="000000"/>
                <w:lang w:val="ru-RU"/>
              </w:rPr>
            </w:pPr>
            <w:r w:rsidRPr="00D60123">
              <w:rPr>
                <w:rFonts w:ascii="Times New Roman" w:eastAsia="Times New Roman" w:hAnsi="Times New Roman" w:cs="Times New Roman"/>
                <w:b/>
                <w:lang w:val="ru-RU"/>
              </w:rPr>
              <w:t>ОП.01, ОП.02, ОП.03, ОП.04, ОП.05, ОП.06, ОП.07, ОП.08, ОП.09, ОП.10, ОП.11</w:t>
            </w:r>
          </w:p>
        </w:tc>
      </w:tr>
      <w:tr w:rsidR="00221CE0" w14:paraId="2964785D" w14:textId="77777777">
        <w:trPr>
          <w:trHeight w:val="465"/>
        </w:trPr>
        <w:tc>
          <w:tcPr>
            <w:tcW w:w="645" w:type="dxa"/>
            <w:shd w:val="clear" w:color="auto" w:fill="auto"/>
          </w:tcPr>
          <w:p w14:paraId="056596AF"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25527D1C" w14:textId="77777777" w:rsidR="00221CE0" w:rsidRDefault="00D6012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0" w:type="dxa"/>
            <w:shd w:val="clear" w:color="auto" w:fill="auto"/>
          </w:tcPr>
          <w:p w14:paraId="6896643A"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0" w:type="dxa"/>
            <w:shd w:val="clear" w:color="auto" w:fill="auto"/>
          </w:tcPr>
          <w:p w14:paraId="6C8FE2BA"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66F9FBB8"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1F3AAF51" w14:textId="77777777" w:rsidR="00221CE0" w:rsidRDefault="00221CE0">
            <w:pPr>
              <w:pBdr>
                <w:top w:val="nil"/>
                <w:left w:val="nil"/>
                <w:bottom w:val="nil"/>
                <w:right w:val="nil"/>
                <w:between w:val="nil"/>
              </w:pBdr>
              <w:spacing w:after="0"/>
              <w:rPr>
                <w:rFonts w:ascii="Times New Roman" w:eastAsia="Times New Roman" w:hAnsi="Times New Roman" w:cs="Times New Roman"/>
                <w:color w:val="000000"/>
              </w:rPr>
            </w:pPr>
          </w:p>
        </w:tc>
      </w:tr>
      <w:tr w:rsidR="00221CE0" w14:paraId="452C8484" w14:textId="77777777">
        <w:trPr>
          <w:trHeight w:val="435"/>
        </w:trPr>
        <w:tc>
          <w:tcPr>
            <w:tcW w:w="645" w:type="dxa"/>
            <w:shd w:val="clear" w:color="auto" w:fill="auto"/>
          </w:tcPr>
          <w:p w14:paraId="0E6A5BA2"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214A1325" w14:textId="77777777" w:rsidR="00221CE0" w:rsidRDefault="00D6012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0" w:type="dxa"/>
            <w:shd w:val="clear" w:color="auto" w:fill="auto"/>
          </w:tcPr>
          <w:p w14:paraId="31CD3C3F"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490" w:type="dxa"/>
            <w:shd w:val="clear" w:color="auto" w:fill="auto"/>
          </w:tcPr>
          <w:p w14:paraId="298D1381"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243214CE"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3054ED9E" w14:textId="77777777" w:rsidR="00221CE0" w:rsidRDefault="00221CE0">
            <w:pPr>
              <w:pBdr>
                <w:top w:val="nil"/>
                <w:left w:val="nil"/>
                <w:bottom w:val="nil"/>
                <w:right w:val="nil"/>
                <w:between w:val="nil"/>
              </w:pBdr>
              <w:spacing w:after="0"/>
              <w:rPr>
                <w:rFonts w:ascii="Times New Roman" w:eastAsia="Times New Roman" w:hAnsi="Times New Roman" w:cs="Times New Roman"/>
                <w:color w:val="000000"/>
              </w:rPr>
            </w:pPr>
          </w:p>
        </w:tc>
      </w:tr>
      <w:tr w:rsidR="00221CE0" w14:paraId="397CD858" w14:textId="77777777">
        <w:trPr>
          <w:trHeight w:val="465"/>
        </w:trPr>
        <w:tc>
          <w:tcPr>
            <w:tcW w:w="645" w:type="dxa"/>
            <w:shd w:val="clear" w:color="auto" w:fill="auto"/>
          </w:tcPr>
          <w:p w14:paraId="57E485AE"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74E95A38" w14:textId="77777777" w:rsidR="00221CE0" w:rsidRDefault="00D6012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0" w:type="dxa"/>
            <w:shd w:val="clear" w:color="auto" w:fill="auto"/>
          </w:tcPr>
          <w:p w14:paraId="373719C5"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57E4651E"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700825D5"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03A058D7" w14:textId="77777777" w:rsidR="00221CE0" w:rsidRDefault="00221CE0">
            <w:pPr>
              <w:pBdr>
                <w:top w:val="nil"/>
                <w:left w:val="nil"/>
                <w:bottom w:val="nil"/>
                <w:right w:val="nil"/>
                <w:between w:val="nil"/>
              </w:pBdr>
              <w:spacing w:after="0"/>
              <w:rPr>
                <w:rFonts w:ascii="Times New Roman" w:eastAsia="Times New Roman" w:hAnsi="Times New Roman" w:cs="Times New Roman"/>
                <w:color w:val="000000"/>
              </w:rPr>
            </w:pPr>
          </w:p>
        </w:tc>
      </w:tr>
      <w:tr w:rsidR="00221CE0" w14:paraId="47BA812A" w14:textId="77777777">
        <w:trPr>
          <w:trHeight w:val="375"/>
        </w:trPr>
        <w:tc>
          <w:tcPr>
            <w:tcW w:w="645" w:type="dxa"/>
            <w:shd w:val="clear" w:color="auto" w:fill="auto"/>
          </w:tcPr>
          <w:p w14:paraId="05847034"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85" w:type="dxa"/>
            <w:shd w:val="clear" w:color="auto" w:fill="auto"/>
          </w:tcPr>
          <w:p w14:paraId="44D13243" w14:textId="77777777" w:rsidR="00221CE0" w:rsidRPr="00D60123" w:rsidRDefault="00D60123">
            <w:pPr>
              <w:widowControl/>
              <w:spacing w:after="0" w:line="240" w:lineRule="auto"/>
              <w:rPr>
                <w:rFonts w:ascii="Times New Roman" w:eastAsia="Times New Roman" w:hAnsi="Times New Roman" w:cs="Times New Roman"/>
                <w:color w:val="000000"/>
                <w:lang w:val="ru-RU"/>
              </w:rPr>
            </w:pPr>
            <w:r w:rsidRPr="00D60123">
              <w:rPr>
                <w:rFonts w:ascii="Times New Roman" w:eastAsia="Times New Roman" w:hAnsi="Times New Roman" w:cs="Times New Roman"/>
                <w:lang w:val="ru-RU"/>
              </w:rPr>
              <w:t>Шкаф для хранения наглядных пособий</w:t>
            </w:r>
          </w:p>
        </w:tc>
        <w:tc>
          <w:tcPr>
            <w:tcW w:w="2190" w:type="dxa"/>
            <w:shd w:val="clear" w:color="auto" w:fill="auto"/>
          </w:tcPr>
          <w:p w14:paraId="28821719"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Мебель</w:t>
            </w:r>
          </w:p>
        </w:tc>
        <w:tc>
          <w:tcPr>
            <w:tcW w:w="2490" w:type="dxa"/>
            <w:shd w:val="clear" w:color="auto" w:fill="auto"/>
          </w:tcPr>
          <w:p w14:paraId="21BCDCFF"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6576DDFA"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1C2EBAA1" w14:textId="77777777" w:rsidR="00221CE0" w:rsidRDefault="00221CE0">
            <w:pPr>
              <w:pBdr>
                <w:top w:val="nil"/>
                <w:left w:val="nil"/>
                <w:bottom w:val="nil"/>
                <w:right w:val="nil"/>
                <w:between w:val="nil"/>
              </w:pBdr>
              <w:spacing w:after="0"/>
              <w:rPr>
                <w:rFonts w:ascii="Times New Roman" w:eastAsia="Times New Roman" w:hAnsi="Times New Roman" w:cs="Times New Roman"/>
                <w:color w:val="000000"/>
              </w:rPr>
            </w:pPr>
          </w:p>
        </w:tc>
      </w:tr>
      <w:tr w:rsidR="00221CE0" w14:paraId="3B6ED6A0" w14:textId="77777777">
        <w:trPr>
          <w:trHeight w:val="420"/>
        </w:trPr>
        <w:tc>
          <w:tcPr>
            <w:tcW w:w="645" w:type="dxa"/>
            <w:shd w:val="clear" w:color="auto" w:fill="auto"/>
          </w:tcPr>
          <w:p w14:paraId="58F9F775"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6</w:t>
            </w:r>
          </w:p>
        </w:tc>
        <w:tc>
          <w:tcPr>
            <w:tcW w:w="4185" w:type="dxa"/>
          </w:tcPr>
          <w:p w14:paraId="08971D1F" w14:textId="77777777" w:rsidR="00221CE0" w:rsidRDefault="00D60123">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проектор</w:t>
            </w:r>
            <w:proofErr w:type="spellEnd"/>
          </w:p>
        </w:tc>
        <w:tc>
          <w:tcPr>
            <w:tcW w:w="2190" w:type="dxa"/>
            <w:shd w:val="clear" w:color="auto" w:fill="auto"/>
          </w:tcPr>
          <w:p w14:paraId="2844EB08"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76F9514B"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55B09DB6"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739F2582" w14:textId="77777777" w:rsidR="00221CE0" w:rsidRDefault="00221CE0">
            <w:pPr>
              <w:pBdr>
                <w:top w:val="nil"/>
                <w:left w:val="nil"/>
                <w:bottom w:val="nil"/>
                <w:right w:val="nil"/>
                <w:between w:val="nil"/>
              </w:pBdr>
              <w:spacing w:after="0"/>
              <w:rPr>
                <w:rFonts w:ascii="Times New Roman" w:eastAsia="Times New Roman" w:hAnsi="Times New Roman" w:cs="Times New Roman"/>
                <w:color w:val="000000"/>
              </w:rPr>
            </w:pPr>
          </w:p>
        </w:tc>
      </w:tr>
      <w:tr w:rsidR="00221CE0" w14:paraId="772DF3CE" w14:textId="77777777">
        <w:trPr>
          <w:trHeight w:val="450"/>
        </w:trPr>
        <w:tc>
          <w:tcPr>
            <w:tcW w:w="645" w:type="dxa"/>
            <w:shd w:val="clear" w:color="auto" w:fill="auto"/>
          </w:tcPr>
          <w:p w14:paraId="262C8F45"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7.</w:t>
            </w:r>
          </w:p>
        </w:tc>
        <w:tc>
          <w:tcPr>
            <w:tcW w:w="4185" w:type="dxa"/>
          </w:tcPr>
          <w:p w14:paraId="16810710" w14:textId="77777777" w:rsidR="00221CE0" w:rsidRDefault="00D60123">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экран</w:t>
            </w:r>
            <w:proofErr w:type="spellEnd"/>
          </w:p>
        </w:tc>
        <w:tc>
          <w:tcPr>
            <w:tcW w:w="2190" w:type="dxa"/>
            <w:shd w:val="clear" w:color="auto" w:fill="auto"/>
          </w:tcPr>
          <w:p w14:paraId="6EF89EBE"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52EEC620"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2D339111"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2E51120B" w14:textId="77777777" w:rsidR="00221CE0" w:rsidRDefault="00221CE0">
            <w:pPr>
              <w:pBdr>
                <w:top w:val="nil"/>
                <w:left w:val="nil"/>
                <w:bottom w:val="nil"/>
                <w:right w:val="nil"/>
                <w:between w:val="nil"/>
              </w:pBdr>
              <w:spacing w:after="0"/>
              <w:rPr>
                <w:rFonts w:ascii="Times New Roman" w:eastAsia="Times New Roman" w:hAnsi="Times New Roman" w:cs="Times New Roman"/>
                <w:color w:val="000000"/>
              </w:rPr>
            </w:pPr>
          </w:p>
        </w:tc>
      </w:tr>
      <w:tr w:rsidR="00221CE0" w14:paraId="4105D876" w14:textId="77777777">
        <w:trPr>
          <w:trHeight w:val="330"/>
        </w:trPr>
        <w:tc>
          <w:tcPr>
            <w:tcW w:w="645" w:type="dxa"/>
            <w:shd w:val="clear" w:color="auto" w:fill="auto"/>
          </w:tcPr>
          <w:p w14:paraId="38EF0E70"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185" w:type="dxa"/>
          </w:tcPr>
          <w:p w14:paraId="4609A80B" w14:textId="77777777" w:rsidR="00221CE0" w:rsidRDefault="00D60123">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указка</w:t>
            </w:r>
            <w:proofErr w:type="spellEnd"/>
          </w:p>
        </w:tc>
        <w:tc>
          <w:tcPr>
            <w:tcW w:w="2190" w:type="dxa"/>
            <w:shd w:val="clear" w:color="auto" w:fill="auto"/>
          </w:tcPr>
          <w:p w14:paraId="7B80812A"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0BE819ED"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623761B4"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01AC109C" w14:textId="77777777" w:rsidR="00221CE0" w:rsidRDefault="00221CE0">
            <w:pPr>
              <w:pBdr>
                <w:top w:val="nil"/>
                <w:left w:val="nil"/>
                <w:bottom w:val="nil"/>
                <w:right w:val="nil"/>
                <w:between w:val="nil"/>
              </w:pBdr>
              <w:spacing w:after="0"/>
              <w:rPr>
                <w:rFonts w:ascii="Times New Roman" w:eastAsia="Times New Roman" w:hAnsi="Times New Roman" w:cs="Times New Roman"/>
                <w:color w:val="000000"/>
              </w:rPr>
            </w:pPr>
          </w:p>
        </w:tc>
      </w:tr>
      <w:tr w:rsidR="00221CE0" w14:paraId="65F0E48F" w14:textId="77777777">
        <w:trPr>
          <w:trHeight w:val="420"/>
        </w:trPr>
        <w:tc>
          <w:tcPr>
            <w:tcW w:w="645" w:type="dxa"/>
            <w:shd w:val="clear" w:color="auto" w:fill="auto"/>
          </w:tcPr>
          <w:p w14:paraId="184DEBA8"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85" w:type="dxa"/>
          </w:tcPr>
          <w:p w14:paraId="00564CC6" w14:textId="77777777" w:rsidR="00221CE0" w:rsidRDefault="00D60123">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Средства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аудиовизуализации</w:t>
            </w:r>
            <w:proofErr w:type="spellEnd"/>
          </w:p>
        </w:tc>
        <w:tc>
          <w:tcPr>
            <w:tcW w:w="2190" w:type="dxa"/>
            <w:shd w:val="clear" w:color="auto" w:fill="auto"/>
          </w:tcPr>
          <w:p w14:paraId="09CBF903"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711C9A97"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71638B67"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12E7E961" w14:textId="77777777" w:rsidR="00221CE0" w:rsidRDefault="00221CE0">
            <w:pPr>
              <w:pBdr>
                <w:top w:val="nil"/>
                <w:left w:val="nil"/>
                <w:bottom w:val="nil"/>
                <w:right w:val="nil"/>
                <w:between w:val="nil"/>
              </w:pBdr>
              <w:spacing w:after="0"/>
              <w:rPr>
                <w:rFonts w:ascii="Times New Roman" w:eastAsia="Times New Roman" w:hAnsi="Times New Roman" w:cs="Times New Roman"/>
                <w:color w:val="000000"/>
              </w:rPr>
            </w:pPr>
          </w:p>
        </w:tc>
      </w:tr>
      <w:tr w:rsidR="00221CE0" w14:paraId="5B2DD57F" w14:textId="77777777">
        <w:trPr>
          <w:trHeight w:val="420"/>
        </w:trPr>
        <w:tc>
          <w:tcPr>
            <w:tcW w:w="645" w:type="dxa"/>
            <w:shd w:val="clear" w:color="auto" w:fill="auto"/>
          </w:tcPr>
          <w:p w14:paraId="657D363C"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10.</w:t>
            </w:r>
          </w:p>
        </w:tc>
        <w:tc>
          <w:tcPr>
            <w:tcW w:w="4185" w:type="dxa"/>
            <w:tcBorders>
              <w:top w:val="single" w:sz="4" w:space="0" w:color="000000"/>
              <w:left w:val="single" w:sz="4" w:space="0" w:color="000000"/>
              <w:bottom w:val="single" w:sz="4" w:space="0" w:color="000000"/>
              <w:right w:val="single" w:sz="4" w:space="0" w:color="000000"/>
            </w:tcBorders>
          </w:tcPr>
          <w:p w14:paraId="0F969868" w14:textId="77777777" w:rsidR="00221CE0" w:rsidRPr="00D60123" w:rsidRDefault="00D60123">
            <w:pPr>
              <w:widowControl/>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90" w:type="dxa"/>
            <w:shd w:val="clear" w:color="auto" w:fill="auto"/>
          </w:tcPr>
          <w:p w14:paraId="1F6183E2"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7B0D2E1E"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43AF3DDE"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34E548FD"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67D1F9EC" w14:textId="77777777">
        <w:trPr>
          <w:trHeight w:val="420"/>
        </w:trPr>
        <w:tc>
          <w:tcPr>
            <w:tcW w:w="645" w:type="dxa"/>
            <w:shd w:val="clear" w:color="auto" w:fill="auto"/>
          </w:tcPr>
          <w:p w14:paraId="08643CD6"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185" w:type="dxa"/>
            <w:tcBorders>
              <w:top w:val="single" w:sz="4" w:space="0" w:color="000000"/>
              <w:left w:val="single" w:sz="4" w:space="0" w:color="000000"/>
              <w:bottom w:val="single" w:sz="4" w:space="0" w:color="000000"/>
              <w:right w:val="single" w:sz="4" w:space="0" w:color="000000"/>
            </w:tcBorders>
          </w:tcPr>
          <w:p w14:paraId="087E8D1A" w14:textId="77777777" w:rsidR="00221CE0" w:rsidRPr="00D60123" w:rsidRDefault="00D60123">
            <w:pPr>
              <w:widowControl/>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90" w:type="dxa"/>
            <w:shd w:val="clear" w:color="auto" w:fill="auto"/>
          </w:tcPr>
          <w:p w14:paraId="79F7CA20"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321229DB"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7DDC96B0"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128DDFDE"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bl>
    <w:p w14:paraId="7D6DCE5D" w14:textId="77777777" w:rsidR="00221CE0" w:rsidRDefault="00221CE0">
      <w:pPr>
        <w:spacing w:after="0"/>
        <w:ind w:left="709"/>
        <w:jc w:val="both"/>
        <w:rPr>
          <w:rFonts w:ascii="Times New Roman" w:eastAsia="Times New Roman" w:hAnsi="Times New Roman" w:cs="Times New Roman"/>
        </w:rPr>
      </w:pPr>
    </w:p>
    <w:p w14:paraId="7892BABF" w14:textId="77777777" w:rsidR="00221CE0" w:rsidRDefault="00D60123">
      <w:pPr>
        <w:spacing w:after="0"/>
        <w:ind w:left="709"/>
        <w:jc w:val="both"/>
        <w:rPr>
          <w:rFonts w:ascii="Times New Roman" w:eastAsia="Times New Roman" w:hAnsi="Times New Roman" w:cs="Times New Roman"/>
        </w:rPr>
      </w:pPr>
      <w:r>
        <w:rPr>
          <w:rFonts w:ascii="Times New Roman" w:eastAsia="Times New Roman" w:hAnsi="Times New Roman" w:cs="Times New Roman"/>
        </w:rPr>
        <w:t>Кабинет «Безопасности жизнедеятельности»</w:t>
      </w:r>
    </w:p>
    <w:tbl>
      <w:tblPr>
        <w:tblStyle w:val="affffffffff0"/>
        <w:tblW w:w="15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110"/>
        <w:gridCol w:w="2295"/>
        <w:gridCol w:w="2385"/>
        <w:gridCol w:w="3210"/>
        <w:gridCol w:w="2550"/>
      </w:tblGrid>
      <w:tr w:rsidR="00221CE0" w14:paraId="54DF2EC1" w14:textId="77777777">
        <w:trPr>
          <w:trHeight w:val="20"/>
          <w:tblHeader/>
        </w:trPr>
        <w:tc>
          <w:tcPr>
            <w:tcW w:w="705" w:type="dxa"/>
            <w:shd w:val="clear" w:color="auto" w:fill="auto"/>
            <w:vAlign w:val="center"/>
          </w:tcPr>
          <w:p w14:paraId="3013200F" w14:textId="77777777" w:rsidR="00221CE0" w:rsidRDefault="00D60123">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110" w:type="dxa"/>
            <w:shd w:val="clear" w:color="auto" w:fill="auto"/>
            <w:vAlign w:val="center"/>
          </w:tcPr>
          <w:p w14:paraId="68C19DDD" w14:textId="77777777" w:rsidR="00221CE0" w:rsidRDefault="00D60123">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p>
        </w:tc>
        <w:tc>
          <w:tcPr>
            <w:tcW w:w="2295" w:type="dxa"/>
            <w:shd w:val="clear" w:color="auto" w:fill="auto"/>
            <w:vAlign w:val="center"/>
          </w:tcPr>
          <w:p w14:paraId="66D20CE3" w14:textId="77777777" w:rsidR="00221CE0" w:rsidRDefault="00D60123">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385" w:type="dxa"/>
            <w:vAlign w:val="center"/>
          </w:tcPr>
          <w:p w14:paraId="234545FF" w14:textId="77777777" w:rsidR="00221CE0" w:rsidRDefault="00D6012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3210" w:type="dxa"/>
            <w:shd w:val="clear" w:color="auto" w:fill="auto"/>
            <w:vAlign w:val="center"/>
          </w:tcPr>
          <w:p w14:paraId="339AFFD6" w14:textId="77777777" w:rsidR="00221CE0" w:rsidRDefault="00D6012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характеристика</w:t>
            </w:r>
          </w:p>
        </w:tc>
        <w:tc>
          <w:tcPr>
            <w:tcW w:w="2550" w:type="dxa"/>
            <w:vAlign w:val="center"/>
          </w:tcPr>
          <w:p w14:paraId="5C55710F" w14:textId="77777777" w:rsidR="00221CE0" w:rsidRDefault="00D6012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221CE0" w14:paraId="4DFD5BA8" w14:textId="77777777">
        <w:trPr>
          <w:trHeight w:val="20"/>
        </w:trPr>
        <w:tc>
          <w:tcPr>
            <w:tcW w:w="705" w:type="dxa"/>
            <w:shd w:val="clear" w:color="auto" w:fill="auto"/>
          </w:tcPr>
          <w:p w14:paraId="111187F2"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6898FC9E" w14:textId="77777777" w:rsidR="00221CE0" w:rsidRPr="00D60123" w:rsidRDefault="00D60123">
            <w:pPr>
              <w:spacing w:after="0"/>
              <w:rPr>
                <w:rFonts w:ascii="Times New Roman" w:eastAsia="Times New Roman" w:hAnsi="Times New Roman" w:cs="Times New Roman"/>
                <w:lang w:val="ru-RU"/>
              </w:rPr>
            </w:pPr>
            <w:r w:rsidRPr="00D60123">
              <w:rPr>
                <w:rFonts w:ascii="Times New Roman" w:eastAsia="Times New Roman" w:hAnsi="Times New Roman" w:cs="Times New Roman"/>
                <w:lang w:val="ru-RU"/>
              </w:rPr>
              <w:t>посадочные места по количеству обучающихся (столы, стулья)</w:t>
            </w:r>
          </w:p>
        </w:tc>
        <w:tc>
          <w:tcPr>
            <w:tcW w:w="2295" w:type="dxa"/>
            <w:shd w:val="clear" w:color="auto" w:fill="auto"/>
          </w:tcPr>
          <w:p w14:paraId="502031F5"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385" w:type="dxa"/>
          </w:tcPr>
          <w:p w14:paraId="7E2967CE"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58047F1"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по </w:t>
            </w:r>
            <w:proofErr w:type="spellStart"/>
            <w:r>
              <w:rPr>
                <w:rFonts w:ascii="Times New Roman" w:eastAsia="Times New Roman" w:hAnsi="Times New Roman" w:cs="Times New Roman"/>
              </w:rPr>
              <w:t>высоте</w:t>
            </w:r>
            <w:proofErr w:type="spellEnd"/>
          </w:p>
        </w:tc>
        <w:tc>
          <w:tcPr>
            <w:tcW w:w="2550" w:type="dxa"/>
            <w:vMerge w:val="restart"/>
          </w:tcPr>
          <w:p w14:paraId="7554B6FF" w14:textId="77777777" w:rsidR="00221CE0" w:rsidRDefault="00D60123">
            <w:pPr>
              <w:spacing w:after="0"/>
              <w:rPr>
                <w:rFonts w:ascii="Times New Roman" w:eastAsia="Times New Roman" w:hAnsi="Times New Roman" w:cs="Times New Roman"/>
                <w:b/>
              </w:rPr>
            </w:pPr>
            <w:r>
              <w:rPr>
                <w:rFonts w:ascii="Times New Roman" w:eastAsia="Times New Roman" w:hAnsi="Times New Roman" w:cs="Times New Roman"/>
                <w:b/>
              </w:rPr>
              <w:t>ОП.11</w:t>
            </w:r>
          </w:p>
        </w:tc>
      </w:tr>
      <w:tr w:rsidR="00221CE0" w14:paraId="6C22745A" w14:textId="77777777">
        <w:trPr>
          <w:trHeight w:val="20"/>
        </w:trPr>
        <w:tc>
          <w:tcPr>
            <w:tcW w:w="705" w:type="dxa"/>
            <w:shd w:val="clear" w:color="auto" w:fill="auto"/>
          </w:tcPr>
          <w:p w14:paraId="0BB22229"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4BD54879"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2295" w:type="dxa"/>
            <w:shd w:val="clear" w:color="auto" w:fill="auto"/>
          </w:tcPr>
          <w:p w14:paraId="504A3208"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385" w:type="dxa"/>
          </w:tcPr>
          <w:p w14:paraId="496E4236"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5EEDB46"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75ED51C"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09832D25" w14:textId="77777777">
        <w:trPr>
          <w:trHeight w:val="20"/>
        </w:trPr>
        <w:tc>
          <w:tcPr>
            <w:tcW w:w="705" w:type="dxa"/>
            <w:shd w:val="clear" w:color="auto" w:fill="auto"/>
          </w:tcPr>
          <w:p w14:paraId="00D69118"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4288E484" w14:textId="77777777" w:rsidR="00221CE0" w:rsidRPr="00D60123" w:rsidRDefault="00D60123">
            <w:pPr>
              <w:spacing w:after="0"/>
              <w:rPr>
                <w:rFonts w:ascii="Times New Roman" w:eastAsia="Times New Roman" w:hAnsi="Times New Roman" w:cs="Times New Roman"/>
                <w:lang w:val="ru-RU"/>
              </w:rPr>
            </w:pPr>
            <w:r w:rsidRPr="00D60123">
              <w:rPr>
                <w:rFonts w:ascii="Times New Roman" w:eastAsia="Times New Roman" w:hAnsi="Times New Roman" w:cs="Times New Roman"/>
                <w:lang w:val="ru-RU"/>
              </w:rPr>
              <w:t>индивидуальные средства защиты (респираторы, противогазы, ватно-марлевые повязки)</w:t>
            </w:r>
          </w:p>
        </w:tc>
        <w:tc>
          <w:tcPr>
            <w:tcW w:w="2295" w:type="dxa"/>
            <w:shd w:val="clear" w:color="auto" w:fill="auto"/>
          </w:tcPr>
          <w:p w14:paraId="18B36889"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35BE00C6"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5307DD3"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057F5F2"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2D76B337" w14:textId="77777777">
        <w:trPr>
          <w:trHeight w:val="20"/>
        </w:trPr>
        <w:tc>
          <w:tcPr>
            <w:tcW w:w="705" w:type="dxa"/>
            <w:shd w:val="clear" w:color="auto" w:fill="auto"/>
          </w:tcPr>
          <w:p w14:paraId="08678AF5"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074A9A6C"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общевойсковой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защитный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комплект</w:t>
            </w:r>
            <w:proofErr w:type="spellEnd"/>
          </w:p>
        </w:tc>
        <w:tc>
          <w:tcPr>
            <w:tcW w:w="2295" w:type="dxa"/>
            <w:shd w:val="clear" w:color="auto" w:fill="auto"/>
          </w:tcPr>
          <w:p w14:paraId="5412C44D"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6F01981C"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B3557B8"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872F6E6"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0BB87EFA" w14:textId="77777777">
        <w:trPr>
          <w:trHeight w:val="20"/>
        </w:trPr>
        <w:tc>
          <w:tcPr>
            <w:tcW w:w="705" w:type="dxa"/>
            <w:shd w:val="clear" w:color="auto" w:fill="auto"/>
          </w:tcPr>
          <w:p w14:paraId="3DC620C5"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74E3EC98"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войсковые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индивидуальные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аптечки</w:t>
            </w:r>
            <w:proofErr w:type="spellEnd"/>
          </w:p>
        </w:tc>
        <w:tc>
          <w:tcPr>
            <w:tcW w:w="2295" w:type="dxa"/>
            <w:shd w:val="clear" w:color="auto" w:fill="auto"/>
          </w:tcPr>
          <w:p w14:paraId="66F88AE9"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67F60B0C"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512B59B"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9CDEAE1"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21CB1291" w14:textId="77777777">
        <w:trPr>
          <w:trHeight w:val="20"/>
        </w:trPr>
        <w:tc>
          <w:tcPr>
            <w:tcW w:w="705" w:type="dxa"/>
            <w:shd w:val="clear" w:color="auto" w:fill="auto"/>
          </w:tcPr>
          <w:p w14:paraId="3FEBEA01"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587CF025" w14:textId="77777777" w:rsidR="00221CE0" w:rsidRPr="00D60123" w:rsidRDefault="00D60123">
            <w:pPr>
              <w:spacing w:after="0"/>
              <w:rPr>
                <w:rFonts w:ascii="Times New Roman" w:eastAsia="Times New Roman" w:hAnsi="Times New Roman" w:cs="Times New Roman"/>
                <w:lang w:val="ru-RU"/>
              </w:rPr>
            </w:pPr>
            <w:r w:rsidRPr="00D60123">
              <w:rPr>
                <w:rFonts w:ascii="Times New Roman" w:eastAsia="Times New Roman" w:hAnsi="Times New Roman" w:cs="Times New Roman"/>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4C1595BB"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731DFC0D"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05B65BF"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D5B474D"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04499C68" w14:textId="77777777">
        <w:trPr>
          <w:trHeight w:val="20"/>
        </w:trPr>
        <w:tc>
          <w:tcPr>
            <w:tcW w:w="705" w:type="dxa"/>
            <w:shd w:val="clear" w:color="auto" w:fill="auto"/>
          </w:tcPr>
          <w:p w14:paraId="069403FE"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7769ED67" w14:textId="77777777" w:rsidR="00221CE0" w:rsidRPr="00D60123" w:rsidRDefault="00D60123">
            <w:pPr>
              <w:spacing w:after="0"/>
              <w:rPr>
                <w:rFonts w:ascii="Times New Roman" w:eastAsia="Times New Roman" w:hAnsi="Times New Roman" w:cs="Times New Roman"/>
                <w:lang w:val="ru-RU"/>
              </w:rPr>
            </w:pPr>
            <w:r w:rsidRPr="00D60123">
              <w:rPr>
                <w:rFonts w:ascii="Times New Roman" w:eastAsia="Times New Roman" w:hAnsi="Times New Roman" w:cs="Times New Roman"/>
                <w:lang w:val="ru-RU"/>
              </w:rPr>
              <w:t xml:space="preserve">перевязочные средства (бинты, лейкопластыри, вата медицинская компрессная, косынка медицинская (перевязочная), повязка медицинская </w:t>
            </w:r>
            <w:r w:rsidRPr="00D60123">
              <w:rPr>
                <w:rFonts w:ascii="Times New Roman" w:eastAsia="Times New Roman" w:hAnsi="Times New Roman" w:cs="Times New Roman"/>
                <w:lang w:val="ru-RU"/>
              </w:rPr>
              <w:lastRenderedPageBreak/>
              <w:t>большая стерильная, повязка медицинская малая стерильная)</w:t>
            </w:r>
          </w:p>
        </w:tc>
        <w:tc>
          <w:tcPr>
            <w:tcW w:w="2295" w:type="dxa"/>
            <w:shd w:val="clear" w:color="auto" w:fill="auto"/>
          </w:tcPr>
          <w:p w14:paraId="35C58938"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Оборудование</w:t>
            </w:r>
          </w:p>
        </w:tc>
        <w:tc>
          <w:tcPr>
            <w:tcW w:w="2385" w:type="dxa"/>
          </w:tcPr>
          <w:p w14:paraId="762E0C79"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FA163B5"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D7B0A5E"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2D091E79" w14:textId="77777777">
        <w:trPr>
          <w:trHeight w:val="20"/>
        </w:trPr>
        <w:tc>
          <w:tcPr>
            <w:tcW w:w="705" w:type="dxa"/>
            <w:shd w:val="clear" w:color="auto" w:fill="auto"/>
          </w:tcPr>
          <w:p w14:paraId="1701F69C"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415E7452" w14:textId="77777777" w:rsidR="00221CE0" w:rsidRPr="00D60123" w:rsidRDefault="00D60123">
            <w:pPr>
              <w:spacing w:after="0"/>
              <w:rPr>
                <w:rFonts w:ascii="Times New Roman" w:eastAsia="Times New Roman" w:hAnsi="Times New Roman" w:cs="Times New Roman"/>
                <w:lang w:val="ru-RU"/>
              </w:rPr>
            </w:pPr>
            <w:r w:rsidRPr="00D60123">
              <w:rPr>
                <w:rFonts w:ascii="Times New Roman" w:eastAsia="Times New Roman" w:hAnsi="Times New Roman" w:cs="Times New Roman"/>
                <w:lang w:val="ru-RU"/>
              </w:rPr>
              <w:t>медицинские предметы расходные (булавка безопасная, шина проволочная, шина фанерная)</w:t>
            </w:r>
          </w:p>
        </w:tc>
        <w:tc>
          <w:tcPr>
            <w:tcW w:w="2295" w:type="dxa"/>
            <w:shd w:val="clear" w:color="auto" w:fill="auto"/>
          </w:tcPr>
          <w:p w14:paraId="5FA149B9"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4996398A"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32A3C3A"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6552F6D"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51CEF581" w14:textId="77777777">
        <w:trPr>
          <w:trHeight w:val="20"/>
        </w:trPr>
        <w:tc>
          <w:tcPr>
            <w:tcW w:w="705" w:type="dxa"/>
            <w:shd w:val="clear" w:color="auto" w:fill="auto"/>
          </w:tcPr>
          <w:p w14:paraId="51E2D26F"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05AFDB4C"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грелка</w:t>
            </w:r>
            <w:proofErr w:type="spellEnd"/>
          </w:p>
        </w:tc>
        <w:tc>
          <w:tcPr>
            <w:tcW w:w="2295" w:type="dxa"/>
            <w:shd w:val="clear" w:color="auto" w:fill="auto"/>
          </w:tcPr>
          <w:p w14:paraId="467CA676"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370ACB05"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41B439A"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4FD3B0C"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3510ED1E" w14:textId="77777777">
        <w:trPr>
          <w:trHeight w:val="20"/>
        </w:trPr>
        <w:tc>
          <w:tcPr>
            <w:tcW w:w="705" w:type="dxa"/>
            <w:shd w:val="clear" w:color="auto" w:fill="auto"/>
          </w:tcPr>
          <w:p w14:paraId="0BAD2DE8"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0DC6E12B"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жгут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кровоостанавливающий</w:t>
            </w:r>
            <w:proofErr w:type="spellEnd"/>
          </w:p>
        </w:tc>
        <w:tc>
          <w:tcPr>
            <w:tcW w:w="2295" w:type="dxa"/>
            <w:shd w:val="clear" w:color="auto" w:fill="auto"/>
          </w:tcPr>
          <w:p w14:paraId="21B8F7D4"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50084540"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8557BCB"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27B08E4"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6ED30A60" w14:textId="77777777">
        <w:trPr>
          <w:trHeight w:val="20"/>
        </w:trPr>
        <w:tc>
          <w:tcPr>
            <w:tcW w:w="705" w:type="dxa"/>
            <w:shd w:val="clear" w:color="auto" w:fill="auto"/>
          </w:tcPr>
          <w:p w14:paraId="65656D04"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7F14197A"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индивидуальный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перевязочный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пакет</w:t>
            </w:r>
            <w:proofErr w:type="spellEnd"/>
          </w:p>
        </w:tc>
        <w:tc>
          <w:tcPr>
            <w:tcW w:w="2295" w:type="dxa"/>
            <w:shd w:val="clear" w:color="auto" w:fill="auto"/>
          </w:tcPr>
          <w:p w14:paraId="41225428"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5D035FAA"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579F47E"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2A569A8"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7A53E9FA" w14:textId="77777777">
        <w:trPr>
          <w:trHeight w:val="20"/>
        </w:trPr>
        <w:tc>
          <w:tcPr>
            <w:tcW w:w="705" w:type="dxa"/>
            <w:shd w:val="clear" w:color="auto" w:fill="auto"/>
          </w:tcPr>
          <w:p w14:paraId="3141F57E"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4A73BCE9"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шприц-тюбик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одноразового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пользования</w:t>
            </w:r>
            <w:proofErr w:type="spellEnd"/>
          </w:p>
        </w:tc>
        <w:tc>
          <w:tcPr>
            <w:tcW w:w="2295" w:type="dxa"/>
            <w:shd w:val="clear" w:color="auto" w:fill="auto"/>
          </w:tcPr>
          <w:p w14:paraId="55232430"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403034B5"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462D37B"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E57D35A"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3E385D8D" w14:textId="77777777">
        <w:trPr>
          <w:trHeight w:val="20"/>
        </w:trPr>
        <w:tc>
          <w:tcPr>
            <w:tcW w:w="705" w:type="dxa"/>
            <w:shd w:val="clear" w:color="auto" w:fill="auto"/>
          </w:tcPr>
          <w:p w14:paraId="00440433"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4C61CD0D"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носилки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санитарные</w:t>
            </w:r>
            <w:proofErr w:type="spellEnd"/>
          </w:p>
        </w:tc>
        <w:tc>
          <w:tcPr>
            <w:tcW w:w="2295" w:type="dxa"/>
            <w:shd w:val="clear" w:color="auto" w:fill="auto"/>
          </w:tcPr>
          <w:p w14:paraId="5F045239"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43D34F84"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C9E49A1"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F7B74AF"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3AD140F6" w14:textId="77777777">
        <w:trPr>
          <w:trHeight w:val="20"/>
        </w:trPr>
        <w:tc>
          <w:tcPr>
            <w:tcW w:w="705" w:type="dxa"/>
            <w:shd w:val="clear" w:color="auto" w:fill="auto"/>
          </w:tcPr>
          <w:p w14:paraId="1369CD5B"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5CF7DB72" w14:textId="77777777" w:rsidR="00221CE0" w:rsidRPr="00D60123" w:rsidRDefault="00D60123">
            <w:pPr>
              <w:spacing w:after="0"/>
              <w:rPr>
                <w:rFonts w:ascii="Times New Roman" w:eastAsia="Times New Roman" w:hAnsi="Times New Roman" w:cs="Times New Roman"/>
                <w:lang w:val="ru-RU"/>
              </w:rPr>
            </w:pPr>
            <w:r w:rsidRPr="00D60123">
              <w:rPr>
                <w:rFonts w:ascii="Times New Roman" w:eastAsia="Times New Roman" w:hAnsi="Times New Roman" w:cs="Times New Roman"/>
                <w:lang w:val="ru-RU"/>
              </w:rPr>
              <w:t>макет простейшего укрытия в разрезе</w:t>
            </w:r>
          </w:p>
        </w:tc>
        <w:tc>
          <w:tcPr>
            <w:tcW w:w="2295" w:type="dxa"/>
            <w:shd w:val="clear" w:color="auto" w:fill="auto"/>
          </w:tcPr>
          <w:p w14:paraId="2BAA97E1"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4A91690E"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7782184"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6AAA037"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0DCBF841" w14:textId="77777777">
        <w:trPr>
          <w:trHeight w:val="20"/>
        </w:trPr>
        <w:tc>
          <w:tcPr>
            <w:tcW w:w="705" w:type="dxa"/>
            <w:shd w:val="clear" w:color="auto" w:fill="auto"/>
          </w:tcPr>
          <w:p w14:paraId="08B5F530"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478BE16B"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убежища</w:t>
            </w:r>
            <w:proofErr w:type="spellEnd"/>
            <w:r>
              <w:rPr>
                <w:rFonts w:ascii="Times New Roman" w:eastAsia="Times New Roman" w:hAnsi="Times New Roman" w:cs="Times New Roman"/>
              </w:rPr>
              <w:t xml:space="preserve"> в </w:t>
            </w:r>
            <w:proofErr w:type="spellStart"/>
            <w:r>
              <w:rPr>
                <w:rFonts w:ascii="Times New Roman" w:eastAsia="Times New Roman" w:hAnsi="Times New Roman" w:cs="Times New Roman"/>
              </w:rPr>
              <w:t>разрезе</w:t>
            </w:r>
            <w:proofErr w:type="spellEnd"/>
          </w:p>
        </w:tc>
        <w:tc>
          <w:tcPr>
            <w:tcW w:w="2295" w:type="dxa"/>
            <w:shd w:val="clear" w:color="auto" w:fill="auto"/>
          </w:tcPr>
          <w:p w14:paraId="5C539B70"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0E7F022A"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982BD01"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799AE98"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35A6AF92" w14:textId="77777777">
        <w:trPr>
          <w:trHeight w:val="20"/>
        </w:trPr>
        <w:tc>
          <w:tcPr>
            <w:tcW w:w="705" w:type="dxa"/>
            <w:shd w:val="clear" w:color="auto" w:fill="auto"/>
          </w:tcPr>
          <w:p w14:paraId="64FF92D4"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3BB0B837"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массогабаритный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автомата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Калашникова</w:t>
            </w:r>
            <w:proofErr w:type="spellEnd"/>
          </w:p>
        </w:tc>
        <w:tc>
          <w:tcPr>
            <w:tcW w:w="2295" w:type="dxa"/>
            <w:shd w:val="clear" w:color="auto" w:fill="auto"/>
          </w:tcPr>
          <w:p w14:paraId="0597F0B9"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30FA9B69"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928D973"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F2ABD22"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5CA6C282" w14:textId="77777777">
        <w:trPr>
          <w:trHeight w:val="20"/>
        </w:trPr>
        <w:tc>
          <w:tcPr>
            <w:tcW w:w="705" w:type="dxa"/>
            <w:shd w:val="clear" w:color="auto" w:fill="auto"/>
          </w:tcPr>
          <w:p w14:paraId="56AA554C"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5F97159B"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мин</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гранат</w:t>
            </w:r>
            <w:proofErr w:type="spellEnd"/>
          </w:p>
        </w:tc>
        <w:tc>
          <w:tcPr>
            <w:tcW w:w="2295" w:type="dxa"/>
            <w:shd w:val="clear" w:color="auto" w:fill="auto"/>
          </w:tcPr>
          <w:p w14:paraId="4224C2B6"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174E8D12"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B86B3EC"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9B12A0B"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3DFC3245" w14:textId="77777777">
        <w:trPr>
          <w:trHeight w:val="20"/>
        </w:trPr>
        <w:tc>
          <w:tcPr>
            <w:tcW w:w="705" w:type="dxa"/>
            <w:shd w:val="clear" w:color="auto" w:fill="auto"/>
          </w:tcPr>
          <w:p w14:paraId="0480DF41"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5F0174E9" w14:textId="77777777" w:rsidR="00221CE0" w:rsidRPr="00D60123" w:rsidRDefault="00D60123">
            <w:pPr>
              <w:spacing w:after="0"/>
              <w:rPr>
                <w:rFonts w:ascii="Times New Roman" w:eastAsia="Times New Roman" w:hAnsi="Times New Roman" w:cs="Times New Roman"/>
                <w:lang w:val="ru-RU"/>
              </w:rPr>
            </w:pPr>
            <w:r w:rsidRPr="00D60123">
              <w:rPr>
                <w:rFonts w:ascii="Times New Roman" w:eastAsia="Times New Roman" w:hAnsi="Times New Roman" w:cs="Times New Roman"/>
                <w:lang w:val="ru-RU"/>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295" w:type="dxa"/>
            <w:shd w:val="clear" w:color="auto" w:fill="auto"/>
          </w:tcPr>
          <w:p w14:paraId="55EF069B"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4DDD3ABB"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B22EA48"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5829789"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19E212D1" w14:textId="77777777">
        <w:trPr>
          <w:trHeight w:val="20"/>
        </w:trPr>
        <w:tc>
          <w:tcPr>
            <w:tcW w:w="705" w:type="dxa"/>
            <w:shd w:val="clear" w:color="auto" w:fill="auto"/>
          </w:tcPr>
          <w:p w14:paraId="0F215032"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0C0E3A73"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кушетка</w:t>
            </w:r>
            <w:proofErr w:type="spellEnd"/>
          </w:p>
        </w:tc>
        <w:tc>
          <w:tcPr>
            <w:tcW w:w="2295" w:type="dxa"/>
            <w:shd w:val="clear" w:color="auto" w:fill="auto"/>
          </w:tcPr>
          <w:p w14:paraId="18E50EAB"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26707523"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34A9056"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E901E2B"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7BB66088" w14:textId="77777777">
        <w:trPr>
          <w:trHeight w:val="20"/>
        </w:trPr>
        <w:tc>
          <w:tcPr>
            <w:tcW w:w="705" w:type="dxa"/>
            <w:shd w:val="clear" w:color="auto" w:fill="auto"/>
          </w:tcPr>
          <w:p w14:paraId="10F8A270"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2D7C533E"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ширма</w:t>
            </w:r>
            <w:proofErr w:type="spellEnd"/>
          </w:p>
        </w:tc>
        <w:tc>
          <w:tcPr>
            <w:tcW w:w="2295" w:type="dxa"/>
            <w:shd w:val="clear" w:color="auto" w:fill="auto"/>
          </w:tcPr>
          <w:p w14:paraId="15923FFA"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26AD141E"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8E98283"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140BD99"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366A0C62" w14:textId="77777777">
        <w:trPr>
          <w:trHeight w:val="20"/>
        </w:trPr>
        <w:tc>
          <w:tcPr>
            <w:tcW w:w="705" w:type="dxa"/>
            <w:shd w:val="clear" w:color="auto" w:fill="auto"/>
          </w:tcPr>
          <w:p w14:paraId="1EA24C53"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5356DD00" w14:textId="77777777" w:rsidR="00221CE0" w:rsidRPr="00D60123" w:rsidRDefault="00D60123">
            <w:pPr>
              <w:spacing w:after="0"/>
              <w:rPr>
                <w:rFonts w:ascii="Times New Roman" w:eastAsia="Times New Roman" w:hAnsi="Times New Roman" w:cs="Times New Roman"/>
                <w:b/>
                <w:lang w:val="ru-RU"/>
              </w:rPr>
            </w:pPr>
            <w:r w:rsidRPr="00D60123">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w:t>
            </w:r>
          </w:p>
        </w:tc>
        <w:tc>
          <w:tcPr>
            <w:tcW w:w="2295" w:type="dxa"/>
            <w:shd w:val="clear" w:color="auto" w:fill="auto"/>
          </w:tcPr>
          <w:p w14:paraId="46692277"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4A5C046C"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722913B"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42A50CA"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6CD244EE" w14:textId="77777777">
        <w:trPr>
          <w:trHeight w:val="20"/>
        </w:trPr>
        <w:tc>
          <w:tcPr>
            <w:tcW w:w="705" w:type="dxa"/>
            <w:shd w:val="clear" w:color="auto" w:fill="auto"/>
          </w:tcPr>
          <w:p w14:paraId="1D69CB85"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7EB15E77"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2295" w:type="dxa"/>
            <w:shd w:val="clear" w:color="auto" w:fill="auto"/>
          </w:tcPr>
          <w:p w14:paraId="7582016D"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177D98BA"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858E13A"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4C536C1"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5EB10654" w14:textId="77777777">
        <w:trPr>
          <w:trHeight w:val="20"/>
        </w:trPr>
        <w:tc>
          <w:tcPr>
            <w:tcW w:w="705" w:type="dxa"/>
            <w:shd w:val="clear" w:color="auto" w:fill="auto"/>
          </w:tcPr>
          <w:p w14:paraId="59AB4EDA"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1BFCECB8"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2295" w:type="dxa"/>
            <w:shd w:val="clear" w:color="auto" w:fill="auto"/>
          </w:tcPr>
          <w:p w14:paraId="51121B6B"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3EB2CA23"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C017AA0"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FCA4B22"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0720F56A" w14:textId="77777777">
        <w:trPr>
          <w:trHeight w:val="20"/>
        </w:trPr>
        <w:tc>
          <w:tcPr>
            <w:tcW w:w="705" w:type="dxa"/>
            <w:shd w:val="clear" w:color="auto" w:fill="auto"/>
          </w:tcPr>
          <w:p w14:paraId="484CC072"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437FBFE3" w14:textId="77777777" w:rsidR="00221CE0" w:rsidRPr="00D60123" w:rsidRDefault="00D60123">
            <w:pPr>
              <w:spacing w:after="0"/>
              <w:rPr>
                <w:rFonts w:ascii="Times New Roman" w:eastAsia="Times New Roman" w:hAnsi="Times New Roman" w:cs="Times New Roman"/>
                <w:lang w:val="ru-RU"/>
              </w:rPr>
            </w:pPr>
            <w:r w:rsidRPr="00D60123">
              <w:rPr>
                <w:rFonts w:ascii="Times New Roman" w:eastAsia="Times New Roman" w:hAnsi="Times New Roman" w:cs="Times New Roman"/>
                <w:lang w:val="ru-RU"/>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16F14594"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4106F7A3"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356FCE2"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B304DAE"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50FAD8E9" w14:textId="77777777">
        <w:trPr>
          <w:trHeight w:val="20"/>
        </w:trPr>
        <w:tc>
          <w:tcPr>
            <w:tcW w:w="705" w:type="dxa"/>
            <w:shd w:val="clear" w:color="auto" w:fill="auto"/>
          </w:tcPr>
          <w:p w14:paraId="167397E3"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6B9691AA"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нормативно-правовые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документы</w:t>
            </w:r>
            <w:proofErr w:type="spellEnd"/>
          </w:p>
        </w:tc>
        <w:tc>
          <w:tcPr>
            <w:tcW w:w="2295" w:type="dxa"/>
            <w:shd w:val="clear" w:color="auto" w:fill="auto"/>
          </w:tcPr>
          <w:p w14:paraId="0A5F1B6D"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7DABD107"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37EEEBB"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7995911"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3640C1DF" w14:textId="77777777">
        <w:trPr>
          <w:trHeight w:val="20"/>
        </w:trPr>
        <w:tc>
          <w:tcPr>
            <w:tcW w:w="705" w:type="dxa"/>
            <w:shd w:val="clear" w:color="auto" w:fill="auto"/>
          </w:tcPr>
          <w:p w14:paraId="426046AD" w14:textId="77777777" w:rsidR="00221CE0" w:rsidRDefault="00221CE0">
            <w:pPr>
              <w:widowControl/>
              <w:numPr>
                <w:ilvl w:val="0"/>
                <w:numId w:val="2"/>
              </w:numPr>
              <w:pBdr>
                <w:top w:val="nil"/>
                <w:left w:val="nil"/>
                <w:bottom w:val="nil"/>
                <w:right w:val="nil"/>
                <w:between w:val="nil"/>
              </w:pBdr>
              <w:spacing w:before="120" w:after="0" w:line="240" w:lineRule="auto"/>
            </w:pPr>
          </w:p>
        </w:tc>
        <w:tc>
          <w:tcPr>
            <w:tcW w:w="4110" w:type="dxa"/>
            <w:shd w:val="clear" w:color="auto" w:fill="auto"/>
          </w:tcPr>
          <w:p w14:paraId="02842122" w14:textId="77777777" w:rsidR="00221CE0" w:rsidRPr="00D60123" w:rsidRDefault="00D60123">
            <w:pPr>
              <w:spacing w:after="0"/>
              <w:rPr>
                <w:rFonts w:ascii="Times New Roman" w:eastAsia="Times New Roman" w:hAnsi="Times New Roman" w:cs="Times New Roman"/>
                <w:lang w:val="ru-RU"/>
              </w:rPr>
            </w:pPr>
            <w:r w:rsidRPr="00D60123">
              <w:rPr>
                <w:rFonts w:ascii="Times New Roman" w:eastAsia="Times New Roman" w:hAnsi="Times New Roman" w:cs="Times New Roman"/>
                <w:lang w:val="ru-RU"/>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21F7D75E"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3C0DE59A"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C2E151E"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EED0761"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bl>
    <w:p w14:paraId="6D5A533D" w14:textId="77777777" w:rsidR="00221CE0" w:rsidRDefault="00221CE0">
      <w:pPr>
        <w:spacing w:after="0"/>
        <w:jc w:val="both"/>
        <w:rPr>
          <w:rFonts w:ascii="Times New Roman" w:eastAsia="Times New Roman" w:hAnsi="Times New Roman" w:cs="Times New Roman"/>
          <w:sz w:val="24"/>
          <w:szCs w:val="24"/>
        </w:rPr>
      </w:pPr>
    </w:p>
    <w:p w14:paraId="3D383316" w14:textId="77777777" w:rsidR="00221CE0" w:rsidRDefault="00D6012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tbl>
      <w:tblPr>
        <w:tblStyle w:val="affffffffff1"/>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221CE0" w14:paraId="50DA444E" w14:textId="77777777">
        <w:trPr>
          <w:tblHeader/>
        </w:trPr>
        <w:tc>
          <w:tcPr>
            <w:tcW w:w="561" w:type="dxa"/>
            <w:shd w:val="clear" w:color="auto" w:fill="auto"/>
            <w:vAlign w:val="center"/>
          </w:tcPr>
          <w:p w14:paraId="300CAA6F" w14:textId="77777777" w:rsidR="00221CE0" w:rsidRDefault="00D60123">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965" w:type="dxa"/>
            <w:shd w:val="clear" w:color="auto" w:fill="auto"/>
            <w:vAlign w:val="center"/>
          </w:tcPr>
          <w:p w14:paraId="70F33D30" w14:textId="77777777" w:rsidR="00221CE0" w:rsidRDefault="00D60123">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p>
        </w:tc>
        <w:tc>
          <w:tcPr>
            <w:tcW w:w="1842" w:type="dxa"/>
            <w:shd w:val="clear" w:color="auto" w:fill="auto"/>
            <w:vAlign w:val="center"/>
          </w:tcPr>
          <w:p w14:paraId="3E7F449C" w14:textId="77777777" w:rsidR="00221CE0" w:rsidRDefault="00D60123">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49" w:type="dxa"/>
            <w:vAlign w:val="center"/>
          </w:tcPr>
          <w:p w14:paraId="3377FD59" w14:textId="77777777" w:rsidR="00221CE0" w:rsidRDefault="00D6012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7" w:type="dxa"/>
            <w:shd w:val="clear" w:color="auto" w:fill="auto"/>
            <w:vAlign w:val="center"/>
          </w:tcPr>
          <w:p w14:paraId="1D3F0FA8" w14:textId="77777777" w:rsidR="00221CE0" w:rsidRDefault="00D6012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характеристика</w:t>
            </w:r>
          </w:p>
        </w:tc>
        <w:tc>
          <w:tcPr>
            <w:tcW w:w="2549" w:type="dxa"/>
            <w:vAlign w:val="center"/>
          </w:tcPr>
          <w:p w14:paraId="17486F15" w14:textId="77777777" w:rsidR="00221CE0" w:rsidRDefault="00D6012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r>
              <w:rPr>
                <w:rFonts w:ascii="Times New Roman" w:eastAsia="Times New Roman" w:hAnsi="Times New Roman" w:cs="Times New Roman"/>
                <w:vertAlign w:val="superscript"/>
              </w:rPr>
              <w:footnoteReference w:id="1"/>
            </w:r>
          </w:p>
        </w:tc>
      </w:tr>
      <w:tr w:rsidR="00221CE0" w14:paraId="68059EFC" w14:textId="77777777">
        <w:tc>
          <w:tcPr>
            <w:tcW w:w="561" w:type="dxa"/>
            <w:shd w:val="clear" w:color="auto" w:fill="auto"/>
          </w:tcPr>
          <w:p w14:paraId="607B4FB5" w14:textId="77777777" w:rsidR="00221CE0" w:rsidRDefault="00221CE0">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75ADB7C1" w14:textId="77777777" w:rsidR="00221CE0" w:rsidRPr="00D60123" w:rsidRDefault="00D60123">
            <w:pPr>
              <w:spacing w:after="0"/>
              <w:rPr>
                <w:rFonts w:ascii="Times New Roman" w:eastAsia="Times New Roman" w:hAnsi="Times New Roman" w:cs="Times New Roman"/>
                <w:lang w:val="ru-RU"/>
              </w:rPr>
            </w:pPr>
            <w:r w:rsidRPr="00D60123">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246F61A0"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49" w:type="dxa"/>
          </w:tcPr>
          <w:p w14:paraId="6000EA00"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1E1DE8A7"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по </w:t>
            </w:r>
            <w:proofErr w:type="spellStart"/>
            <w:r>
              <w:rPr>
                <w:rFonts w:ascii="Times New Roman" w:eastAsia="Times New Roman" w:hAnsi="Times New Roman" w:cs="Times New Roman"/>
              </w:rPr>
              <w:t>высоте</w:t>
            </w:r>
            <w:proofErr w:type="spellEnd"/>
          </w:p>
        </w:tc>
        <w:tc>
          <w:tcPr>
            <w:tcW w:w="2549" w:type="dxa"/>
            <w:vMerge w:val="restart"/>
          </w:tcPr>
          <w:p w14:paraId="7C7322A9" w14:textId="77777777" w:rsidR="00221CE0" w:rsidRDefault="00221CE0">
            <w:pPr>
              <w:spacing w:after="0"/>
              <w:rPr>
                <w:rFonts w:ascii="Times New Roman" w:eastAsia="Times New Roman" w:hAnsi="Times New Roman" w:cs="Times New Roman"/>
              </w:rPr>
            </w:pPr>
          </w:p>
        </w:tc>
      </w:tr>
      <w:tr w:rsidR="00221CE0" w14:paraId="4388E9F4" w14:textId="77777777">
        <w:tc>
          <w:tcPr>
            <w:tcW w:w="561" w:type="dxa"/>
            <w:shd w:val="clear" w:color="auto" w:fill="auto"/>
          </w:tcPr>
          <w:p w14:paraId="3AB11179" w14:textId="77777777" w:rsidR="00221CE0" w:rsidRDefault="00221CE0">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35F82653"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тьютора</w:t>
            </w:r>
            <w:proofErr w:type="spellEnd"/>
          </w:p>
        </w:tc>
        <w:tc>
          <w:tcPr>
            <w:tcW w:w="1842" w:type="dxa"/>
            <w:shd w:val="clear" w:color="auto" w:fill="auto"/>
          </w:tcPr>
          <w:p w14:paraId="0BE3100D"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49" w:type="dxa"/>
          </w:tcPr>
          <w:p w14:paraId="20EB8AA8"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073310E6"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4D1BEE11"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57CD2CFC" w14:textId="77777777">
        <w:tc>
          <w:tcPr>
            <w:tcW w:w="561" w:type="dxa"/>
            <w:shd w:val="clear" w:color="auto" w:fill="auto"/>
          </w:tcPr>
          <w:p w14:paraId="7683FF11" w14:textId="77777777" w:rsidR="00221CE0" w:rsidRDefault="00221CE0">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40DD2FAE" w14:textId="77777777" w:rsidR="00221CE0" w:rsidRDefault="00D60123">
            <w:pPr>
              <w:spacing w:after="0"/>
              <w:rPr>
                <w:rFonts w:ascii="Times New Roman" w:eastAsia="Times New Roman" w:hAnsi="Times New Roman" w:cs="Times New Roman"/>
              </w:rPr>
            </w:pPr>
            <w:r>
              <w:rPr>
                <w:rFonts w:ascii="Times New Roman" w:eastAsia="Times New Roman" w:hAnsi="Times New Roman" w:cs="Times New Roman"/>
              </w:rPr>
              <w:t>МФУ</w:t>
            </w:r>
          </w:p>
        </w:tc>
        <w:tc>
          <w:tcPr>
            <w:tcW w:w="1842" w:type="dxa"/>
            <w:shd w:val="clear" w:color="auto" w:fill="auto"/>
          </w:tcPr>
          <w:p w14:paraId="007AED79"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49" w:type="dxa"/>
          </w:tcPr>
          <w:p w14:paraId="06F4E479"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7BED9B32"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принтер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сканер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копир</w:t>
            </w:r>
            <w:proofErr w:type="spellEnd"/>
          </w:p>
        </w:tc>
        <w:tc>
          <w:tcPr>
            <w:tcW w:w="2549" w:type="dxa"/>
            <w:vMerge/>
          </w:tcPr>
          <w:p w14:paraId="6567BD11"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4A868D37" w14:textId="77777777">
        <w:trPr>
          <w:trHeight w:val="105"/>
        </w:trPr>
        <w:tc>
          <w:tcPr>
            <w:tcW w:w="561" w:type="dxa"/>
            <w:shd w:val="clear" w:color="auto" w:fill="auto"/>
          </w:tcPr>
          <w:p w14:paraId="7543AA64" w14:textId="77777777" w:rsidR="00221CE0" w:rsidRDefault="00221CE0">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3FECBF48" w14:textId="77777777" w:rsidR="00221CE0" w:rsidRPr="00D60123" w:rsidRDefault="00D60123">
            <w:pPr>
              <w:spacing w:after="0"/>
              <w:rPr>
                <w:rFonts w:ascii="Times New Roman" w:eastAsia="Times New Roman" w:hAnsi="Times New Roman" w:cs="Times New Roman"/>
                <w:b/>
                <w:lang w:val="ru-RU"/>
              </w:rPr>
            </w:pPr>
            <w:r w:rsidRPr="00D60123">
              <w:rPr>
                <w:rFonts w:ascii="Times New Roman" w:eastAsia="Times New Roman" w:hAnsi="Times New Roman" w:cs="Times New Roman"/>
                <w:lang w:val="ru-RU"/>
              </w:rPr>
              <w:t xml:space="preserve">компьютер с программным обеспечением для </w:t>
            </w:r>
            <w:r w:rsidRPr="00D60123">
              <w:rPr>
                <w:rFonts w:ascii="Times New Roman" w:eastAsia="Times New Roman" w:hAnsi="Times New Roman" w:cs="Times New Roman"/>
                <w:lang w:val="ru-RU"/>
              </w:rPr>
              <w:lastRenderedPageBreak/>
              <w:t>преподавателя (системный блок, монитор, клавиатура, мышь) с выходом в Интернет</w:t>
            </w:r>
          </w:p>
        </w:tc>
        <w:tc>
          <w:tcPr>
            <w:tcW w:w="1842" w:type="dxa"/>
            <w:shd w:val="clear" w:color="auto" w:fill="auto"/>
          </w:tcPr>
          <w:p w14:paraId="7872F7DB"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ТС</w:t>
            </w:r>
          </w:p>
        </w:tc>
        <w:tc>
          <w:tcPr>
            <w:tcW w:w="2549" w:type="dxa"/>
          </w:tcPr>
          <w:p w14:paraId="6D9B906E"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0400C02E"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2BD94DB3"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0A060EEB" w14:textId="77777777">
        <w:trPr>
          <w:trHeight w:val="210"/>
        </w:trPr>
        <w:tc>
          <w:tcPr>
            <w:tcW w:w="561" w:type="dxa"/>
            <w:shd w:val="clear" w:color="auto" w:fill="auto"/>
          </w:tcPr>
          <w:p w14:paraId="26E451DF" w14:textId="77777777" w:rsidR="00221CE0" w:rsidRDefault="00221CE0">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20259827"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1842" w:type="dxa"/>
            <w:shd w:val="clear" w:color="auto" w:fill="auto"/>
          </w:tcPr>
          <w:p w14:paraId="5D4AD639"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1B09428B"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4D4A8F4F"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4068A81C"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18F2CFE2" w14:textId="77777777">
        <w:tc>
          <w:tcPr>
            <w:tcW w:w="561" w:type="dxa"/>
            <w:shd w:val="clear" w:color="auto" w:fill="auto"/>
          </w:tcPr>
          <w:p w14:paraId="2577118F" w14:textId="77777777" w:rsidR="00221CE0" w:rsidRDefault="00221CE0">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63E959AA"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1842" w:type="dxa"/>
            <w:shd w:val="clear" w:color="auto" w:fill="auto"/>
          </w:tcPr>
          <w:p w14:paraId="0A21A9E0"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487EA50E"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3D8EEA25"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2EB96209"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366D82BB" w14:textId="77777777">
        <w:tc>
          <w:tcPr>
            <w:tcW w:w="561" w:type="dxa"/>
            <w:shd w:val="clear" w:color="auto" w:fill="auto"/>
          </w:tcPr>
          <w:p w14:paraId="361DD80F" w14:textId="77777777" w:rsidR="00221CE0" w:rsidRDefault="00221CE0">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31F691D0"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методических</w:t>
            </w:r>
            <w:proofErr w:type="spellEnd"/>
            <w:r>
              <w:rPr>
                <w:rFonts w:ascii="Times New Roman" w:eastAsia="Times New Roman" w:hAnsi="Times New Roman" w:cs="Times New Roman"/>
              </w:rPr>
              <w:t xml:space="preserve"> материалов</w:t>
            </w:r>
          </w:p>
        </w:tc>
        <w:tc>
          <w:tcPr>
            <w:tcW w:w="1842" w:type="dxa"/>
            <w:shd w:val="clear" w:color="auto" w:fill="auto"/>
          </w:tcPr>
          <w:p w14:paraId="5B44B4A6"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49" w:type="dxa"/>
          </w:tcPr>
          <w:p w14:paraId="75D32735"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40941377"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0BBB95C6"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bl>
    <w:p w14:paraId="223D0372" w14:textId="77777777" w:rsidR="00221CE0" w:rsidRDefault="00221CE0">
      <w:pPr>
        <w:spacing w:after="0"/>
        <w:jc w:val="both"/>
        <w:rPr>
          <w:rFonts w:ascii="Times New Roman" w:eastAsia="Times New Roman" w:hAnsi="Times New Roman" w:cs="Times New Roman"/>
          <w:sz w:val="24"/>
          <w:szCs w:val="24"/>
        </w:rPr>
      </w:pPr>
    </w:p>
    <w:p w14:paraId="19B9F925" w14:textId="77777777" w:rsidR="00221CE0" w:rsidRDefault="00D6012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0E97B3EC" w14:textId="77777777" w:rsidR="00221CE0" w:rsidRDefault="00221CE0">
      <w:pPr>
        <w:spacing w:after="0"/>
        <w:jc w:val="both"/>
        <w:rPr>
          <w:rFonts w:ascii="Times New Roman" w:eastAsia="Times New Roman" w:hAnsi="Times New Roman" w:cs="Times New Roman"/>
          <w:sz w:val="24"/>
          <w:szCs w:val="24"/>
        </w:rPr>
      </w:pPr>
    </w:p>
    <w:p w14:paraId="6CDE100A" w14:textId="77777777" w:rsidR="00221CE0" w:rsidRDefault="00D6012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«Технических и метрологических измерений»</w:t>
      </w:r>
    </w:p>
    <w:p w14:paraId="1E1A4F63" w14:textId="77777777" w:rsidR="00221CE0" w:rsidRDefault="00221CE0">
      <w:pPr>
        <w:spacing w:after="0" w:line="240" w:lineRule="auto"/>
        <w:ind w:firstLine="709"/>
        <w:jc w:val="both"/>
        <w:rPr>
          <w:rFonts w:ascii="Times New Roman" w:eastAsia="Times New Roman" w:hAnsi="Times New Roman" w:cs="Times New Roman"/>
          <w:sz w:val="24"/>
          <w:szCs w:val="24"/>
        </w:rPr>
      </w:pPr>
    </w:p>
    <w:tbl>
      <w:tblPr>
        <w:tblStyle w:val="affffffffff2"/>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15"/>
        <w:gridCol w:w="2520"/>
        <w:gridCol w:w="2895"/>
        <w:gridCol w:w="2475"/>
      </w:tblGrid>
      <w:tr w:rsidR="00221CE0" w14:paraId="5A727693" w14:textId="77777777">
        <w:trPr>
          <w:trHeight w:val="828"/>
        </w:trPr>
        <w:tc>
          <w:tcPr>
            <w:tcW w:w="645" w:type="dxa"/>
            <w:shd w:val="clear" w:color="auto" w:fill="auto"/>
          </w:tcPr>
          <w:p w14:paraId="72645743" w14:textId="77777777" w:rsidR="00221CE0" w:rsidRDefault="00D6012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890" w:type="dxa"/>
            <w:shd w:val="clear" w:color="auto" w:fill="auto"/>
          </w:tcPr>
          <w:p w14:paraId="0E749E6D" w14:textId="77777777" w:rsidR="00221CE0" w:rsidRDefault="00D60123">
            <w:pPr>
              <w:spacing w:after="0" w:line="240" w:lineRule="auto"/>
              <w:jc w:val="center"/>
              <w:rPr>
                <w:rFonts w:ascii="Times New Roman" w:eastAsia="Times New Roman" w:hAnsi="Times New Roman" w:cs="Times New Roman"/>
                <w:b/>
                <w:color w:val="000000"/>
              </w:rPr>
            </w:pPr>
            <w:hyperlink r:id="rId10">
              <w:r>
                <w:rPr>
                  <w:rFonts w:ascii="Times New Roman" w:eastAsia="Times New Roman" w:hAnsi="Times New Roman" w:cs="Times New Roman"/>
                  <w:b/>
                  <w:color w:val="000000"/>
                </w:rPr>
                <w:t>Наименование</w:t>
              </w:r>
            </w:hyperlink>
          </w:p>
        </w:tc>
        <w:tc>
          <w:tcPr>
            <w:tcW w:w="1815" w:type="dxa"/>
            <w:shd w:val="clear" w:color="auto" w:fill="auto"/>
          </w:tcPr>
          <w:p w14:paraId="2AEE8375" w14:textId="77777777" w:rsidR="00221CE0" w:rsidRDefault="00D6012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20" w:type="dxa"/>
            <w:shd w:val="clear" w:color="auto" w:fill="auto"/>
          </w:tcPr>
          <w:p w14:paraId="1B35DA66" w14:textId="77777777" w:rsidR="00221CE0" w:rsidRDefault="00D6012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895" w:type="dxa"/>
            <w:shd w:val="clear" w:color="auto" w:fill="auto"/>
          </w:tcPr>
          <w:p w14:paraId="7C084C0D" w14:textId="77777777" w:rsidR="00221CE0" w:rsidRDefault="00D60123">
            <w:pPr>
              <w:spacing w:after="0" w:line="240" w:lineRule="auto"/>
              <w:jc w:val="center"/>
              <w:rPr>
                <w:rFonts w:ascii="Times New Roman" w:eastAsia="Times New Roman" w:hAnsi="Times New Roman" w:cs="Times New Roman"/>
                <w:b/>
                <w:color w:val="000000"/>
              </w:rPr>
            </w:pPr>
            <w:hyperlink r:id="rId1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характеристика</w:t>
              </w:r>
            </w:hyperlink>
          </w:p>
        </w:tc>
        <w:tc>
          <w:tcPr>
            <w:tcW w:w="2475" w:type="dxa"/>
            <w:shd w:val="clear" w:color="auto" w:fill="auto"/>
          </w:tcPr>
          <w:p w14:paraId="655A761F" w14:textId="77777777" w:rsidR="00221CE0" w:rsidRDefault="00D6012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221CE0" w14:paraId="7E7F57C2" w14:textId="77777777">
        <w:trPr>
          <w:trHeight w:val="480"/>
        </w:trPr>
        <w:tc>
          <w:tcPr>
            <w:tcW w:w="645" w:type="dxa"/>
            <w:shd w:val="clear" w:color="auto" w:fill="auto"/>
          </w:tcPr>
          <w:p w14:paraId="743BD425"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890" w:type="dxa"/>
            <w:tcBorders>
              <w:top w:val="single" w:sz="4" w:space="0" w:color="000000"/>
              <w:left w:val="single" w:sz="4" w:space="0" w:color="000000"/>
              <w:bottom w:val="single" w:sz="4" w:space="0" w:color="000000"/>
              <w:right w:val="single" w:sz="4" w:space="0" w:color="000000"/>
            </w:tcBorders>
          </w:tcPr>
          <w:p w14:paraId="36467B1D" w14:textId="77777777" w:rsidR="00221CE0" w:rsidRPr="00D60123" w:rsidRDefault="00D60123">
            <w:pPr>
              <w:widowControl/>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Стол учителя с ящиками для хранения или тумбой</w:t>
            </w:r>
          </w:p>
        </w:tc>
        <w:tc>
          <w:tcPr>
            <w:tcW w:w="1815" w:type="dxa"/>
            <w:shd w:val="clear" w:color="auto" w:fill="auto"/>
          </w:tcPr>
          <w:p w14:paraId="48EDE220"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6908B040"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0D5E8429"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val="restart"/>
            <w:shd w:val="clear" w:color="auto" w:fill="auto"/>
          </w:tcPr>
          <w:p w14:paraId="7E00C480" w14:textId="77777777" w:rsidR="00221CE0" w:rsidRDefault="00D6012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ПМ.01, ПМ.02, ПМ.03</w:t>
            </w:r>
          </w:p>
        </w:tc>
      </w:tr>
      <w:tr w:rsidR="00221CE0" w14:paraId="36505E1B" w14:textId="77777777">
        <w:trPr>
          <w:trHeight w:val="450"/>
        </w:trPr>
        <w:tc>
          <w:tcPr>
            <w:tcW w:w="645" w:type="dxa"/>
            <w:shd w:val="clear" w:color="auto" w:fill="auto"/>
          </w:tcPr>
          <w:p w14:paraId="7656B804"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890" w:type="dxa"/>
            <w:tcBorders>
              <w:top w:val="single" w:sz="4" w:space="0" w:color="000000"/>
              <w:left w:val="single" w:sz="4" w:space="0" w:color="000000"/>
              <w:bottom w:val="single" w:sz="4" w:space="0" w:color="000000"/>
              <w:right w:val="single" w:sz="4" w:space="0" w:color="000000"/>
            </w:tcBorders>
          </w:tcPr>
          <w:p w14:paraId="77DE6C1C"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815" w:type="dxa"/>
            <w:shd w:val="clear" w:color="auto" w:fill="auto"/>
          </w:tcPr>
          <w:p w14:paraId="2AE6555A"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616515D1"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7E02CEA2"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4CBE29A4"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21CE0" w14:paraId="2E035543" w14:textId="77777777">
        <w:trPr>
          <w:trHeight w:val="660"/>
        </w:trPr>
        <w:tc>
          <w:tcPr>
            <w:tcW w:w="645" w:type="dxa"/>
            <w:shd w:val="clear" w:color="auto" w:fill="auto"/>
          </w:tcPr>
          <w:p w14:paraId="4437105E"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890" w:type="dxa"/>
            <w:tcBorders>
              <w:top w:val="single" w:sz="4" w:space="0" w:color="000000"/>
              <w:left w:val="single" w:sz="4" w:space="0" w:color="000000"/>
              <w:bottom w:val="single" w:sz="4" w:space="0" w:color="000000"/>
              <w:right w:val="single" w:sz="4" w:space="0" w:color="000000"/>
            </w:tcBorders>
          </w:tcPr>
          <w:p w14:paraId="0F7BC8D5"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учебная</w:t>
            </w:r>
            <w:proofErr w:type="spellEnd"/>
          </w:p>
        </w:tc>
        <w:tc>
          <w:tcPr>
            <w:tcW w:w="1815" w:type="dxa"/>
            <w:shd w:val="clear" w:color="auto" w:fill="auto"/>
          </w:tcPr>
          <w:p w14:paraId="1AD44F53"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5DF3E29D"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70499B77"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52DE1CCA"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21CE0" w14:paraId="2C2073C7" w14:textId="77777777">
        <w:trPr>
          <w:trHeight w:val="420"/>
        </w:trPr>
        <w:tc>
          <w:tcPr>
            <w:tcW w:w="645" w:type="dxa"/>
            <w:shd w:val="clear" w:color="auto" w:fill="auto"/>
          </w:tcPr>
          <w:p w14:paraId="50EACA0C"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890" w:type="dxa"/>
            <w:tcBorders>
              <w:top w:val="single" w:sz="4" w:space="0" w:color="000000"/>
              <w:left w:val="single" w:sz="4" w:space="0" w:color="000000"/>
              <w:bottom w:val="single" w:sz="4" w:space="0" w:color="000000"/>
              <w:right w:val="single" w:sz="4" w:space="0" w:color="000000"/>
            </w:tcBorders>
          </w:tcPr>
          <w:p w14:paraId="5A561EFA" w14:textId="77777777" w:rsidR="00221CE0" w:rsidRPr="00D60123" w:rsidRDefault="00D60123">
            <w:pPr>
              <w:widowControl/>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Шкафы или стеллажи для хранения наглядных пособий и учебно-методического комплекса</w:t>
            </w:r>
          </w:p>
        </w:tc>
        <w:tc>
          <w:tcPr>
            <w:tcW w:w="1815" w:type="dxa"/>
            <w:shd w:val="clear" w:color="auto" w:fill="auto"/>
          </w:tcPr>
          <w:p w14:paraId="34EF36E3"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581962AD"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60EB7A3C"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44BD4582"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21CE0" w14:paraId="61CC68BA" w14:textId="77777777">
        <w:trPr>
          <w:trHeight w:val="660"/>
        </w:trPr>
        <w:tc>
          <w:tcPr>
            <w:tcW w:w="645" w:type="dxa"/>
            <w:shd w:val="clear" w:color="auto" w:fill="auto"/>
          </w:tcPr>
          <w:p w14:paraId="7406742E"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890" w:type="dxa"/>
            <w:tcBorders>
              <w:top w:val="single" w:sz="4" w:space="0" w:color="000000"/>
              <w:left w:val="single" w:sz="4" w:space="0" w:color="000000"/>
              <w:bottom w:val="single" w:sz="4" w:space="0" w:color="000000"/>
              <w:right w:val="single" w:sz="4" w:space="0" w:color="000000"/>
            </w:tcBorders>
          </w:tcPr>
          <w:p w14:paraId="36A3EF37"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815" w:type="dxa"/>
            <w:shd w:val="clear" w:color="auto" w:fill="auto"/>
          </w:tcPr>
          <w:p w14:paraId="4A1CD70A"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4F726E1A"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73F6C29E"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5C952C2C"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21CE0" w14:paraId="40903576" w14:textId="77777777">
        <w:trPr>
          <w:trHeight w:val="660"/>
        </w:trPr>
        <w:tc>
          <w:tcPr>
            <w:tcW w:w="645" w:type="dxa"/>
            <w:shd w:val="clear" w:color="auto" w:fill="auto"/>
          </w:tcPr>
          <w:p w14:paraId="79DA921D"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890" w:type="dxa"/>
            <w:tcBorders>
              <w:top w:val="single" w:sz="4" w:space="0" w:color="000000"/>
              <w:left w:val="single" w:sz="4" w:space="0" w:color="000000"/>
              <w:bottom w:val="single" w:sz="4" w:space="0" w:color="000000"/>
              <w:right w:val="single" w:sz="4" w:space="0" w:color="000000"/>
            </w:tcBorders>
          </w:tcPr>
          <w:p w14:paraId="51246DFA"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815" w:type="dxa"/>
            <w:shd w:val="clear" w:color="auto" w:fill="auto"/>
          </w:tcPr>
          <w:p w14:paraId="7D9BEB01"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619387BD"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73CB3998"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566D778D"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21CE0" w14:paraId="6C99DC92" w14:textId="77777777">
        <w:trPr>
          <w:trHeight w:val="390"/>
        </w:trPr>
        <w:tc>
          <w:tcPr>
            <w:tcW w:w="645" w:type="dxa"/>
            <w:shd w:val="clear" w:color="auto" w:fill="auto"/>
          </w:tcPr>
          <w:p w14:paraId="775FD684"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890" w:type="dxa"/>
            <w:tcBorders>
              <w:top w:val="single" w:sz="4" w:space="0" w:color="000000"/>
              <w:left w:val="single" w:sz="4" w:space="0" w:color="000000"/>
              <w:bottom w:val="single" w:sz="4" w:space="0" w:color="000000"/>
              <w:right w:val="single" w:sz="4" w:space="0" w:color="000000"/>
            </w:tcBorders>
          </w:tcPr>
          <w:p w14:paraId="32B58050" w14:textId="77777777" w:rsidR="00221CE0" w:rsidRDefault="00D60123">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для хранения </w:t>
            </w:r>
            <w:proofErr w:type="spellStart"/>
            <w:r>
              <w:rPr>
                <w:rFonts w:ascii="Times New Roman" w:eastAsia="Times New Roman" w:hAnsi="Times New Roman" w:cs="Times New Roman"/>
                <w:sz w:val="24"/>
                <w:szCs w:val="24"/>
              </w:rPr>
              <w:t>инструментов</w:t>
            </w:r>
            <w:proofErr w:type="spellEnd"/>
          </w:p>
        </w:tc>
        <w:tc>
          <w:tcPr>
            <w:tcW w:w="1815" w:type="dxa"/>
            <w:shd w:val="clear" w:color="auto" w:fill="auto"/>
          </w:tcPr>
          <w:p w14:paraId="7808485D"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70CD06AD"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04861476"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26CB9EDA"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21CE0" w14:paraId="692D20E4" w14:textId="77777777">
        <w:trPr>
          <w:trHeight w:val="450"/>
        </w:trPr>
        <w:tc>
          <w:tcPr>
            <w:tcW w:w="645" w:type="dxa"/>
            <w:shd w:val="clear" w:color="auto" w:fill="auto"/>
          </w:tcPr>
          <w:p w14:paraId="65AFC2E6"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lastRenderedPageBreak/>
              <w:t>8</w:t>
            </w:r>
          </w:p>
        </w:tc>
        <w:tc>
          <w:tcPr>
            <w:tcW w:w="4890" w:type="dxa"/>
            <w:tcBorders>
              <w:top w:val="single" w:sz="4" w:space="0" w:color="000000"/>
              <w:left w:val="single" w:sz="4" w:space="0" w:color="000000"/>
              <w:bottom w:val="single" w:sz="4" w:space="0" w:color="000000"/>
              <w:right w:val="single" w:sz="4" w:space="0" w:color="000000"/>
            </w:tcBorders>
          </w:tcPr>
          <w:p w14:paraId="22D4E71F" w14:textId="77777777" w:rsidR="00221CE0" w:rsidRDefault="00D60123">
            <w:pPr>
              <w:widowControl/>
              <w:spacing w:after="0" w:line="240" w:lineRule="auto"/>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Стеллажи</w:t>
            </w:r>
            <w:proofErr w:type="spellEnd"/>
            <w:r>
              <w:rPr>
                <w:rFonts w:ascii="Times New Roman" w:eastAsia="Times New Roman" w:hAnsi="Times New Roman" w:cs="Times New Roman"/>
                <w:sz w:val="24"/>
                <w:szCs w:val="24"/>
              </w:rPr>
              <w:t xml:space="preserve"> для хранения материалов</w:t>
            </w:r>
          </w:p>
        </w:tc>
        <w:tc>
          <w:tcPr>
            <w:tcW w:w="1815" w:type="dxa"/>
            <w:shd w:val="clear" w:color="auto" w:fill="auto"/>
          </w:tcPr>
          <w:p w14:paraId="5CB34383"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6431DBB8"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67C70798"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97B45AF"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21CE0" w14:paraId="44844EF7" w14:textId="77777777">
        <w:trPr>
          <w:trHeight w:val="420"/>
        </w:trPr>
        <w:tc>
          <w:tcPr>
            <w:tcW w:w="645" w:type="dxa"/>
            <w:shd w:val="clear" w:color="auto" w:fill="auto"/>
          </w:tcPr>
          <w:p w14:paraId="0353AE43"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890" w:type="dxa"/>
            <w:tcBorders>
              <w:top w:val="single" w:sz="4" w:space="0" w:color="000000"/>
              <w:left w:val="single" w:sz="4" w:space="0" w:color="000000"/>
              <w:bottom w:val="single" w:sz="4" w:space="0" w:color="000000"/>
              <w:right w:val="single" w:sz="4" w:space="0" w:color="000000"/>
            </w:tcBorders>
          </w:tcPr>
          <w:p w14:paraId="3C50F53D" w14:textId="77777777" w:rsidR="00221CE0" w:rsidRPr="00D60123" w:rsidRDefault="00D60123">
            <w:pPr>
              <w:widowControl/>
              <w:spacing w:after="0" w:line="240" w:lineRule="auto"/>
              <w:jc w:val="both"/>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Шкаф для спец. одежды обучающихся</w:t>
            </w:r>
          </w:p>
        </w:tc>
        <w:tc>
          <w:tcPr>
            <w:tcW w:w="1815" w:type="dxa"/>
            <w:shd w:val="clear" w:color="auto" w:fill="auto"/>
          </w:tcPr>
          <w:p w14:paraId="08DD0825"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228E3BE6"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459CB2D5"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27856BC6"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21CE0" w14:paraId="7093ABF1" w14:textId="77777777">
        <w:trPr>
          <w:trHeight w:val="630"/>
        </w:trPr>
        <w:tc>
          <w:tcPr>
            <w:tcW w:w="645" w:type="dxa"/>
            <w:shd w:val="clear" w:color="auto" w:fill="auto"/>
          </w:tcPr>
          <w:p w14:paraId="22D630E0"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890" w:type="dxa"/>
            <w:tcBorders>
              <w:top w:val="single" w:sz="4" w:space="0" w:color="000000"/>
              <w:left w:val="single" w:sz="4" w:space="0" w:color="000000"/>
              <w:bottom w:val="single" w:sz="4" w:space="0" w:color="000000"/>
              <w:right w:val="single" w:sz="4" w:space="0" w:color="000000"/>
            </w:tcBorders>
          </w:tcPr>
          <w:p w14:paraId="0E1DBE5F" w14:textId="77777777" w:rsidR="00221CE0" w:rsidRDefault="00D60123">
            <w:pPr>
              <w:widowControl/>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стол</w:t>
            </w:r>
            <w:proofErr w:type="spellEnd"/>
          </w:p>
        </w:tc>
        <w:tc>
          <w:tcPr>
            <w:tcW w:w="1815" w:type="dxa"/>
            <w:shd w:val="clear" w:color="auto" w:fill="auto"/>
          </w:tcPr>
          <w:p w14:paraId="261CF072"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3F410627"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3C95DD9C"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C638289"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21CE0" w14:paraId="5F0E0DC1" w14:textId="77777777">
        <w:trPr>
          <w:trHeight w:val="285"/>
        </w:trPr>
        <w:tc>
          <w:tcPr>
            <w:tcW w:w="645" w:type="dxa"/>
            <w:shd w:val="clear" w:color="auto" w:fill="auto"/>
          </w:tcPr>
          <w:p w14:paraId="6C382526"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11</w:t>
            </w:r>
          </w:p>
        </w:tc>
        <w:tc>
          <w:tcPr>
            <w:tcW w:w="4890" w:type="dxa"/>
            <w:tcBorders>
              <w:top w:val="single" w:sz="4" w:space="0" w:color="000000"/>
              <w:left w:val="single" w:sz="4" w:space="0" w:color="000000"/>
              <w:bottom w:val="single" w:sz="4" w:space="0" w:color="000000"/>
              <w:right w:val="single" w:sz="4" w:space="0" w:color="000000"/>
            </w:tcBorders>
          </w:tcPr>
          <w:p w14:paraId="40F61286"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815" w:type="dxa"/>
            <w:shd w:val="clear" w:color="auto" w:fill="auto"/>
          </w:tcPr>
          <w:p w14:paraId="3B3171ED"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20" w:type="dxa"/>
            <w:shd w:val="clear" w:color="auto" w:fill="auto"/>
          </w:tcPr>
          <w:p w14:paraId="72EC635E"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1ACF7EB"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13AFEC6F"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21CE0" w14:paraId="63C76C5F" w14:textId="77777777">
        <w:trPr>
          <w:trHeight w:val="828"/>
        </w:trPr>
        <w:tc>
          <w:tcPr>
            <w:tcW w:w="645" w:type="dxa"/>
            <w:shd w:val="clear" w:color="auto" w:fill="auto"/>
          </w:tcPr>
          <w:p w14:paraId="39327E21"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12</w:t>
            </w:r>
          </w:p>
        </w:tc>
        <w:tc>
          <w:tcPr>
            <w:tcW w:w="4890" w:type="dxa"/>
            <w:tcBorders>
              <w:top w:val="single" w:sz="4" w:space="0" w:color="000000"/>
              <w:left w:val="single" w:sz="4" w:space="0" w:color="000000"/>
              <w:bottom w:val="single" w:sz="4" w:space="0" w:color="000000"/>
              <w:right w:val="single" w:sz="4" w:space="0" w:color="000000"/>
            </w:tcBorders>
          </w:tcPr>
          <w:p w14:paraId="611D89BC" w14:textId="77777777" w:rsidR="00221CE0" w:rsidRPr="00D60123" w:rsidRDefault="00D60123">
            <w:pPr>
              <w:widowControl/>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15" w:type="dxa"/>
            <w:shd w:val="clear" w:color="auto" w:fill="auto"/>
          </w:tcPr>
          <w:p w14:paraId="4539D1A8"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62CE422"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338DED8"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07C9CCEE"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21CE0" w14:paraId="6DD8FB02" w14:textId="77777777">
        <w:trPr>
          <w:trHeight w:val="828"/>
        </w:trPr>
        <w:tc>
          <w:tcPr>
            <w:tcW w:w="645" w:type="dxa"/>
            <w:shd w:val="clear" w:color="auto" w:fill="auto"/>
          </w:tcPr>
          <w:p w14:paraId="74957544"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90" w:type="dxa"/>
            <w:tcBorders>
              <w:top w:val="single" w:sz="4" w:space="0" w:color="000000"/>
              <w:left w:val="single" w:sz="4" w:space="0" w:color="000000"/>
              <w:bottom w:val="single" w:sz="4" w:space="0" w:color="000000"/>
              <w:right w:val="single" w:sz="4" w:space="0" w:color="000000"/>
            </w:tcBorders>
          </w:tcPr>
          <w:p w14:paraId="24C09C1A" w14:textId="77777777" w:rsidR="00221CE0" w:rsidRPr="00D60123" w:rsidRDefault="00D60123">
            <w:pPr>
              <w:widowControl/>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15" w:type="dxa"/>
            <w:shd w:val="clear" w:color="auto" w:fill="auto"/>
          </w:tcPr>
          <w:p w14:paraId="0C316897"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E8625D8"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B66CA20"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116514BB"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0747464C" w14:textId="77777777">
        <w:trPr>
          <w:trHeight w:val="420"/>
        </w:trPr>
        <w:tc>
          <w:tcPr>
            <w:tcW w:w="645" w:type="dxa"/>
            <w:shd w:val="clear" w:color="auto" w:fill="auto"/>
          </w:tcPr>
          <w:p w14:paraId="38227AF5"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90" w:type="dxa"/>
            <w:shd w:val="clear" w:color="auto" w:fill="auto"/>
          </w:tcPr>
          <w:p w14:paraId="1DD3CCF7"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Лабораторные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стенды</w:t>
            </w:r>
            <w:proofErr w:type="spellEnd"/>
          </w:p>
        </w:tc>
        <w:tc>
          <w:tcPr>
            <w:tcW w:w="1815" w:type="dxa"/>
            <w:shd w:val="clear" w:color="auto" w:fill="auto"/>
          </w:tcPr>
          <w:p w14:paraId="616AEFE7"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E825864"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4985EE9C"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321FC14C"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3CBB6186" w14:textId="77777777">
        <w:trPr>
          <w:trHeight w:val="420"/>
        </w:trPr>
        <w:tc>
          <w:tcPr>
            <w:tcW w:w="645" w:type="dxa"/>
            <w:shd w:val="clear" w:color="auto" w:fill="auto"/>
          </w:tcPr>
          <w:p w14:paraId="5460823D"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90" w:type="dxa"/>
            <w:shd w:val="clear" w:color="auto" w:fill="auto"/>
          </w:tcPr>
          <w:p w14:paraId="15713395"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Набор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контрольно-измерительных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приборов</w:t>
            </w:r>
            <w:proofErr w:type="spellEnd"/>
          </w:p>
        </w:tc>
        <w:tc>
          <w:tcPr>
            <w:tcW w:w="1815" w:type="dxa"/>
            <w:shd w:val="clear" w:color="auto" w:fill="auto"/>
          </w:tcPr>
          <w:p w14:paraId="32D4914E"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1FD71D54"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1A8CD7A4"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283963EE"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556E878B" w14:textId="77777777">
        <w:trPr>
          <w:trHeight w:val="495"/>
        </w:trPr>
        <w:tc>
          <w:tcPr>
            <w:tcW w:w="645" w:type="dxa"/>
            <w:shd w:val="clear" w:color="auto" w:fill="auto"/>
          </w:tcPr>
          <w:p w14:paraId="7B993721"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90" w:type="dxa"/>
            <w:tcBorders>
              <w:top w:val="single" w:sz="4" w:space="0" w:color="000000"/>
              <w:left w:val="single" w:sz="4" w:space="0" w:color="000000"/>
              <w:bottom w:val="single" w:sz="4" w:space="0" w:color="000000"/>
              <w:right w:val="single" w:sz="4" w:space="0" w:color="000000"/>
            </w:tcBorders>
          </w:tcPr>
          <w:p w14:paraId="3FE4EAF1"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Цифровые</w:t>
            </w:r>
            <w:proofErr w:type="spellEnd"/>
            <w:r>
              <w:rPr>
                <w:rFonts w:ascii="Times New Roman" w:eastAsia="Times New Roman" w:hAnsi="Times New Roman" w:cs="Times New Roman"/>
                <w:sz w:val="24"/>
                <w:szCs w:val="24"/>
              </w:rPr>
              <w:t xml:space="preserve"> УМК</w:t>
            </w:r>
          </w:p>
        </w:tc>
        <w:tc>
          <w:tcPr>
            <w:tcW w:w="1815" w:type="dxa"/>
            <w:shd w:val="clear" w:color="auto" w:fill="auto"/>
          </w:tcPr>
          <w:p w14:paraId="4C16066D"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04016C80"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45AC295D"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78BBBDD5"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19C9902A" w14:textId="77777777">
        <w:trPr>
          <w:trHeight w:val="495"/>
        </w:trPr>
        <w:tc>
          <w:tcPr>
            <w:tcW w:w="645" w:type="dxa"/>
            <w:shd w:val="clear" w:color="auto" w:fill="auto"/>
          </w:tcPr>
          <w:p w14:paraId="0C52C062"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90" w:type="dxa"/>
            <w:tcBorders>
              <w:top w:val="single" w:sz="4" w:space="0" w:color="000000"/>
              <w:left w:val="single" w:sz="4" w:space="0" w:color="000000"/>
              <w:bottom w:val="single" w:sz="4" w:space="0" w:color="000000"/>
              <w:right w:val="single" w:sz="4" w:space="0" w:color="000000"/>
            </w:tcBorders>
          </w:tcPr>
          <w:p w14:paraId="5DAB1DC2" w14:textId="77777777" w:rsidR="00221CE0" w:rsidRPr="00D60123" w:rsidRDefault="00D60123">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Приборы для измерения массы: лабораторные весы, гири, электромеханические весы и дозаторы</w:t>
            </w:r>
          </w:p>
        </w:tc>
        <w:tc>
          <w:tcPr>
            <w:tcW w:w="1815" w:type="dxa"/>
            <w:shd w:val="clear" w:color="auto" w:fill="auto"/>
          </w:tcPr>
          <w:p w14:paraId="08A17120"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20" w:type="dxa"/>
            <w:shd w:val="clear" w:color="auto" w:fill="auto"/>
          </w:tcPr>
          <w:p w14:paraId="347D7D57"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4D3E4C98"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6A0D42D3"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2B0AF15E" w14:textId="77777777">
        <w:trPr>
          <w:trHeight w:val="495"/>
        </w:trPr>
        <w:tc>
          <w:tcPr>
            <w:tcW w:w="645" w:type="dxa"/>
            <w:shd w:val="clear" w:color="auto" w:fill="auto"/>
          </w:tcPr>
          <w:p w14:paraId="64AC6A3B"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90" w:type="dxa"/>
            <w:tcBorders>
              <w:top w:val="single" w:sz="4" w:space="0" w:color="000000"/>
              <w:left w:val="single" w:sz="4" w:space="0" w:color="000000"/>
              <w:bottom w:val="single" w:sz="4" w:space="0" w:color="000000"/>
              <w:right w:val="single" w:sz="4" w:space="0" w:color="000000"/>
            </w:tcBorders>
          </w:tcPr>
          <w:p w14:paraId="45744482" w14:textId="77777777" w:rsidR="00221CE0" w:rsidRPr="00D60123" w:rsidRDefault="00D60123">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Приборы для измерения объема: меры вместимости (колбы, пипетки, бюретки, цилиндры, мензурки, мерники)</w:t>
            </w:r>
          </w:p>
        </w:tc>
        <w:tc>
          <w:tcPr>
            <w:tcW w:w="1815" w:type="dxa"/>
            <w:shd w:val="clear" w:color="auto" w:fill="auto"/>
          </w:tcPr>
          <w:p w14:paraId="1874F85C"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20" w:type="dxa"/>
            <w:shd w:val="clear" w:color="auto" w:fill="auto"/>
          </w:tcPr>
          <w:p w14:paraId="5A689FB0"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AC2FA9A"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2514D3B8"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61606CFA" w14:textId="77777777">
        <w:trPr>
          <w:trHeight w:val="495"/>
        </w:trPr>
        <w:tc>
          <w:tcPr>
            <w:tcW w:w="645" w:type="dxa"/>
            <w:shd w:val="clear" w:color="auto" w:fill="auto"/>
          </w:tcPr>
          <w:p w14:paraId="5DDA6D7A"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90" w:type="dxa"/>
            <w:tcBorders>
              <w:top w:val="single" w:sz="4" w:space="0" w:color="000000"/>
              <w:left w:val="single" w:sz="4" w:space="0" w:color="000000"/>
              <w:bottom w:val="single" w:sz="4" w:space="0" w:color="000000"/>
              <w:right w:val="single" w:sz="4" w:space="0" w:color="000000"/>
            </w:tcBorders>
          </w:tcPr>
          <w:p w14:paraId="1FA6C25B" w14:textId="77777777" w:rsidR="00221CE0" w:rsidRPr="00D60123" w:rsidRDefault="00D60123">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Приборы для измерения тепловых величин: термостаты, кипятильник; термометры, манометры, барометры</w:t>
            </w:r>
          </w:p>
        </w:tc>
        <w:tc>
          <w:tcPr>
            <w:tcW w:w="1815" w:type="dxa"/>
            <w:shd w:val="clear" w:color="auto" w:fill="auto"/>
          </w:tcPr>
          <w:p w14:paraId="5B7AD926"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20" w:type="dxa"/>
            <w:shd w:val="clear" w:color="auto" w:fill="auto"/>
          </w:tcPr>
          <w:p w14:paraId="12E97A92"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220FFEDE"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AB15D98"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7576D9A2" w14:textId="77777777">
        <w:trPr>
          <w:trHeight w:val="495"/>
        </w:trPr>
        <w:tc>
          <w:tcPr>
            <w:tcW w:w="645" w:type="dxa"/>
            <w:shd w:val="clear" w:color="auto" w:fill="auto"/>
          </w:tcPr>
          <w:p w14:paraId="4B41AE14"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90" w:type="dxa"/>
            <w:tcBorders>
              <w:top w:val="single" w:sz="4" w:space="0" w:color="000000"/>
              <w:left w:val="single" w:sz="4" w:space="0" w:color="000000"/>
              <w:bottom w:val="single" w:sz="4" w:space="0" w:color="000000"/>
              <w:right w:val="single" w:sz="4" w:space="0" w:color="000000"/>
            </w:tcBorders>
          </w:tcPr>
          <w:p w14:paraId="31C00763" w14:textId="77777777" w:rsidR="00221CE0" w:rsidRPr="00D60123" w:rsidRDefault="00D60123">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 xml:space="preserve">Приборы для измерения радиотехнических и электрических величин: вольтметры, генераторы, осциллографы, источники </w:t>
            </w:r>
            <w:r w:rsidRPr="00D60123">
              <w:rPr>
                <w:rFonts w:ascii="Times New Roman" w:eastAsia="Times New Roman" w:hAnsi="Times New Roman" w:cs="Times New Roman"/>
                <w:sz w:val="24"/>
                <w:szCs w:val="24"/>
                <w:lang w:val="ru-RU"/>
              </w:rPr>
              <w:lastRenderedPageBreak/>
              <w:t>питания, частотомеры, фазометры, ваттметры, измерители добротности, калибраторы, эталоны, средства поверки и калибровки</w:t>
            </w:r>
          </w:p>
        </w:tc>
        <w:tc>
          <w:tcPr>
            <w:tcW w:w="1815" w:type="dxa"/>
            <w:shd w:val="clear" w:color="auto" w:fill="auto"/>
          </w:tcPr>
          <w:p w14:paraId="2EE83DCD"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Оборудование</w:t>
            </w:r>
          </w:p>
        </w:tc>
        <w:tc>
          <w:tcPr>
            <w:tcW w:w="2520" w:type="dxa"/>
            <w:shd w:val="clear" w:color="auto" w:fill="auto"/>
          </w:tcPr>
          <w:p w14:paraId="1E97BD56"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3E475A3E"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25DD9BC"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bl>
    <w:p w14:paraId="6B8821F9" w14:textId="77777777" w:rsidR="00221CE0" w:rsidRDefault="00221CE0">
      <w:pPr>
        <w:spacing w:after="0"/>
        <w:ind w:firstLine="709"/>
        <w:jc w:val="both"/>
        <w:rPr>
          <w:rFonts w:ascii="Times New Roman" w:eastAsia="Times New Roman" w:hAnsi="Times New Roman" w:cs="Times New Roman"/>
          <w:sz w:val="24"/>
          <w:szCs w:val="24"/>
        </w:rPr>
      </w:pPr>
    </w:p>
    <w:p w14:paraId="608C2CB0" w14:textId="77777777" w:rsidR="00221CE0" w:rsidRDefault="00221CE0">
      <w:pPr>
        <w:spacing w:after="0"/>
        <w:ind w:firstLine="709"/>
        <w:jc w:val="both"/>
        <w:rPr>
          <w:rFonts w:ascii="Times New Roman" w:eastAsia="Times New Roman" w:hAnsi="Times New Roman" w:cs="Times New Roman"/>
          <w:sz w:val="24"/>
          <w:szCs w:val="24"/>
        </w:rPr>
      </w:pPr>
    </w:p>
    <w:p w14:paraId="7C9B570B" w14:textId="77777777" w:rsidR="00221CE0" w:rsidRDefault="00D60123">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«Монтажа, наладки и регулировки средств измерений»</w:t>
      </w:r>
    </w:p>
    <w:p w14:paraId="6E672B8B" w14:textId="77777777" w:rsidR="00221CE0" w:rsidRDefault="00221CE0">
      <w:pPr>
        <w:spacing w:after="0" w:line="240" w:lineRule="auto"/>
        <w:ind w:firstLine="709"/>
        <w:jc w:val="both"/>
        <w:rPr>
          <w:rFonts w:ascii="Times New Roman" w:eastAsia="Times New Roman" w:hAnsi="Times New Roman" w:cs="Times New Roman"/>
          <w:sz w:val="24"/>
          <w:szCs w:val="24"/>
        </w:rPr>
      </w:pPr>
    </w:p>
    <w:tbl>
      <w:tblPr>
        <w:tblStyle w:val="affffffffff3"/>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221CE0" w14:paraId="7A2B39EA" w14:textId="77777777">
        <w:trPr>
          <w:trHeight w:val="828"/>
        </w:trPr>
        <w:tc>
          <w:tcPr>
            <w:tcW w:w="645" w:type="dxa"/>
            <w:shd w:val="clear" w:color="auto" w:fill="auto"/>
          </w:tcPr>
          <w:p w14:paraId="06FE58BA" w14:textId="77777777" w:rsidR="00221CE0" w:rsidRDefault="00D6012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669E9A54" w14:textId="77777777" w:rsidR="00221CE0" w:rsidRDefault="00D60123">
            <w:pPr>
              <w:spacing w:after="0" w:line="240" w:lineRule="auto"/>
              <w:jc w:val="center"/>
              <w:rPr>
                <w:rFonts w:ascii="Times New Roman" w:eastAsia="Times New Roman" w:hAnsi="Times New Roman" w:cs="Times New Roman"/>
                <w:b/>
              </w:rPr>
            </w:pPr>
            <w:hyperlink r:id="rId12">
              <w:r>
                <w:rPr>
                  <w:rFonts w:ascii="Times New Roman" w:eastAsia="Times New Roman" w:hAnsi="Times New Roman" w:cs="Times New Roman"/>
                  <w:b/>
                </w:rPr>
                <w:t>Наименование</w:t>
              </w:r>
            </w:hyperlink>
          </w:p>
        </w:tc>
        <w:tc>
          <w:tcPr>
            <w:tcW w:w="1785" w:type="dxa"/>
            <w:shd w:val="clear" w:color="auto" w:fill="auto"/>
          </w:tcPr>
          <w:p w14:paraId="6D9382A5" w14:textId="77777777" w:rsidR="00221CE0" w:rsidRDefault="00D6012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95" w:type="dxa"/>
            <w:shd w:val="clear" w:color="auto" w:fill="auto"/>
          </w:tcPr>
          <w:p w14:paraId="4F07F6FE" w14:textId="77777777" w:rsidR="00221CE0" w:rsidRDefault="00D6012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tcPr>
          <w:p w14:paraId="7F9B3C45" w14:textId="77777777" w:rsidR="00221CE0" w:rsidRDefault="00D60123">
            <w:pPr>
              <w:spacing w:after="0" w:line="240" w:lineRule="auto"/>
              <w:jc w:val="center"/>
              <w:rPr>
                <w:rFonts w:ascii="Times New Roman" w:eastAsia="Times New Roman" w:hAnsi="Times New Roman" w:cs="Times New Roman"/>
                <w:b/>
              </w:rPr>
            </w:pPr>
            <w:hyperlink r:id="rId13">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характеристика</w:t>
              </w:r>
            </w:hyperlink>
          </w:p>
        </w:tc>
        <w:tc>
          <w:tcPr>
            <w:tcW w:w="2550" w:type="dxa"/>
            <w:shd w:val="clear" w:color="auto" w:fill="auto"/>
          </w:tcPr>
          <w:p w14:paraId="016426A5" w14:textId="77777777" w:rsidR="00221CE0" w:rsidRDefault="00D6012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221CE0" w14:paraId="46356FB8" w14:textId="77777777">
        <w:trPr>
          <w:trHeight w:val="405"/>
        </w:trPr>
        <w:tc>
          <w:tcPr>
            <w:tcW w:w="645" w:type="dxa"/>
            <w:shd w:val="clear" w:color="auto" w:fill="auto"/>
          </w:tcPr>
          <w:p w14:paraId="6759CC21"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Borders>
              <w:top w:val="single" w:sz="4" w:space="0" w:color="000000"/>
              <w:left w:val="single" w:sz="4" w:space="0" w:color="000000"/>
              <w:bottom w:val="single" w:sz="4" w:space="0" w:color="000000"/>
              <w:right w:val="single" w:sz="4" w:space="0" w:color="000000"/>
            </w:tcBorders>
          </w:tcPr>
          <w:p w14:paraId="7AF8F89C" w14:textId="77777777" w:rsidR="00221CE0" w:rsidRPr="00D60123" w:rsidRDefault="00D60123">
            <w:pPr>
              <w:widowControl/>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Стол учителя с ящиками для хранения или тумбой</w:t>
            </w:r>
          </w:p>
        </w:tc>
        <w:tc>
          <w:tcPr>
            <w:tcW w:w="1785" w:type="dxa"/>
            <w:shd w:val="clear" w:color="auto" w:fill="auto"/>
          </w:tcPr>
          <w:p w14:paraId="3C6664B8"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3F32BDFC"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8AF4FE8"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val="restart"/>
            <w:shd w:val="clear" w:color="auto" w:fill="auto"/>
          </w:tcPr>
          <w:p w14:paraId="18992537" w14:textId="77777777" w:rsidR="00221CE0" w:rsidRDefault="00D6012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ПМ.02, ПМ.03</w:t>
            </w:r>
          </w:p>
        </w:tc>
      </w:tr>
      <w:tr w:rsidR="00221CE0" w14:paraId="730A0265" w14:textId="77777777">
        <w:trPr>
          <w:trHeight w:val="405"/>
        </w:trPr>
        <w:tc>
          <w:tcPr>
            <w:tcW w:w="645" w:type="dxa"/>
            <w:shd w:val="clear" w:color="auto" w:fill="auto"/>
          </w:tcPr>
          <w:p w14:paraId="0B0BBD4A"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Borders>
              <w:top w:val="single" w:sz="4" w:space="0" w:color="000000"/>
              <w:left w:val="single" w:sz="4" w:space="0" w:color="000000"/>
              <w:bottom w:val="single" w:sz="4" w:space="0" w:color="000000"/>
              <w:right w:val="single" w:sz="4" w:space="0" w:color="000000"/>
            </w:tcBorders>
          </w:tcPr>
          <w:p w14:paraId="5C697262"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785" w:type="dxa"/>
            <w:shd w:val="clear" w:color="auto" w:fill="auto"/>
          </w:tcPr>
          <w:p w14:paraId="545603C6"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02DBAB89"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05049C3"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32A9103"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4B7D00FB" w14:textId="77777777">
        <w:trPr>
          <w:trHeight w:val="420"/>
        </w:trPr>
        <w:tc>
          <w:tcPr>
            <w:tcW w:w="645" w:type="dxa"/>
            <w:shd w:val="clear" w:color="auto" w:fill="auto"/>
          </w:tcPr>
          <w:p w14:paraId="620AC284"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Borders>
              <w:top w:val="single" w:sz="4" w:space="0" w:color="000000"/>
              <w:left w:val="single" w:sz="4" w:space="0" w:color="000000"/>
              <w:bottom w:val="single" w:sz="4" w:space="0" w:color="000000"/>
              <w:right w:val="single" w:sz="4" w:space="0" w:color="000000"/>
            </w:tcBorders>
          </w:tcPr>
          <w:p w14:paraId="51D53C76" w14:textId="77777777" w:rsidR="00221CE0" w:rsidRPr="00D60123" w:rsidRDefault="00D60123">
            <w:pPr>
              <w:widowControl/>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Доска классная/Рельсовая система с классной доской</w:t>
            </w:r>
          </w:p>
        </w:tc>
        <w:tc>
          <w:tcPr>
            <w:tcW w:w="1785" w:type="dxa"/>
            <w:shd w:val="clear" w:color="auto" w:fill="auto"/>
          </w:tcPr>
          <w:p w14:paraId="7C7D5407"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6F0D9696"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756F70B"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E505941"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3CEE73DA" w14:textId="77777777">
        <w:trPr>
          <w:trHeight w:val="405"/>
        </w:trPr>
        <w:tc>
          <w:tcPr>
            <w:tcW w:w="645" w:type="dxa"/>
            <w:shd w:val="clear" w:color="auto" w:fill="auto"/>
          </w:tcPr>
          <w:p w14:paraId="159B8C61"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Borders>
              <w:top w:val="single" w:sz="4" w:space="0" w:color="000000"/>
              <w:left w:val="single" w:sz="4" w:space="0" w:color="000000"/>
              <w:bottom w:val="single" w:sz="4" w:space="0" w:color="000000"/>
              <w:right w:val="single" w:sz="4" w:space="0" w:color="000000"/>
            </w:tcBorders>
          </w:tcPr>
          <w:p w14:paraId="0B652DFF" w14:textId="77777777" w:rsidR="00221CE0" w:rsidRPr="00D60123" w:rsidRDefault="00D60123">
            <w:pPr>
              <w:widowControl/>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Шкафы или стеллажи для хранения наглядных пособий и учебно-методического комплекса</w:t>
            </w:r>
          </w:p>
        </w:tc>
        <w:tc>
          <w:tcPr>
            <w:tcW w:w="1785" w:type="dxa"/>
            <w:shd w:val="clear" w:color="auto" w:fill="auto"/>
          </w:tcPr>
          <w:p w14:paraId="43A2516D"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451A8881"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5F3A8C3"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0F9E09E6"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317D996B" w14:textId="77777777">
        <w:trPr>
          <w:trHeight w:val="405"/>
        </w:trPr>
        <w:tc>
          <w:tcPr>
            <w:tcW w:w="645" w:type="dxa"/>
            <w:shd w:val="clear" w:color="auto" w:fill="auto"/>
          </w:tcPr>
          <w:p w14:paraId="22DF4DFC"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Borders>
              <w:top w:val="single" w:sz="4" w:space="0" w:color="000000"/>
              <w:left w:val="single" w:sz="4" w:space="0" w:color="000000"/>
              <w:bottom w:val="single" w:sz="4" w:space="0" w:color="000000"/>
              <w:right w:val="single" w:sz="4" w:space="0" w:color="000000"/>
            </w:tcBorders>
          </w:tcPr>
          <w:p w14:paraId="6BBF8394"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785" w:type="dxa"/>
            <w:shd w:val="clear" w:color="auto" w:fill="auto"/>
          </w:tcPr>
          <w:p w14:paraId="2D27A619"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651BE51F"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A31C082"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1B32ACB"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463F066E" w14:textId="77777777">
        <w:trPr>
          <w:trHeight w:val="450"/>
        </w:trPr>
        <w:tc>
          <w:tcPr>
            <w:tcW w:w="645" w:type="dxa"/>
            <w:shd w:val="clear" w:color="auto" w:fill="auto"/>
          </w:tcPr>
          <w:p w14:paraId="3A737863"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Borders>
              <w:top w:val="single" w:sz="4" w:space="0" w:color="000000"/>
              <w:left w:val="single" w:sz="4" w:space="0" w:color="000000"/>
              <w:bottom w:val="single" w:sz="4" w:space="0" w:color="000000"/>
              <w:right w:val="single" w:sz="4" w:space="0" w:color="000000"/>
            </w:tcBorders>
          </w:tcPr>
          <w:p w14:paraId="7ADE319F"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785" w:type="dxa"/>
            <w:shd w:val="clear" w:color="auto" w:fill="auto"/>
          </w:tcPr>
          <w:p w14:paraId="3922A1CA"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00A59422"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B309658"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2049E70"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35BA3119" w14:textId="77777777">
        <w:trPr>
          <w:trHeight w:val="465"/>
        </w:trPr>
        <w:tc>
          <w:tcPr>
            <w:tcW w:w="645" w:type="dxa"/>
            <w:shd w:val="clear" w:color="auto" w:fill="auto"/>
          </w:tcPr>
          <w:p w14:paraId="7AE67855"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Borders>
              <w:top w:val="single" w:sz="4" w:space="0" w:color="000000"/>
              <w:left w:val="single" w:sz="4" w:space="0" w:color="000000"/>
              <w:bottom w:val="single" w:sz="4" w:space="0" w:color="000000"/>
              <w:right w:val="single" w:sz="4" w:space="0" w:color="000000"/>
            </w:tcBorders>
          </w:tcPr>
          <w:p w14:paraId="76A354EE" w14:textId="77777777" w:rsidR="00221CE0" w:rsidRDefault="00D60123">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для хранения </w:t>
            </w:r>
            <w:proofErr w:type="spellStart"/>
            <w:r>
              <w:rPr>
                <w:rFonts w:ascii="Times New Roman" w:eastAsia="Times New Roman" w:hAnsi="Times New Roman" w:cs="Times New Roman"/>
                <w:sz w:val="24"/>
                <w:szCs w:val="24"/>
              </w:rPr>
              <w:t>инструментов</w:t>
            </w:r>
            <w:proofErr w:type="spellEnd"/>
          </w:p>
        </w:tc>
        <w:tc>
          <w:tcPr>
            <w:tcW w:w="1785" w:type="dxa"/>
            <w:shd w:val="clear" w:color="auto" w:fill="auto"/>
          </w:tcPr>
          <w:p w14:paraId="72FE18A2"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903E787"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45D5F671"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C5C2312"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6B91D220" w14:textId="77777777">
        <w:trPr>
          <w:trHeight w:val="435"/>
        </w:trPr>
        <w:tc>
          <w:tcPr>
            <w:tcW w:w="645" w:type="dxa"/>
            <w:shd w:val="clear" w:color="auto" w:fill="auto"/>
          </w:tcPr>
          <w:p w14:paraId="42FA5177"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Borders>
              <w:top w:val="single" w:sz="4" w:space="0" w:color="000000"/>
              <w:left w:val="single" w:sz="4" w:space="0" w:color="000000"/>
              <w:bottom w:val="single" w:sz="4" w:space="0" w:color="000000"/>
              <w:right w:val="single" w:sz="4" w:space="0" w:color="000000"/>
            </w:tcBorders>
          </w:tcPr>
          <w:p w14:paraId="181423B7" w14:textId="77777777" w:rsidR="00221CE0" w:rsidRDefault="00D60123">
            <w:pPr>
              <w:widowControl/>
              <w:spacing w:after="0" w:line="240" w:lineRule="auto"/>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Стеллажи</w:t>
            </w:r>
            <w:proofErr w:type="spellEnd"/>
            <w:r>
              <w:rPr>
                <w:rFonts w:ascii="Times New Roman" w:eastAsia="Times New Roman" w:hAnsi="Times New Roman" w:cs="Times New Roman"/>
                <w:sz w:val="24"/>
                <w:szCs w:val="24"/>
              </w:rPr>
              <w:t xml:space="preserve"> для хранения материалов</w:t>
            </w:r>
          </w:p>
        </w:tc>
        <w:tc>
          <w:tcPr>
            <w:tcW w:w="1785" w:type="dxa"/>
            <w:shd w:val="clear" w:color="auto" w:fill="auto"/>
          </w:tcPr>
          <w:p w14:paraId="57AAE305"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51D411DB"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FBDCCA2"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F604708"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6FC96AD2" w14:textId="77777777">
        <w:trPr>
          <w:trHeight w:val="345"/>
        </w:trPr>
        <w:tc>
          <w:tcPr>
            <w:tcW w:w="645" w:type="dxa"/>
            <w:shd w:val="clear" w:color="auto" w:fill="auto"/>
          </w:tcPr>
          <w:p w14:paraId="5436F5C2"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Borders>
              <w:top w:val="single" w:sz="4" w:space="0" w:color="000000"/>
              <w:left w:val="single" w:sz="4" w:space="0" w:color="000000"/>
              <w:bottom w:val="single" w:sz="4" w:space="0" w:color="000000"/>
              <w:right w:val="single" w:sz="4" w:space="0" w:color="000000"/>
            </w:tcBorders>
          </w:tcPr>
          <w:p w14:paraId="5B7EEF1D" w14:textId="77777777" w:rsidR="00221CE0" w:rsidRPr="00D60123" w:rsidRDefault="00D60123">
            <w:pPr>
              <w:widowControl/>
              <w:spacing w:after="0" w:line="240" w:lineRule="auto"/>
              <w:jc w:val="both"/>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Шкаф для спец. одежды обучающихся</w:t>
            </w:r>
          </w:p>
        </w:tc>
        <w:tc>
          <w:tcPr>
            <w:tcW w:w="1785" w:type="dxa"/>
            <w:shd w:val="clear" w:color="auto" w:fill="auto"/>
          </w:tcPr>
          <w:p w14:paraId="2FA80AFF"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5CBA9BD9"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DF9AB0C"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E23D5AE"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1B07FD02" w14:textId="77777777">
        <w:trPr>
          <w:trHeight w:val="330"/>
        </w:trPr>
        <w:tc>
          <w:tcPr>
            <w:tcW w:w="645" w:type="dxa"/>
            <w:shd w:val="clear" w:color="auto" w:fill="auto"/>
          </w:tcPr>
          <w:p w14:paraId="1D13E8D0"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tcBorders>
              <w:top w:val="single" w:sz="4" w:space="0" w:color="000000"/>
              <w:left w:val="single" w:sz="4" w:space="0" w:color="000000"/>
              <w:bottom w:val="single" w:sz="4" w:space="0" w:color="000000"/>
              <w:right w:val="single" w:sz="4" w:space="0" w:color="000000"/>
            </w:tcBorders>
          </w:tcPr>
          <w:p w14:paraId="1FD7240B" w14:textId="77777777" w:rsidR="00221CE0" w:rsidRDefault="00D60123">
            <w:pPr>
              <w:widowControl/>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стол</w:t>
            </w:r>
            <w:proofErr w:type="spellEnd"/>
          </w:p>
        </w:tc>
        <w:tc>
          <w:tcPr>
            <w:tcW w:w="1785" w:type="dxa"/>
            <w:shd w:val="clear" w:color="auto" w:fill="auto"/>
          </w:tcPr>
          <w:p w14:paraId="1B8E817B"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450A0A19"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D3246B0"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CCE8D19"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4BBB20DC" w14:textId="77777777">
        <w:trPr>
          <w:trHeight w:val="345"/>
        </w:trPr>
        <w:tc>
          <w:tcPr>
            <w:tcW w:w="645" w:type="dxa"/>
            <w:shd w:val="clear" w:color="auto" w:fill="auto"/>
          </w:tcPr>
          <w:p w14:paraId="1C81F232"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tcBorders>
              <w:top w:val="single" w:sz="4" w:space="0" w:color="000000"/>
              <w:left w:val="single" w:sz="4" w:space="0" w:color="000000"/>
              <w:bottom w:val="single" w:sz="4" w:space="0" w:color="000000"/>
              <w:right w:val="single" w:sz="4" w:space="0" w:color="000000"/>
            </w:tcBorders>
          </w:tcPr>
          <w:p w14:paraId="4035320B"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785" w:type="dxa"/>
            <w:shd w:val="clear" w:color="auto" w:fill="auto"/>
          </w:tcPr>
          <w:p w14:paraId="53CDAD95"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48901F3"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671C926E"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E2A66EB"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03444326" w14:textId="77777777">
        <w:trPr>
          <w:trHeight w:val="390"/>
        </w:trPr>
        <w:tc>
          <w:tcPr>
            <w:tcW w:w="645" w:type="dxa"/>
            <w:shd w:val="clear" w:color="auto" w:fill="auto"/>
          </w:tcPr>
          <w:p w14:paraId="64E86971"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75" w:type="dxa"/>
            <w:tcBorders>
              <w:top w:val="single" w:sz="4" w:space="0" w:color="000000"/>
              <w:left w:val="single" w:sz="4" w:space="0" w:color="000000"/>
              <w:bottom w:val="single" w:sz="4" w:space="0" w:color="000000"/>
              <w:right w:val="single" w:sz="4" w:space="0" w:color="000000"/>
            </w:tcBorders>
          </w:tcPr>
          <w:p w14:paraId="432205DE" w14:textId="77777777" w:rsidR="00221CE0" w:rsidRPr="00D60123" w:rsidRDefault="00D60123">
            <w:pPr>
              <w:widowControl/>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5" w:type="dxa"/>
            <w:shd w:val="clear" w:color="auto" w:fill="auto"/>
          </w:tcPr>
          <w:p w14:paraId="0B47EC1F"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13A05E6"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0A0141F1"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D4B77EA"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6852FA19" w14:textId="77777777">
        <w:trPr>
          <w:trHeight w:val="375"/>
        </w:trPr>
        <w:tc>
          <w:tcPr>
            <w:tcW w:w="645" w:type="dxa"/>
            <w:shd w:val="clear" w:color="auto" w:fill="auto"/>
          </w:tcPr>
          <w:p w14:paraId="6CD0B516"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14</w:t>
            </w:r>
          </w:p>
        </w:tc>
        <w:tc>
          <w:tcPr>
            <w:tcW w:w="4875" w:type="dxa"/>
            <w:tcBorders>
              <w:top w:val="single" w:sz="4" w:space="0" w:color="000000"/>
              <w:left w:val="single" w:sz="4" w:space="0" w:color="000000"/>
              <w:bottom w:val="single" w:sz="4" w:space="0" w:color="000000"/>
              <w:right w:val="single" w:sz="4" w:space="0" w:color="000000"/>
            </w:tcBorders>
          </w:tcPr>
          <w:p w14:paraId="1DBFF440" w14:textId="77777777" w:rsidR="00221CE0" w:rsidRPr="00D60123" w:rsidRDefault="00D60123">
            <w:pPr>
              <w:widowControl/>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85" w:type="dxa"/>
            <w:shd w:val="clear" w:color="auto" w:fill="auto"/>
          </w:tcPr>
          <w:p w14:paraId="6809EAFA"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F886DB5"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0FE5A062"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7468B17"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17D8E087" w14:textId="77777777">
        <w:trPr>
          <w:trHeight w:val="375"/>
        </w:trPr>
        <w:tc>
          <w:tcPr>
            <w:tcW w:w="645" w:type="dxa"/>
            <w:shd w:val="clear" w:color="auto" w:fill="auto"/>
          </w:tcPr>
          <w:p w14:paraId="52517DF4"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75" w:type="dxa"/>
            <w:shd w:val="clear" w:color="auto" w:fill="auto"/>
          </w:tcPr>
          <w:p w14:paraId="1B59D08F"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Лабораторные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стенды</w:t>
            </w:r>
            <w:proofErr w:type="spellEnd"/>
          </w:p>
        </w:tc>
        <w:tc>
          <w:tcPr>
            <w:tcW w:w="1785" w:type="dxa"/>
            <w:shd w:val="clear" w:color="auto" w:fill="auto"/>
          </w:tcPr>
          <w:p w14:paraId="5FA2CC66"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38845B7"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DE73D19"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B1FA3B9"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2414D090" w14:textId="77777777">
        <w:trPr>
          <w:trHeight w:val="375"/>
        </w:trPr>
        <w:tc>
          <w:tcPr>
            <w:tcW w:w="645" w:type="dxa"/>
            <w:shd w:val="clear" w:color="auto" w:fill="auto"/>
          </w:tcPr>
          <w:p w14:paraId="762A593B"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75" w:type="dxa"/>
            <w:shd w:val="clear" w:color="auto" w:fill="auto"/>
          </w:tcPr>
          <w:p w14:paraId="51AE237E"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Набор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контрольно-измерительных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приборов</w:t>
            </w:r>
            <w:proofErr w:type="spellEnd"/>
          </w:p>
        </w:tc>
        <w:tc>
          <w:tcPr>
            <w:tcW w:w="1785" w:type="dxa"/>
            <w:shd w:val="clear" w:color="auto" w:fill="auto"/>
          </w:tcPr>
          <w:p w14:paraId="20948ABE"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7D9B5910"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BB4A3F0"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C020208"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11F4B984" w14:textId="77777777">
        <w:trPr>
          <w:trHeight w:val="375"/>
        </w:trPr>
        <w:tc>
          <w:tcPr>
            <w:tcW w:w="645" w:type="dxa"/>
            <w:shd w:val="clear" w:color="auto" w:fill="auto"/>
          </w:tcPr>
          <w:p w14:paraId="4D91EE44"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75" w:type="dxa"/>
            <w:tcBorders>
              <w:top w:val="single" w:sz="4" w:space="0" w:color="000000"/>
              <w:left w:val="single" w:sz="4" w:space="0" w:color="000000"/>
              <w:bottom w:val="single" w:sz="4" w:space="0" w:color="000000"/>
              <w:right w:val="single" w:sz="4" w:space="0" w:color="000000"/>
            </w:tcBorders>
          </w:tcPr>
          <w:p w14:paraId="726E8B41" w14:textId="77777777" w:rsidR="00221CE0" w:rsidRDefault="00D6012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Цифровые</w:t>
            </w:r>
            <w:proofErr w:type="spellEnd"/>
            <w:r>
              <w:rPr>
                <w:rFonts w:ascii="Times New Roman" w:eastAsia="Times New Roman" w:hAnsi="Times New Roman" w:cs="Times New Roman"/>
                <w:sz w:val="24"/>
                <w:szCs w:val="24"/>
              </w:rPr>
              <w:t xml:space="preserve"> УМК</w:t>
            </w:r>
          </w:p>
        </w:tc>
        <w:tc>
          <w:tcPr>
            <w:tcW w:w="1785" w:type="dxa"/>
            <w:shd w:val="clear" w:color="auto" w:fill="auto"/>
          </w:tcPr>
          <w:p w14:paraId="15E133AD"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7B883F72"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4F7032F"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0341E4D7"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1AF03C82" w14:textId="77777777">
        <w:trPr>
          <w:trHeight w:val="375"/>
        </w:trPr>
        <w:tc>
          <w:tcPr>
            <w:tcW w:w="645" w:type="dxa"/>
            <w:shd w:val="clear" w:color="auto" w:fill="auto"/>
          </w:tcPr>
          <w:p w14:paraId="747DB347"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75" w:type="dxa"/>
            <w:tcBorders>
              <w:top w:val="single" w:sz="4" w:space="0" w:color="000000"/>
              <w:left w:val="single" w:sz="4" w:space="0" w:color="000000"/>
              <w:bottom w:val="single" w:sz="4" w:space="0" w:color="000000"/>
              <w:right w:val="single" w:sz="4" w:space="0" w:color="000000"/>
            </w:tcBorders>
          </w:tcPr>
          <w:p w14:paraId="15538FB9" w14:textId="77777777" w:rsidR="00221CE0" w:rsidRPr="00D60123" w:rsidRDefault="00D60123">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Эталонная база для проведения монтажа, наладки и регулировки средств измерений</w:t>
            </w:r>
          </w:p>
        </w:tc>
        <w:tc>
          <w:tcPr>
            <w:tcW w:w="1785" w:type="dxa"/>
            <w:shd w:val="clear" w:color="auto" w:fill="auto"/>
          </w:tcPr>
          <w:p w14:paraId="41BD7975"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1CE961C3"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40582AAA"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116997C6"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r w:rsidR="00221CE0" w14:paraId="01D2F639" w14:textId="77777777">
        <w:trPr>
          <w:trHeight w:val="375"/>
        </w:trPr>
        <w:tc>
          <w:tcPr>
            <w:tcW w:w="645" w:type="dxa"/>
            <w:shd w:val="clear" w:color="auto" w:fill="auto"/>
          </w:tcPr>
          <w:p w14:paraId="0D4DF5D6"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75" w:type="dxa"/>
            <w:tcBorders>
              <w:top w:val="single" w:sz="4" w:space="0" w:color="000000"/>
              <w:left w:val="single" w:sz="4" w:space="0" w:color="000000"/>
              <w:bottom w:val="single" w:sz="4" w:space="0" w:color="000000"/>
              <w:right w:val="single" w:sz="4" w:space="0" w:color="000000"/>
            </w:tcBorders>
          </w:tcPr>
          <w:p w14:paraId="02DCC579" w14:textId="77777777" w:rsidR="00221CE0" w:rsidRPr="00D60123" w:rsidRDefault="00D60123">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Специальные средства настройки и калибровки технических средств измерений (в зависимости от отраслевой направленности)</w:t>
            </w:r>
          </w:p>
        </w:tc>
        <w:tc>
          <w:tcPr>
            <w:tcW w:w="1785" w:type="dxa"/>
            <w:shd w:val="clear" w:color="auto" w:fill="auto"/>
          </w:tcPr>
          <w:p w14:paraId="6A90654E"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408B63F0" w14:textId="77777777" w:rsidR="00221CE0" w:rsidRDefault="00D6012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3E85CFAB" w14:textId="77777777" w:rsidR="00221CE0" w:rsidRDefault="00D6012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E7CB906" w14:textId="77777777" w:rsidR="00221CE0" w:rsidRDefault="00221CE0">
            <w:pPr>
              <w:pBdr>
                <w:top w:val="nil"/>
                <w:left w:val="nil"/>
                <w:bottom w:val="nil"/>
                <w:right w:val="nil"/>
                <w:between w:val="nil"/>
              </w:pBdr>
              <w:spacing w:after="0" w:line="240" w:lineRule="auto"/>
              <w:rPr>
                <w:rFonts w:ascii="Times New Roman" w:eastAsia="Times New Roman" w:hAnsi="Times New Roman" w:cs="Times New Roman"/>
              </w:rPr>
            </w:pPr>
          </w:p>
        </w:tc>
      </w:tr>
    </w:tbl>
    <w:p w14:paraId="153C906C" w14:textId="77777777" w:rsidR="00221CE0" w:rsidRDefault="00221CE0">
      <w:pPr>
        <w:spacing w:after="0"/>
        <w:jc w:val="both"/>
        <w:rPr>
          <w:rFonts w:ascii="Times New Roman" w:eastAsia="Times New Roman" w:hAnsi="Times New Roman" w:cs="Times New Roman"/>
          <w:sz w:val="24"/>
          <w:szCs w:val="24"/>
        </w:rPr>
      </w:pPr>
    </w:p>
    <w:p w14:paraId="4F7D3D0D" w14:textId="77777777" w:rsidR="00221CE0" w:rsidRDefault="00D6012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129C06F3" w14:textId="77777777" w:rsidR="00221CE0" w:rsidRDefault="00D6012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06C348FC" w14:textId="77777777" w:rsidR="00221CE0" w:rsidRDefault="00221CE0">
      <w:pPr>
        <w:spacing w:after="0"/>
        <w:ind w:firstLine="709"/>
        <w:jc w:val="both"/>
        <w:rPr>
          <w:rFonts w:ascii="Times New Roman" w:eastAsia="Times New Roman" w:hAnsi="Times New Roman" w:cs="Times New Roman"/>
          <w:b/>
          <w:sz w:val="24"/>
          <w:szCs w:val="24"/>
        </w:rPr>
      </w:pPr>
    </w:p>
    <w:tbl>
      <w:tblPr>
        <w:tblStyle w:val="affffffffff4"/>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221CE0" w14:paraId="1C91F516" w14:textId="77777777">
        <w:trPr>
          <w:tblHeader/>
        </w:trPr>
        <w:tc>
          <w:tcPr>
            <w:tcW w:w="518" w:type="dxa"/>
            <w:shd w:val="clear" w:color="auto" w:fill="auto"/>
            <w:vAlign w:val="center"/>
          </w:tcPr>
          <w:p w14:paraId="0CD3A193" w14:textId="77777777" w:rsidR="00221CE0" w:rsidRDefault="00D60123">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2DEA3675" w14:textId="77777777" w:rsidR="00221CE0" w:rsidRDefault="00D60123">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r>
              <w:rPr>
                <w:rFonts w:ascii="Times New Roman" w:eastAsia="Times New Roman" w:hAnsi="Times New Roman" w:cs="Times New Roman"/>
                <w:vertAlign w:val="superscript"/>
              </w:rPr>
              <w:footnoteReference w:id="2"/>
            </w:r>
          </w:p>
        </w:tc>
        <w:tc>
          <w:tcPr>
            <w:tcW w:w="1843" w:type="dxa"/>
            <w:shd w:val="clear" w:color="auto" w:fill="auto"/>
            <w:vAlign w:val="center"/>
          </w:tcPr>
          <w:p w14:paraId="0D37E6DF" w14:textId="77777777" w:rsidR="00221CE0" w:rsidRDefault="00D60123">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2" w:type="dxa"/>
            <w:vAlign w:val="center"/>
          </w:tcPr>
          <w:p w14:paraId="34A0AD9D" w14:textId="77777777" w:rsidR="00221CE0" w:rsidRDefault="00D6012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vAlign w:val="center"/>
          </w:tcPr>
          <w:p w14:paraId="13312725" w14:textId="77777777" w:rsidR="00221CE0" w:rsidRDefault="00D6012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характеристика</w:t>
            </w:r>
          </w:p>
        </w:tc>
        <w:tc>
          <w:tcPr>
            <w:tcW w:w="2625" w:type="dxa"/>
            <w:vAlign w:val="center"/>
          </w:tcPr>
          <w:p w14:paraId="5FB77860" w14:textId="77777777" w:rsidR="00221CE0" w:rsidRDefault="00D6012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221CE0" w14:paraId="077EE834" w14:textId="77777777">
        <w:tc>
          <w:tcPr>
            <w:tcW w:w="518" w:type="dxa"/>
            <w:shd w:val="clear" w:color="auto" w:fill="auto"/>
          </w:tcPr>
          <w:p w14:paraId="26740A49" w14:textId="77777777" w:rsidR="00221CE0" w:rsidRDefault="00221CE0">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CBB5C53"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843" w:type="dxa"/>
            <w:shd w:val="clear" w:color="auto" w:fill="auto"/>
          </w:tcPr>
          <w:p w14:paraId="4AD1B2C5"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69C40881"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0872E02"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val="restart"/>
          </w:tcPr>
          <w:p w14:paraId="7CFCC0D7" w14:textId="77777777" w:rsidR="00221CE0" w:rsidRDefault="00D60123">
            <w:pPr>
              <w:spacing w:after="0"/>
              <w:rPr>
                <w:rFonts w:ascii="Times New Roman" w:eastAsia="Times New Roman" w:hAnsi="Times New Roman" w:cs="Times New Roman"/>
                <w:b/>
              </w:rPr>
            </w:pPr>
            <w:r>
              <w:rPr>
                <w:rFonts w:ascii="Times New Roman" w:eastAsia="Times New Roman" w:hAnsi="Times New Roman" w:cs="Times New Roman"/>
                <w:b/>
              </w:rPr>
              <w:t>ОГСЭ.04</w:t>
            </w:r>
          </w:p>
        </w:tc>
      </w:tr>
      <w:tr w:rsidR="00221CE0" w14:paraId="6A50B26B" w14:textId="77777777">
        <w:tc>
          <w:tcPr>
            <w:tcW w:w="518" w:type="dxa"/>
            <w:shd w:val="clear" w:color="auto" w:fill="auto"/>
          </w:tcPr>
          <w:p w14:paraId="2A9EBC2E" w14:textId="77777777" w:rsidR="00221CE0" w:rsidRDefault="00221CE0">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26A5E769"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шкафы</w:t>
            </w:r>
            <w:proofErr w:type="spellEnd"/>
            <w:r>
              <w:rPr>
                <w:rFonts w:ascii="Times New Roman" w:eastAsia="Times New Roman" w:hAnsi="Times New Roman" w:cs="Times New Roman"/>
              </w:rPr>
              <w:t xml:space="preserve"> для </w:t>
            </w:r>
            <w:proofErr w:type="spellStart"/>
            <w:r>
              <w:rPr>
                <w:rFonts w:ascii="Times New Roman" w:eastAsia="Times New Roman" w:hAnsi="Times New Roman" w:cs="Times New Roman"/>
              </w:rPr>
              <w:t>одежды</w:t>
            </w:r>
            <w:proofErr w:type="spellEnd"/>
          </w:p>
        </w:tc>
        <w:tc>
          <w:tcPr>
            <w:tcW w:w="1843" w:type="dxa"/>
            <w:shd w:val="clear" w:color="auto" w:fill="auto"/>
          </w:tcPr>
          <w:p w14:paraId="45AB718C"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5D2FEFDC"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311A942"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279716C1"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5EFAE64E" w14:textId="77777777">
        <w:tc>
          <w:tcPr>
            <w:tcW w:w="518" w:type="dxa"/>
            <w:shd w:val="clear" w:color="auto" w:fill="auto"/>
          </w:tcPr>
          <w:p w14:paraId="34D99793" w14:textId="77777777" w:rsidR="00221CE0" w:rsidRDefault="00221CE0">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1A98C10A"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стулья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скамейки</w:t>
            </w:r>
            <w:proofErr w:type="spellEnd"/>
          </w:p>
        </w:tc>
        <w:tc>
          <w:tcPr>
            <w:tcW w:w="1843" w:type="dxa"/>
            <w:shd w:val="clear" w:color="auto" w:fill="auto"/>
          </w:tcPr>
          <w:p w14:paraId="71325FEA"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3496988F"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06765DE"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69BBA6CD"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3B144A40" w14:textId="77777777">
        <w:trPr>
          <w:trHeight w:val="417"/>
        </w:trPr>
        <w:tc>
          <w:tcPr>
            <w:tcW w:w="518" w:type="dxa"/>
            <w:shd w:val="clear" w:color="auto" w:fill="auto"/>
          </w:tcPr>
          <w:p w14:paraId="5A622463" w14:textId="77777777" w:rsidR="00221CE0" w:rsidRDefault="00221CE0">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021AD2F2"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спортивный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инвентарь</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оборудование</w:t>
            </w:r>
            <w:proofErr w:type="spellEnd"/>
          </w:p>
        </w:tc>
        <w:tc>
          <w:tcPr>
            <w:tcW w:w="1843" w:type="dxa"/>
            <w:shd w:val="clear" w:color="auto" w:fill="auto"/>
          </w:tcPr>
          <w:p w14:paraId="5A1B2D62"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2" w:type="dxa"/>
          </w:tcPr>
          <w:p w14:paraId="5FA8ED88"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EAD5E95"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0C1274B7"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4C37190B" w14:textId="77777777">
        <w:tc>
          <w:tcPr>
            <w:tcW w:w="518" w:type="dxa"/>
            <w:shd w:val="clear" w:color="auto" w:fill="auto"/>
          </w:tcPr>
          <w:p w14:paraId="147154D1" w14:textId="77777777" w:rsidR="00221CE0" w:rsidRDefault="00D60123">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lastRenderedPageBreak/>
              <w:footnoteReference w:id="3"/>
            </w:r>
          </w:p>
        </w:tc>
        <w:tc>
          <w:tcPr>
            <w:tcW w:w="5006" w:type="dxa"/>
            <w:shd w:val="clear" w:color="auto" w:fill="auto"/>
          </w:tcPr>
          <w:p w14:paraId="5ACF880D"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открытые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спортивные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площадки</w:t>
            </w:r>
            <w:proofErr w:type="spellEnd"/>
          </w:p>
        </w:tc>
        <w:tc>
          <w:tcPr>
            <w:tcW w:w="1843" w:type="dxa"/>
            <w:shd w:val="clear" w:color="auto" w:fill="auto"/>
          </w:tcPr>
          <w:p w14:paraId="66A3486A"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2" w:type="dxa"/>
          </w:tcPr>
          <w:p w14:paraId="211E07B7"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81ABEF7"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551CC825"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596C37FA" w14:textId="77777777">
        <w:trPr>
          <w:trHeight w:val="105"/>
        </w:trPr>
        <w:tc>
          <w:tcPr>
            <w:tcW w:w="518" w:type="dxa"/>
            <w:shd w:val="clear" w:color="auto" w:fill="auto"/>
          </w:tcPr>
          <w:p w14:paraId="78C8A085" w14:textId="77777777" w:rsidR="00221CE0" w:rsidRDefault="00221CE0">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3C3133D" w14:textId="77777777" w:rsidR="00221CE0" w:rsidRPr="00D60123" w:rsidRDefault="00D60123">
            <w:pPr>
              <w:spacing w:after="0"/>
              <w:rPr>
                <w:rFonts w:ascii="Times New Roman" w:eastAsia="Times New Roman" w:hAnsi="Times New Roman" w:cs="Times New Roman"/>
                <w:b/>
                <w:lang w:val="ru-RU"/>
              </w:rPr>
            </w:pPr>
            <w:r w:rsidRPr="00D60123">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D60123">
              <w:rPr>
                <w:rFonts w:ascii="Times New Roman" w:eastAsia="Times New Roman" w:hAnsi="Times New Roman" w:cs="Times New Roman"/>
                <w:lang w:val="ru-RU"/>
              </w:rPr>
              <w:t>(системный блок, монитор, клавиатура, мышь)</w:t>
            </w:r>
          </w:p>
        </w:tc>
        <w:tc>
          <w:tcPr>
            <w:tcW w:w="1843" w:type="dxa"/>
            <w:shd w:val="clear" w:color="auto" w:fill="auto"/>
          </w:tcPr>
          <w:p w14:paraId="2DC5EDFE"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1D47F328"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C47FCC0"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20B84CEF"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r w:rsidR="00221CE0" w14:paraId="30A00A80" w14:textId="77777777">
        <w:tc>
          <w:tcPr>
            <w:tcW w:w="518" w:type="dxa"/>
            <w:shd w:val="clear" w:color="auto" w:fill="auto"/>
          </w:tcPr>
          <w:p w14:paraId="27AC52C8" w14:textId="77777777" w:rsidR="00221CE0" w:rsidRDefault="00221CE0">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18F077C8" w14:textId="77777777" w:rsidR="00221CE0" w:rsidRDefault="00D60123">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учебно-методических</w:t>
            </w:r>
            <w:proofErr w:type="spellEnd"/>
            <w:r>
              <w:rPr>
                <w:rFonts w:ascii="Times New Roman" w:eastAsia="Times New Roman" w:hAnsi="Times New Roman" w:cs="Times New Roman"/>
              </w:rPr>
              <w:t xml:space="preserve"> материалов</w:t>
            </w:r>
          </w:p>
        </w:tc>
        <w:tc>
          <w:tcPr>
            <w:tcW w:w="1843" w:type="dxa"/>
            <w:shd w:val="clear" w:color="auto" w:fill="auto"/>
          </w:tcPr>
          <w:p w14:paraId="5C30052D"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3943812A" w14:textId="77777777" w:rsidR="00221CE0" w:rsidRDefault="00D6012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DBEFEB9" w14:textId="77777777" w:rsidR="00221CE0" w:rsidRDefault="00D6012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533EF093" w14:textId="77777777" w:rsidR="00221CE0" w:rsidRDefault="00221CE0">
            <w:pPr>
              <w:pBdr>
                <w:top w:val="nil"/>
                <w:left w:val="nil"/>
                <w:bottom w:val="nil"/>
                <w:right w:val="nil"/>
                <w:between w:val="nil"/>
              </w:pBdr>
              <w:spacing w:after="0"/>
              <w:rPr>
                <w:rFonts w:ascii="Times New Roman" w:eastAsia="Times New Roman" w:hAnsi="Times New Roman" w:cs="Times New Roman"/>
              </w:rPr>
            </w:pPr>
          </w:p>
        </w:tc>
      </w:tr>
    </w:tbl>
    <w:p w14:paraId="06BF94D7" w14:textId="77777777" w:rsidR="00221CE0" w:rsidRDefault="00221CE0">
      <w:pPr>
        <w:spacing w:after="0"/>
        <w:ind w:firstLine="709"/>
        <w:jc w:val="both"/>
        <w:rPr>
          <w:rFonts w:ascii="Times New Roman" w:eastAsia="Times New Roman" w:hAnsi="Times New Roman" w:cs="Times New Roman"/>
          <w:b/>
          <w:sz w:val="24"/>
          <w:szCs w:val="24"/>
        </w:rPr>
      </w:pPr>
    </w:p>
    <w:p w14:paraId="7EBDA264" w14:textId="77777777" w:rsidR="00221CE0" w:rsidRDefault="00D6012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4C0BCF90" w14:textId="77777777" w:rsidR="00221CE0" w:rsidRDefault="00D60123">
      <w:pPr>
        <w:spacing w:after="0"/>
        <w:ind w:firstLine="709"/>
        <w:jc w:val="both"/>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Читальный зал/Библиотека/Актовый зал</w:t>
      </w:r>
    </w:p>
    <w:tbl>
      <w:tblPr>
        <w:tblStyle w:val="affffffffff5"/>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221CE0" w14:paraId="7A6BB5CC" w14:textId="77777777">
        <w:trPr>
          <w:trHeight w:val="828"/>
        </w:trPr>
        <w:tc>
          <w:tcPr>
            <w:tcW w:w="570" w:type="dxa"/>
            <w:shd w:val="clear" w:color="auto" w:fill="auto"/>
          </w:tcPr>
          <w:p w14:paraId="7C269D40" w14:textId="77777777" w:rsidR="00221CE0" w:rsidRDefault="00D6012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965" w:type="dxa"/>
            <w:shd w:val="clear" w:color="auto" w:fill="auto"/>
          </w:tcPr>
          <w:p w14:paraId="706BAD90" w14:textId="77777777" w:rsidR="00221CE0" w:rsidRDefault="00D60123">
            <w:pPr>
              <w:spacing w:after="0" w:line="240" w:lineRule="auto"/>
              <w:jc w:val="center"/>
              <w:rPr>
                <w:rFonts w:ascii="Times New Roman" w:eastAsia="Times New Roman" w:hAnsi="Times New Roman" w:cs="Times New Roman"/>
                <w:b/>
                <w:color w:val="000000"/>
              </w:rPr>
            </w:pPr>
            <w:hyperlink r:id="rId14">
              <w:r>
                <w:rPr>
                  <w:rFonts w:ascii="Times New Roman" w:eastAsia="Times New Roman" w:hAnsi="Times New Roman" w:cs="Times New Roman"/>
                  <w:b/>
                  <w:color w:val="000000"/>
                </w:rPr>
                <w:t>Наименование</w:t>
              </w:r>
            </w:hyperlink>
          </w:p>
        </w:tc>
        <w:tc>
          <w:tcPr>
            <w:tcW w:w="1815" w:type="dxa"/>
            <w:shd w:val="clear" w:color="auto" w:fill="auto"/>
          </w:tcPr>
          <w:p w14:paraId="6DEE5D54" w14:textId="77777777" w:rsidR="00221CE0" w:rsidRDefault="00D6012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95" w:type="dxa"/>
            <w:shd w:val="clear" w:color="auto" w:fill="auto"/>
          </w:tcPr>
          <w:p w14:paraId="6C7F4EA2" w14:textId="77777777" w:rsidR="00221CE0" w:rsidRDefault="00D6012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790" w:type="dxa"/>
            <w:shd w:val="clear" w:color="auto" w:fill="auto"/>
          </w:tcPr>
          <w:p w14:paraId="6AF88513" w14:textId="77777777" w:rsidR="00221CE0" w:rsidRDefault="00D60123">
            <w:pPr>
              <w:spacing w:after="0" w:line="240" w:lineRule="auto"/>
              <w:jc w:val="center"/>
              <w:rPr>
                <w:rFonts w:ascii="Times New Roman" w:eastAsia="Times New Roman" w:hAnsi="Times New Roman" w:cs="Times New Roman"/>
                <w:b/>
                <w:color w:val="000000"/>
              </w:rPr>
            </w:pPr>
            <w:hyperlink r:id="rId15">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характеристика</w:t>
              </w:r>
            </w:hyperlink>
          </w:p>
        </w:tc>
        <w:tc>
          <w:tcPr>
            <w:tcW w:w="2655" w:type="dxa"/>
            <w:shd w:val="clear" w:color="auto" w:fill="auto"/>
          </w:tcPr>
          <w:p w14:paraId="5B161D37" w14:textId="77777777" w:rsidR="00221CE0" w:rsidRDefault="00D6012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r>
              <w:rPr>
                <w:rFonts w:ascii="Times New Roman" w:eastAsia="Times New Roman" w:hAnsi="Times New Roman" w:cs="Times New Roman"/>
                <w:sz w:val="20"/>
                <w:szCs w:val="20"/>
                <w:vertAlign w:val="superscript"/>
              </w:rPr>
              <w:footnoteReference w:id="4"/>
            </w:r>
          </w:p>
        </w:tc>
      </w:tr>
      <w:tr w:rsidR="00221CE0" w14:paraId="5056D4EA" w14:textId="77777777">
        <w:trPr>
          <w:trHeight w:val="840"/>
        </w:trPr>
        <w:tc>
          <w:tcPr>
            <w:tcW w:w="570" w:type="dxa"/>
            <w:shd w:val="clear" w:color="auto" w:fill="auto"/>
          </w:tcPr>
          <w:p w14:paraId="112A45C1"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965" w:type="dxa"/>
            <w:shd w:val="clear" w:color="auto" w:fill="auto"/>
          </w:tcPr>
          <w:p w14:paraId="1DC2AD4B" w14:textId="77777777" w:rsidR="00221CE0" w:rsidRPr="00D60123" w:rsidRDefault="00D60123">
            <w:pPr>
              <w:spacing w:after="0" w:line="240" w:lineRule="auto"/>
              <w:rPr>
                <w:rFonts w:ascii="Times New Roman" w:eastAsia="Times New Roman" w:hAnsi="Times New Roman" w:cs="Times New Roman"/>
                <w:color w:val="000000"/>
                <w:lang w:val="ru-RU"/>
              </w:rPr>
            </w:pPr>
            <w:r w:rsidRPr="00D60123">
              <w:rPr>
                <w:rFonts w:ascii="Times New Roman" w:eastAsia="Times New Roman" w:hAnsi="Times New Roman" w:cs="Times New Roman"/>
                <w:color w:val="000000"/>
                <w:lang w:val="ru-RU"/>
              </w:rPr>
              <w:t>посадочные места по количеству обучающихся (столы, стулья)</w:t>
            </w:r>
          </w:p>
        </w:tc>
        <w:tc>
          <w:tcPr>
            <w:tcW w:w="1815" w:type="dxa"/>
            <w:shd w:val="clear" w:color="auto" w:fill="auto"/>
          </w:tcPr>
          <w:p w14:paraId="507EE838"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2F9F7B3F"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1447DDA1"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по </w:t>
            </w:r>
            <w:proofErr w:type="spellStart"/>
            <w:r>
              <w:rPr>
                <w:rFonts w:ascii="Times New Roman" w:eastAsia="Times New Roman" w:hAnsi="Times New Roman" w:cs="Times New Roman"/>
                <w:color w:val="000000"/>
              </w:rPr>
              <w:t>высоте</w:t>
            </w:r>
            <w:proofErr w:type="spellEnd"/>
          </w:p>
        </w:tc>
        <w:tc>
          <w:tcPr>
            <w:tcW w:w="2655" w:type="dxa"/>
            <w:shd w:val="clear" w:color="auto" w:fill="auto"/>
          </w:tcPr>
          <w:p w14:paraId="240E36BE"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21CE0" w14:paraId="3E5B7E7F" w14:textId="77777777">
        <w:trPr>
          <w:trHeight w:val="1668"/>
        </w:trPr>
        <w:tc>
          <w:tcPr>
            <w:tcW w:w="570" w:type="dxa"/>
            <w:shd w:val="clear" w:color="auto" w:fill="auto"/>
          </w:tcPr>
          <w:p w14:paraId="2E32F032"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965" w:type="dxa"/>
            <w:shd w:val="clear" w:color="auto" w:fill="auto"/>
          </w:tcPr>
          <w:p w14:paraId="73358A2C" w14:textId="77777777" w:rsidR="00221CE0" w:rsidRPr="00D60123" w:rsidRDefault="00D60123">
            <w:pPr>
              <w:spacing w:after="0" w:line="240" w:lineRule="auto"/>
              <w:rPr>
                <w:rFonts w:ascii="Times New Roman" w:eastAsia="Times New Roman" w:hAnsi="Times New Roman" w:cs="Times New Roman"/>
                <w:color w:val="000000"/>
                <w:lang w:val="ru-RU"/>
              </w:rPr>
            </w:pPr>
            <w:r w:rsidRPr="00D60123">
              <w:rPr>
                <w:rFonts w:ascii="Times New Roman" w:eastAsia="Times New Roman" w:hAnsi="Times New Roman" w:cs="Times New Roman"/>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6802BC48"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4BFE1190"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CF4A15E"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7FDF8E1A"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21CE0" w14:paraId="3B01F742" w14:textId="77777777">
        <w:trPr>
          <w:trHeight w:val="288"/>
        </w:trPr>
        <w:tc>
          <w:tcPr>
            <w:tcW w:w="570" w:type="dxa"/>
            <w:shd w:val="clear" w:color="auto" w:fill="auto"/>
          </w:tcPr>
          <w:p w14:paraId="57109C23"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965" w:type="dxa"/>
            <w:shd w:val="clear" w:color="auto" w:fill="auto"/>
          </w:tcPr>
          <w:p w14:paraId="3342C7ED" w14:textId="77777777" w:rsidR="00221CE0" w:rsidRDefault="00D6012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ящиками</w:t>
            </w:r>
            <w:proofErr w:type="spellEnd"/>
          </w:p>
        </w:tc>
        <w:tc>
          <w:tcPr>
            <w:tcW w:w="1815" w:type="dxa"/>
            <w:shd w:val="clear" w:color="auto" w:fill="auto"/>
          </w:tcPr>
          <w:p w14:paraId="23FCA771"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2EB05372"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3D7E1B80"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29F1C43C"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21CE0" w14:paraId="7E8AB3B0" w14:textId="77777777">
        <w:trPr>
          <w:trHeight w:val="288"/>
        </w:trPr>
        <w:tc>
          <w:tcPr>
            <w:tcW w:w="570" w:type="dxa"/>
            <w:shd w:val="clear" w:color="auto" w:fill="auto"/>
          </w:tcPr>
          <w:p w14:paraId="55776110"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965" w:type="dxa"/>
            <w:shd w:val="clear" w:color="auto" w:fill="auto"/>
          </w:tcPr>
          <w:p w14:paraId="5FD38498" w14:textId="77777777" w:rsidR="00221CE0" w:rsidRDefault="00D6012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Кресло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p>
        </w:tc>
        <w:tc>
          <w:tcPr>
            <w:tcW w:w="1815" w:type="dxa"/>
            <w:shd w:val="clear" w:color="auto" w:fill="auto"/>
          </w:tcPr>
          <w:p w14:paraId="509296A1"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22A98F68"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5DEF585B"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421D7127"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21CE0" w14:paraId="616ABA16" w14:textId="77777777">
        <w:trPr>
          <w:trHeight w:val="288"/>
        </w:trPr>
        <w:tc>
          <w:tcPr>
            <w:tcW w:w="570" w:type="dxa"/>
            <w:shd w:val="clear" w:color="auto" w:fill="auto"/>
          </w:tcPr>
          <w:p w14:paraId="2A1C74EE"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965" w:type="dxa"/>
            <w:shd w:val="clear" w:color="auto" w:fill="auto"/>
          </w:tcPr>
          <w:p w14:paraId="20BE8A08" w14:textId="77777777" w:rsidR="00221CE0" w:rsidRDefault="00D6012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Стеллажи</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библиотечные</w:t>
            </w:r>
            <w:proofErr w:type="spellEnd"/>
          </w:p>
        </w:tc>
        <w:tc>
          <w:tcPr>
            <w:tcW w:w="1815" w:type="dxa"/>
            <w:shd w:val="clear" w:color="auto" w:fill="auto"/>
          </w:tcPr>
          <w:p w14:paraId="48C217E4"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591B6E80"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C6B1B31"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03FECF7E"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21CE0" w14:paraId="40EBB031" w14:textId="77777777">
        <w:trPr>
          <w:trHeight w:val="288"/>
        </w:trPr>
        <w:tc>
          <w:tcPr>
            <w:tcW w:w="570" w:type="dxa"/>
            <w:shd w:val="clear" w:color="auto" w:fill="auto"/>
          </w:tcPr>
          <w:p w14:paraId="5671C95D"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965" w:type="dxa"/>
            <w:shd w:val="clear" w:color="auto" w:fill="auto"/>
          </w:tcPr>
          <w:p w14:paraId="6646D9C9" w14:textId="77777777" w:rsidR="00221CE0" w:rsidRDefault="00D6012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1815" w:type="dxa"/>
            <w:shd w:val="clear" w:color="auto" w:fill="auto"/>
          </w:tcPr>
          <w:p w14:paraId="471DEE87"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62548A35"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046F2F0"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1CE2B94E"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21CE0" w14:paraId="1486B1F2" w14:textId="77777777">
        <w:trPr>
          <w:trHeight w:val="288"/>
        </w:trPr>
        <w:tc>
          <w:tcPr>
            <w:tcW w:w="570" w:type="dxa"/>
            <w:shd w:val="clear" w:color="auto" w:fill="auto"/>
          </w:tcPr>
          <w:p w14:paraId="2CD30CE3"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965" w:type="dxa"/>
            <w:shd w:val="clear" w:color="auto" w:fill="auto"/>
          </w:tcPr>
          <w:p w14:paraId="37A22613" w14:textId="77777777" w:rsidR="00221CE0" w:rsidRPr="00D60123" w:rsidRDefault="00D60123">
            <w:pPr>
              <w:spacing w:after="0" w:line="240" w:lineRule="auto"/>
              <w:rPr>
                <w:rFonts w:ascii="Times New Roman" w:eastAsia="Times New Roman" w:hAnsi="Times New Roman" w:cs="Times New Roman"/>
                <w:color w:val="000000"/>
                <w:lang w:val="ru-RU"/>
              </w:rPr>
            </w:pPr>
            <w:r w:rsidRPr="00D60123">
              <w:rPr>
                <w:rFonts w:ascii="Times New Roman" w:eastAsia="Times New Roman" w:hAnsi="Times New Roman" w:cs="Times New Roman"/>
                <w:color w:val="000000"/>
                <w:lang w:val="ru-RU"/>
              </w:rPr>
              <w:t>Стул/кресло для актового зала</w:t>
            </w:r>
          </w:p>
        </w:tc>
        <w:tc>
          <w:tcPr>
            <w:tcW w:w="1815" w:type="dxa"/>
            <w:shd w:val="clear" w:color="auto" w:fill="auto"/>
          </w:tcPr>
          <w:p w14:paraId="629B76ED"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012E3BA4"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5B2B860"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145824C1"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21CE0" w14:paraId="218FA590" w14:textId="77777777">
        <w:trPr>
          <w:trHeight w:val="288"/>
        </w:trPr>
        <w:tc>
          <w:tcPr>
            <w:tcW w:w="570" w:type="dxa"/>
            <w:shd w:val="clear" w:color="auto" w:fill="auto"/>
          </w:tcPr>
          <w:p w14:paraId="0E653C60"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w:t>
            </w:r>
          </w:p>
        </w:tc>
        <w:tc>
          <w:tcPr>
            <w:tcW w:w="4965" w:type="dxa"/>
            <w:shd w:val="clear" w:color="auto" w:fill="auto"/>
          </w:tcPr>
          <w:p w14:paraId="5CC9EFD6" w14:textId="77777777" w:rsidR="00221CE0" w:rsidRDefault="00D6012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Трибуна</w:t>
            </w:r>
            <w:proofErr w:type="spellEnd"/>
          </w:p>
        </w:tc>
        <w:tc>
          <w:tcPr>
            <w:tcW w:w="1815" w:type="dxa"/>
            <w:shd w:val="clear" w:color="auto" w:fill="auto"/>
          </w:tcPr>
          <w:p w14:paraId="4A02D117"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691C2BDB"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78CB5BDA"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2C8FBE98"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21CE0" w14:paraId="008D002E" w14:textId="77777777">
        <w:trPr>
          <w:trHeight w:val="564"/>
        </w:trPr>
        <w:tc>
          <w:tcPr>
            <w:tcW w:w="570" w:type="dxa"/>
            <w:shd w:val="clear" w:color="auto" w:fill="auto"/>
          </w:tcPr>
          <w:p w14:paraId="1ECF3EB6"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965" w:type="dxa"/>
            <w:shd w:val="clear" w:color="auto" w:fill="auto"/>
          </w:tcPr>
          <w:p w14:paraId="0FA584D7" w14:textId="77777777" w:rsidR="00221CE0" w:rsidRPr="00D60123" w:rsidRDefault="00D60123">
            <w:pPr>
              <w:spacing w:after="0" w:line="240" w:lineRule="auto"/>
              <w:rPr>
                <w:rFonts w:ascii="Times New Roman" w:eastAsia="Times New Roman" w:hAnsi="Times New Roman" w:cs="Times New Roman"/>
                <w:color w:val="000000"/>
                <w:lang w:val="ru-RU"/>
              </w:rPr>
            </w:pPr>
            <w:r w:rsidRPr="00D60123">
              <w:rPr>
                <w:rFonts w:ascii="Times New Roman" w:eastAsia="Times New Roman" w:hAnsi="Times New Roman" w:cs="Times New Roman"/>
                <w:color w:val="000000"/>
                <w:lang w:val="ru-RU"/>
              </w:rPr>
              <w:t>Системы хранения светового и акустического оборудования</w:t>
            </w:r>
          </w:p>
        </w:tc>
        <w:tc>
          <w:tcPr>
            <w:tcW w:w="1815" w:type="dxa"/>
            <w:shd w:val="clear" w:color="auto" w:fill="auto"/>
          </w:tcPr>
          <w:p w14:paraId="5BE5F2D6"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1FA1E791"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213D67C4"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4BC2859F"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21CE0" w14:paraId="7D7C7CE0" w14:textId="77777777">
        <w:trPr>
          <w:trHeight w:val="288"/>
        </w:trPr>
        <w:tc>
          <w:tcPr>
            <w:tcW w:w="570" w:type="dxa"/>
            <w:shd w:val="clear" w:color="auto" w:fill="auto"/>
          </w:tcPr>
          <w:p w14:paraId="3C4C88E7"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965" w:type="dxa"/>
            <w:shd w:val="clear" w:color="auto" w:fill="auto"/>
          </w:tcPr>
          <w:p w14:paraId="5F2CD57E" w14:textId="77777777" w:rsidR="00221CE0" w:rsidRDefault="00D6012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Вокальный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микрофон</w:t>
            </w:r>
            <w:proofErr w:type="spellEnd"/>
          </w:p>
        </w:tc>
        <w:tc>
          <w:tcPr>
            <w:tcW w:w="1815" w:type="dxa"/>
            <w:shd w:val="clear" w:color="auto" w:fill="auto"/>
          </w:tcPr>
          <w:p w14:paraId="56072454"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595" w:type="dxa"/>
            <w:shd w:val="clear" w:color="auto" w:fill="auto"/>
          </w:tcPr>
          <w:p w14:paraId="6B099762"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A0187E1"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57C6B78D"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21CE0" w14:paraId="1C8D87B4" w14:textId="77777777">
        <w:trPr>
          <w:trHeight w:val="288"/>
        </w:trPr>
        <w:tc>
          <w:tcPr>
            <w:tcW w:w="570" w:type="dxa"/>
            <w:shd w:val="clear" w:color="auto" w:fill="auto"/>
          </w:tcPr>
          <w:p w14:paraId="2BCFA9B8"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965" w:type="dxa"/>
            <w:shd w:val="clear" w:color="auto" w:fill="auto"/>
          </w:tcPr>
          <w:p w14:paraId="58AEB38F" w14:textId="77777777" w:rsidR="00221CE0" w:rsidRDefault="00D6012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Кондиционер</w:t>
            </w:r>
            <w:proofErr w:type="spellEnd"/>
          </w:p>
        </w:tc>
        <w:tc>
          <w:tcPr>
            <w:tcW w:w="1815" w:type="dxa"/>
            <w:shd w:val="clear" w:color="auto" w:fill="auto"/>
          </w:tcPr>
          <w:p w14:paraId="412B6C3C"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39E41A3B"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7ECF1A81"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6A38B53B"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21CE0" w14:paraId="322C1CAE" w14:textId="77777777">
        <w:trPr>
          <w:trHeight w:val="840"/>
        </w:trPr>
        <w:tc>
          <w:tcPr>
            <w:tcW w:w="570" w:type="dxa"/>
            <w:shd w:val="clear" w:color="auto" w:fill="auto"/>
          </w:tcPr>
          <w:p w14:paraId="7C9BD41C"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965" w:type="dxa"/>
            <w:shd w:val="clear" w:color="auto" w:fill="auto"/>
          </w:tcPr>
          <w:p w14:paraId="01254092" w14:textId="77777777" w:rsidR="00221CE0" w:rsidRPr="00D60123" w:rsidRDefault="00D60123">
            <w:pPr>
              <w:spacing w:after="0" w:line="240" w:lineRule="auto"/>
              <w:rPr>
                <w:rFonts w:ascii="Times New Roman" w:eastAsia="Times New Roman" w:hAnsi="Times New Roman" w:cs="Times New Roman"/>
                <w:color w:val="000000"/>
                <w:lang w:val="ru-RU"/>
              </w:rPr>
            </w:pPr>
            <w:r w:rsidRPr="00D60123">
              <w:rPr>
                <w:rFonts w:ascii="Times New Roman" w:eastAsia="Times New Roman" w:hAnsi="Times New Roman" w:cs="Times New Roman"/>
                <w:color w:val="000000"/>
                <w:lang w:val="ru-RU"/>
              </w:rPr>
              <w:t>Звукоусиливающая аппаратура с комплектом акустических систем</w:t>
            </w:r>
          </w:p>
        </w:tc>
        <w:tc>
          <w:tcPr>
            <w:tcW w:w="1815" w:type="dxa"/>
            <w:shd w:val="clear" w:color="auto" w:fill="auto"/>
          </w:tcPr>
          <w:p w14:paraId="0D2AC109"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595" w:type="dxa"/>
            <w:shd w:val="clear" w:color="auto" w:fill="auto"/>
          </w:tcPr>
          <w:p w14:paraId="3C3C3F40"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E535C71"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0F0E49A6"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21CE0" w14:paraId="3E630DD0" w14:textId="77777777">
        <w:trPr>
          <w:trHeight w:val="288"/>
        </w:trPr>
        <w:tc>
          <w:tcPr>
            <w:tcW w:w="570" w:type="dxa"/>
            <w:shd w:val="clear" w:color="auto" w:fill="auto"/>
          </w:tcPr>
          <w:p w14:paraId="6154FB9A"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4965" w:type="dxa"/>
            <w:shd w:val="clear" w:color="auto" w:fill="auto"/>
          </w:tcPr>
          <w:p w14:paraId="14452C39" w14:textId="77777777" w:rsidR="00221CE0" w:rsidRDefault="00D6012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Проектор</w:t>
            </w:r>
            <w:proofErr w:type="spellEnd"/>
            <w:r>
              <w:rPr>
                <w:rFonts w:ascii="Times New Roman" w:eastAsia="Times New Roman" w:hAnsi="Times New Roman" w:cs="Times New Roman"/>
                <w:color w:val="000000"/>
              </w:rPr>
              <w:t xml:space="preserve"> для </w:t>
            </w:r>
            <w:proofErr w:type="spellStart"/>
            <w:r>
              <w:rPr>
                <w:rFonts w:ascii="Times New Roman" w:eastAsia="Times New Roman" w:hAnsi="Times New Roman" w:cs="Times New Roman"/>
                <w:color w:val="000000"/>
              </w:rPr>
              <w:t>актового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зала</w:t>
            </w:r>
            <w:proofErr w:type="spellEnd"/>
          </w:p>
        </w:tc>
        <w:tc>
          <w:tcPr>
            <w:tcW w:w="1815" w:type="dxa"/>
            <w:shd w:val="clear" w:color="auto" w:fill="auto"/>
          </w:tcPr>
          <w:p w14:paraId="3CBE420D"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595" w:type="dxa"/>
            <w:shd w:val="clear" w:color="auto" w:fill="auto"/>
          </w:tcPr>
          <w:p w14:paraId="69F8C12A"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7175D4D"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2662FBCF"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21CE0" w14:paraId="3104E621" w14:textId="77777777">
        <w:trPr>
          <w:trHeight w:val="288"/>
        </w:trPr>
        <w:tc>
          <w:tcPr>
            <w:tcW w:w="570" w:type="dxa"/>
            <w:shd w:val="clear" w:color="auto" w:fill="auto"/>
          </w:tcPr>
          <w:p w14:paraId="7915C7B1"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4965" w:type="dxa"/>
            <w:shd w:val="clear" w:color="auto" w:fill="auto"/>
          </w:tcPr>
          <w:p w14:paraId="539AB70D" w14:textId="77777777" w:rsidR="00221CE0" w:rsidRDefault="00D6012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Экран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большого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размера</w:t>
            </w:r>
            <w:proofErr w:type="spellEnd"/>
          </w:p>
        </w:tc>
        <w:tc>
          <w:tcPr>
            <w:tcW w:w="1815" w:type="dxa"/>
            <w:shd w:val="clear" w:color="auto" w:fill="auto"/>
          </w:tcPr>
          <w:p w14:paraId="716D6156"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595" w:type="dxa"/>
            <w:shd w:val="clear" w:color="auto" w:fill="auto"/>
          </w:tcPr>
          <w:p w14:paraId="0C3C0480" w14:textId="77777777" w:rsidR="00221CE0" w:rsidRDefault="00D6012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75855779"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1779A6E9" w14:textId="77777777" w:rsidR="00221CE0" w:rsidRDefault="00D601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23FD3D48" w14:textId="77777777" w:rsidR="00221CE0" w:rsidRDefault="00221CE0">
      <w:pPr>
        <w:spacing w:after="0"/>
        <w:ind w:firstLine="709"/>
        <w:jc w:val="both"/>
        <w:rPr>
          <w:rFonts w:ascii="Times New Roman" w:eastAsia="Times New Roman" w:hAnsi="Times New Roman" w:cs="Times New Roman"/>
          <w:b/>
          <w:sz w:val="24"/>
          <w:szCs w:val="24"/>
        </w:rPr>
      </w:pPr>
    </w:p>
    <w:p w14:paraId="4524BCF6" w14:textId="77777777" w:rsidR="00221CE0" w:rsidRDefault="00D60123">
      <w:pPr>
        <w:numPr>
          <w:ilvl w:val="0"/>
          <w:numId w:val="5"/>
        </w:numPr>
        <w:pBdr>
          <w:top w:val="nil"/>
          <w:left w:val="nil"/>
          <w:bottom w:val="nil"/>
          <w:right w:val="nil"/>
          <w:between w:val="nil"/>
        </w:pBdr>
        <w:shd w:val="clear" w:color="auto" w:fill="FFFFFF"/>
        <w:spacing w:before="120" w:after="120" w:line="240" w:lineRule="auto"/>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2D71FFFC" w14:textId="77777777" w:rsidR="00221CE0" w:rsidRDefault="00D60123">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ffff6"/>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5634"/>
      </w:tblGrid>
      <w:tr w:rsidR="00221CE0" w14:paraId="75CF1319" w14:textId="77777777">
        <w:tc>
          <w:tcPr>
            <w:tcW w:w="891" w:type="dxa"/>
            <w:tcBorders>
              <w:top w:val="single" w:sz="4" w:space="0" w:color="000000"/>
              <w:left w:val="single" w:sz="4" w:space="0" w:color="000000"/>
              <w:bottom w:val="single" w:sz="4" w:space="0" w:color="000000"/>
              <w:right w:val="single" w:sz="4" w:space="0" w:color="000000"/>
            </w:tcBorders>
          </w:tcPr>
          <w:p w14:paraId="09763F7E" w14:textId="77777777" w:rsidR="00221CE0" w:rsidRDefault="00D60123">
            <w:pPr>
              <w:jc w:val="center"/>
              <w:rPr>
                <w:rFonts w:ascii="Times New Roman" w:eastAsia="Times New Roman" w:hAnsi="Times New Roman" w:cs="Times New Roman"/>
                <w:b/>
              </w:rPr>
            </w:pPr>
            <w:r>
              <w:rPr>
                <w:rFonts w:ascii="Times New Roman" w:eastAsia="Times New Roman" w:hAnsi="Times New Roman" w:cs="Times New Roman"/>
                <w:b/>
              </w:rPr>
              <w:t>№ п/п</w:t>
            </w:r>
          </w:p>
        </w:tc>
        <w:tc>
          <w:tcPr>
            <w:tcW w:w="8318" w:type="dxa"/>
            <w:tcBorders>
              <w:top w:val="single" w:sz="4" w:space="0" w:color="000000"/>
              <w:left w:val="single" w:sz="4" w:space="0" w:color="000000"/>
              <w:bottom w:val="single" w:sz="4" w:space="0" w:color="000000"/>
              <w:right w:val="single" w:sz="4" w:space="0" w:color="000000"/>
            </w:tcBorders>
          </w:tcPr>
          <w:p w14:paraId="186E6931" w14:textId="77777777" w:rsidR="00221CE0" w:rsidRPr="00D60123" w:rsidRDefault="00D60123">
            <w:pPr>
              <w:jc w:val="center"/>
              <w:rPr>
                <w:rFonts w:ascii="Times New Roman" w:eastAsia="Times New Roman" w:hAnsi="Times New Roman" w:cs="Times New Roman"/>
                <w:b/>
                <w:lang w:val="ru-RU"/>
              </w:rPr>
            </w:pPr>
            <w:r w:rsidRPr="00D60123">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5634" w:type="dxa"/>
            <w:tcBorders>
              <w:top w:val="single" w:sz="4" w:space="0" w:color="000000"/>
              <w:left w:val="single" w:sz="4" w:space="0" w:color="000000"/>
              <w:bottom w:val="single" w:sz="4" w:space="0" w:color="000000"/>
              <w:right w:val="single" w:sz="4" w:space="0" w:color="000000"/>
            </w:tcBorders>
          </w:tcPr>
          <w:p w14:paraId="5EC63AEA" w14:textId="77777777" w:rsidR="00221CE0" w:rsidRPr="00D60123" w:rsidRDefault="00D60123">
            <w:pPr>
              <w:jc w:val="center"/>
              <w:rPr>
                <w:rFonts w:ascii="Times New Roman" w:eastAsia="Times New Roman" w:hAnsi="Times New Roman" w:cs="Times New Roman"/>
                <w:b/>
                <w:lang w:val="ru-RU"/>
              </w:rPr>
            </w:pPr>
            <w:r w:rsidRPr="00D60123">
              <w:rPr>
                <w:rFonts w:ascii="Times New Roman" w:eastAsia="Times New Roman" w:hAnsi="Times New Roman" w:cs="Times New Roman"/>
                <w:b/>
                <w:lang w:val="ru-RU"/>
              </w:rPr>
              <w:t>Код и наименование учебной дисциплины (модуля)</w:t>
            </w:r>
          </w:p>
        </w:tc>
      </w:tr>
      <w:tr w:rsidR="00221CE0" w14:paraId="5C86960D"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241C9C19" w14:textId="77777777" w:rsidR="00221CE0" w:rsidRPr="00D60123" w:rsidRDefault="00221CE0">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vAlign w:val="center"/>
          </w:tcPr>
          <w:p w14:paraId="789D21DA" w14:textId="77777777" w:rsidR="00221CE0" w:rsidRPr="00D60123" w:rsidRDefault="00D60123">
            <w:pPr>
              <w:widowControl/>
              <w:spacing w:after="0" w:line="240" w:lineRule="auto"/>
              <w:jc w:val="both"/>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 xml:space="preserve">Пакет прикладных программ </w:t>
            </w:r>
            <w:r>
              <w:rPr>
                <w:rFonts w:ascii="Times New Roman" w:eastAsia="Times New Roman" w:hAnsi="Times New Roman" w:cs="Times New Roman"/>
                <w:sz w:val="24"/>
                <w:szCs w:val="24"/>
              </w:rPr>
              <w:t>Microsoft</w:t>
            </w:r>
            <w:r w:rsidRPr="00D60123">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Office</w:t>
            </w:r>
            <w:r w:rsidRPr="00D60123">
              <w:rPr>
                <w:rFonts w:ascii="Times New Roman" w:eastAsia="Times New Roman" w:hAnsi="Times New Roman" w:cs="Times New Roman"/>
                <w:sz w:val="24"/>
                <w:szCs w:val="24"/>
                <w:lang w:val="ru-RU"/>
              </w:rPr>
              <w:t xml:space="preserve">, системы управления базами данных </w:t>
            </w:r>
          </w:p>
        </w:tc>
        <w:tc>
          <w:tcPr>
            <w:tcW w:w="5634" w:type="dxa"/>
            <w:vMerge w:val="restart"/>
            <w:shd w:val="clear" w:color="auto" w:fill="auto"/>
          </w:tcPr>
          <w:p w14:paraId="3F289FEE" w14:textId="77777777" w:rsidR="00221CE0" w:rsidRPr="00D60123" w:rsidRDefault="00D60123">
            <w:pP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ОП.01 Инженерная графика</w:t>
            </w:r>
          </w:p>
          <w:p w14:paraId="148C517E" w14:textId="77777777" w:rsidR="00221CE0" w:rsidRPr="00D60123" w:rsidRDefault="00D60123">
            <w:pP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ОП.02 Материаловедение</w:t>
            </w:r>
          </w:p>
          <w:p w14:paraId="661F150E" w14:textId="77777777" w:rsidR="00221CE0" w:rsidRPr="00D60123" w:rsidRDefault="00D60123">
            <w:pP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 xml:space="preserve">ОП.03 Менеджмент </w:t>
            </w:r>
          </w:p>
          <w:p w14:paraId="5177A276" w14:textId="77777777" w:rsidR="00221CE0" w:rsidRPr="00D60123" w:rsidRDefault="00D60123">
            <w:pP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ОП.04 Метрология и стандартизация</w:t>
            </w:r>
          </w:p>
          <w:p w14:paraId="75A063AD" w14:textId="77777777" w:rsidR="00221CE0" w:rsidRPr="00D60123" w:rsidRDefault="00D60123">
            <w:pP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ОП.05 Средства и методы измерения</w:t>
            </w:r>
          </w:p>
          <w:p w14:paraId="251CE9BF" w14:textId="77777777" w:rsidR="00221CE0" w:rsidRPr="00D60123" w:rsidRDefault="00D60123">
            <w:pP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ОП.06 Аналоговая схемотехника</w:t>
            </w:r>
          </w:p>
          <w:p w14:paraId="61400EA4" w14:textId="77777777" w:rsidR="00221CE0" w:rsidRPr="00D60123" w:rsidRDefault="00D60123">
            <w:pP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ОП.07 Электротехника</w:t>
            </w:r>
          </w:p>
          <w:p w14:paraId="717E83A4" w14:textId="77777777" w:rsidR="00221CE0" w:rsidRPr="00D60123" w:rsidRDefault="00D60123">
            <w:pP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ОП.08 Экономика организации</w:t>
            </w:r>
          </w:p>
          <w:p w14:paraId="1D8D1128" w14:textId="77777777" w:rsidR="00221CE0" w:rsidRPr="00D60123" w:rsidRDefault="00D60123">
            <w:pP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ОП.09 Электронная техника</w:t>
            </w:r>
          </w:p>
          <w:p w14:paraId="47D7F8A2" w14:textId="77777777" w:rsidR="00221CE0" w:rsidRPr="00D60123" w:rsidRDefault="00D60123">
            <w:pPr>
              <w:spacing w:after="0" w:line="240" w:lineRule="auto"/>
              <w:rPr>
                <w:rFonts w:ascii="Times New Roman" w:eastAsia="Times New Roman" w:hAnsi="Times New Roman" w:cs="Times New Roman"/>
                <w:sz w:val="24"/>
                <w:szCs w:val="24"/>
                <w:lang w:val="ru-RU"/>
              </w:rPr>
            </w:pPr>
            <w:r w:rsidRPr="00D60123">
              <w:rPr>
                <w:rFonts w:ascii="Times New Roman" w:eastAsia="Times New Roman" w:hAnsi="Times New Roman" w:cs="Times New Roman"/>
                <w:sz w:val="24"/>
                <w:szCs w:val="24"/>
                <w:lang w:val="ru-RU"/>
              </w:rPr>
              <w:t>ОП.10 Правовое обеспечение профессиональной деятельности</w:t>
            </w:r>
          </w:p>
          <w:p w14:paraId="436A352B" w14:textId="77777777" w:rsidR="00221CE0" w:rsidRDefault="00D6012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ОП.11 </w:t>
            </w:r>
            <w:proofErr w:type="spellStart"/>
            <w:r>
              <w:rPr>
                <w:rFonts w:ascii="Times New Roman" w:eastAsia="Times New Roman" w:hAnsi="Times New Roman" w:cs="Times New Roman"/>
                <w:sz w:val="24"/>
                <w:szCs w:val="24"/>
              </w:rPr>
              <w:t>Безопасность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жизнедеятельности</w:t>
            </w:r>
            <w:proofErr w:type="spellEnd"/>
          </w:p>
        </w:tc>
      </w:tr>
      <w:tr w:rsidR="00221CE0" w:rsidRPr="00D60123" w14:paraId="76DC2443"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32374BFD" w14:textId="77777777" w:rsidR="00221CE0" w:rsidRDefault="00221CE0">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tcBorders>
              <w:top w:val="single" w:sz="4" w:space="0" w:color="000000"/>
              <w:left w:val="single" w:sz="4" w:space="0" w:color="000000"/>
              <w:bottom w:val="single" w:sz="4" w:space="0" w:color="000000"/>
              <w:right w:val="single" w:sz="4" w:space="0" w:color="000000"/>
            </w:tcBorders>
            <w:vAlign w:val="center"/>
          </w:tcPr>
          <w:p w14:paraId="0E6AE588" w14:textId="77777777" w:rsidR="00221CE0" w:rsidRDefault="00D60123">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AutoCAD (</w:t>
            </w:r>
            <w:proofErr w:type="spellStart"/>
            <w:r>
              <w:rPr>
                <w:rFonts w:ascii="Times New Roman" w:eastAsia="Times New Roman" w:hAnsi="Times New Roman" w:cs="Times New Roman"/>
                <w:sz w:val="24"/>
                <w:szCs w:val="24"/>
              </w:rPr>
              <w:t>или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Компас</w:t>
            </w:r>
            <w:proofErr w:type="spellEnd"/>
            <w:r>
              <w:rPr>
                <w:rFonts w:ascii="Times New Roman" w:eastAsia="Times New Roman" w:hAnsi="Times New Roman" w:cs="Times New Roman"/>
                <w:sz w:val="24"/>
                <w:szCs w:val="24"/>
              </w:rPr>
              <w:t>, Microsoft Visio)</w:t>
            </w:r>
          </w:p>
        </w:tc>
        <w:tc>
          <w:tcPr>
            <w:tcW w:w="5634" w:type="dxa"/>
            <w:vMerge/>
            <w:shd w:val="clear" w:color="auto" w:fill="auto"/>
          </w:tcPr>
          <w:p w14:paraId="35F443DC" w14:textId="77777777" w:rsidR="00221CE0" w:rsidRDefault="00221CE0">
            <w:pPr>
              <w:pBdr>
                <w:top w:val="nil"/>
                <w:left w:val="nil"/>
                <w:bottom w:val="nil"/>
                <w:right w:val="nil"/>
                <w:between w:val="nil"/>
              </w:pBdr>
              <w:spacing w:after="0"/>
              <w:rPr>
                <w:rFonts w:ascii="Times New Roman" w:eastAsia="Times New Roman" w:hAnsi="Times New Roman" w:cs="Times New Roman"/>
                <w:sz w:val="24"/>
                <w:szCs w:val="24"/>
              </w:rPr>
            </w:pPr>
          </w:p>
        </w:tc>
      </w:tr>
    </w:tbl>
    <w:p w14:paraId="76681A45" w14:textId="77777777" w:rsidR="00221CE0" w:rsidRPr="00D60123" w:rsidRDefault="00221CE0">
      <w:pPr>
        <w:jc w:val="both"/>
        <w:rPr>
          <w:rFonts w:ascii="Times New Roman" w:eastAsia="Times New Roman" w:hAnsi="Times New Roman" w:cs="Times New Roman"/>
          <w:sz w:val="24"/>
          <w:szCs w:val="24"/>
          <w:lang w:val="en-US"/>
        </w:rPr>
      </w:pPr>
    </w:p>
    <w:sectPr w:rsidR="00221CE0" w:rsidRPr="00D60123">
      <w:footerReference w:type="even" r:id="rId16"/>
      <w:footerReference w:type="default" r:id="rId17"/>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D48833" w14:textId="77777777" w:rsidR="00D60123" w:rsidRDefault="00D60123">
      <w:pPr>
        <w:spacing w:after="0" w:line="240" w:lineRule="auto"/>
      </w:pPr>
      <w:r>
        <w:separator/>
      </w:r>
    </w:p>
  </w:endnote>
  <w:endnote w:type="continuationSeparator" w:id="0">
    <w:p w14:paraId="5726113C" w14:textId="77777777" w:rsidR="00D60123" w:rsidRDefault="00D60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FC073" w14:textId="77777777" w:rsidR="00221CE0" w:rsidRDefault="00D6012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3F16D937" w14:textId="77777777" w:rsidR="00221CE0" w:rsidRDefault="00221CE0">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0A68D" w14:textId="77777777" w:rsidR="00221CE0" w:rsidRDefault="00221CE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2E5310" w14:textId="77777777" w:rsidR="00D60123" w:rsidRDefault="00D60123">
      <w:pPr>
        <w:spacing w:after="0" w:line="240" w:lineRule="auto"/>
      </w:pPr>
      <w:r>
        <w:separator/>
      </w:r>
    </w:p>
  </w:footnote>
  <w:footnote w:type="continuationSeparator" w:id="0">
    <w:p w14:paraId="498E4171" w14:textId="77777777" w:rsidR="00D60123" w:rsidRDefault="00D60123">
      <w:pPr>
        <w:spacing w:after="0" w:line="240" w:lineRule="auto"/>
      </w:pPr>
      <w:r>
        <w:continuationSeparator/>
      </w:r>
    </w:p>
  </w:footnote>
  <w:footnote w:id="1">
    <w:p w14:paraId="73912327" w14:textId="77777777" w:rsidR="00221CE0" w:rsidRDefault="00D6012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2">
    <w:p w14:paraId="21FE8EFF" w14:textId="77777777" w:rsidR="00221CE0" w:rsidRDefault="00D60123">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3DC0A1FB" w14:textId="77777777" w:rsidR="00221CE0" w:rsidRDefault="00D60123">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2212EFC1" w14:textId="77777777" w:rsidR="00221CE0" w:rsidRDefault="00D6012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926568"/>
    <w:multiLevelType w:val="multilevel"/>
    <w:tmpl w:val="13E0CDC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585B56B7"/>
    <w:multiLevelType w:val="multilevel"/>
    <w:tmpl w:val="EFECB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D11231B"/>
    <w:multiLevelType w:val="multilevel"/>
    <w:tmpl w:val="06F8CD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4CE7F1C"/>
    <w:multiLevelType w:val="multilevel"/>
    <w:tmpl w:val="315E54B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660F0B06"/>
    <w:multiLevelType w:val="multilevel"/>
    <w:tmpl w:val="336882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7459996">
    <w:abstractNumId w:val="2"/>
  </w:num>
  <w:num w:numId="2" w16cid:durableId="1522276345">
    <w:abstractNumId w:val="0"/>
  </w:num>
  <w:num w:numId="3" w16cid:durableId="1759521677">
    <w:abstractNumId w:val="3"/>
  </w:num>
  <w:num w:numId="4" w16cid:durableId="56511597">
    <w:abstractNumId w:val="4"/>
  </w:num>
  <w:num w:numId="5" w16cid:durableId="1949240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CE0"/>
    <w:rsid w:val="00221CE0"/>
    <w:rsid w:val="00C625FC"/>
    <w:rsid w:val="00D6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4D428"/>
  <w15:docId w15:val="{2B840EB2-9D77-4A66-9F4F-DC70A8C1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 w:type="table" w:customStyle="1" w:styleId="affffffff5">
    <w:basedOn w:val="TableNormal5"/>
    <w:tblPr>
      <w:tblStyleRowBandSize w:val="1"/>
      <w:tblStyleColBandSize w:val="1"/>
      <w:tblCellMar>
        <w:left w:w="115" w:type="dxa"/>
        <w:right w:w="115" w:type="dxa"/>
      </w:tblCellMar>
    </w:tblPr>
  </w:style>
  <w:style w:type="table" w:customStyle="1" w:styleId="affffffff6">
    <w:basedOn w:val="TableNormal5"/>
    <w:tblPr>
      <w:tblStyleRowBandSize w:val="1"/>
      <w:tblStyleColBandSize w:val="1"/>
      <w:tblCellMar>
        <w:left w:w="115" w:type="dxa"/>
        <w:right w:w="115" w:type="dxa"/>
      </w:tblCellMar>
    </w:tblPr>
  </w:style>
  <w:style w:type="table" w:customStyle="1" w:styleId="affffffff7">
    <w:basedOn w:val="TableNormal5"/>
    <w:tblPr>
      <w:tblStyleRowBandSize w:val="1"/>
      <w:tblStyleColBandSize w:val="1"/>
      <w:tblCellMar>
        <w:left w:w="115" w:type="dxa"/>
        <w:right w:w="115" w:type="dxa"/>
      </w:tblCellMar>
    </w:tblPr>
  </w:style>
  <w:style w:type="table" w:customStyle="1" w:styleId="affffffff8">
    <w:basedOn w:val="TableNormal5"/>
    <w:tblPr>
      <w:tblStyleRowBandSize w:val="1"/>
      <w:tblStyleColBandSize w:val="1"/>
      <w:tblCellMar>
        <w:left w:w="115" w:type="dxa"/>
        <w:right w:w="115" w:type="dxa"/>
      </w:tblCellMar>
    </w:tblPr>
  </w:style>
  <w:style w:type="table" w:customStyle="1" w:styleId="affffffff9">
    <w:basedOn w:val="TableNormal5"/>
    <w:tblPr>
      <w:tblStyleRowBandSize w:val="1"/>
      <w:tblStyleColBandSize w:val="1"/>
      <w:tblCellMar>
        <w:left w:w="115" w:type="dxa"/>
        <w:right w:w="115" w:type="dxa"/>
      </w:tblCellMar>
    </w:tblPr>
  </w:style>
  <w:style w:type="table" w:customStyle="1" w:styleId="affffffffa">
    <w:basedOn w:val="TableNormal5"/>
    <w:tblPr>
      <w:tblStyleRowBandSize w:val="1"/>
      <w:tblStyleColBandSize w:val="1"/>
      <w:tblCellMar>
        <w:left w:w="115" w:type="dxa"/>
        <w:right w:w="115" w:type="dxa"/>
      </w:tblCellMar>
    </w:tblPr>
  </w:style>
  <w:style w:type="table" w:customStyle="1" w:styleId="affffffffb">
    <w:basedOn w:val="TableNormal5"/>
    <w:tblPr>
      <w:tblStyleRowBandSize w:val="1"/>
      <w:tblStyleColBandSize w:val="1"/>
      <w:tblCellMar>
        <w:left w:w="115" w:type="dxa"/>
        <w:right w:w="115" w:type="dxa"/>
      </w:tblCellMar>
    </w:tblPr>
  </w:style>
  <w:style w:type="table" w:customStyle="1" w:styleId="affffffffc">
    <w:basedOn w:val="TableNormal5"/>
    <w:tblPr>
      <w:tblStyleRowBandSize w:val="1"/>
      <w:tblStyleColBandSize w:val="1"/>
      <w:tblCellMar>
        <w:left w:w="115" w:type="dxa"/>
        <w:right w:w="115" w:type="dxa"/>
      </w:tblCellMar>
    </w:tblPr>
  </w:style>
  <w:style w:type="table" w:customStyle="1" w:styleId="affffffffd">
    <w:basedOn w:val="TableNormal5"/>
    <w:tblPr>
      <w:tblStyleRowBandSize w:val="1"/>
      <w:tblStyleColBandSize w:val="1"/>
      <w:tblCellMar>
        <w:left w:w="115" w:type="dxa"/>
        <w:right w:w="115" w:type="dxa"/>
      </w:tblCellMar>
    </w:tblPr>
  </w:style>
  <w:style w:type="table" w:customStyle="1" w:styleId="affffffffe">
    <w:basedOn w:val="TableNormal5"/>
    <w:tblPr>
      <w:tblStyleRowBandSize w:val="1"/>
      <w:tblStyleColBandSize w:val="1"/>
      <w:tblCellMar>
        <w:left w:w="115" w:type="dxa"/>
        <w:right w:w="115" w:type="dxa"/>
      </w:tblCellMar>
    </w:tblPr>
  </w:style>
  <w:style w:type="table" w:customStyle="1" w:styleId="afffffffff">
    <w:basedOn w:val="TableNormal5"/>
    <w:tblPr>
      <w:tblStyleRowBandSize w:val="1"/>
      <w:tblStyleColBandSize w:val="1"/>
      <w:tblCellMar>
        <w:left w:w="115" w:type="dxa"/>
        <w:right w:w="115" w:type="dxa"/>
      </w:tblCellMar>
    </w:tblPr>
  </w:style>
  <w:style w:type="table" w:customStyle="1" w:styleId="afffffffff0">
    <w:basedOn w:val="TableNormal5"/>
    <w:tblPr>
      <w:tblStyleRowBandSize w:val="1"/>
      <w:tblStyleColBandSize w:val="1"/>
      <w:tblCellMar>
        <w:left w:w="115" w:type="dxa"/>
        <w:right w:w="115" w:type="dxa"/>
      </w:tblCellMar>
    </w:tblPr>
  </w:style>
  <w:style w:type="table" w:customStyle="1" w:styleId="afffffffff1">
    <w:basedOn w:val="TableNormal5"/>
    <w:tblPr>
      <w:tblStyleRowBandSize w:val="1"/>
      <w:tblStyleColBandSize w:val="1"/>
      <w:tblCellMar>
        <w:left w:w="115" w:type="dxa"/>
        <w:right w:w="115" w:type="dxa"/>
      </w:tblCellMar>
    </w:tblPr>
  </w:style>
  <w:style w:type="table" w:customStyle="1" w:styleId="afffffffff2">
    <w:basedOn w:val="TableNormal5"/>
    <w:tblPr>
      <w:tblStyleRowBandSize w:val="1"/>
      <w:tblStyleColBandSize w:val="1"/>
      <w:tblCellMar>
        <w:left w:w="115" w:type="dxa"/>
        <w:right w:w="115" w:type="dxa"/>
      </w:tblCellMar>
    </w:tblPr>
  </w:style>
  <w:style w:type="table" w:customStyle="1" w:styleId="afffffffff3">
    <w:basedOn w:val="TableNormal5"/>
    <w:tblPr>
      <w:tblStyleRowBandSize w:val="1"/>
      <w:tblStyleColBandSize w:val="1"/>
      <w:tblCellMar>
        <w:left w:w="115" w:type="dxa"/>
        <w:right w:w="115" w:type="dxa"/>
      </w:tblCellMar>
    </w:tblPr>
  </w:style>
  <w:style w:type="table" w:customStyle="1" w:styleId="afffffffff4">
    <w:basedOn w:val="TableNormal5"/>
    <w:tblPr>
      <w:tblStyleRowBandSize w:val="1"/>
      <w:tblStyleColBandSize w:val="1"/>
      <w:tblCellMar>
        <w:left w:w="115" w:type="dxa"/>
        <w:right w:w="115" w:type="dxa"/>
      </w:tblCellMar>
    </w:tblPr>
  </w:style>
  <w:style w:type="table" w:customStyle="1" w:styleId="afffffffff5">
    <w:basedOn w:val="TableNormal5"/>
    <w:tblPr>
      <w:tblStyleRowBandSize w:val="1"/>
      <w:tblStyleColBandSize w:val="1"/>
      <w:tblCellMar>
        <w:left w:w="115" w:type="dxa"/>
        <w:right w:w="115" w:type="dxa"/>
      </w:tblCellMar>
    </w:tblPr>
  </w:style>
  <w:style w:type="table" w:customStyle="1" w:styleId="afffffffff6">
    <w:basedOn w:val="TableNormal5"/>
    <w:tblPr>
      <w:tblStyleRowBandSize w:val="1"/>
      <w:tblStyleColBandSize w:val="1"/>
      <w:tblCellMar>
        <w:left w:w="115" w:type="dxa"/>
        <w:right w:w="115" w:type="dxa"/>
      </w:tblCellMar>
    </w:tblPr>
  </w:style>
  <w:style w:type="table" w:customStyle="1" w:styleId="afffffffff7">
    <w:basedOn w:val="TableNormal5"/>
    <w:tblPr>
      <w:tblStyleRowBandSize w:val="1"/>
      <w:tblStyleColBandSize w:val="1"/>
      <w:tblCellMar>
        <w:left w:w="115" w:type="dxa"/>
        <w:right w:w="115" w:type="dxa"/>
      </w:tblCellMar>
    </w:tblPr>
  </w:style>
  <w:style w:type="table" w:customStyle="1" w:styleId="afffffffff8">
    <w:basedOn w:val="TableNormal5"/>
    <w:tblPr>
      <w:tblStyleRowBandSize w:val="1"/>
      <w:tblStyleColBandSize w:val="1"/>
      <w:tblCellMar>
        <w:left w:w="115" w:type="dxa"/>
        <w:right w:w="115" w:type="dxa"/>
      </w:tblCellMar>
    </w:tblPr>
  </w:style>
  <w:style w:type="table" w:customStyle="1" w:styleId="afffffffff9">
    <w:basedOn w:val="TableNormal5"/>
    <w:tblPr>
      <w:tblStyleRowBandSize w:val="1"/>
      <w:tblStyleColBandSize w:val="1"/>
      <w:tblCellMar>
        <w:left w:w="115" w:type="dxa"/>
        <w:right w:w="115" w:type="dxa"/>
      </w:tblCellMar>
    </w:tblPr>
  </w:style>
  <w:style w:type="table" w:customStyle="1" w:styleId="afffffffffa">
    <w:basedOn w:val="TableNormal5"/>
    <w:tblPr>
      <w:tblStyleRowBandSize w:val="1"/>
      <w:tblStyleColBandSize w:val="1"/>
      <w:tblCellMar>
        <w:left w:w="115" w:type="dxa"/>
        <w:right w:w="115" w:type="dxa"/>
      </w:tblCellMar>
    </w:tblPr>
  </w:style>
  <w:style w:type="table" w:customStyle="1" w:styleId="afffffffffb">
    <w:basedOn w:val="TableNormal5"/>
    <w:tblPr>
      <w:tblStyleRowBandSize w:val="1"/>
      <w:tblStyleColBandSize w:val="1"/>
      <w:tblCellMar>
        <w:left w:w="115" w:type="dxa"/>
        <w:right w:w="115" w:type="dxa"/>
      </w:tblCellMar>
    </w:tblPr>
  </w:style>
  <w:style w:type="table" w:customStyle="1" w:styleId="afffffffffc">
    <w:basedOn w:val="TableNormal5"/>
    <w:tblPr>
      <w:tblStyleRowBandSize w:val="1"/>
      <w:tblStyleColBandSize w:val="1"/>
      <w:tblCellMar>
        <w:left w:w="115" w:type="dxa"/>
        <w:right w:w="115" w:type="dxa"/>
      </w:tblCellMar>
    </w:tblPr>
  </w:style>
  <w:style w:type="table" w:customStyle="1" w:styleId="afffffffffd">
    <w:basedOn w:val="TableNormal5"/>
    <w:tblPr>
      <w:tblStyleRowBandSize w:val="1"/>
      <w:tblStyleColBandSize w:val="1"/>
      <w:tblCellMar>
        <w:left w:w="115" w:type="dxa"/>
        <w:right w:w="115" w:type="dxa"/>
      </w:tblCellMar>
    </w:tblPr>
  </w:style>
  <w:style w:type="table" w:customStyle="1" w:styleId="afffffffffe">
    <w:basedOn w:val="TableNormal5"/>
    <w:tblPr>
      <w:tblStyleRowBandSize w:val="1"/>
      <w:tblStyleColBandSize w:val="1"/>
      <w:tblCellMar>
        <w:left w:w="115" w:type="dxa"/>
        <w:right w:w="115" w:type="dxa"/>
      </w:tblCellMar>
    </w:tblPr>
  </w:style>
  <w:style w:type="table" w:customStyle="1" w:styleId="affffffffff">
    <w:basedOn w:val="TableNormal5"/>
    <w:tblPr>
      <w:tblStyleRowBandSize w:val="1"/>
      <w:tblStyleColBandSize w:val="1"/>
      <w:tblCellMar>
        <w:left w:w="115" w:type="dxa"/>
        <w:right w:w="115" w:type="dxa"/>
      </w:tblCellMar>
    </w:tblPr>
  </w:style>
  <w:style w:type="table" w:customStyle="1" w:styleId="affffffffff0">
    <w:basedOn w:val="TableNormal5"/>
    <w:tblPr>
      <w:tblStyleRowBandSize w:val="1"/>
      <w:tblStyleColBandSize w:val="1"/>
      <w:tblCellMar>
        <w:left w:w="115" w:type="dxa"/>
        <w:right w:w="115" w:type="dxa"/>
      </w:tblCellMar>
    </w:tblPr>
  </w:style>
  <w:style w:type="table" w:customStyle="1" w:styleId="affffffffff1">
    <w:basedOn w:val="TableNormal5"/>
    <w:tblPr>
      <w:tblStyleRowBandSize w:val="1"/>
      <w:tblStyleColBandSize w:val="1"/>
      <w:tblCellMar>
        <w:left w:w="115" w:type="dxa"/>
        <w:right w:w="115" w:type="dxa"/>
      </w:tblCellMar>
    </w:tblPr>
  </w:style>
  <w:style w:type="table" w:customStyle="1" w:styleId="affffffffff2">
    <w:basedOn w:val="TableNormal5"/>
    <w:tblPr>
      <w:tblStyleRowBandSize w:val="1"/>
      <w:tblStyleColBandSize w:val="1"/>
      <w:tblCellMar>
        <w:left w:w="115" w:type="dxa"/>
        <w:right w:w="115" w:type="dxa"/>
      </w:tblCellMar>
    </w:tblPr>
  </w:style>
  <w:style w:type="table" w:customStyle="1" w:styleId="affffffffff3">
    <w:basedOn w:val="TableNormal5"/>
    <w:tblPr>
      <w:tblStyleRowBandSize w:val="1"/>
      <w:tblStyleColBandSize w:val="1"/>
      <w:tblCellMar>
        <w:left w:w="115" w:type="dxa"/>
        <w:right w:w="115" w:type="dxa"/>
      </w:tblCellMar>
    </w:tblPr>
  </w:style>
  <w:style w:type="table" w:customStyle="1" w:styleId="affffffffff4">
    <w:basedOn w:val="TableNormal5"/>
    <w:tblPr>
      <w:tblStyleRowBandSize w:val="1"/>
      <w:tblStyleColBandSize w:val="1"/>
      <w:tblCellMar>
        <w:left w:w="115" w:type="dxa"/>
        <w:right w:w="115" w:type="dxa"/>
      </w:tblCellMar>
    </w:tblPr>
  </w:style>
  <w:style w:type="table" w:customStyle="1" w:styleId="affffffffff5">
    <w:basedOn w:val="TableNormal5"/>
    <w:tblPr>
      <w:tblStyleRowBandSize w:val="1"/>
      <w:tblStyleColBandSize w:val="1"/>
      <w:tblCellMar>
        <w:left w:w="115" w:type="dxa"/>
        <w:right w:w="115" w:type="dxa"/>
      </w:tblCellMar>
    </w:tblPr>
  </w:style>
  <w:style w:type="table" w:customStyle="1" w:styleId="affffffffff6">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JKL44/G+Hv4LoqBJjUmhpFwG1w==">CgMxLjAyCGguZ2pkZ3hzMg5oLnA0N29ndG5najFzdzIJaC4zMGowemxsOAByITFZclRvdE9rNUhwRWpBbktEUWlacHVtQTFpRjhnc2wycA==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1888</Words>
  <Characters>10764</Characters>
  <Application>Microsoft Office Word</Application>
  <DocSecurity>0</DocSecurity>
  <Lines>89</Lines>
  <Paragraphs>25</Paragraphs>
  <ScaleCrop>false</ScaleCrop>
  <Company/>
  <LinksUpToDate>false</LinksUpToDate>
  <CharactersWithSpaces>12627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cp:revision>
  <dcterms:created xsi:type="dcterms:W3CDTF">2024-05-30T15:32:00Z</dcterms:created>
  <dcterms:modified xsi:type="dcterms:W3CDTF">2024-07-12T15:15:00Z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