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E1C" w:rsidRPr="00A36728" w:rsidRDefault="00385E1C" w:rsidP="00385E1C">
      <w:pPr>
        <w:spacing w:line="360" w:lineRule="auto"/>
        <w:contextualSpacing/>
        <w:jc w:val="right"/>
        <w:rPr>
          <w:rFonts w:ascii="Times New Roman" w:hAnsi="Times New Roman"/>
          <w:b/>
          <w:sz w:val="2"/>
          <w:szCs w:val="2"/>
        </w:rPr>
      </w:pPr>
    </w:p>
    <w:p w:rsidR="00385E1C" w:rsidRDefault="00385E1C" w:rsidP="00385E1C">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385E1C" w:rsidRDefault="00385E1C" w:rsidP="00385E1C">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385E1C" w:rsidRPr="00F67672" w:rsidRDefault="00385E1C" w:rsidP="00385E1C">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26.02.06</w:t>
      </w:r>
      <w:r>
        <w:rPr>
          <w:rFonts w:ascii="Times New Roman" w:hAnsi="Times New Roman"/>
          <w:bCs/>
          <w:iCs/>
          <w:noProof/>
          <w:sz w:val="24"/>
          <w:szCs w:val="24"/>
        </w:rPr>
        <w:t xml:space="preserve"> </w:t>
      </w:r>
      <w:r w:rsidRPr="003045AF">
        <w:rPr>
          <w:rFonts w:ascii="Times New Roman" w:hAnsi="Times New Roman"/>
          <w:bCs/>
          <w:iCs/>
          <w:noProof/>
          <w:sz w:val="24"/>
          <w:szCs w:val="24"/>
        </w:rPr>
        <w:t xml:space="preserve">Эксплуатация судового электрооборудования </w:t>
      </w:r>
      <w:r w:rsidR="007B3D7B">
        <w:rPr>
          <w:rFonts w:ascii="Times New Roman" w:hAnsi="Times New Roman"/>
          <w:bCs/>
          <w:iCs/>
          <w:noProof/>
          <w:sz w:val="24"/>
          <w:szCs w:val="24"/>
        </w:rPr>
        <w:br/>
      </w:r>
      <w:r w:rsidRPr="003045AF">
        <w:rPr>
          <w:rFonts w:ascii="Times New Roman" w:hAnsi="Times New Roman"/>
          <w:bCs/>
          <w:iCs/>
          <w:noProof/>
          <w:sz w:val="24"/>
          <w:szCs w:val="24"/>
        </w:rPr>
        <w:t>и средств автоматики</w:t>
      </w:r>
    </w:p>
    <w:p w:rsidR="00385E1C" w:rsidRDefault="00385E1C" w:rsidP="00385E1C">
      <w:pPr>
        <w:contextualSpacing/>
        <w:jc w:val="right"/>
        <w:rPr>
          <w:rFonts w:ascii="Times New Roman" w:hAnsi="Times New Roman"/>
          <w:b/>
          <w:i/>
          <w:sz w:val="24"/>
          <w:szCs w:val="24"/>
        </w:rPr>
      </w:pPr>
    </w:p>
    <w:p w:rsidR="00385E1C" w:rsidRDefault="00385E1C" w:rsidP="00385E1C">
      <w:pPr>
        <w:spacing w:line="288" w:lineRule="auto"/>
        <w:jc w:val="center"/>
        <w:rPr>
          <w:rFonts w:ascii="Times New Roman" w:eastAsia="Times New Roman" w:hAnsi="Times New Roman"/>
          <w:b/>
          <w:sz w:val="24"/>
          <w:szCs w:val="24"/>
          <w:lang w:eastAsia="ru-RU"/>
        </w:rPr>
      </w:pPr>
    </w:p>
    <w:p w:rsidR="00385E1C" w:rsidRDefault="00385E1C" w:rsidP="00385E1C">
      <w:pPr>
        <w:spacing w:line="288" w:lineRule="auto"/>
        <w:jc w:val="center"/>
        <w:rPr>
          <w:rFonts w:ascii="Times New Roman" w:hAnsi="Times New Roman"/>
          <w:b/>
          <w:sz w:val="24"/>
          <w:szCs w:val="24"/>
        </w:rPr>
      </w:pPr>
    </w:p>
    <w:p w:rsidR="00385E1C" w:rsidRDefault="00385E1C" w:rsidP="00385E1C">
      <w:pPr>
        <w:spacing w:line="288" w:lineRule="auto"/>
        <w:jc w:val="center"/>
        <w:rPr>
          <w:rFonts w:ascii="Times New Roman" w:hAnsi="Times New Roman"/>
          <w:b/>
          <w:sz w:val="24"/>
          <w:szCs w:val="24"/>
        </w:rPr>
      </w:pPr>
    </w:p>
    <w:p w:rsidR="00385E1C" w:rsidRDefault="00385E1C" w:rsidP="00385E1C">
      <w:pPr>
        <w:spacing w:line="288" w:lineRule="auto"/>
        <w:jc w:val="center"/>
        <w:rPr>
          <w:rFonts w:ascii="Times New Roman" w:hAnsi="Times New Roman"/>
          <w:b/>
          <w:sz w:val="24"/>
          <w:szCs w:val="24"/>
        </w:rPr>
      </w:pPr>
    </w:p>
    <w:p w:rsidR="00385E1C" w:rsidRDefault="00385E1C" w:rsidP="00385E1C">
      <w:pPr>
        <w:spacing w:line="288" w:lineRule="auto"/>
        <w:jc w:val="center"/>
        <w:rPr>
          <w:rFonts w:ascii="Times New Roman" w:hAnsi="Times New Roman"/>
          <w:b/>
          <w:sz w:val="24"/>
          <w:szCs w:val="24"/>
        </w:rPr>
      </w:pPr>
    </w:p>
    <w:p w:rsidR="00385E1C" w:rsidRDefault="00385E1C" w:rsidP="00385E1C">
      <w:pPr>
        <w:spacing w:line="288" w:lineRule="auto"/>
        <w:jc w:val="center"/>
        <w:rPr>
          <w:rFonts w:ascii="Times New Roman" w:hAnsi="Times New Roman"/>
          <w:b/>
          <w:sz w:val="24"/>
          <w:szCs w:val="24"/>
        </w:rPr>
      </w:pPr>
    </w:p>
    <w:p w:rsidR="00385E1C" w:rsidRDefault="00385E1C" w:rsidP="00385E1C">
      <w:pPr>
        <w:spacing w:line="288" w:lineRule="auto"/>
        <w:jc w:val="center"/>
        <w:rPr>
          <w:rFonts w:ascii="Times New Roman" w:hAnsi="Times New Roman"/>
          <w:b/>
          <w:sz w:val="24"/>
          <w:szCs w:val="24"/>
        </w:rPr>
      </w:pPr>
    </w:p>
    <w:p w:rsidR="00385E1C" w:rsidRDefault="00385E1C" w:rsidP="00385E1C">
      <w:pPr>
        <w:spacing w:line="288" w:lineRule="auto"/>
        <w:jc w:val="center"/>
        <w:rPr>
          <w:rFonts w:ascii="Times New Roman" w:hAnsi="Times New Roman"/>
          <w:b/>
          <w:sz w:val="24"/>
          <w:szCs w:val="24"/>
        </w:rPr>
      </w:pPr>
    </w:p>
    <w:p w:rsidR="00385E1C" w:rsidRDefault="00385E1C" w:rsidP="00385E1C">
      <w:pPr>
        <w:spacing w:line="288" w:lineRule="auto"/>
        <w:jc w:val="center"/>
        <w:rPr>
          <w:rFonts w:ascii="Times New Roman" w:hAnsi="Times New Roman"/>
          <w:b/>
          <w:sz w:val="24"/>
          <w:szCs w:val="24"/>
        </w:rPr>
      </w:pPr>
    </w:p>
    <w:p w:rsidR="00385E1C" w:rsidRDefault="00385E1C" w:rsidP="00385E1C">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7B3D7B" w:rsidRPr="007B3D7B" w:rsidRDefault="007B3D7B" w:rsidP="007B3D7B">
      <w:pPr>
        <w:spacing w:line="288" w:lineRule="auto"/>
        <w:jc w:val="center"/>
        <w:rPr>
          <w:rFonts w:ascii="Times New Roman" w:hAnsi="Times New Roman"/>
          <w:b/>
          <w:sz w:val="24"/>
          <w:szCs w:val="24"/>
        </w:rPr>
      </w:pPr>
      <w:r w:rsidRPr="007B3D7B">
        <w:rPr>
          <w:rFonts w:ascii="Times New Roman" w:hAnsi="Times New Roman"/>
          <w:b/>
          <w:sz w:val="24"/>
          <w:szCs w:val="24"/>
        </w:rPr>
        <w:t>ПО СПЕЦИАЛЬНОСТИ</w:t>
      </w:r>
    </w:p>
    <w:p w:rsidR="007B3D7B" w:rsidRDefault="007B3D7B" w:rsidP="007B3D7B">
      <w:pPr>
        <w:spacing w:line="288" w:lineRule="auto"/>
        <w:jc w:val="center"/>
        <w:rPr>
          <w:rFonts w:ascii="Times New Roman" w:hAnsi="Times New Roman"/>
          <w:b/>
          <w:sz w:val="24"/>
          <w:szCs w:val="24"/>
        </w:rPr>
      </w:pPr>
      <w:r w:rsidRPr="007B3D7B">
        <w:rPr>
          <w:rFonts w:ascii="Times New Roman" w:hAnsi="Times New Roman"/>
          <w:b/>
          <w:sz w:val="24"/>
          <w:szCs w:val="24"/>
        </w:rPr>
        <w:t xml:space="preserve">26.02.06 ЭКСПЛУАТАЦИЯ СУДОВОГО ЭЛЕКТРООБОРУДОВАНИЯ </w:t>
      </w:r>
      <w:r>
        <w:rPr>
          <w:rFonts w:ascii="Times New Roman" w:hAnsi="Times New Roman"/>
          <w:b/>
          <w:sz w:val="24"/>
          <w:szCs w:val="24"/>
        </w:rPr>
        <w:br/>
      </w:r>
      <w:r w:rsidRPr="007B3D7B">
        <w:rPr>
          <w:rFonts w:ascii="Times New Roman" w:hAnsi="Times New Roman"/>
          <w:b/>
          <w:sz w:val="24"/>
          <w:szCs w:val="24"/>
        </w:rPr>
        <w:t>И СРЕДСТВ АВТОМАТИКИ</w:t>
      </w: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sz w:val="24"/>
          <w:szCs w:val="24"/>
        </w:rPr>
      </w:pPr>
    </w:p>
    <w:p w:rsidR="00385E1C" w:rsidRDefault="00385E1C" w:rsidP="00385E1C">
      <w:pPr>
        <w:spacing w:line="288" w:lineRule="auto"/>
        <w:rPr>
          <w:rFonts w:ascii="Times New Roman" w:hAnsi="Times New Roman"/>
          <w:sz w:val="24"/>
          <w:szCs w:val="24"/>
        </w:rPr>
      </w:pPr>
    </w:p>
    <w:p w:rsidR="00385E1C" w:rsidRDefault="00385E1C" w:rsidP="00385E1C">
      <w:pPr>
        <w:spacing w:line="288" w:lineRule="auto"/>
        <w:rPr>
          <w:rFonts w:ascii="Times New Roman" w:hAnsi="Times New Roman"/>
          <w:sz w:val="24"/>
          <w:szCs w:val="24"/>
        </w:rPr>
      </w:pPr>
    </w:p>
    <w:p w:rsidR="00385E1C" w:rsidRDefault="00385E1C" w:rsidP="00385E1C">
      <w:pPr>
        <w:spacing w:line="288" w:lineRule="auto"/>
        <w:rPr>
          <w:rFonts w:ascii="Times New Roman" w:hAnsi="Times New Roman"/>
          <w:sz w:val="24"/>
          <w:szCs w:val="24"/>
        </w:rPr>
      </w:pPr>
    </w:p>
    <w:p w:rsidR="007B3D7B" w:rsidRDefault="007B3D7B" w:rsidP="00385E1C">
      <w:pPr>
        <w:spacing w:line="288" w:lineRule="auto"/>
        <w:rPr>
          <w:rFonts w:ascii="Times New Roman" w:hAnsi="Times New Roman"/>
          <w:sz w:val="24"/>
          <w:szCs w:val="24"/>
        </w:rPr>
      </w:pPr>
    </w:p>
    <w:p w:rsidR="007B3D7B" w:rsidRDefault="007B3D7B" w:rsidP="00385E1C">
      <w:pPr>
        <w:spacing w:line="288" w:lineRule="auto"/>
        <w:rPr>
          <w:rFonts w:ascii="Times New Roman" w:hAnsi="Times New Roman"/>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385E1C" w:rsidRDefault="00385E1C" w:rsidP="00385E1C">
      <w:pPr>
        <w:spacing w:line="288" w:lineRule="auto"/>
        <w:rPr>
          <w:rFonts w:ascii="Times New Roman" w:hAnsi="Times New Roman"/>
          <w:b/>
          <w:sz w:val="24"/>
          <w:szCs w:val="24"/>
        </w:rPr>
      </w:pPr>
    </w:p>
    <w:p w:rsidR="007B3D7B" w:rsidRDefault="00385E1C" w:rsidP="007B3D7B">
      <w:pPr>
        <w:jc w:val="center"/>
        <w:rPr>
          <w:rFonts w:ascii="Times New Roman" w:hAnsi="Times New Roman"/>
          <w:b/>
          <w:sz w:val="24"/>
          <w:szCs w:val="24"/>
        </w:rPr>
      </w:pPr>
      <w:r>
        <w:rPr>
          <w:rFonts w:ascii="Times New Roman" w:hAnsi="Times New Roman"/>
          <w:b/>
          <w:sz w:val="24"/>
          <w:szCs w:val="24"/>
        </w:rPr>
        <w:t>2023 г.</w:t>
      </w:r>
    </w:p>
    <w:p w:rsidR="007B3D7B" w:rsidRDefault="007B3D7B">
      <w:pPr>
        <w:spacing w:after="160" w:line="259" w:lineRule="auto"/>
        <w:rPr>
          <w:rFonts w:ascii="Times New Roman" w:hAnsi="Times New Roman"/>
          <w:b/>
          <w:sz w:val="24"/>
          <w:szCs w:val="24"/>
        </w:rPr>
      </w:pPr>
      <w:r>
        <w:rPr>
          <w:rFonts w:ascii="Times New Roman" w:hAnsi="Times New Roman"/>
          <w:b/>
          <w:sz w:val="24"/>
          <w:szCs w:val="24"/>
        </w:rPr>
        <w:br w:type="page"/>
      </w:r>
    </w:p>
    <w:p w:rsidR="007B3D7B" w:rsidRPr="00112A7A" w:rsidRDefault="007B3D7B" w:rsidP="007B3D7B">
      <w:pPr>
        <w:keepNext/>
        <w:keepLines/>
        <w:spacing w:line="288" w:lineRule="auto"/>
        <w:ind w:firstLine="709"/>
        <w:jc w:val="both"/>
        <w:outlineLvl w:val="0"/>
        <w:rPr>
          <w:rFonts w:ascii="Times New Roman" w:hAnsi="Times New Roman"/>
          <w:bCs/>
          <w:i/>
          <w:iCs/>
          <w:sz w:val="24"/>
          <w:szCs w:val="24"/>
        </w:rPr>
      </w:pPr>
      <w:bookmarkStart w:id="0" w:name="_Hlk142397302"/>
      <w:r w:rsidRPr="00112A7A">
        <w:rPr>
          <w:rFonts w:ascii="Times New Roman" w:hAnsi="Times New Roman"/>
          <w:bCs/>
          <w:i/>
          <w:iCs/>
          <w:sz w:val="24"/>
          <w:szCs w:val="24"/>
        </w:rPr>
        <w:lastRenderedPageBreak/>
        <w:t>Примерная рабочая пр</w:t>
      </w:r>
      <w:r>
        <w:rPr>
          <w:rFonts w:ascii="Times New Roman" w:hAnsi="Times New Roman"/>
          <w:bCs/>
          <w:i/>
          <w:iCs/>
          <w:sz w:val="24"/>
          <w:szCs w:val="24"/>
        </w:rPr>
        <w:t>ограмма воспитания по специальности</w:t>
      </w:r>
      <w:r w:rsidRPr="00112A7A">
        <w:rPr>
          <w:rFonts w:ascii="Times New Roman" w:hAnsi="Times New Roman"/>
          <w:bCs/>
          <w:i/>
          <w:iCs/>
          <w:sz w:val="24"/>
          <w:szCs w:val="24"/>
        </w:rPr>
        <w:t xml:space="preserve"> является приложением к рабочей программе воспитания образовательной организации, реализующей программы СПО. Примерная рабочая программа воспитания по </w:t>
      </w:r>
      <w:r w:rsidRPr="00C96D9F">
        <w:rPr>
          <w:rFonts w:ascii="Times New Roman" w:hAnsi="Times New Roman"/>
          <w:bCs/>
          <w:i/>
          <w:iCs/>
          <w:sz w:val="24"/>
          <w:szCs w:val="24"/>
        </w:rPr>
        <w:t>специальности</w:t>
      </w:r>
      <w:r w:rsidRPr="00112A7A">
        <w:rPr>
          <w:rFonts w:ascii="Times New Roman" w:hAnsi="Times New Roman"/>
          <w:bCs/>
          <w:i/>
          <w:i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специальности.</w:t>
      </w:r>
    </w:p>
    <w:bookmarkEnd w:id="0"/>
    <w:p w:rsidR="007B3D7B" w:rsidRDefault="007B3D7B" w:rsidP="007B3D7B">
      <w:pPr>
        <w:keepNext/>
        <w:keepLines/>
        <w:spacing w:line="288" w:lineRule="auto"/>
        <w:outlineLvl w:val="0"/>
        <w:rPr>
          <w:rFonts w:ascii="Times New Roman" w:hAnsi="Times New Roman"/>
          <w:bCs/>
          <w:sz w:val="24"/>
          <w:szCs w:val="24"/>
        </w:rPr>
      </w:pPr>
    </w:p>
    <w:p w:rsidR="007B3D7B" w:rsidRPr="001407EE" w:rsidRDefault="007B3D7B" w:rsidP="007B3D7B">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rsidR="007B3D7B" w:rsidRPr="00097FAA" w:rsidRDefault="007B3D7B" w:rsidP="007B3D7B">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rsidR="007B3D7B" w:rsidRPr="00097FAA" w:rsidRDefault="007B3D7B" w:rsidP="007B3D7B">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специальности</w:t>
      </w:r>
      <w:r>
        <w:rPr>
          <w:rFonts w:ascii="Times New Roman" w:hAnsi="Times New Roman"/>
          <w:bCs/>
          <w:i/>
          <w:iCs/>
          <w:sz w:val="24"/>
          <w:szCs w:val="24"/>
        </w:rPr>
        <w:t xml:space="preserve">. </w:t>
      </w:r>
    </w:p>
    <w:p w:rsidR="007B3D7B" w:rsidRPr="00097FAA" w:rsidRDefault="007B3D7B" w:rsidP="007B3D7B">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7B3D7B"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hideMark/>
          </w:tcPr>
          <w:p w:rsidR="007B3D7B" w:rsidRPr="00E574A0" w:rsidRDefault="007B3D7B" w:rsidP="00205F99">
            <w:pPr>
              <w:spacing w:line="288" w:lineRule="auto"/>
              <w:outlineLvl w:val="0"/>
              <w:rPr>
                <w:rFonts w:ascii="Times New Roman" w:hAnsi="Times New Roman"/>
                <w:b/>
                <w:sz w:val="24"/>
                <w:szCs w:val="24"/>
              </w:rPr>
            </w:pPr>
            <w:r w:rsidRPr="00E574A0">
              <w:rPr>
                <w:rFonts w:ascii="Times New Roman" w:hAnsi="Times New Roman"/>
                <w:b/>
                <w:sz w:val="24"/>
                <w:szCs w:val="24"/>
              </w:rPr>
              <w:t xml:space="preserve">Вариативные целевые ориентиры результатов воспитания, отражающие специфику специальности </w:t>
            </w:r>
          </w:p>
        </w:tc>
      </w:tr>
      <w:tr w:rsidR="007B3D7B"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spacing w:line="288" w:lineRule="auto"/>
              <w:outlineLvl w:val="0"/>
              <w:rPr>
                <w:rFonts w:ascii="Times New Roman" w:hAnsi="Times New Roman"/>
                <w:b/>
                <w:sz w:val="24"/>
                <w:szCs w:val="24"/>
              </w:rPr>
            </w:pPr>
            <w:r w:rsidRPr="00E574A0">
              <w:rPr>
                <w:rFonts w:ascii="Times New Roman" w:hAnsi="Times New Roman"/>
                <w:b/>
                <w:sz w:val="24"/>
                <w:szCs w:val="24"/>
              </w:rPr>
              <w:t>Гражданское воспитание</w:t>
            </w:r>
          </w:p>
        </w:tc>
      </w:tr>
      <w:tr w:rsidR="007B3D7B" w:rsidRPr="00C96D9F" w:rsidTr="00205F99">
        <w:trPr>
          <w:trHeight w:val="683"/>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C96D9F" w:rsidRDefault="007B3D7B"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профессиональное значение отрасли, </w:t>
            </w:r>
            <w:r w:rsidRPr="00C96D9F">
              <w:rPr>
                <w:rFonts w:ascii="Times New Roman" w:hAnsi="Times New Roman"/>
                <w:bCs/>
                <w:sz w:val="24"/>
                <w:szCs w:val="24"/>
              </w:rPr>
              <w:t>специальности</w:t>
            </w:r>
            <w:r w:rsidRPr="00E574A0">
              <w:rPr>
                <w:rFonts w:ascii="Times New Roman" w:hAnsi="Times New Roman"/>
                <w:bCs/>
                <w:sz w:val="24"/>
                <w:szCs w:val="24"/>
              </w:rPr>
              <w:t xml:space="preserve"> для социально-экономического и научно-технологического развития страны; </w:t>
            </w:r>
          </w:p>
        </w:tc>
      </w:tr>
      <w:tr w:rsidR="007B3D7B" w:rsidRPr="00E574A0" w:rsidTr="00205F99">
        <w:trPr>
          <w:trHeight w:val="682"/>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E574A0">
              <w:rPr>
                <w:rFonts w:ascii="Times New Roman" w:hAnsi="Times New Roman"/>
                <w:bCs/>
                <w:i/>
                <w:iCs/>
                <w:sz w:val="24"/>
                <w:szCs w:val="24"/>
              </w:rPr>
              <w:t>(местоположение ПОО, субъект РФ);</w:t>
            </w:r>
          </w:p>
        </w:tc>
      </w:tr>
      <w:tr w:rsidR="007B3D7B"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spacing w:line="288" w:lineRule="auto"/>
              <w:outlineLvl w:val="0"/>
              <w:rPr>
                <w:rFonts w:ascii="Times New Roman" w:hAnsi="Times New Roman"/>
                <w:b/>
                <w:bCs/>
                <w:sz w:val="24"/>
                <w:szCs w:val="24"/>
              </w:rPr>
            </w:pPr>
            <w:r w:rsidRPr="00E574A0">
              <w:rPr>
                <w:rFonts w:ascii="Times New Roman" w:hAnsi="Times New Roman"/>
                <w:b/>
                <w:sz w:val="24"/>
                <w:szCs w:val="24"/>
              </w:rPr>
              <w:t>Патриотическое воспитание</w:t>
            </w:r>
          </w:p>
        </w:tc>
      </w:tr>
      <w:tr w:rsidR="007B3D7B"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sz w:val="24"/>
                <w:szCs w:val="24"/>
                <w:shd w:val="clear" w:color="auto" w:fill="FCFCFC"/>
              </w:rPr>
            </w:pPr>
            <w:r w:rsidRPr="00E574A0">
              <w:rPr>
                <w:rFonts w:ascii="Times New Roman" w:hAnsi="Times New Roman"/>
                <w:bCs/>
                <w:sz w:val="24"/>
                <w:szCs w:val="24"/>
              </w:rPr>
              <w:t xml:space="preserve">осознанно </w:t>
            </w: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неравнодушное отношение к выбранной профессиональной деятельности, постоянно совершенствуется, профессионально растет, прославляя свою специальность;</w:t>
            </w:r>
          </w:p>
        </w:tc>
      </w:tr>
      <w:tr w:rsidR="007B3D7B"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spacing w:line="288" w:lineRule="auto"/>
              <w:outlineLvl w:val="0"/>
              <w:rPr>
                <w:rFonts w:ascii="Times New Roman" w:hAnsi="Times New Roman"/>
                <w:b/>
                <w:sz w:val="24"/>
                <w:szCs w:val="24"/>
              </w:rPr>
            </w:pPr>
            <w:r w:rsidRPr="00E574A0">
              <w:rPr>
                <w:rFonts w:ascii="Times New Roman" w:hAnsi="Times New Roman"/>
                <w:b/>
                <w:sz w:val="24"/>
                <w:szCs w:val="24"/>
              </w:rPr>
              <w:t>Духовно-нравственное воспитание</w:t>
            </w:r>
          </w:p>
        </w:tc>
      </w:tr>
      <w:tr w:rsidR="007B3D7B" w:rsidRPr="00C96D9F"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C96D9F" w:rsidRDefault="007B3D7B"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сформированными представлениями о значении и ценности </w:t>
            </w:r>
            <w:r w:rsidRPr="00C96D9F">
              <w:rPr>
                <w:rFonts w:ascii="Times New Roman" w:hAnsi="Times New Roman"/>
                <w:bCs/>
                <w:sz w:val="24"/>
                <w:szCs w:val="24"/>
              </w:rPr>
              <w:t>специальности</w:t>
            </w:r>
            <w:r w:rsidRPr="00E574A0">
              <w:rPr>
                <w:rFonts w:ascii="Times New Roman" w:hAnsi="Times New Roman"/>
                <w:bCs/>
                <w:sz w:val="24"/>
                <w:szCs w:val="24"/>
              </w:rPr>
              <w:t>, знающий и соблюдающий правила и нормы профессиональной этики</w:t>
            </w:r>
            <w:r w:rsidRPr="00C96D9F">
              <w:rPr>
                <w:rFonts w:ascii="Times New Roman" w:hAnsi="Times New Roman"/>
                <w:bCs/>
                <w:sz w:val="24"/>
                <w:szCs w:val="24"/>
              </w:rPr>
              <w:t>;</w:t>
            </w:r>
          </w:p>
        </w:tc>
      </w:tr>
      <w:tr w:rsidR="007B3D7B"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spacing w:line="288" w:lineRule="auto"/>
              <w:outlineLvl w:val="0"/>
              <w:rPr>
                <w:rFonts w:ascii="Times New Roman" w:hAnsi="Times New Roman"/>
                <w:b/>
                <w:sz w:val="24"/>
                <w:szCs w:val="24"/>
              </w:rPr>
            </w:pPr>
            <w:r w:rsidRPr="00E574A0">
              <w:rPr>
                <w:rFonts w:ascii="Times New Roman" w:hAnsi="Times New Roman"/>
                <w:b/>
                <w:sz w:val="24"/>
                <w:szCs w:val="24"/>
              </w:rPr>
              <w:t>Эстетическое воспитание</w:t>
            </w:r>
          </w:p>
        </w:tc>
      </w:tr>
      <w:tr w:rsidR="007B3D7B" w:rsidRPr="00C96D9F" w:rsidTr="00205F99">
        <w:trPr>
          <w:trHeight w:val="75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C96D9F" w:rsidRDefault="007B3D7B"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знания эстетических правил и норм в профессиональной культуре </w:t>
            </w:r>
            <w:r w:rsidRPr="00C96D9F">
              <w:rPr>
                <w:rFonts w:ascii="Times New Roman" w:hAnsi="Times New Roman"/>
                <w:bCs/>
                <w:sz w:val="24"/>
                <w:szCs w:val="24"/>
              </w:rPr>
              <w:t>специальности</w:t>
            </w:r>
            <w:r w:rsidRPr="00E574A0">
              <w:rPr>
                <w:rFonts w:ascii="Times New Roman" w:hAnsi="Times New Roman"/>
                <w:bCs/>
                <w:sz w:val="24"/>
                <w:szCs w:val="24"/>
              </w:rPr>
              <w:t>;</w:t>
            </w:r>
          </w:p>
        </w:tc>
      </w:tr>
      <w:tr w:rsidR="007B3D7B" w:rsidRPr="00E574A0" w:rsidTr="00205F99">
        <w:trPr>
          <w:trHeight w:val="75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C96D9F">
              <w:rPr>
                <w:rFonts w:ascii="Times New Roman" w:hAnsi="Times New Roman"/>
                <w:bCs/>
                <w:sz w:val="24"/>
                <w:szCs w:val="24"/>
              </w:rPr>
              <w:t>;</w:t>
            </w:r>
            <w:proofErr w:type="gramEnd"/>
          </w:p>
        </w:tc>
      </w:tr>
      <w:tr w:rsidR="007B3D7B"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spacing w:line="288" w:lineRule="auto"/>
              <w:outlineLvl w:val="0"/>
              <w:rPr>
                <w:rFonts w:ascii="Times New Roman" w:hAnsi="Times New Roman"/>
                <w:b/>
                <w:sz w:val="24"/>
                <w:szCs w:val="24"/>
              </w:rPr>
            </w:pPr>
            <w:r w:rsidRPr="00E574A0">
              <w:rPr>
                <w:rFonts w:ascii="Times New Roman" w:hAnsi="Times New Roman"/>
                <w:b/>
                <w:sz w:val="24"/>
                <w:szCs w:val="24"/>
              </w:rPr>
              <w:t>Физическое воспитание, формирование культуры здоровья и эмоционального благополучия</w:t>
            </w:r>
          </w:p>
        </w:tc>
      </w:tr>
      <w:tr w:rsidR="007B3D7B"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физическую подготовленность и физическое развитие в соответствии с требованиями будущей профессиональной деятельности </w:t>
            </w:r>
            <w:r w:rsidRPr="00C96D9F">
              <w:rPr>
                <w:rFonts w:ascii="Times New Roman" w:hAnsi="Times New Roman"/>
                <w:bCs/>
                <w:sz w:val="24"/>
                <w:szCs w:val="24"/>
              </w:rPr>
              <w:t>специальности;</w:t>
            </w:r>
          </w:p>
        </w:tc>
      </w:tr>
      <w:tr w:rsidR="007B3D7B"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spacing w:line="288" w:lineRule="auto"/>
              <w:outlineLvl w:val="0"/>
              <w:rPr>
                <w:rFonts w:ascii="Times New Roman" w:hAnsi="Times New Roman"/>
                <w:b/>
                <w:sz w:val="24"/>
                <w:szCs w:val="24"/>
              </w:rPr>
            </w:pPr>
            <w:r w:rsidRPr="00E574A0">
              <w:rPr>
                <w:rFonts w:ascii="Times New Roman" w:hAnsi="Times New Roman"/>
                <w:b/>
                <w:sz w:val="24"/>
                <w:szCs w:val="24"/>
              </w:rPr>
              <w:t>Профессионально-трудовое воспитание</w:t>
            </w:r>
          </w:p>
        </w:tc>
      </w:tr>
      <w:tr w:rsidR="007B3D7B"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применяющий</w:t>
            </w:r>
            <w:proofErr w:type="gramEnd"/>
            <w:r w:rsidRPr="00E574A0">
              <w:rPr>
                <w:rFonts w:ascii="Times New Roman" w:hAnsi="Times New Roman"/>
                <w:bCs/>
                <w:sz w:val="24"/>
                <w:szCs w:val="24"/>
              </w:rPr>
              <w:t xml:space="preserve"> знания о нормах выбранной </w:t>
            </w:r>
            <w:r w:rsidRPr="00C96D9F">
              <w:rPr>
                <w:rFonts w:ascii="Times New Roman" w:hAnsi="Times New Roman"/>
                <w:bCs/>
                <w:sz w:val="24"/>
                <w:szCs w:val="24"/>
              </w:rPr>
              <w:t>специальности</w:t>
            </w:r>
            <w:r w:rsidRPr="00E574A0">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7B3D7B" w:rsidRPr="00E574A0" w:rsidTr="00205F99">
        <w:trPr>
          <w:trHeight w:val="31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готовый</w:t>
            </w:r>
            <w:proofErr w:type="gramEnd"/>
            <w:r w:rsidRPr="00E574A0">
              <w:rPr>
                <w:rFonts w:ascii="Times New Roman" w:hAnsi="Times New Roman"/>
                <w:bCs/>
                <w:sz w:val="24"/>
                <w:szCs w:val="24"/>
              </w:rPr>
              <w:t xml:space="preserve"> к освоению новых компетенций в профессиональной отрасли;</w:t>
            </w:r>
          </w:p>
        </w:tc>
      </w:tr>
      <w:tr w:rsidR="007B3D7B"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C96D9F" w:rsidRDefault="007B3D7B"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C96D9F">
              <w:rPr>
                <w:rFonts w:ascii="Times New Roman" w:hAnsi="Times New Roman"/>
                <w:bCs/>
                <w:sz w:val="24"/>
                <w:szCs w:val="24"/>
              </w:rPr>
              <w:lastRenderedPageBreak/>
              <w:t>обладающий</w:t>
            </w:r>
            <w:proofErr w:type="gramEnd"/>
            <w:r w:rsidRPr="00C96D9F">
              <w:rPr>
                <w:rFonts w:ascii="Times New Roman" w:hAnsi="Times New Roman"/>
                <w:bCs/>
                <w:sz w:val="24"/>
                <w:szCs w:val="24"/>
              </w:rPr>
              <w:t xml:space="preserve"> опытом использования в профессиональной деятельности разработки и проектирования различных видов судов, включая морских и речных судов, подводных и надводных аппаратов с целью осуществления технического сопровождения в сфере техники и технологии кораблестроения и водного транспорта;</w:t>
            </w:r>
          </w:p>
        </w:tc>
      </w:tr>
      <w:tr w:rsidR="007B3D7B" w:rsidRPr="00E574A0" w:rsidTr="00205F99">
        <w:trPr>
          <w:trHeight w:val="61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 навыками работы использования специализированного оборудования и инвентаря;</w:t>
            </w:r>
          </w:p>
        </w:tc>
      </w:tr>
      <w:tr w:rsidR="007B3D7B"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использования компьютерного моделирования и симуляции для более эффективного анализа и оптимизации конструкций с применением автоматизированных систем проектирования;</w:t>
            </w:r>
          </w:p>
        </w:tc>
      </w:tr>
      <w:tr w:rsidR="007B3D7B"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spacing w:line="288" w:lineRule="auto"/>
              <w:outlineLvl w:val="0"/>
              <w:rPr>
                <w:rFonts w:ascii="Times New Roman" w:hAnsi="Times New Roman"/>
                <w:bCs/>
                <w:sz w:val="24"/>
                <w:szCs w:val="24"/>
              </w:rPr>
            </w:pPr>
            <w:r w:rsidRPr="00E574A0">
              <w:rPr>
                <w:rFonts w:ascii="Times New Roman" w:hAnsi="Times New Roman"/>
                <w:b/>
                <w:sz w:val="24"/>
                <w:szCs w:val="24"/>
              </w:rPr>
              <w:t>Экологическое воспитание</w:t>
            </w:r>
          </w:p>
        </w:tc>
      </w:tr>
      <w:tr w:rsidR="007B3D7B" w:rsidRPr="00E574A0" w:rsidTr="00205F99">
        <w:trPr>
          <w:trHeight w:val="756"/>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ответственно </w:t>
            </w:r>
            <w:proofErr w:type="gramStart"/>
            <w:r w:rsidRPr="00E574A0">
              <w:rPr>
                <w:rFonts w:ascii="Times New Roman" w:hAnsi="Times New Roman"/>
                <w:bCs/>
                <w:sz w:val="24"/>
                <w:szCs w:val="24"/>
              </w:rPr>
              <w:t>подходящий</w:t>
            </w:r>
            <w:proofErr w:type="gramEnd"/>
            <w:r w:rsidRPr="00E574A0">
              <w:rPr>
                <w:rFonts w:ascii="Times New Roman" w:hAnsi="Times New Roman"/>
                <w:bCs/>
                <w:sz w:val="24"/>
                <w:szCs w:val="24"/>
              </w:rPr>
              <w:t xml:space="preserve"> к рациональному потреблению энергии, воды и других природных ресурсов в жизни в рамках обучения и профессиональной деятельности;</w:t>
            </w:r>
          </w:p>
        </w:tc>
      </w:tr>
      <w:tr w:rsidR="007B3D7B" w:rsidRPr="00E574A0" w:rsidTr="00205F99">
        <w:trPr>
          <w:trHeight w:val="84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574A0">
              <w:rPr>
                <w:rFonts w:ascii="Times New Roman" w:hAnsi="Times New Roman"/>
                <w:bCs/>
                <w:i/>
                <w:iCs/>
                <w:sz w:val="24"/>
                <w:szCs w:val="24"/>
              </w:rPr>
              <w:t>;</w:t>
            </w:r>
          </w:p>
        </w:tc>
      </w:tr>
      <w:tr w:rsidR="007B3D7B"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spacing w:line="288" w:lineRule="auto"/>
              <w:outlineLvl w:val="0"/>
              <w:rPr>
                <w:rFonts w:ascii="Times New Roman" w:hAnsi="Times New Roman"/>
                <w:bCs/>
                <w:sz w:val="24"/>
                <w:szCs w:val="24"/>
              </w:rPr>
            </w:pPr>
            <w:r w:rsidRPr="00E574A0">
              <w:rPr>
                <w:rFonts w:ascii="Times New Roman" w:hAnsi="Times New Roman"/>
                <w:b/>
                <w:sz w:val="24"/>
                <w:szCs w:val="24"/>
              </w:rPr>
              <w:t>Ценности научного познания</w:t>
            </w:r>
          </w:p>
        </w:tc>
      </w:tr>
      <w:tr w:rsidR="007B3D7B" w:rsidRPr="00E574A0" w:rsidTr="00205F99">
        <w:trPr>
          <w:trHeight w:val="95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w:t>
            </w:r>
            <w:r w:rsidRPr="00C96D9F">
              <w:rPr>
                <w:rFonts w:ascii="Times New Roman" w:hAnsi="Times New Roman"/>
                <w:bCs/>
                <w:iCs/>
                <w:sz w:val="24"/>
                <w:szCs w:val="24"/>
              </w:rPr>
              <w:t>специальности</w:t>
            </w:r>
            <w:r w:rsidRPr="00E574A0">
              <w:rPr>
                <w:rFonts w:ascii="Times New Roman" w:hAnsi="Times New Roman"/>
                <w:bCs/>
                <w:i/>
                <w:iCs/>
                <w:sz w:val="24"/>
                <w:szCs w:val="24"/>
              </w:rPr>
              <w:t>;</w:t>
            </w:r>
          </w:p>
        </w:tc>
      </w:tr>
      <w:tr w:rsidR="007B3D7B" w:rsidRPr="00E574A0" w:rsidTr="00205F99">
        <w:trPr>
          <w:trHeight w:val="69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знаниями в области техники и технологий кораблестроения и водного транспорта, умением поиска, применением систематического подхода, как в сборе данных, анализе и интерпретации;</w:t>
            </w:r>
          </w:p>
        </w:tc>
      </w:tr>
      <w:tr w:rsidR="007B3D7B" w:rsidRPr="00E574A0" w:rsidTr="00205F99">
        <w:trPr>
          <w:trHeight w:val="799"/>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7B3D7B" w:rsidRPr="00E574A0" w:rsidRDefault="007B3D7B"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сознательное отношение к непрерывному образованию как условию успешной профессиональной и общественной деятельности</w:t>
            </w:r>
            <w:r w:rsidRPr="00E574A0">
              <w:rPr>
                <w:rFonts w:ascii="Times New Roman" w:hAnsi="Times New Roman"/>
                <w:bCs/>
                <w:i/>
                <w:iCs/>
                <w:sz w:val="24"/>
                <w:szCs w:val="24"/>
              </w:rPr>
              <w:t>;</w:t>
            </w:r>
          </w:p>
        </w:tc>
      </w:tr>
    </w:tbl>
    <w:p w:rsidR="007B3D7B" w:rsidRPr="00097FAA" w:rsidRDefault="007B3D7B" w:rsidP="007B3D7B">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rsidR="007B3D7B" w:rsidRPr="00097FAA" w:rsidRDefault="007B3D7B" w:rsidP="007B3D7B">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специальности</w:t>
      </w:r>
      <w:r w:rsidRPr="00097FAA">
        <w:rPr>
          <w:rFonts w:ascii="Times New Roman" w:hAnsi="Times New Roman"/>
          <w:b/>
          <w:color w:val="FFFFFF"/>
          <w:sz w:val="24"/>
          <w:szCs w:val="24"/>
          <w:vertAlign w:val="superscript"/>
        </w:rPr>
        <w:t>*</w:t>
      </w:r>
    </w:p>
    <w:p w:rsidR="007B3D7B" w:rsidRPr="00097FAA" w:rsidRDefault="007B3D7B" w:rsidP="007B3D7B">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B3D7B" w:rsidTr="00205F9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специальности;</w:t>
            </w:r>
          </w:p>
        </w:tc>
      </w:tr>
      <w:tr w:rsidR="007B3D7B"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w:t>
            </w:r>
          </w:p>
        </w:tc>
      </w:tr>
      <w:tr w:rsidR="007B3D7B" w:rsidTr="00205F9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практических занятий, направленных на приобретение опыта работы по специальности;</w:t>
            </w:r>
          </w:p>
        </w:tc>
      </w:tr>
      <w:tr w:rsidR="007B3D7B"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Default="007B3D7B" w:rsidP="00205F99">
            <w:pPr>
              <w:numPr>
                <w:ilvl w:val="0"/>
                <w:numId w:val="1"/>
              </w:numPr>
              <w:spacing w:line="288" w:lineRule="auto"/>
              <w:ind w:left="0"/>
              <w:jc w:val="both"/>
              <w:outlineLvl w:val="0"/>
              <w:rPr>
                <w:rFonts w:ascii="Times New Roman" w:hAnsi="Times New Roman"/>
                <w:sz w:val="24"/>
                <w:szCs w:val="24"/>
              </w:rPr>
            </w:pPr>
            <w:r w:rsidRPr="00002548">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техники и технологий кораблестроения и водного транспорта </w:t>
            </w:r>
            <w:r w:rsidRPr="00C96D9F">
              <w:rPr>
                <w:rFonts w:ascii="Times New Roman" w:hAnsi="Times New Roman"/>
                <w:bCs/>
                <w:iCs/>
                <w:sz w:val="24"/>
                <w:szCs w:val="24"/>
              </w:rPr>
              <w:t>специальности</w:t>
            </w:r>
            <w:r w:rsidRPr="00002548">
              <w:rPr>
                <w:rFonts w:ascii="Times New Roman" w:hAnsi="Times New Roman"/>
                <w:bCs/>
                <w:sz w:val="24"/>
                <w:szCs w:val="24"/>
              </w:rPr>
              <w:t>, в том числе с применением современные технологий судостроения</w:t>
            </w:r>
            <w:r w:rsidRPr="00002548">
              <w:rPr>
                <w:rFonts w:ascii="Times New Roman" w:hAnsi="Times New Roman"/>
                <w:bCs/>
                <w:i/>
                <w:iCs/>
                <w:sz w:val="24"/>
                <w:szCs w:val="24"/>
              </w:rPr>
              <w:t>;</w:t>
            </w:r>
          </w:p>
        </w:tc>
      </w:tr>
    </w:tbl>
    <w:p w:rsidR="007B3D7B" w:rsidRDefault="007B3D7B" w:rsidP="007B3D7B">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B3D7B" w:rsidRPr="008C2CB1" w:rsidTr="00205F9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7B3D7B" w:rsidRPr="008C2CB1" w:rsidTr="00205F9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8C2CB1">
              <w:rPr>
                <w:rFonts w:ascii="Times New Roman" w:hAnsi="Times New Roman"/>
                <w:bCs/>
                <w:sz w:val="24"/>
                <w:szCs w:val="24"/>
              </w:rPr>
              <w:t>развития</w:t>
            </w:r>
            <w:proofErr w:type="gramEnd"/>
            <w:r w:rsidRPr="008C2CB1">
              <w:rPr>
                <w:rFonts w:ascii="Times New Roman" w:hAnsi="Times New Roman"/>
                <w:bCs/>
                <w:sz w:val="24"/>
                <w:szCs w:val="24"/>
              </w:rPr>
              <w:t xml:space="preserve"> обучающихся, дающих возможности для самореализации в выбранной </w:t>
            </w:r>
            <w:r w:rsidRPr="00C96D9F">
              <w:rPr>
                <w:rFonts w:ascii="Times New Roman" w:hAnsi="Times New Roman"/>
                <w:bCs/>
                <w:iCs/>
                <w:sz w:val="24"/>
                <w:szCs w:val="24"/>
              </w:rPr>
              <w:t>специальности</w:t>
            </w:r>
            <w:r w:rsidRPr="008C2CB1">
              <w:rPr>
                <w:rFonts w:ascii="Times New Roman" w:hAnsi="Times New Roman"/>
                <w:bCs/>
                <w:i/>
                <w:iCs/>
                <w:sz w:val="24"/>
                <w:szCs w:val="24"/>
              </w:rPr>
              <w:t>;</w:t>
            </w:r>
          </w:p>
        </w:tc>
      </w:tr>
    </w:tbl>
    <w:p w:rsidR="007B3D7B" w:rsidRPr="008C2CB1" w:rsidRDefault="007B3D7B" w:rsidP="007B3D7B">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B3D7B" w:rsidRPr="008C2CB1" w:rsidTr="00205F9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C96D9F">
              <w:rPr>
                <w:rFonts w:ascii="Times New Roman" w:hAnsi="Times New Roman"/>
                <w:bCs/>
                <w:iCs/>
                <w:sz w:val="24"/>
                <w:szCs w:val="24"/>
              </w:rPr>
              <w:t>специальности</w:t>
            </w:r>
            <w:r w:rsidRPr="008C2CB1">
              <w:rPr>
                <w:rFonts w:ascii="Times New Roman" w:hAnsi="Times New Roman"/>
                <w:bCs/>
                <w:sz w:val="24"/>
                <w:szCs w:val="24"/>
              </w:rPr>
              <w:t>;</w:t>
            </w:r>
          </w:p>
        </w:tc>
      </w:tr>
      <w:tr w:rsidR="007B3D7B" w:rsidRPr="008C2CB1" w:rsidTr="00205F9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под руководством наставника социально-значимых проектов по </w:t>
            </w:r>
            <w:r w:rsidRPr="00C96D9F">
              <w:rPr>
                <w:rFonts w:ascii="Times New Roman" w:hAnsi="Times New Roman"/>
                <w:bCs/>
                <w:iCs/>
                <w:sz w:val="24"/>
                <w:szCs w:val="24"/>
              </w:rPr>
              <w:t>специальности</w:t>
            </w:r>
            <w:r w:rsidRPr="008C2CB1">
              <w:rPr>
                <w:rFonts w:ascii="Times New Roman" w:hAnsi="Times New Roman"/>
                <w:bCs/>
                <w:i/>
                <w:iCs/>
                <w:sz w:val="24"/>
                <w:szCs w:val="24"/>
              </w:rPr>
              <w:t>;</w:t>
            </w:r>
          </w:p>
        </w:tc>
      </w:tr>
    </w:tbl>
    <w:p w:rsidR="007B3D7B" w:rsidRPr="008C2CB1" w:rsidRDefault="007B3D7B" w:rsidP="007B3D7B">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B3D7B"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8C2CB1">
              <w:rPr>
                <w:rFonts w:ascii="Times New Roman" w:hAnsi="Times New Roman"/>
                <w:bCs/>
                <w:sz w:val="24"/>
                <w:szCs w:val="24"/>
              </w:rPr>
              <w:t>квесты</w:t>
            </w:r>
            <w:proofErr w:type="spellEnd"/>
            <w:r w:rsidRPr="008C2CB1">
              <w:rPr>
                <w:rFonts w:ascii="Times New Roman" w:hAnsi="Times New Roman"/>
                <w:bCs/>
                <w:sz w:val="24"/>
                <w:szCs w:val="24"/>
              </w:rPr>
              <w:t xml:space="preserve">; </w:t>
            </w:r>
          </w:p>
        </w:tc>
      </w:tr>
      <w:tr w:rsidR="007B3D7B" w:rsidRPr="008C2CB1" w:rsidTr="00205F9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встречи с известными представителями </w:t>
            </w:r>
            <w:r w:rsidRPr="00C96D9F">
              <w:rPr>
                <w:rFonts w:ascii="Times New Roman" w:hAnsi="Times New Roman"/>
                <w:bCs/>
                <w:sz w:val="24"/>
                <w:szCs w:val="24"/>
              </w:rPr>
              <w:t>специальности;</w:t>
            </w:r>
          </w:p>
        </w:tc>
      </w:tr>
      <w:tr w:rsidR="007B3D7B"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круглые столы, просветительские мероприятия с участием </w:t>
            </w:r>
            <w:proofErr w:type="spellStart"/>
            <w:r w:rsidRPr="008C2CB1">
              <w:rPr>
                <w:rFonts w:ascii="Times New Roman" w:hAnsi="Times New Roman"/>
                <w:bCs/>
                <w:sz w:val="24"/>
                <w:szCs w:val="24"/>
              </w:rPr>
              <w:t>амбассадоров</w:t>
            </w:r>
            <w:proofErr w:type="spellEnd"/>
            <w:r w:rsidRPr="008C2CB1">
              <w:rPr>
                <w:rFonts w:ascii="Times New Roman" w:hAnsi="Times New Roman"/>
                <w:bCs/>
                <w:sz w:val="24"/>
                <w:szCs w:val="24"/>
              </w:rPr>
              <w:t xml:space="preserve"> </w:t>
            </w:r>
            <w:r w:rsidRPr="00C96D9F">
              <w:rPr>
                <w:rFonts w:ascii="Times New Roman" w:hAnsi="Times New Roman"/>
                <w:bCs/>
                <w:sz w:val="24"/>
                <w:szCs w:val="24"/>
              </w:rPr>
              <w:t>специальности;</w:t>
            </w:r>
          </w:p>
        </w:tc>
      </w:tr>
    </w:tbl>
    <w:p w:rsidR="007B3D7B" w:rsidRPr="00097FAA" w:rsidRDefault="007B3D7B" w:rsidP="007B3D7B">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B3D7B" w:rsidRPr="008C2CB1" w:rsidTr="00205F99">
        <w:trPr>
          <w:trHeight w:val="150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C96D9F">
              <w:rPr>
                <w:rFonts w:ascii="Times New Roman" w:hAnsi="Times New Roman"/>
                <w:bCs/>
                <w:sz w:val="24"/>
                <w:szCs w:val="24"/>
              </w:rPr>
              <w:t>специальности</w:t>
            </w:r>
            <w:r w:rsidRPr="008C2CB1">
              <w:rPr>
                <w:rFonts w:ascii="Times New Roman" w:hAnsi="Times New Roman"/>
                <w:bCs/>
                <w:sz w:val="24"/>
                <w:szCs w:val="24"/>
              </w:rPr>
              <w:t xml:space="preserve">,  выдающихся деятелей производственной сферы, имеющей отношение к </w:t>
            </w:r>
            <w:r w:rsidRPr="00C96D9F">
              <w:rPr>
                <w:rFonts w:ascii="Times New Roman" w:hAnsi="Times New Roman"/>
                <w:bCs/>
                <w:sz w:val="24"/>
                <w:szCs w:val="24"/>
              </w:rPr>
              <w:t>специальности</w:t>
            </w:r>
            <w:r w:rsidRPr="008C2CB1">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C96D9F">
              <w:rPr>
                <w:rFonts w:ascii="Times New Roman" w:hAnsi="Times New Roman"/>
                <w:bCs/>
                <w:sz w:val="24"/>
                <w:szCs w:val="24"/>
              </w:rPr>
              <w:t>специальности;</w:t>
            </w:r>
          </w:p>
        </w:tc>
      </w:tr>
      <w:tr w:rsidR="007B3D7B" w:rsidRPr="008C2CB1" w:rsidTr="00205F99">
        <w:trPr>
          <w:trHeight w:val="7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C96D9F"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lastRenderedPageBreak/>
              <w:t xml:space="preserve">размещение, поддержание, обновление на территории ПОО выставочных объектов, ассоциирующихся </w:t>
            </w:r>
            <w:r w:rsidRPr="00C96D9F">
              <w:rPr>
                <w:rFonts w:ascii="Times New Roman" w:hAnsi="Times New Roman"/>
                <w:bCs/>
                <w:sz w:val="24"/>
                <w:szCs w:val="24"/>
              </w:rPr>
              <w:t>со специальностью;</w:t>
            </w:r>
          </w:p>
        </w:tc>
      </w:tr>
    </w:tbl>
    <w:p w:rsidR="007B3D7B" w:rsidRPr="008C2CB1" w:rsidRDefault="007B3D7B" w:rsidP="007B3D7B">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B3D7B" w:rsidRPr="008C2CB1" w:rsidTr="00205F99">
        <w:trPr>
          <w:trHeight w:val="66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C96D9F" w:rsidRDefault="007B3D7B" w:rsidP="00205F99">
            <w:pPr>
              <w:numPr>
                <w:ilvl w:val="0"/>
                <w:numId w:val="1"/>
              </w:numPr>
              <w:spacing w:line="288" w:lineRule="auto"/>
              <w:ind w:left="0" w:firstLine="0"/>
              <w:jc w:val="both"/>
              <w:outlineLvl w:val="0"/>
              <w:rPr>
                <w:rFonts w:ascii="Times New Roman" w:hAnsi="Times New Roman"/>
                <w:bCs/>
                <w:sz w:val="24"/>
                <w:szCs w:val="24"/>
              </w:rPr>
            </w:pPr>
            <w:r w:rsidRPr="00610BA4">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rsidRPr="00C96D9F">
              <w:rPr>
                <w:rFonts w:ascii="Times New Roman" w:hAnsi="Times New Roman"/>
                <w:bCs/>
                <w:sz w:val="24"/>
                <w:szCs w:val="24"/>
              </w:rPr>
              <w:t>специальности</w:t>
            </w:r>
            <w:r w:rsidRPr="00610BA4">
              <w:rPr>
                <w:rFonts w:ascii="Times New Roman" w:hAnsi="Times New Roman"/>
                <w:bCs/>
                <w:sz w:val="24"/>
                <w:szCs w:val="24"/>
              </w:rPr>
              <w:t xml:space="preserve">; </w:t>
            </w:r>
          </w:p>
        </w:tc>
      </w:tr>
      <w:tr w:rsidR="007B3D7B" w:rsidTr="00205F99">
        <w:trPr>
          <w:trHeight w:val="39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совместные мероприятия, посвященные Дню </w:t>
            </w:r>
            <w:r w:rsidRPr="00C96D9F">
              <w:rPr>
                <w:rFonts w:ascii="Times New Roman" w:hAnsi="Times New Roman"/>
                <w:bCs/>
                <w:sz w:val="24"/>
                <w:szCs w:val="24"/>
              </w:rPr>
              <w:t>специальности;</w:t>
            </w:r>
          </w:p>
        </w:tc>
      </w:tr>
    </w:tbl>
    <w:p w:rsidR="007B3D7B" w:rsidRDefault="007B3D7B" w:rsidP="007B3D7B">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B3D7B" w:rsidRPr="008C2CB1" w:rsidTr="00205F99">
        <w:trPr>
          <w:trHeight w:val="750"/>
        </w:trPr>
        <w:tc>
          <w:tcPr>
            <w:tcW w:w="9747" w:type="dxa"/>
            <w:tcBorders>
              <w:top w:val="single" w:sz="4" w:space="0" w:color="000000"/>
              <w:left w:val="single" w:sz="4" w:space="0" w:color="000000"/>
              <w:bottom w:val="single" w:sz="4" w:space="0" w:color="000000"/>
              <w:right w:val="single" w:sz="4" w:space="0" w:color="000000"/>
            </w:tcBorders>
            <w:hideMark/>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C96D9F">
              <w:rPr>
                <w:rFonts w:ascii="Times New Roman" w:hAnsi="Times New Roman"/>
                <w:bCs/>
                <w:sz w:val="24"/>
                <w:szCs w:val="24"/>
              </w:rPr>
              <w:t>специальности;</w:t>
            </w:r>
          </w:p>
        </w:tc>
      </w:tr>
      <w:tr w:rsidR="007B3D7B" w:rsidRPr="008C2CB1" w:rsidTr="00205F99">
        <w:trPr>
          <w:trHeight w:val="750"/>
        </w:trPr>
        <w:tc>
          <w:tcPr>
            <w:tcW w:w="9747"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мероприятий по безопасности в цифровой среде, связанных с</w:t>
            </w:r>
            <w:r>
              <w:rPr>
                <w:rFonts w:ascii="Times New Roman" w:hAnsi="Times New Roman"/>
                <w:bCs/>
                <w:sz w:val="24"/>
                <w:szCs w:val="24"/>
              </w:rPr>
              <w:t>о</w:t>
            </w:r>
            <w:r w:rsidRPr="008C2CB1">
              <w:rPr>
                <w:rFonts w:ascii="Times New Roman" w:hAnsi="Times New Roman"/>
                <w:bCs/>
                <w:sz w:val="24"/>
                <w:szCs w:val="24"/>
              </w:rPr>
              <w:t xml:space="preserve"> </w:t>
            </w:r>
            <w:r w:rsidRPr="00C96D9F">
              <w:rPr>
                <w:rFonts w:ascii="Times New Roman" w:hAnsi="Times New Roman"/>
                <w:bCs/>
                <w:sz w:val="24"/>
                <w:szCs w:val="24"/>
              </w:rPr>
              <w:t>специальностью;</w:t>
            </w:r>
            <w:r w:rsidRPr="008C2CB1">
              <w:rPr>
                <w:rFonts w:ascii="Times New Roman" w:hAnsi="Times New Roman"/>
                <w:bCs/>
                <w:sz w:val="24"/>
                <w:szCs w:val="24"/>
              </w:rPr>
              <w:t xml:space="preserve"> </w:t>
            </w:r>
          </w:p>
        </w:tc>
      </w:tr>
      <w:tr w:rsidR="007B3D7B" w:rsidRPr="008C2CB1" w:rsidTr="00205F99">
        <w:trPr>
          <w:trHeight w:val="750"/>
        </w:trPr>
        <w:tc>
          <w:tcPr>
            <w:tcW w:w="9747" w:type="dxa"/>
            <w:tcBorders>
              <w:top w:val="single" w:sz="4" w:space="0" w:color="000000"/>
              <w:left w:val="single" w:sz="4" w:space="0" w:color="000000"/>
              <w:bottom w:val="single" w:sz="4" w:space="0" w:color="auto"/>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C96D9F">
              <w:rPr>
                <w:rFonts w:ascii="Times New Roman" w:hAnsi="Times New Roman"/>
                <w:bCs/>
                <w:sz w:val="24"/>
                <w:szCs w:val="24"/>
              </w:rPr>
              <w:t>специальности;</w:t>
            </w:r>
          </w:p>
        </w:tc>
      </w:tr>
    </w:tbl>
    <w:p w:rsidR="007B3D7B" w:rsidRPr="008C2CB1" w:rsidRDefault="007B3D7B" w:rsidP="007B3D7B">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B3D7B"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hideMark/>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C96D9F">
              <w:rPr>
                <w:rFonts w:ascii="Times New Roman" w:hAnsi="Times New Roman"/>
                <w:bCs/>
                <w:sz w:val="24"/>
                <w:szCs w:val="24"/>
              </w:rPr>
              <w:t>специальность;</w:t>
            </w:r>
          </w:p>
        </w:tc>
      </w:tr>
      <w:tr w:rsidR="007B3D7B"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и проведение на базе организаций-партнёров мероприятий, посвященных </w:t>
            </w:r>
            <w:r w:rsidRPr="00C96D9F">
              <w:rPr>
                <w:rFonts w:ascii="Times New Roman" w:hAnsi="Times New Roman"/>
                <w:bCs/>
                <w:sz w:val="24"/>
                <w:szCs w:val="24"/>
              </w:rPr>
              <w:t>специальности</w:t>
            </w:r>
            <w:r w:rsidRPr="008C2CB1">
              <w:rPr>
                <w:rFonts w:ascii="Times New Roman" w:hAnsi="Times New Roman"/>
                <w:bCs/>
                <w:sz w:val="24"/>
                <w:szCs w:val="24"/>
              </w:rPr>
              <w:t>: презентации, лекции, акции;</w:t>
            </w:r>
          </w:p>
        </w:tc>
      </w:tr>
      <w:tr w:rsidR="007B3D7B"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социальных проектов по </w:t>
            </w:r>
            <w:r w:rsidRPr="00C96D9F">
              <w:rPr>
                <w:rFonts w:ascii="Times New Roman" w:hAnsi="Times New Roman"/>
                <w:bCs/>
                <w:sz w:val="24"/>
                <w:szCs w:val="24"/>
              </w:rPr>
              <w:t>специальности</w:t>
            </w:r>
            <w:r w:rsidRPr="008C2CB1">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C96D9F">
              <w:rPr>
                <w:rFonts w:ascii="Times New Roman" w:hAnsi="Times New Roman"/>
                <w:bCs/>
                <w:sz w:val="24"/>
                <w:szCs w:val="24"/>
              </w:rPr>
              <w:t>;</w:t>
            </w:r>
          </w:p>
        </w:tc>
      </w:tr>
    </w:tbl>
    <w:p w:rsidR="007B3D7B" w:rsidRPr="000E5CE1" w:rsidRDefault="007B3D7B" w:rsidP="007B3D7B">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B3D7B" w:rsidRPr="005157F5" w:rsidTr="00205F99">
        <w:tc>
          <w:tcPr>
            <w:tcW w:w="9747" w:type="dxa"/>
            <w:tcBorders>
              <w:top w:val="single" w:sz="4" w:space="0" w:color="000000"/>
              <w:left w:val="single" w:sz="4" w:space="0" w:color="000000"/>
              <w:bottom w:val="single" w:sz="4" w:space="0" w:color="000000"/>
              <w:right w:val="single" w:sz="4" w:space="0" w:color="000000"/>
            </w:tcBorders>
          </w:tcPr>
          <w:p w:rsidR="007B3D7B" w:rsidRPr="00A263B7"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w:t>
            </w:r>
            <w:r w:rsidRPr="00A263B7">
              <w:rPr>
                <w:rFonts w:ascii="Times New Roman" w:hAnsi="Times New Roman"/>
                <w:bCs/>
                <w:sz w:val="24"/>
                <w:szCs w:val="24"/>
              </w:rPr>
              <w:t xml:space="preserve">ганизация конкурса профессионального мастерства, приуроченного </w:t>
            </w:r>
            <w:proofErr w:type="gramStart"/>
            <w:r w:rsidRPr="00A263B7">
              <w:rPr>
                <w:rFonts w:ascii="Times New Roman" w:hAnsi="Times New Roman"/>
                <w:bCs/>
                <w:sz w:val="24"/>
                <w:szCs w:val="24"/>
              </w:rPr>
              <w:t>к</w:t>
            </w:r>
            <w:proofErr w:type="gramEnd"/>
            <w:r w:rsidRPr="00A263B7">
              <w:rPr>
                <w:rFonts w:ascii="Times New Roman" w:hAnsi="Times New Roman"/>
                <w:bCs/>
                <w:sz w:val="24"/>
                <w:szCs w:val="24"/>
              </w:rPr>
              <w:t xml:space="preserve"> Дню </w:t>
            </w:r>
            <w:r w:rsidRPr="00C96D9F">
              <w:rPr>
                <w:rFonts w:ascii="Times New Roman" w:hAnsi="Times New Roman"/>
                <w:bCs/>
                <w:sz w:val="24"/>
                <w:szCs w:val="24"/>
              </w:rPr>
              <w:t>специальности (День слесаря, День водолаза, День кораблестроителя, День Военно-Морского Флота, возможно установить день специальности в образовательной организации, если такого нет в календаре дат и событий);</w:t>
            </w:r>
          </w:p>
        </w:tc>
      </w:tr>
      <w:tr w:rsidR="007B3D7B" w:rsidRPr="005157F5" w:rsidTr="00205F99">
        <w:tc>
          <w:tcPr>
            <w:tcW w:w="9747" w:type="dxa"/>
            <w:tcBorders>
              <w:top w:val="single" w:sz="4" w:space="0" w:color="000000"/>
              <w:left w:val="single" w:sz="4" w:space="0" w:color="000000"/>
              <w:bottom w:val="single" w:sz="4" w:space="0" w:color="000000"/>
              <w:right w:val="single" w:sz="4" w:space="0" w:color="000000"/>
            </w:tcBorders>
          </w:tcPr>
          <w:p w:rsidR="007B3D7B" w:rsidRPr="00C96D9F" w:rsidRDefault="007B3D7B"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C96D9F">
              <w:rPr>
                <w:rFonts w:ascii="Times New Roman" w:hAnsi="Times New Roman"/>
                <w:bCs/>
                <w:sz w:val="24"/>
                <w:szCs w:val="24"/>
              </w:rPr>
              <w:t>специальности</w:t>
            </w:r>
            <w:r w:rsidRPr="00A263B7">
              <w:rPr>
                <w:rFonts w:ascii="Times New Roman" w:hAnsi="Times New Roman"/>
                <w:bCs/>
                <w:sz w:val="24"/>
                <w:szCs w:val="24"/>
              </w:rPr>
              <w:t>;</w:t>
            </w:r>
          </w:p>
        </w:tc>
      </w:tr>
      <w:tr w:rsidR="007B3D7B" w:rsidRPr="005157F5" w:rsidTr="00205F99">
        <w:tc>
          <w:tcPr>
            <w:tcW w:w="9747" w:type="dxa"/>
            <w:tcBorders>
              <w:top w:val="single" w:sz="4" w:space="0" w:color="000000"/>
              <w:left w:val="single" w:sz="4" w:space="0" w:color="000000"/>
              <w:bottom w:val="single" w:sz="4" w:space="0" w:color="000000"/>
              <w:right w:val="single" w:sz="4" w:space="0" w:color="000000"/>
            </w:tcBorders>
          </w:tcPr>
          <w:p w:rsidR="007B3D7B" w:rsidRPr="00C96D9F" w:rsidRDefault="007B3D7B"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7B3D7B" w:rsidRPr="005157F5" w:rsidTr="00205F99">
        <w:tc>
          <w:tcPr>
            <w:tcW w:w="9747" w:type="dxa"/>
            <w:tcBorders>
              <w:top w:val="single" w:sz="4" w:space="0" w:color="000000"/>
              <w:left w:val="single" w:sz="4" w:space="0" w:color="000000"/>
              <w:bottom w:val="single" w:sz="4" w:space="0" w:color="000000"/>
              <w:right w:val="single" w:sz="4" w:space="0" w:color="000000"/>
            </w:tcBorders>
          </w:tcPr>
          <w:p w:rsidR="007B3D7B" w:rsidRPr="00A263B7" w:rsidRDefault="007B3D7B"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C96D9F">
              <w:rPr>
                <w:rFonts w:ascii="Times New Roman" w:hAnsi="Times New Roman"/>
                <w:bCs/>
                <w:sz w:val="24"/>
                <w:szCs w:val="24"/>
              </w:rPr>
              <w:t>специальности</w:t>
            </w:r>
            <w:r w:rsidRPr="00A263B7">
              <w:rPr>
                <w:rFonts w:ascii="Times New Roman" w:hAnsi="Times New Roman"/>
                <w:bCs/>
                <w:sz w:val="24"/>
                <w:szCs w:val="24"/>
              </w:rPr>
              <w:t xml:space="preserve">;  </w:t>
            </w:r>
          </w:p>
        </w:tc>
      </w:tr>
      <w:tr w:rsidR="007B3D7B" w:rsidRPr="005157F5" w:rsidTr="00205F99">
        <w:tc>
          <w:tcPr>
            <w:tcW w:w="9747" w:type="dxa"/>
            <w:tcBorders>
              <w:top w:val="single" w:sz="4" w:space="0" w:color="000000"/>
              <w:left w:val="single" w:sz="4" w:space="0" w:color="000000"/>
              <w:bottom w:val="single" w:sz="4" w:space="0" w:color="000000"/>
              <w:right w:val="single" w:sz="4" w:space="0" w:color="000000"/>
            </w:tcBorders>
          </w:tcPr>
          <w:p w:rsidR="007B3D7B" w:rsidRPr="00A263B7" w:rsidRDefault="007B3D7B"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рганизация клубов профессиональной направленности «</w:t>
            </w:r>
            <w:proofErr w:type="spellStart"/>
            <w:r w:rsidRPr="006F2D7A">
              <w:rPr>
                <w:rFonts w:ascii="Times New Roman" w:hAnsi="Times New Roman"/>
                <w:bCs/>
                <w:sz w:val="24"/>
                <w:szCs w:val="24"/>
              </w:rPr>
              <w:t>Амбассадоры</w:t>
            </w:r>
            <w:proofErr w:type="spellEnd"/>
            <w:r w:rsidRPr="006F2D7A">
              <w:rPr>
                <w:rFonts w:ascii="Times New Roman" w:hAnsi="Times New Roman"/>
                <w:bCs/>
                <w:sz w:val="24"/>
                <w:szCs w:val="24"/>
              </w:rPr>
              <w:t xml:space="preserve"> </w:t>
            </w:r>
            <w:r w:rsidRPr="00C96D9F">
              <w:rPr>
                <w:rFonts w:ascii="Times New Roman" w:hAnsi="Times New Roman"/>
                <w:bCs/>
                <w:sz w:val="24"/>
                <w:szCs w:val="24"/>
              </w:rPr>
              <w:t>специальности»</w:t>
            </w:r>
            <w:r w:rsidRPr="00A263B7">
              <w:rPr>
                <w:rFonts w:ascii="Times New Roman" w:hAnsi="Times New Roman"/>
                <w:bCs/>
                <w:sz w:val="24"/>
                <w:szCs w:val="24"/>
              </w:rPr>
              <w:t>;</w:t>
            </w:r>
          </w:p>
        </w:tc>
      </w:tr>
      <w:tr w:rsidR="007B3D7B" w:rsidRPr="005157F5" w:rsidTr="00205F99">
        <w:tc>
          <w:tcPr>
            <w:tcW w:w="9747" w:type="dxa"/>
            <w:tcBorders>
              <w:top w:val="single" w:sz="4" w:space="0" w:color="000000"/>
              <w:left w:val="single" w:sz="4" w:space="0" w:color="000000"/>
              <w:bottom w:val="single" w:sz="4" w:space="0" w:color="000000"/>
              <w:right w:val="single" w:sz="4" w:space="0" w:color="000000"/>
            </w:tcBorders>
          </w:tcPr>
          <w:p w:rsidR="007B3D7B" w:rsidRPr="00C96D9F" w:rsidRDefault="007B3D7B" w:rsidP="00205F99">
            <w:pPr>
              <w:numPr>
                <w:ilvl w:val="0"/>
                <w:numId w:val="1"/>
              </w:numPr>
              <w:spacing w:line="288" w:lineRule="auto"/>
              <w:ind w:left="0" w:firstLine="0"/>
              <w:jc w:val="both"/>
              <w:outlineLvl w:val="0"/>
              <w:rPr>
                <w:rFonts w:ascii="Times New Roman" w:hAnsi="Times New Roman"/>
                <w:bCs/>
                <w:sz w:val="24"/>
                <w:szCs w:val="24"/>
              </w:rPr>
            </w:pPr>
            <w:r w:rsidRPr="008046B8">
              <w:rPr>
                <w:rFonts w:ascii="Times New Roman" w:hAnsi="Times New Roman"/>
                <w:bCs/>
                <w:sz w:val="24"/>
                <w:szCs w:val="24"/>
              </w:rPr>
              <w:t>проведение практико-ориентированных мероприятий, направленных на соблюдения правил работы на различны</w:t>
            </w:r>
            <w:r>
              <w:rPr>
                <w:rFonts w:ascii="Times New Roman" w:hAnsi="Times New Roman"/>
                <w:bCs/>
                <w:sz w:val="24"/>
                <w:szCs w:val="24"/>
              </w:rPr>
              <w:t>х</w:t>
            </w:r>
            <w:r w:rsidRPr="008046B8">
              <w:rPr>
                <w:rFonts w:ascii="Times New Roman" w:hAnsi="Times New Roman"/>
                <w:bCs/>
                <w:sz w:val="24"/>
                <w:szCs w:val="24"/>
              </w:rPr>
              <w:t xml:space="preserve"> вид</w:t>
            </w:r>
            <w:r>
              <w:rPr>
                <w:rFonts w:ascii="Times New Roman" w:hAnsi="Times New Roman"/>
                <w:bCs/>
                <w:sz w:val="24"/>
                <w:szCs w:val="24"/>
              </w:rPr>
              <w:t>ах</w:t>
            </w:r>
            <w:r w:rsidRPr="008046B8">
              <w:rPr>
                <w:rFonts w:ascii="Times New Roman" w:hAnsi="Times New Roman"/>
                <w:bCs/>
                <w:sz w:val="24"/>
                <w:szCs w:val="24"/>
              </w:rPr>
              <w:t xml:space="preserve"> судов, включая морских и речных судов, подводны</w:t>
            </w:r>
            <w:r>
              <w:rPr>
                <w:rFonts w:ascii="Times New Roman" w:hAnsi="Times New Roman"/>
                <w:bCs/>
                <w:sz w:val="24"/>
                <w:szCs w:val="24"/>
              </w:rPr>
              <w:t>х</w:t>
            </w:r>
            <w:r w:rsidRPr="008046B8">
              <w:rPr>
                <w:rFonts w:ascii="Times New Roman" w:hAnsi="Times New Roman"/>
                <w:bCs/>
                <w:sz w:val="24"/>
                <w:szCs w:val="24"/>
              </w:rPr>
              <w:t xml:space="preserve"> и надводных аппаратов; направленных на соблюдение правил работы со специальными установками, оборудованием, инвентарем и снаряжением; </w:t>
            </w:r>
            <w:r w:rsidRPr="00563BEA">
              <w:rPr>
                <w:rFonts w:ascii="Times New Roman" w:hAnsi="Times New Roman"/>
                <w:bCs/>
                <w:sz w:val="24"/>
                <w:szCs w:val="24"/>
              </w:rPr>
              <w:t xml:space="preserve">направленных на соблюдение санитарно-эпидемиологических </w:t>
            </w:r>
            <w:proofErr w:type="gramStart"/>
            <w:r w:rsidRPr="00563BEA">
              <w:rPr>
                <w:rFonts w:ascii="Times New Roman" w:hAnsi="Times New Roman"/>
                <w:bCs/>
                <w:sz w:val="24"/>
                <w:szCs w:val="24"/>
              </w:rPr>
              <w:t>правил</w:t>
            </w:r>
            <w:proofErr w:type="gramEnd"/>
            <w:r w:rsidRPr="00563BEA">
              <w:rPr>
                <w:rFonts w:ascii="Times New Roman" w:hAnsi="Times New Roman"/>
                <w:bCs/>
                <w:sz w:val="24"/>
                <w:szCs w:val="24"/>
              </w:rPr>
              <w:t xml:space="preserve"> в том числе с учетом правил безопасности и </w:t>
            </w:r>
            <w:r w:rsidRPr="00563BEA">
              <w:rPr>
                <w:rFonts w:ascii="Times New Roman" w:hAnsi="Times New Roman"/>
                <w:bCs/>
                <w:sz w:val="24"/>
                <w:szCs w:val="24"/>
              </w:rPr>
              <w:lastRenderedPageBreak/>
              <w:t xml:space="preserve">оказанием первой медицинской помощи; </w:t>
            </w:r>
          </w:p>
        </w:tc>
      </w:tr>
    </w:tbl>
    <w:p w:rsidR="007B3D7B" w:rsidRDefault="007B3D7B" w:rsidP="007B3D7B">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rsidR="007B3D7B" w:rsidRDefault="007B3D7B" w:rsidP="007B3D7B">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7B3D7B" w:rsidRPr="00E355BC" w:rsidRDefault="007B3D7B" w:rsidP="007B3D7B">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B3D7B" w:rsidRPr="008C2CB1" w:rsidTr="00205F99">
        <w:tc>
          <w:tcPr>
            <w:tcW w:w="9322" w:type="dxa"/>
            <w:tcBorders>
              <w:top w:val="single" w:sz="4" w:space="0" w:color="000000"/>
              <w:left w:val="single" w:sz="4" w:space="0" w:color="000000"/>
              <w:bottom w:val="single" w:sz="4" w:space="0" w:color="000000"/>
              <w:right w:val="single" w:sz="4" w:space="0" w:color="000000"/>
            </w:tcBorders>
            <w:hideMark/>
          </w:tcPr>
          <w:p w:rsidR="007B3D7B"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rsidR="007B3D7B" w:rsidRPr="008C2CB1" w:rsidRDefault="007B3D7B" w:rsidP="00205F99">
            <w:pPr>
              <w:numPr>
                <w:ilvl w:val="0"/>
                <w:numId w:val="1"/>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rPr>
              <w:t>;</w:t>
            </w:r>
          </w:p>
        </w:tc>
      </w:tr>
    </w:tbl>
    <w:p w:rsidR="007B3D7B" w:rsidRPr="008C2CB1" w:rsidRDefault="007B3D7B" w:rsidP="007B3D7B">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B3D7B" w:rsidTr="00205F99">
        <w:tc>
          <w:tcPr>
            <w:tcW w:w="9322" w:type="dxa"/>
            <w:tcBorders>
              <w:top w:val="single" w:sz="4" w:space="0" w:color="000000"/>
              <w:left w:val="single" w:sz="4" w:space="0" w:color="000000"/>
              <w:bottom w:val="single" w:sz="4" w:space="0" w:color="000000"/>
              <w:right w:val="single" w:sz="4" w:space="0" w:color="000000"/>
            </w:tcBorders>
            <w:hideMark/>
          </w:tcPr>
          <w:p w:rsidR="007B3D7B" w:rsidRPr="008C2CB1" w:rsidRDefault="007B3D7B" w:rsidP="00205F99">
            <w:pPr>
              <w:numPr>
                <w:ilvl w:val="0"/>
                <w:numId w:val="1"/>
              </w:numPr>
              <w:spacing w:line="288" w:lineRule="auto"/>
              <w:ind w:left="0" w:firstLine="0"/>
              <w:jc w:val="both"/>
              <w:outlineLvl w:val="0"/>
              <w:rPr>
                <w:rFonts w:ascii="Times New Roman" w:hAnsi="Times New Roman"/>
                <w:b/>
                <w:sz w:val="24"/>
                <w:szCs w:val="24"/>
              </w:rPr>
            </w:pPr>
            <w:r w:rsidRPr="008C2CB1">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специальности;</w:t>
            </w:r>
          </w:p>
        </w:tc>
      </w:tr>
    </w:tbl>
    <w:p w:rsidR="007B3D7B" w:rsidRPr="00B164AE" w:rsidRDefault="007B3D7B" w:rsidP="007B3D7B">
      <w:pPr>
        <w:keepNext/>
        <w:keepLines/>
        <w:spacing w:line="360" w:lineRule="auto"/>
        <w:outlineLvl w:val="0"/>
        <w:rPr>
          <w:rFonts w:ascii="Times New Roman" w:hAnsi="Times New Roman"/>
          <w:b/>
          <w:sz w:val="10"/>
          <w:szCs w:val="10"/>
        </w:rPr>
      </w:pPr>
    </w:p>
    <w:p w:rsidR="007B3D7B" w:rsidRDefault="007B3D7B" w:rsidP="007B3D7B">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7B3D7B" w:rsidRPr="00E355BC" w:rsidRDefault="007B3D7B" w:rsidP="007B3D7B">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B3D7B" w:rsidTr="00205F99">
        <w:trPr>
          <w:trHeight w:val="355"/>
        </w:trPr>
        <w:tc>
          <w:tcPr>
            <w:tcW w:w="9322"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7B3D7B" w:rsidTr="00205F99">
        <w:trPr>
          <w:trHeight w:val="289"/>
        </w:trPr>
        <w:tc>
          <w:tcPr>
            <w:tcW w:w="9322"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7B3D7B" w:rsidTr="00205F99">
        <w:trPr>
          <w:trHeight w:val="380"/>
        </w:trPr>
        <w:tc>
          <w:tcPr>
            <w:tcW w:w="9322"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7B3D7B"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w:t>
            </w:r>
            <w:proofErr w:type="gramStart"/>
            <w:r w:rsidRPr="008C2CB1">
              <w:rPr>
                <w:rFonts w:ascii="Times New Roman" w:hAnsi="Times New Roman"/>
                <w:bCs/>
                <w:sz w:val="24"/>
                <w:szCs w:val="24"/>
              </w:rPr>
              <w:t>Психологическое</w:t>
            </w:r>
            <w:proofErr w:type="gramEnd"/>
            <w:r w:rsidRPr="008C2CB1">
              <w:rPr>
                <w:rFonts w:ascii="Times New Roman" w:hAnsi="Times New Roman"/>
                <w:bCs/>
                <w:sz w:val="24"/>
                <w:szCs w:val="24"/>
              </w:rPr>
              <w:t xml:space="preserve"> сопровождения личностного и профессионального становления студента» (1–4 курс);</w:t>
            </w:r>
          </w:p>
        </w:tc>
      </w:tr>
      <w:tr w:rsidR="007B3D7B"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rsidR="007B3D7B" w:rsidRPr="001D46C2" w:rsidRDefault="007B3D7B" w:rsidP="007B3D7B">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B3D7B" w:rsidTr="00205F99">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7B3D7B" w:rsidRPr="001D46C2" w:rsidRDefault="007B3D7B" w:rsidP="00205F99">
            <w:pPr>
              <w:numPr>
                <w:ilvl w:val="0"/>
                <w:numId w:val="1"/>
              </w:numPr>
              <w:spacing w:line="288" w:lineRule="auto"/>
              <w:ind w:left="0" w:firstLine="0"/>
              <w:jc w:val="both"/>
              <w:outlineLvl w:val="0"/>
              <w:rPr>
                <w:rFonts w:ascii="Times New Roman" w:hAnsi="Times New Roman"/>
                <w:bCs/>
                <w:sz w:val="24"/>
                <w:szCs w:val="24"/>
              </w:rPr>
            </w:pPr>
            <w:r w:rsidRPr="001D46C2">
              <w:rPr>
                <w:rFonts w:ascii="Times New Roman" w:hAnsi="Times New Roman"/>
                <w:bCs/>
                <w:sz w:val="24"/>
                <w:szCs w:val="24"/>
              </w:rPr>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7B3D7B" w:rsidTr="00205F99">
        <w:trPr>
          <w:trHeight w:val="415"/>
        </w:trPr>
        <w:tc>
          <w:tcPr>
            <w:tcW w:w="9322" w:type="dxa"/>
            <w:tcBorders>
              <w:top w:val="single" w:sz="4" w:space="0" w:color="000000"/>
              <w:left w:val="single" w:sz="4" w:space="0" w:color="000000"/>
              <w:bottom w:val="single" w:sz="4" w:space="0" w:color="000000"/>
              <w:right w:val="single" w:sz="4" w:space="0" w:color="000000"/>
            </w:tcBorders>
          </w:tcPr>
          <w:p w:rsidR="007B3D7B" w:rsidRPr="00E355BC" w:rsidRDefault="007B3D7B" w:rsidP="00205F99">
            <w:pPr>
              <w:numPr>
                <w:ilvl w:val="0"/>
                <w:numId w:val="1"/>
              </w:numPr>
              <w:spacing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63BEA">
              <w:rPr>
                <w:rFonts w:ascii="Times New Roman" w:hAnsi="Times New Roman"/>
                <w:bCs/>
                <w:i/>
                <w:iCs/>
                <w:sz w:val="24"/>
                <w:szCs w:val="24"/>
              </w:rPr>
              <w:t>судостроительные верфи; технические центры и лаборатории; морские порты;</w:t>
            </w:r>
            <w:r w:rsidRPr="00563BEA">
              <w:t xml:space="preserve"> </w:t>
            </w:r>
            <w:r w:rsidRPr="00563BEA">
              <w:rPr>
                <w:rFonts w:ascii="Times New Roman" w:hAnsi="Times New Roman"/>
                <w:bCs/>
                <w:i/>
                <w:iCs/>
                <w:sz w:val="24"/>
                <w:szCs w:val="24"/>
              </w:rPr>
              <w:t>в научно-исследовательски</w:t>
            </w:r>
            <w:r>
              <w:rPr>
                <w:rFonts w:ascii="Times New Roman" w:hAnsi="Times New Roman"/>
                <w:bCs/>
                <w:i/>
                <w:iCs/>
                <w:sz w:val="24"/>
                <w:szCs w:val="24"/>
              </w:rPr>
              <w:t>е</w:t>
            </w:r>
            <w:r w:rsidRPr="00563BEA">
              <w:rPr>
                <w:rFonts w:ascii="Times New Roman" w:hAnsi="Times New Roman"/>
                <w:bCs/>
                <w:i/>
                <w:iCs/>
                <w:sz w:val="24"/>
                <w:szCs w:val="24"/>
              </w:rPr>
              <w:t xml:space="preserve"> организаци</w:t>
            </w:r>
            <w:r>
              <w:rPr>
                <w:rFonts w:ascii="Times New Roman" w:hAnsi="Times New Roman"/>
                <w:bCs/>
                <w:i/>
                <w:iCs/>
                <w:sz w:val="24"/>
                <w:szCs w:val="24"/>
              </w:rPr>
              <w:t>и</w:t>
            </w:r>
            <w:r w:rsidRPr="00563BEA">
              <w:rPr>
                <w:rFonts w:ascii="Times New Roman" w:hAnsi="Times New Roman"/>
                <w:bCs/>
                <w:i/>
                <w:iCs/>
                <w:sz w:val="24"/>
                <w:szCs w:val="24"/>
              </w:rPr>
              <w:t>, занимающи</w:t>
            </w:r>
            <w:r>
              <w:rPr>
                <w:rFonts w:ascii="Times New Roman" w:hAnsi="Times New Roman"/>
                <w:bCs/>
                <w:i/>
                <w:iCs/>
                <w:sz w:val="24"/>
                <w:szCs w:val="24"/>
              </w:rPr>
              <w:t>е</w:t>
            </w:r>
            <w:r w:rsidRPr="00563BEA">
              <w:rPr>
                <w:rFonts w:ascii="Times New Roman" w:hAnsi="Times New Roman"/>
                <w:bCs/>
                <w:i/>
                <w:iCs/>
                <w:sz w:val="24"/>
                <w:szCs w:val="24"/>
              </w:rPr>
              <w:t>ся разработкой новых технологий и методов в области кораблестроения и водного транспорта;</w:t>
            </w:r>
          </w:p>
        </w:tc>
      </w:tr>
    </w:tbl>
    <w:p w:rsidR="007B3D7B" w:rsidRDefault="007B3D7B" w:rsidP="007B3D7B">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7B3D7B" w:rsidRPr="00C563AD" w:rsidRDefault="007B3D7B" w:rsidP="007B3D7B">
      <w:pPr>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B3D7B" w:rsidTr="00205F99">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7B3D7B"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участие и результативность в конкурсах и мероприятиях профессиональной направленности, связанных с</w:t>
            </w:r>
            <w:r>
              <w:rPr>
                <w:rFonts w:ascii="Times New Roman" w:hAnsi="Times New Roman"/>
                <w:bCs/>
                <w:sz w:val="24"/>
                <w:szCs w:val="24"/>
              </w:rPr>
              <w:t>о</w:t>
            </w:r>
            <w:r w:rsidRPr="008C2CB1">
              <w:rPr>
                <w:rFonts w:ascii="Times New Roman" w:hAnsi="Times New Roman"/>
                <w:bCs/>
                <w:sz w:val="24"/>
                <w:szCs w:val="24"/>
              </w:rPr>
              <w:t xml:space="preserve"> </w:t>
            </w:r>
            <w:r w:rsidRPr="00C96D9F">
              <w:rPr>
                <w:rFonts w:ascii="Times New Roman" w:hAnsi="Times New Roman"/>
                <w:bCs/>
                <w:sz w:val="24"/>
                <w:szCs w:val="24"/>
              </w:rPr>
              <w:t>специальностью</w:t>
            </w:r>
            <w:r w:rsidRPr="008C2CB1">
              <w:rPr>
                <w:rFonts w:ascii="Times New Roman" w:hAnsi="Times New Roman"/>
                <w:bCs/>
                <w:sz w:val="24"/>
                <w:szCs w:val="24"/>
              </w:rPr>
              <w:t>;</w:t>
            </w:r>
          </w:p>
        </w:tc>
      </w:tr>
      <w:tr w:rsidR="007B3D7B"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7B3D7B"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C96D9F">
              <w:rPr>
                <w:rFonts w:ascii="Times New Roman" w:hAnsi="Times New Roman"/>
                <w:bCs/>
                <w:sz w:val="24"/>
                <w:szCs w:val="24"/>
              </w:rPr>
              <w:t>специальности</w:t>
            </w:r>
            <w:r w:rsidRPr="008C2CB1">
              <w:rPr>
                <w:rFonts w:ascii="Times New Roman" w:hAnsi="Times New Roman"/>
                <w:bCs/>
                <w:sz w:val="24"/>
                <w:szCs w:val="24"/>
              </w:rPr>
              <w:t>;</w:t>
            </w:r>
          </w:p>
        </w:tc>
      </w:tr>
      <w:tr w:rsidR="007B3D7B"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7B3D7B" w:rsidRPr="008C2CB1" w:rsidRDefault="007B3D7B"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успешное освоение образовательных программ по</w:t>
            </w:r>
            <w:r>
              <w:rPr>
                <w:rFonts w:ascii="Times New Roman" w:hAnsi="Times New Roman"/>
                <w:bCs/>
                <w:sz w:val="24"/>
                <w:szCs w:val="24"/>
              </w:rPr>
              <w:t xml:space="preserve"> </w:t>
            </w:r>
            <w:r w:rsidRPr="00C96D9F">
              <w:rPr>
                <w:rFonts w:ascii="Times New Roman" w:hAnsi="Times New Roman"/>
                <w:bCs/>
                <w:sz w:val="24"/>
                <w:szCs w:val="24"/>
              </w:rPr>
              <w:t>специальности;</w:t>
            </w:r>
          </w:p>
        </w:tc>
      </w:tr>
    </w:tbl>
    <w:p w:rsidR="007B3D7B" w:rsidRDefault="007B3D7B" w:rsidP="007B3D7B">
      <w:pPr>
        <w:ind w:firstLine="709"/>
        <w:jc w:val="both"/>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B3D7B" w:rsidTr="00205F99">
        <w:tc>
          <w:tcPr>
            <w:tcW w:w="9322" w:type="dxa"/>
            <w:tcBorders>
              <w:top w:val="single" w:sz="4" w:space="0" w:color="000000"/>
              <w:left w:val="single" w:sz="4" w:space="0" w:color="000000"/>
              <w:bottom w:val="single" w:sz="4" w:space="0" w:color="000000"/>
              <w:right w:val="single" w:sz="4" w:space="0" w:color="000000"/>
            </w:tcBorders>
          </w:tcPr>
          <w:p w:rsidR="007B3D7B" w:rsidRPr="00176B8E" w:rsidRDefault="007B3D7B" w:rsidP="00205F99">
            <w:pPr>
              <w:numPr>
                <w:ilvl w:val="0"/>
                <w:numId w:val="1"/>
              </w:numPr>
              <w:spacing w:line="288" w:lineRule="auto"/>
              <w:ind w:left="0" w:firstLine="0"/>
              <w:jc w:val="both"/>
              <w:outlineLvl w:val="0"/>
              <w:rPr>
                <w:rFonts w:ascii="Times New Roman" w:hAnsi="Times New Roman"/>
                <w:kern w:val="32"/>
                <w:sz w:val="24"/>
                <w:szCs w:val="24"/>
                <w:lang w:val="x-none" w:eastAsia="x-none"/>
              </w:rPr>
            </w:pPr>
            <w:proofErr w:type="gramStart"/>
            <w:r w:rsidRPr="00610BA4">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10BA4">
              <w:rPr>
                <w:rFonts w:ascii="Times New Roman" w:hAnsi="Times New Roman"/>
                <w:bCs/>
                <w:i/>
                <w:iCs/>
                <w:sz w:val="24"/>
                <w:szCs w:val="24"/>
              </w:rPr>
              <w:t>;</w:t>
            </w:r>
            <w:proofErr w:type="gramEnd"/>
          </w:p>
        </w:tc>
      </w:tr>
    </w:tbl>
    <w:p w:rsidR="007B3D7B" w:rsidRPr="00DB7781" w:rsidRDefault="007B3D7B" w:rsidP="007B3D7B">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rsidR="007B3D7B" w:rsidRPr="00DB7781" w:rsidRDefault="007B3D7B" w:rsidP="007B3D7B">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7B3D7B" w:rsidRPr="00E355BC" w:rsidRDefault="007B3D7B" w:rsidP="007B3D7B">
      <w:pPr>
        <w:ind w:firstLine="709"/>
        <w:jc w:val="both"/>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w:t>
      </w:r>
      <w:r w:rsidRPr="00C96D9F">
        <w:rPr>
          <w:rFonts w:ascii="Times New Roman" w:hAnsi="Times New Roman"/>
          <w:bCs/>
          <w:i/>
          <w:iCs/>
          <w:sz w:val="24"/>
          <w:szCs w:val="24"/>
        </w:rPr>
        <w:t>специальности</w:t>
      </w:r>
      <w:r w:rsidRPr="00E355BC">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B3D7B" w:rsidTr="00205F99">
        <w:trPr>
          <w:trHeight w:val="1206"/>
        </w:trPr>
        <w:tc>
          <w:tcPr>
            <w:tcW w:w="9322" w:type="dxa"/>
            <w:tcBorders>
              <w:top w:val="single" w:sz="4" w:space="0" w:color="000000"/>
              <w:left w:val="single" w:sz="4" w:space="0" w:color="000000"/>
              <w:bottom w:val="single" w:sz="4" w:space="0" w:color="000000"/>
              <w:right w:val="single" w:sz="4" w:space="0" w:color="000000"/>
            </w:tcBorders>
          </w:tcPr>
          <w:p w:rsidR="007B3D7B" w:rsidRDefault="007B3D7B" w:rsidP="00205F99">
            <w:pPr>
              <w:numPr>
                <w:ilvl w:val="0"/>
                <w:numId w:val="1"/>
              </w:numPr>
              <w:spacing w:line="288" w:lineRule="auto"/>
              <w:ind w:left="0" w:firstLine="0"/>
              <w:jc w:val="both"/>
              <w:outlineLvl w:val="0"/>
              <w:rPr>
                <w:rFonts w:ascii="Times New Roman" w:hAnsi="Times New Roman"/>
                <w:b/>
                <w:sz w:val="24"/>
                <w:szCs w:val="24"/>
                <w:lang w:val="x-none"/>
              </w:rPr>
            </w:pPr>
            <w:bookmarkStart w:id="1" w:name="_Hlk139545530"/>
            <w:r>
              <w:rPr>
                <w:rFonts w:ascii="Times New Roman" w:hAnsi="Times New Roman"/>
                <w:bCs/>
                <w:sz w:val="24"/>
                <w:szCs w:val="24"/>
              </w:rPr>
              <w:t>а</w:t>
            </w:r>
            <w:r w:rsidRPr="001D46C2">
              <w:rPr>
                <w:rFonts w:ascii="Times New Roman" w:hAnsi="Times New Roman"/>
                <w:bCs/>
                <w:sz w:val="24"/>
                <w:szCs w:val="24"/>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w:t>
            </w:r>
            <w:r w:rsidRPr="008C2CB1">
              <w:rPr>
                <w:rFonts w:ascii="Times New Roman" w:hAnsi="Times New Roman"/>
                <w:bCs/>
                <w:sz w:val="24"/>
                <w:szCs w:val="24"/>
              </w:rPr>
              <w:t>и</w:t>
            </w:r>
            <w:r w:rsidRPr="008C2CB1">
              <w:rPr>
                <w:rFonts w:ascii="Times New Roman" w:hAnsi="Times New Roman"/>
                <w:bCs/>
                <w:i/>
                <w:iCs/>
                <w:sz w:val="24"/>
                <w:szCs w:val="24"/>
              </w:rPr>
              <w:t>;</w:t>
            </w:r>
          </w:p>
        </w:tc>
      </w:tr>
      <w:bookmarkEnd w:id="1"/>
    </w:tbl>
    <w:p w:rsidR="007B3D7B" w:rsidRDefault="007B3D7B" w:rsidP="007B3D7B">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rsidR="007B3D7B" w:rsidRPr="00A263B7" w:rsidRDefault="007B3D7B" w:rsidP="007B3D7B">
      <w:pPr>
        <w:pStyle w:val="a7"/>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p>
    <w:p w:rsidR="007B3D7B" w:rsidRDefault="007B3D7B" w:rsidP="007B3D7B">
      <w:pPr>
        <w:pStyle w:val="a7"/>
        <w:jc w:val="center"/>
        <w:rPr>
          <w:rFonts w:ascii="Times New Roman" w:hAnsi="Times New Roman"/>
          <w:b/>
          <w:sz w:val="24"/>
          <w:szCs w:val="24"/>
        </w:rPr>
      </w:pPr>
      <w:r>
        <w:rPr>
          <w:rFonts w:ascii="Times New Roman" w:hAnsi="Times New Roman"/>
          <w:b/>
          <w:sz w:val="24"/>
          <w:szCs w:val="24"/>
        </w:rPr>
        <w:t xml:space="preserve">по специальности </w:t>
      </w:r>
      <w:r w:rsidRPr="007B3D7B">
        <w:rPr>
          <w:rFonts w:ascii="Times New Roman" w:hAnsi="Times New Roman"/>
          <w:b/>
          <w:sz w:val="24"/>
          <w:szCs w:val="24"/>
        </w:rPr>
        <w:t xml:space="preserve">26.02.06 Эксплуатация судового электрооборудования </w:t>
      </w:r>
      <w:r>
        <w:rPr>
          <w:rFonts w:ascii="Times New Roman" w:hAnsi="Times New Roman"/>
          <w:b/>
          <w:sz w:val="24"/>
          <w:szCs w:val="24"/>
        </w:rPr>
        <w:br/>
      </w:r>
      <w:bookmarkStart w:id="2" w:name="_GoBack"/>
      <w:bookmarkEnd w:id="2"/>
      <w:r w:rsidRPr="007B3D7B">
        <w:rPr>
          <w:rFonts w:ascii="Times New Roman" w:hAnsi="Times New Roman"/>
          <w:b/>
          <w:sz w:val="24"/>
          <w:szCs w:val="24"/>
        </w:rPr>
        <w:t>и средств автоматики</w:t>
      </w:r>
    </w:p>
    <w:p w:rsidR="007B3D7B" w:rsidRPr="00A263B7" w:rsidRDefault="007B3D7B" w:rsidP="007B3D7B">
      <w:pPr>
        <w:pStyle w:val="a7"/>
        <w:jc w:val="center"/>
        <w:rPr>
          <w:rFonts w:ascii="Times New Roman" w:hAnsi="Times New Roman"/>
          <w:b/>
          <w:sz w:val="24"/>
          <w:szCs w:val="24"/>
        </w:rPr>
      </w:pPr>
    </w:p>
    <w:p w:rsidR="007B3D7B" w:rsidRPr="00B164AE" w:rsidRDefault="007B3D7B" w:rsidP="007B3D7B">
      <w:pPr>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7B3D7B" w:rsidRPr="00BC07C4" w:rsidTr="00205F99">
        <w:tc>
          <w:tcPr>
            <w:tcW w:w="9525" w:type="dxa"/>
            <w:gridSpan w:val="5"/>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7B3D7B" w:rsidRPr="00BC07C4" w:rsidRDefault="007B3D7B" w:rsidP="00205F99">
            <w:pPr>
              <w:tabs>
                <w:tab w:val="left" w:pos="851"/>
              </w:tabs>
              <w:jc w:val="center"/>
              <w:rPr>
                <w:rFonts w:ascii="Times New Roman" w:hAnsi="Times New Roman"/>
                <w:sz w:val="24"/>
                <w:szCs w:val="24"/>
              </w:rPr>
            </w:pPr>
            <w:r w:rsidRPr="00BC07C4">
              <w:rPr>
                <w:rFonts w:ascii="Times New Roman" w:hAnsi="Times New Roman"/>
                <w:sz w:val="24"/>
                <w:szCs w:val="24"/>
              </w:rPr>
              <w:t>ПО СПЕЦИАЛЬНОСТИ</w:t>
            </w:r>
          </w:p>
          <w:p w:rsidR="007B3D7B" w:rsidRPr="00BC07C4" w:rsidRDefault="007B3D7B" w:rsidP="00205F99">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7B3D7B" w:rsidRPr="00BC07C4" w:rsidTr="00205F99">
        <w:trPr>
          <w:trHeight w:val="85"/>
        </w:trPr>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7B3D7B" w:rsidRPr="00D424CD" w:rsidRDefault="007B3D7B"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7B3D7B" w:rsidRPr="00D424CD" w:rsidRDefault="007B3D7B"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7B3D7B" w:rsidRPr="00D424CD" w:rsidRDefault="007B3D7B"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7B3D7B" w:rsidRPr="00D424CD" w:rsidRDefault="007B3D7B"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7B3D7B" w:rsidRPr="00601236" w:rsidRDefault="007B3D7B" w:rsidP="00205F99">
            <w:pPr>
              <w:tabs>
                <w:tab w:val="left" w:pos="851"/>
              </w:tabs>
              <w:spacing w:line="288" w:lineRule="auto"/>
              <w:rPr>
                <w:rFonts w:ascii="Times New Roman" w:hAnsi="Times New Roman"/>
                <w:color w:val="000000"/>
                <w:sz w:val="24"/>
                <w:szCs w:val="24"/>
              </w:rPr>
            </w:pPr>
            <w:r w:rsidRPr="004E780B">
              <w:rPr>
                <w:rFonts w:ascii="Times New Roman" w:hAnsi="Times New Roman"/>
                <w:color w:val="000000"/>
                <w:sz w:val="24"/>
                <w:szCs w:val="24"/>
              </w:rPr>
              <w:t>День слесаря</w:t>
            </w:r>
          </w:p>
        </w:tc>
        <w:tc>
          <w:tcPr>
            <w:tcW w:w="1184" w:type="dxa"/>
            <w:tcBorders>
              <w:top w:val="single" w:sz="4" w:space="0" w:color="000000"/>
              <w:left w:val="single" w:sz="4" w:space="0" w:color="000000"/>
              <w:bottom w:val="single" w:sz="4" w:space="0" w:color="000000"/>
              <w:right w:val="single" w:sz="4" w:space="0" w:color="000000"/>
            </w:tcBorders>
          </w:tcPr>
          <w:p w:rsidR="007B3D7B" w:rsidRDefault="007B3D7B"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26 февраля </w:t>
            </w: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7B3D7B" w:rsidRPr="00BB6640" w:rsidRDefault="007B3D7B"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водолаза</w:t>
            </w:r>
          </w:p>
        </w:tc>
        <w:tc>
          <w:tcPr>
            <w:tcW w:w="1184" w:type="dxa"/>
            <w:tcBorders>
              <w:top w:val="single" w:sz="4" w:space="0" w:color="000000"/>
              <w:left w:val="single" w:sz="4" w:space="0" w:color="000000"/>
              <w:bottom w:val="single" w:sz="4" w:space="0" w:color="000000"/>
              <w:right w:val="single" w:sz="4" w:space="0" w:color="000000"/>
            </w:tcBorders>
          </w:tcPr>
          <w:p w:rsidR="007B3D7B" w:rsidRPr="000B3FDC" w:rsidRDefault="007B3D7B"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 мая</w:t>
            </w: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Default="007B3D7B"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7B3D7B" w:rsidRPr="00BB6640" w:rsidRDefault="007B3D7B"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кораблестроителя</w:t>
            </w:r>
          </w:p>
        </w:tc>
        <w:tc>
          <w:tcPr>
            <w:tcW w:w="1184" w:type="dxa"/>
            <w:tcBorders>
              <w:top w:val="single" w:sz="4" w:space="0" w:color="000000"/>
              <w:left w:val="single" w:sz="4" w:space="0" w:color="000000"/>
              <w:bottom w:val="single" w:sz="4" w:space="0" w:color="000000"/>
              <w:right w:val="single" w:sz="4" w:space="0" w:color="000000"/>
            </w:tcBorders>
          </w:tcPr>
          <w:p w:rsidR="007B3D7B" w:rsidRPr="000B3FDC" w:rsidRDefault="007B3D7B"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29 июня</w:t>
            </w: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Default="007B3D7B"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7B3D7B" w:rsidRPr="00BB6640" w:rsidRDefault="007B3D7B"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 xml:space="preserve">День Военно-Морского Флота </w:t>
            </w:r>
          </w:p>
        </w:tc>
        <w:tc>
          <w:tcPr>
            <w:tcW w:w="1184" w:type="dxa"/>
            <w:tcBorders>
              <w:top w:val="single" w:sz="4" w:space="0" w:color="000000"/>
              <w:left w:val="single" w:sz="4" w:space="0" w:color="000000"/>
              <w:bottom w:val="single" w:sz="4" w:space="0" w:color="000000"/>
              <w:right w:val="single" w:sz="4" w:space="0" w:color="000000"/>
            </w:tcBorders>
          </w:tcPr>
          <w:p w:rsidR="007B3D7B" w:rsidRPr="000B3FDC" w:rsidRDefault="007B3D7B"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30 июля</w:t>
            </w: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7B3D7B" w:rsidRPr="002C24C8" w:rsidRDefault="007B3D7B" w:rsidP="00205F99">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7B3D7B" w:rsidRPr="002C38CB" w:rsidRDefault="007B3D7B" w:rsidP="00205F99">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w:t>
            </w:r>
            <w:proofErr w:type="spellStart"/>
            <w:r>
              <w:rPr>
                <w:rFonts w:ascii="Times New Roman" w:hAnsi="Times New Roman"/>
                <w:color w:val="000000"/>
                <w:sz w:val="24"/>
                <w:szCs w:val="24"/>
              </w:rPr>
              <w:t>Амбассадоры</w:t>
            </w:r>
            <w:proofErr w:type="spellEnd"/>
            <w:r>
              <w:rPr>
                <w:rFonts w:ascii="Times New Roman" w:hAnsi="Times New Roman"/>
                <w:color w:val="000000"/>
                <w:sz w:val="24"/>
                <w:szCs w:val="24"/>
              </w:rPr>
              <w:t xml:space="preserve"> 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7B3D7B" w:rsidRPr="00D424CD" w:rsidRDefault="007B3D7B"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7B3D7B" w:rsidRPr="00D424CD" w:rsidRDefault="007B3D7B"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7B3D7B" w:rsidRPr="00D424CD" w:rsidRDefault="007B3D7B" w:rsidP="00205F99">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7B3D7B" w:rsidRPr="00BC07C4" w:rsidRDefault="007B3D7B"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 xml:space="preserve">Всероссийский конкурс проектов «История профессии моей семьи: </w:t>
            </w:r>
            <w:r w:rsidRPr="00BC07C4">
              <w:rPr>
                <w:rFonts w:ascii="Times New Roman" w:hAnsi="Times New Roman"/>
                <w:color w:val="000000"/>
                <w:sz w:val="24"/>
                <w:szCs w:val="24"/>
              </w:rPr>
              <w:lastRenderedPageBreak/>
              <w:t>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r w:rsidR="007B3D7B" w:rsidRPr="00BC07C4" w:rsidTr="00205F99">
        <w:tc>
          <w:tcPr>
            <w:tcW w:w="54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lastRenderedPageBreak/>
              <w:t>2</w:t>
            </w:r>
          </w:p>
        </w:tc>
        <w:tc>
          <w:tcPr>
            <w:tcW w:w="4269"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7B3D7B" w:rsidRPr="00BC07C4" w:rsidRDefault="007B3D7B" w:rsidP="00205F99">
            <w:pPr>
              <w:tabs>
                <w:tab w:val="left" w:pos="851"/>
              </w:tabs>
              <w:spacing w:line="288" w:lineRule="auto"/>
              <w:rPr>
                <w:rFonts w:ascii="Times New Roman" w:hAnsi="Times New Roman"/>
                <w:color w:val="000000"/>
                <w:sz w:val="24"/>
                <w:szCs w:val="24"/>
              </w:rPr>
            </w:pPr>
          </w:p>
        </w:tc>
      </w:tr>
    </w:tbl>
    <w:p w:rsidR="007B3D7B" w:rsidRDefault="007B3D7B" w:rsidP="007B3D7B">
      <w:pPr>
        <w:rPr>
          <w:rFonts w:ascii="Times New Roman" w:hAnsi="Times New Roman"/>
          <w:sz w:val="20"/>
          <w:szCs w:val="48"/>
        </w:rPr>
      </w:pPr>
    </w:p>
    <w:p w:rsidR="007B3D7B" w:rsidRPr="00B164AE" w:rsidRDefault="007B3D7B" w:rsidP="007B3D7B">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специальности</w:t>
      </w:r>
      <w:r w:rsidRPr="00B164AE">
        <w:rPr>
          <w:rFonts w:ascii="Times New Roman" w:hAnsi="Times New Roman"/>
          <w:bCs/>
          <w:sz w:val="24"/>
          <w:szCs w:val="24"/>
        </w:rPr>
        <w:t>:</w:t>
      </w:r>
    </w:p>
    <w:p w:rsidR="007B3D7B" w:rsidRPr="000C531B" w:rsidRDefault="007B3D7B" w:rsidP="007B3D7B">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6"/>
            <w:rFonts w:ascii="Times New Roman" w:hAnsi="Times New Roman"/>
            <w:bCs/>
            <w:sz w:val="24"/>
            <w:szCs w:val="24"/>
          </w:rPr>
          <w:t>https://rsv.ru/</w:t>
        </w:r>
      </w:hyperlink>
      <w:r w:rsidRPr="000C531B">
        <w:rPr>
          <w:rFonts w:ascii="Times New Roman" w:hAnsi="Times New Roman"/>
          <w:bCs/>
          <w:sz w:val="24"/>
          <w:szCs w:val="24"/>
        </w:rPr>
        <w:t xml:space="preserve">; </w:t>
      </w:r>
    </w:p>
    <w:p w:rsidR="007B3D7B" w:rsidRPr="000C531B" w:rsidRDefault="007B3D7B" w:rsidP="007B3D7B">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6"/>
            <w:rFonts w:ascii="Times New Roman" w:hAnsi="Times New Roman"/>
            <w:bCs/>
            <w:sz w:val="24"/>
            <w:szCs w:val="24"/>
          </w:rPr>
          <w:t>https://znanierussia.ru/</w:t>
        </w:r>
      </w:hyperlink>
      <w:r w:rsidRPr="000C531B">
        <w:rPr>
          <w:rFonts w:ascii="Times New Roman" w:hAnsi="Times New Roman"/>
          <w:bCs/>
          <w:sz w:val="24"/>
          <w:szCs w:val="24"/>
        </w:rPr>
        <w:t>;</w:t>
      </w:r>
    </w:p>
    <w:p w:rsidR="007B3D7B" w:rsidRPr="000C531B" w:rsidRDefault="007B3D7B" w:rsidP="007B3D7B">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www</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ruy</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r w:rsidRPr="000C531B">
          <w:rPr>
            <w:rStyle w:val="a6"/>
            <w:rFonts w:ascii="Times New Roman" w:hAnsi="Times New Roman"/>
            <w:bCs/>
            <w:sz w:val="24"/>
            <w:szCs w:val="24"/>
          </w:rPr>
          <w:t>/</w:t>
        </w:r>
      </w:hyperlink>
      <w:r w:rsidRPr="000C531B">
        <w:rPr>
          <w:rFonts w:ascii="Times New Roman" w:hAnsi="Times New Roman"/>
          <w:bCs/>
          <w:sz w:val="24"/>
          <w:szCs w:val="24"/>
        </w:rPr>
        <w:t>;</w:t>
      </w:r>
    </w:p>
    <w:p w:rsidR="007B3D7B" w:rsidRPr="000C531B" w:rsidRDefault="007B3D7B" w:rsidP="007B3D7B">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6"/>
            <w:rFonts w:ascii="Times New Roman" w:hAnsi="Times New Roman"/>
            <w:bCs/>
            <w:sz w:val="24"/>
            <w:szCs w:val="24"/>
          </w:rPr>
          <w:t>https://rosdk.ru/</w:t>
        </w:r>
      </w:hyperlink>
      <w:r w:rsidRPr="000C531B">
        <w:rPr>
          <w:rFonts w:ascii="Times New Roman" w:hAnsi="Times New Roman"/>
          <w:bCs/>
          <w:sz w:val="24"/>
          <w:szCs w:val="24"/>
        </w:rPr>
        <w:t>;</w:t>
      </w:r>
    </w:p>
    <w:p w:rsidR="007B3D7B" w:rsidRPr="000C531B" w:rsidRDefault="007B3D7B" w:rsidP="007B3D7B">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6"/>
            <w:rFonts w:ascii="Times New Roman" w:hAnsi="Times New Roman"/>
            <w:bCs/>
            <w:sz w:val="24"/>
            <w:szCs w:val="24"/>
          </w:rPr>
          <w:t>https://авц.рф</w:t>
        </w:r>
      </w:hyperlink>
      <w:r w:rsidRPr="000C531B">
        <w:rPr>
          <w:rFonts w:ascii="Times New Roman" w:hAnsi="Times New Roman"/>
          <w:bCs/>
          <w:sz w:val="24"/>
          <w:szCs w:val="24"/>
        </w:rPr>
        <w:t>;</w:t>
      </w:r>
    </w:p>
    <w:p w:rsidR="007B3D7B" w:rsidRPr="000C531B" w:rsidRDefault="007B3D7B" w:rsidP="007B3D7B">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6"/>
            <w:rFonts w:ascii="Times New Roman" w:hAnsi="Times New Roman"/>
            <w:bCs/>
            <w:sz w:val="24"/>
            <w:szCs w:val="24"/>
          </w:rPr>
          <w:t>https://rosstudent.ru/</w:t>
        </w:r>
      </w:hyperlink>
      <w:r w:rsidRPr="000C531B">
        <w:rPr>
          <w:rFonts w:ascii="Times New Roman" w:hAnsi="Times New Roman"/>
          <w:bCs/>
          <w:sz w:val="24"/>
          <w:szCs w:val="24"/>
        </w:rPr>
        <w:t>;</w:t>
      </w:r>
    </w:p>
    <w:p w:rsidR="007B3D7B" w:rsidRPr="000C531B" w:rsidRDefault="007B3D7B" w:rsidP="007B3D7B">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6"/>
            <w:rFonts w:ascii="Times New Roman" w:hAnsi="Times New Roman"/>
            <w:bCs/>
            <w:sz w:val="24"/>
            <w:szCs w:val="24"/>
          </w:rPr>
          <w:t>https://firpo.ru/</w:t>
        </w:r>
      </w:hyperlink>
    </w:p>
    <w:p w:rsidR="007B3D7B" w:rsidRPr="000C531B" w:rsidRDefault="007B3D7B" w:rsidP="007B3D7B">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6"/>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7B3D7B" w:rsidRPr="000C531B" w:rsidRDefault="007B3D7B" w:rsidP="007B3D7B">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6"/>
            <w:rFonts w:ascii="Times New Roman" w:hAnsi="Times New Roman"/>
            <w:bCs/>
            <w:sz w:val="24"/>
            <w:szCs w:val="24"/>
          </w:rPr>
          <w:t>https://лидерыроссии.рф/</w:t>
        </w:r>
      </w:hyperlink>
      <w:r w:rsidRPr="000C531B">
        <w:rPr>
          <w:rFonts w:ascii="Times New Roman" w:hAnsi="Times New Roman"/>
          <w:bCs/>
          <w:sz w:val="24"/>
          <w:szCs w:val="24"/>
        </w:rPr>
        <w:t>;</w:t>
      </w:r>
    </w:p>
    <w:p w:rsidR="007B3D7B" w:rsidRPr="000C531B" w:rsidRDefault="007B3D7B" w:rsidP="007B3D7B">
      <w:pPr>
        <w:rPr>
          <w:rFonts w:ascii="Times New Roman" w:hAnsi="Times New Roman"/>
          <w:bCs/>
          <w:sz w:val="24"/>
          <w:szCs w:val="24"/>
        </w:rPr>
      </w:pPr>
      <w:r w:rsidRPr="000C531B">
        <w:rPr>
          <w:rFonts w:ascii="Times New Roman" w:hAnsi="Times New Roman"/>
          <w:bCs/>
          <w:sz w:val="24"/>
          <w:szCs w:val="24"/>
        </w:rPr>
        <w:t>«Мы</w:t>
      </w:r>
      <w:proofErr w:type="gramStart"/>
      <w:r w:rsidRPr="000C531B">
        <w:rPr>
          <w:rFonts w:ascii="Times New Roman" w:hAnsi="Times New Roman"/>
          <w:bCs/>
          <w:sz w:val="24"/>
          <w:szCs w:val="24"/>
        </w:rPr>
        <w:t xml:space="preserve"> В</w:t>
      </w:r>
      <w:proofErr w:type="gramEnd"/>
      <w:r w:rsidRPr="000C531B">
        <w:rPr>
          <w:rFonts w:ascii="Times New Roman" w:hAnsi="Times New Roman"/>
          <w:bCs/>
          <w:sz w:val="24"/>
          <w:szCs w:val="24"/>
        </w:rPr>
        <w:t>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onf</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rsidR="007B3D7B" w:rsidRPr="00E615C3" w:rsidRDefault="007B3D7B" w:rsidP="007B3D7B">
      <w:pPr>
        <w:spacing w:line="360" w:lineRule="auto"/>
        <w:jc w:val="right"/>
        <w:rPr>
          <w:rFonts w:ascii="Times New Roman" w:hAnsi="Times New Roman"/>
          <w:bCs/>
          <w:sz w:val="24"/>
          <w:szCs w:val="24"/>
        </w:rPr>
      </w:pPr>
    </w:p>
    <w:p w:rsidR="007B3D7B" w:rsidRDefault="007B3D7B" w:rsidP="007B3D7B">
      <w:pPr>
        <w:jc w:val="center"/>
      </w:pPr>
    </w:p>
    <w:p w:rsidR="007B3D7B" w:rsidRDefault="007B3D7B" w:rsidP="007B3D7B">
      <w:pPr>
        <w:jc w:val="center"/>
      </w:pPr>
    </w:p>
    <w:p w:rsidR="00BC785D" w:rsidRDefault="00BC785D" w:rsidP="007B3D7B">
      <w:pPr>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E1C" w:rsidRDefault="00385E1C" w:rsidP="00385E1C">
      <w:r>
        <w:separator/>
      </w:r>
    </w:p>
  </w:endnote>
  <w:endnote w:type="continuationSeparator" w:id="0">
    <w:p w:rsidR="00385E1C" w:rsidRDefault="00385E1C" w:rsidP="00385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E1C" w:rsidRDefault="00385E1C" w:rsidP="00385E1C">
      <w:r>
        <w:separator/>
      </w:r>
    </w:p>
  </w:footnote>
  <w:footnote w:type="continuationSeparator" w:id="0">
    <w:p w:rsidR="00385E1C" w:rsidRDefault="00385E1C" w:rsidP="00385E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E1C"/>
    <w:rsid w:val="00153FB7"/>
    <w:rsid w:val="001607D3"/>
    <w:rsid w:val="00385E1C"/>
    <w:rsid w:val="007A2736"/>
    <w:rsid w:val="007B3D7B"/>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E1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85E1C"/>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85E1C"/>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85E1C"/>
    <w:rPr>
      <w:rFonts w:cs="Times New Roman"/>
      <w:vertAlign w:val="superscript"/>
    </w:rPr>
  </w:style>
  <w:style w:type="paragraph" w:customStyle="1" w:styleId="1">
    <w:name w:val="Знак сноски1"/>
    <w:basedOn w:val="a"/>
    <w:link w:val="a5"/>
    <w:rsid w:val="00385E1C"/>
    <w:rPr>
      <w:rFonts w:asciiTheme="minorHAnsi" w:eastAsiaTheme="minorHAnsi" w:hAnsiTheme="minorHAnsi"/>
      <w:vertAlign w:val="superscript"/>
    </w:rPr>
  </w:style>
  <w:style w:type="character" w:styleId="a6">
    <w:name w:val="Hyperlink"/>
    <w:uiPriority w:val="99"/>
    <w:rsid w:val="007B3D7B"/>
    <w:rPr>
      <w:rFonts w:cs="Times New Roman"/>
      <w:color w:val="0000FF"/>
      <w:u w:val="single"/>
    </w:rPr>
  </w:style>
  <w:style w:type="paragraph" w:styleId="a7">
    <w:name w:val="No Spacing"/>
    <w:uiPriority w:val="1"/>
    <w:qFormat/>
    <w:rsid w:val="007B3D7B"/>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E1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85E1C"/>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85E1C"/>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85E1C"/>
    <w:rPr>
      <w:rFonts w:cs="Times New Roman"/>
      <w:vertAlign w:val="superscript"/>
    </w:rPr>
  </w:style>
  <w:style w:type="paragraph" w:customStyle="1" w:styleId="1">
    <w:name w:val="Знак сноски1"/>
    <w:basedOn w:val="a"/>
    <w:link w:val="a5"/>
    <w:rsid w:val="00385E1C"/>
    <w:rPr>
      <w:rFonts w:asciiTheme="minorHAnsi" w:eastAsiaTheme="minorHAnsi" w:hAnsiTheme="minorHAnsi"/>
      <w:vertAlign w:val="superscript"/>
    </w:rPr>
  </w:style>
  <w:style w:type="character" w:styleId="a6">
    <w:name w:val="Hyperlink"/>
    <w:uiPriority w:val="99"/>
    <w:rsid w:val="007B3D7B"/>
    <w:rPr>
      <w:rFonts w:cs="Times New Roman"/>
      <w:color w:val="0000FF"/>
      <w:u w:val="single"/>
    </w:rPr>
  </w:style>
  <w:style w:type="paragraph" w:styleId="a7">
    <w:name w:val="No Spacing"/>
    <w:uiPriority w:val="1"/>
    <w:qFormat/>
    <w:rsid w:val="007B3D7B"/>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2356</Words>
  <Characters>13432</Characters>
  <Application>Microsoft Office Word</Application>
  <DocSecurity>0</DocSecurity>
  <Lines>111</Lines>
  <Paragraphs>31</Paragraphs>
  <ScaleCrop>false</ScaleCrop>
  <Company/>
  <LinksUpToDate>false</LinksUpToDate>
  <CharactersWithSpaces>15757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2</cp:revision>
  <dcterms:created xsi:type="dcterms:W3CDTF">2023-07-03T15:00:00Z</dcterms:created>
  <dcterms:modified xsi:type="dcterms:W3CDTF">2023-10-21T21:48:00Z</dcterms:modified>
</cp:coreProperties>
</file>