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839" w:rsidRPr="00962524" w:rsidRDefault="00BC2839" w:rsidP="00BC2839">
      <w:pPr>
        <w:pStyle w:val="aff6"/>
        <w:jc w:val="right"/>
        <w:rPr>
          <w:rFonts w:ascii="Times New Roman" w:hAnsi="Times New Roman"/>
          <w:b/>
          <w:bCs/>
        </w:rPr>
      </w:pPr>
      <w:r w:rsidRPr="00962524">
        <w:rPr>
          <w:rFonts w:ascii="Times New Roman" w:hAnsi="Times New Roman"/>
          <w:b/>
          <w:bCs/>
        </w:rPr>
        <w:t>Приложение 3.1</w:t>
      </w:r>
      <w:r>
        <w:rPr>
          <w:rFonts w:ascii="Times New Roman" w:hAnsi="Times New Roman"/>
          <w:b/>
          <w:bCs/>
        </w:rPr>
        <w:t>3</w:t>
      </w:r>
    </w:p>
    <w:p w:rsidR="00BC2839" w:rsidRPr="00962524" w:rsidRDefault="00BC2839" w:rsidP="00BC2839">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BC2839" w:rsidRPr="00962524" w:rsidRDefault="00BC2839" w:rsidP="00BC2839">
      <w:pPr>
        <w:spacing w:after="0"/>
        <w:jc w:val="right"/>
        <w:rPr>
          <w:rFonts w:ascii="Times New Roman" w:hAnsi="Times New Roman"/>
          <w:b/>
          <w:i/>
          <w:sz w:val="24"/>
          <w:szCs w:val="24"/>
          <w:u w:val="single"/>
        </w:rPr>
      </w:pPr>
      <w:r w:rsidRPr="00962524">
        <w:rPr>
          <w:rFonts w:ascii="Times New Roman" w:hAnsi="Times New Roman"/>
          <w:b/>
          <w:i/>
          <w:sz w:val="24"/>
          <w:szCs w:val="24"/>
          <w:u w:val="single"/>
        </w:rPr>
        <w:t>13.02.07 Электроснабжение (по отраслям)</w:t>
      </w: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sz w:val="24"/>
          <w:szCs w:val="24"/>
        </w:rPr>
      </w:pPr>
      <w:r w:rsidRPr="00175B4B">
        <w:rPr>
          <w:rFonts w:ascii="Times New Roman" w:hAnsi="Times New Roman"/>
          <w:b/>
          <w:sz w:val="24"/>
          <w:szCs w:val="24"/>
        </w:rPr>
        <w:t>РАБОЧАЯ ПРОГРАММА УЧЕБНОЙ ДИСЦИПЛИНЫ</w:t>
      </w:r>
    </w:p>
    <w:p w:rsidR="007C4751" w:rsidRPr="00175B4B" w:rsidRDefault="007C4751" w:rsidP="007C4751">
      <w:pPr>
        <w:jc w:val="center"/>
        <w:rPr>
          <w:rFonts w:ascii="Times New Roman" w:hAnsi="Times New Roman"/>
          <w:b/>
          <w:i/>
          <w:sz w:val="24"/>
          <w:szCs w:val="24"/>
          <w:u w:val="single"/>
        </w:rPr>
      </w:pPr>
    </w:p>
    <w:p w:rsidR="007C4751" w:rsidRPr="00175B4B" w:rsidRDefault="007C4751" w:rsidP="007C4751">
      <w:pPr>
        <w:spacing w:after="0"/>
        <w:jc w:val="center"/>
        <w:rPr>
          <w:rFonts w:ascii="Times New Roman" w:hAnsi="Times New Roman"/>
          <w:b/>
          <w:iCs/>
          <w:sz w:val="24"/>
          <w:szCs w:val="24"/>
        </w:rPr>
      </w:pPr>
      <w:r w:rsidRPr="00175B4B">
        <w:rPr>
          <w:rFonts w:ascii="Times New Roman" w:hAnsi="Times New Roman"/>
          <w:b/>
          <w:iCs/>
          <w:sz w:val="24"/>
          <w:szCs w:val="24"/>
        </w:rPr>
        <w:t>ОГСЭ. 01 Основы философии</w:t>
      </w:r>
    </w:p>
    <w:p w:rsidR="007C4751" w:rsidRPr="00175B4B" w:rsidRDefault="007C4751" w:rsidP="007C4751">
      <w:pPr>
        <w:jc w:val="center"/>
        <w:rPr>
          <w:rFonts w:ascii="Times New Roman" w:hAnsi="Times New Roman"/>
          <w:bCs/>
          <w:i/>
          <w:sz w:val="20"/>
          <w:szCs w:val="20"/>
        </w:rPr>
      </w:pPr>
    </w:p>
    <w:p w:rsidR="007C4751" w:rsidRPr="00175B4B" w:rsidRDefault="007C4751" w:rsidP="007C4751">
      <w:pPr>
        <w:jc w:val="center"/>
        <w:rPr>
          <w:rFonts w:ascii="Times New Roman" w:hAnsi="Times New Roman"/>
          <w:b/>
          <w:i/>
        </w:rPr>
      </w:pPr>
    </w:p>
    <w:p w:rsidR="007C4751" w:rsidRPr="00175B4B" w:rsidRDefault="007C4751" w:rsidP="007C4751">
      <w:pPr>
        <w:rPr>
          <w:rFonts w:ascii="Times New Roman" w:hAnsi="Times New Roman"/>
          <w:b/>
          <w:i/>
        </w:rPr>
      </w:pPr>
    </w:p>
    <w:p w:rsidR="007C4751" w:rsidRPr="00175B4B" w:rsidRDefault="007C4751" w:rsidP="007C4751">
      <w:pPr>
        <w:rPr>
          <w:rFonts w:ascii="Times New Roman" w:hAnsi="Times New Roman"/>
          <w:b/>
          <w:i/>
        </w:rPr>
      </w:pPr>
    </w:p>
    <w:p w:rsidR="007C4751" w:rsidRPr="00175B4B" w:rsidRDefault="007C4751" w:rsidP="007C4751">
      <w:pPr>
        <w:rPr>
          <w:rFonts w:ascii="Times New Roman" w:hAnsi="Times New Roman"/>
          <w:b/>
          <w:i/>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7C4751" w:rsidRPr="00175B4B" w:rsidRDefault="007C4751" w:rsidP="007C4751">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7C4751" w:rsidRPr="00175B4B" w:rsidRDefault="007C4751" w:rsidP="007C4751">
      <w:pPr>
        <w:rPr>
          <w:rFonts w:ascii="Times New Roman" w:hAnsi="Times New Roman"/>
          <w:b/>
          <w:i/>
          <w:sz w:val="24"/>
          <w:szCs w:val="24"/>
        </w:rPr>
      </w:pPr>
    </w:p>
    <w:tbl>
      <w:tblPr>
        <w:tblW w:w="0" w:type="auto"/>
        <w:tblLook w:val="0000" w:firstRow="0" w:lastRow="0" w:firstColumn="0" w:lastColumn="0" w:noHBand="0" w:noVBand="0"/>
      </w:tblPr>
      <w:tblGrid>
        <w:gridCol w:w="7501"/>
        <w:gridCol w:w="1854"/>
      </w:tblGrid>
      <w:tr w:rsidR="007C4751" w:rsidRPr="00175B4B" w:rsidTr="009052E8">
        <w:tc>
          <w:tcPr>
            <w:tcW w:w="7501" w:type="dxa"/>
          </w:tcPr>
          <w:p w:rsidR="007C4751" w:rsidRPr="00175B4B" w:rsidRDefault="007C4751" w:rsidP="007C4751">
            <w:pPr>
              <w:numPr>
                <w:ilvl w:val="0"/>
                <w:numId w:val="4"/>
              </w:numPr>
              <w:tabs>
                <w:tab w:val="left" w:pos="644"/>
              </w:tabs>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7C4751" w:rsidRPr="00175B4B" w:rsidRDefault="007C4751" w:rsidP="009052E8">
            <w:pPr>
              <w:rPr>
                <w:rFonts w:ascii="Times New Roman" w:hAnsi="Times New Roman"/>
                <w:b/>
                <w:sz w:val="24"/>
                <w:szCs w:val="24"/>
              </w:rPr>
            </w:pPr>
          </w:p>
        </w:tc>
      </w:tr>
      <w:tr w:rsidR="007C4751" w:rsidRPr="00175B4B" w:rsidTr="009052E8">
        <w:tc>
          <w:tcPr>
            <w:tcW w:w="7501" w:type="dxa"/>
          </w:tcPr>
          <w:p w:rsidR="007C4751" w:rsidRPr="00175B4B" w:rsidRDefault="007C4751" w:rsidP="007C4751">
            <w:pPr>
              <w:numPr>
                <w:ilvl w:val="0"/>
                <w:numId w:val="4"/>
              </w:numPr>
              <w:tabs>
                <w:tab w:val="left" w:pos="644"/>
              </w:tabs>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7C4751" w:rsidRPr="00175B4B" w:rsidRDefault="007C4751" w:rsidP="007C4751">
            <w:pPr>
              <w:numPr>
                <w:ilvl w:val="0"/>
                <w:numId w:val="4"/>
              </w:numPr>
              <w:tabs>
                <w:tab w:val="left" w:pos="644"/>
              </w:tabs>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7C4751" w:rsidRPr="00175B4B" w:rsidRDefault="007C4751" w:rsidP="009052E8">
            <w:pPr>
              <w:ind w:left="644"/>
              <w:rPr>
                <w:rFonts w:ascii="Times New Roman" w:hAnsi="Times New Roman"/>
                <w:b/>
                <w:sz w:val="24"/>
                <w:szCs w:val="24"/>
              </w:rPr>
            </w:pPr>
          </w:p>
        </w:tc>
      </w:tr>
      <w:tr w:rsidR="007C4751" w:rsidRPr="00175B4B" w:rsidTr="009052E8">
        <w:tc>
          <w:tcPr>
            <w:tcW w:w="7501" w:type="dxa"/>
          </w:tcPr>
          <w:p w:rsidR="007C4751" w:rsidRPr="00175B4B" w:rsidRDefault="007C4751" w:rsidP="007C4751">
            <w:pPr>
              <w:numPr>
                <w:ilvl w:val="0"/>
                <w:numId w:val="4"/>
              </w:numPr>
              <w:tabs>
                <w:tab w:val="left" w:pos="644"/>
              </w:tabs>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7C4751" w:rsidRPr="00175B4B" w:rsidRDefault="007C4751" w:rsidP="009052E8">
            <w:pPr>
              <w:suppressAutoHyphens/>
              <w:rPr>
                <w:rFonts w:ascii="Times New Roman" w:hAnsi="Times New Roman"/>
                <w:b/>
                <w:sz w:val="24"/>
                <w:szCs w:val="24"/>
              </w:rPr>
            </w:pPr>
          </w:p>
        </w:tc>
        <w:tc>
          <w:tcPr>
            <w:tcW w:w="1854" w:type="dxa"/>
          </w:tcPr>
          <w:p w:rsidR="007C4751" w:rsidRPr="00175B4B" w:rsidRDefault="007C4751" w:rsidP="009052E8">
            <w:pPr>
              <w:rPr>
                <w:rFonts w:ascii="Times New Roman" w:hAnsi="Times New Roman"/>
                <w:b/>
                <w:sz w:val="24"/>
                <w:szCs w:val="24"/>
              </w:rPr>
            </w:pPr>
          </w:p>
        </w:tc>
      </w:tr>
    </w:tbl>
    <w:p w:rsidR="007C4751" w:rsidRPr="00175B4B" w:rsidRDefault="007C4751" w:rsidP="007C4751">
      <w:pPr>
        <w:numPr>
          <w:ilvl w:val="0"/>
          <w:numId w:val="1"/>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7C4751" w:rsidRDefault="007C4751" w:rsidP="007C4751">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Pr="00BC2839">
        <w:rPr>
          <w:rFonts w:ascii="Times New Roman" w:hAnsi="Times New Roman"/>
          <w:b/>
          <w:sz w:val="24"/>
          <w:szCs w:val="24"/>
        </w:rPr>
        <w:t>ОГСЭ.01 Основы философии</w:t>
      </w:r>
      <w:r w:rsidRPr="00175B4B">
        <w:rPr>
          <w:rFonts w:ascii="Times New Roman" w:hAnsi="Times New Roman"/>
          <w:b/>
          <w:sz w:val="24"/>
          <w:szCs w:val="24"/>
        </w:rPr>
        <w:t>»</w:t>
      </w:r>
    </w:p>
    <w:p w:rsidR="00BC2839" w:rsidRPr="00175B4B" w:rsidRDefault="00BC2839" w:rsidP="007C4751">
      <w:pPr>
        <w:suppressAutoHyphens/>
        <w:spacing w:after="0" w:line="240" w:lineRule="auto"/>
        <w:ind w:left="720"/>
        <w:jc w:val="center"/>
        <w:rPr>
          <w:rFonts w:ascii="Times New Roman" w:hAnsi="Times New Roman"/>
          <w:b/>
          <w:sz w:val="24"/>
          <w:szCs w:val="24"/>
        </w:rPr>
      </w:pPr>
    </w:p>
    <w:p w:rsidR="007C4751" w:rsidRPr="00175B4B" w:rsidRDefault="007C4751" w:rsidP="007C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7C4751" w:rsidRPr="00175B4B" w:rsidRDefault="007C4751" w:rsidP="007C47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Учебная дисциплина «ОГСЭ.01 Основы философии» является обязательной частью </w:t>
      </w:r>
      <w:r w:rsidR="009052E8" w:rsidRPr="00175B4B">
        <w:rPr>
          <w:rFonts w:ascii="Times New Roman" w:hAnsi="Times New Roman"/>
          <w:sz w:val="24"/>
          <w:szCs w:val="24"/>
        </w:rPr>
        <w:t>О</w:t>
      </w:r>
      <w:r w:rsidRPr="00175B4B">
        <w:rPr>
          <w:rFonts w:ascii="Times New Roman" w:hAnsi="Times New Roman"/>
          <w:sz w:val="24"/>
          <w:szCs w:val="24"/>
        </w:rPr>
        <w:t>бщего гуманитарного и социально-экономического цикла ПООП-П</w:t>
      </w:r>
      <w:r w:rsidR="009052E8"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BC2839">
        <w:rPr>
          <w:rFonts w:ascii="Times New Roman" w:hAnsi="Times New Roman"/>
          <w:iCs/>
          <w:color w:val="000000"/>
          <w:sz w:val="24"/>
          <w:szCs w:val="24"/>
        </w:rPr>
        <w:t>специальности</w:t>
      </w:r>
      <w:r w:rsidRPr="00175B4B">
        <w:rPr>
          <w:rFonts w:ascii="Times New Roman" w:hAnsi="Times New Roman"/>
          <w:i/>
          <w:color w:val="000000"/>
          <w:sz w:val="24"/>
          <w:szCs w:val="24"/>
        </w:rPr>
        <w:t xml:space="preserve"> </w:t>
      </w:r>
      <w:r w:rsidRPr="00175B4B">
        <w:rPr>
          <w:rFonts w:ascii="Times New Roman" w:eastAsia="SimSun" w:hAnsi="Times New Roman"/>
          <w:color w:val="000000"/>
          <w:sz w:val="24"/>
          <w:szCs w:val="24"/>
        </w:rPr>
        <w:t>13.02.07 Электроснабжение (по отраслям)</w:t>
      </w:r>
      <w:r w:rsidRPr="00175B4B">
        <w:rPr>
          <w:rFonts w:ascii="Times New Roman" w:hAnsi="Times New Roman"/>
          <w:sz w:val="24"/>
          <w:szCs w:val="24"/>
        </w:rPr>
        <w:t xml:space="preserve">. </w:t>
      </w:r>
    </w:p>
    <w:p w:rsidR="007C4751" w:rsidRPr="00175B4B" w:rsidRDefault="007C4751" w:rsidP="007C47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и развитии ОК</w:t>
      </w:r>
      <w:r w:rsidR="009052E8" w:rsidRPr="00175B4B">
        <w:rPr>
          <w:rFonts w:ascii="Times New Roman" w:hAnsi="Times New Roman"/>
          <w:sz w:val="24"/>
          <w:szCs w:val="24"/>
        </w:rPr>
        <w:t xml:space="preserve"> </w:t>
      </w:r>
      <w:r w:rsidRPr="00175B4B">
        <w:rPr>
          <w:rFonts w:ascii="Times New Roman" w:hAnsi="Times New Roman"/>
          <w:sz w:val="24"/>
          <w:szCs w:val="24"/>
        </w:rPr>
        <w:t>1,</w:t>
      </w:r>
      <w:r w:rsidR="009052E8" w:rsidRPr="00175B4B">
        <w:rPr>
          <w:rFonts w:ascii="Times New Roman" w:hAnsi="Times New Roman"/>
          <w:sz w:val="24"/>
          <w:szCs w:val="24"/>
        </w:rPr>
        <w:t xml:space="preserve"> ОК </w:t>
      </w:r>
      <w:r w:rsidRPr="00175B4B">
        <w:rPr>
          <w:rFonts w:ascii="Times New Roman" w:hAnsi="Times New Roman"/>
          <w:sz w:val="24"/>
          <w:szCs w:val="24"/>
        </w:rPr>
        <w:t>2</w:t>
      </w:r>
      <w:r w:rsidR="009052E8" w:rsidRPr="00175B4B">
        <w:rPr>
          <w:rFonts w:ascii="Times New Roman" w:hAnsi="Times New Roman"/>
          <w:sz w:val="24"/>
          <w:szCs w:val="24"/>
        </w:rPr>
        <w:t xml:space="preserve">, ОК </w:t>
      </w:r>
      <w:r w:rsidRPr="00175B4B">
        <w:rPr>
          <w:rFonts w:ascii="Times New Roman" w:hAnsi="Times New Roman"/>
          <w:sz w:val="24"/>
          <w:szCs w:val="24"/>
        </w:rPr>
        <w:t>3</w:t>
      </w:r>
      <w:r w:rsidR="009052E8" w:rsidRPr="00175B4B">
        <w:rPr>
          <w:rFonts w:ascii="Times New Roman" w:hAnsi="Times New Roman"/>
          <w:sz w:val="24"/>
          <w:szCs w:val="24"/>
        </w:rPr>
        <w:t xml:space="preserve">, ОК </w:t>
      </w:r>
      <w:r w:rsidRPr="00175B4B">
        <w:rPr>
          <w:rFonts w:ascii="Times New Roman" w:hAnsi="Times New Roman"/>
          <w:sz w:val="24"/>
          <w:szCs w:val="24"/>
        </w:rPr>
        <w:t>4</w:t>
      </w:r>
      <w:r w:rsidR="009052E8" w:rsidRPr="00175B4B">
        <w:rPr>
          <w:rFonts w:ascii="Times New Roman" w:hAnsi="Times New Roman"/>
          <w:sz w:val="24"/>
          <w:szCs w:val="24"/>
        </w:rPr>
        <w:t xml:space="preserve">, ОК </w:t>
      </w:r>
      <w:r w:rsidRPr="00175B4B">
        <w:rPr>
          <w:rFonts w:ascii="Times New Roman" w:hAnsi="Times New Roman"/>
          <w:sz w:val="24"/>
          <w:szCs w:val="24"/>
        </w:rPr>
        <w:t>5</w:t>
      </w:r>
      <w:r w:rsidR="009052E8" w:rsidRPr="00175B4B">
        <w:rPr>
          <w:rFonts w:ascii="Times New Roman" w:hAnsi="Times New Roman"/>
          <w:sz w:val="24"/>
          <w:szCs w:val="24"/>
        </w:rPr>
        <w:t xml:space="preserve">, ОК </w:t>
      </w:r>
      <w:r w:rsidRPr="00175B4B">
        <w:rPr>
          <w:rFonts w:ascii="Times New Roman" w:hAnsi="Times New Roman"/>
          <w:sz w:val="24"/>
          <w:szCs w:val="24"/>
        </w:rPr>
        <w:t>6</w:t>
      </w:r>
      <w:r w:rsidR="009052E8" w:rsidRPr="00175B4B">
        <w:rPr>
          <w:rFonts w:ascii="Times New Roman" w:hAnsi="Times New Roman"/>
          <w:sz w:val="24"/>
          <w:szCs w:val="24"/>
        </w:rPr>
        <w:t xml:space="preserve">, ОК </w:t>
      </w:r>
      <w:r w:rsidRPr="00175B4B">
        <w:rPr>
          <w:rFonts w:ascii="Times New Roman" w:hAnsi="Times New Roman"/>
          <w:sz w:val="24"/>
          <w:szCs w:val="24"/>
        </w:rPr>
        <w:t xml:space="preserve">9. </w:t>
      </w:r>
    </w:p>
    <w:p w:rsidR="007C4751" w:rsidRPr="00175B4B" w:rsidRDefault="007C4751" w:rsidP="007C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C4751" w:rsidRPr="00175B4B" w:rsidRDefault="007C4751" w:rsidP="007C4751">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7C4751" w:rsidRPr="00175B4B" w:rsidRDefault="007C4751" w:rsidP="007C4751">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3895"/>
      </w:tblGrid>
      <w:tr w:rsidR="007C4751" w:rsidRPr="00175B4B" w:rsidTr="009052E8">
        <w:trPr>
          <w:trHeight w:val="649"/>
        </w:trPr>
        <w:tc>
          <w:tcPr>
            <w:tcW w:w="1589"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7C4751" w:rsidRPr="00175B4B" w:rsidTr="009052E8">
        <w:trPr>
          <w:trHeight w:val="212"/>
        </w:trPr>
        <w:tc>
          <w:tcPr>
            <w:tcW w:w="1589" w:type="dxa"/>
          </w:tcPr>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01</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02</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03</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04</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05</w:t>
            </w:r>
          </w:p>
          <w:p w:rsidR="007C4751" w:rsidRPr="00175B4B" w:rsidRDefault="007C4751" w:rsidP="009052E8">
            <w:pPr>
              <w:pStyle w:val="a6"/>
              <w:widowControl/>
              <w:jc w:val="center"/>
              <w:rPr>
                <w:rFonts w:cs="Times New Roman"/>
              </w:rPr>
            </w:pPr>
            <w:r w:rsidRPr="00175B4B">
              <w:rPr>
                <w:rFonts w:cs="Times New Roman"/>
                <w:color w:val="000000"/>
                <w:sz w:val="22"/>
                <w:szCs w:val="22"/>
              </w:rPr>
              <w:t>ОК 06</w:t>
            </w:r>
          </w:p>
          <w:p w:rsidR="007C4751" w:rsidRPr="00175B4B" w:rsidRDefault="007C4751" w:rsidP="009052E8">
            <w:pPr>
              <w:suppressAutoHyphens/>
              <w:spacing w:after="0" w:line="240" w:lineRule="auto"/>
              <w:jc w:val="center"/>
              <w:rPr>
                <w:rFonts w:ascii="Times New Roman" w:hAnsi="Times New Roman"/>
                <w:i/>
              </w:rPr>
            </w:pPr>
            <w:r w:rsidRPr="00175B4B">
              <w:rPr>
                <w:rFonts w:ascii="Times New Roman" w:eastAsia="SimSun" w:hAnsi="Times New Roman"/>
                <w:color w:val="000000"/>
              </w:rPr>
              <w:t>ОК 09</w:t>
            </w:r>
          </w:p>
        </w:tc>
        <w:tc>
          <w:tcPr>
            <w:tcW w:w="3764" w:type="dxa"/>
          </w:tcPr>
          <w:p w:rsidR="007C4751" w:rsidRPr="00175B4B" w:rsidRDefault="007C4751" w:rsidP="009052E8">
            <w:pPr>
              <w:suppressAutoHyphens/>
              <w:spacing w:after="0" w:line="240" w:lineRule="auto"/>
              <w:jc w:val="both"/>
              <w:rPr>
                <w:rFonts w:ascii="Times New Roman" w:eastAsia="SimSun" w:hAnsi="Times New Roman"/>
                <w:color w:val="000000"/>
              </w:rPr>
            </w:pPr>
            <w:r w:rsidRPr="00175B4B">
              <w:rPr>
                <w:rFonts w:ascii="Times New Roman" w:eastAsia="SimSun" w:hAnsi="Times New Roman"/>
                <w:color w:val="000000"/>
              </w:rPr>
              <w:t>У.1.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302BAA" w:rsidRPr="00175B4B" w:rsidRDefault="00302BAA" w:rsidP="005E70A6">
            <w:pPr>
              <w:suppressAutoHyphens/>
              <w:spacing w:after="0" w:line="240" w:lineRule="auto"/>
              <w:jc w:val="both"/>
              <w:rPr>
                <w:rFonts w:ascii="Times New Roman" w:hAnsi="Times New Roman"/>
                <w:i/>
              </w:rPr>
            </w:pPr>
            <w:r w:rsidRPr="00175B4B">
              <w:rPr>
                <w:rFonts w:ascii="Times New Roman" w:eastAsia="SimSun" w:hAnsi="Times New Roman"/>
                <w:color w:val="000000"/>
              </w:rPr>
              <w:t xml:space="preserve">У.2. </w:t>
            </w:r>
            <w:r w:rsidRPr="00175B4B">
              <w:rPr>
                <w:rFonts w:ascii="Times New Roman" w:hAnsi="Times New Roman"/>
              </w:rPr>
              <w:t>понимать общий смысл высказываний на известные темы (профессиональные и быт</w:t>
            </w:r>
            <w:r w:rsidR="00FD4F3C" w:rsidRPr="00175B4B">
              <w:rPr>
                <w:rFonts w:ascii="Times New Roman" w:hAnsi="Times New Roman"/>
              </w:rPr>
              <w:t>овые)</w:t>
            </w:r>
          </w:p>
        </w:tc>
        <w:tc>
          <w:tcPr>
            <w:tcW w:w="3895" w:type="dxa"/>
          </w:tcPr>
          <w:p w:rsidR="007C4751" w:rsidRPr="00175B4B" w:rsidRDefault="007C4751" w:rsidP="009052E8">
            <w:pPr>
              <w:pStyle w:val="a6"/>
              <w:widowControl/>
              <w:jc w:val="both"/>
              <w:rPr>
                <w:rFonts w:cs="Times New Roman"/>
                <w:lang w:val="ru-RU"/>
              </w:rPr>
            </w:pPr>
            <w:r w:rsidRPr="00175B4B">
              <w:rPr>
                <w:rFonts w:cs="Times New Roman"/>
                <w:color w:val="000000"/>
                <w:sz w:val="22"/>
                <w:szCs w:val="22"/>
                <w:lang w:val="ru-RU"/>
              </w:rPr>
              <w:t>З.1.основные категории и понятия философии;</w:t>
            </w:r>
          </w:p>
          <w:p w:rsidR="007C4751" w:rsidRPr="00175B4B" w:rsidRDefault="007C4751" w:rsidP="009052E8">
            <w:pPr>
              <w:pStyle w:val="a6"/>
              <w:widowControl/>
              <w:jc w:val="both"/>
              <w:rPr>
                <w:rFonts w:cs="Times New Roman"/>
                <w:lang w:val="ru-RU"/>
              </w:rPr>
            </w:pPr>
            <w:r w:rsidRPr="00175B4B">
              <w:rPr>
                <w:rFonts w:cs="Times New Roman"/>
                <w:color w:val="000000"/>
                <w:sz w:val="22"/>
                <w:szCs w:val="22"/>
                <w:lang w:val="ru-RU"/>
              </w:rPr>
              <w:t>З.2.роль философии в жизни человека и общества;</w:t>
            </w:r>
          </w:p>
          <w:p w:rsidR="007C4751" w:rsidRPr="00175B4B" w:rsidRDefault="007C4751" w:rsidP="009052E8">
            <w:pPr>
              <w:pStyle w:val="a6"/>
              <w:widowControl/>
              <w:jc w:val="both"/>
              <w:rPr>
                <w:rFonts w:cs="Times New Roman"/>
                <w:color w:val="000000"/>
                <w:sz w:val="22"/>
                <w:szCs w:val="22"/>
                <w:lang w:val="ru-RU"/>
              </w:rPr>
            </w:pPr>
            <w:r w:rsidRPr="00175B4B">
              <w:rPr>
                <w:rFonts w:cs="Times New Roman"/>
                <w:color w:val="000000"/>
                <w:sz w:val="22"/>
                <w:szCs w:val="22"/>
                <w:lang w:val="ru-RU"/>
              </w:rPr>
              <w:t>З.3.основы философского учения о бытии;</w:t>
            </w:r>
          </w:p>
          <w:p w:rsidR="007C4751" w:rsidRPr="00175B4B" w:rsidRDefault="007C4751" w:rsidP="009052E8">
            <w:pPr>
              <w:pStyle w:val="a6"/>
              <w:widowControl/>
              <w:jc w:val="both"/>
              <w:rPr>
                <w:rFonts w:cs="Times New Roman"/>
                <w:lang w:val="ru-RU"/>
              </w:rPr>
            </w:pPr>
            <w:r w:rsidRPr="00175B4B">
              <w:rPr>
                <w:rFonts w:cs="Times New Roman"/>
                <w:color w:val="000000"/>
                <w:sz w:val="22"/>
                <w:szCs w:val="22"/>
                <w:lang w:val="ru-RU"/>
              </w:rPr>
              <w:t>З.4. сущность процесса познания;</w:t>
            </w:r>
          </w:p>
          <w:p w:rsidR="007C4751" w:rsidRPr="00175B4B" w:rsidRDefault="007C4751" w:rsidP="009052E8">
            <w:pPr>
              <w:pStyle w:val="a6"/>
              <w:widowControl/>
              <w:jc w:val="both"/>
              <w:rPr>
                <w:rFonts w:cs="Times New Roman"/>
                <w:lang w:val="ru-RU"/>
              </w:rPr>
            </w:pPr>
            <w:r w:rsidRPr="00175B4B">
              <w:rPr>
                <w:rFonts w:cs="Times New Roman"/>
                <w:color w:val="000000"/>
                <w:sz w:val="22"/>
                <w:szCs w:val="22"/>
                <w:lang w:val="ru-RU"/>
              </w:rPr>
              <w:t>З.5 основы научной, философской и религиозной картин мира;</w:t>
            </w:r>
          </w:p>
          <w:p w:rsidR="007C4751" w:rsidRPr="00175B4B" w:rsidRDefault="007C4751" w:rsidP="009052E8">
            <w:pPr>
              <w:pStyle w:val="a6"/>
              <w:widowControl/>
              <w:jc w:val="both"/>
              <w:rPr>
                <w:rFonts w:cs="Times New Roman"/>
                <w:lang w:val="ru-RU"/>
              </w:rPr>
            </w:pPr>
            <w:r w:rsidRPr="00175B4B">
              <w:rPr>
                <w:rFonts w:cs="Times New Roman"/>
                <w:color w:val="000000"/>
                <w:sz w:val="22"/>
                <w:szCs w:val="22"/>
                <w:lang w:val="ru-RU"/>
              </w:rPr>
              <w:t>З.6. об условиях формирования личности, свободе и ответственности за сохранение жизни, культуры, окружающей среды;</w:t>
            </w:r>
          </w:p>
          <w:p w:rsidR="007C4751" w:rsidRPr="00175B4B" w:rsidRDefault="007C4751" w:rsidP="009052E8">
            <w:pPr>
              <w:suppressAutoHyphens/>
              <w:spacing w:after="0" w:line="240" w:lineRule="auto"/>
              <w:jc w:val="both"/>
              <w:rPr>
                <w:rFonts w:ascii="Times New Roman" w:hAnsi="Times New Roman"/>
                <w:i/>
              </w:rPr>
            </w:pPr>
            <w:r w:rsidRPr="00175B4B">
              <w:rPr>
                <w:rFonts w:ascii="Times New Roman" w:eastAsia="SimSun" w:hAnsi="Times New Roman"/>
                <w:color w:val="000000"/>
              </w:rPr>
              <w:t>З.7.</w:t>
            </w:r>
            <w:r w:rsidR="009052E8" w:rsidRPr="00175B4B">
              <w:rPr>
                <w:rFonts w:ascii="Times New Roman" w:eastAsia="SimSun" w:hAnsi="Times New Roman"/>
                <w:color w:val="000000"/>
              </w:rPr>
              <w:t xml:space="preserve"> </w:t>
            </w:r>
            <w:r w:rsidRPr="00175B4B">
              <w:rPr>
                <w:rFonts w:ascii="Times New Roman" w:eastAsia="SimSun" w:hAnsi="Times New Roman"/>
                <w:color w:val="000000"/>
              </w:rPr>
              <w:t>о социальных и этических проблемах, связанных с развитием и использованием достижений науки, техники и технологий.</w:t>
            </w:r>
          </w:p>
        </w:tc>
      </w:tr>
    </w:tbl>
    <w:p w:rsidR="009052E8" w:rsidRPr="00175B4B" w:rsidRDefault="009052E8" w:rsidP="007C4751">
      <w:pPr>
        <w:suppressAutoHyphens/>
        <w:spacing w:after="240" w:line="240" w:lineRule="auto"/>
        <w:jc w:val="center"/>
        <w:rPr>
          <w:rFonts w:ascii="Times New Roman" w:hAnsi="Times New Roman"/>
          <w:b/>
          <w:sz w:val="24"/>
          <w:szCs w:val="24"/>
        </w:rPr>
      </w:pPr>
    </w:p>
    <w:p w:rsidR="007C4751" w:rsidRPr="00175B4B" w:rsidRDefault="007C4751" w:rsidP="007C4751">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7C4751" w:rsidRPr="00175B4B" w:rsidRDefault="007C4751" w:rsidP="007C4751">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C4751" w:rsidRPr="00175B4B" w:rsidTr="009052E8">
        <w:trPr>
          <w:trHeight w:val="490"/>
        </w:trPr>
        <w:tc>
          <w:tcPr>
            <w:tcW w:w="3685" w:type="pct"/>
            <w:vAlign w:val="center"/>
          </w:tcPr>
          <w:p w:rsidR="007C4751" w:rsidRPr="00175B4B" w:rsidRDefault="007C4751" w:rsidP="009052E8">
            <w:pPr>
              <w:suppressAutoHyphens/>
              <w:rPr>
                <w:rFonts w:ascii="Times New Roman" w:hAnsi="Times New Roman"/>
                <w:b/>
              </w:rPr>
            </w:pPr>
            <w:r w:rsidRPr="00175B4B">
              <w:rPr>
                <w:rFonts w:ascii="Times New Roman" w:hAnsi="Times New Roman"/>
                <w:b/>
              </w:rPr>
              <w:t>Вид учебной работы</w:t>
            </w:r>
          </w:p>
        </w:tc>
        <w:tc>
          <w:tcPr>
            <w:tcW w:w="1314" w:type="pct"/>
            <w:vAlign w:val="center"/>
          </w:tcPr>
          <w:p w:rsidR="007C4751" w:rsidRPr="00175B4B" w:rsidRDefault="007C4751" w:rsidP="009052E8">
            <w:pPr>
              <w:suppressAutoHyphens/>
              <w:rPr>
                <w:rFonts w:ascii="Times New Roman" w:hAnsi="Times New Roman"/>
                <w:b/>
                <w:iCs/>
              </w:rPr>
            </w:pPr>
            <w:r w:rsidRPr="00175B4B">
              <w:rPr>
                <w:rFonts w:ascii="Times New Roman" w:hAnsi="Times New Roman"/>
                <w:b/>
                <w:iCs/>
              </w:rPr>
              <w:t>Объем в часах</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4" w:type="pct"/>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iCs/>
              </w:rPr>
              <w:t>40</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4" w:type="pct"/>
            <w:vAlign w:val="center"/>
          </w:tcPr>
          <w:p w:rsidR="007C4751" w:rsidRPr="00175B4B" w:rsidRDefault="004F4F1B" w:rsidP="009052E8">
            <w:pPr>
              <w:suppressAutoHyphens/>
              <w:spacing w:after="0"/>
              <w:rPr>
                <w:rFonts w:ascii="Times New Roman" w:hAnsi="Times New Roman"/>
                <w:iCs/>
              </w:rPr>
            </w:pPr>
            <w:r w:rsidRPr="00175B4B">
              <w:rPr>
                <w:rFonts w:ascii="Times New Roman" w:hAnsi="Times New Roman"/>
                <w:iCs/>
              </w:rPr>
              <w:t>-</w:t>
            </w:r>
          </w:p>
        </w:tc>
      </w:tr>
      <w:tr w:rsidR="007C4751" w:rsidRPr="00175B4B" w:rsidTr="009052E8">
        <w:trPr>
          <w:trHeight w:val="336"/>
        </w:trPr>
        <w:tc>
          <w:tcPr>
            <w:tcW w:w="5000" w:type="pct"/>
            <w:gridSpan w:val="2"/>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rPr>
              <w:t>в т. ч.:</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4" w:type="pct"/>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iCs/>
              </w:rPr>
              <w:t>28</w:t>
            </w:r>
          </w:p>
        </w:tc>
      </w:tr>
      <w:tr w:rsidR="007C4751" w:rsidRPr="00175B4B" w:rsidTr="009052E8">
        <w:trPr>
          <w:trHeight w:val="490"/>
        </w:trPr>
        <w:tc>
          <w:tcPr>
            <w:tcW w:w="3685" w:type="pct"/>
            <w:vAlign w:val="center"/>
          </w:tcPr>
          <w:p w:rsidR="007C4751" w:rsidRPr="00175B4B" w:rsidRDefault="007C4751" w:rsidP="004F4F1B">
            <w:pPr>
              <w:suppressAutoHyphens/>
              <w:spacing w:after="0"/>
              <w:rPr>
                <w:rFonts w:ascii="Times New Roman" w:hAnsi="Times New Roman"/>
              </w:rPr>
            </w:pPr>
            <w:r w:rsidRPr="00175B4B">
              <w:rPr>
                <w:rFonts w:ascii="Times New Roman" w:hAnsi="Times New Roman"/>
              </w:rPr>
              <w:t>практические занятия</w:t>
            </w:r>
          </w:p>
        </w:tc>
        <w:tc>
          <w:tcPr>
            <w:tcW w:w="1314" w:type="pct"/>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iCs/>
              </w:rPr>
              <w:t>10</w:t>
            </w:r>
          </w:p>
        </w:tc>
      </w:tr>
      <w:tr w:rsidR="007C4751" w:rsidRPr="00175B4B" w:rsidTr="009052E8">
        <w:trPr>
          <w:trHeight w:val="267"/>
        </w:trPr>
        <w:tc>
          <w:tcPr>
            <w:tcW w:w="3685" w:type="pct"/>
            <w:vAlign w:val="center"/>
          </w:tcPr>
          <w:p w:rsidR="007C4751" w:rsidRPr="00175B4B" w:rsidRDefault="009052E8" w:rsidP="009052E8">
            <w:pPr>
              <w:suppressAutoHyphens/>
              <w:spacing w:after="0"/>
              <w:rPr>
                <w:rFonts w:ascii="Times New Roman" w:hAnsi="Times New Roman"/>
                <w:i/>
              </w:rPr>
            </w:pPr>
            <w:r w:rsidRPr="00175B4B">
              <w:rPr>
                <w:rFonts w:ascii="Times New Roman" w:hAnsi="Times New Roman"/>
                <w:i/>
              </w:rPr>
              <w:t>Самостоятельная работа</w:t>
            </w:r>
          </w:p>
        </w:tc>
        <w:tc>
          <w:tcPr>
            <w:tcW w:w="1314" w:type="pct"/>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iCs/>
              </w:rPr>
              <w:t>2</w:t>
            </w:r>
          </w:p>
        </w:tc>
      </w:tr>
      <w:tr w:rsidR="007C4751" w:rsidRPr="00175B4B" w:rsidTr="009052E8">
        <w:trPr>
          <w:trHeight w:val="331"/>
        </w:trPr>
        <w:tc>
          <w:tcPr>
            <w:tcW w:w="3685" w:type="pct"/>
            <w:vAlign w:val="center"/>
          </w:tcPr>
          <w:p w:rsidR="007C4751" w:rsidRPr="00175B4B" w:rsidRDefault="007C4751" w:rsidP="009052E8">
            <w:pPr>
              <w:shd w:val="clear" w:color="auto" w:fill="FFFFFF"/>
              <w:jc w:val="both"/>
              <w:rPr>
                <w:rFonts w:ascii="Times New Roman" w:hAnsi="Times New Roman"/>
                <w:b/>
                <w:iCs/>
              </w:rPr>
            </w:pPr>
            <w:r w:rsidRPr="00175B4B">
              <w:rPr>
                <w:rFonts w:ascii="Times New Roman" w:hAnsi="Times New Roman"/>
                <w:b/>
                <w:iCs/>
              </w:rPr>
              <w:t xml:space="preserve">Промежуточная аттестация </w:t>
            </w:r>
          </w:p>
          <w:p w:rsidR="007C4751" w:rsidRPr="00175B4B" w:rsidRDefault="007C4751" w:rsidP="009052E8">
            <w:pPr>
              <w:shd w:val="clear" w:color="auto" w:fill="FFFFFF"/>
              <w:jc w:val="both"/>
              <w:rPr>
                <w:rFonts w:ascii="Times New Roman" w:hAnsi="Times New Roman"/>
                <w:iCs/>
              </w:rPr>
            </w:pPr>
            <w:r w:rsidRPr="00175B4B">
              <w:rPr>
                <w:rFonts w:ascii="Times New Roman" w:hAnsi="Times New Roman"/>
                <w:iCs/>
              </w:rPr>
              <w:t>в форме: 7 семестр – дифференцированный зачет</w:t>
            </w:r>
          </w:p>
        </w:tc>
        <w:tc>
          <w:tcPr>
            <w:tcW w:w="1314" w:type="pct"/>
            <w:vAlign w:val="center"/>
          </w:tcPr>
          <w:p w:rsidR="007C4751" w:rsidRPr="00175B4B" w:rsidRDefault="007C4751" w:rsidP="009052E8">
            <w:pPr>
              <w:suppressAutoHyphens/>
              <w:spacing w:after="0"/>
              <w:rPr>
                <w:rFonts w:ascii="Times New Roman" w:hAnsi="Times New Roman"/>
                <w:iCs/>
              </w:rPr>
            </w:pPr>
          </w:p>
        </w:tc>
      </w:tr>
    </w:tbl>
    <w:p w:rsidR="007C4751" w:rsidRPr="00175B4B" w:rsidRDefault="007C4751" w:rsidP="007C4751">
      <w:pPr>
        <w:suppressAutoHyphens/>
        <w:spacing w:after="120"/>
        <w:rPr>
          <w:rFonts w:ascii="Times New Roman" w:hAnsi="Times New Roman"/>
          <w:b/>
          <w:i/>
        </w:rPr>
      </w:pPr>
      <w:r w:rsidRPr="00175B4B">
        <w:rPr>
          <w:rFonts w:ascii="Times New Roman" w:hAnsi="Times New Roman"/>
          <w:b/>
          <w:i/>
        </w:rPr>
        <w:t>.</w:t>
      </w:r>
    </w:p>
    <w:p w:rsidR="007C4751" w:rsidRPr="00175B4B" w:rsidRDefault="007C4751" w:rsidP="007C4751">
      <w:pPr>
        <w:rPr>
          <w:rFonts w:ascii="Times New Roman" w:hAnsi="Times New Roman"/>
          <w:b/>
          <w:i/>
        </w:rPr>
        <w:sectPr w:rsidR="007C4751" w:rsidRPr="00175B4B">
          <w:pgSz w:w="11906" w:h="16838"/>
          <w:pgMar w:top="1134" w:right="850" w:bottom="284" w:left="1701" w:header="708" w:footer="708" w:gutter="0"/>
          <w:cols w:space="720"/>
          <w:docGrid w:linePitch="299"/>
        </w:sectPr>
      </w:pPr>
    </w:p>
    <w:p w:rsidR="007C4751" w:rsidRPr="00175B4B" w:rsidRDefault="007C4751" w:rsidP="007C4751">
      <w:pPr>
        <w:ind w:firstLine="709"/>
        <w:rPr>
          <w:rFonts w:ascii="Times New Roman" w:hAnsi="Times New Roman"/>
          <w:b/>
        </w:rPr>
      </w:pPr>
      <w:r w:rsidRPr="00175B4B">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3"/>
        <w:gridCol w:w="5011"/>
        <w:gridCol w:w="1646"/>
        <w:gridCol w:w="2570"/>
        <w:gridCol w:w="1437"/>
        <w:gridCol w:w="1484"/>
      </w:tblGrid>
      <w:tr w:rsidR="007C4751" w:rsidRPr="00175B4B" w:rsidTr="00302BAA">
        <w:trPr>
          <w:trHeight w:val="20"/>
        </w:trPr>
        <w:tc>
          <w:tcPr>
            <w:tcW w:w="874" w:type="pct"/>
            <w:vAlign w:val="center"/>
          </w:tcPr>
          <w:p w:rsidR="007C4751" w:rsidRPr="00175B4B" w:rsidRDefault="007C4751" w:rsidP="009052E8">
            <w:pPr>
              <w:suppressAutoHyphens/>
              <w:jc w:val="center"/>
              <w:rPr>
                <w:rFonts w:ascii="Times New Roman" w:hAnsi="Times New Roman"/>
                <w:b/>
                <w:bCs/>
              </w:rPr>
            </w:pPr>
            <w:r w:rsidRPr="00175B4B">
              <w:rPr>
                <w:rFonts w:ascii="Times New Roman" w:hAnsi="Times New Roman"/>
                <w:b/>
                <w:bCs/>
              </w:rPr>
              <w:t>Наименование разделов и тем</w:t>
            </w:r>
          </w:p>
        </w:tc>
        <w:tc>
          <w:tcPr>
            <w:tcW w:w="1702" w:type="pct"/>
            <w:vAlign w:val="center"/>
          </w:tcPr>
          <w:p w:rsidR="007C4751" w:rsidRPr="00175B4B" w:rsidRDefault="000B5134" w:rsidP="009052E8">
            <w:pPr>
              <w:suppressAutoHyphens/>
              <w:jc w:val="center"/>
              <w:rPr>
                <w:rFonts w:ascii="Times New Roman" w:hAnsi="Times New Roman"/>
                <w:b/>
                <w:bCs/>
              </w:rPr>
            </w:pPr>
            <w:r w:rsidRPr="00175B4B">
              <w:rPr>
                <w:rFonts w:ascii="Times New Roman" w:hAnsi="Times New Roman"/>
                <w:b/>
                <w:bCs/>
              </w:rPr>
              <w:t>Дидактические единицы, содержание</w:t>
            </w:r>
            <w:r w:rsidR="007C4751" w:rsidRPr="00175B4B">
              <w:rPr>
                <w:rFonts w:ascii="Times New Roman" w:hAnsi="Times New Roman"/>
                <w:b/>
                <w:bCs/>
              </w:rPr>
              <w:t xml:space="preserve"> и формы организации деятельности обучающихся</w:t>
            </w:r>
          </w:p>
        </w:tc>
        <w:tc>
          <w:tcPr>
            <w:tcW w:w="559" w:type="pct"/>
            <w:vAlign w:val="center"/>
          </w:tcPr>
          <w:p w:rsidR="007C4751" w:rsidRPr="00175B4B" w:rsidRDefault="007C4751" w:rsidP="009052E8">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873" w:type="pct"/>
            <w:vAlign w:val="center"/>
          </w:tcPr>
          <w:p w:rsidR="007C4751" w:rsidRPr="00175B4B" w:rsidRDefault="007C4751" w:rsidP="009052E8">
            <w:pPr>
              <w:suppressAutoHyphens/>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88" w:type="pct"/>
          </w:tcPr>
          <w:p w:rsidR="007C4751" w:rsidRPr="00175B4B" w:rsidRDefault="007C4751" w:rsidP="009052E8">
            <w:pPr>
              <w:suppressAutoHyphens/>
              <w:jc w:val="center"/>
              <w:rPr>
                <w:rFonts w:ascii="Times New Roman" w:hAnsi="Times New Roman"/>
                <w:b/>
                <w:bCs/>
              </w:rPr>
            </w:pPr>
            <w:r w:rsidRPr="00175B4B">
              <w:rPr>
                <w:rFonts w:ascii="Times New Roman" w:hAnsi="Times New Roman"/>
                <w:sz w:val="24"/>
                <w:szCs w:val="24"/>
              </w:rPr>
              <w:t>Код ПК, ОК</w:t>
            </w:r>
          </w:p>
        </w:tc>
        <w:tc>
          <w:tcPr>
            <w:tcW w:w="504" w:type="pct"/>
          </w:tcPr>
          <w:p w:rsidR="007C4751" w:rsidRPr="00175B4B" w:rsidRDefault="007C4751" w:rsidP="009052E8">
            <w:pPr>
              <w:suppressAutoHyphens/>
              <w:jc w:val="center"/>
              <w:rPr>
                <w:rFonts w:ascii="Times New Roman" w:hAnsi="Times New Roman"/>
                <w:b/>
                <w:bCs/>
              </w:rPr>
            </w:pPr>
            <w:r w:rsidRPr="00175B4B">
              <w:rPr>
                <w:rFonts w:ascii="Times New Roman" w:hAnsi="Times New Roman"/>
                <w:sz w:val="24"/>
                <w:szCs w:val="24"/>
              </w:rPr>
              <w:t>Код Н/У/З</w:t>
            </w:r>
          </w:p>
        </w:tc>
      </w:tr>
      <w:tr w:rsidR="007C4751" w:rsidRPr="00175B4B" w:rsidTr="00302BAA">
        <w:trPr>
          <w:trHeight w:val="20"/>
        </w:trPr>
        <w:tc>
          <w:tcPr>
            <w:tcW w:w="874"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1</w:t>
            </w:r>
          </w:p>
        </w:tc>
        <w:tc>
          <w:tcPr>
            <w:tcW w:w="1702"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2</w:t>
            </w:r>
          </w:p>
        </w:tc>
        <w:tc>
          <w:tcPr>
            <w:tcW w:w="559"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3</w:t>
            </w:r>
          </w:p>
        </w:tc>
        <w:tc>
          <w:tcPr>
            <w:tcW w:w="873"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4</w:t>
            </w:r>
          </w:p>
        </w:tc>
        <w:tc>
          <w:tcPr>
            <w:tcW w:w="488" w:type="pct"/>
          </w:tcPr>
          <w:p w:rsidR="007C4751" w:rsidRPr="00175B4B" w:rsidRDefault="007C4751" w:rsidP="009052E8">
            <w:pPr>
              <w:spacing w:after="0" w:line="240" w:lineRule="auto"/>
              <w:jc w:val="center"/>
              <w:rPr>
                <w:rFonts w:ascii="Times New Roman" w:hAnsi="Times New Roman"/>
                <w:b/>
                <w:bCs/>
                <w:i/>
                <w:iCs/>
              </w:rPr>
            </w:pPr>
          </w:p>
        </w:tc>
        <w:tc>
          <w:tcPr>
            <w:tcW w:w="504" w:type="pct"/>
          </w:tcPr>
          <w:p w:rsidR="007C4751" w:rsidRPr="00175B4B" w:rsidRDefault="007C4751" w:rsidP="009052E8">
            <w:pPr>
              <w:spacing w:after="0" w:line="240" w:lineRule="auto"/>
              <w:jc w:val="center"/>
              <w:rPr>
                <w:rFonts w:ascii="Times New Roman" w:hAnsi="Times New Roman"/>
                <w:b/>
                <w:bCs/>
                <w:i/>
                <w:iCs/>
              </w:rPr>
            </w:pPr>
          </w:p>
        </w:tc>
      </w:tr>
      <w:tr w:rsidR="007C4751" w:rsidRPr="00175B4B" w:rsidTr="00302BAA">
        <w:trPr>
          <w:trHeight w:val="277"/>
        </w:trPr>
        <w:tc>
          <w:tcPr>
            <w:tcW w:w="2576" w:type="pct"/>
            <w:gridSpan w:val="2"/>
          </w:tcPr>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rPr>
              <w:t xml:space="preserve">РАЗДЕЛ 1. Происхождение и историческое развитие философских учений. Человек и познание.  </w:t>
            </w:r>
          </w:p>
        </w:tc>
        <w:tc>
          <w:tcPr>
            <w:tcW w:w="559" w:type="pct"/>
          </w:tcPr>
          <w:p w:rsidR="007C4751" w:rsidRPr="00175B4B" w:rsidRDefault="00C0364F" w:rsidP="009052E8">
            <w:pPr>
              <w:spacing w:line="240" w:lineRule="auto"/>
              <w:jc w:val="center"/>
              <w:rPr>
                <w:rFonts w:ascii="Times New Roman" w:hAnsi="Times New Roman"/>
                <w:b/>
                <w:bCs/>
                <w:sz w:val="24"/>
                <w:szCs w:val="24"/>
              </w:rPr>
            </w:pPr>
            <w:r w:rsidRPr="00175B4B">
              <w:rPr>
                <w:rFonts w:ascii="Times New Roman" w:hAnsi="Times New Roman"/>
                <w:b/>
                <w:bCs/>
                <w:sz w:val="24"/>
                <w:szCs w:val="24"/>
              </w:rPr>
              <w:t>22</w:t>
            </w:r>
          </w:p>
        </w:tc>
        <w:tc>
          <w:tcPr>
            <w:tcW w:w="873" w:type="pct"/>
          </w:tcPr>
          <w:p w:rsidR="007C4751" w:rsidRPr="00175B4B" w:rsidRDefault="007C4751" w:rsidP="009052E8">
            <w:pPr>
              <w:jc w:val="center"/>
              <w:rPr>
                <w:rFonts w:ascii="Times New Roman" w:hAnsi="Times New Roman"/>
                <w:b/>
                <w:bCs/>
                <w:i/>
                <w:iCs/>
              </w:rPr>
            </w:pPr>
          </w:p>
        </w:tc>
        <w:tc>
          <w:tcPr>
            <w:tcW w:w="488" w:type="pct"/>
          </w:tcPr>
          <w:p w:rsidR="007C4751" w:rsidRPr="00175B4B" w:rsidRDefault="007C4751" w:rsidP="009052E8">
            <w:pPr>
              <w:jc w:val="center"/>
              <w:rPr>
                <w:rFonts w:ascii="Times New Roman" w:hAnsi="Times New Roman"/>
                <w:b/>
                <w:bCs/>
                <w:i/>
                <w:iCs/>
              </w:rPr>
            </w:pPr>
          </w:p>
        </w:tc>
        <w:tc>
          <w:tcPr>
            <w:tcW w:w="504" w:type="pct"/>
          </w:tcPr>
          <w:p w:rsidR="007C4751" w:rsidRPr="00175B4B" w:rsidRDefault="007C4751" w:rsidP="009052E8">
            <w:pPr>
              <w:jc w:val="center"/>
              <w:rPr>
                <w:rFonts w:ascii="Times New Roman" w:hAnsi="Times New Roman"/>
                <w:b/>
                <w:bCs/>
                <w:i/>
                <w:iCs/>
              </w:rPr>
            </w:pPr>
          </w:p>
        </w:tc>
      </w:tr>
      <w:tr w:rsidR="007C4751" w:rsidRPr="00175B4B" w:rsidTr="00302BAA">
        <w:trPr>
          <w:trHeight w:val="1543"/>
        </w:trPr>
        <w:tc>
          <w:tcPr>
            <w:tcW w:w="874" w:type="pct"/>
            <w:vMerge w:val="restart"/>
          </w:tcPr>
          <w:p w:rsidR="007C4751" w:rsidRPr="00175B4B" w:rsidRDefault="007C4751" w:rsidP="009052E8">
            <w:pPr>
              <w:pStyle w:val="Style4"/>
              <w:shd w:val="clear" w:color="auto" w:fill="FFFFFF"/>
              <w:spacing w:line="240" w:lineRule="auto"/>
              <w:ind w:firstLine="0"/>
              <w:rPr>
                <w:rFonts w:ascii="Times New Roman" w:hAnsi="Times New Roman"/>
                <w:b/>
                <w:bCs/>
              </w:rPr>
            </w:pPr>
            <w:r w:rsidRPr="00175B4B">
              <w:rPr>
                <w:rFonts w:ascii="Times New Roman" w:hAnsi="Times New Roman"/>
              </w:rPr>
              <w:t xml:space="preserve">Тема 1.1. Основные этапы формирования философской картины мира </w:t>
            </w:r>
          </w:p>
        </w:tc>
        <w:tc>
          <w:tcPr>
            <w:tcW w:w="1702" w:type="pct"/>
          </w:tcPr>
          <w:p w:rsidR="007C4751" w:rsidRPr="00175B4B" w:rsidRDefault="00AB352C" w:rsidP="00116F17">
            <w:pPr>
              <w:shd w:val="clear" w:color="auto" w:fill="FFFFFF"/>
              <w:spacing w:after="0" w:line="240" w:lineRule="auto"/>
              <w:jc w:val="both"/>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116F17">
            <w:pPr>
              <w:shd w:val="clear" w:color="auto" w:fill="FFFFFF"/>
              <w:spacing w:after="0" w:line="240" w:lineRule="auto"/>
              <w:jc w:val="both"/>
              <w:rPr>
                <w:rFonts w:ascii="Times New Roman" w:hAnsi="Times New Roman"/>
                <w:sz w:val="24"/>
                <w:szCs w:val="24"/>
              </w:rPr>
            </w:pPr>
            <w:r w:rsidRPr="00175B4B">
              <w:rPr>
                <w:rFonts w:ascii="Times New Roman" w:eastAsia="SimSun" w:hAnsi="Times New Roman"/>
                <w:color w:val="000000"/>
              </w:rPr>
              <w:t>Философская картина мира. Философия Древней Индии. Философия Древнего Китая. Этапы и периоды развития античной философии. Этапы развития средневековой философии. Философия эпохи Возрождения. Философия Нового времени. Философия эпохи Просвещения. Немецкая классическая философия. Основные направления современной философии. Русская философия XVIII в. Основные направления русской философии XIX в. Основные направления русской философии конца XIX - ХХ вв</w:t>
            </w:r>
          </w:p>
        </w:tc>
        <w:tc>
          <w:tcPr>
            <w:tcW w:w="559" w:type="pct"/>
            <w:vAlign w:val="center"/>
          </w:tcPr>
          <w:p w:rsidR="007C4751" w:rsidRPr="00175B4B" w:rsidRDefault="007C4751" w:rsidP="00572C29">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1</w:t>
            </w:r>
            <w:r w:rsidR="00572C29" w:rsidRPr="00175B4B">
              <w:rPr>
                <w:rFonts w:ascii="Times New Roman" w:hAnsi="Times New Roman"/>
                <w:sz w:val="24"/>
                <w:szCs w:val="24"/>
              </w:rPr>
              <w:t>0</w:t>
            </w:r>
          </w:p>
        </w:tc>
        <w:tc>
          <w:tcPr>
            <w:tcW w:w="873" w:type="pct"/>
            <w:vMerge w:val="restart"/>
          </w:tcPr>
          <w:p w:rsidR="007C4751" w:rsidRPr="00175B4B" w:rsidRDefault="007C4751" w:rsidP="009052E8">
            <w:pPr>
              <w:spacing w:after="0"/>
              <w:rPr>
                <w:rFonts w:ascii="Times New Roman" w:hAnsi="Times New Roman"/>
                <w:b/>
                <w:i/>
              </w:rPr>
            </w:pPr>
          </w:p>
        </w:tc>
        <w:tc>
          <w:tcPr>
            <w:tcW w:w="488" w:type="pct"/>
            <w:vMerge w:val="restart"/>
          </w:tcPr>
          <w:p w:rsidR="007C4751" w:rsidRPr="00175B4B" w:rsidRDefault="007C4751" w:rsidP="009052E8">
            <w:pPr>
              <w:spacing w:after="0"/>
              <w:rPr>
                <w:rFonts w:ascii="Times New Roman" w:hAnsi="Times New Roman"/>
                <w:b/>
                <w:i/>
              </w:rPr>
            </w:pPr>
            <w:r w:rsidRPr="00175B4B">
              <w:rPr>
                <w:rFonts w:ascii="Times New Roman" w:hAnsi="Times New Roman"/>
                <w:b/>
                <w:i/>
              </w:rPr>
              <w:t xml:space="preserve">ОК1 </w:t>
            </w:r>
          </w:p>
          <w:p w:rsidR="007C4751" w:rsidRPr="00175B4B" w:rsidRDefault="007C4751" w:rsidP="009052E8">
            <w:pPr>
              <w:spacing w:after="0"/>
              <w:rPr>
                <w:rFonts w:ascii="Times New Roman" w:hAnsi="Times New Roman"/>
                <w:b/>
                <w:i/>
              </w:rPr>
            </w:pPr>
            <w:r w:rsidRPr="00175B4B">
              <w:rPr>
                <w:rFonts w:ascii="Times New Roman" w:hAnsi="Times New Roman"/>
                <w:b/>
                <w:i/>
              </w:rPr>
              <w:t>ОК2</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i/>
              </w:rPr>
            </w:pPr>
            <w:r w:rsidRPr="00175B4B">
              <w:rPr>
                <w:rFonts w:ascii="Times New Roman" w:hAnsi="Times New Roman"/>
                <w:b/>
                <w:i/>
              </w:rPr>
              <w:t>ОК6</w:t>
            </w:r>
          </w:p>
          <w:p w:rsidR="007C4751" w:rsidRPr="00175B4B" w:rsidRDefault="007C4751" w:rsidP="009052E8">
            <w:pPr>
              <w:spacing w:after="0"/>
              <w:rPr>
                <w:rFonts w:ascii="Times New Roman" w:hAnsi="Times New Roman"/>
                <w:b/>
                <w:i/>
              </w:rPr>
            </w:pPr>
          </w:p>
        </w:tc>
        <w:tc>
          <w:tcPr>
            <w:tcW w:w="504" w:type="pct"/>
            <w:vMerge w:val="restart"/>
          </w:tcPr>
          <w:p w:rsidR="00FD4F3C" w:rsidRPr="00175B4B" w:rsidRDefault="007C4751" w:rsidP="009052E8">
            <w:pPr>
              <w:spacing w:after="0"/>
              <w:rPr>
                <w:rFonts w:ascii="Times New Roman" w:hAnsi="Times New Roman"/>
                <w:b/>
                <w:i/>
              </w:rPr>
            </w:pPr>
            <w:r w:rsidRPr="00175B4B">
              <w:rPr>
                <w:rFonts w:ascii="Times New Roman" w:hAnsi="Times New Roman"/>
                <w:b/>
                <w:i/>
              </w:rPr>
              <w:t>У</w:t>
            </w:r>
            <w:r w:rsidR="004F4F1B" w:rsidRPr="00175B4B">
              <w:rPr>
                <w:rFonts w:ascii="Times New Roman" w:hAnsi="Times New Roman"/>
                <w:b/>
                <w:i/>
              </w:rPr>
              <w:t>.1</w:t>
            </w:r>
            <w:r w:rsidR="005E70A6" w:rsidRPr="00175B4B">
              <w:rPr>
                <w:rFonts w:ascii="Times New Roman" w:hAnsi="Times New Roman"/>
                <w:b/>
                <w:i/>
              </w:rPr>
              <w:t xml:space="preserve">, </w:t>
            </w:r>
            <w:r w:rsidR="00FD4F3C" w:rsidRPr="00175B4B">
              <w:rPr>
                <w:rFonts w:ascii="Times New Roman" w:hAnsi="Times New Roman"/>
                <w:b/>
                <w:i/>
              </w:rPr>
              <w:t>У</w:t>
            </w:r>
            <w:r w:rsidR="004F4F1B" w:rsidRPr="00175B4B">
              <w:rPr>
                <w:rFonts w:ascii="Times New Roman" w:hAnsi="Times New Roman"/>
                <w:b/>
                <w:i/>
              </w:rPr>
              <w:t>.</w:t>
            </w:r>
            <w:r w:rsidR="00FD4F3C" w:rsidRPr="00175B4B">
              <w:rPr>
                <w:rFonts w:ascii="Times New Roman" w:hAnsi="Times New Roman"/>
                <w:b/>
                <w:i/>
              </w:rPr>
              <w:t>2</w:t>
            </w:r>
          </w:p>
          <w:p w:rsidR="005E70A6" w:rsidRPr="00175B4B" w:rsidRDefault="007C4751" w:rsidP="005E70A6">
            <w:pPr>
              <w:spacing w:after="0"/>
              <w:rPr>
                <w:rFonts w:ascii="Times New Roman" w:hAnsi="Times New Roman"/>
                <w:b/>
                <w:i/>
              </w:rPr>
            </w:pPr>
            <w:r w:rsidRPr="00175B4B">
              <w:rPr>
                <w:rFonts w:ascii="Times New Roman" w:hAnsi="Times New Roman"/>
                <w:b/>
                <w:i/>
              </w:rPr>
              <w:t>З</w:t>
            </w:r>
            <w:r w:rsidR="004F4F1B" w:rsidRPr="00175B4B">
              <w:rPr>
                <w:rFonts w:ascii="Times New Roman" w:hAnsi="Times New Roman"/>
                <w:b/>
                <w:i/>
              </w:rPr>
              <w:t>.</w:t>
            </w:r>
            <w:r w:rsidRPr="00175B4B">
              <w:rPr>
                <w:rFonts w:ascii="Times New Roman" w:hAnsi="Times New Roman"/>
                <w:b/>
                <w:i/>
              </w:rPr>
              <w:t xml:space="preserve">1, З.2, </w:t>
            </w:r>
            <w:r w:rsidR="005E70A6" w:rsidRPr="00175B4B">
              <w:rPr>
                <w:rFonts w:ascii="Times New Roman" w:hAnsi="Times New Roman"/>
                <w:b/>
                <w:i/>
              </w:rPr>
              <w:t>З.3, З.4, З.5</w:t>
            </w:r>
          </w:p>
          <w:p w:rsidR="007C4751" w:rsidRPr="00175B4B" w:rsidRDefault="007C4751" w:rsidP="009052E8">
            <w:pPr>
              <w:spacing w:after="0"/>
              <w:rPr>
                <w:rFonts w:ascii="Times New Roman" w:hAnsi="Times New Roman"/>
                <w:b/>
                <w:i/>
              </w:rPr>
            </w:pPr>
          </w:p>
        </w:tc>
      </w:tr>
      <w:tr w:rsidR="007C4751" w:rsidRPr="00175B4B" w:rsidTr="005E70A6">
        <w:trPr>
          <w:trHeight w:val="365"/>
        </w:trPr>
        <w:tc>
          <w:tcPr>
            <w:tcW w:w="874" w:type="pct"/>
            <w:vMerge/>
          </w:tcPr>
          <w:p w:rsidR="007C4751" w:rsidRPr="00175B4B" w:rsidRDefault="007C4751" w:rsidP="009052E8">
            <w:pPr>
              <w:spacing w:after="0" w:line="240" w:lineRule="auto"/>
              <w:rPr>
                <w:rFonts w:ascii="Times New Roman" w:hAnsi="Times New Roman"/>
                <w:b/>
                <w:bCs/>
                <w:sz w:val="24"/>
                <w:szCs w:val="24"/>
              </w:rPr>
            </w:pPr>
          </w:p>
        </w:tc>
        <w:tc>
          <w:tcPr>
            <w:tcW w:w="1702" w:type="pct"/>
          </w:tcPr>
          <w:p w:rsidR="007C4751" w:rsidRPr="00175B4B" w:rsidRDefault="007C4751" w:rsidP="00116F17">
            <w:pPr>
              <w:spacing w:after="0" w:line="240" w:lineRule="auto"/>
              <w:jc w:val="both"/>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p w:rsidR="00116F17" w:rsidRPr="00175B4B" w:rsidRDefault="00116F17" w:rsidP="00116F17">
            <w:pPr>
              <w:spacing w:after="0" w:line="240" w:lineRule="auto"/>
              <w:jc w:val="both"/>
              <w:rPr>
                <w:rFonts w:ascii="Times New Roman" w:hAnsi="Times New Roman"/>
                <w:color w:val="000000" w:themeColor="text1"/>
              </w:rPr>
            </w:pPr>
            <w:r w:rsidRPr="00175B4B">
              <w:rPr>
                <w:rFonts w:ascii="Times New Roman" w:hAnsi="Times New Roman"/>
                <w:color w:val="000000" w:themeColor="text1"/>
              </w:rPr>
              <w:t>Практическая работа № 1. Философские учения Древнего Китая в контексте современного мира</w:t>
            </w:r>
          </w:p>
          <w:p w:rsidR="00116F17" w:rsidRPr="00175B4B" w:rsidRDefault="00116F17" w:rsidP="00116F17">
            <w:pPr>
              <w:spacing w:after="0" w:line="240" w:lineRule="auto"/>
              <w:jc w:val="both"/>
              <w:rPr>
                <w:rFonts w:ascii="Times New Roman" w:hAnsi="Times New Roman"/>
                <w:sz w:val="24"/>
                <w:szCs w:val="24"/>
              </w:rPr>
            </w:pPr>
            <w:r w:rsidRPr="00175B4B">
              <w:rPr>
                <w:rFonts w:ascii="Times New Roman" w:hAnsi="Times New Roman"/>
                <w:color w:val="000000" w:themeColor="text1"/>
              </w:rPr>
              <w:t>Практическая работа № 2. Философские традиции русской школы.</w:t>
            </w:r>
          </w:p>
        </w:tc>
        <w:tc>
          <w:tcPr>
            <w:tcW w:w="559" w:type="pct"/>
            <w:vAlign w:val="center"/>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873" w:type="pct"/>
            <w:vMerge/>
          </w:tcPr>
          <w:p w:rsidR="007C4751" w:rsidRPr="00175B4B" w:rsidRDefault="007C4751" w:rsidP="009052E8">
            <w:pPr>
              <w:spacing w:after="0"/>
              <w:rPr>
                <w:rFonts w:ascii="Times New Roman" w:hAnsi="Times New Roman"/>
                <w:b/>
              </w:rPr>
            </w:pPr>
          </w:p>
        </w:tc>
        <w:tc>
          <w:tcPr>
            <w:tcW w:w="488" w:type="pct"/>
            <w:vMerge/>
          </w:tcPr>
          <w:p w:rsidR="007C4751" w:rsidRPr="00175B4B" w:rsidRDefault="007C4751" w:rsidP="009052E8">
            <w:pPr>
              <w:spacing w:after="0"/>
              <w:rPr>
                <w:rFonts w:ascii="Times New Roman" w:hAnsi="Times New Roman"/>
                <w:b/>
              </w:rPr>
            </w:pPr>
          </w:p>
        </w:tc>
        <w:tc>
          <w:tcPr>
            <w:tcW w:w="504" w:type="pct"/>
            <w:vMerge/>
          </w:tcPr>
          <w:p w:rsidR="007C4751" w:rsidRPr="00175B4B" w:rsidRDefault="007C4751" w:rsidP="009052E8">
            <w:pPr>
              <w:spacing w:after="0"/>
              <w:rPr>
                <w:rFonts w:ascii="Times New Roman" w:hAnsi="Times New Roman"/>
                <w:b/>
              </w:rPr>
            </w:pPr>
          </w:p>
        </w:tc>
      </w:tr>
      <w:tr w:rsidR="007C4751" w:rsidRPr="00175B4B" w:rsidTr="00116F17">
        <w:trPr>
          <w:trHeight w:val="843"/>
        </w:trPr>
        <w:tc>
          <w:tcPr>
            <w:tcW w:w="874" w:type="pct"/>
            <w:vMerge w:val="restart"/>
          </w:tcPr>
          <w:p w:rsidR="007C4751" w:rsidRPr="00175B4B" w:rsidRDefault="007C4751" w:rsidP="009052E8">
            <w:pPr>
              <w:pStyle w:val="Style4"/>
              <w:shd w:val="clear" w:color="auto" w:fill="FFFFFF"/>
              <w:spacing w:line="240" w:lineRule="auto"/>
              <w:ind w:firstLine="0"/>
              <w:rPr>
                <w:rFonts w:ascii="Times New Roman" w:hAnsi="Times New Roman"/>
                <w:color w:val="000000"/>
              </w:rPr>
            </w:pPr>
            <w:r w:rsidRPr="00175B4B">
              <w:rPr>
                <w:rFonts w:ascii="Times New Roman" w:hAnsi="Times New Roman"/>
                <w:color w:val="000000"/>
              </w:rPr>
              <w:t xml:space="preserve">Тема 1.2. </w:t>
            </w:r>
          </w:p>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color w:val="000000"/>
              </w:rPr>
              <w:t>Философское осмысление природы и человека, сознания и познания</w:t>
            </w:r>
          </w:p>
        </w:tc>
        <w:tc>
          <w:tcPr>
            <w:tcW w:w="1702" w:type="pct"/>
          </w:tcPr>
          <w:p w:rsidR="007C4751" w:rsidRPr="00175B4B" w:rsidRDefault="00AB352C" w:rsidP="009052E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116F17">
            <w:pPr>
              <w:spacing w:after="0" w:line="240" w:lineRule="auto"/>
              <w:jc w:val="both"/>
              <w:rPr>
                <w:rFonts w:ascii="Times New Roman" w:hAnsi="Times New Roman"/>
                <w:sz w:val="24"/>
                <w:szCs w:val="24"/>
              </w:rPr>
            </w:pPr>
            <w:r w:rsidRPr="00175B4B">
              <w:rPr>
                <w:rFonts w:ascii="Times New Roman" w:eastAsia="SimSun" w:hAnsi="Times New Roman"/>
                <w:color w:val="000000"/>
              </w:rPr>
              <w:t>Категории как фундаментальные понятия. Определение и структура бытия. Небытие. Формы существования бытия. Материя как субстанция. Проблемы сознания. Структура сознания. Понятие познания. Субъект и объект познания.</w:t>
            </w:r>
          </w:p>
        </w:tc>
        <w:tc>
          <w:tcPr>
            <w:tcW w:w="559" w:type="pct"/>
            <w:vAlign w:val="center"/>
          </w:tcPr>
          <w:p w:rsidR="007C4751" w:rsidRPr="00175B4B" w:rsidRDefault="00572C29" w:rsidP="009052E8">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873" w:type="pct"/>
            <w:vMerge w:val="restart"/>
          </w:tcPr>
          <w:p w:rsidR="007C4751" w:rsidRPr="00175B4B" w:rsidRDefault="007C4751" w:rsidP="009052E8">
            <w:pPr>
              <w:spacing w:after="0"/>
              <w:rPr>
                <w:rFonts w:ascii="Times New Roman" w:hAnsi="Times New Roman"/>
                <w:b/>
              </w:rPr>
            </w:pPr>
          </w:p>
        </w:tc>
        <w:tc>
          <w:tcPr>
            <w:tcW w:w="488" w:type="pct"/>
            <w:vMerge w:val="restart"/>
          </w:tcPr>
          <w:p w:rsidR="007C4751" w:rsidRPr="00175B4B" w:rsidRDefault="007C4751" w:rsidP="009052E8">
            <w:pPr>
              <w:spacing w:after="0"/>
              <w:rPr>
                <w:rFonts w:ascii="Times New Roman" w:hAnsi="Times New Roman"/>
                <w:b/>
                <w:i/>
              </w:rPr>
            </w:pPr>
            <w:r w:rsidRPr="00175B4B">
              <w:rPr>
                <w:rFonts w:ascii="Times New Roman" w:hAnsi="Times New Roman"/>
                <w:b/>
                <w:i/>
              </w:rPr>
              <w:t xml:space="preserve">ОК1 </w:t>
            </w:r>
          </w:p>
          <w:p w:rsidR="007C4751" w:rsidRPr="00175B4B" w:rsidRDefault="007C4751" w:rsidP="009052E8">
            <w:pPr>
              <w:spacing w:after="0"/>
              <w:rPr>
                <w:rFonts w:ascii="Times New Roman" w:hAnsi="Times New Roman"/>
                <w:b/>
                <w:i/>
              </w:rPr>
            </w:pPr>
            <w:r w:rsidRPr="00175B4B">
              <w:rPr>
                <w:rFonts w:ascii="Times New Roman" w:hAnsi="Times New Roman"/>
                <w:b/>
                <w:i/>
              </w:rPr>
              <w:t>ОК2</w:t>
            </w:r>
          </w:p>
          <w:p w:rsidR="007C4751" w:rsidRPr="00175B4B" w:rsidRDefault="007C4751" w:rsidP="009052E8">
            <w:pPr>
              <w:spacing w:after="0"/>
              <w:rPr>
                <w:rFonts w:ascii="Times New Roman" w:hAnsi="Times New Roman"/>
                <w:b/>
                <w:i/>
              </w:rPr>
            </w:pPr>
            <w:r w:rsidRPr="00175B4B">
              <w:rPr>
                <w:rFonts w:ascii="Times New Roman" w:hAnsi="Times New Roman"/>
                <w:b/>
                <w:i/>
              </w:rPr>
              <w:t>ОК3</w:t>
            </w:r>
          </w:p>
          <w:p w:rsidR="007C4751" w:rsidRPr="00175B4B" w:rsidRDefault="007C4751" w:rsidP="009052E8">
            <w:pPr>
              <w:spacing w:after="0"/>
              <w:rPr>
                <w:rFonts w:ascii="Times New Roman" w:hAnsi="Times New Roman"/>
                <w:b/>
                <w:i/>
              </w:rPr>
            </w:pPr>
            <w:r w:rsidRPr="00175B4B">
              <w:rPr>
                <w:rFonts w:ascii="Times New Roman" w:hAnsi="Times New Roman"/>
                <w:b/>
                <w:i/>
              </w:rPr>
              <w:t>ОК4</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i/>
              </w:rPr>
            </w:pPr>
            <w:r w:rsidRPr="00175B4B">
              <w:rPr>
                <w:rFonts w:ascii="Times New Roman" w:hAnsi="Times New Roman"/>
                <w:b/>
                <w:i/>
              </w:rPr>
              <w:t>ОК6</w:t>
            </w:r>
          </w:p>
          <w:p w:rsidR="007C4751" w:rsidRPr="00175B4B" w:rsidRDefault="007C4751" w:rsidP="009052E8">
            <w:pPr>
              <w:spacing w:after="0"/>
              <w:rPr>
                <w:rFonts w:ascii="Times New Roman" w:hAnsi="Times New Roman"/>
                <w:b/>
              </w:rPr>
            </w:pPr>
          </w:p>
        </w:tc>
        <w:tc>
          <w:tcPr>
            <w:tcW w:w="504" w:type="pct"/>
            <w:vMerge w:val="restart"/>
          </w:tcPr>
          <w:p w:rsidR="005E70A6" w:rsidRPr="00175B4B" w:rsidRDefault="005E70A6" w:rsidP="005E70A6">
            <w:pPr>
              <w:spacing w:after="0"/>
              <w:rPr>
                <w:rFonts w:ascii="Times New Roman" w:hAnsi="Times New Roman"/>
                <w:b/>
                <w:i/>
              </w:rPr>
            </w:pPr>
            <w:r w:rsidRPr="00175B4B">
              <w:rPr>
                <w:rFonts w:ascii="Times New Roman" w:hAnsi="Times New Roman"/>
                <w:b/>
                <w:i/>
              </w:rPr>
              <w:t>У.1, У.2</w:t>
            </w:r>
          </w:p>
          <w:p w:rsidR="005E70A6" w:rsidRPr="00175B4B" w:rsidRDefault="005E70A6" w:rsidP="005E70A6">
            <w:pPr>
              <w:spacing w:after="0"/>
              <w:rPr>
                <w:rFonts w:ascii="Times New Roman" w:hAnsi="Times New Roman"/>
                <w:b/>
                <w:i/>
              </w:rPr>
            </w:pPr>
            <w:r w:rsidRPr="00175B4B">
              <w:rPr>
                <w:rFonts w:ascii="Times New Roman" w:hAnsi="Times New Roman"/>
                <w:b/>
                <w:i/>
              </w:rPr>
              <w:t>З.1, З.2, З.3, З.4, З.5</w:t>
            </w:r>
          </w:p>
          <w:p w:rsidR="007C4751" w:rsidRPr="00175B4B" w:rsidRDefault="007C4751" w:rsidP="009052E8">
            <w:pPr>
              <w:spacing w:after="0"/>
              <w:rPr>
                <w:rFonts w:ascii="Times New Roman" w:hAnsi="Times New Roman"/>
                <w:b/>
              </w:rPr>
            </w:pPr>
          </w:p>
        </w:tc>
      </w:tr>
      <w:tr w:rsidR="007C4751" w:rsidRPr="00175B4B" w:rsidTr="00116F17">
        <w:trPr>
          <w:trHeight w:val="907"/>
        </w:trPr>
        <w:tc>
          <w:tcPr>
            <w:tcW w:w="874" w:type="pct"/>
            <w:vMerge/>
            <w:tcBorders>
              <w:bottom w:val="single" w:sz="4" w:space="0" w:color="auto"/>
            </w:tcBorders>
          </w:tcPr>
          <w:p w:rsidR="007C4751" w:rsidRPr="00175B4B" w:rsidRDefault="007C4751" w:rsidP="009052E8">
            <w:pPr>
              <w:spacing w:after="0" w:line="240" w:lineRule="auto"/>
              <w:rPr>
                <w:rFonts w:ascii="Times New Roman" w:hAnsi="Times New Roman"/>
                <w:b/>
                <w:bCs/>
                <w:sz w:val="24"/>
                <w:szCs w:val="24"/>
              </w:rPr>
            </w:pPr>
          </w:p>
        </w:tc>
        <w:tc>
          <w:tcPr>
            <w:tcW w:w="1702" w:type="pct"/>
            <w:tcBorders>
              <w:bottom w:val="single" w:sz="4" w:space="0" w:color="auto"/>
            </w:tcBorders>
          </w:tcPr>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p w:rsidR="00116F17" w:rsidRPr="00175B4B" w:rsidRDefault="00116F17" w:rsidP="00116F17">
            <w:pPr>
              <w:spacing w:after="0" w:line="240" w:lineRule="auto"/>
              <w:rPr>
                <w:rFonts w:ascii="Times New Roman" w:hAnsi="Times New Roman"/>
                <w:sz w:val="24"/>
                <w:szCs w:val="24"/>
              </w:rPr>
            </w:pPr>
            <w:r w:rsidRPr="00175B4B">
              <w:rPr>
                <w:rFonts w:ascii="Times New Roman" w:hAnsi="Times New Roman"/>
                <w:sz w:val="24"/>
                <w:szCs w:val="24"/>
              </w:rPr>
              <w:t>Практическая работа № 3. Бог и философия религии (Смысл жизни человека).</w:t>
            </w:r>
          </w:p>
        </w:tc>
        <w:tc>
          <w:tcPr>
            <w:tcW w:w="559" w:type="pct"/>
            <w:tcBorders>
              <w:bottom w:val="single" w:sz="4" w:space="0" w:color="auto"/>
            </w:tcBorders>
            <w:vAlign w:val="center"/>
          </w:tcPr>
          <w:p w:rsidR="007C4751" w:rsidRPr="00175B4B" w:rsidRDefault="007C4751"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73" w:type="pct"/>
            <w:vMerge/>
            <w:tcBorders>
              <w:bottom w:val="single" w:sz="4" w:space="0" w:color="auto"/>
            </w:tcBorders>
          </w:tcPr>
          <w:p w:rsidR="007C4751" w:rsidRPr="00175B4B" w:rsidRDefault="007C4751" w:rsidP="009052E8">
            <w:pPr>
              <w:spacing w:after="0"/>
              <w:rPr>
                <w:rFonts w:ascii="Times New Roman" w:hAnsi="Times New Roman"/>
                <w:b/>
                <w:bCs/>
              </w:rPr>
            </w:pPr>
          </w:p>
        </w:tc>
        <w:tc>
          <w:tcPr>
            <w:tcW w:w="488" w:type="pct"/>
            <w:vMerge/>
            <w:tcBorders>
              <w:bottom w:val="single" w:sz="4" w:space="0" w:color="auto"/>
            </w:tcBorders>
          </w:tcPr>
          <w:p w:rsidR="007C4751" w:rsidRPr="00175B4B" w:rsidRDefault="007C4751" w:rsidP="009052E8">
            <w:pPr>
              <w:spacing w:after="0"/>
              <w:rPr>
                <w:rFonts w:ascii="Times New Roman" w:hAnsi="Times New Roman"/>
                <w:b/>
                <w:bCs/>
              </w:rPr>
            </w:pPr>
          </w:p>
        </w:tc>
        <w:tc>
          <w:tcPr>
            <w:tcW w:w="504" w:type="pct"/>
            <w:vMerge/>
            <w:tcBorders>
              <w:bottom w:val="single" w:sz="4" w:space="0" w:color="auto"/>
            </w:tcBorders>
          </w:tcPr>
          <w:p w:rsidR="007C4751" w:rsidRPr="00175B4B" w:rsidRDefault="007C4751" w:rsidP="009052E8">
            <w:pPr>
              <w:spacing w:after="0"/>
              <w:rPr>
                <w:rFonts w:ascii="Times New Roman" w:hAnsi="Times New Roman"/>
                <w:b/>
                <w:bCs/>
              </w:rPr>
            </w:pPr>
          </w:p>
        </w:tc>
      </w:tr>
      <w:tr w:rsidR="007C4751" w:rsidRPr="00175B4B" w:rsidTr="00302BAA">
        <w:trPr>
          <w:trHeight w:val="20"/>
        </w:trPr>
        <w:tc>
          <w:tcPr>
            <w:tcW w:w="2576" w:type="pct"/>
            <w:gridSpan w:val="2"/>
          </w:tcPr>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color w:val="000000"/>
              </w:rPr>
              <w:lastRenderedPageBreak/>
              <w:t>РАЗДЕЛ 2. Онтология человека. Философия и культура.</w:t>
            </w:r>
          </w:p>
        </w:tc>
        <w:tc>
          <w:tcPr>
            <w:tcW w:w="559" w:type="pct"/>
            <w:vAlign w:val="center"/>
          </w:tcPr>
          <w:p w:rsidR="007C4751" w:rsidRPr="00175B4B" w:rsidRDefault="007C4751" w:rsidP="00C0364F">
            <w:pPr>
              <w:spacing w:after="0" w:line="240" w:lineRule="auto"/>
              <w:jc w:val="center"/>
              <w:rPr>
                <w:rFonts w:ascii="Times New Roman" w:hAnsi="Times New Roman"/>
                <w:b/>
                <w:bCs/>
                <w:sz w:val="24"/>
                <w:szCs w:val="24"/>
              </w:rPr>
            </w:pPr>
            <w:r w:rsidRPr="00175B4B">
              <w:rPr>
                <w:rFonts w:ascii="Times New Roman" w:hAnsi="Times New Roman"/>
                <w:b/>
                <w:bCs/>
                <w:sz w:val="24"/>
                <w:szCs w:val="24"/>
              </w:rPr>
              <w:t>1</w:t>
            </w:r>
            <w:r w:rsidR="00C0364F" w:rsidRPr="00175B4B">
              <w:rPr>
                <w:rFonts w:ascii="Times New Roman" w:hAnsi="Times New Roman"/>
                <w:b/>
                <w:bCs/>
                <w:sz w:val="24"/>
                <w:szCs w:val="24"/>
              </w:rPr>
              <w:t>8</w:t>
            </w:r>
          </w:p>
        </w:tc>
        <w:tc>
          <w:tcPr>
            <w:tcW w:w="873" w:type="pct"/>
          </w:tcPr>
          <w:p w:rsidR="007C4751" w:rsidRPr="00175B4B" w:rsidRDefault="007C4751" w:rsidP="009052E8">
            <w:pPr>
              <w:spacing w:after="0"/>
              <w:rPr>
                <w:rFonts w:ascii="Times New Roman" w:hAnsi="Times New Roman"/>
                <w:b/>
                <w:bCs/>
              </w:rPr>
            </w:pPr>
          </w:p>
        </w:tc>
        <w:tc>
          <w:tcPr>
            <w:tcW w:w="488" w:type="pct"/>
          </w:tcPr>
          <w:p w:rsidR="007C4751" w:rsidRPr="00175B4B" w:rsidRDefault="007C4751" w:rsidP="009052E8">
            <w:pPr>
              <w:spacing w:after="0"/>
              <w:rPr>
                <w:rFonts w:ascii="Times New Roman" w:hAnsi="Times New Roman"/>
                <w:b/>
                <w:bCs/>
              </w:rPr>
            </w:pPr>
          </w:p>
        </w:tc>
        <w:tc>
          <w:tcPr>
            <w:tcW w:w="504" w:type="pct"/>
          </w:tcPr>
          <w:p w:rsidR="007C4751" w:rsidRPr="00175B4B" w:rsidRDefault="007C4751" w:rsidP="009052E8">
            <w:pPr>
              <w:spacing w:after="0"/>
              <w:rPr>
                <w:rFonts w:ascii="Times New Roman" w:hAnsi="Times New Roman"/>
                <w:b/>
                <w:bCs/>
              </w:rPr>
            </w:pPr>
          </w:p>
        </w:tc>
      </w:tr>
      <w:tr w:rsidR="007C4751" w:rsidRPr="00175B4B" w:rsidTr="00302BAA">
        <w:trPr>
          <w:trHeight w:val="20"/>
        </w:trPr>
        <w:tc>
          <w:tcPr>
            <w:tcW w:w="874" w:type="pct"/>
            <w:vMerge w:val="restart"/>
          </w:tcPr>
          <w:p w:rsidR="007C4751" w:rsidRPr="00175B4B" w:rsidRDefault="007C4751" w:rsidP="009052E8">
            <w:pPr>
              <w:pStyle w:val="Style4"/>
              <w:shd w:val="clear" w:color="auto" w:fill="FFFFFF"/>
              <w:spacing w:line="240" w:lineRule="auto"/>
              <w:ind w:firstLine="0"/>
              <w:rPr>
                <w:rFonts w:ascii="Times New Roman" w:hAnsi="Times New Roman"/>
                <w:color w:val="000000"/>
              </w:rPr>
            </w:pPr>
            <w:r w:rsidRPr="00175B4B">
              <w:rPr>
                <w:rFonts w:ascii="Times New Roman" w:hAnsi="Times New Roman"/>
                <w:color w:val="000000"/>
              </w:rPr>
              <w:t xml:space="preserve">Тема 2.1. </w:t>
            </w:r>
          </w:p>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color w:val="000000"/>
              </w:rPr>
              <w:t xml:space="preserve">Основные ценности человеческого бытия. </w:t>
            </w:r>
          </w:p>
        </w:tc>
        <w:tc>
          <w:tcPr>
            <w:tcW w:w="1702" w:type="pct"/>
          </w:tcPr>
          <w:p w:rsidR="007C4751" w:rsidRPr="00175B4B" w:rsidRDefault="00AB352C" w:rsidP="00805FAF">
            <w:pPr>
              <w:spacing w:after="0" w:line="240" w:lineRule="auto"/>
              <w:jc w:val="both"/>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805FAF">
            <w:pPr>
              <w:spacing w:after="0" w:line="240" w:lineRule="auto"/>
              <w:jc w:val="both"/>
              <w:rPr>
                <w:rFonts w:ascii="Times New Roman" w:hAnsi="Times New Roman"/>
                <w:sz w:val="24"/>
                <w:szCs w:val="24"/>
              </w:rPr>
            </w:pPr>
            <w:r w:rsidRPr="00175B4B">
              <w:rPr>
                <w:rFonts w:ascii="Times New Roman" w:eastAsia="SimSun" w:hAnsi="Times New Roman"/>
                <w:color w:val="000000"/>
              </w:rPr>
              <w:t>Основания ценностей: потребности, интересы и традиции. Классификация ценностей. Предмет философской антропологии. Человек как единство духа и тела. От индивида к личности. Фундаментальные характеристики человека. Смысл жизни</w:t>
            </w:r>
          </w:p>
        </w:tc>
        <w:tc>
          <w:tcPr>
            <w:tcW w:w="559" w:type="pct"/>
            <w:vAlign w:val="center"/>
          </w:tcPr>
          <w:p w:rsidR="007C4751" w:rsidRPr="00175B4B" w:rsidRDefault="00572C29" w:rsidP="009052E8">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873" w:type="pct"/>
            <w:vMerge w:val="restart"/>
          </w:tcPr>
          <w:p w:rsidR="007C4751" w:rsidRPr="00175B4B" w:rsidRDefault="007C4751" w:rsidP="009052E8">
            <w:pPr>
              <w:spacing w:after="0"/>
              <w:rPr>
                <w:rFonts w:ascii="Times New Roman" w:hAnsi="Times New Roman"/>
                <w:b/>
                <w:bCs/>
              </w:rPr>
            </w:pPr>
          </w:p>
        </w:tc>
        <w:tc>
          <w:tcPr>
            <w:tcW w:w="488" w:type="pct"/>
            <w:vMerge w:val="restart"/>
          </w:tcPr>
          <w:p w:rsidR="007C4751" w:rsidRPr="00175B4B" w:rsidRDefault="007C4751" w:rsidP="009052E8">
            <w:pPr>
              <w:spacing w:after="0"/>
              <w:rPr>
                <w:rFonts w:ascii="Times New Roman" w:hAnsi="Times New Roman"/>
                <w:b/>
                <w:i/>
              </w:rPr>
            </w:pPr>
            <w:r w:rsidRPr="00175B4B">
              <w:rPr>
                <w:rFonts w:ascii="Times New Roman" w:hAnsi="Times New Roman"/>
                <w:b/>
                <w:i/>
              </w:rPr>
              <w:t xml:space="preserve">ОК1 </w:t>
            </w:r>
          </w:p>
          <w:p w:rsidR="007C4751" w:rsidRPr="00175B4B" w:rsidRDefault="007C4751" w:rsidP="009052E8">
            <w:pPr>
              <w:spacing w:after="0"/>
              <w:rPr>
                <w:rFonts w:ascii="Times New Roman" w:hAnsi="Times New Roman"/>
                <w:b/>
                <w:i/>
              </w:rPr>
            </w:pPr>
            <w:r w:rsidRPr="00175B4B">
              <w:rPr>
                <w:rFonts w:ascii="Times New Roman" w:hAnsi="Times New Roman"/>
                <w:b/>
                <w:i/>
              </w:rPr>
              <w:t>ОК2</w:t>
            </w:r>
          </w:p>
          <w:p w:rsidR="007C4751" w:rsidRPr="00175B4B" w:rsidRDefault="007C4751" w:rsidP="009052E8">
            <w:pPr>
              <w:spacing w:after="0"/>
              <w:rPr>
                <w:rFonts w:ascii="Times New Roman" w:hAnsi="Times New Roman"/>
                <w:b/>
                <w:i/>
              </w:rPr>
            </w:pPr>
            <w:r w:rsidRPr="00175B4B">
              <w:rPr>
                <w:rFonts w:ascii="Times New Roman" w:hAnsi="Times New Roman"/>
                <w:b/>
                <w:i/>
              </w:rPr>
              <w:t>ОК3</w:t>
            </w:r>
          </w:p>
          <w:p w:rsidR="007C4751" w:rsidRPr="00175B4B" w:rsidRDefault="007C4751" w:rsidP="009052E8">
            <w:pPr>
              <w:spacing w:after="0"/>
              <w:rPr>
                <w:rFonts w:ascii="Times New Roman" w:hAnsi="Times New Roman"/>
                <w:b/>
                <w:i/>
              </w:rPr>
            </w:pPr>
            <w:r w:rsidRPr="00175B4B">
              <w:rPr>
                <w:rFonts w:ascii="Times New Roman" w:hAnsi="Times New Roman"/>
                <w:b/>
                <w:i/>
              </w:rPr>
              <w:t>ОК4</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i/>
              </w:rPr>
            </w:pPr>
            <w:r w:rsidRPr="00175B4B">
              <w:rPr>
                <w:rFonts w:ascii="Times New Roman" w:hAnsi="Times New Roman"/>
                <w:b/>
                <w:i/>
              </w:rPr>
              <w:t>ОК6</w:t>
            </w:r>
          </w:p>
          <w:p w:rsidR="007C4751" w:rsidRPr="00175B4B" w:rsidRDefault="007C4751" w:rsidP="009052E8">
            <w:pPr>
              <w:spacing w:after="0"/>
              <w:rPr>
                <w:rFonts w:ascii="Times New Roman" w:hAnsi="Times New Roman"/>
                <w:b/>
                <w:bCs/>
              </w:rPr>
            </w:pPr>
            <w:r w:rsidRPr="00175B4B">
              <w:rPr>
                <w:rFonts w:ascii="Times New Roman" w:hAnsi="Times New Roman"/>
                <w:b/>
                <w:i/>
              </w:rPr>
              <w:t>ОК9</w:t>
            </w:r>
          </w:p>
        </w:tc>
        <w:tc>
          <w:tcPr>
            <w:tcW w:w="504" w:type="pct"/>
            <w:vMerge w:val="restart"/>
          </w:tcPr>
          <w:p w:rsidR="005E70A6" w:rsidRPr="00175B4B" w:rsidRDefault="005E70A6" w:rsidP="005E70A6">
            <w:pPr>
              <w:spacing w:after="0"/>
              <w:rPr>
                <w:rFonts w:ascii="Times New Roman" w:hAnsi="Times New Roman"/>
                <w:b/>
                <w:i/>
              </w:rPr>
            </w:pPr>
            <w:r w:rsidRPr="00175B4B">
              <w:rPr>
                <w:rFonts w:ascii="Times New Roman" w:hAnsi="Times New Roman"/>
                <w:b/>
                <w:i/>
              </w:rPr>
              <w:t>У.1, У.2</w:t>
            </w:r>
          </w:p>
          <w:p w:rsidR="005E70A6" w:rsidRPr="00175B4B" w:rsidRDefault="005E70A6" w:rsidP="005E70A6">
            <w:pPr>
              <w:spacing w:after="0"/>
              <w:rPr>
                <w:rFonts w:ascii="Times New Roman" w:hAnsi="Times New Roman"/>
                <w:b/>
                <w:i/>
              </w:rPr>
            </w:pPr>
            <w:r w:rsidRPr="00175B4B">
              <w:rPr>
                <w:rFonts w:ascii="Times New Roman" w:hAnsi="Times New Roman"/>
                <w:b/>
                <w:i/>
              </w:rPr>
              <w:t>З.2, З.6, З.7</w:t>
            </w:r>
          </w:p>
          <w:p w:rsidR="007C4751" w:rsidRPr="00175B4B" w:rsidRDefault="007C4751" w:rsidP="009052E8">
            <w:pPr>
              <w:spacing w:after="0"/>
              <w:rPr>
                <w:rFonts w:ascii="Times New Roman" w:hAnsi="Times New Roman"/>
                <w:b/>
                <w:bCs/>
              </w:rPr>
            </w:pPr>
          </w:p>
        </w:tc>
      </w:tr>
      <w:tr w:rsidR="007C4751" w:rsidRPr="00175B4B" w:rsidTr="00302BAA">
        <w:trPr>
          <w:trHeight w:val="20"/>
        </w:trPr>
        <w:tc>
          <w:tcPr>
            <w:tcW w:w="874" w:type="pct"/>
            <w:vMerge/>
          </w:tcPr>
          <w:p w:rsidR="007C4751" w:rsidRPr="00175B4B" w:rsidRDefault="007C4751" w:rsidP="009052E8">
            <w:pPr>
              <w:spacing w:after="0" w:line="240" w:lineRule="auto"/>
              <w:rPr>
                <w:rFonts w:ascii="Times New Roman" w:hAnsi="Times New Roman"/>
                <w:b/>
                <w:bCs/>
                <w:sz w:val="24"/>
                <w:szCs w:val="24"/>
              </w:rPr>
            </w:pPr>
          </w:p>
        </w:tc>
        <w:tc>
          <w:tcPr>
            <w:tcW w:w="1702" w:type="pct"/>
          </w:tcPr>
          <w:p w:rsidR="007C4751" w:rsidRPr="00175B4B" w:rsidRDefault="007C4751" w:rsidP="00805FAF">
            <w:pPr>
              <w:spacing w:after="0" w:line="240" w:lineRule="auto"/>
              <w:jc w:val="both"/>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p w:rsidR="007C4751" w:rsidRPr="00175B4B" w:rsidRDefault="00805FAF" w:rsidP="00805FAF">
            <w:pPr>
              <w:spacing w:after="0" w:line="240" w:lineRule="auto"/>
              <w:jc w:val="both"/>
              <w:rPr>
                <w:rFonts w:ascii="Times New Roman" w:hAnsi="Times New Roman"/>
                <w:sz w:val="24"/>
                <w:szCs w:val="24"/>
              </w:rPr>
            </w:pPr>
            <w:r w:rsidRPr="00175B4B">
              <w:rPr>
                <w:rFonts w:ascii="Times New Roman" w:hAnsi="Times New Roman"/>
                <w:sz w:val="24"/>
                <w:szCs w:val="24"/>
              </w:rPr>
              <w:t xml:space="preserve">Практическая работа № 4. </w:t>
            </w:r>
            <w:r w:rsidRPr="00175B4B">
              <w:rPr>
                <w:rFonts w:ascii="Times New Roman" w:hAnsi="Times New Roman"/>
                <w:color w:val="000000" w:themeColor="text1"/>
              </w:rPr>
              <w:t>Философия человека и ее проблемы. Ценности человека.</w:t>
            </w:r>
          </w:p>
        </w:tc>
        <w:tc>
          <w:tcPr>
            <w:tcW w:w="559" w:type="pct"/>
            <w:vAlign w:val="center"/>
          </w:tcPr>
          <w:p w:rsidR="007C4751" w:rsidRPr="00175B4B" w:rsidRDefault="007C4751"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73" w:type="pct"/>
            <w:vMerge/>
          </w:tcPr>
          <w:p w:rsidR="007C4751" w:rsidRPr="00175B4B" w:rsidRDefault="007C4751" w:rsidP="009052E8">
            <w:pPr>
              <w:spacing w:after="0"/>
              <w:rPr>
                <w:rFonts w:ascii="Times New Roman" w:hAnsi="Times New Roman"/>
                <w:b/>
                <w:bCs/>
              </w:rPr>
            </w:pPr>
          </w:p>
        </w:tc>
        <w:tc>
          <w:tcPr>
            <w:tcW w:w="488" w:type="pct"/>
            <w:vMerge/>
          </w:tcPr>
          <w:p w:rsidR="007C4751" w:rsidRPr="00175B4B" w:rsidRDefault="007C4751" w:rsidP="009052E8">
            <w:pPr>
              <w:spacing w:after="0"/>
              <w:rPr>
                <w:rFonts w:ascii="Times New Roman" w:hAnsi="Times New Roman"/>
                <w:b/>
                <w:bCs/>
              </w:rPr>
            </w:pPr>
          </w:p>
        </w:tc>
        <w:tc>
          <w:tcPr>
            <w:tcW w:w="504" w:type="pct"/>
            <w:vMerge/>
          </w:tcPr>
          <w:p w:rsidR="007C4751" w:rsidRPr="00175B4B" w:rsidRDefault="007C4751" w:rsidP="009052E8">
            <w:pPr>
              <w:spacing w:after="0"/>
              <w:rPr>
                <w:rFonts w:ascii="Times New Roman" w:hAnsi="Times New Roman"/>
                <w:b/>
                <w:bCs/>
              </w:rPr>
            </w:pPr>
          </w:p>
        </w:tc>
      </w:tr>
      <w:tr w:rsidR="007C4751" w:rsidRPr="00175B4B" w:rsidTr="00302BAA">
        <w:trPr>
          <w:trHeight w:val="20"/>
        </w:trPr>
        <w:tc>
          <w:tcPr>
            <w:tcW w:w="874" w:type="pct"/>
            <w:vMerge w:val="restart"/>
          </w:tcPr>
          <w:p w:rsidR="007C4751" w:rsidRPr="00175B4B" w:rsidRDefault="007C4751" w:rsidP="009052E8">
            <w:pPr>
              <w:pStyle w:val="Style4"/>
              <w:shd w:val="clear" w:color="auto" w:fill="FFFFFF"/>
              <w:spacing w:line="240" w:lineRule="auto"/>
              <w:ind w:firstLine="0"/>
              <w:rPr>
                <w:rFonts w:ascii="Times New Roman" w:hAnsi="Times New Roman"/>
                <w:color w:val="000000"/>
              </w:rPr>
            </w:pPr>
            <w:r w:rsidRPr="00175B4B">
              <w:rPr>
                <w:rFonts w:ascii="Times New Roman" w:hAnsi="Times New Roman"/>
                <w:color w:val="000000"/>
              </w:rPr>
              <w:t xml:space="preserve">Тема 2.2. </w:t>
            </w:r>
          </w:p>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color w:val="000000"/>
              </w:rPr>
              <w:t>Философия и культура. Духовная и социальная жизнь человека.</w:t>
            </w:r>
          </w:p>
        </w:tc>
        <w:tc>
          <w:tcPr>
            <w:tcW w:w="1702" w:type="pct"/>
          </w:tcPr>
          <w:p w:rsidR="007C4751" w:rsidRPr="00175B4B" w:rsidRDefault="00AB352C" w:rsidP="00805FAF">
            <w:pPr>
              <w:spacing w:after="0" w:line="240" w:lineRule="auto"/>
              <w:jc w:val="both"/>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805FAF" w:rsidP="00805FAF">
            <w:pPr>
              <w:spacing w:after="0" w:line="240" w:lineRule="auto"/>
              <w:jc w:val="both"/>
              <w:rPr>
                <w:rFonts w:ascii="Times New Roman" w:hAnsi="Times New Roman"/>
                <w:sz w:val="24"/>
                <w:szCs w:val="24"/>
              </w:rPr>
            </w:pPr>
            <w:r w:rsidRPr="00175B4B">
              <w:rPr>
                <w:rFonts w:ascii="Times New Roman" w:eastAsia="SimSun" w:hAnsi="Times New Roman"/>
                <w:color w:val="000000"/>
              </w:rPr>
              <w:t>Материальная и</w:t>
            </w:r>
            <w:r w:rsidR="007C4751" w:rsidRPr="00175B4B">
              <w:rPr>
                <w:rFonts w:ascii="Times New Roman" w:eastAsia="SimSun" w:hAnsi="Times New Roman"/>
                <w:color w:val="000000"/>
              </w:rPr>
              <w:t xml:space="preserve"> духовная культура. Эволюция научного знания. Структура религии. Мировые религии. Общество – народ – нация – государство. Общественное бытие и общественное сознание. Философия истории. История и причины возникновения современных глобальных проблем. Римский клуб. Глобальные проблемы и кризис духовности</w:t>
            </w:r>
          </w:p>
        </w:tc>
        <w:tc>
          <w:tcPr>
            <w:tcW w:w="559" w:type="pct"/>
            <w:vAlign w:val="center"/>
          </w:tcPr>
          <w:p w:rsidR="007C4751" w:rsidRPr="00175B4B" w:rsidRDefault="00572C29" w:rsidP="009052E8">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873" w:type="pct"/>
            <w:vMerge/>
          </w:tcPr>
          <w:p w:rsidR="007C4751" w:rsidRPr="00175B4B" w:rsidRDefault="007C4751" w:rsidP="009052E8">
            <w:pPr>
              <w:spacing w:after="0"/>
              <w:rPr>
                <w:rFonts w:ascii="Times New Roman" w:hAnsi="Times New Roman"/>
                <w:b/>
                <w:bCs/>
              </w:rPr>
            </w:pPr>
          </w:p>
        </w:tc>
        <w:tc>
          <w:tcPr>
            <w:tcW w:w="488" w:type="pct"/>
            <w:vMerge/>
          </w:tcPr>
          <w:p w:rsidR="007C4751" w:rsidRPr="00175B4B" w:rsidRDefault="007C4751" w:rsidP="009052E8">
            <w:pPr>
              <w:spacing w:after="0"/>
              <w:rPr>
                <w:rFonts w:ascii="Times New Roman" w:hAnsi="Times New Roman"/>
                <w:b/>
                <w:bCs/>
              </w:rPr>
            </w:pPr>
          </w:p>
        </w:tc>
        <w:tc>
          <w:tcPr>
            <w:tcW w:w="504" w:type="pct"/>
            <w:vMerge/>
          </w:tcPr>
          <w:p w:rsidR="007C4751" w:rsidRPr="00175B4B" w:rsidRDefault="007C4751" w:rsidP="009052E8">
            <w:pPr>
              <w:spacing w:after="0"/>
              <w:rPr>
                <w:rFonts w:ascii="Times New Roman" w:hAnsi="Times New Roman"/>
                <w:b/>
                <w:bCs/>
              </w:rPr>
            </w:pPr>
          </w:p>
        </w:tc>
      </w:tr>
      <w:tr w:rsidR="007C4751" w:rsidRPr="00175B4B" w:rsidTr="00302BAA">
        <w:trPr>
          <w:trHeight w:val="20"/>
        </w:trPr>
        <w:tc>
          <w:tcPr>
            <w:tcW w:w="874" w:type="pct"/>
            <w:vMerge/>
          </w:tcPr>
          <w:p w:rsidR="007C4751" w:rsidRPr="00175B4B" w:rsidRDefault="007C4751" w:rsidP="009052E8">
            <w:pPr>
              <w:spacing w:after="0" w:line="240" w:lineRule="auto"/>
              <w:rPr>
                <w:rFonts w:ascii="Times New Roman" w:hAnsi="Times New Roman"/>
                <w:b/>
                <w:bCs/>
                <w:sz w:val="24"/>
                <w:szCs w:val="24"/>
              </w:rPr>
            </w:pPr>
          </w:p>
        </w:tc>
        <w:tc>
          <w:tcPr>
            <w:tcW w:w="1702" w:type="pct"/>
          </w:tcPr>
          <w:p w:rsidR="007C4751" w:rsidRPr="00175B4B" w:rsidRDefault="007C4751" w:rsidP="00805FAF">
            <w:pPr>
              <w:spacing w:after="0" w:line="240" w:lineRule="auto"/>
              <w:jc w:val="both"/>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p w:rsidR="007C4751" w:rsidRPr="00175B4B" w:rsidRDefault="00805FAF" w:rsidP="00805FAF">
            <w:pPr>
              <w:spacing w:after="0" w:line="240" w:lineRule="auto"/>
              <w:jc w:val="both"/>
              <w:rPr>
                <w:rFonts w:ascii="Times New Roman" w:hAnsi="Times New Roman"/>
                <w:sz w:val="24"/>
                <w:szCs w:val="24"/>
              </w:rPr>
            </w:pPr>
            <w:r w:rsidRPr="00175B4B">
              <w:rPr>
                <w:rFonts w:ascii="Times New Roman" w:hAnsi="Times New Roman"/>
                <w:sz w:val="24"/>
                <w:szCs w:val="24"/>
              </w:rPr>
              <w:t xml:space="preserve">Практическая работа № 5. </w:t>
            </w:r>
            <w:r w:rsidRPr="00175B4B">
              <w:rPr>
                <w:rFonts w:ascii="Times New Roman" w:hAnsi="Times New Roman"/>
                <w:color w:val="000000" w:themeColor="text1"/>
              </w:rPr>
              <w:t>Социальная философия. Социальные связи и отношения.</w:t>
            </w:r>
          </w:p>
        </w:tc>
        <w:tc>
          <w:tcPr>
            <w:tcW w:w="559" w:type="pct"/>
            <w:vAlign w:val="center"/>
          </w:tcPr>
          <w:p w:rsidR="007C4751" w:rsidRPr="00175B4B" w:rsidRDefault="007C4751"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73" w:type="pct"/>
            <w:vMerge/>
          </w:tcPr>
          <w:p w:rsidR="007C4751" w:rsidRPr="00175B4B" w:rsidRDefault="007C4751" w:rsidP="009052E8">
            <w:pPr>
              <w:spacing w:after="0"/>
              <w:rPr>
                <w:rFonts w:ascii="Times New Roman" w:hAnsi="Times New Roman"/>
                <w:b/>
                <w:bCs/>
              </w:rPr>
            </w:pPr>
          </w:p>
        </w:tc>
        <w:tc>
          <w:tcPr>
            <w:tcW w:w="488" w:type="pct"/>
            <w:vMerge/>
          </w:tcPr>
          <w:p w:rsidR="007C4751" w:rsidRPr="00175B4B" w:rsidRDefault="007C4751" w:rsidP="009052E8">
            <w:pPr>
              <w:spacing w:after="0"/>
              <w:rPr>
                <w:rFonts w:ascii="Times New Roman" w:hAnsi="Times New Roman"/>
                <w:b/>
                <w:bCs/>
              </w:rPr>
            </w:pPr>
          </w:p>
        </w:tc>
        <w:tc>
          <w:tcPr>
            <w:tcW w:w="504" w:type="pct"/>
            <w:vMerge/>
          </w:tcPr>
          <w:p w:rsidR="007C4751" w:rsidRPr="00175B4B" w:rsidRDefault="007C4751" w:rsidP="009052E8">
            <w:pPr>
              <w:spacing w:after="0"/>
              <w:rPr>
                <w:rFonts w:ascii="Times New Roman" w:hAnsi="Times New Roman"/>
                <w:b/>
                <w:bCs/>
              </w:rPr>
            </w:pPr>
          </w:p>
        </w:tc>
      </w:tr>
      <w:tr w:rsidR="007C4751" w:rsidRPr="00175B4B" w:rsidTr="00302BAA">
        <w:trPr>
          <w:trHeight w:val="20"/>
        </w:trPr>
        <w:tc>
          <w:tcPr>
            <w:tcW w:w="874" w:type="pct"/>
            <w:vMerge/>
          </w:tcPr>
          <w:p w:rsidR="007C4751" w:rsidRPr="00175B4B" w:rsidRDefault="007C4751" w:rsidP="009052E8">
            <w:pPr>
              <w:spacing w:after="0" w:line="240" w:lineRule="auto"/>
              <w:rPr>
                <w:rFonts w:ascii="Times New Roman" w:hAnsi="Times New Roman"/>
                <w:b/>
                <w:bCs/>
                <w:sz w:val="24"/>
                <w:szCs w:val="24"/>
              </w:rPr>
            </w:pPr>
          </w:p>
        </w:tc>
        <w:tc>
          <w:tcPr>
            <w:tcW w:w="1702" w:type="pct"/>
          </w:tcPr>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bCs/>
                <w:sz w:val="24"/>
                <w:szCs w:val="24"/>
              </w:rPr>
              <w:t>Само</w:t>
            </w:r>
            <w:r w:rsidR="00302BAA" w:rsidRPr="00175B4B">
              <w:rPr>
                <w:rFonts w:ascii="Times New Roman" w:hAnsi="Times New Roman"/>
                <w:b/>
                <w:bCs/>
                <w:sz w:val="24"/>
                <w:szCs w:val="24"/>
              </w:rPr>
              <w:t xml:space="preserve">стоятельная работа обучающихся </w:t>
            </w:r>
          </w:p>
          <w:p w:rsidR="00805FAF" w:rsidRPr="00175B4B" w:rsidRDefault="00805FAF" w:rsidP="00805FAF">
            <w:pPr>
              <w:pStyle w:val="Style3"/>
              <w:shd w:val="clear" w:color="auto" w:fill="FFFFFF"/>
              <w:rPr>
                <w:rFonts w:ascii="Times New Roman" w:hAnsi="Times New Roman"/>
                <w:b/>
                <w:bCs/>
              </w:rPr>
            </w:pPr>
            <w:r w:rsidRPr="00175B4B">
              <w:rPr>
                <w:rFonts w:ascii="Times New Roman" w:hAnsi="Times New Roman"/>
                <w:color w:val="000000" w:themeColor="text1"/>
              </w:rPr>
              <w:t>Философия истории: закономерности общественного развития</w:t>
            </w:r>
          </w:p>
        </w:tc>
        <w:tc>
          <w:tcPr>
            <w:tcW w:w="559" w:type="pct"/>
            <w:vAlign w:val="center"/>
          </w:tcPr>
          <w:p w:rsidR="007C4751" w:rsidRPr="00175B4B" w:rsidRDefault="00302BAA"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73" w:type="pct"/>
            <w:vMerge/>
          </w:tcPr>
          <w:p w:rsidR="007C4751" w:rsidRPr="00175B4B" w:rsidRDefault="007C4751" w:rsidP="009052E8">
            <w:pPr>
              <w:spacing w:after="0"/>
              <w:rPr>
                <w:rFonts w:ascii="Times New Roman" w:hAnsi="Times New Roman"/>
                <w:b/>
                <w:bCs/>
              </w:rPr>
            </w:pPr>
          </w:p>
        </w:tc>
        <w:tc>
          <w:tcPr>
            <w:tcW w:w="488" w:type="pct"/>
            <w:vMerge/>
          </w:tcPr>
          <w:p w:rsidR="007C4751" w:rsidRPr="00175B4B" w:rsidRDefault="007C4751" w:rsidP="009052E8">
            <w:pPr>
              <w:spacing w:after="0"/>
              <w:rPr>
                <w:rFonts w:ascii="Times New Roman" w:hAnsi="Times New Roman"/>
                <w:b/>
                <w:bCs/>
              </w:rPr>
            </w:pPr>
          </w:p>
        </w:tc>
        <w:tc>
          <w:tcPr>
            <w:tcW w:w="504" w:type="pct"/>
            <w:vMerge/>
          </w:tcPr>
          <w:p w:rsidR="007C4751" w:rsidRPr="00175B4B" w:rsidRDefault="007C4751" w:rsidP="009052E8">
            <w:pPr>
              <w:spacing w:after="0"/>
              <w:rPr>
                <w:rFonts w:ascii="Times New Roman" w:hAnsi="Times New Roman"/>
                <w:b/>
                <w:bCs/>
              </w:rPr>
            </w:pPr>
          </w:p>
        </w:tc>
      </w:tr>
      <w:tr w:rsidR="00C0364F" w:rsidRPr="00175B4B" w:rsidTr="00302BAA">
        <w:trPr>
          <w:trHeight w:val="20"/>
        </w:trPr>
        <w:tc>
          <w:tcPr>
            <w:tcW w:w="874" w:type="pct"/>
          </w:tcPr>
          <w:p w:rsidR="00C0364F" w:rsidRPr="00175B4B" w:rsidRDefault="00C0364F" w:rsidP="009052E8">
            <w:pPr>
              <w:spacing w:after="0" w:line="240" w:lineRule="auto"/>
              <w:rPr>
                <w:rFonts w:ascii="Times New Roman" w:hAnsi="Times New Roman"/>
                <w:b/>
                <w:bCs/>
                <w:sz w:val="24"/>
                <w:szCs w:val="24"/>
              </w:rPr>
            </w:pPr>
            <w:r w:rsidRPr="00175B4B">
              <w:rPr>
                <w:rFonts w:ascii="Times New Roman" w:hAnsi="Times New Roman"/>
                <w:b/>
                <w:bCs/>
                <w:sz w:val="24"/>
                <w:szCs w:val="24"/>
              </w:rPr>
              <w:t>Всего</w:t>
            </w:r>
          </w:p>
        </w:tc>
        <w:tc>
          <w:tcPr>
            <w:tcW w:w="1702" w:type="pct"/>
          </w:tcPr>
          <w:p w:rsidR="00C0364F" w:rsidRPr="00175B4B" w:rsidRDefault="00C0364F" w:rsidP="009052E8">
            <w:pPr>
              <w:spacing w:after="0" w:line="240" w:lineRule="auto"/>
              <w:rPr>
                <w:rFonts w:ascii="Times New Roman" w:hAnsi="Times New Roman"/>
                <w:b/>
                <w:bCs/>
                <w:sz w:val="24"/>
                <w:szCs w:val="24"/>
              </w:rPr>
            </w:pPr>
          </w:p>
        </w:tc>
        <w:tc>
          <w:tcPr>
            <w:tcW w:w="559" w:type="pct"/>
            <w:vAlign w:val="center"/>
          </w:tcPr>
          <w:p w:rsidR="00C0364F" w:rsidRPr="00175B4B" w:rsidRDefault="00C0364F" w:rsidP="009052E8">
            <w:pPr>
              <w:spacing w:after="0" w:line="240" w:lineRule="auto"/>
              <w:jc w:val="center"/>
              <w:rPr>
                <w:rFonts w:ascii="Times New Roman" w:hAnsi="Times New Roman"/>
                <w:b/>
                <w:sz w:val="24"/>
                <w:szCs w:val="24"/>
              </w:rPr>
            </w:pPr>
            <w:r w:rsidRPr="00175B4B">
              <w:rPr>
                <w:rFonts w:ascii="Times New Roman" w:hAnsi="Times New Roman"/>
                <w:b/>
                <w:sz w:val="24"/>
                <w:szCs w:val="24"/>
              </w:rPr>
              <w:t>40</w:t>
            </w:r>
          </w:p>
        </w:tc>
        <w:tc>
          <w:tcPr>
            <w:tcW w:w="873" w:type="pct"/>
          </w:tcPr>
          <w:p w:rsidR="00C0364F" w:rsidRPr="00175B4B" w:rsidRDefault="00C0364F" w:rsidP="009052E8">
            <w:pPr>
              <w:spacing w:after="0"/>
              <w:rPr>
                <w:rFonts w:ascii="Times New Roman" w:hAnsi="Times New Roman"/>
                <w:b/>
                <w:bCs/>
              </w:rPr>
            </w:pPr>
          </w:p>
        </w:tc>
        <w:tc>
          <w:tcPr>
            <w:tcW w:w="488" w:type="pct"/>
          </w:tcPr>
          <w:p w:rsidR="00C0364F" w:rsidRPr="00175B4B" w:rsidRDefault="00C0364F" w:rsidP="009052E8">
            <w:pPr>
              <w:spacing w:after="0"/>
              <w:rPr>
                <w:rFonts w:ascii="Times New Roman" w:hAnsi="Times New Roman"/>
                <w:b/>
                <w:bCs/>
              </w:rPr>
            </w:pPr>
          </w:p>
        </w:tc>
        <w:tc>
          <w:tcPr>
            <w:tcW w:w="504" w:type="pct"/>
          </w:tcPr>
          <w:p w:rsidR="00C0364F" w:rsidRPr="00175B4B" w:rsidRDefault="00C0364F" w:rsidP="009052E8">
            <w:pPr>
              <w:spacing w:after="0"/>
              <w:rPr>
                <w:rFonts w:ascii="Times New Roman" w:hAnsi="Times New Roman"/>
                <w:b/>
                <w:bCs/>
              </w:rPr>
            </w:pPr>
          </w:p>
        </w:tc>
      </w:tr>
    </w:tbl>
    <w:p w:rsidR="007C4751" w:rsidRPr="00175B4B" w:rsidRDefault="007C4751" w:rsidP="007C4751">
      <w:pPr>
        <w:suppressAutoHyphens/>
        <w:jc w:val="both"/>
        <w:rPr>
          <w:rFonts w:ascii="Times New Roman" w:hAnsi="Times New Roman"/>
          <w:i/>
        </w:rPr>
      </w:pPr>
    </w:p>
    <w:p w:rsidR="007C4751" w:rsidRPr="00175B4B" w:rsidRDefault="007C4751" w:rsidP="007C4751">
      <w:pPr>
        <w:ind w:firstLine="709"/>
        <w:rPr>
          <w:rFonts w:ascii="Times New Roman" w:hAnsi="Times New Roman"/>
          <w:i/>
        </w:rPr>
        <w:sectPr w:rsidR="007C4751" w:rsidRPr="00175B4B">
          <w:pgSz w:w="16840" w:h="11907" w:orient="landscape"/>
          <w:pgMar w:top="851" w:right="1134" w:bottom="851" w:left="992" w:header="709" w:footer="709" w:gutter="0"/>
          <w:cols w:space="720"/>
        </w:sectPr>
      </w:pPr>
    </w:p>
    <w:p w:rsidR="007C4751" w:rsidRPr="00175B4B" w:rsidRDefault="007C4751" w:rsidP="007C4751">
      <w:pPr>
        <w:ind w:left="1353"/>
        <w:rPr>
          <w:rFonts w:ascii="Times New Roman" w:hAnsi="Times New Roman"/>
          <w:b/>
          <w:bCs/>
        </w:rPr>
      </w:pPr>
      <w:r w:rsidRPr="00175B4B">
        <w:rPr>
          <w:rFonts w:ascii="Times New Roman" w:hAnsi="Times New Roman"/>
          <w:b/>
          <w:bCs/>
        </w:rPr>
        <w:lastRenderedPageBreak/>
        <w:t>3. УСЛОВИЯ РЕАЛИЗАЦИИ УЧЕБНОЙ ДИСЦИПЛИНЫ</w:t>
      </w:r>
    </w:p>
    <w:p w:rsidR="007C4751" w:rsidRPr="00175B4B" w:rsidRDefault="007C4751" w:rsidP="007C4751">
      <w:pPr>
        <w:suppressAutoHyphens/>
        <w:spacing w:after="0"/>
        <w:ind w:firstLine="709"/>
        <w:jc w:val="both"/>
        <w:rPr>
          <w:rFonts w:ascii="Times New Roman" w:hAnsi="Times New Roman"/>
          <w:bCs/>
          <w:sz w:val="24"/>
          <w:szCs w:val="24"/>
        </w:rPr>
      </w:pPr>
      <w:bookmarkStart w:id="0" w:name="_Hlk90308034"/>
      <w:r w:rsidRPr="00175B4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C4751" w:rsidRPr="00175B4B" w:rsidRDefault="007C4751" w:rsidP="006115F2">
      <w:pPr>
        <w:suppressAutoHyphens/>
        <w:autoSpaceDE w:val="0"/>
        <w:autoSpaceDN w:val="0"/>
        <w:adjustRightInd w:val="0"/>
        <w:spacing w:after="0"/>
        <w:ind w:firstLine="709"/>
        <w:jc w:val="both"/>
        <w:rPr>
          <w:rFonts w:ascii="Times New Roman" w:hAnsi="Times New Roman"/>
          <w:bCs/>
          <w:sz w:val="24"/>
          <w:szCs w:val="24"/>
        </w:rPr>
      </w:pPr>
      <w:r w:rsidRPr="00175B4B">
        <w:rPr>
          <w:rFonts w:ascii="Times New Roman" w:hAnsi="Times New Roman"/>
          <w:bCs/>
          <w:sz w:val="24"/>
          <w:szCs w:val="24"/>
        </w:rPr>
        <w:t>Кабинет</w:t>
      </w:r>
      <w:r w:rsidR="006115F2" w:rsidRPr="00175B4B">
        <w:rPr>
          <w:rFonts w:ascii="Times New Roman" w:hAnsi="Times New Roman"/>
          <w:bCs/>
          <w:i/>
          <w:sz w:val="24"/>
          <w:szCs w:val="24"/>
        </w:rPr>
        <w:t xml:space="preserve"> «</w:t>
      </w:r>
      <w:r w:rsidRPr="00175B4B">
        <w:rPr>
          <w:rFonts w:ascii="Times New Roman" w:hAnsi="Times New Roman"/>
          <w:bCs/>
          <w:sz w:val="24"/>
          <w:szCs w:val="24"/>
        </w:rPr>
        <w:t>Основы философии</w:t>
      </w:r>
      <w:r w:rsidRPr="00175B4B">
        <w:rPr>
          <w:rFonts w:ascii="Times New Roman" w:hAnsi="Times New Roman"/>
          <w:bCs/>
          <w:i/>
          <w:sz w:val="24"/>
          <w:szCs w:val="24"/>
        </w:rPr>
        <w:t>»</w:t>
      </w:r>
      <w:r w:rsidRPr="00175B4B">
        <w:rPr>
          <w:rFonts w:ascii="Times New Roman" w:hAnsi="Times New Roman"/>
          <w:sz w:val="24"/>
          <w:szCs w:val="24"/>
          <w:lang w:eastAsia="en-US"/>
        </w:rPr>
        <w:t>,</w:t>
      </w:r>
      <w:r w:rsidR="006115F2" w:rsidRPr="00175B4B">
        <w:rPr>
          <w:rFonts w:ascii="Times New Roman" w:hAnsi="Times New Roman"/>
          <w:sz w:val="24"/>
          <w:szCs w:val="24"/>
          <w:lang w:eastAsia="en-US"/>
        </w:rPr>
        <w:t xml:space="preserve"> </w:t>
      </w:r>
      <w:r w:rsidRPr="00175B4B">
        <w:rPr>
          <w:rFonts w:ascii="Times New Roman" w:hAnsi="Times New Roman"/>
          <w:bCs/>
          <w:sz w:val="24"/>
          <w:szCs w:val="24"/>
        </w:rPr>
        <w:t>оснащенный в соответствии с п. 6.1.2.1 образовательной программы по специальности</w:t>
      </w:r>
      <w:r w:rsidR="006115F2" w:rsidRPr="00175B4B">
        <w:rPr>
          <w:rFonts w:ascii="Times New Roman" w:hAnsi="Times New Roman"/>
          <w:bCs/>
          <w:sz w:val="24"/>
          <w:szCs w:val="24"/>
        </w:rPr>
        <w:t xml:space="preserve"> 13.02.07 Электроснабжение (по отраслям)</w:t>
      </w:r>
      <w:r w:rsidRPr="00175B4B">
        <w:rPr>
          <w:rFonts w:ascii="Times New Roman" w:hAnsi="Times New Roman"/>
          <w:bCs/>
          <w:sz w:val="24"/>
          <w:szCs w:val="24"/>
        </w:rPr>
        <w:t>.</w:t>
      </w:r>
    </w:p>
    <w:p w:rsidR="007C4751" w:rsidRPr="00175B4B" w:rsidRDefault="007C4751" w:rsidP="007C4751">
      <w:pPr>
        <w:suppressAutoHyphens/>
        <w:spacing w:after="0"/>
        <w:ind w:firstLine="709"/>
        <w:jc w:val="both"/>
        <w:rPr>
          <w:rFonts w:ascii="Times New Roman" w:hAnsi="Times New Roman"/>
          <w:bCs/>
          <w:sz w:val="24"/>
          <w:szCs w:val="24"/>
        </w:rPr>
      </w:pPr>
    </w:p>
    <w:p w:rsidR="007C4751" w:rsidRPr="00175B4B" w:rsidRDefault="007C4751" w:rsidP="007C4751">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7C4751" w:rsidRPr="00175B4B" w:rsidRDefault="007C4751" w:rsidP="007C4751">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p>
    <w:p w:rsidR="007C4751" w:rsidRPr="00175B4B" w:rsidRDefault="007C4751" w:rsidP="007C4751">
      <w:pPr>
        <w:suppressAutoHyphens/>
        <w:spacing w:after="0"/>
        <w:ind w:firstLine="709"/>
        <w:jc w:val="both"/>
        <w:rPr>
          <w:rFonts w:ascii="Times New Roman" w:hAnsi="Times New Roman"/>
          <w:sz w:val="24"/>
          <w:szCs w:val="24"/>
        </w:rPr>
      </w:pPr>
    </w:p>
    <w:p w:rsidR="007C4751" w:rsidRPr="00175B4B" w:rsidRDefault="007C4751" w:rsidP="007C4751">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7C4751" w:rsidRPr="00175B4B" w:rsidRDefault="007C4751" w:rsidP="00165B3D">
      <w:pPr>
        <w:pStyle w:val="a9"/>
        <w:numPr>
          <w:ilvl w:val="0"/>
          <w:numId w:val="5"/>
        </w:numPr>
        <w:rPr>
          <w:bCs/>
        </w:rPr>
      </w:pPr>
      <w:r w:rsidRPr="00175B4B">
        <w:rPr>
          <w:bCs/>
        </w:rPr>
        <w:t>Волкогонова, О.Д. Основы философии: учеб. /О.Д. Волкогонова, Н.М. Сидорова. - М.: ФОРУМ: ИНФРА-М, 2022.</w:t>
      </w:r>
    </w:p>
    <w:p w:rsidR="007C4751" w:rsidRPr="00175B4B" w:rsidRDefault="007C4751" w:rsidP="00165B3D">
      <w:pPr>
        <w:pStyle w:val="a9"/>
        <w:numPr>
          <w:ilvl w:val="0"/>
          <w:numId w:val="5"/>
        </w:numPr>
        <w:spacing w:line="276" w:lineRule="auto"/>
        <w:jc w:val="both"/>
        <w:rPr>
          <w:bCs/>
        </w:rPr>
      </w:pPr>
      <w:r w:rsidRPr="00175B4B">
        <w:rPr>
          <w:b/>
        </w:rPr>
        <w:t xml:space="preserve"> </w:t>
      </w:r>
      <w:r w:rsidRPr="00175B4B">
        <w:rPr>
          <w:bCs/>
        </w:rPr>
        <w:t>Горелов А.А. Основы философии: учебное пособие для студ. сред. проф. учеб. заведений. – М.: Издательский центр «Академия», 2022.</w:t>
      </w:r>
    </w:p>
    <w:p w:rsidR="007C4751" w:rsidRPr="00175B4B" w:rsidRDefault="007C4751" w:rsidP="00165B3D">
      <w:pPr>
        <w:pStyle w:val="a9"/>
        <w:numPr>
          <w:ilvl w:val="0"/>
          <w:numId w:val="5"/>
        </w:numPr>
        <w:rPr>
          <w:bCs/>
        </w:rPr>
      </w:pPr>
      <w:r w:rsidRPr="00175B4B">
        <w:rPr>
          <w:bCs/>
        </w:rPr>
        <w:t>Губин, В.Д. Основы философии: учеб. пособие/ В.Д. Губин. - М.: Форум: ИНФРА-М, 2022.</w:t>
      </w:r>
    </w:p>
    <w:p w:rsidR="007C4751" w:rsidRPr="00175B4B" w:rsidRDefault="007C4751" w:rsidP="007C4751">
      <w:pPr>
        <w:spacing w:after="0"/>
        <w:ind w:firstLine="709"/>
        <w:contextualSpacing/>
        <w:rPr>
          <w:rFonts w:ascii="Times New Roman" w:hAnsi="Times New Roman"/>
          <w:b/>
          <w:sz w:val="24"/>
          <w:szCs w:val="24"/>
        </w:rPr>
      </w:pPr>
      <w:r w:rsidRPr="00175B4B">
        <w:rPr>
          <w:rFonts w:ascii="Times New Roman" w:hAnsi="Times New Roman"/>
          <w:b/>
          <w:sz w:val="24"/>
          <w:szCs w:val="24"/>
        </w:rPr>
        <w:t xml:space="preserve">3.2.2. Основные электронные издания </w:t>
      </w:r>
    </w:p>
    <w:p w:rsidR="007C4751" w:rsidRPr="00175B4B" w:rsidRDefault="007C4751" w:rsidP="006115F2">
      <w:pPr>
        <w:pStyle w:val="a9"/>
        <w:spacing w:line="276" w:lineRule="auto"/>
        <w:ind w:leftChars="200" w:left="680" w:hangingChars="100" w:hanging="240"/>
        <w:contextualSpacing/>
      </w:pPr>
      <w:r w:rsidRPr="00175B4B">
        <w:rPr>
          <w:bCs/>
        </w:rPr>
        <w:t>1</w:t>
      </w:r>
      <w:r w:rsidRPr="00175B4B">
        <w:rPr>
          <w:b/>
        </w:rPr>
        <w:t xml:space="preserve">.  </w:t>
      </w:r>
      <w:r w:rsidRPr="00175B4B">
        <w:t>Философия: учебное пособие / Я.С. Яскевич, В.С. Степин, Б.Г. Юдин и др.; под ред. Я.С. Яскевич. - Минск: Высшая школа, 2012. - 476 с. - Библиогр. в кн. - ISBN 978-985-</w:t>
      </w:r>
      <w:r w:rsidR="006115F2" w:rsidRPr="00175B4B">
        <w:t xml:space="preserve">06-2089-7 [Электронный ресурс] </w:t>
      </w:r>
      <w:r w:rsidRPr="00175B4B">
        <w:t xml:space="preserve">- </w:t>
      </w:r>
      <w:r w:rsidRPr="00175B4B">
        <w:rPr>
          <w:lang w:val="en-US"/>
        </w:rPr>
        <w:t>URL</w:t>
      </w:r>
      <w:r w:rsidRPr="00175B4B">
        <w:t xml:space="preserve">: </w:t>
      </w:r>
      <w:hyperlink r:id="rId8" w:tooltip="http://biblioclub.ru/index.php?page=book&amp;id=448203" w:history="1">
        <w:r w:rsidRPr="00175B4B">
          <w:rPr>
            <w:rStyle w:val="a8"/>
            <w:lang w:val="en-US"/>
          </w:rPr>
          <w:t>http</w:t>
        </w:r>
        <w:r w:rsidRPr="00175B4B">
          <w:rPr>
            <w:rStyle w:val="a8"/>
          </w:rPr>
          <w:t>://</w:t>
        </w:r>
        <w:r w:rsidRPr="00175B4B">
          <w:rPr>
            <w:rStyle w:val="a8"/>
            <w:lang w:val="en-US"/>
          </w:rPr>
          <w:t>biblioclub</w:t>
        </w:r>
        <w:r w:rsidRPr="00175B4B">
          <w:rPr>
            <w:rStyle w:val="a8"/>
          </w:rPr>
          <w:t>.</w:t>
        </w:r>
        <w:r w:rsidRPr="00175B4B">
          <w:rPr>
            <w:rStyle w:val="a8"/>
            <w:lang w:val="en-US"/>
          </w:rPr>
          <w:t>ru</w:t>
        </w:r>
        <w:r w:rsidRPr="00175B4B">
          <w:rPr>
            <w:rStyle w:val="a8"/>
          </w:rPr>
          <w:t>/</w:t>
        </w:r>
        <w:r w:rsidRPr="00175B4B">
          <w:rPr>
            <w:rStyle w:val="a8"/>
            <w:lang w:val="en-US"/>
          </w:rPr>
          <w:t>index</w:t>
        </w:r>
        <w:r w:rsidRPr="00175B4B">
          <w:rPr>
            <w:rStyle w:val="a8"/>
          </w:rPr>
          <w:t>.</w:t>
        </w:r>
        <w:r w:rsidRPr="00175B4B">
          <w:rPr>
            <w:rStyle w:val="a8"/>
            <w:lang w:val="en-US"/>
          </w:rPr>
          <w:t>php</w:t>
        </w:r>
        <w:r w:rsidRPr="00175B4B">
          <w:rPr>
            <w:rStyle w:val="a8"/>
          </w:rPr>
          <w:t>?</w:t>
        </w:r>
        <w:r w:rsidRPr="00175B4B">
          <w:rPr>
            <w:rStyle w:val="a8"/>
            <w:lang w:val="en-US"/>
          </w:rPr>
          <w:t>page</w:t>
        </w:r>
        <w:r w:rsidRPr="00175B4B">
          <w:rPr>
            <w:rStyle w:val="a8"/>
          </w:rPr>
          <w:t>=</w:t>
        </w:r>
        <w:r w:rsidRPr="00175B4B">
          <w:rPr>
            <w:rStyle w:val="a8"/>
            <w:lang w:val="en-US"/>
          </w:rPr>
          <w:t>book</w:t>
        </w:r>
        <w:r w:rsidRPr="00175B4B">
          <w:rPr>
            <w:rStyle w:val="a8"/>
          </w:rPr>
          <w:t>&amp;</w:t>
        </w:r>
        <w:r w:rsidRPr="00175B4B">
          <w:rPr>
            <w:rStyle w:val="a8"/>
            <w:lang w:val="en-US"/>
          </w:rPr>
          <w:t>id</w:t>
        </w:r>
        <w:r w:rsidRPr="00175B4B">
          <w:rPr>
            <w:rStyle w:val="a8"/>
          </w:rPr>
          <w:t>=448203</w:t>
        </w:r>
      </w:hyperlink>
    </w:p>
    <w:p w:rsidR="007C4751" w:rsidRPr="00175B4B" w:rsidRDefault="007C4751" w:rsidP="007C4751">
      <w:pPr>
        <w:pStyle w:val="a9"/>
        <w:numPr>
          <w:ilvl w:val="0"/>
          <w:numId w:val="1"/>
        </w:numPr>
        <w:spacing w:line="276" w:lineRule="auto"/>
        <w:ind w:leftChars="200" w:left="440" w:firstLine="0"/>
        <w:contextualSpacing/>
        <w:jc w:val="both"/>
      </w:pPr>
      <w:r w:rsidRPr="00175B4B">
        <w:t>Философия: хрестоматия /. - М.: Директ-Медиа, 2013. - 539 с. - ISBN 978-5-4458-</w:t>
      </w:r>
    </w:p>
    <w:p w:rsidR="007C4751" w:rsidRPr="00175B4B" w:rsidRDefault="006115F2" w:rsidP="007C4751">
      <w:pPr>
        <w:spacing w:after="0"/>
        <w:ind w:firstLine="709"/>
        <w:contextualSpacing/>
        <w:jc w:val="both"/>
        <w:rPr>
          <w:rFonts w:ascii="Times New Roman" w:hAnsi="Times New Roman"/>
          <w:bCs/>
          <w:i/>
          <w:sz w:val="24"/>
          <w:szCs w:val="24"/>
        </w:rPr>
      </w:pPr>
      <w:r w:rsidRPr="00175B4B">
        <w:rPr>
          <w:rFonts w:ascii="Times New Roman" w:hAnsi="Times New Roman"/>
          <w:b/>
          <w:bCs/>
          <w:sz w:val="24"/>
          <w:szCs w:val="24"/>
        </w:rPr>
        <w:t>3.2.3. Дополнительные источники</w:t>
      </w:r>
    </w:p>
    <w:p w:rsidR="007C4751" w:rsidRPr="00175B4B" w:rsidRDefault="007C4751" w:rsidP="007C4751">
      <w:pPr>
        <w:pStyle w:val="ab"/>
        <w:spacing w:after="0"/>
        <w:ind w:leftChars="163" w:left="719" w:hangingChars="150" w:hanging="360"/>
        <w:rPr>
          <w:rFonts w:ascii="Times New Roman" w:hAnsi="Times New Roman"/>
          <w:sz w:val="24"/>
          <w:szCs w:val="28"/>
        </w:rPr>
      </w:pPr>
      <w:r w:rsidRPr="00175B4B">
        <w:rPr>
          <w:rFonts w:ascii="Times New Roman" w:hAnsi="Times New Roman"/>
          <w:sz w:val="24"/>
          <w:szCs w:val="28"/>
        </w:rPr>
        <w:t>1.  Канке В.А., Основы философии: учебное пособие для студ. сред. спец. учеб. заведений. - М.: Университетская книга; Логос, 2013.</w:t>
      </w:r>
    </w:p>
    <w:p w:rsidR="007C4751" w:rsidRPr="00175B4B" w:rsidRDefault="007C4751" w:rsidP="007C4751">
      <w:pPr>
        <w:pStyle w:val="ab"/>
        <w:spacing w:after="0"/>
        <w:ind w:leftChars="163" w:left="719" w:hangingChars="150" w:hanging="360"/>
        <w:rPr>
          <w:rFonts w:ascii="Times New Roman" w:hAnsi="Times New Roman"/>
          <w:sz w:val="24"/>
          <w:szCs w:val="28"/>
        </w:rPr>
      </w:pPr>
      <w:r w:rsidRPr="00175B4B">
        <w:rPr>
          <w:rFonts w:ascii="Times New Roman" w:hAnsi="Times New Roman"/>
          <w:sz w:val="24"/>
          <w:szCs w:val="28"/>
        </w:rPr>
        <w:t>2.  Канке В.А., Основы философии: учебное пособие для студ. сред. спец. учеб. заведений. - М.: Университетская книга; Логос, 2013.</w:t>
      </w:r>
    </w:p>
    <w:p w:rsidR="007C4751" w:rsidRPr="00175B4B" w:rsidRDefault="007C4751" w:rsidP="007C4751">
      <w:pPr>
        <w:spacing w:after="0"/>
        <w:ind w:firstLine="709"/>
        <w:contextualSpacing/>
        <w:jc w:val="both"/>
        <w:rPr>
          <w:rFonts w:ascii="Times New Roman" w:hAnsi="Times New Roman"/>
          <w:bCs/>
          <w:i/>
          <w:sz w:val="24"/>
          <w:szCs w:val="24"/>
        </w:rPr>
      </w:pPr>
    </w:p>
    <w:p w:rsidR="006115F2" w:rsidRPr="00175B4B" w:rsidRDefault="006115F2">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7C4751" w:rsidRPr="00175B4B" w:rsidRDefault="007C4751" w:rsidP="007C4751">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7C4751" w:rsidRPr="00175B4B" w:rsidRDefault="007C4751" w:rsidP="007C4751">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7C4751" w:rsidRPr="00175B4B" w:rsidRDefault="007C4751" w:rsidP="007C475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0"/>
        <w:gridCol w:w="2884"/>
        <w:gridCol w:w="3336"/>
      </w:tblGrid>
      <w:tr w:rsidR="007C4751" w:rsidRPr="00175B4B" w:rsidTr="009052E8">
        <w:tc>
          <w:tcPr>
            <w:tcW w:w="1750" w:type="pct"/>
          </w:tcPr>
          <w:p w:rsidR="007C4751" w:rsidRPr="00175B4B" w:rsidRDefault="007C4751" w:rsidP="006115F2">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6" w:type="pct"/>
          </w:tcPr>
          <w:p w:rsidR="007C4751" w:rsidRPr="00175B4B" w:rsidRDefault="007C4751"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2" w:type="pct"/>
          </w:tcPr>
          <w:p w:rsidR="007C4751" w:rsidRPr="00175B4B" w:rsidRDefault="007C4751"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7C4751" w:rsidRPr="00175B4B" w:rsidTr="009052E8">
        <w:trPr>
          <w:trHeight w:val="896"/>
        </w:trPr>
        <w:tc>
          <w:tcPr>
            <w:tcW w:w="1750" w:type="pct"/>
          </w:tcPr>
          <w:p w:rsidR="007C4751" w:rsidRPr="00175B4B" w:rsidRDefault="007C4751" w:rsidP="009052E8">
            <w:pPr>
              <w:spacing w:after="0" w:line="240" w:lineRule="auto"/>
              <w:rPr>
                <w:rFonts w:ascii="Times New Roman" w:hAnsi="Times New Roman"/>
                <w:b/>
                <w:sz w:val="24"/>
                <w:szCs w:val="24"/>
              </w:rPr>
            </w:pPr>
            <w:r w:rsidRPr="00175B4B">
              <w:rPr>
                <w:rFonts w:ascii="Times New Roman" w:hAnsi="Times New Roman"/>
                <w:b/>
                <w:sz w:val="24"/>
                <w:szCs w:val="24"/>
              </w:rPr>
              <w:t>Знать:</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основные категории и понятия философии;</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роль философии в жизни человека и общества;</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основы философского учения о бытии;</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сущность процесса познания;</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основы научной, философской и религиозной картин мира;</w:t>
            </w:r>
          </w:p>
          <w:p w:rsidR="007C4751" w:rsidRPr="00175B4B" w:rsidRDefault="007C4751" w:rsidP="009052E8">
            <w:pPr>
              <w:spacing w:after="0" w:line="240" w:lineRule="auto"/>
              <w:rPr>
                <w:rFonts w:ascii="Times New Roman" w:eastAsia="Calibri" w:hAnsi="Times New Roman"/>
                <w:sz w:val="24"/>
                <w:szCs w:val="24"/>
                <w:lang w:eastAsia="en-US"/>
              </w:rPr>
            </w:pPr>
            <w:r w:rsidRPr="00175B4B">
              <w:rPr>
                <w:rFonts w:ascii="Times New Roman" w:eastAsia="Calibri" w:hAnsi="Times New Roman"/>
                <w:sz w:val="24"/>
                <w:szCs w:val="24"/>
                <w:lang w:eastAsia="en-US"/>
              </w:rPr>
              <w:t>- об условиях формирования личности, свободе и ответственности за сохранение жизни, культуры, окружающей среды;</w:t>
            </w:r>
          </w:p>
          <w:p w:rsidR="007C4751" w:rsidRPr="00175B4B" w:rsidRDefault="007C4751" w:rsidP="009052E8">
            <w:pPr>
              <w:spacing w:after="0" w:line="240" w:lineRule="auto"/>
              <w:rPr>
                <w:rFonts w:ascii="Times New Roman" w:hAnsi="Times New Roman"/>
                <w:bCs/>
                <w:sz w:val="24"/>
                <w:szCs w:val="24"/>
              </w:rPr>
            </w:pPr>
            <w:r w:rsidRPr="00175B4B">
              <w:rPr>
                <w:rFonts w:ascii="Times New Roman" w:eastAsia="Calibri" w:hAnsi="Times New Roman"/>
                <w:sz w:val="24"/>
                <w:szCs w:val="24"/>
                <w:lang w:eastAsia="en-US"/>
              </w:rPr>
              <w:t>- о социальных и этических проблемах, связанных с развитием и использованием достижений науки, техники и технологий.</w:t>
            </w:r>
          </w:p>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bCs/>
                <w:sz w:val="24"/>
                <w:szCs w:val="24"/>
              </w:rPr>
              <w:t>Уметь:</w:t>
            </w:r>
          </w:p>
          <w:p w:rsidR="007C4751" w:rsidRPr="00175B4B" w:rsidRDefault="007C4751" w:rsidP="009052E8">
            <w:pPr>
              <w:spacing w:after="0" w:line="240" w:lineRule="auto"/>
              <w:rPr>
                <w:rFonts w:ascii="Times New Roman" w:hAnsi="Times New Roman"/>
                <w:bCs/>
                <w:sz w:val="24"/>
                <w:szCs w:val="24"/>
              </w:rPr>
            </w:pPr>
            <w:r w:rsidRPr="00175B4B">
              <w:rPr>
                <w:rFonts w:ascii="Times New Roman" w:hAnsi="Times New Roman"/>
                <w:sz w:val="24"/>
                <w:szCs w:val="24"/>
              </w:rPr>
              <w:t>-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506" w:type="pct"/>
          </w:tcPr>
          <w:p w:rsidR="007C4751" w:rsidRPr="00175B4B" w:rsidRDefault="007C4751" w:rsidP="009052E8">
            <w:pPr>
              <w:pStyle w:val="a6"/>
              <w:rPr>
                <w:rFonts w:cs="Times New Roman"/>
                <w:lang w:val="ru-RU"/>
              </w:rPr>
            </w:pPr>
            <w:r w:rsidRPr="00175B4B">
              <w:rPr>
                <w:rFonts w:cs="Times New Roman"/>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C4751" w:rsidRPr="00175B4B" w:rsidRDefault="007C4751" w:rsidP="009052E8">
            <w:pPr>
              <w:pStyle w:val="a6"/>
              <w:rPr>
                <w:rFonts w:cs="Times New Roman"/>
                <w:lang w:val="ru-RU"/>
              </w:rPr>
            </w:pPr>
            <w:r w:rsidRPr="00175B4B">
              <w:rPr>
                <w:rFonts w:cs="Times New Roman"/>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C4751" w:rsidRPr="00175B4B" w:rsidRDefault="007C4751" w:rsidP="009052E8">
            <w:pPr>
              <w:pStyle w:val="a6"/>
              <w:ind w:right="-2"/>
              <w:rPr>
                <w:rFonts w:cs="Times New Roman"/>
                <w:lang w:val="ru-RU"/>
              </w:rPr>
            </w:pPr>
            <w:r w:rsidRPr="00175B4B">
              <w:rPr>
                <w:rFonts w:cs="Times New Roman"/>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C4751" w:rsidRPr="00175B4B" w:rsidRDefault="007C4751" w:rsidP="009052E8">
            <w:pPr>
              <w:pStyle w:val="a6"/>
              <w:rPr>
                <w:rFonts w:cs="Times New Roman"/>
                <w:lang w:val="ru-RU"/>
              </w:rPr>
            </w:pPr>
            <w:r w:rsidRPr="00175B4B">
              <w:rPr>
                <w:rFonts w:cs="Times New Roman"/>
                <w:lang w:val="ru-RU"/>
              </w:rPr>
              <w:t xml:space="preserve">«Неудовлетворительно» - теоретическое содержание курса не освоено, необходимые умения не сформированы, выполненные учебные </w:t>
            </w:r>
            <w:r w:rsidRPr="00175B4B">
              <w:rPr>
                <w:rFonts w:cs="Times New Roman"/>
                <w:lang w:val="ru-RU"/>
              </w:rPr>
              <w:lastRenderedPageBreak/>
              <w:t>задания содержат грубые ошибки.</w:t>
            </w:r>
          </w:p>
        </w:tc>
        <w:tc>
          <w:tcPr>
            <w:tcW w:w="1742" w:type="pct"/>
          </w:tcPr>
          <w:p w:rsidR="007C4751" w:rsidRPr="00175B4B" w:rsidRDefault="007C4751" w:rsidP="009052E8">
            <w:pPr>
              <w:spacing w:after="0" w:line="240" w:lineRule="auto"/>
              <w:rPr>
                <w:rFonts w:ascii="Times New Roman" w:hAnsi="Times New Roman"/>
                <w:sz w:val="24"/>
                <w:szCs w:val="24"/>
              </w:rPr>
            </w:pPr>
            <w:r w:rsidRPr="00175B4B">
              <w:rPr>
                <w:rFonts w:ascii="Times New Roman" w:hAnsi="Times New Roman"/>
                <w:sz w:val="24"/>
                <w:szCs w:val="24"/>
              </w:rPr>
              <w:lastRenderedPageBreak/>
              <w:t>Примеры форм и методов контроля и оценки</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Тестирование на знание терминологии по теме.</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Контрольная работа.</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Самостоятельная работа.</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Защита реферата.</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Семинар.</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Выполнение проекта.</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Наблюдение за выполнением практического задания (деятельностью студента).</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Оценка выполнения практического задания (работы).</w:t>
            </w:r>
          </w:p>
          <w:p w:rsidR="007C4751" w:rsidRPr="00175B4B" w:rsidRDefault="007C4751" w:rsidP="009052E8">
            <w:pPr>
              <w:tabs>
                <w:tab w:val="left" w:pos="231"/>
              </w:tabs>
              <w:spacing w:after="0" w:line="240" w:lineRule="auto"/>
              <w:rPr>
                <w:rFonts w:ascii="Times New Roman" w:hAnsi="Times New Roman"/>
                <w:sz w:val="24"/>
                <w:szCs w:val="24"/>
              </w:rPr>
            </w:pPr>
            <w:r w:rsidRPr="00175B4B">
              <w:rPr>
                <w:rFonts w:ascii="Times New Roman" w:hAnsi="Times New Roman"/>
                <w:sz w:val="24"/>
                <w:szCs w:val="24"/>
              </w:rPr>
              <w:t>•</w:t>
            </w:r>
            <w:r w:rsidRPr="00175B4B">
              <w:rPr>
                <w:rFonts w:ascii="Times New Roman" w:hAnsi="Times New Roman"/>
                <w:sz w:val="24"/>
                <w:szCs w:val="24"/>
              </w:rPr>
              <w:tab/>
              <w:t>Подготовка и выступление с докладом, сообщением, презентацией…</w:t>
            </w:r>
          </w:p>
          <w:p w:rsidR="007C4751" w:rsidRPr="00175B4B" w:rsidRDefault="007C4751" w:rsidP="009052E8">
            <w:pPr>
              <w:spacing w:after="0" w:line="240" w:lineRule="auto"/>
              <w:rPr>
                <w:rFonts w:ascii="Times New Roman" w:hAnsi="Times New Roman"/>
                <w:sz w:val="24"/>
                <w:szCs w:val="24"/>
              </w:rPr>
            </w:pPr>
          </w:p>
          <w:p w:rsidR="007C4751" w:rsidRPr="00175B4B" w:rsidRDefault="007C4751" w:rsidP="009052E8">
            <w:pPr>
              <w:spacing w:line="240" w:lineRule="auto"/>
              <w:rPr>
                <w:rFonts w:ascii="Times New Roman" w:hAnsi="Times New Roman"/>
                <w:bCs/>
                <w:i/>
                <w:sz w:val="24"/>
                <w:szCs w:val="24"/>
              </w:rPr>
            </w:pPr>
          </w:p>
        </w:tc>
      </w:tr>
    </w:tbl>
    <w:p w:rsidR="007C4751" w:rsidRPr="00175B4B" w:rsidRDefault="007C4751" w:rsidP="007C4751">
      <w:pPr>
        <w:spacing w:after="0"/>
        <w:jc w:val="both"/>
        <w:rPr>
          <w:rFonts w:ascii="Times New Roman" w:hAnsi="Times New Roman"/>
          <w:b/>
          <w:szCs w:val="52"/>
        </w:rPr>
      </w:pPr>
    </w:p>
    <w:p w:rsidR="007C4751" w:rsidRPr="00175B4B" w:rsidRDefault="007C4751" w:rsidP="007C4751">
      <w:pPr>
        <w:spacing w:after="0"/>
        <w:jc w:val="both"/>
        <w:rPr>
          <w:rFonts w:ascii="Times New Roman" w:hAnsi="Times New Roman"/>
          <w:b/>
          <w:szCs w:val="52"/>
        </w:rPr>
        <w:sectPr w:rsidR="007C4751" w:rsidRPr="00175B4B">
          <w:footerReference w:type="even" r:id="rId9"/>
          <w:footerReference w:type="default" r:id="rId10"/>
          <w:pgSz w:w="11906" w:h="16838"/>
          <w:pgMar w:top="1134" w:right="851" w:bottom="1134" w:left="1701" w:header="709" w:footer="709" w:gutter="0"/>
          <w:cols w:space="720"/>
          <w:docGrid w:linePitch="360"/>
        </w:sectPr>
      </w:pPr>
    </w:p>
    <w:p w:rsidR="00BC2839" w:rsidRPr="00962524" w:rsidRDefault="00BC2839" w:rsidP="00BC2839">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4</w:t>
      </w:r>
    </w:p>
    <w:p w:rsidR="00BC2839" w:rsidRPr="00962524" w:rsidRDefault="00BC2839" w:rsidP="00BC2839">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BC2839" w:rsidRPr="00962524" w:rsidRDefault="00BC2839" w:rsidP="00BC2839">
      <w:pPr>
        <w:spacing w:after="0"/>
        <w:jc w:val="right"/>
        <w:rPr>
          <w:rFonts w:ascii="Times New Roman" w:hAnsi="Times New Roman"/>
          <w:b/>
          <w:i/>
          <w:sz w:val="24"/>
          <w:szCs w:val="24"/>
          <w:u w:val="single"/>
        </w:rPr>
      </w:pPr>
      <w:r w:rsidRPr="00962524">
        <w:rPr>
          <w:rFonts w:ascii="Times New Roman" w:hAnsi="Times New Roman"/>
          <w:b/>
          <w:i/>
          <w:sz w:val="24"/>
          <w:szCs w:val="24"/>
          <w:u w:val="single"/>
        </w:rPr>
        <w:t>13.02.07 Электроснабжение (по отраслям)</w:t>
      </w: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i/>
        </w:rPr>
      </w:pPr>
    </w:p>
    <w:p w:rsidR="007C4751" w:rsidRPr="00175B4B" w:rsidRDefault="007C4751" w:rsidP="007C4751">
      <w:pPr>
        <w:jc w:val="center"/>
        <w:rPr>
          <w:rFonts w:ascii="Times New Roman" w:hAnsi="Times New Roman"/>
          <w:b/>
          <w:sz w:val="24"/>
          <w:szCs w:val="24"/>
        </w:rPr>
      </w:pPr>
      <w:r w:rsidRPr="00175B4B">
        <w:rPr>
          <w:rFonts w:ascii="Times New Roman" w:hAnsi="Times New Roman"/>
          <w:b/>
          <w:sz w:val="24"/>
          <w:szCs w:val="24"/>
        </w:rPr>
        <w:t>РАБОЧАЯ ПРОГРАММА УЧЕБНОЙ ДИСЦИПЛИНЫ</w:t>
      </w:r>
    </w:p>
    <w:p w:rsidR="007C4751" w:rsidRPr="00175B4B" w:rsidRDefault="007C4751" w:rsidP="007C4751">
      <w:pPr>
        <w:jc w:val="center"/>
        <w:rPr>
          <w:rFonts w:ascii="Times New Roman" w:hAnsi="Times New Roman"/>
          <w:b/>
          <w:i/>
          <w:sz w:val="24"/>
          <w:szCs w:val="24"/>
          <w:u w:val="single"/>
        </w:rPr>
      </w:pPr>
    </w:p>
    <w:p w:rsidR="007C4751" w:rsidRPr="00175B4B" w:rsidRDefault="007C4751" w:rsidP="007C4751">
      <w:pPr>
        <w:jc w:val="center"/>
        <w:rPr>
          <w:rFonts w:ascii="Times New Roman" w:hAnsi="Times New Roman"/>
          <w:bCs/>
          <w:i/>
          <w:sz w:val="20"/>
          <w:szCs w:val="20"/>
        </w:rPr>
      </w:pPr>
      <w:r w:rsidRPr="00175B4B">
        <w:rPr>
          <w:rFonts w:ascii="Times New Roman" w:hAnsi="Times New Roman"/>
          <w:b/>
          <w:iCs/>
          <w:sz w:val="24"/>
          <w:szCs w:val="24"/>
        </w:rPr>
        <w:t>ОГСЭ. 02 История</w:t>
      </w:r>
      <w:r w:rsidRPr="00175B4B">
        <w:rPr>
          <w:rFonts w:ascii="Times New Roman" w:hAnsi="Times New Roman"/>
          <w:b/>
          <w:iCs/>
          <w:sz w:val="24"/>
          <w:szCs w:val="24"/>
        </w:rPr>
        <w:tab/>
      </w:r>
    </w:p>
    <w:p w:rsidR="007C4751" w:rsidRPr="00175B4B" w:rsidRDefault="007C4751" w:rsidP="007C4751">
      <w:pPr>
        <w:jc w:val="center"/>
        <w:rPr>
          <w:rFonts w:ascii="Times New Roman" w:hAnsi="Times New Roman"/>
          <w:b/>
          <w:i/>
        </w:rPr>
      </w:pPr>
    </w:p>
    <w:p w:rsidR="007C4751" w:rsidRPr="00175B4B" w:rsidRDefault="007C4751" w:rsidP="007C4751">
      <w:pPr>
        <w:rPr>
          <w:rFonts w:ascii="Times New Roman" w:hAnsi="Times New Roman"/>
          <w:b/>
          <w:i/>
        </w:rPr>
      </w:pPr>
    </w:p>
    <w:p w:rsidR="007C4751" w:rsidRPr="00175B4B" w:rsidRDefault="007C4751" w:rsidP="007C4751">
      <w:pPr>
        <w:rPr>
          <w:rFonts w:ascii="Times New Roman" w:hAnsi="Times New Roman"/>
          <w:b/>
          <w:i/>
        </w:rPr>
      </w:pPr>
    </w:p>
    <w:p w:rsidR="007C4751" w:rsidRPr="00175B4B" w:rsidRDefault="007C4751" w:rsidP="007C4751">
      <w:pPr>
        <w:rPr>
          <w:rFonts w:ascii="Times New Roman" w:hAnsi="Times New Roman"/>
          <w:b/>
          <w:i/>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BC2839" w:rsidRDefault="00BC2839" w:rsidP="007C4751">
      <w:pPr>
        <w:jc w:val="center"/>
        <w:rPr>
          <w:rFonts w:ascii="Times New Roman" w:hAnsi="Times New Roman"/>
          <w:b/>
          <w:bCs/>
          <w:iCs/>
          <w:sz w:val="24"/>
          <w:szCs w:val="24"/>
        </w:rPr>
      </w:pPr>
    </w:p>
    <w:p w:rsidR="007C4751" w:rsidRPr="00175B4B" w:rsidRDefault="007C4751" w:rsidP="007C4751">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7C4751" w:rsidRPr="00175B4B" w:rsidRDefault="007C4751" w:rsidP="007C4751">
      <w:pPr>
        <w:rPr>
          <w:rFonts w:ascii="Times New Roman" w:hAnsi="Times New Roman"/>
          <w:b/>
          <w:i/>
          <w:sz w:val="24"/>
          <w:szCs w:val="24"/>
        </w:rPr>
      </w:pPr>
    </w:p>
    <w:tbl>
      <w:tblPr>
        <w:tblW w:w="0" w:type="auto"/>
        <w:tblLook w:val="0000" w:firstRow="0" w:lastRow="0" w:firstColumn="0" w:lastColumn="0" w:noHBand="0" w:noVBand="0"/>
      </w:tblPr>
      <w:tblGrid>
        <w:gridCol w:w="7501"/>
        <w:gridCol w:w="1854"/>
      </w:tblGrid>
      <w:tr w:rsidR="007C4751" w:rsidRPr="00175B4B" w:rsidTr="009052E8">
        <w:tc>
          <w:tcPr>
            <w:tcW w:w="7501" w:type="dxa"/>
          </w:tcPr>
          <w:p w:rsidR="007C4751" w:rsidRPr="00175B4B" w:rsidRDefault="007C4751" w:rsidP="00165B3D">
            <w:pPr>
              <w:numPr>
                <w:ilvl w:val="0"/>
                <w:numId w:val="22"/>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7C4751" w:rsidRPr="00175B4B" w:rsidRDefault="007C4751" w:rsidP="009052E8">
            <w:pPr>
              <w:rPr>
                <w:rFonts w:ascii="Times New Roman" w:hAnsi="Times New Roman"/>
                <w:b/>
                <w:sz w:val="24"/>
                <w:szCs w:val="24"/>
              </w:rPr>
            </w:pPr>
          </w:p>
        </w:tc>
      </w:tr>
      <w:tr w:rsidR="007C4751" w:rsidRPr="00175B4B" w:rsidTr="009052E8">
        <w:tc>
          <w:tcPr>
            <w:tcW w:w="7501" w:type="dxa"/>
          </w:tcPr>
          <w:p w:rsidR="007C4751" w:rsidRPr="00175B4B" w:rsidRDefault="007C4751" w:rsidP="00165B3D">
            <w:pPr>
              <w:numPr>
                <w:ilvl w:val="0"/>
                <w:numId w:val="22"/>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7C4751" w:rsidRPr="00175B4B" w:rsidRDefault="007C4751" w:rsidP="00165B3D">
            <w:pPr>
              <w:numPr>
                <w:ilvl w:val="0"/>
                <w:numId w:val="22"/>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7C4751" w:rsidRPr="00175B4B" w:rsidRDefault="007C4751" w:rsidP="009052E8">
            <w:pPr>
              <w:ind w:left="644"/>
              <w:rPr>
                <w:rFonts w:ascii="Times New Roman" w:hAnsi="Times New Roman"/>
                <w:b/>
                <w:sz w:val="24"/>
                <w:szCs w:val="24"/>
              </w:rPr>
            </w:pPr>
          </w:p>
        </w:tc>
      </w:tr>
      <w:tr w:rsidR="007C4751" w:rsidRPr="00175B4B" w:rsidTr="009052E8">
        <w:tc>
          <w:tcPr>
            <w:tcW w:w="7501" w:type="dxa"/>
          </w:tcPr>
          <w:p w:rsidR="007C4751" w:rsidRPr="00175B4B" w:rsidRDefault="007C4751" w:rsidP="00165B3D">
            <w:pPr>
              <w:numPr>
                <w:ilvl w:val="0"/>
                <w:numId w:val="22"/>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7C4751" w:rsidRPr="00175B4B" w:rsidRDefault="007C4751" w:rsidP="009052E8">
            <w:pPr>
              <w:suppressAutoHyphens/>
              <w:rPr>
                <w:rFonts w:ascii="Times New Roman" w:hAnsi="Times New Roman"/>
                <w:b/>
                <w:sz w:val="24"/>
                <w:szCs w:val="24"/>
              </w:rPr>
            </w:pPr>
          </w:p>
        </w:tc>
        <w:tc>
          <w:tcPr>
            <w:tcW w:w="1854" w:type="dxa"/>
          </w:tcPr>
          <w:p w:rsidR="007C4751" w:rsidRPr="00175B4B" w:rsidRDefault="007C4751" w:rsidP="009052E8">
            <w:pPr>
              <w:rPr>
                <w:rFonts w:ascii="Times New Roman" w:hAnsi="Times New Roman"/>
                <w:b/>
                <w:sz w:val="24"/>
                <w:szCs w:val="24"/>
              </w:rPr>
            </w:pPr>
          </w:p>
        </w:tc>
      </w:tr>
    </w:tbl>
    <w:p w:rsidR="007C4751" w:rsidRPr="00BC2839" w:rsidRDefault="007C4751" w:rsidP="00BC2839">
      <w:pPr>
        <w:pStyle w:val="a9"/>
        <w:numPr>
          <w:ilvl w:val="3"/>
          <w:numId w:val="5"/>
        </w:numPr>
        <w:suppressAutoHyphens/>
        <w:spacing w:after="0"/>
        <w:ind w:left="0" w:firstLine="426"/>
        <w:jc w:val="center"/>
        <w:rPr>
          <w:b/>
        </w:rPr>
      </w:pPr>
      <w:r w:rsidRPr="00BC2839">
        <w:rPr>
          <w:b/>
          <w:i/>
          <w:u w:val="single"/>
        </w:rPr>
        <w:br w:type="page"/>
      </w:r>
      <w:r w:rsidRPr="00BC2839">
        <w:rPr>
          <w:b/>
        </w:rPr>
        <w:lastRenderedPageBreak/>
        <w:t xml:space="preserve">ОБЩАЯ ХАРАКТЕРИСТИКА </w:t>
      </w:r>
      <w:r w:rsidRPr="00BC2839">
        <w:rPr>
          <w:b/>
          <w:color w:val="000000"/>
        </w:rPr>
        <w:t>РАБОЧЕЙ ПРОГРАММЫ</w:t>
      </w:r>
      <w:r w:rsidRPr="00BC2839">
        <w:rPr>
          <w:b/>
        </w:rPr>
        <w:t xml:space="preserve"> УЧЕБНОЙ ДИСЦИПЛИНЫ</w:t>
      </w:r>
    </w:p>
    <w:p w:rsidR="007C4751" w:rsidRDefault="007C4751" w:rsidP="00BC2839">
      <w:pPr>
        <w:suppressAutoHyphens/>
        <w:spacing w:after="0" w:line="240" w:lineRule="auto"/>
        <w:jc w:val="center"/>
        <w:rPr>
          <w:rFonts w:ascii="Times New Roman" w:hAnsi="Times New Roman"/>
          <w:b/>
          <w:sz w:val="24"/>
          <w:szCs w:val="24"/>
        </w:rPr>
      </w:pPr>
      <w:r w:rsidRPr="00BC2839">
        <w:rPr>
          <w:rFonts w:ascii="Times New Roman" w:hAnsi="Times New Roman"/>
          <w:b/>
          <w:sz w:val="24"/>
          <w:szCs w:val="24"/>
        </w:rPr>
        <w:t xml:space="preserve"> «ОГСЭ.02 История»</w:t>
      </w:r>
    </w:p>
    <w:p w:rsidR="0002342C" w:rsidRPr="00BC2839" w:rsidRDefault="0002342C" w:rsidP="00BC2839">
      <w:pPr>
        <w:suppressAutoHyphens/>
        <w:spacing w:after="0" w:line="240" w:lineRule="auto"/>
        <w:jc w:val="center"/>
        <w:rPr>
          <w:rFonts w:ascii="Times New Roman" w:hAnsi="Times New Roman"/>
          <w:b/>
          <w:sz w:val="24"/>
          <w:szCs w:val="24"/>
        </w:rPr>
      </w:pPr>
    </w:p>
    <w:p w:rsidR="007C4751" w:rsidRPr="00175B4B" w:rsidRDefault="007C4751" w:rsidP="007C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7C4751" w:rsidRPr="00175B4B" w:rsidRDefault="007C4751" w:rsidP="007C47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Учебная дисциплина «ОГСЭ.02 История» является обязательной </w:t>
      </w:r>
      <w:r w:rsidR="006E7C58" w:rsidRPr="00175B4B">
        <w:rPr>
          <w:rFonts w:ascii="Times New Roman" w:hAnsi="Times New Roman"/>
          <w:sz w:val="24"/>
          <w:szCs w:val="24"/>
        </w:rPr>
        <w:t>О</w:t>
      </w:r>
      <w:r w:rsidRPr="00175B4B">
        <w:rPr>
          <w:rFonts w:ascii="Times New Roman" w:hAnsi="Times New Roman"/>
          <w:sz w:val="24"/>
          <w:szCs w:val="24"/>
        </w:rPr>
        <w:t>бщего гуманитарного и социально-экономического цикла ПООП-П</w:t>
      </w:r>
      <w:r w:rsidR="006E7C58"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color w:val="000000"/>
          <w:sz w:val="24"/>
          <w:szCs w:val="24"/>
        </w:rPr>
        <w:t>специальности</w:t>
      </w:r>
      <w:r w:rsidRPr="00175B4B">
        <w:rPr>
          <w:rFonts w:ascii="Times New Roman" w:hAnsi="Times New Roman"/>
          <w:i/>
          <w:color w:val="000000"/>
          <w:sz w:val="24"/>
          <w:szCs w:val="24"/>
        </w:rPr>
        <w:t xml:space="preserve"> </w:t>
      </w:r>
      <w:r w:rsidRPr="00175B4B">
        <w:rPr>
          <w:rFonts w:ascii="Times New Roman" w:eastAsia="SimSun" w:hAnsi="Times New Roman"/>
          <w:color w:val="000000"/>
          <w:sz w:val="24"/>
          <w:szCs w:val="24"/>
        </w:rPr>
        <w:t>13.02.07 Электроснабжение (по отраслям)</w:t>
      </w:r>
      <w:r w:rsidRPr="00175B4B">
        <w:rPr>
          <w:rFonts w:ascii="Times New Roman" w:hAnsi="Times New Roman"/>
          <w:sz w:val="24"/>
          <w:szCs w:val="24"/>
        </w:rPr>
        <w:t xml:space="preserve">. </w:t>
      </w:r>
    </w:p>
    <w:p w:rsidR="007C4751" w:rsidRPr="00175B4B" w:rsidRDefault="007C4751" w:rsidP="007C47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Особое значение дисциплина имеет при формировании и развитии ОК1,2.3.4.5.6.9. </w:t>
      </w:r>
    </w:p>
    <w:p w:rsidR="007C4751" w:rsidRPr="00175B4B" w:rsidRDefault="007C4751" w:rsidP="007C4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C4751" w:rsidRPr="00175B4B" w:rsidRDefault="007C4751" w:rsidP="007C4751">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7C4751" w:rsidRPr="00175B4B" w:rsidRDefault="007C4751" w:rsidP="007C4751">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3895"/>
      </w:tblGrid>
      <w:tr w:rsidR="007C4751" w:rsidRPr="00175B4B" w:rsidTr="009052E8">
        <w:trPr>
          <w:trHeight w:val="649"/>
        </w:trPr>
        <w:tc>
          <w:tcPr>
            <w:tcW w:w="1589"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7C4751" w:rsidRPr="00175B4B" w:rsidTr="009052E8">
        <w:trPr>
          <w:trHeight w:val="212"/>
        </w:trPr>
        <w:tc>
          <w:tcPr>
            <w:tcW w:w="1589" w:type="dxa"/>
          </w:tcPr>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01</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02</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03</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04</w:t>
            </w:r>
          </w:p>
          <w:p w:rsidR="007C4751" w:rsidRPr="00175B4B" w:rsidRDefault="007C4751" w:rsidP="009052E8">
            <w:pPr>
              <w:pStyle w:val="a6"/>
              <w:widowControl/>
              <w:jc w:val="center"/>
              <w:rPr>
                <w:rFonts w:cs="Times New Roman"/>
                <w:lang w:val="ru-RU"/>
              </w:rPr>
            </w:pPr>
            <w:r w:rsidRPr="00175B4B">
              <w:rPr>
                <w:rFonts w:cs="Times New Roman"/>
                <w:color w:val="000000"/>
                <w:sz w:val="22"/>
                <w:szCs w:val="22"/>
                <w:lang w:val="ru-RU"/>
              </w:rPr>
              <w:t>ОК 05</w:t>
            </w:r>
          </w:p>
          <w:p w:rsidR="007C4751" w:rsidRPr="00175B4B" w:rsidRDefault="007C4751" w:rsidP="009052E8">
            <w:pPr>
              <w:pStyle w:val="a6"/>
              <w:widowControl/>
              <w:jc w:val="center"/>
              <w:rPr>
                <w:rFonts w:cs="Times New Roman"/>
              </w:rPr>
            </w:pPr>
            <w:r w:rsidRPr="00175B4B">
              <w:rPr>
                <w:rFonts w:cs="Times New Roman"/>
                <w:color w:val="000000"/>
                <w:sz w:val="22"/>
                <w:szCs w:val="22"/>
              </w:rPr>
              <w:t>ОК 06</w:t>
            </w:r>
          </w:p>
          <w:p w:rsidR="007C4751" w:rsidRPr="00175B4B" w:rsidRDefault="007C4751" w:rsidP="009052E8">
            <w:pPr>
              <w:suppressAutoHyphens/>
              <w:spacing w:after="0" w:line="240" w:lineRule="auto"/>
              <w:jc w:val="center"/>
              <w:rPr>
                <w:rFonts w:ascii="Times New Roman" w:hAnsi="Times New Roman"/>
                <w:i/>
              </w:rPr>
            </w:pPr>
            <w:r w:rsidRPr="00175B4B">
              <w:rPr>
                <w:rFonts w:ascii="Times New Roman" w:eastAsia="SimSun" w:hAnsi="Times New Roman"/>
                <w:color w:val="000000"/>
              </w:rPr>
              <w:t>ОК 09</w:t>
            </w:r>
          </w:p>
        </w:tc>
        <w:tc>
          <w:tcPr>
            <w:tcW w:w="3764" w:type="dxa"/>
          </w:tcPr>
          <w:p w:rsidR="007C4751" w:rsidRPr="00175B4B" w:rsidRDefault="007C4751" w:rsidP="00C502DF">
            <w:pPr>
              <w:spacing w:after="0" w:line="240" w:lineRule="auto"/>
              <w:rPr>
                <w:rFonts w:ascii="Times New Roman" w:hAnsi="Times New Roman"/>
                <w:sz w:val="24"/>
                <w:szCs w:val="24"/>
              </w:rPr>
            </w:pPr>
            <w:r w:rsidRPr="00175B4B">
              <w:rPr>
                <w:rFonts w:ascii="Times New Roman" w:eastAsia="SimSun" w:hAnsi="Times New Roman"/>
                <w:color w:val="000000"/>
              </w:rPr>
              <w:t xml:space="preserve">У.1. </w:t>
            </w:r>
            <w:r w:rsidRPr="00175B4B">
              <w:rPr>
                <w:rFonts w:ascii="Times New Roman" w:hAnsi="Times New Roman"/>
                <w:sz w:val="24"/>
                <w:szCs w:val="24"/>
              </w:rPr>
              <w:t>ориентироваться в современной экономической, политической и культурной ситуации в России и мире;</w:t>
            </w:r>
          </w:p>
          <w:p w:rsidR="007C4751" w:rsidRPr="00175B4B" w:rsidRDefault="007C4751" w:rsidP="00C502DF">
            <w:pPr>
              <w:suppressAutoHyphens/>
              <w:spacing w:after="0" w:line="240" w:lineRule="auto"/>
              <w:rPr>
                <w:rFonts w:ascii="Times New Roman" w:hAnsi="Times New Roman"/>
                <w:i/>
              </w:rPr>
            </w:pPr>
            <w:r w:rsidRPr="00175B4B">
              <w:rPr>
                <w:rFonts w:ascii="Times New Roman" w:hAnsi="Times New Roman"/>
                <w:sz w:val="24"/>
                <w:szCs w:val="24"/>
              </w:rPr>
              <w:t>У.2.выявлять взаимосвязь отечественных, региональных, мировых социально- экономических, политических и культурных проблем.</w:t>
            </w:r>
          </w:p>
        </w:tc>
        <w:tc>
          <w:tcPr>
            <w:tcW w:w="3895" w:type="dxa"/>
          </w:tcPr>
          <w:p w:rsidR="007C4751" w:rsidRPr="00175B4B" w:rsidRDefault="007C4751" w:rsidP="00C502DF">
            <w:pPr>
              <w:spacing w:after="0" w:line="240" w:lineRule="auto"/>
              <w:jc w:val="both"/>
              <w:rPr>
                <w:rFonts w:ascii="Times New Roman" w:hAnsi="Times New Roman"/>
                <w:sz w:val="24"/>
                <w:szCs w:val="24"/>
              </w:rPr>
            </w:pPr>
            <w:r w:rsidRPr="00175B4B">
              <w:rPr>
                <w:rFonts w:ascii="Times New Roman" w:hAnsi="Times New Roman"/>
                <w:color w:val="000000"/>
              </w:rPr>
              <w:t>З.1.</w:t>
            </w:r>
            <w:r w:rsidR="00A8247D" w:rsidRPr="00175B4B">
              <w:rPr>
                <w:rFonts w:ascii="Times New Roman" w:hAnsi="Times New Roman"/>
                <w:color w:val="000000"/>
              </w:rPr>
              <w:t xml:space="preserve"> </w:t>
            </w:r>
            <w:r w:rsidRPr="00175B4B">
              <w:rPr>
                <w:rFonts w:ascii="Times New Roman" w:hAnsi="Times New Roman"/>
                <w:sz w:val="24"/>
                <w:szCs w:val="24"/>
              </w:rPr>
              <w:t>основные направления развития ключевых регионов мира на рубеже веков (XX и XXI вв.);</w:t>
            </w:r>
          </w:p>
          <w:p w:rsidR="007C4751" w:rsidRPr="00175B4B" w:rsidRDefault="007C4751" w:rsidP="00C502DF">
            <w:pPr>
              <w:spacing w:after="0" w:line="240" w:lineRule="auto"/>
              <w:jc w:val="both"/>
              <w:rPr>
                <w:rFonts w:ascii="Times New Roman" w:hAnsi="Times New Roman"/>
                <w:sz w:val="24"/>
                <w:szCs w:val="24"/>
              </w:rPr>
            </w:pPr>
            <w:r w:rsidRPr="00175B4B">
              <w:rPr>
                <w:rFonts w:ascii="Times New Roman" w:hAnsi="Times New Roman"/>
                <w:sz w:val="24"/>
                <w:szCs w:val="24"/>
              </w:rPr>
              <w:t>З2.</w:t>
            </w:r>
            <w:r w:rsidR="00A8247D" w:rsidRPr="00175B4B">
              <w:rPr>
                <w:rFonts w:ascii="Times New Roman" w:hAnsi="Times New Roman"/>
                <w:sz w:val="24"/>
                <w:szCs w:val="24"/>
              </w:rPr>
              <w:t xml:space="preserve"> </w:t>
            </w:r>
            <w:r w:rsidRPr="00175B4B">
              <w:rPr>
                <w:rFonts w:ascii="Times New Roman" w:hAnsi="Times New Roman"/>
                <w:sz w:val="24"/>
                <w:szCs w:val="24"/>
              </w:rPr>
              <w:t>сущность и причины локальных, региональных, межгосударственных конфликтов в конце XX - начале XXI в.;</w:t>
            </w:r>
          </w:p>
          <w:p w:rsidR="007C4751" w:rsidRPr="00175B4B" w:rsidRDefault="007C4751" w:rsidP="00C502DF">
            <w:pPr>
              <w:spacing w:after="0" w:line="240" w:lineRule="auto"/>
              <w:jc w:val="both"/>
              <w:rPr>
                <w:rFonts w:ascii="Times New Roman" w:hAnsi="Times New Roman"/>
                <w:sz w:val="24"/>
                <w:szCs w:val="24"/>
              </w:rPr>
            </w:pPr>
            <w:r w:rsidRPr="00175B4B">
              <w:rPr>
                <w:rFonts w:ascii="Times New Roman" w:hAnsi="Times New Roman"/>
                <w:sz w:val="24"/>
                <w:szCs w:val="24"/>
              </w:rPr>
              <w:t>З.3.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7C4751" w:rsidRPr="00175B4B" w:rsidRDefault="007C4751" w:rsidP="00C502DF">
            <w:pPr>
              <w:spacing w:after="0" w:line="240" w:lineRule="auto"/>
              <w:jc w:val="both"/>
              <w:rPr>
                <w:rFonts w:ascii="Times New Roman" w:hAnsi="Times New Roman"/>
                <w:sz w:val="24"/>
                <w:szCs w:val="24"/>
              </w:rPr>
            </w:pPr>
            <w:r w:rsidRPr="00175B4B">
              <w:rPr>
                <w:rFonts w:ascii="Times New Roman" w:hAnsi="Times New Roman"/>
                <w:sz w:val="24"/>
                <w:szCs w:val="24"/>
              </w:rPr>
              <w:t>З. 4.</w:t>
            </w:r>
            <w:r w:rsidR="00A8247D" w:rsidRPr="00175B4B">
              <w:rPr>
                <w:rFonts w:ascii="Times New Roman" w:hAnsi="Times New Roman"/>
                <w:sz w:val="24"/>
                <w:szCs w:val="24"/>
              </w:rPr>
              <w:t xml:space="preserve"> </w:t>
            </w:r>
            <w:r w:rsidRPr="00175B4B">
              <w:rPr>
                <w:rFonts w:ascii="Times New Roman" w:hAnsi="Times New Roman"/>
                <w:sz w:val="24"/>
                <w:szCs w:val="24"/>
              </w:rPr>
              <w:t>назначение ООН, НАТО, ЕС и других организаций и основные направления их деятельности;</w:t>
            </w:r>
          </w:p>
          <w:p w:rsidR="007C4751" w:rsidRPr="00175B4B" w:rsidRDefault="007C4751" w:rsidP="00C502DF">
            <w:pPr>
              <w:spacing w:after="0" w:line="240" w:lineRule="auto"/>
              <w:jc w:val="both"/>
              <w:rPr>
                <w:rFonts w:ascii="Times New Roman" w:hAnsi="Times New Roman"/>
                <w:sz w:val="24"/>
                <w:szCs w:val="24"/>
              </w:rPr>
            </w:pPr>
            <w:r w:rsidRPr="00175B4B">
              <w:rPr>
                <w:rFonts w:ascii="Times New Roman" w:hAnsi="Times New Roman"/>
                <w:sz w:val="24"/>
                <w:szCs w:val="24"/>
              </w:rPr>
              <w:t>З.5.</w:t>
            </w:r>
            <w:r w:rsidR="00A8247D" w:rsidRPr="00175B4B">
              <w:rPr>
                <w:rFonts w:ascii="Times New Roman" w:hAnsi="Times New Roman"/>
                <w:sz w:val="24"/>
                <w:szCs w:val="24"/>
              </w:rPr>
              <w:t xml:space="preserve"> </w:t>
            </w:r>
            <w:r w:rsidRPr="00175B4B">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rsidR="007C4751" w:rsidRPr="00175B4B" w:rsidRDefault="007C4751" w:rsidP="00C502DF">
            <w:pPr>
              <w:suppressAutoHyphens/>
              <w:spacing w:after="0" w:line="240" w:lineRule="auto"/>
              <w:jc w:val="both"/>
              <w:rPr>
                <w:rFonts w:ascii="Times New Roman" w:hAnsi="Times New Roman"/>
                <w:i/>
              </w:rPr>
            </w:pPr>
            <w:r w:rsidRPr="00175B4B">
              <w:rPr>
                <w:rFonts w:ascii="Times New Roman" w:hAnsi="Times New Roman"/>
                <w:sz w:val="24"/>
                <w:szCs w:val="24"/>
              </w:rPr>
              <w:t>З.6.содержание и назначение важнейших правовых и законодательных актов мирового и регионального значения.</w:t>
            </w:r>
          </w:p>
        </w:tc>
      </w:tr>
    </w:tbl>
    <w:p w:rsidR="00A8247D" w:rsidRPr="00175B4B" w:rsidRDefault="00A8247D" w:rsidP="007C4751">
      <w:pPr>
        <w:suppressAutoHyphens/>
        <w:spacing w:after="240" w:line="240" w:lineRule="auto"/>
        <w:jc w:val="center"/>
        <w:rPr>
          <w:rFonts w:ascii="Times New Roman" w:hAnsi="Times New Roman"/>
          <w:b/>
          <w:sz w:val="24"/>
          <w:szCs w:val="24"/>
        </w:rPr>
      </w:pPr>
    </w:p>
    <w:p w:rsidR="00A8247D" w:rsidRPr="00175B4B" w:rsidRDefault="00A8247D">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7C4751" w:rsidRPr="00175B4B" w:rsidRDefault="007C4751" w:rsidP="007C4751">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7C4751" w:rsidRPr="00175B4B" w:rsidRDefault="007C4751" w:rsidP="007C4751">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C4751" w:rsidRPr="00175B4B" w:rsidTr="009052E8">
        <w:trPr>
          <w:trHeight w:val="490"/>
        </w:trPr>
        <w:tc>
          <w:tcPr>
            <w:tcW w:w="3685" w:type="pct"/>
            <w:vAlign w:val="center"/>
          </w:tcPr>
          <w:p w:rsidR="007C4751" w:rsidRPr="00175B4B" w:rsidRDefault="007C4751" w:rsidP="009052E8">
            <w:pPr>
              <w:suppressAutoHyphens/>
              <w:rPr>
                <w:rFonts w:ascii="Times New Roman" w:hAnsi="Times New Roman"/>
                <w:b/>
              </w:rPr>
            </w:pPr>
            <w:r w:rsidRPr="00175B4B">
              <w:rPr>
                <w:rFonts w:ascii="Times New Roman" w:hAnsi="Times New Roman"/>
                <w:b/>
              </w:rPr>
              <w:t>Вид учебной работы</w:t>
            </w:r>
          </w:p>
        </w:tc>
        <w:tc>
          <w:tcPr>
            <w:tcW w:w="1314" w:type="pct"/>
            <w:vAlign w:val="center"/>
          </w:tcPr>
          <w:p w:rsidR="007C4751" w:rsidRPr="00175B4B" w:rsidRDefault="007C4751" w:rsidP="009052E8">
            <w:pPr>
              <w:suppressAutoHyphens/>
              <w:rPr>
                <w:rFonts w:ascii="Times New Roman" w:hAnsi="Times New Roman"/>
                <w:b/>
                <w:iCs/>
              </w:rPr>
            </w:pPr>
            <w:r w:rsidRPr="00175B4B">
              <w:rPr>
                <w:rFonts w:ascii="Times New Roman" w:hAnsi="Times New Roman"/>
                <w:b/>
                <w:iCs/>
              </w:rPr>
              <w:t>Объем в часах</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4" w:type="pct"/>
            <w:vAlign w:val="center"/>
          </w:tcPr>
          <w:p w:rsidR="007C4751" w:rsidRPr="00175B4B" w:rsidRDefault="007C4751" w:rsidP="00A8247D">
            <w:pPr>
              <w:suppressAutoHyphens/>
              <w:spacing w:after="0"/>
              <w:jc w:val="center"/>
              <w:rPr>
                <w:rFonts w:ascii="Times New Roman" w:hAnsi="Times New Roman"/>
                <w:iCs/>
              </w:rPr>
            </w:pPr>
            <w:r w:rsidRPr="00175B4B">
              <w:rPr>
                <w:rFonts w:ascii="Times New Roman" w:hAnsi="Times New Roman"/>
                <w:iCs/>
              </w:rPr>
              <w:t>34</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4" w:type="pct"/>
            <w:vAlign w:val="center"/>
          </w:tcPr>
          <w:p w:rsidR="007C4751" w:rsidRPr="00175B4B" w:rsidRDefault="007C4751" w:rsidP="00A8247D">
            <w:pPr>
              <w:suppressAutoHyphens/>
              <w:spacing w:after="0"/>
              <w:jc w:val="center"/>
              <w:rPr>
                <w:rFonts w:ascii="Times New Roman" w:hAnsi="Times New Roman"/>
                <w:iCs/>
              </w:rPr>
            </w:pPr>
            <w:r w:rsidRPr="00175B4B">
              <w:rPr>
                <w:rFonts w:ascii="Times New Roman" w:hAnsi="Times New Roman"/>
                <w:iCs/>
              </w:rPr>
              <w:t>12</w:t>
            </w:r>
          </w:p>
        </w:tc>
      </w:tr>
      <w:tr w:rsidR="007C4751" w:rsidRPr="00175B4B" w:rsidTr="009052E8">
        <w:trPr>
          <w:trHeight w:val="336"/>
        </w:trPr>
        <w:tc>
          <w:tcPr>
            <w:tcW w:w="5000" w:type="pct"/>
            <w:gridSpan w:val="2"/>
            <w:vAlign w:val="center"/>
          </w:tcPr>
          <w:p w:rsidR="007C4751" w:rsidRPr="00175B4B" w:rsidRDefault="007C4751" w:rsidP="009052E8">
            <w:pPr>
              <w:suppressAutoHyphens/>
              <w:spacing w:after="0"/>
              <w:rPr>
                <w:rFonts w:ascii="Times New Roman" w:hAnsi="Times New Roman"/>
                <w:iCs/>
              </w:rPr>
            </w:pPr>
            <w:r w:rsidRPr="00175B4B">
              <w:rPr>
                <w:rFonts w:ascii="Times New Roman" w:hAnsi="Times New Roman"/>
              </w:rPr>
              <w:t>в т. ч.:</w:t>
            </w:r>
          </w:p>
        </w:tc>
      </w:tr>
      <w:tr w:rsidR="007C4751" w:rsidRPr="00175B4B" w:rsidTr="009052E8">
        <w:trPr>
          <w:trHeight w:val="490"/>
        </w:trPr>
        <w:tc>
          <w:tcPr>
            <w:tcW w:w="3685" w:type="pct"/>
            <w:vAlign w:val="center"/>
          </w:tcPr>
          <w:p w:rsidR="007C4751" w:rsidRPr="00175B4B" w:rsidRDefault="007C4751"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4" w:type="pct"/>
            <w:vAlign w:val="center"/>
          </w:tcPr>
          <w:p w:rsidR="007C4751" w:rsidRPr="00175B4B" w:rsidRDefault="007C4751" w:rsidP="00A8247D">
            <w:pPr>
              <w:suppressAutoHyphens/>
              <w:spacing w:after="0"/>
              <w:jc w:val="center"/>
              <w:rPr>
                <w:rFonts w:ascii="Times New Roman" w:hAnsi="Times New Roman"/>
                <w:iCs/>
              </w:rPr>
            </w:pPr>
            <w:r w:rsidRPr="00175B4B">
              <w:rPr>
                <w:rFonts w:ascii="Times New Roman" w:hAnsi="Times New Roman"/>
                <w:iCs/>
              </w:rPr>
              <w:t>20</w:t>
            </w:r>
          </w:p>
        </w:tc>
      </w:tr>
      <w:tr w:rsidR="007C4751" w:rsidRPr="00175B4B" w:rsidTr="009052E8">
        <w:trPr>
          <w:trHeight w:val="490"/>
        </w:trPr>
        <w:tc>
          <w:tcPr>
            <w:tcW w:w="3685" w:type="pct"/>
            <w:vAlign w:val="center"/>
          </w:tcPr>
          <w:p w:rsidR="007C4751" w:rsidRPr="00175B4B" w:rsidRDefault="007C4751" w:rsidP="00A8247D">
            <w:pPr>
              <w:suppressAutoHyphens/>
              <w:spacing w:after="0"/>
              <w:rPr>
                <w:rFonts w:ascii="Times New Roman" w:hAnsi="Times New Roman"/>
              </w:rPr>
            </w:pPr>
            <w:r w:rsidRPr="00175B4B">
              <w:rPr>
                <w:rFonts w:ascii="Times New Roman" w:hAnsi="Times New Roman"/>
              </w:rPr>
              <w:t>практические занятия</w:t>
            </w:r>
          </w:p>
        </w:tc>
        <w:tc>
          <w:tcPr>
            <w:tcW w:w="1314" w:type="pct"/>
            <w:vAlign w:val="center"/>
          </w:tcPr>
          <w:p w:rsidR="007C4751" w:rsidRPr="00175B4B" w:rsidRDefault="007C4751" w:rsidP="00A8247D">
            <w:pPr>
              <w:suppressAutoHyphens/>
              <w:spacing w:after="0"/>
              <w:jc w:val="center"/>
              <w:rPr>
                <w:rFonts w:ascii="Times New Roman" w:hAnsi="Times New Roman"/>
                <w:iCs/>
              </w:rPr>
            </w:pPr>
            <w:r w:rsidRPr="00175B4B">
              <w:rPr>
                <w:rFonts w:ascii="Times New Roman" w:hAnsi="Times New Roman"/>
                <w:iCs/>
              </w:rPr>
              <w:t>12</w:t>
            </w:r>
          </w:p>
        </w:tc>
      </w:tr>
      <w:tr w:rsidR="007C4751" w:rsidRPr="00175B4B" w:rsidTr="009052E8">
        <w:trPr>
          <w:trHeight w:val="267"/>
        </w:trPr>
        <w:tc>
          <w:tcPr>
            <w:tcW w:w="3685" w:type="pct"/>
            <w:vAlign w:val="center"/>
          </w:tcPr>
          <w:p w:rsidR="007C4751" w:rsidRPr="00175B4B" w:rsidRDefault="007C4751" w:rsidP="00A8247D">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4" w:type="pct"/>
            <w:vAlign w:val="center"/>
          </w:tcPr>
          <w:p w:rsidR="007C4751" w:rsidRPr="00175B4B" w:rsidRDefault="007C4751" w:rsidP="00A8247D">
            <w:pPr>
              <w:suppressAutoHyphens/>
              <w:spacing w:after="0"/>
              <w:jc w:val="center"/>
              <w:rPr>
                <w:rFonts w:ascii="Times New Roman" w:hAnsi="Times New Roman"/>
                <w:iCs/>
              </w:rPr>
            </w:pPr>
            <w:r w:rsidRPr="00175B4B">
              <w:rPr>
                <w:rFonts w:ascii="Times New Roman" w:hAnsi="Times New Roman"/>
                <w:iCs/>
              </w:rPr>
              <w:t>2</w:t>
            </w:r>
          </w:p>
        </w:tc>
      </w:tr>
      <w:tr w:rsidR="007C4751" w:rsidRPr="00175B4B" w:rsidTr="00A8247D">
        <w:trPr>
          <w:trHeight w:val="567"/>
        </w:trPr>
        <w:tc>
          <w:tcPr>
            <w:tcW w:w="3685" w:type="pct"/>
            <w:vAlign w:val="center"/>
          </w:tcPr>
          <w:p w:rsidR="007C4751" w:rsidRPr="00175B4B" w:rsidRDefault="007C4751" w:rsidP="009052E8">
            <w:pPr>
              <w:shd w:val="clear" w:color="auto" w:fill="FFFFFF"/>
              <w:jc w:val="both"/>
              <w:rPr>
                <w:rFonts w:ascii="Times New Roman" w:hAnsi="Times New Roman"/>
                <w:b/>
                <w:iCs/>
              </w:rPr>
            </w:pPr>
            <w:r w:rsidRPr="00175B4B">
              <w:rPr>
                <w:rFonts w:ascii="Times New Roman" w:hAnsi="Times New Roman"/>
                <w:b/>
                <w:iCs/>
              </w:rPr>
              <w:t xml:space="preserve">Промежуточная аттестация </w:t>
            </w:r>
          </w:p>
          <w:p w:rsidR="007C4751" w:rsidRPr="00175B4B" w:rsidRDefault="007C4751" w:rsidP="00A8247D">
            <w:pPr>
              <w:shd w:val="clear" w:color="auto" w:fill="FFFFFF"/>
              <w:jc w:val="both"/>
              <w:rPr>
                <w:rFonts w:ascii="Times New Roman" w:hAnsi="Times New Roman"/>
                <w:iCs/>
              </w:rPr>
            </w:pPr>
            <w:r w:rsidRPr="00175B4B">
              <w:rPr>
                <w:rFonts w:ascii="Times New Roman" w:hAnsi="Times New Roman"/>
                <w:iCs/>
              </w:rPr>
              <w:t>в форме: 3 сем</w:t>
            </w:r>
            <w:r w:rsidR="00A8247D" w:rsidRPr="00175B4B">
              <w:rPr>
                <w:rFonts w:ascii="Times New Roman" w:hAnsi="Times New Roman"/>
                <w:iCs/>
              </w:rPr>
              <w:t>естр – дифференцированный зачет</w:t>
            </w:r>
          </w:p>
        </w:tc>
        <w:tc>
          <w:tcPr>
            <w:tcW w:w="1314" w:type="pct"/>
            <w:vAlign w:val="center"/>
          </w:tcPr>
          <w:p w:rsidR="007C4751" w:rsidRPr="00175B4B" w:rsidRDefault="007C4751" w:rsidP="009052E8">
            <w:pPr>
              <w:suppressAutoHyphens/>
              <w:spacing w:after="0"/>
              <w:rPr>
                <w:rFonts w:ascii="Times New Roman" w:hAnsi="Times New Roman"/>
                <w:iCs/>
              </w:rPr>
            </w:pPr>
          </w:p>
        </w:tc>
      </w:tr>
    </w:tbl>
    <w:p w:rsidR="007C4751" w:rsidRPr="00175B4B" w:rsidRDefault="007C4751" w:rsidP="00A8247D">
      <w:pPr>
        <w:suppressAutoHyphens/>
        <w:spacing w:after="120"/>
        <w:rPr>
          <w:rFonts w:ascii="Times New Roman" w:hAnsi="Times New Roman"/>
          <w:b/>
          <w:i/>
        </w:rPr>
        <w:sectPr w:rsidR="007C4751" w:rsidRPr="00175B4B">
          <w:pgSz w:w="11906" w:h="16838"/>
          <w:pgMar w:top="1134" w:right="850" w:bottom="284" w:left="1701" w:header="708" w:footer="708" w:gutter="0"/>
          <w:cols w:space="720"/>
          <w:docGrid w:linePitch="299"/>
        </w:sectPr>
      </w:pPr>
    </w:p>
    <w:p w:rsidR="007C4751" w:rsidRPr="0002342C" w:rsidRDefault="007C4751" w:rsidP="007C4751">
      <w:pPr>
        <w:ind w:firstLine="709"/>
        <w:rPr>
          <w:rFonts w:ascii="Times New Roman" w:hAnsi="Times New Roman"/>
          <w:b/>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4"/>
        <w:gridCol w:w="5126"/>
        <w:gridCol w:w="2691"/>
        <w:gridCol w:w="2467"/>
        <w:gridCol w:w="948"/>
        <w:gridCol w:w="945"/>
      </w:tblGrid>
      <w:tr w:rsidR="007C4751" w:rsidRPr="00175B4B" w:rsidTr="0069669A">
        <w:trPr>
          <w:trHeight w:val="20"/>
        </w:trPr>
        <w:tc>
          <w:tcPr>
            <w:tcW w:w="864" w:type="pct"/>
            <w:vAlign w:val="center"/>
          </w:tcPr>
          <w:p w:rsidR="007C4751" w:rsidRPr="00175B4B" w:rsidRDefault="007C4751" w:rsidP="009052E8">
            <w:pPr>
              <w:suppressAutoHyphens/>
              <w:jc w:val="center"/>
              <w:rPr>
                <w:rFonts w:ascii="Times New Roman" w:hAnsi="Times New Roman"/>
                <w:b/>
                <w:bCs/>
              </w:rPr>
            </w:pPr>
            <w:r w:rsidRPr="00175B4B">
              <w:rPr>
                <w:rFonts w:ascii="Times New Roman" w:hAnsi="Times New Roman"/>
                <w:b/>
                <w:bCs/>
              </w:rPr>
              <w:t>Наименование разделов и тем</w:t>
            </w:r>
          </w:p>
        </w:tc>
        <w:tc>
          <w:tcPr>
            <w:tcW w:w="1741" w:type="pct"/>
            <w:vAlign w:val="center"/>
          </w:tcPr>
          <w:p w:rsidR="007C4751" w:rsidRPr="00175B4B" w:rsidRDefault="000B5134" w:rsidP="009052E8">
            <w:pPr>
              <w:suppressAutoHyphens/>
              <w:jc w:val="center"/>
              <w:rPr>
                <w:rFonts w:ascii="Times New Roman" w:hAnsi="Times New Roman"/>
                <w:b/>
                <w:bCs/>
              </w:rPr>
            </w:pPr>
            <w:r w:rsidRPr="00175B4B">
              <w:rPr>
                <w:rFonts w:ascii="Times New Roman" w:hAnsi="Times New Roman"/>
                <w:b/>
                <w:bCs/>
              </w:rPr>
              <w:t>Дидактические единицы, содержание</w:t>
            </w:r>
            <w:r w:rsidR="007C4751" w:rsidRPr="00175B4B">
              <w:rPr>
                <w:rFonts w:ascii="Times New Roman" w:hAnsi="Times New Roman"/>
                <w:b/>
                <w:bCs/>
              </w:rPr>
              <w:t xml:space="preserve"> и формы организации деятельности обучающихся</w:t>
            </w:r>
          </w:p>
        </w:tc>
        <w:tc>
          <w:tcPr>
            <w:tcW w:w="914" w:type="pct"/>
            <w:vAlign w:val="center"/>
          </w:tcPr>
          <w:p w:rsidR="007C4751" w:rsidRPr="00175B4B" w:rsidRDefault="007C4751" w:rsidP="009052E8">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838" w:type="pct"/>
            <w:vAlign w:val="center"/>
          </w:tcPr>
          <w:p w:rsidR="007C4751" w:rsidRPr="00175B4B" w:rsidRDefault="007C4751" w:rsidP="00A8247D">
            <w:pPr>
              <w:suppressAutoHyphens/>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22" w:type="pct"/>
          </w:tcPr>
          <w:p w:rsidR="007C4751" w:rsidRPr="00175B4B" w:rsidRDefault="007C4751" w:rsidP="009052E8">
            <w:pPr>
              <w:suppressAutoHyphens/>
              <w:jc w:val="center"/>
              <w:rPr>
                <w:rFonts w:ascii="Times New Roman" w:hAnsi="Times New Roman"/>
                <w:b/>
                <w:bCs/>
              </w:rPr>
            </w:pPr>
            <w:r w:rsidRPr="00175B4B">
              <w:rPr>
                <w:rFonts w:ascii="Times New Roman" w:hAnsi="Times New Roman"/>
                <w:sz w:val="24"/>
                <w:szCs w:val="24"/>
              </w:rPr>
              <w:t>Код ПК, ОК</w:t>
            </w:r>
          </w:p>
        </w:tc>
        <w:tc>
          <w:tcPr>
            <w:tcW w:w="322" w:type="pct"/>
          </w:tcPr>
          <w:p w:rsidR="007C4751" w:rsidRPr="00175B4B" w:rsidRDefault="007C4751" w:rsidP="009052E8">
            <w:pPr>
              <w:suppressAutoHyphens/>
              <w:jc w:val="center"/>
              <w:rPr>
                <w:rFonts w:ascii="Times New Roman" w:hAnsi="Times New Roman"/>
                <w:b/>
                <w:bCs/>
              </w:rPr>
            </w:pPr>
            <w:r w:rsidRPr="00175B4B">
              <w:rPr>
                <w:rFonts w:ascii="Times New Roman" w:hAnsi="Times New Roman"/>
                <w:sz w:val="24"/>
                <w:szCs w:val="24"/>
              </w:rPr>
              <w:t>Код Н/У/З</w:t>
            </w:r>
          </w:p>
        </w:tc>
      </w:tr>
      <w:tr w:rsidR="007C4751" w:rsidRPr="00175B4B" w:rsidTr="0069669A">
        <w:trPr>
          <w:trHeight w:val="20"/>
        </w:trPr>
        <w:tc>
          <w:tcPr>
            <w:tcW w:w="864"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1</w:t>
            </w:r>
          </w:p>
        </w:tc>
        <w:tc>
          <w:tcPr>
            <w:tcW w:w="1741"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2</w:t>
            </w:r>
          </w:p>
        </w:tc>
        <w:tc>
          <w:tcPr>
            <w:tcW w:w="914"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3</w:t>
            </w:r>
          </w:p>
        </w:tc>
        <w:tc>
          <w:tcPr>
            <w:tcW w:w="838" w:type="pct"/>
          </w:tcPr>
          <w:p w:rsidR="007C4751" w:rsidRPr="00175B4B" w:rsidRDefault="007C4751" w:rsidP="009052E8">
            <w:pPr>
              <w:spacing w:after="0" w:line="240" w:lineRule="auto"/>
              <w:jc w:val="center"/>
              <w:rPr>
                <w:rFonts w:ascii="Times New Roman" w:hAnsi="Times New Roman"/>
                <w:b/>
                <w:bCs/>
                <w:i/>
                <w:iCs/>
              </w:rPr>
            </w:pPr>
            <w:r w:rsidRPr="00175B4B">
              <w:rPr>
                <w:rFonts w:ascii="Times New Roman" w:hAnsi="Times New Roman"/>
                <w:b/>
                <w:bCs/>
                <w:i/>
                <w:iCs/>
              </w:rPr>
              <w:t>4</w:t>
            </w:r>
          </w:p>
        </w:tc>
        <w:tc>
          <w:tcPr>
            <w:tcW w:w="322" w:type="pct"/>
          </w:tcPr>
          <w:p w:rsidR="007C4751" w:rsidRPr="00175B4B" w:rsidRDefault="007C4751" w:rsidP="009052E8">
            <w:pPr>
              <w:spacing w:after="0" w:line="240" w:lineRule="auto"/>
              <w:jc w:val="center"/>
              <w:rPr>
                <w:rFonts w:ascii="Times New Roman" w:hAnsi="Times New Roman"/>
                <w:b/>
                <w:bCs/>
                <w:i/>
                <w:iCs/>
              </w:rPr>
            </w:pPr>
          </w:p>
        </w:tc>
        <w:tc>
          <w:tcPr>
            <w:tcW w:w="322" w:type="pct"/>
          </w:tcPr>
          <w:p w:rsidR="007C4751" w:rsidRPr="00175B4B" w:rsidRDefault="007C4751" w:rsidP="009052E8">
            <w:pPr>
              <w:spacing w:after="0" w:line="240" w:lineRule="auto"/>
              <w:jc w:val="center"/>
              <w:rPr>
                <w:rFonts w:ascii="Times New Roman" w:hAnsi="Times New Roman"/>
                <w:b/>
                <w:bCs/>
                <w:i/>
                <w:iCs/>
              </w:rPr>
            </w:pPr>
          </w:p>
        </w:tc>
      </w:tr>
      <w:tr w:rsidR="007C4751" w:rsidRPr="00175B4B" w:rsidTr="0069669A">
        <w:trPr>
          <w:trHeight w:val="170"/>
        </w:trPr>
        <w:tc>
          <w:tcPr>
            <w:tcW w:w="2604" w:type="pct"/>
            <w:gridSpan w:val="2"/>
          </w:tcPr>
          <w:p w:rsidR="007C4751" w:rsidRPr="00175B4B" w:rsidRDefault="007C4751" w:rsidP="00C502DF">
            <w:pPr>
              <w:spacing w:after="0" w:line="240" w:lineRule="auto"/>
              <w:rPr>
                <w:rFonts w:ascii="Times New Roman" w:hAnsi="Times New Roman"/>
                <w:b/>
                <w:bCs/>
                <w:sz w:val="24"/>
                <w:szCs w:val="24"/>
              </w:rPr>
            </w:pPr>
            <w:r w:rsidRPr="00175B4B">
              <w:rPr>
                <w:rFonts w:ascii="Times New Roman" w:hAnsi="Times New Roman"/>
                <w:b/>
              </w:rPr>
              <w:t xml:space="preserve">РАЗДЕЛ 1. </w:t>
            </w:r>
            <w:r w:rsidRPr="00175B4B">
              <w:rPr>
                <w:rFonts w:ascii="Times New Roman" w:hAnsi="Times New Roman"/>
                <w:b/>
                <w:bCs/>
              </w:rPr>
              <w:t xml:space="preserve">Россия и мир в конце </w:t>
            </w:r>
            <w:r w:rsidRPr="00175B4B">
              <w:rPr>
                <w:rFonts w:ascii="Times New Roman" w:hAnsi="Times New Roman"/>
                <w:b/>
                <w:bCs/>
                <w:lang w:val="en-GB"/>
              </w:rPr>
              <w:t>XX</w:t>
            </w:r>
            <w:r w:rsidRPr="00175B4B">
              <w:rPr>
                <w:rFonts w:ascii="Times New Roman" w:hAnsi="Times New Roman"/>
                <w:b/>
                <w:bCs/>
              </w:rPr>
              <w:t xml:space="preserve"> - начале </w:t>
            </w:r>
            <w:r w:rsidRPr="00175B4B">
              <w:rPr>
                <w:rFonts w:ascii="Times New Roman" w:hAnsi="Times New Roman"/>
                <w:b/>
                <w:bCs/>
                <w:lang w:val="en-GB"/>
              </w:rPr>
              <w:t>XXI</w:t>
            </w:r>
            <w:r w:rsidRPr="00175B4B">
              <w:rPr>
                <w:rFonts w:ascii="Times New Roman" w:hAnsi="Times New Roman"/>
                <w:b/>
                <w:bCs/>
              </w:rPr>
              <w:t xml:space="preserve"> века.</w:t>
            </w:r>
          </w:p>
        </w:tc>
        <w:tc>
          <w:tcPr>
            <w:tcW w:w="914" w:type="pct"/>
          </w:tcPr>
          <w:p w:rsidR="007C4751" w:rsidRPr="00175B4B" w:rsidRDefault="007C4751" w:rsidP="00F53019">
            <w:pPr>
              <w:spacing w:line="240" w:lineRule="auto"/>
              <w:jc w:val="center"/>
              <w:rPr>
                <w:rFonts w:ascii="Times New Roman" w:hAnsi="Times New Roman"/>
                <w:b/>
                <w:bCs/>
                <w:sz w:val="24"/>
                <w:szCs w:val="24"/>
              </w:rPr>
            </w:pPr>
            <w:r w:rsidRPr="00175B4B">
              <w:rPr>
                <w:rFonts w:ascii="Times New Roman" w:hAnsi="Times New Roman"/>
                <w:b/>
                <w:bCs/>
                <w:sz w:val="24"/>
                <w:szCs w:val="24"/>
              </w:rPr>
              <w:t>1</w:t>
            </w:r>
            <w:r w:rsidR="00F53019" w:rsidRPr="00175B4B">
              <w:rPr>
                <w:rFonts w:ascii="Times New Roman" w:hAnsi="Times New Roman"/>
                <w:b/>
                <w:bCs/>
                <w:sz w:val="24"/>
                <w:szCs w:val="24"/>
              </w:rPr>
              <w:t>8</w:t>
            </w:r>
          </w:p>
        </w:tc>
        <w:tc>
          <w:tcPr>
            <w:tcW w:w="838" w:type="pct"/>
          </w:tcPr>
          <w:p w:rsidR="007C4751" w:rsidRPr="00175B4B" w:rsidRDefault="007C4751" w:rsidP="009052E8">
            <w:pPr>
              <w:jc w:val="center"/>
              <w:rPr>
                <w:rFonts w:ascii="Times New Roman" w:hAnsi="Times New Roman"/>
                <w:b/>
                <w:bCs/>
                <w:i/>
                <w:iCs/>
              </w:rPr>
            </w:pPr>
          </w:p>
        </w:tc>
        <w:tc>
          <w:tcPr>
            <w:tcW w:w="322" w:type="pct"/>
          </w:tcPr>
          <w:p w:rsidR="007C4751" w:rsidRPr="00175B4B" w:rsidRDefault="007C4751" w:rsidP="009052E8">
            <w:pPr>
              <w:jc w:val="center"/>
              <w:rPr>
                <w:rFonts w:ascii="Times New Roman" w:hAnsi="Times New Roman"/>
                <w:b/>
                <w:bCs/>
                <w:i/>
                <w:iCs/>
              </w:rPr>
            </w:pPr>
          </w:p>
        </w:tc>
        <w:tc>
          <w:tcPr>
            <w:tcW w:w="322" w:type="pct"/>
          </w:tcPr>
          <w:p w:rsidR="007C4751" w:rsidRPr="00175B4B" w:rsidRDefault="007C4751" w:rsidP="009052E8">
            <w:pPr>
              <w:jc w:val="center"/>
              <w:rPr>
                <w:rFonts w:ascii="Times New Roman" w:hAnsi="Times New Roman"/>
                <w:b/>
                <w:bCs/>
                <w:i/>
                <w:iCs/>
              </w:rPr>
            </w:pPr>
          </w:p>
        </w:tc>
      </w:tr>
      <w:tr w:rsidR="007C4751" w:rsidRPr="00175B4B" w:rsidTr="0069669A">
        <w:trPr>
          <w:trHeight w:val="1543"/>
        </w:trPr>
        <w:tc>
          <w:tcPr>
            <w:tcW w:w="864" w:type="pct"/>
            <w:vMerge w:val="restart"/>
          </w:tcPr>
          <w:p w:rsidR="007C4751" w:rsidRPr="00175B4B" w:rsidRDefault="007C4751" w:rsidP="009052E8">
            <w:pPr>
              <w:spacing w:after="0" w:line="240" w:lineRule="auto"/>
              <w:rPr>
                <w:rFonts w:ascii="Times New Roman" w:eastAsia="Calibri" w:hAnsi="Times New Roman"/>
                <w:b/>
                <w:lang w:eastAsia="en-US"/>
              </w:rPr>
            </w:pPr>
            <w:r w:rsidRPr="00175B4B">
              <w:rPr>
                <w:rFonts w:ascii="Times New Roman" w:hAnsi="Times New Roman"/>
              </w:rPr>
              <w:t xml:space="preserve">Тема 1.1. </w:t>
            </w:r>
            <w:r w:rsidRPr="00175B4B">
              <w:rPr>
                <w:rFonts w:ascii="Times New Roman" w:eastAsia="Calibri" w:hAnsi="Times New Roman"/>
                <w:bCs/>
                <w:lang w:eastAsia="en-US"/>
              </w:rPr>
              <w:t xml:space="preserve">Основные направления и процессы политического и экономического развития ведущих государств, ключевых регионов мира на рубеже </w:t>
            </w:r>
            <w:r w:rsidRPr="00175B4B">
              <w:rPr>
                <w:rFonts w:ascii="Times New Roman" w:eastAsia="Calibri" w:hAnsi="Times New Roman"/>
                <w:bCs/>
                <w:lang w:val="en-US" w:eastAsia="en-US"/>
              </w:rPr>
              <w:t>XX</w:t>
            </w:r>
            <w:r w:rsidRPr="00175B4B">
              <w:rPr>
                <w:rFonts w:ascii="Times New Roman" w:eastAsia="Calibri" w:hAnsi="Times New Roman"/>
                <w:bCs/>
                <w:lang w:eastAsia="en-US"/>
              </w:rPr>
              <w:t xml:space="preserve"> – </w:t>
            </w:r>
            <w:r w:rsidRPr="00175B4B">
              <w:rPr>
                <w:rFonts w:ascii="Times New Roman" w:eastAsia="Calibri" w:hAnsi="Times New Roman"/>
                <w:bCs/>
                <w:lang w:val="en-US" w:eastAsia="en-US"/>
              </w:rPr>
              <w:t>XXI</w:t>
            </w:r>
            <w:r w:rsidRPr="00175B4B">
              <w:rPr>
                <w:rFonts w:ascii="Times New Roman" w:eastAsia="Calibri" w:hAnsi="Times New Roman"/>
                <w:bCs/>
                <w:lang w:eastAsia="en-US"/>
              </w:rPr>
              <w:t xml:space="preserve"> веков</w:t>
            </w:r>
          </w:p>
          <w:p w:rsidR="007C4751" w:rsidRPr="00175B4B" w:rsidRDefault="007C4751" w:rsidP="009052E8">
            <w:pPr>
              <w:pStyle w:val="Style4"/>
              <w:shd w:val="clear" w:color="auto" w:fill="FFFFFF"/>
              <w:spacing w:line="240" w:lineRule="auto"/>
              <w:ind w:firstLine="0"/>
              <w:rPr>
                <w:rFonts w:ascii="Times New Roman" w:hAnsi="Times New Roman"/>
                <w:b/>
                <w:bCs/>
              </w:rPr>
            </w:pPr>
          </w:p>
        </w:tc>
        <w:tc>
          <w:tcPr>
            <w:tcW w:w="1741" w:type="pct"/>
          </w:tcPr>
          <w:p w:rsidR="007C4751" w:rsidRPr="00175B4B" w:rsidRDefault="00AB352C" w:rsidP="009052E8">
            <w:pPr>
              <w:shd w:val="clear" w:color="auto" w:fill="FFFFFF"/>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r w:rsidR="007C4751" w:rsidRPr="00175B4B">
              <w:rPr>
                <w:rFonts w:ascii="Times New Roman" w:hAnsi="Times New Roman"/>
                <w:b/>
                <w:bCs/>
                <w:sz w:val="24"/>
                <w:szCs w:val="24"/>
              </w:rPr>
              <w:t xml:space="preserve"> </w:t>
            </w:r>
          </w:p>
          <w:p w:rsidR="007C4751" w:rsidRPr="00175B4B" w:rsidRDefault="007C4751" w:rsidP="009052E8">
            <w:pPr>
              <w:shd w:val="clear" w:color="auto" w:fill="FFFFFF"/>
              <w:spacing w:after="0" w:line="240" w:lineRule="auto"/>
              <w:rPr>
                <w:rFonts w:ascii="Times New Roman" w:hAnsi="Times New Roman"/>
                <w:sz w:val="24"/>
                <w:szCs w:val="24"/>
              </w:rPr>
            </w:pPr>
            <w:r w:rsidRPr="00175B4B">
              <w:rPr>
                <w:rFonts w:ascii="Times New Roman" w:hAnsi="Times New Roman"/>
                <w:bCs/>
              </w:rPr>
              <w:t xml:space="preserve">Предмет и основное содержание дисциплины. Проблемы экономического, политического, общественного и культурного развития различных государств и регионов мира на рубеже XX – XXI веков. Понятие глобализации. Интеграционные процессы и создание политических и экономических союзов различных государств, международных органов и организаций. Ближний Восток – переплетение мировых цивилизаций и узловой пункт социально-экономических противоречий. Арабо-израильский конфликт. Модернизация стран Ближнего Востока в конце XX века. Интеграционные процессы в Латинской Америке. Экономическое положение России в конце XX - первом десятилетии XXI века. </w:t>
            </w:r>
          </w:p>
        </w:tc>
        <w:tc>
          <w:tcPr>
            <w:tcW w:w="914" w:type="pct"/>
            <w:vAlign w:val="center"/>
          </w:tcPr>
          <w:p w:rsidR="007C4751" w:rsidRPr="00175B4B" w:rsidRDefault="00237C89" w:rsidP="00F53019">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1</w:t>
            </w:r>
            <w:r w:rsidR="00F53019" w:rsidRPr="00175B4B">
              <w:rPr>
                <w:rFonts w:ascii="Times New Roman" w:hAnsi="Times New Roman"/>
                <w:sz w:val="24"/>
                <w:szCs w:val="24"/>
              </w:rPr>
              <w:t>0</w:t>
            </w:r>
          </w:p>
        </w:tc>
        <w:tc>
          <w:tcPr>
            <w:tcW w:w="838" w:type="pct"/>
            <w:vMerge w:val="restart"/>
          </w:tcPr>
          <w:p w:rsidR="007C4751" w:rsidRPr="00175B4B" w:rsidRDefault="007C4751" w:rsidP="009052E8">
            <w:pPr>
              <w:spacing w:after="0"/>
              <w:rPr>
                <w:rFonts w:ascii="Times New Roman" w:hAnsi="Times New Roman"/>
                <w:b/>
                <w:i/>
              </w:rPr>
            </w:pPr>
          </w:p>
        </w:tc>
        <w:tc>
          <w:tcPr>
            <w:tcW w:w="322" w:type="pct"/>
            <w:vMerge w:val="restart"/>
          </w:tcPr>
          <w:p w:rsidR="007C4751" w:rsidRPr="00175B4B" w:rsidRDefault="007C4751" w:rsidP="009052E8">
            <w:pPr>
              <w:spacing w:after="0"/>
              <w:rPr>
                <w:rFonts w:ascii="Times New Roman" w:hAnsi="Times New Roman"/>
                <w:b/>
                <w:i/>
              </w:rPr>
            </w:pPr>
            <w:r w:rsidRPr="00175B4B">
              <w:rPr>
                <w:rFonts w:ascii="Times New Roman" w:hAnsi="Times New Roman"/>
                <w:b/>
                <w:i/>
              </w:rPr>
              <w:t xml:space="preserve">ОК1 </w:t>
            </w:r>
          </w:p>
          <w:p w:rsidR="007C4751" w:rsidRPr="00175B4B" w:rsidRDefault="007C4751" w:rsidP="009052E8">
            <w:pPr>
              <w:spacing w:after="0"/>
              <w:rPr>
                <w:rFonts w:ascii="Times New Roman" w:hAnsi="Times New Roman"/>
                <w:b/>
                <w:i/>
              </w:rPr>
            </w:pPr>
            <w:r w:rsidRPr="00175B4B">
              <w:rPr>
                <w:rFonts w:ascii="Times New Roman" w:hAnsi="Times New Roman"/>
                <w:b/>
                <w:i/>
              </w:rPr>
              <w:t>ОК2</w:t>
            </w:r>
          </w:p>
          <w:p w:rsidR="007C4751" w:rsidRPr="00175B4B" w:rsidRDefault="007C4751" w:rsidP="009052E8">
            <w:pPr>
              <w:spacing w:after="0"/>
              <w:rPr>
                <w:rFonts w:ascii="Times New Roman" w:hAnsi="Times New Roman"/>
                <w:b/>
                <w:i/>
              </w:rPr>
            </w:pPr>
            <w:r w:rsidRPr="00175B4B">
              <w:rPr>
                <w:rFonts w:ascii="Times New Roman" w:hAnsi="Times New Roman"/>
                <w:b/>
                <w:i/>
              </w:rPr>
              <w:t>ОК4</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i/>
              </w:rPr>
            </w:pPr>
          </w:p>
        </w:tc>
        <w:tc>
          <w:tcPr>
            <w:tcW w:w="322" w:type="pct"/>
            <w:vMerge w:val="restart"/>
          </w:tcPr>
          <w:p w:rsidR="007C4751" w:rsidRPr="00175B4B" w:rsidRDefault="00F53019" w:rsidP="009052E8">
            <w:pPr>
              <w:spacing w:after="0"/>
              <w:rPr>
                <w:rFonts w:ascii="Times New Roman" w:hAnsi="Times New Roman"/>
                <w:b/>
                <w:i/>
              </w:rPr>
            </w:pPr>
            <w:r w:rsidRPr="00175B4B">
              <w:rPr>
                <w:rFonts w:ascii="Times New Roman" w:hAnsi="Times New Roman"/>
                <w:b/>
                <w:i/>
              </w:rPr>
              <w:t>У 1, У 2</w:t>
            </w:r>
          </w:p>
          <w:p w:rsidR="00F53019" w:rsidRPr="00175B4B" w:rsidRDefault="00F53019" w:rsidP="009052E8">
            <w:pPr>
              <w:spacing w:after="0"/>
              <w:rPr>
                <w:rFonts w:ascii="Times New Roman" w:hAnsi="Times New Roman"/>
                <w:b/>
                <w:i/>
              </w:rPr>
            </w:pPr>
            <w:r w:rsidRPr="00175B4B">
              <w:rPr>
                <w:rFonts w:ascii="Times New Roman" w:hAnsi="Times New Roman"/>
                <w:b/>
                <w:i/>
              </w:rPr>
              <w:t>З 1. З 2, З 3, З 4, З 6</w:t>
            </w:r>
          </w:p>
        </w:tc>
      </w:tr>
      <w:tr w:rsidR="007C4751" w:rsidRPr="00175B4B" w:rsidTr="0069669A">
        <w:trPr>
          <w:trHeight w:val="1120"/>
        </w:trPr>
        <w:tc>
          <w:tcPr>
            <w:tcW w:w="864" w:type="pct"/>
            <w:vMerge/>
          </w:tcPr>
          <w:p w:rsidR="007C4751" w:rsidRPr="00175B4B" w:rsidRDefault="007C4751" w:rsidP="009052E8">
            <w:pPr>
              <w:spacing w:after="0" w:line="240" w:lineRule="auto"/>
              <w:rPr>
                <w:rFonts w:ascii="Times New Roman" w:hAnsi="Times New Roman"/>
                <w:b/>
                <w:bCs/>
                <w:sz w:val="24"/>
                <w:szCs w:val="24"/>
              </w:rPr>
            </w:pPr>
          </w:p>
        </w:tc>
        <w:tc>
          <w:tcPr>
            <w:tcW w:w="1741" w:type="pct"/>
          </w:tcPr>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p w:rsidR="007C4751" w:rsidRPr="00175B4B" w:rsidRDefault="00237C89" w:rsidP="009052E8">
            <w:pPr>
              <w:spacing w:after="0" w:line="240" w:lineRule="auto"/>
              <w:rPr>
                <w:rFonts w:ascii="Times New Roman" w:hAnsi="Times New Roman"/>
              </w:rPr>
            </w:pPr>
            <w:r w:rsidRPr="00175B4B">
              <w:rPr>
                <w:rFonts w:ascii="Times New Roman" w:hAnsi="Times New Roman"/>
              </w:rPr>
              <w:t>Практическая работа №</w:t>
            </w:r>
            <w:r w:rsidR="007C4751" w:rsidRPr="00175B4B">
              <w:rPr>
                <w:rFonts w:ascii="Times New Roman" w:hAnsi="Times New Roman"/>
              </w:rPr>
              <w:t>1. Работа с историческими документами и историческими картами СССР и РФ за 1989-1991 гг.: экономический, внешнеполитический, культурный геополитический анализ произошедших в этот период событий.</w:t>
            </w:r>
          </w:p>
          <w:p w:rsidR="007C4751" w:rsidRPr="00175B4B" w:rsidRDefault="00237C89" w:rsidP="009052E8">
            <w:pPr>
              <w:spacing w:after="0" w:line="240" w:lineRule="auto"/>
              <w:rPr>
                <w:rFonts w:ascii="Times New Roman" w:hAnsi="Times New Roman"/>
                <w:bCs/>
              </w:rPr>
            </w:pPr>
            <w:r w:rsidRPr="00175B4B">
              <w:rPr>
                <w:rFonts w:ascii="Times New Roman" w:hAnsi="Times New Roman"/>
              </w:rPr>
              <w:t>Практическая работа №</w:t>
            </w:r>
            <w:r w:rsidR="007C4751" w:rsidRPr="00175B4B">
              <w:rPr>
                <w:rFonts w:ascii="Times New Roman" w:hAnsi="Times New Roman"/>
              </w:rPr>
              <w:t xml:space="preserve">2. </w:t>
            </w:r>
            <w:r w:rsidR="007C4751" w:rsidRPr="00175B4B">
              <w:rPr>
                <w:rFonts w:ascii="Times New Roman" w:hAnsi="Times New Roman"/>
                <w:bCs/>
              </w:rPr>
              <w:t xml:space="preserve">Работа с историческими документами и историческими картами: внешняя </w:t>
            </w:r>
            <w:r w:rsidR="007C4751" w:rsidRPr="00175B4B">
              <w:rPr>
                <w:rFonts w:ascii="Times New Roman" w:hAnsi="Times New Roman"/>
                <w:bCs/>
              </w:rPr>
              <w:lastRenderedPageBreak/>
              <w:t>политика России в условиях геополитических вызовов современного мира.</w:t>
            </w:r>
          </w:p>
          <w:p w:rsidR="007C4751" w:rsidRPr="00175B4B" w:rsidRDefault="00237C89" w:rsidP="009052E8">
            <w:pPr>
              <w:spacing w:after="0" w:line="240" w:lineRule="auto"/>
              <w:rPr>
                <w:rFonts w:ascii="Times New Roman" w:hAnsi="Times New Roman"/>
                <w:b/>
                <w:bCs/>
                <w:sz w:val="24"/>
                <w:szCs w:val="24"/>
              </w:rPr>
            </w:pPr>
            <w:r w:rsidRPr="00175B4B">
              <w:rPr>
                <w:rFonts w:ascii="Times New Roman" w:hAnsi="Times New Roman"/>
              </w:rPr>
              <w:t>Практическая работа №</w:t>
            </w:r>
            <w:r w:rsidR="007C4751" w:rsidRPr="00175B4B">
              <w:rPr>
                <w:rFonts w:ascii="Times New Roman" w:hAnsi="Times New Roman"/>
              </w:rPr>
              <w:t>3.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w:t>
            </w:r>
            <w:r w:rsidR="00C502DF" w:rsidRPr="00175B4B">
              <w:rPr>
                <w:rFonts w:ascii="Times New Roman" w:hAnsi="Times New Roman"/>
              </w:rPr>
              <w:t xml:space="preserve"> </w:t>
            </w:r>
            <w:r w:rsidR="007C4751" w:rsidRPr="00175B4B">
              <w:rPr>
                <w:rFonts w:ascii="Times New Roman" w:hAnsi="Times New Roman"/>
                <w:bCs/>
              </w:rPr>
              <w:t>Работа с историческими документами</w:t>
            </w:r>
          </w:p>
        </w:tc>
        <w:tc>
          <w:tcPr>
            <w:tcW w:w="914" w:type="pct"/>
            <w:vAlign w:val="center"/>
          </w:tcPr>
          <w:p w:rsidR="007C4751" w:rsidRPr="00175B4B" w:rsidRDefault="00237C89"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lastRenderedPageBreak/>
              <w:t>6</w:t>
            </w:r>
          </w:p>
        </w:tc>
        <w:tc>
          <w:tcPr>
            <w:tcW w:w="838" w:type="pct"/>
            <w:vMerge/>
          </w:tcPr>
          <w:p w:rsidR="007C4751" w:rsidRPr="00175B4B" w:rsidRDefault="007C4751" w:rsidP="009052E8">
            <w:pPr>
              <w:spacing w:after="0"/>
              <w:rPr>
                <w:rFonts w:ascii="Times New Roman" w:hAnsi="Times New Roman"/>
                <w:b/>
              </w:rPr>
            </w:pPr>
          </w:p>
        </w:tc>
        <w:tc>
          <w:tcPr>
            <w:tcW w:w="322" w:type="pct"/>
            <w:vMerge/>
          </w:tcPr>
          <w:p w:rsidR="007C4751" w:rsidRPr="00175B4B" w:rsidRDefault="007C4751" w:rsidP="009052E8">
            <w:pPr>
              <w:spacing w:after="0"/>
              <w:rPr>
                <w:rFonts w:ascii="Times New Roman" w:hAnsi="Times New Roman"/>
                <w:b/>
              </w:rPr>
            </w:pPr>
          </w:p>
        </w:tc>
        <w:tc>
          <w:tcPr>
            <w:tcW w:w="322" w:type="pct"/>
            <w:vMerge/>
          </w:tcPr>
          <w:p w:rsidR="007C4751" w:rsidRPr="00175B4B" w:rsidRDefault="007C4751" w:rsidP="009052E8">
            <w:pPr>
              <w:spacing w:after="0"/>
              <w:rPr>
                <w:rFonts w:ascii="Times New Roman" w:hAnsi="Times New Roman"/>
                <w:b/>
              </w:rPr>
            </w:pPr>
          </w:p>
        </w:tc>
      </w:tr>
      <w:tr w:rsidR="007C4751" w:rsidRPr="00175B4B" w:rsidTr="0069669A">
        <w:trPr>
          <w:trHeight w:val="1120"/>
        </w:trPr>
        <w:tc>
          <w:tcPr>
            <w:tcW w:w="864" w:type="pct"/>
            <w:vMerge/>
          </w:tcPr>
          <w:p w:rsidR="007C4751" w:rsidRPr="00175B4B" w:rsidRDefault="007C4751" w:rsidP="009052E8">
            <w:pPr>
              <w:spacing w:after="0" w:line="240" w:lineRule="auto"/>
              <w:rPr>
                <w:rFonts w:ascii="Times New Roman" w:hAnsi="Times New Roman"/>
                <w:b/>
                <w:bCs/>
                <w:sz w:val="24"/>
                <w:szCs w:val="24"/>
              </w:rPr>
            </w:pPr>
          </w:p>
        </w:tc>
        <w:tc>
          <w:tcPr>
            <w:tcW w:w="1741" w:type="pct"/>
          </w:tcPr>
          <w:p w:rsidR="007C4751" w:rsidRPr="00175B4B" w:rsidRDefault="007C4751" w:rsidP="00C50F80">
            <w:pPr>
              <w:spacing w:after="0" w:line="240" w:lineRule="auto"/>
              <w:rPr>
                <w:rFonts w:ascii="Times New Roman" w:hAnsi="Times New Roman"/>
              </w:rPr>
            </w:pPr>
            <w:r w:rsidRPr="00175B4B">
              <w:rPr>
                <w:rFonts w:ascii="Times New Roman" w:hAnsi="Times New Roman"/>
              </w:rPr>
              <w:t>Самостоятельная работа обучающихся: Составление авторского текста: «Что означает принятия декларации о государственном суверенитете России?»</w:t>
            </w:r>
          </w:p>
        </w:tc>
        <w:tc>
          <w:tcPr>
            <w:tcW w:w="914" w:type="pct"/>
            <w:vAlign w:val="center"/>
          </w:tcPr>
          <w:p w:rsidR="007C4751" w:rsidRPr="00175B4B" w:rsidRDefault="007C4751"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38" w:type="pct"/>
          </w:tcPr>
          <w:p w:rsidR="007C4751" w:rsidRPr="00175B4B" w:rsidRDefault="007C4751" w:rsidP="009052E8">
            <w:pPr>
              <w:spacing w:after="0"/>
              <w:rPr>
                <w:rFonts w:ascii="Times New Roman" w:hAnsi="Times New Roman"/>
                <w:b/>
              </w:rPr>
            </w:pPr>
          </w:p>
        </w:tc>
        <w:tc>
          <w:tcPr>
            <w:tcW w:w="322" w:type="pct"/>
          </w:tcPr>
          <w:p w:rsidR="007C4751" w:rsidRPr="00175B4B" w:rsidRDefault="007C4751" w:rsidP="009052E8">
            <w:pPr>
              <w:spacing w:after="0"/>
              <w:rPr>
                <w:rFonts w:ascii="Times New Roman" w:hAnsi="Times New Roman"/>
                <w:b/>
              </w:rPr>
            </w:pPr>
          </w:p>
        </w:tc>
        <w:tc>
          <w:tcPr>
            <w:tcW w:w="322" w:type="pct"/>
          </w:tcPr>
          <w:p w:rsidR="007C4751" w:rsidRPr="00175B4B" w:rsidRDefault="007C4751" w:rsidP="009052E8">
            <w:pPr>
              <w:spacing w:after="0"/>
              <w:rPr>
                <w:rFonts w:ascii="Times New Roman" w:hAnsi="Times New Roman"/>
                <w:b/>
              </w:rPr>
            </w:pPr>
          </w:p>
        </w:tc>
      </w:tr>
      <w:tr w:rsidR="007C4751" w:rsidRPr="00175B4B" w:rsidTr="0069669A">
        <w:trPr>
          <w:trHeight w:val="20"/>
        </w:trPr>
        <w:tc>
          <w:tcPr>
            <w:tcW w:w="2604" w:type="pct"/>
            <w:gridSpan w:val="2"/>
          </w:tcPr>
          <w:p w:rsidR="007C4751" w:rsidRPr="00175B4B" w:rsidRDefault="007C4751" w:rsidP="00C502DF">
            <w:pPr>
              <w:tabs>
                <w:tab w:val="left" w:pos="1365"/>
              </w:tabs>
              <w:spacing w:after="0" w:line="240" w:lineRule="auto"/>
              <w:rPr>
                <w:rFonts w:ascii="Times New Roman" w:hAnsi="Times New Roman"/>
                <w:bCs/>
              </w:rPr>
            </w:pPr>
            <w:r w:rsidRPr="00175B4B">
              <w:rPr>
                <w:rFonts w:ascii="Times New Roman" w:hAnsi="Times New Roman"/>
                <w:b/>
                <w:color w:val="000000"/>
              </w:rPr>
              <w:t xml:space="preserve">РАЗДЕЛ 2. </w:t>
            </w:r>
            <w:r w:rsidRPr="00175B4B">
              <w:rPr>
                <w:rFonts w:ascii="Times New Roman" w:hAnsi="Times New Roman"/>
                <w:bCs/>
                <w:color w:val="000000"/>
              </w:rPr>
              <w:t>Россия и международные интеграционные процессы</w:t>
            </w:r>
          </w:p>
        </w:tc>
        <w:tc>
          <w:tcPr>
            <w:tcW w:w="914" w:type="pct"/>
            <w:vAlign w:val="center"/>
          </w:tcPr>
          <w:p w:rsidR="007C4751" w:rsidRPr="00175B4B" w:rsidRDefault="007C4751" w:rsidP="00F53019">
            <w:pPr>
              <w:spacing w:after="0" w:line="240" w:lineRule="auto"/>
              <w:jc w:val="center"/>
              <w:rPr>
                <w:rFonts w:ascii="Times New Roman" w:hAnsi="Times New Roman"/>
                <w:b/>
                <w:bCs/>
                <w:sz w:val="24"/>
                <w:szCs w:val="24"/>
              </w:rPr>
            </w:pPr>
            <w:r w:rsidRPr="00175B4B">
              <w:rPr>
                <w:rFonts w:ascii="Times New Roman" w:hAnsi="Times New Roman"/>
                <w:b/>
                <w:bCs/>
                <w:sz w:val="24"/>
                <w:szCs w:val="24"/>
              </w:rPr>
              <w:t>1</w:t>
            </w:r>
            <w:r w:rsidR="00F53019" w:rsidRPr="00175B4B">
              <w:rPr>
                <w:rFonts w:ascii="Times New Roman" w:hAnsi="Times New Roman"/>
                <w:b/>
                <w:bCs/>
                <w:sz w:val="24"/>
                <w:szCs w:val="24"/>
              </w:rPr>
              <w:t>6</w:t>
            </w:r>
          </w:p>
        </w:tc>
        <w:tc>
          <w:tcPr>
            <w:tcW w:w="838"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r>
      <w:tr w:rsidR="007C4751" w:rsidRPr="00175B4B" w:rsidTr="0069669A">
        <w:trPr>
          <w:trHeight w:val="20"/>
        </w:trPr>
        <w:tc>
          <w:tcPr>
            <w:tcW w:w="864" w:type="pct"/>
            <w:vMerge w:val="restart"/>
          </w:tcPr>
          <w:p w:rsidR="007C4751" w:rsidRPr="00175B4B" w:rsidRDefault="007C4751" w:rsidP="009052E8">
            <w:pPr>
              <w:tabs>
                <w:tab w:val="left" w:pos="1365"/>
              </w:tabs>
              <w:spacing w:after="0" w:line="240" w:lineRule="auto"/>
              <w:rPr>
                <w:rFonts w:ascii="Times New Roman" w:hAnsi="Times New Roman"/>
              </w:rPr>
            </w:pPr>
            <w:r w:rsidRPr="00175B4B">
              <w:rPr>
                <w:rFonts w:ascii="Times New Roman" w:hAnsi="Times New Roman"/>
                <w:color w:val="000000"/>
              </w:rPr>
              <w:t xml:space="preserve">Тема 2.1. </w:t>
            </w:r>
            <w:r w:rsidRPr="00175B4B">
              <w:rPr>
                <w:rFonts w:ascii="Times New Roman" w:hAnsi="Times New Roman"/>
              </w:rPr>
              <w:t>Сущность и причины локальных, региональных и  межгосударственных конфликтов на рубеже XX – XXI веков</w:t>
            </w:r>
          </w:p>
          <w:p w:rsidR="007C4751" w:rsidRPr="00175B4B" w:rsidRDefault="007C4751" w:rsidP="009052E8">
            <w:pPr>
              <w:pStyle w:val="Style4"/>
              <w:shd w:val="clear" w:color="auto" w:fill="FFFFFF"/>
              <w:spacing w:line="240" w:lineRule="auto"/>
              <w:ind w:firstLine="0"/>
              <w:rPr>
                <w:rFonts w:ascii="Times New Roman" w:hAnsi="Times New Roman"/>
                <w:color w:val="000000"/>
              </w:rPr>
            </w:pPr>
          </w:p>
          <w:p w:rsidR="007C4751" w:rsidRPr="00175B4B" w:rsidRDefault="007C4751" w:rsidP="009052E8">
            <w:pPr>
              <w:spacing w:after="0" w:line="240" w:lineRule="auto"/>
              <w:rPr>
                <w:rFonts w:ascii="Times New Roman" w:hAnsi="Times New Roman"/>
                <w:b/>
                <w:bCs/>
                <w:sz w:val="24"/>
                <w:szCs w:val="24"/>
              </w:rPr>
            </w:pPr>
          </w:p>
        </w:tc>
        <w:tc>
          <w:tcPr>
            <w:tcW w:w="1741" w:type="pct"/>
          </w:tcPr>
          <w:p w:rsidR="007C4751" w:rsidRPr="00175B4B" w:rsidRDefault="00AB352C" w:rsidP="009052E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9052E8">
            <w:pPr>
              <w:spacing w:after="0" w:line="240" w:lineRule="auto"/>
              <w:rPr>
                <w:rFonts w:ascii="Times New Roman" w:hAnsi="Times New Roman"/>
                <w:sz w:val="24"/>
                <w:szCs w:val="24"/>
              </w:rPr>
            </w:pPr>
            <w:r w:rsidRPr="00175B4B">
              <w:rPr>
                <w:rFonts w:ascii="Times New Roman" w:hAnsi="Times New Roman"/>
                <w:bCs/>
              </w:rPr>
              <w:t>Сущность и типология международных конфликтов в условиях противоборства США и СССР. Мирное урегулирование ближневосточного конфликта. Война США в Ираке. Проблемы этнических меньшинств в странах Западной Европы.  Причины этнических и межнациональных конфликтов на постсоветском пространстве. Чеченская война в России. Межнациональные конфликты в Грузии.</w:t>
            </w:r>
          </w:p>
        </w:tc>
        <w:tc>
          <w:tcPr>
            <w:tcW w:w="914" w:type="pct"/>
            <w:vAlign w:val="center"/>
          </w:tcPr>
          <w:p w:rsidR="007C4751" w:rsidRPr="00175B4B" w:rsidRDefault="007C4751" w:rsidP="009052E8">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838" w:type="pct"/>
            <w:vMerge w:val="restart"/>
          </w:tcPr>
          <w:p w:rsidR="007C4751" w:rsidRPr="00175B4B" w:rsidRDefault="007C4751" w:rsidP="009052E8">
            <w:pPr>
              <w:spacing w:after="0"/>
              <w:rPr>
                <w:rFonts w:ascii="Times New Roman" w:hAnsi="Times New Roman"/>
                <w:b/>
                <w:bCs/>
              </w:rPr>
            </w:pPr>
          </w:p>
        </w:tc>
        <w:tc>
          <w:tcPr>
            <w:tcW w:w="322" w:type="pct"/>
            <w:vMerge w:val="restart"/>
          </w:tcPr>
          <w:p w:rsidR="007C4751" w:rsidRPr="00175B4B" w:rsidRDefault="007C4751" w:rsidP="009052E8">
            <w:pPr>
              <w:spacing w:after="0"/>
              <w:rPr>
                <w:rFonts w:ascii="Times New Roman" w:hAnsi="Times New Roman"/>
                <w:b/>
                <w:i/>
              </w:rPr>
            </w:pPr>
            <w:r w:rsidRPr="00175B4B">
              <w:rPr>
                <w:rFonts w:ascii="Times New Roman" w:hAnsi="Times New Roman"/>
                <w:b/>
                <w:i/>
              </w:rPr>
              <w:t xml:space="preserve">ОК1 </w:t>
            </w:r>
          </w:p>
          <w:p w:rsidR="007C4751" w:rsidRPr="00175B4B" w:rsidRDefault="007C4751" w:rsidP="009052E8">
            <w:pPr>
              <w:spacing w:after="0"/>
              <w:rPr>
                <w:rFonts w:ascii="Times New Roman" w:hAnsi="Times New Roman"/>
                <w:b/>
                <w:i/>
              </w:rPr>
            </w:pPr>
            <w:r w:rsidRPr="00175B4B">
              <w:rPr>
                <w:rFonts w:ascii="Times New Roman" w:hAnsi="Times New Roman"/>
                <w:b/>
                <w:i/>
              </w:rPr>
              <w:t>ОК2</w:t>
            </w:r>
          </w:p>
          <w:p w:rsidR="007C4751" w:rsidRPr="00175B4B" w:rsidRDefault="007C4751" w:rsidP="009052E8">
            <w:pPr>
              <w:spacing w:after="0"/>
              <w:rPr>
                <w:rFonts w:ascii="Times New Roman" w:hAnsi="Times New Roman"/>
                <w:b/>
                <w:i/>
              </w:rPr>
            </w:pPr>
            <w:r w:rsidRPr="00175B4B">
              <w:rPr>
                <w:rFonts w:ascii="Times New Roman" w:hAnsi="Times New Roman"/>
                <w:b/>
                <w:i/>
              </w:rPr>
              <w:t>ОК3</w:t>
            </w:r>
          </w:p>
          <w:p w:rsidR="007C4751" w:rsidRPr="00175B4B" w:rsidRDefault="007C4751" w:rsidP="009052E8">
            <w:pPr>
              <w:spacing w:after="0"/>
              <w:rPr>
                <w:rFonts w:ascii="Times New Roman" w:hAnsi="Times New Roman"/>
                <w:b/>
                <w:i/>
              </w:rPr>
            </w:pPr>
            <w:r w:rsidRPr="00175B4B">
              <w:rPr>
                <w:rFonts w:ascii="Times New Roman" w:hAnsi="Times New Roman"/>
                <w:b/>
                <w:i/>
              </w:rPr>
              <w:t>ОК4</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i/>
              </w:rPr>
            </w:pPr>
            <w:r w:rsidRPr="00175B4B">
              <w:rPr>
                <w:rFonts w:ascii="Times New Roman" w:hAnsi="Times New Roman"/>
                <w:b/>
                <w:i/>
              </w:rPr>
              <w:t>ОК6</w:t>
            </w:r>
          </w:p>
          <w:p w:rsidR="007C4751" w:rsidRPr="00175B4B" w:rsidRDefault="007C4751" w:rsidP="00F53019">
            <w:pPr>
              <w:spacing w:after="0"/>
              <w:rPr>
                <w:rFonts w:ascii="Times New Roman" w:hAnsi="Times New Roman"/>
                <w:b/>
                <w:bCs/>
              </w:rPr>
            </w:pPr>
          </w:p>
        </w:tc>
        <w:tc>
          <w:tcPr>
            <w:tcW w:w="322" w:type="pct"/>
            <w:vMerge w:val="restart"/>
          </w:tcPr>
          <w:p w:rsidR="00F53019" w:rsidRPr="00175B4B" w:rsidRDefault="00F53019" w:rsidP="00F53019">
            <w:pPr>
              <w:spacing w:after="0"/>
              <w:rPr>
                <w:rFonts w:ascii="Times New Roman" w:hAnsi="Times New Roman"/>
                <w:b/>
                <w:i/>
              </w:rPr>
            </w:pPr>
            <w:r w:rsidRPr="00175B4B">
              <w:rPr>
                <w:rFonts w:ascii="Times New Roman" w:hAnsi="Times New Roman"/>
                <w:b/>
                <w:i/>
              </w:rPr>
              <w:t>У 1, У 2</w:t>
            </w:r>
          </w:p>
          <w:p w:rsidR="007C4751" w:rsidRPr="00175B4B" w:rsidRDefault="00F53019" w:rsidP="00F53019">
            <w:pPr>
              <w:spacing w:after="0"/>
              <w:rPr>
                <w:rFonts w:ascii="Times New Roman" w:hAnsi="Times New Roman"/>
                <w:b/>
                <w:bCs/>
              </w:rPr>
            </w:pPr>
            <w:r w:rsidRPr="00175B4B">
              <w:rPr>
                <w:rFonts w:ascii="Times New Roman" w:hAnsi="Times New Roman"/>
                <w:b/>
                <w:i/>
              </w:rPr>
              <w:t>З 1. З 2, З 3, З 4, З 6</w:t>
            </w:r>
          </w:p>
        </w:tc>
      </w:tr>
      <w:tr w:rsidR="007C4751" w:rsidRPr="00175B4B" w:rsidTr="0069669A">
        <w:trPr>
          <w:trHeight w:val="20"/>
        </w:trPr>
        <w:tc>
          <w:tcPr>
            <w:tcW w:w="864" w:type="pct"/>
            <w:vMerge/>
          </w:tcPr>
          <w:p w:rsidR="007C4751" w:rsidRPr="00175B4B" w:rsidRDefault="007C4751" w:rsidP="009052E8">
            <w:pPr>
              <w:spacing w:after="0" w:line="240" w:lineRule="auto"/>
              <w:rPr>
                <w:rFonts w:ascii="Times New Roman" w:hAnsi="Times New Roman"/>
                <w:b/>
                <w:bCs/>
                <w:sz w:val="24"/>
                <w:szCs w:val="24"/>
              </w:rPr>
            </w:pPr>
          </w:p>
        </w:tc>
        <w:tc>
          <w:tcPr>
            <w:tcW w:w="1741" w:type="pct"/>
          </w:tcPr>
          <w:p w:rsidR="007C4751" w:rsidRPr="00175B4B" w:rsidRDefault="007C4751" w:rsidP="009052E8">
            <w:pPr>
              <w:spacing w:after="0" w:line="240" w:lineRule="auto"/>
              <w:rPr>
                <w:rFonts w:ascii="Times New Roman" w:hAnsi="Times New Roman"/>
                <w:bCs/>
              </w:rPr>
            </w:pPr>
            <w:r w:rsidRPr="00175B4B">
              <w:rPr>
                <w:rFonts w:ascii="Times New Roman" w:hAnsi="Times New Roman"/>
                <w:b/>
              </w:rPr>
              <w:t>В том числе практических занятий</w:t>
            </w:r>
            <w:r w:rsidRPr="00175B4B">
              <w:rPr>
                <w:rFonts w:ascii="Times New Roman" w:hAnsi="Times New Roman"/>
                <w:bCs/>
              </w:rPr>
              <w:t>:</w:t>
            </w:r>
          </w:p>
          <w:p w:rsidR="00237C89" w:rsidRPr="00175B4B" w:rsidRDefault="00237C89" w:rsidP="009052E8">
            <w:pPr>
              <w:spacing w:after="0" w:line="240" w:lineRule="auto"/>
              <w:rPr>
                <w:rFonts w:ascii="Times New Roman" w:hAnsi="Times New Roman"/>
                <w:bCs/>
              </w:rPr>
            </w:pPr>
            <w:r w:rsidRPr="00175B4B">
              <w:rPr>
                <w:rFonts w:ascii="Times New Roman" w:hAnsi="Times New Roman"/>
              </w:rPr>
              <w:t>Практическая работа №4.</w:t>
            </w:r>
          </w:p>
          <w:p w:rsidR="007C4751" w:rsidRPr="00175B4B" w:rsidRDefault="007C4751" w:rsidP="009052E8">
            <w:pPr>
              <w:spacing w:after="0" w:line="240" w:lineRule="auto"/>
              <w:rPr>
                <w:rFonts w:ascii="Times New Roman" w:hAnsi="Times New Roman"/>
                <w:bCs/>
              </w:rPr>
            </w:pPr>
            <w:r w:rsidRPr="00175B4B">
              <w:rPr>
                <w:rFonts w:ascii="Times New Roman" w:hAnsi="Times New Roman"/>
                <w:bCs/>
              </w:rPr>
              <w:t xml:space="preserve">Круглый стол на темы: </w:t>
            </w:r>
          </w:p>
          <w:p w:rsidR="007C4751" w:rsidRPr="00175B4B" w:rsidRDefault="007C4751" w:rsidP="00165B3D">
            <w:pPr>
              <w:numPr>
                <w:ilvl w:val="0"/>
                <w:numId w:val="6"/>
              </w:numPr>
              <w:spacing w:after="0" w:line="240" w:lineRule="auto"/>
              <w:rPr>
                <w:rFonts w:ascii="Times New Roman" w:hAnsi="Times New Roman"/>
                <w:bCs/>
              </w:rPr>
            </w:pPr>
            <w:r w:rsidRPr="00175B4B">
              <w:rPr>
                <w:rFonts w:ascii="Times New Roman" w:hAnsi="Times New Roman"/>
                <w:bCs/>
              </w:rPr>
              <w:t>Как связано ухудшение экономической ситуации в СССР с ростом межнациональных конфликтов</w:t>
            </w:r>
            <w:r w:rsidR="00237C89" w:rsidRPr="00175B4B">
              <w:rPr>
                <w:rFonts w:ascii="Times New Roman" w:hAnsi="Times New Roman"/>
                <w:bCs/>
              </w:rPr>
              <w:t>.</w:t>
            </w:r>
          </w:p>
          <w:p w:rsidR="007C4751" w:rsidRPr="00175B4B" w:rsidRDefault="007C4751" w:rsidP="00165B3D">
            <w:pPr>
              <w:numPr>
                <w:ilvl w:val="0"/>
                <w:numId w:val="6"/>
              </w:numPr>
              <w:spacing w:after="0" w:line="240" w:lineRule="auto"/>
              <w:rPr>
                <w:rFonts w:ascii="Times New Roman" w:hAnsi="Times New Roman"/>
                <w:bCs/>
              </w:rPr>
            </w:pPr>
            <w:r w:rsidRPr="00175B4B">
              <w:rPr>
                <w:rFonts w:ascii="Times New Roman" w:hAnsi="Times New Roman"/>
                <w:bCs/>
              </w:rPr>
              <w:t>Оцените эффективность мер принимаемых руководством страны для решения проблем межнациональных конфликтов</w:t>
            </w:r>
            <w:r w:rsidR="00237C89" w:rsidRPr="00175B4B">
              <w:rPr>
                <w:rFonts w:ascii="Times New Roman" w:hAnsi="Times New Roman"/>
                <w:bCs/>
              </w:rPr>
              <w:t>.</w:t>
            </w:r>
          </w:p>
        </w:tc>
        <w:tc>
          <w:tcPr>
            <w:tcW w:w="914" w:type="pct"/>
            <w:vAlign w:val="center"/>
          </w:tcPr>
          <w:p w:rsidR="007C4751" w:rsidRPr="00175B4B" w:rsidRDefault="00237C89"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38" w:type="pct"/>
            <w:vMerge/>
          </w:tcPr>
          <w:p w:rsidR="007C4751" w:rsidRPr="00175B4B" w:rsidRDefault="007C4751" w:rsidP="009052E8">
            <w:pPr>
              <w:spacing w:after="0"/>
              <w:rPr>
                <w:rFonts w:ascii="Times New Roman" w:hAnsi="Times New Roman"/>
                <w:b/>
                <w:bCs/>
              </w:rPr>
            </w:pPr>
          </w:p>
        </w:tc>
        <w:tc>
          <w:tcPr>
            <w:tcW w:w="322" w:type="pct"/>
            <w:vMerge/>
          </w:tcPr>
          <w:p w:rsidR="007C4751" w:rsidRPr="00175B4B" w:rsidRDefault="007C4751" w:rsidP="009052E8">
            <w:pPr>
              <w:spacing w:after="0"/>
              <w:rPr>
                <w:rFonts w:ascii="Times New Roman" w:hAnsi="Times New Roman"/>
                <w:b/>
                <w:i/>
              </w:rPr>
            </w:pPr>
          </w:p>
        </w:tc>
        <w:tc>
          <w:tcPr>
            <w:tcW w:w="322" w:type="pct"/>
            <w:vMerge/>
          </w:tcPr>
          <w:p w:rsidR="007C4751" w:rsidRPr="00175B4B" w:rsidRDefault="007C4751" w:rsidP="009052E8">
            <w:pPr>
              <w:spacing w:after="0"/>
              <w:rPr>
                <w:rFonts w:ascii="Times New Roman" w:hAnsi="Times New Roman"/>
                <w:b/>
                <w:i/>
              </w:rPr>
            </w:pPr>
          </w:p>
        </w:tc>
      </w:tr>
      <w:tr w:rsidR="007C4751" w:rsidRPr="00175B4B" w:rsidTr="0069669A">
        <w:trPr>
          <w:trHeight w:val="2211"/>
        </w:trPr>
        <w:tc>
          <w:tcPr>
            <w:tcW w:w="864" w:type="pct"/>
            <w:vMerge w:val="restart"/>
          </w:tcPr>
          <w:p w:rsidR="007C4751" w:rsidRPr="00175B4B" w:rsidRDefault="007C4751" w:rsidP="009052E8">
            <w:pPr>
              <w:pStyle w:val="Style4"/>
              <w:shd w:val="clear" w:color="auto" w:fill="FFFFFF"/>
              <w:spacing w:line="240" w:lineRule="auto"/>
              <w:ind w:firstLine="0"/>
              <w:rPr>
                <w:rFonts w:ascii="Times New Roman" w:hAnsi="Times New Roman"/>
                <w:b/>
                <w:bCs/>
              </w:rPr>
            </w:pPr>
            <w:r w:rsidRPr="00175B4B">
              <w:rPr>
                <w:rFonts w:ascii="Times New Roman" w:hAnsi="Times New Roman"/>
                <w:color w:val="000000"/>
              </w:rPr>
              <w:lastRenderedPageBreak/>
              <w:t xml:space="preserve">Тема 2.2. </w:t>
            </w:r>
            <w:r w:rsidRPr="00175B4B">
              <w:rPr>
                <w:rFonts w:ascii="Times New Roman" w:hAnsi="Times New Roman"/>
              </w:rPr>
              <w:t xml:space="preserve"> Назначение и основные направления деятельности международных организаций</w:t>
            </w:r>
          </w:p>
        </w:tc>
        <w:tc>
          <w:tcPr>
            <w:tcW w:w="1741" w:type="pct"/>
          </w:tcPr>
          <w:p w:rsidR="007C4751" w:rsidRPr="00175B4B" w:rsidRDefault="00AB352C" w:rsidP="009052E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9052E8">
            <w:pPr>
              <w:spacing w:after="0" w:line="240" w:lineRule="auto"/>
              <w:rPr>
                <w:rFonts w:ascii="Times New Roman" w:hAnsi="Times New Roman"/>
                <w:sz w:val="24"/>
                <w:szCs w:val="24"/>
              </w:rPr>
            </w:pPr>
            <w:r w:rsidRPr="00175B4B">
              <w:rPr>
                <w:rFonts w:ascii="Times New Roman" w:hAnsi="Times New Roman"/>
                <w:bCs/>
              </w:rPr>
              <w:t>ООН: история возникновения. НАТО: история возникновения, участники. ЕС: направления деятельности.  Возникновение СНГ: участники, принятие устава. Договор об образовании Евразийского экономического сообщества. Участие России и азиатских республик на постсоветском пространстве в создании ШОС.</w:t>
            </w:r>
          </w:p>
        </w:tc>
        <w:tc>
          <w:tcPr>
            <w:tcW w:w="914" w:type="pct"/>
            <w:vAlign w:val="center"/>
          </w:tcPr>
          <w:p w:rsidR="007C4751" w:rsidRPr="00175B4B" w:rsidRDefault="007C4751" w:rsidP="009052E8">
            <w:pPr>
              <w:spacing w:after="0" w:line="240" w:lineRule="auto"/>
              <w:jc w:val="center"/>
              <w:rPr>
                <w:rFonts w:ascii="Times New Roman" w:hAnsi="Times New Roman"/>
                <w:sz w:val="24"/>
                <w:szCs w:val="24"/>
              </w:rPr>
            </w:pPr>
            <w:r w:rsidRPr="00175B4B">
              <w:rPr>
                <w:rFonts w:ascii="Times New Roman" w:hAnsi="Times New Roman"/>
                <w:sz w:val="24"/>
                <w:szCs w:val="24"/>
              </w:rPr>
              <w:t>4</w:t>
            </w:r>
          </w:p>
          <w:p w:rsidR="007C4751" w:rsidRPr="00175B4B" w:rsidRDefault="007C4751" w:rsidP="009052E8">
            <w:pPr>
              <w:spacing w:after="0" w:line="240" w:lineRule="auto"/>
              <w:jc w:val="center"/>
              <w:rPr>
                <w:rFonts w:ascii="Times New Roman" w:hAnsi="Times New Roman"/>
                <w:sz w:val="24"/>
                <w:szCs w:val="24"/>
              </w:rPr>
            </w:pPr>
          </w:p>
        </w:tc>
        <w:tc>
          <w:tcPr>
            <w:tcW w:w="838" w:type="pct"/>
          </w:tcPr>
          <w:p w:rsidR="007C4751" w:rsidRPr="00175B4B" w:rsidRDefault="007C4751" w:rsidP="009052E8">
            <w:pPr>
              <w:spacing w:after="0"/>
              <w:rPr>
                <w:rFonts w:ascii="Times New Roman" w:hAnsi="Times New Roman"/>
                <w:b/>
                <w:bCs/>
              </w:rPr>
            </w:pPr>
          </w:p>
        </w:tc>
        <w:tc>
          <w:tcPr>
            <w:tcW w:w="322" w:type="pct"/>
          </w:tcPr>
          <w:p w:rsidR="00F53019" w:rsidRPr="00175B4B" w:rsidRDefault="00F53019" w:rsidP="00F53019">
            <w:pPr>
              <w:spacing w:after="0"/>
              <w:rPr>
                <w:rFonts w:ascii="Times New Roman" w:hAnsi="Times New Roman"/>
                <w:b/>
                <w:i/>
              </w:rPr>
            </w:pPr>
            <w:r w:rsidRPr="00175B4B">
              <w:rPr>
                <w:rFonts w:ascii="Times New Roman" w:hAnsi="Times New Roman"/>
                <w:b/>
                <w:i/>
              </w:rPr>
              <w:t xml:space="preserve">ОК1 </w:t>
            </w:r>
          </w:p>
          <w:p w:rsidR="00F53019" w:rsidRPr="00175B4B" w:rsidRDefault="00F53019" w:rsidP="00F53019">
            <w:pPr>
              <w:spacing w:after="0"/>
              <w:rPr>
                <w:rFonts w:ascii="Times New Roman" w:hAnsi="Times New Roman"/>
                <w:b/>
                <w:i/>
              </w:rPr>
            </w:pPr>
            <w:r w:rsidRPr="00175B4B">
              <w:rPr>
                <w:rFonts w:ascii="Times New Roman" w:hAnsi="Times New Roman"/>
                <w:b/>
                <w:i/>
              </w:rPr>
              <w:t>ОК2</w:t>
            </w:r>
          </w:p>
          <w:p w:rsidR="00F53019" w:rsidRPr="00175B4B" w:rsidRDefault="00F53019" w:rsidP="00F53019">
            <w:pPr>
              <w:spacing w:after="0"/>
              <w:rPr>
                <w:rFonts w:ascii="Times New Roman" w:hAnsi="Times New Roman"/>
                <w:b/>
                <w:i/>
              </w:rPr>
            </w:pPr>
            <w:r w:rsidRPr="00175B4B">
              <w:rPr>
                <w:rFonts w:ascii="Times New Roman" w:hAnsi="Times New Roman"/>
                <w:b/>
                <w:i/>
              </w:rPr>
              <w:t>ОК3</w:t>
            </w:r>
          </w:p>
          <w:p w:rsidR="00F53019" w:rsidRPr="00175B4B" w:rsidRDefault="00F53019" w:rsidP="00F53019">
            <w:pPr>
              <w:spacing w:after="0"/>
              <w:rPr>
                <w:rFonts w:ascii="Times New Roman" w:hAnsi="Times New Roman"/>
                <w:b/>
                <w:i/>
              </w:rPr>
            </w:pPr>
            <w:r w:rsidRPr="00175B4B">
              <w:rPr>
                <w:rFonts w:ascii="Times New Roman" w:hAnsi="Times New Roman"/>
                <w:b/>
                <w:i/>
              </w:rPr>
              <w:t>ОК4</w:t>
            </w:r>
          </w:p>
          <w:p w:rsidR="00F53019" w:rsidRPr="00175B4B" w:rsidRDefault="00F53019" w:rsidP="00F53019">
            <w:pPr>
              <w:spacing w:after="0"/>
              <w:rPr>
                <w:rFonts w:ascii="Times New Roman" w:hAnsi="Times New Roman"/>
                <w:b/>
                <w:i/>
              </w:rPr>
            </w:pPr>
            <w:r w:rsidRPr="00175B4B">
              <w:rPr>
                <w:rFonts w:ascii="Times New Roman" w:hAnsi="Times New Roman"/>
                <w:b/>
                <w:i/>
              </w:rPr>
              <w:t>ОК5</w:t>
            </w:r>
          </w:p>
          <w:p w:rsidR="00F53019" w:rsidRPr="00175B4B" w:rsidRDefault="00F53019" w:rsidP="00F53019">
            <w:pPr>
              <w:spacing w:after="0"/>
              <w:rPr>
                <w:rFonts w:ascii="Times New Roman" w:hAnsi="Times New Roman"/>
                <w:b/>
                <w:i/>
              </w:rPr>
            </w:pPr>
            <w:r w:rsidRPr="00175B4B">
              <w:rPr>
                <w:rFonts w:ascii="Times New Roman" w:hAnsi="Times New Roman"/>
                <w:b/>
                <w:i/>
              </w:rPr>
              <w:t>ОК6</w:t>
            </w:r>
          </w:p>
          <w:p w:rsidR="00F53019" w:rsidRPr="00175B4B" w:rsidRDefault="00F53019" w:rsidP="00F53019">
            <w:pPr>
              <w:spacing w:after="0"/>
              <w:rPr>
                <w:rFonts w:ascii="Times New Roman" w:hAnsi="Times New Roman"/>
                <w:b/>
                <w:i/>
              </w:rPr>
            </w:pPr>
            <w:r w:rsidRPr="00175B4B">
              <w:rPr>
                <w:rFonts w:ascii="Times New Roman" w:hAnsi="Times New Roman"/>
                <w:b/>
                <w:i/>
              </w:rPr>
              <w:t>ОК9</w:t>
            </w:r>
          </w:p>
          <w:p w:rsidR="007C4751" w:rsidRPr="00175B4B" w:rsidRDefault="007C4751" w:rsidP="009052E8">
            <w:pPr>
              <w:spacing w:after="0"/>
              <w:rPr>
                <w:rFonts w:ascii="Times New Roman" w:hAnsi="Times New Roman"/>
                <w:b/>
                <w:bCs/>
              </w:rPr>
            </w:pPr>
          </w:p>
        </w:tc>
        <w:tc>
          <w:tcPr>
            <w:tcW w:w="322" w:type="pct"/>
          </w:tcPr>
          <w:p w:rsidR="00F53019" w:rsidRPr="00175B4B" w:rsidRDefault="00F53019" w:rsidP="00F53019">
            <w:pPr>
              <w:spacing w:after="0"/>
              <w:rPr>
                <w:rFonts w:ascii="Times New Roman" w:hAnsi="Times New Roman"/>
                <w:b/>
                <w:i/>
              </w:rPr>
            </w:pPr>
            <w:r w:rsidRPr="00175B4B">
              <w:rPr>
                <w:rFonts w:ascii="Times New Roman" w:hAnsi="Times New Roman"/>
                <w:b/>
                <w:i/>
              </w:rPr>
              <w:t>У 1, У 2</w:t>
            </w:r>
          </w:p>
          <w:p w:rsidR="007C4751" w:rsidRPr="00175B4B" w:rsidRDefault="00F53019" w:rsidP="00F53019">
            <w:pPr>
              <w:spacing w:after="0"/>
              <w:rPr>
                <w:rFonts w:ascii="Times New Roman" w:hAnsi="Times New Roman"/>
                <w:b/>
                <w:bCs/>
              </w:rPr>
            </w:pPr>
            <w:r w:rsidRPr="00175B4B">
              <w:rPr>
                <w:rFonts w:ascii="Times New Roman" w:hAnsi="Times New Roman"/>
                <w:b/>
                <w:i/>
              </w:rPr>
              <w:t>З 1. З 2, З 3, З 4, З 6</w:t>
            </w:r>
          </w:p>
        </w:tc>
      </w:tr>
      <w:tr w:rsidR="007C4751" w:rsidRPr="00175B4B" w:rsidTr="0069669A">
        <w:trPr>
          <w:trHeight w:val="1531"/>
        </w:trPr>
        <w:tc>
          <w:tcPr>
            <w:tcW w:w="864" w:type="pct"/>
            <w:vMerge/>
          </w:tcPr>
          <w:p w:rsidR="007C4751" w:rsidRPr="00175B4B" w:rsidRDefault="007C4751" w:rsidP="009052E8">
            <w:pPr>
              <w:pStyle w:val="Style4"/>
              <w:shd w:val="clear" w:color="auto" w:fill="FFFFFF"/>
              <w:spacing w:line="240" w:lineRule="auto"/>
              <w:ind w:firstLine="0"/>
              <w:rPr>
                <w:rFonts w:ascii="Times New Roman" w:hAnsi="Times New Roman"/>
                <w:color w:val="000000"/>
              </w:rPr>
            </w:pPr>
          </w:p>
        </w:tc>
        <w:tc>
          <w:tcPr>
            <w:tcW w:w="1741" w:type="pct"/>
          </w:tcPr>
          <w:p w:rsidR="007C4751" w:rsidRPr="00175B4B" w:rsidRDefault="007C4751" w:rsidP="009052E8">
            <w:pPr>
              <w:spacing w:after="0" w:line="240" w:lineRule="auto"/>
              <w:rPr>
                <w:rFonts w:ascii="Times New Roman" w:hAnsi="Times New Roman"/>
                <w:b/>
              </w:rPr>
            </w:pPr>
            <w:r w:rsidRPr="00175B4B">
              <w:rPr>
                <w:rFonts w:ascii="Times New Roman" w:hAnsi="Times New Roman"/>
                <w:b/>
              </w:rPr>
              <w:t>В том числе практических занятий:</w:t>
            </w:r>
          </w:p>
          <w:p w:rsidR="00237C89" w:rsidRPr="00175B4B" w:rsidRDefault="00237C89" w:rsidP="00237C89">
            <w:pPr>
              <w:spacing w:after="0" w:line="240" w:lineRule="auto"/>
              <w:rPr>
                <w:rFonts w:ascii="Times New Roman" w:hAnsi="Times New Roman"/>
                <w:bCs/>
              </w:rPr>
            </w:pPr>
            <w:r w:rsidRPr="00175B4B">
              <w:rPr>
                <w:rFonts w:ascii="Times New Roman" w:hAnsi="Times New Roman"/>
              </w:rPr>
              <w:t>Практическая работа №5.</w:t>
            </w:r>
          </w:p>
          <w:p w:rsidR="007C4751" w:rsidRPr="00175B4B" w:rsidRDefault="007C4751" w:rsidP="00237C89">
            <w:pPr>
              <w:spacing w:after="0" w:line="240" w:lineRule="auto"/>
              <w:rPr>
                <w:rFonts w:ascii="Times New Roman" w:hAnsi="Times New Roman"/>
                <w:color w:val="666666"/>
                <w:sz w:val="16"/>
                <w:szCs w:val="16"/>
              </w:rPr>
            </w:pPr>
            <w:r w:rsidRPr="00175B4B">
              <w:rPr>
                <w:rFonts w:ascii="Times New Roman" w:hAnsi="Times New Roman"/>
                <w:bCs/>
              </w:rPr>
              <w:t>Круглый стол по теме: Международные организации и конференции в современном мире, их значимость и роль</w:t>
            </w:r>
          </w:p>
        </w:tc>
        <w:tc>
          <w:tcPr>
            <w:tcW w:w="914" w:type="pct"/>
            <w:vAlign w:val="center"/>
          </w:tcPr>
          <w:p w:rsidR="007C4751" w:rsidRPr="00175B4B" w:rsidRDefault="00237C89"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38"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r>
      <w:tr w:rsidR="007C4751" w:rsidRPr="00175B4B" w:rsidTr="0069669A">
        <w:trPr>
          <w:trHeight w:val="573"/>
        </w:trPr>
        <w:tc>
          <w:tcPr>
            <w:tcW w:w="864" w:type="pct"/>
            <w:vMerge w:val="restart"/>
          </w:tcPr>
          <w:p w:rsidR="007C4751" w:rsidRPr="00175B4B" w:rsidRDefault="007C4751" w:rsidP="009052E8">
            <w:pPr>
              <w:spacing w:after="0" w:line="240" w:lineRule="auto"/>
              <w:rPr>
                <w:rFonts w:ascii="Times New Roman" w:hAnsi="Times New Roman"/>
              </w:rPr>
            </w:pPr>
            <w:r w:rsidRPr="00175B4B">
              <w:rPr>
                <w:rFonts w:ascii="Times New Roman" w:hAnsi="Times New Roman"/>
              </w:rPr>
              <w:t xml:space="preserve">Тема 2.3.. </w:t>
            </w:r>
          </w:p>
          <w:p w:rsidR="007C4751" w:rsidRPr="00175B4B" w:rsidRDefault="007C4751" w:rsidP="009052E8">
            <w:pPr>
              <w:spacing w:after="0" w:line="240" w:lineRule="auto"/>
              <w:rPr>
                <w:rFonts w:ascii="Times New Roman" w:hAnsi="Times New Roman"/>
                <w:b/>
                <w:bCs/>
                <w:sz w:val="24"/>
                <w:szCs w:val="24"/>
              </w:rPr>
            </w:pPr>
            <w:r w:rsidRPr="00175B4B">
              <w:rPr>
                <w:rFonts w:ascii="Times New Roman" w:hAnsi="Times New Roman"/>
              </w:rPr>
              <w:t>Роль науки, культуры и религии в сохранении и укреплении национальных и государственных традиций</w:t>
            </w:r>
          </w:p>
        </w:tc>
        <w:tc>
          <w:tcPr>
            <w:tcW w:w="1741" w:type="pct"/>
          </w:tcPr>
          <w:p w:rsidR="007C4751" w:rsidRPr="00175B4B" w:rsidRDefault="00AB352C" w:rsidP="009052E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7C4751" w:rsidRPr="00175B4B" w:rsidRDefault="007C4751" w:rsidP="009052E8">
            <w:pPr>
              <w:spacing w:after="0" w:line="240" w:lineRule="auto"/>
              <w:rPr>
                <w:rFonts w:ascii="Times New Roman" w:hAnsi="Times New Roman"/>
                <w:bCs/>
              </w:rPr>
            </w:pPr>
            <w:r w:rsidRPr="00175B4B">
              <w:rPr>
                <w:rFonts w:ascii="Times New Roman" w:hAnsi="Times New Roman"/>
                <w:bCs/>
              </w:rPr>
              <w:t>Понимание места человека в мире.</w:t>
            </w:r>
            <w:r w:rsidRPr="00175B4B">
              <w:rPr>
                <w:rFonts w:ascii="Times New Roman" w:hAnsi="Times New Roman"/>
              </w:rPr>
              <w:t xml:space="preserve"> </w:t>
            </w:r>
            <w:r w:rsidRPr="00175B4B">
              <w:rPr>
                <w:rFonts w:ascii="Times New Roman" w:hAnsi="Times New Roman"/>
                <w:bCs/>
              </w:rPr>
              <w:t>Развитие гражданского общества и разнообразие общественных организаций. Развитие гражданского общества. Роль религии в современном обществе. Многообразие религий и единство человечества. Универсализация  культуры. СМИ и массовая культура. Развитие национальных культур. Культурные традиции России.</w:t>
            </w:r>
            <w:r w:rsidR="00237C89" w:rsidRPr="00175B4B">
              <w:rPr>
                <w:rFonts w:ascii="Times New Roman" w:hAnsi="Times New Roman"/>
                <w:bCs/>
              </w:rPr>
              <w:t xml:space="preserve"> </w:t>
            </w:r>
            <w:r w:rsidRPr="00175B4B">
              <w:rPr>
                <w:rFonts w:ascii="Times New Roman" w:hAnsi="Times New Roman"/>
                <w:bCs/>
              </w:rPr>
              <w:t>в современных условиях</w:t>
            </w:r>
          </w:p>
        </w:tc>
        <w:tc>
          <w:tcPr>
            <w:tcW w:w="914" w:type="pct"/>
            <w:vAlign w:val="center"/>
          </w:tcPr>
          <w:p w:rsidR="007C4751" w:rsidRPr="00175B4B" w:rsidRDefault="00F53019"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38"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i/>
              </w:rPr>
            </w:pPr>
            <w:r w:rsidRPr="00175B4B">
              <w:rPr>
                <w:rFonts w:ascii="Times New Roman" w:hAnsi="Times New Roman"/>
                <w:b/>
                <w:i/>
              </w:rPr>
              <w:t>ОК3</w:t>
            </w:r>
          </w:p>
          <w:p w:rsidR="007C4751" w:rsidRPr="00175B4B" w:rsidRDefault="007C4751" w:rsidP="009052E8">
            <w:pPr>
              <w:spacing w:after="0"/>
              <w:rPr>
                <w:rFonts w:ascii="Times New Roman" w:hAnsi="Times New Roman"/>
                <w:b/>
                <w:i/>
              </w:rPr>
            </w:pPr>
            <w:r w:rsidRPr="00175B4B">
              <w:rPr>
                <w:rFonts w:ascii="Times New Roman" w:hAnsi="Times New Roman"/>
                <w:b/>
                <w:i/>
              </w:rPr>
              <w:t>ОК5</w:t>
            </w:r>
          </w:p>
          <w:p w:rsidR="007C4751" w:rsidRPr="00175B4B" w:rsidRDefault="007C4751" w:rsidP="009052E8">
            <w:pPr>
              <w:spacing w:after="0"/>
              <w:rPr>
                <w:rFonts w:ascii="Times New Roman" w:hAnsi="Times New Roman"/>
                <w:b/>
                <w:bCs/>
              </w:rPr>
            </w:pPr>
            <w:r w:rsidRPr="00175B4B">
              <w:rPr>
                <w:rFonts w:ascii="Times New Roman" w:hAnsi="Times New Roman"/>
                <w:b/>
                <w:i/>
              </w:rPr>
              <w:t>ОК6</w:t>
            </w:r>
          </w:p>
        </w:tc>
        <w:tc>
          <w:tcPr>
            <w:tcW w:w="322" w:type="pct"/>
          </w:tcPr>
          <w:p w:rsidR="00F53019" w:rsidRPr="00175B4B" w:rsidRDefault="00F53019" w:rsidP="00F53019">
            <w:pPr>
              <w:spacing w:after="0"/>
              <w:rPr>
                <w:rFonts w:ascii="Times New Roman" w:hAnsi="Times New Roman"/>
                <w:b/>
                <w:i/>
              </w:rPr>
            </w:pPr>
            <w:r w:rsidRPr="00175B4B">
              <w:rPr>
                <w:rFonts w:ascii="Times New Roman" w:hAnsi="Times New Roman"/>
                <w:b/>
                <w:i/>
              </w:rPr>
              <w:t>У 1, У 2</w:t>
            </w:r>
          </w:p>
          <w:p w:rsidR="007C4751" w:rsidRPr="00175B4B" w:rsidRDefault="00F53019" w:rsidP="00F53019">
            <w:pPr>
              <w:spacing w:after="0"/>
              <w:rPr>
                <w:rFonts w:ascii="Times New Roman" w:hAnsi="Times New Roman"/>
                <w:b/>
                <w:bCs/>
              </w:rPr>
            </w:pPr>
            <w:r w:rsidRPr="00175B4B">
              <w:rPr>
                <w:rFonts w:ascii="Times New Roman" w:hAnsi="Times New Roman"/>
                <w:b/>
                <w:i/>
              </w:rPr>
              <w:t>З 1. З 2, З 3, З 4, З 5, З 6</w:t>
            </w:r>
          </w:p>
        </w:tc>
      </w:tr>
      <w:tr w:rsidR="007C4751" w:rsidRPr="00175B4B" w:rsidTr="0069669A">
        <w:trPr>
          <w:trHeight w:val="573"/>
        </w:trPr>
        <w:tc>
          <w:tcPr>
            <w:tcW w:w="864" w:type="pct"/>
            <w:vMerge/>
          </w:tcPr>
          <w:p w:rsidR="007C4751" w:rsidRPr="00175B4B" w:rsidRDefault="007C4751" w:rsidP="009052E8">
            <w:pPr>
              <w:spacing w:after="0" w:line="240" w:lineRule="auto"/>
              <w:rPr>
                <w:rFonts w:ascii="Times New Roman" w:hAnsi="Times New Roman"/>
                <w:b/>
                <w:bCs/>
              </w:rPr>
            </w:pPr>
          </w:p>
        </w:tc>
        <w:tc>
          <w:tcPr>
            <w:tcW w:w="1741" w:type="pct"/>
          </w:tcPr>
          <w:p w:rsidR="007C4751" w:rsidRPr="00175B4B" w:rsidRDefault="007C4751" w:rsidP="009052E8">
            <w:pPr>
              <w:spacing w:after="0" w:line="240" w:lineRule="auto"/>
              <w:rPr>
                <w:rFonts w:ascii="Times New Roman" w:hAnsi="Times New Roman"/>
                <w:b/>
              </w:rPr>
            </w:pPr>
            <w:r w:rsidRPr="00175B4B">
              <w:rPr>
                <w:rFonts w:ascii="Times New Roman" w:hAnsi="Times New Roman"/>
                <w:b/>
              </w:rPr>
              <w:t>В том числе практических занятий:</w:t>
            </w:r>
          </w:p>
          <w:p w:rsidR="007C4751" w:rsidRPr="00175B4B" w:rsidRDefault="00237C89" w:rsidP="00237C89">
            <w:pPr>
              <w:spacing w:after="0" w:line="240" w:lineRule="auto"/>
              <w:rPr>
                <w:rFonts w:ascii="Times New Roman" w:hAnsi="Times New Roman"/>
                <w:bCs/>
              </w:rPr>
            </w:pPr>
            <w:r w:rsidRPr="00175B4B">
              <w:rPr>
                <w:rFonts w:ascii="Times New Roman" w:hAnsi="Times New Roman"/>
              </w:rPr>
              <w:t xml:space="preserve">Практическая работа №6. </w:t>
            </w:r>
            <w:r w:rsidR="007C4751" w:rsidRPr="00175B4B">
              <w:rPr>
                <w:rFonts w:ascii="Times New Roman" w:hAnsi="Times New Roman"/>
                <w:bCs/>
              </w:rPr>
              <w:t xml:space="preserve"> Круглый стол по проблеме сохранения нравственных ценностей и убеждений в условиях</w:t>
            </w:r>
          </w:p>
        </w:tc>
        <w:tc>
          <w:tcPr>
            <w:tcW w:w="914" w:type="pct"/>
            <w:vAlign w:val="center"/>
          </w:tcPr>
          <w:p w:rsidR="007C4751" w:rsidRPr="00175B4B" w:rsidRDefault="00237C89" w:rsidP="009052E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38"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c>
          <w:tcPr>
            <w:tcW w:w="322" w:type="pct"/>
          </w:tcPr>
          <w:p w:rsidR="007C4751" w:rsidRPr="00175B4B" w:rsidRDefault="007C4751" w:rsidP="009052E8">
            <w:pPr>
              <w:spacing w:after="0"/>
              <w:rPr>
                <w:rFonts w:ascii="Times New Roman" w:hAnsi="Times New Roman"/>
                <w:b/>
                <w:bCs/>
              </w:rPr>
            </w:pPr>
          </w:p>
        </w:tc>
      </w:tr>
      <w:tr w:rsidR="00A8247D" w:rsidRPr="00175B4B" w:rsidTr="0069669A">
        <w:trPr>
          <w:trHeight w:val="573"/>
        </w:trPr>
        <w:tc>
          <w:tcPr>
            <w:tcW w:w="864" w:type="pct"/>
          </w:tcPr>
          <w:p w:rsidR="00A8247D" w:rsidRPr="00175B4B" w:rsidRDefault="00A8247D" w:rsidP="009052E8">
            <w:pPr>
              <w:spacing w:after="0" w:line="240" w:lineRule="auto"/>
              <w:rPr>
                <w:rFonts w:ascii="Times New Roman" w:hAnsi="Times New Roman"/>
                <w:b/>
                <w:bCs/>
              </w:rPr>
            </w:pPr>
            <w:r w:rsidRPr="00175B4B">
              <w:rPr>
                <w:rFonts w:ascii="Times New Roman" w:hAnsi="Times New Roman"/>
                <w:b/>
                <w:bCs/>
              </w:rPr>
              <w:t>Всего</w:t>
            </w:r>
          </w:p>
        </w:tc>
        <w:tc>
          <w:tcPr>
            <w:tcW w:w="1741" w:type="pct"/>
          </w:tcPr>
          <w:p w:rsidR="00A8247D" w:rsidRPr="00175B4B" w:rsidRDefault="00A8247D" w:rsidP="009052E8">
            <w:pPr>
              <w:spacing w:after="0" w:line="240" w:lineRule="auto"/>
              <w:rPr>
                <w:rFonts w:ascii="Times New Roman" w:hAnsi="Times New Roman"/>
                <w:b/>
              </w:rPr>
            </w:pPr>
          </w:p>
        </w:tc>
        <w:tc>
          <w:tcPr>
            <w:tcW w:w="914" w:type="pct"/>
            <w:vAlign w:val="center"/>
          </w:tcPr>
          <w:p w:rsidR="00A8247D" w:rsidRPr="00175B4B" w:rsidRDefault="00A8247D" w:rsidP="009052E8">
            <w:pPr>
              <w:spacing w:after="0" w:line="240" w:lineRule="auto"/>
              <w:jc w:val="center"/>
              <w:rPr>
                <w:rFonts w:ascii="Times New Roman" w:hAnsi="Times New Roman"/>
                <w:b/>
                <w:sz w:val="24"/>
                <w:szCs w:val="24"/>
              </w:rPr>
            </w:pPr>
            <w:r w:rsidRPr="00175B4B">
              <w:rPr>
                <w:rFonts w:ascii="Times New Roman" w:hAnsi="Times New Roman"/>
                <w:b/>
                <w:sz w:val="24"/>
                <w:szCs w:val="24"/>
              </w:rPr>
              <w:t>34</w:t>
            </w:r>
          </w:p>
        </w:tc>
        <w:tc>
          <w:tcPr>
            <w:tcW w:w="838" w:type="pct"/>
          </w:tcPr>
          <w:p w:rsidR="00A8247D" w:rsidRPr="00175B4B" w:rsidRDefault="00A8247D" w:rsidP="009052E8">
            <w:pPr>
              <w:spacing w:after="0"/>
              <w:rPr>
                <w:rFonts w:ascii="Times New Roman" w:hAnsi="Times New Roman"/>
                <w:b/>
                <w:bCs/>
              </w:rPr>
            </w:pPr>
          </w:p>
        </w:tc>
        <w:tc>
          <w:tcPr>
            <w:tcW w:w="322" w:type="pct"/>
          </w:tcPr>
          <w:p w:rsidR="00A8247D" w:rsidRPr="00175B4B" w:rsidRDefault="00A8247D" w:rsidP="009052E8">
            <w:pPr>
              <w:spacing w:after="0"/>
              <w:rPr>
                <w:rFonts w:ascii="Times New Roman" w:hAnsi="Times New Roman"/>
                <w:b/>
                <w:bCs/>
              </w:rPr>
            </w:pPr>
          </w:p>
        </w:tc>
        <w:tc>
          <w:tcPr>
            <w:tcW w:w="322" w:type="pct"/>
          </w:tcPr>
          <w:p w:rsidR="00A8247D" w:rsidRPr="00175B4B" w:rsidRDefault="00A8247D" w:rsidP="009052E8">
            <w:pPr>
              <w:spacing w:after="0"/>
              <w:rPr>
                <w:rFonts w:ascii="Times New Roman" w:hAnsi="Times New Roman"/>
                <w:b/>
                <w:bCs/>
              </w:rPr>
            </w:pPr>
          </w:p>
        </w:tc>
      </w:tr>
    </w:tbl>
    <w:p w:rsidR="007C4751" w:rsidRPr="00175B4B" w:rsidRDefault="007C4751" w:rsidP="007C4751">
      <w:pPr>
        <w:suppressAutoHyphens/>
        <w:jc w:val="both"/>
        <w:rPr>
          <w:rFonts w:ascii="Times New Roman" w:hAnsi="Times New Roman"/>
          <w:i/>
        </w:rPr>
      </w:pPr>
    </w:p>
    <w:p w:rsidR="007C4751" w:rsidRPr="00175B4B" w:rsidRDefault="007C4751" w:rsidP="007C4751">
      <w:pPr>
        <w:ind w:firstLine="709"/>
        <w:rPr>
          <w:rFonts w:ascii="Times New Roman" w:hAnsi="Times New Roman"/>
          <w:i/>
        </w:rPr>
        <w:sectPr w:rsidR="007C4751" w:rsidRPr="00175B4B">
          <w:pgSz w:w="16840" w:h="11907" w:orient="landscape"/>
          <w:pgMar w:top="851" w:right="1134" w:bottom="851" w:left="992" w:header="709" w:footer="709" w:gutter="0"/>
          <w:cols w:space="720"/>
        </w:sectPr>
      </w:pPr>
    </w:p>
    <w:p w:rsidR="007C4751" w:rsidRPr="0002342C" w:rsidRDefault="007C4751" w:rsidP="0002342C">
      <w:pPr>
        <w:tabs>
          <w:tab w:val="left" w:pos="993"/>
        </w:tabs>
        <w:spacing w:after="0"/>
        <w:ind w:firstLine="709"/>
        <w:rPr>
          <w:rFonts w:ascii="Times New Roman" w:hAnsi="Times New Roman"/>
          <w:b/>
          <w:bCs/>
          <w:sz w:val="24"/>
          <w:szCs w:val="24"/>
        </w:rPr>
      </w:pPr>
      <w:r w:rsidRPr="0002342C">
        <w:rPr>
          <w:rFonts w:ascii="Times New Roman" w:hAnsi="Times New Roman"/>
          <w:b/>
          <w:bCs/>
          <w:sz w:val="24"/>
          <w:szCs w:val="24"/>
        </w:rPr>
        <w:lastRenderedPageBreak/>
        <w:t>3. УСЛОВИЯ РЕАЛИЗАЦИИ УЧЕБНОЙ ДИСЦИПЛИНЫ</w:t>
      </w:r>
    </w:p>
    <w:p w:rsidR="007C4751" w:rsidRPr="0002342C" w:rsidRDefault="007C4751" w:rsidP="0002342C">
      <w:pPr>
        <w:tabs>
          <w:tab w:val="left" w:pos="993"/>
        </w:tabs>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02342C">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C4751" w:rsidRPr="0002342C" w:rsidRDefault="007C4751" w:rsidP="0002342C">
      <w:pPr>
        <w:tabs>
          <w:tab w:val="left" w:pos="993"/>
        </w:tabs>
        <w:suppressAutoHyphens/>
        <w:autoSpaceDE w:val="0"/>
        <w:autoSpaceDN w:val="0"/>
        <w:adjustRightInd w:val="0"/>
        <w:spacing w:after="0"/>
        <w:ind w:firstLine="709"/>
        <w:jc w:val="both"/>
        <w:rPr>
          <w:rFonts w:ascii="Times New Roman" w:hAnsi="Times New Roman"/>
          <w:bCs/>
          <w:i/>
          <w:sz w:val="24"/>
          <w:szCs w:val="24"/>
        </w:rPr>
      </w:pPr>
      <w:r w:rsidRPr="0002342C">
        <w:rPr>
          <w:rFonts w:ascii="Times New Roman" w:hAnsi="Times New Roman"/>
          <w:bCs/>
          <w:sz w:val="24"/>
          <w:szCs w:val="24"/>
        </w:rPr>
        <w:t>Кабинет</w:t>
      </w:r>
      <w:r w:rsidRPr="0002342C">
        <w:rPr>
          <w:rFonts w:ascii="Times New Roman" w:hAnsi="Times New Roman"/>
          <w:bCs/>
          <w:i/>
          <w:sz w:val="24"/>
          <w:szCs w:val="24"/>
        </w:rPr>
        <w:t xml:space="preserve"> «Истории»</w:t>
      </w:r>
      <w:r w:rsidRPr="0002342C">
        <w:rPr>
          <w:rFonts w:ascii="Times New Roman" w:hAnsi="Times New Roman"/>
          <w:sz w:val="24"/>
          <w:szCs w:val="24"/>
          <w:lang w:eastAsia="en-US"/>
        </w:rPr>
        <w:t>,</w:t>
      </w:r>
      <w:r w:rsidR="00887E86" w:rsidRPr="0002342C">
        <w:rPr>
          <w:rFonts w:ascii="Times New Roman" w:hAnsi="Times New Roman"/>
          <w:sz w:val="24"/>
          <w:szCs w:val="24"/>
          <w:lang w:eastAsia="en-US"/>
        </w:rPr>
        <w:t xml:space="preserve"> </w:t>
      </w:r>
      <w:r w:rsidRPr="0002342C">
        <w:rPr>
          <w:rFonts w:ascii="Times New Roman" w:hAnsi="Times New Roman"/>
          <w:bCs/>
          <w:sz w:val="24"/>
          <w:szCs w:val="24"/>
        </w:rPr>
        <w:t>оснащенный в соответствии с п. 6.1.2.1 образовательной программы по специальности</w:t>
      </w:r>
      <w:r w:rsidR="00887E86" w:rsidRPr="0002342C">
        <w:rPr>
          <w:rFonts w:ascii="Times New Roman" w:hAnsi="Times New Roman"/>
          <w:bCs/>
          <w:sz w:val="24"/>
          <w:szCs w:val="24"/>
        </w:rPr>
        <w:t xml:space="preserve"> 13.02.07 Э</w:t>
      </w:r>
      <w:r w:rsidR="00A06EE9" w:rsidRPr="0002342C">
        <w:rPr>
          <w:rFonts w:ascii="Times New Roman" w:hAnsi="Times New Roman"/>
          <w:bCs/>
          <w:sz w:val="24"/>
          <w:szCs w:val="24"/>
        </w:rPr>
        <w:t>лектроснабжение (по отраслям)</w:t>
      </w:r>
      <w:r w:rsidRPr="0002342C">
        <w:rPr>
          <w:rFonts w:ascii="Times New Roman" w:hAnsi="Times New Roman"/>
          <w:bCs/>
          <w:sz w:val="24"/>
          <w:szCs w:val="24"/>
        </w:rPr>
        <w:t>.</w:t>
      </w:r>
    </w:p>
    <w:p w:rsidR="007C4751" w:rsidRPr="0002342C" w:rsidRDefault="007C4751" w:rsidP="0002342C">
      <w:pPr>
        <w:tabs>
          <w:tab w:val="left" w:pos="993"/>
        </w:tabs>
        <w:suppressAutoHyphens/>
        <w:spacing w:after="0"/>
        <w:ind w:firstLine="709"/>
        <w:jc w:val="both"/>
        <w:rPr>
          <w:rFonts w:ascii="Times New Roman" w:hAnsi="Times New Roman"/>
          <w:bCs/>
          <w:sz w:val="24"/>
          <w:szCs w:val="24"/>
        </w:rPr>
      </w:pPr>
    </w:p>
    <w:p w:rsidR="007C4751" w:rsidRPr="0002342C" w:rsidRDefault="007C4751" w:rsidP="0002342C">
      <w:pPr>
        <w:tabs>
          <w:tab w:val="left" w:pos="993"/>
        </w:tabs>
        <w:suppressAutoHyphens/>
        <w:spacing w:after="0"/>
        <w:ind w:firstLine="709"/>
        <w:jc w:val="both"/>
        <w:rPr>
          <w:rFonts w:ascii="Times New Roman" w:hAnsi="Times New Roman"/>
          <w:b/>
          <w:bCs/>
          <w:sz w:val="24"/>
          <w:szCs w:val="24"/>
        </w:rPr>
      </w:pPr>
      <w:r w:rsidRPr="0002342C">
        <w:rPr>
          <w:rFonts w:ascii="Times New Roman" w:hAnsi="Times New Roman"/>
          <w:b/>
          <w:bCs/>
          <w:sz w:val="24"/>
          <w:szCs w:val="24"/>
        </w:rPr>
        <w:t>3.2. Информационное обеспечение реализации программы</w:t>
      </w:r>
    </w:p>
    <w:p w:rsidR="007C4751" w:rsidRPr="0002342C" w:rsidRDefault="007C4751" w:rsidP="0002342C">
      <w:pPr>
        <w:tabs>
          <w:tab w:val="left" w:pos="993"/>
        </w:tabs>
        <w:suppressAutoHyphens/>
        <w:spacing w:after="0"/>
        <w:ind w:firstLine="709"/>
        <w:jc w:val="both"/>
        <w:rPr>
          <w:rFonts w:ascii="Times New Roman" w:hAnsi="Times New Roman"/>
          <w:bCs/>
          <w:sz w:val="24"/>
          <w:szCs w:val="24"/>
        </w:rPr>
      </w:pPr>
      <w:r w:rsidRPr="0002342C">
        <w:rPr>
          <w:rFonts w:ascii="Times New Roman" w:hAnsi="Times New Roman"/>
          <w:bCs/>
          <w:sz w:val="24"/>
          <w:szCs w:val="24"/>
        </w:rPr>
        <w:t>Для реализации программы библиотечный фонд образовательной организации должен иметь п</w:t>
      </w:r>
      <w:r w:rsidRPr="0002342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342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C4751" w:rsidRPr="0002342C" w:rsidRDefault="007C4751" w:rsidP="0002342C">
      <w:pPr>
        <w:tabs>
          <w:tab w:val="left" w:pos="993"/>
        </w:tabs>
        <w:suppressAutoHyphens/>
        <w:spacing w:after="0"/>
        <w:ind w:firstLine="709"/>
        <w:jc w:val="both"/>
        <w:rPr>
          <w:rFonts w:ascii="Times New Roman" w:hAnsi="Times New Roman"/>
          <w:sz w:val="24"/>
          <w:szCs w:val="24"/>
        </w:rPr>
      </w:pPr>
    </w:p>
    <w:p w:rsidR="007C4751" w:rsidRPr="0002342C" w:rsidRDefault="007C4751" w:rsidP="0002342C">
      <w:pPr>
        <w:tabs>
          <w:tab w:val="left" w:pos="993"/>
        </w:tabs>
        <w:suppressAutoHyphens/>
        <w:spacing w:after="0"/>
        <w:ind w:firstLine="709"/>
        <w:jc w:val="both"/>
        <w:rPr>
          <w:rFonts w:ascii="Times New Roman" w:hAnsi="Times New Roman"/>
          <w:b/>
          <w:sz w:val="24"/>
          <w:szCs w:val="24"/>
        </w:rPr>
      </w:pPr>
      <w:r w:rsidRPr="0002342C">
        <w:rPr>
          <w:rFonts w:ascii="Times New Roman" w:hAnsi="Times New Roman"/>
          <w:b/>
          <w:sz w:val="24"/>
          <w:szCs w:val="24"/>
        </w:rPr>
        <w:t>3.2.1. Основные печатные издания</w:t>
      </w:r>
    </w:p>
    <w:p w:rsidR="007C4751" w:rsidRPr="0002342C" w:rsidRDefault="007C4751" w:rsidP="0002342C">
      <w:pPr>
        <w:tabs>
          <w:tab w:val="left" w:pos="993"/>
        </w:tabs>
        <w:suppressAutoHyphens/>
        <w:spacing w:after="0"/>
        <w:ind w:firstLineChars="150" w:firstLine="360"/>
        <w:jc w:val="both"/>
        <w:rPr>
          <w:rFonts w:ascii="Times New Roman" w:hAnsi="Times New Roman"/>
          <w:b/>
          <w:sz w:val="24"/>
          <w:szCs w:val="24"/>
        </w:rPr>
      </w:pPr>
      <w:r w:rsidRPr="0002342C">
        <w:rPr>
          <w:rFonts w:ascii="Times New Roman" w:hAnsi="Times New Roman"/>
          <w:bCs/>
          <w:sz w:val="24"/>
          <w:szCs w:val="24"/>
        </w:rPr>
        <w:t>1.</w:t>
      </w:r>
      <w:r w:rsidRPr="0002342C">
        <w:rPr>
          <w:rFonts w:ascii="Times New Roman" w:hAnsi="Times New Roman"/>
          <w:b/>
          <w:sz w:val="24"/>
          <w:szCs w:val="24"/>
        </w:rPr>
        <w:t xml:space="preserve"> </w:t>
      </w:r>
      <w:r w:rsidRPr="0002342C">
        <w:rPr>
          <w:rFonts w:ascii="Times New Roman" w:hAnsi="Times New Roman"/>
          <w:bCs/>
          <w:sz w:val="24"/>
          <w:szCs w:val="24"/>
          <w:lang w:eastAsia="en-US"/>
        </w:rPr>
        <w:t xml:space="preserve"> Всеобщая история / Н.В.Загладин, - Москва: «Русское слово» 2021</w:t>
      </w:r>
    </w:p>
    <w:p w:rsidR="007C4751" w:rsidRPr="0002342C" w:rsidRDefault="007C4751" w:rsidP="0002342C">
      <w:pPr>
        <w:pStyle w:val="a9"/>
        <w:tabs>
          <w:tab w:val="left" w:pos="993"/>
        </w:tabs>
        <w:spacing w:before="0" w:after="0" w:line="276" w:lineRule="auto"/>
        <w:ind w:left="0" w:firstLineChars="150" w:firstLine="360"/>
        <w:jc w:val="both"/>
        <w:rPr>
          <w:bCs/>
          <w:lang w:eastAsia="en-US"/>
        </w:rPr>
      </w:pPr>
      <w:r w:rsidRPr="0002342C">
        <w:rPr>
          <w:bCs/>
          <w:lang w:eastAsia="en-US"/>
        </w:rPr>
        <w:t xml:space="preserve">2. История Отечества. </w:t>
      </w:r>
      <w:r w:rsidRPr="0002342C">
        <w:rPr>
          <w:bCs/>
          <w:lang w:val="en-US" w:eastAsia="en-US"/>
        </w:rPr>
        <w:t>XX</w:t>
      </w:r>
      <w:r w:rsidRPr="0002342C">
        <w:rPr>
          <w:bCs/>
          <w:lang w:eastAsia="en-US"/>
        </w:rPr>
        <w:t xml:space="preserve"> – начало </w:t>
      </w:r>
      <w:r w:rsidRPr="0002342C">
        <w:rPr>
          <w:bCs/>
          <w:lang w:val="en-US" w:eastAsia="en-US"/>
        </w:rPr>
        <w:t>XXI</w:t>
      </w:r>
      <w:r w:rsidRPr="0002342C">
        <w:rPr>
          <w:bCs/>
          <w:lang w:eastAsia="en-US"/>
        </w:rPr>
        <w:t xml:space="preserve"> века.11 класс / А.Н. Сахаров. </w:t>
      </w:r>
    </w:p>
    <w:p w:rsidR="007C4751" w:rsidRPr="0002342C" w:rsidRDefault="007C4751" w:rsidP="0002342C">
      <w:pPr>
        <w:pStyle w:val="a9"/>
        <w:tabs>
          <w:tab w:val="left" w:pos="993"/>
        </w:tabs>
        <w:spacing w:before="0" w:after="0" w:line="276" w:lineRule="auto"/>
        <w:ind w:left="0" w:firstLineChars="150" w:firstLine="360"/>
        <w:jc w:val="both"/>
        <w:rPr>
          <w:bCs/>
          <w:lang w:eastAsia="en-US"/>
        </w:rPr>
      </w:pPr>
      <w:r w:rsidRPr="0002342C">
        <w:rPr>
          <w:bCs/>
          <w:lang w:eastAsia="en-US"/>
        </w:rPr>
        <w:t>3. История России (1945-2008) / О.В. Волобуев, А.Е. Львович, Л.М.  Ляшенко, - Москва: «Дрофа» 2020</w:t>
      </w:r>
    </w:p>
    <w:p w:rsidR="007C4751" w:rsidRPr="0002342C" w:rsidRDefault="00A06EE9" w:rsidP="0002342C">
      <w:pPr>
        <w:pStyle w:val="a9"/>
        <w:tabs>
          <w:tab w:val="left" w:pos="993"/>
        </w:tabs>
        <w:spacing w:before="0" w:after="0" w:line="276" w:lineRule="auto"/>
        <w:ind w:left="0" w:firstLineChars="150" w:firstLine="360"/>
        <w:jc w:val="both"/>
        <w:rPr>
          <w:bCs/>
          <w:lang w:eastAsia="en-US"/>
        </w:rPr>
      </w:pPr>
      <w:r w:rsidRPr="0002342C">
        <w:rPr>
          <w:bCs/>
          <w:lang w:eastAsia="en-US"/>
        </w:rPr>
        <w:t xml:space="preserve">4. </w:t>
      </w:r>
      <w:r w:rsidR="007C4751" w:rsidRPr="0002342C">
        <w:rPr>
          <w:bCs/>
          <w:lang w:eastAsia="en-US"/>
        </w:rPr>
        <w:t>Н.В.Загладин, Ю.А.Петров, - Москва: «Русское слово» 2021</w:t>
      </w:r>
    </w:p>
    <w:p w:rsidR="007C4751" w:rsidRPr="0002342C" w:rsidRDefault="007C4751" w:rsidP="0002342C">
      <w:pPr>
        <w:tabs>
          <w:tab w:val="left" w:pos="993"/>
        </w:tabs>
        <w:spacing w:after="0"/>
        <w:ind w:firstLine="709"/>
        <w:contextualSpacing/>
        <w:rPr>
          <w:rFonts w:ascii="Times New Roman" w:hAnsi="Times New Roman"/>
          <w:b/>
          <w:sz w:val="24"/>
          <w:szCs w:val="24"/>
        </w:rPr>
      </w:pPr>
      <w:r w:rsidRPr="0002342C">
        <w:rPr>
          <w:rFonts w:ascii="Times New Roman" w:hAnsi="Times New Roman"/>
          <w:b/>
          <w:sz w:val="24"/>
          <w:szCs w:val="24"/>
        </w:rPr>
        <w:t xml:space="preserve">3.2.2. Основные электронные издания </w:t>
      </w:r>
    </w:p>
    <w:p w:rsidR="007C4751" w:rsidRPr="0002342C" w:rsidRDefault="007C4751" w:rsidP="0002342C">
      <w:pPr>
        <w:pStyle w:val="ab"/>
        <w:numPr>
          <w:ilvl w:val="0"/>
          <w:numId w:val="7"/>
        </w:numPr>
        <w:tabs>
          <w:tab w:val="left" w:pos="993"/>
        </w:tabs>
        <w:spacing w:after="0"/>
        <w:ind w:left="0" w:firstLine="709"/>
        <w:rPr>
          <w:rFonts w:ascii="Times New Roman" w:hAnsi="Times New Roman"/>
          <w:sz w:val="24"/>
          <w:szCs w:val="24"/>
        </w:rPr>
      </w:pPr>
      <w:r w:rsidRPr="0002342C">
        <w:rPr>
          <w:rFonts w:ascii="Times New Roman" w:hAnsi="Times New Roman"/>
          <w:sz w:val="24"/>
          <w:szCs w:val="24"/>
        </w:rPr>
        <w:t>Библиотека русской литературы (сайт),</w:t>
      </w:r>
      <w:r w:rsidRPr="0002342C">
        <w:rPr>
          <w:rFonts w:ascii="Times New Roman" w:hAnsi="Times New Roman"/>
          <w:sz w:val="24"/>
          <w:szCs w:val="24"/>
          <w:lang w:val="en-US"/>
        </w:rPr>
        <w:t>URL</w:t>
      </w:r>
      <w:r w:rsidRPr="0002342C">
        <w:rPr>
          <w:rFonts w:ascii="Times New Roman" w:hAnsi="Times New Roman"/>
          <w:sz w:val="24"/>
          <w:szCs w:val="24"/>
        </w:rPr>
        <w:t xml:space="preserve">: </w:t>
      </w:r>
      <w:hyperlink r:id="rId11" w:tooltip="http://www.klassika.ru/" w:history="1">
        <w:r w:rsidRPr="0002342C">
          <w:rPr>
            <w:rFonts w:ascii="Times New Roman" w:hAnsi="Times New Roman"/>
            <w:sz w:val="24"/>
            <w:szCs w:val="24"/>
          </w:rPr>
          <w:t>http://www.klassika.ru/</w:t>
        </w:r>
      </w:hyperlink>
      <w:r w:rsidRPr="0002342C">
        <w:rPr>
          <w:rFonts w:ascii="Times New Roman" w:hAnsi="Times New Roman"/>
          <w:sz w:val="24"/>
          <w:szCs w:val="24"/>
        </w:rPr>
        <w:t xml:space="preserve">  (дата обращения 14.05.2021)</w:t>
      </w:r>
    </w:p>
    <w:p w:rsidR="007C4751" w:rsidRPr="0002342C" w:rsidRDefault="007C4751" w:rsidP="0002342C">
      <w:pPr>
        <w:pStyle w:val="ab"/>
        <w:numPr>
          <w:ilvl w:val="0"/>
          <w:numId w:val="7"/>
        </w:numPr>
        <w:tabs>
          <w:tab w:val="left" w:pos="993"/>
        </w:tabs>
        <w:spacing w:after="0"/>
        <w:ind w:left="0" w:firstLine="709"/>
        <w:rPr>
          <w:rFonts w:ascii="Times New Roman" w:hAnsi="Times New Roman"/>
          <w:sz w:val="24"/>
          <w:szCs w:val="24"/>
          <w:lang w:eastAsia="en-US"/>
        </w:rPr>
      </w:pPr>
      <w:r w:rsidRPr="0002342C">
        <w:rPr>
          <w:rFonts w:ascii="Times New Roman" w:hAnsi="Times New Roman"/>
          <w:sz w:val="24"/>
          <w:szCs w:val="24"/>
        </w:rPr>
        <w:t>ЭБС Юрайт [сайт], URL: </w:t>
      </w:r>
      <w:hyperlink r:id="rId12" w:tooltip="https://urait.ru/bcode/468025" w:history="1">
        <w:r w:rsidRPr="0002342C">
          <w:rPr>
            <w:rFonts w:ascii="Times New Roman" w:hAnsi="Times New Roman"/>
            <w:sz w:val="24"/>
            <w:szCs w:val="24"/>
          </w:rPr>
          <w:t>https://urait.ru/bcode/468025</w:t>
        </w:r>
      </w:hyperlink>
      <w:r w:rsidRPr="0002342C">
        <w:rPr>
          <w:rFonts w:ascii="Times New Roman" w:hAnsi="Times New Roman"/>
          <w:sz w:val="24"/>
          <w:szCs w:val="24"/>
        </w:rPr>
        <w:t> (дата обращения 14.05.2021)</w:t>
      </w:r>
    </w:p>
    <w:p w:rsidR="007C4751" w:rsidRPr="0002342C" w:rsidRDefault="007C4751" w:rsidP="0002342C">
      <w:pPr>
        <w:tabs>
          <w:tab w:val="left" w:pos="993"/>
        </w:tabs>
        <w:spacing w:after="0"/>
        <w:ind w:firstLine="709"/>
        <w:contextualSpacing/>
        <w:jc w:val="both"/>
        <w:rPr>
          <w:rFonts w:ascii="Times New Roman" w:hAnsi="Times New Roman"/>
          <w:b/>
          <w:bCs/>
          <w:i/>
          <w:sz w:val="24"/>
          <w:szCs w:val="24"/>
        </w:rPr>
      </w:pPr>
    </w:p>
    <w:p w:rsidR="007C4751" w:rsidRPr="0002342C" w:rsidRDefault="007C4751" w:rsidP="0002342C">
      <w:pPr>
        <w:tabs>
          <w:tab w:val="left" w:pos="993"/>
        </w:tabs>
        <w:spacing w:after="0"/>
        <w:ind w:firstLine="709"/>
        <w:contextualSpacing/>
        <w:jc w:val="both"/>
        <w:rPr>
          <w:rFonts w:ascii="Times New Roman" w:hAnsi="Times New Roman"/>
          <w:bCs/>
          <w:i/>
          <w:sz w:val="24"/>
          <w:szCs w:val="24"/>
        </w:rPr>
      </w:pPr>
      <w:r w:rsidRPr="0002342C">
        <w:rPr>
          <w:rFonts w:ascii="Times New Roman" w:hAnsi="Times New Roman"/>
          <w:b/>
          <w:bCs/>
          <w:sz w:val="24"/>
          <w:szCs w:val="24"/>
        </w:rPr>
        <w:t xml:space="preserve">3.2.3. Дополнительные источники </w:t>
      </w:r>
    </w:p>
    <w:p w:rsidR="007C4751" w:rsidRPr="0002342C" w:rsidRDefault="007C4751" w:rsidP="0002342C">
      <w:pPr>
        <w:pStyle w:val="ab"/>
        <w:numPr>
          <w:ilvl w:val="0"/>
          <w:numId w:val="8"/>
        </w:numPr>
        <w:tabs>
          <w:tab w:val="left" w:pos="993"/>
        </w:tabs>
        <w:spacing w:after="0" w:line="240" w:lineRule="auto"/>
        <w:ind w:left="0" w:firstLine="709"/>
        <w:rPr>
          <w:rFonts w:ascii="Times New Roman" w:hAnsi="Times New Roman"/>
          <w:bCs/>
          <w:sz w:val="24"/>
          <w:szCs w:val="24"/>
          <w:lang w:eastAsia="en-US"/>
        </w:rPr>
      </w:pPr>
      <w:r w:rsidRPr="0002342C">
        <w:rPr>
          <w:rFonts w:ascii="Times New Roman" w:hAnsi="Times New Roman"/>
          <w:sz w:val="24"/>
          <w:szCs w:val="24"/>
        </w:rPr>
        <w:t xml:space="preserve"> </w:t>
      </w:r>
      <w:r w:rsidRPr="0002342C">
        <w:rPr>
          <w:rFonts w:ascii="Times New Roman" w:hAnsi="Times New Roman"/>
          <w:bCs/>
          <w:sz w:val="24"/>
          <w:szCs w:val="24"/>
          <w:lang w:eastAsia="en-US"/>
        </w:rPr>
        <w:t>Большая энциклопедия России: Современная Россия. - Москва.: ИДДК, 2007. MDF. eBook (компьютерное издание). 99 Мб</w:t>
      </w:r>
    </w:p>
    <w:p w:rsidR="007C4751" w:rsidRPr="0002342C" w:rsidRDefault="007C4751" w:rsidP="0002342C">
      <w:pPr>
        <w:pStyle w:val="a9"/>
        <w:numPr>
          <w:ilvl w:val="0"/>
          <w:numId w:val="8"/>
        </w:numPr>
        <w:tabs>
          <w:tab w:val="left" w:pos="993"/>
        </w:tabs>
        <w:spacing w:before="0" w:after="0"/>
        <w:ind w:left="0" w:firstLine="709"/>
        <w:jc w:val="both"/>
        <w:rPr>
          <w:bCs/>
        </w:rPr>
      </w:pPr>
      <w:r w:rsidRPr="0002342C">
        <w:rPr>
          <w:bCs/>
          <w:lang w:eastAsia="en-US"/>
        </w:rPr>
        <w:t>Демократическая Россия конца ХХ - начала ХХI века / Д.А. Ванюков., - Москва: Мир книги, 2007</w:t>
      </w:r>
    </w:p>
    <w:p w:rsidR="007C4751" w:rsidRPr="0002342C" w:rsidRDefault="007C4751" w:rsidP="0002342C">
      <w:pPr>
        <w:pStyle w:val="a9"/>
        <w:numPr>
          <w:ilvl w:val="0"/>
          <w:numId w:val="8"/>
        </w:numPr>
        <w:tabs>
          <w:tab w:val="left" w:pos="993"/>
        </w:tabs>
        <w:spacing w:before="0" w:after="0"/>
        <w:ind w:left="0" w:firstLine="709"/>
        <w:jc w:val="both"/>
        <w:rPr>
          <w:bCs/>
        </w:rPr>
      </w:pPr>
      <w:r w:rsidRPr="0002342C">
        <w:rPr>
          <w:bCs/>
          <w:lang w:eastAsia="en-US"/>
        </w:rPr>
        <w:t>Россия и мир. Куда держим курс.  / Ю.Дроздов., - Москва:  Артстиль-полиграфия, 2009</w:t>
      </w:r>
    </w:p>
    <w:p w:rsidR="007C4751" w:rsidRPr="0002342C" w:rsidRDefault="007C4751" w:rsidP="0002342C">
      <w:pPr>
        <w:pStyle w:val="a9"/>
        <w:numPr>
          <w:ilvl w:val="0"/>
          <w:numId w:val="8"/>
        </w:numPr>
        <w:tabs>
          <w:tab w:val="left" w:pos="993"/>
        </w:tabs>
        <w:spacing w:before="0" w:after="0"/>
        <w:ind w:left="0" w:firstLine="709"/>
        <w:jc w:val="both"/>
        <w:rPr>
          <w:bCs/>
        </w:rPr>
      </w:pPr>
      <w:r w:rsidRPr="0002342C">
        <w:rPr>
          <w:bCs/>
          <w:lang w:eastAsia="en-US"/>
        </w:rPr>
        <w:t>Россия и русские в современном мире.  / Нарочницкая Н.А., - Москва: Алгоритм, 2009.</w:t>
      </w:r>
    </w:p>
    <w:p w:rsidR="007C4751" w:rsidRPr="0002342C" w:rsidRDefault="007C4751" w:rsidP="0002342C">
      <w:pPr>
        <w:pStyle w:val="a9"/>
        <w:numPr>
          <w:ilvl w:val="0"/>
          <w:numId w:val="8"/>
        </w:numPr>
        <w:tabs>
          <w:tab w:val="left" w:pos="993"/>
        </w:tabs>
        <w:spacing w:before="0" w:after="0"/>
        <w:ind w:left="0" w:firstLine="709"/>
        <w:jc w:val="both"/>
        <w:rPr>
          <w:bCs/>
        </w:rPr>
      </w:pPr>
      <w:r w:rsidRPr="0002342C">
        <w:rPr>
          <w:bCs/>
          <w:lang w:eastAsia="en-US"/>
        </w:rPr>
        <w:t>Россия и страны мира. 2008. Статистический сборник. - Москва: Росстат, 2008.</w:t>
      </w:r>
    </w:p>
    <w:p w:rsidR="007C4751" w:rsidRPr="0002342C" w:rsidRDefault="007C4751" w:rsidP="0002342C">
      <w:pPr>
        <w:pStyle w:val="a9"/>
        <w:numPr>
          <w:ilvl w:val="0"/>
          <w:numId w:val="8"/>
        </w:numPr>
        <w:tabs>
          <w:tab w:val="left" w:pos="993"/>
        </w:tabs>
        <w:spacing w:before="0" w:after="0"/>
        <w:ind w:left="0" w:firstLine="709"/>
        <w:jc w:val="both"/>
        <w:rPr>
          <w:bCs/>
        </w:rPr>
      </w:pPr>
      <w:r w:rsidRPr="0002342C">
        <w:rPr>
          <w:bCs/>
          <w:lang w:eastAsia="en-US"/>
        </w:rPr>
        <w:t>Мировой порядок. Россия и мир в 2020 году. / Шубин А., - Москва: Европа, 2005.</w:t>
      </w:r>
    </w:p>
    <w:p w:rsidR="007C4751" w:rsidRPr="00175B4B" w:rsidRDefault="007C4751" w:rsidP="007C4751">
      <w:pPr>
        <w:pStyle w:val="ab"/>
        <w:spacing w:after="0"/>
        <w:ind w:leftChars="163" w:left="779" w:hangingChars="150" w:hanging="420"/>
        <w:rPr>
          <w:rFonts w:ascii="Times New Roman" w:hAnsi="Times New Roman"/>
          <w:sz w:val="28"/>
          <w:szCs w:val="28"/>
        </w:rPr>
      </w:pPr>
    </w:p>
    <w:p w:rsidR="007C4751" w:rsidRPr="00175B4B" w:rsidRDefault="007C4751" w:rsidP="007C4751">
      <w:pPr>
        <w:spacing w:after="0"/>
        <w:ind w:firstLine="709"/>
        <w:contextualSpacing/>
        <w:jc w:val="both"/>
        <w:rPr>
          <w:rFonts w:ascii="Times New Roman" w:hAnsi="Times New Roman"/>
          <w:bCs/>
          <w:i/>
          <w:sz w:val="24"/>
          <w:szCs w:val="24"/>
        </w:rPr>
      </w:pPr>
    </w:p>
    <w:p w:rsidR="00A06EE9" w:rsidRPr="00175B4B" w:rsidRDefault="00A06EE9">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7C4751" w:rsidRPr="00175B4B" w:rsidRDefault="007C4751" w:rsidP="007C4751">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7C4751" w:rsidRPr="00175B4B" w:rsidRDefault="007C4751" w:rsidP="007C4751">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7C4751" w:rsidRPr="00175B4B" w:rsidRDefault="007C4751" w:rsidP="007C475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0"/>
        <w:gridCol w:w="2884"/>
        <w:gridCol w:w="3336"/>
      </w:tblGrid>
      <w:tr w:rsidR="007C4751" w:rsidRPr="00175B4B" w:rsidTr="009052E8">
        <w:tc>
          <w:tcPr>
            <w:tcW w:w="1750" w:type="pct"/>
          </w:tcPr>
          <w:p w:rsidR="007C4751" w:rsidRPr="00175B4B" w:rsidRDefault="007C4751" w:rsidP="00A06EE9">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6" w:type="pct"/>
          </w:tcPr>
          <w:p w:rsidR="007C4751" w:rsidRPr="00175B4B" w:rsidRDefault="007C4751"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2" w:type="pct"/>
          </w:tcPr>
          <w:p w:rsidR="007C4751" w:rsidRPr="00175B4B" w:rsidRDefault="007C4751"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7C4751" w:rsidRPr="00175B4B" w:rsidTr="009052E8">
        <w:trPr>
          <w:trHeight w:val="896"/>
        </w:trPr>
        <w:tc>
          <w:tcPr>
            <w:tcW w:w="1750" w:type="pct"/>
          </w:tcPr>
          <w:p w:rsidR="007C4751" w:rsidRPr="00175B4B" w:rsidRDefault="007C4751" w:rsidP="009052E8">
            <w:pPr>
              <w:spacing w:after="0" w:line="240" w:lineRule="auto"/>
              <w:rPr>
                <w:rFonts w:ascii="Times New Roman" w:hAnsi="Times New Roman"/>
                <w:b/>
                <w:bCs/>
                <w:i/>
              </w:rPr>
            </w:pPr>
            <w:r w:rsidRPr="00175B4B">
              <w:rPr>
                <w:rFonts w:ascii="Times New Roman" w:hAnsi="Times New Roman"/>
                <w:b/>
                <w:bCs/>
                <w:i/>
              </w:rPr>
              <w:t>Уметь:</w:t>
            </w:r>
          </w:p>
          <w:p w:rsidR="007C4751" w:rsidRPr="00175B4B" w:rsidRDefault="007C4751" w:rsidP="009052E8">
            <w:pPr>
              <w:spacing w:after="0" w:line="240" w:lineRule="auto"/>
              <w:rPr>
                <w:rFonts w:ascii="Times New Roman" w:hAnsi="Times New Roman"/>
              </w:rPr>
            </w:pPr>
            <w:r w:rsidRPr="00175B4B">
              <w:rPr>
                <w:rFonts w:ascii="Times New Roman" w:hAnsi="Times New Roman"/>
              </w:rPr>
              <w:t>- ориентироваться в современной экономической, политической и культурной ситуации в России и мире;</w:t>
            </w:r>
          </w:p>
          <w:p w:rsidR="007C4751" w:rsidRPr="00175B4B" w:rsidRDefault="007C4751" w:rsidP="009052E8">
            <w:pPr>
              <w:spacing w:after="0" w:line="240" w:lineRule="auto"/>
              <w:rPr>
                <w:rFonts w:ascii="Times New Roman" w:hAnsi="Times New Roman"/>
              </w:rPr>
            </w:pPr>
            <w:r w:rsidRPr="00175B4B">
              <w:rPr>
                <w:rFonts w:ascii="Times New Roman" w:hAnsi="Times New Roman"/>
              </w:rPr>
              <w:t>- выявлять взаимосвязь отечественных, региональных, мировых социально- экономических, политических и культурных проблем.</w:t>
            </w:r>
          </w:p>
          <w:p w:rsidR="007C4751" w:rsidRPr="00175B4B" w:rsidRDefault="007C4751" w:rsidP="009052E8">
            <w:pPr>
              <w:spacing w:after="0" w:line="240" w:lineRule="auto"/>
              <w:rPr>
                <w:rFonts w:ascii="Times New Roman" w:hAnsi="Times New Roman"/>
                <w:b/>
                <w:i/>
              </w:rPr>
            </w:pPr>
            <w:r w:rsidRPr="00175B4B">
              <w:rPr>
                <w:rFonts w:ascii="Times New Roman" w:hAnsi="Times New Roman"/>
                <w:b/>
                <w:i/>
              </w:rPr>
              <w:t xml:space="preserve">Знать: </w:t>
            </w:r>
          </w:p>
          <w:p w:rsidR="007C4751" w:rsidRPr="00175B4B" w:rsidRDefault="007C4751" w:rsidP="009052E8">
            <w:pPr>
              <w:spacing w:after="0" w:line="240" w:lineRule="auto"/>
              <w:rPr>
                <w:rFonts w:ascii="Times New Roman" w:hAnsi="Times New Roman"/>
              </w:rPr>
            </w:pPr>
            <w:r w:rsidRPr="00175B4B">
              <w:rPr>
                <w:rFonts w:ascii="Times New Roman" w:hAnsi="Times New Roman"/>
              </w:rPr>
              <w:t>- основные направления развития ключевых регионов мира на рубеже веков (XX и XXI вв.);</w:t>
            </w:r>
          </w:p>
          <w:p w:rsidR="007C4751" w:rsidRPr="00175B4B" w:rsidRDefault="007C4751" w:rsidP="009052E8">
            <w:pPr>
              <w:spacing w:after="0" w:line="240" w:lineRule="auto"/>
              <w:rPr>
                <w:rFonts w:ascii="Times New Roman" w:hAnsi="Times New Roman"/>
              </w:rPr>
            </w:pPr>
            <w:r w:rsidRPr="00175B4B">
              <w:rPr>
                <w:rFonts w:ascii="Times New Roman" w:hAnsi="Times New Roman"/>
              </w:rPr>
              <w:t>- сущность и причины локальных, региональных, межгосударственных конфликтов в конце XX - начале XXI в.;</w:t>
            </w:r>
          </w:p>
          <w:p w:rsidR="007C4751" w:rsidRPr="00175B4B" w:rsidRDefault="007C4751" w:rsidP="009052E8">
            <w:pPr>
              <w:spacing w:after="0" w:line="240" w:lineRule="auto"/>
              <w:rPr>
                <w:rFonts w:ascii="Times New Roman" w:hAnsi="Times New Roman"/>
              </w:rPr>
            </w:pPr>
            <w:r w:rsidRPr="00175B4B">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7C4751" w:rsidRPr="00175B4B" w:rsidRDefault="007C4751" w:rsidP="009052E8">
            <w:pPr>
              <w:spacing w:after="0" w:line="240" w:lineRule="auto"/>
              <w:rPr>
                <w:rFonts w:ascii="Times New Roman" w:hAnsi="Times New Roman"/>
              </w:rPr>
            </w:pPr>
            <w:r w:rsidRPr="00175B4B">
              <w:rPr>
                <w:rFonts w:ascii="Times New Roman" w:hAnsi="Times New Roman"/>
              </w:rPr>
              <w:t>- назначение ООН, НАТО, ЕС и других организаций и основные направления их деятельности;</w:t>
            </w:r>
          </w:p>
          <w:p w:rsidR="007C4751" w:rsidRPr="00175B4B" w:rsidRDefault="007C4751" w:rsidP="009052E8">
            <w:pPr>
              <w:spacing w:after="0" w:line="240" w:lineRule="auto"/>
              <w:rPr>
                <w:rFonts w:ascii="Times New Roman" w:hAnsi="Times New Roman"/>
              </w:rPr>
            </w:pPr>
            <w:r w:rsidRPr="00175B4B">
              <w:rPr>
                <w:rFonts w:ascii="Times New Roman" w:hAnsi="Times New Roman"/>
              </w:rPr>
              <w:t>- о роли науки, культуры и религии в сохранении и укреплении национальных и государственных традиций;</w:t>
            </w:r>
          </w:p>
          <w:p w:rsidR="007C4751" w:rsidRPr="00175B4B" w:rsidRDefault="007C4751" w:rsidP="009052E8">
            <w:pPr>
              <w:spacing w:after="0" w:line="240" w:lineRule="auto"/>
              <w:rPr>
                <w:rFonts w:ascii="Times New Roman" w:hAnsi="Times New Roman"/>
                <w:bCs/>
              </w:rPr>
            </w:pPr>
            <w:r w:rsidRPr="00175B4B">
              <w:rPr>
                <w:rFonts w:ascii="Times New Roman" w:hAnsi="Times New Roman"/>
              </w:rPr>
              <w:t>- содержание и назначение важнейших правовых и законодательных актов мирового и регионального значения.</w:t>
            </w:r>
          </w:p>
        </w:tc>
        <w:tc>
          <w:tcPr>
            <w:tcW w:w="1506" w:type="pct"/>
          </w:tcPr>
          <w:p w:rsidR="007C4751" w:rsidRPr="00175B4B" w:rsidRDefault="007C4751" w:rsidP="009052E8">
            <w:pPr>
              <w:spacing w:after="0" w:line="240" w:lineRule="auto"/>
              <w:ind w:right="-2"/>
              <w:rPr>
                <w:rFonts w:ascii="Times New Roman" w:hAnsi="Times New Roman"/>
              </w:rPr>
            </w:pPr>
            <w:r w:rsidRPr="00175B4B">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C4751" w:rsidRPr="00175B4B" w:rsidRDefault="007C4751" w:rsidP="009052E8">
            <w:pPr>
              <w:spacing w:after="0" w:line="240" w:lineRule="auto"/>
              <w:ind w:right="-2"/>
              <w:rPr>
                <w:rFonts w:ascii="Times New Roman" w:hAnsi="Times New Roman"/>
              </w:rPr>
            </w:pPr>
            <w:r w:rsidRPr="00175B4B">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C4751" w:rsidRPr="00175B4B" w:rsidRDefault="007C4751" w:rsidP="009052E8">
            <w:pPr>
              <w:spacing w:after="0" w:line="240" w:lineRule="auto"/>
              <w:ind w:right="-2"/>
              <w:rPr>
                <w:rFonts w:ascii="Times New Roman" w:hAnsi="Times New Roman"/>
              </w:rPr>
            </w:pPr>
            <w:r w:rsidRPr="00175B4B">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C4751" w:rsidRPr="00175B4B" w:rsidRDefault="007C4751" w:rsidP="009052E8">
            <w:pPr>
              <w:spacing w:after="0" w:line="240" w:lineRule="auto"/>
              <w:rPr>
                <w:rFonts w:ascii="Times New Roman" w:hAnsi="Times New Roman"/>
                <w:bCs/>
                <w:i/>
                <w:lang w:eastAsia="nl-NL"/>
              </w:rPr>
            </w:pPr>
            <w:r w:rsidRPr="00175B4B">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2" w:type="pct"/>
          </w:tcPr>
          <w:p w:rsidR="007C4751" w:rsidRPr="00175B4B" w:rsidRDefault="007C4751" w:rsidP="009052E8">
            <w:pPr>
              <w:spacing w:after="0" w:line="240" w:lineRule="auto"/>
              <w:rPr>
                <w:rFonts w:ascii="Times New Roman" w:hAnsi="Times New Roman"/>
              </w:rPr>
            </w:pPr>
            <w:r w:rsidRPr="00175B4B">
              <w:rPr>
                <w:rFonts w:ascii="Times New Roman" w:hAnsi="Times New Roman"/>
              </w:rPr>
              <w:t>Примеры форм и методов контроля и оценки</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Тестирование на знание терминологии по теме.</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Контрольная работа.</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Самостоятельная работа.</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Защита реферата.</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Семинар.</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Выполнение проекта.</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Наблюдение за выполнением практического задания (деятельностью студента).</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Оценка выполнения практического задания (работы).</w:t>
            </w:r>
          </w:p>
          <w:p w:rsidR="007C4751" w:rsidRPr="00175B4B" w:rsidRDefault="007C4751"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Подготовка и выступление с докладом, сообщением, презентацией…</w:t>
            </w:r>
          </w:p>
          <w:p w:rsidR="007C4751" w:rsidRPr="00175B4B" w:rsidRDefault="007C4751" w:rsidP="009052E8">
            <w:pPr>
              <w:spacing w:after="0" w:line="240" w:lineRule="auto"/>
              <w:rPr>
                <w:rFonts w:ascii="Times New Roman" w:hAnsi="Times New Roman"/>
              </w:rPr>
            </w:pPr>
          </w:p>
        </w:tc>
      </w:tr>
    </w:tbl>
    <w:p w:rsidR="007C4751" w:rsidRPr="00175B4B" w:rsidRDefault="007C4751" w:rsidP="007C4751">
      <w:pPr>
        <w:spacing w:after="0"/>
        <w:jc w:val="both"/>
        <w:rPr>
          <w:rFonts w:ascii="Times New Roman" w:hAnsi="Times New Roman"/>
          <w:b/>
          <w:szCs w:val="52"/>
        </w:rPr>
      </w:pPr>
    </w:p>
    <w:p w:rsidR="007C4751" w:rsidRPr="00175B4B" w:rsidRDefault="007C4751" w:rsidP="007C4751">
      <w:pPr>
        <w:spacing w:after="0"/>
        <w:jc w:val="both"/>
        <w:rPr>
          <w:rFonts w:ascii="Times New Roman" w:hAnsi="Times New Roman"/>
          <w:b/>
          <w:szCs w:val="52"/>
        </w:rPr>
        <w:sectPr w:rsidR="007C4751" w:rsidRPr="00175B4B">
          <w:footerReference w:type="even" r:id="rId13"/>
          <w:footerReference w:type="default" r:id="rId14"/>
          <w:pgSz w:w="11906" w:h="16838"/>
          <w:pgMar w:top="1134" w:right="851" w:bottom="1134" w:left="1701" w:header="709" w:footer="709" w:gutter="0"/>
          <w:cols w:space="720"/>
          <w:docGrid w:linePitch="360"/>
        </w:sectPr>
      </w:pPr>
    </w:p>
    <w:p w:rsidR="00BC2839" w:rsidRPr="00962524" w:rsidRDefault="00BC2839" w:rsidP="00BC2839">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5</w:t>
      </w:r>
    </w:p>
    <w:p w:rsidR="00BC2839" w:rsidRPr="00962524" w:rsidRDefault="00BC2839" w:rsidP="00BC2839">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8B5086" w:rsidRPr="00175B4B" w:rsidRDefault="00BC2839" w:rsidP="00BC2839">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8B5086" w:rsidRPr="00175B4B" w:rsidRDefault="008B5086" w:rsidP="008B5086">
      <w:pPr>
        <w:jc w:val="center"/>
        <w:rPr>
          <w:rFonts w:ascii="Times New Roman" w:hAnsi="Times New Roman"/>
          <w:b/>
          <w:i/>
        </w:rPr>
      </w:pPr>
    </w:p>
    <w:p w:rsidR="008B5086" w:rsidRPr="00175B4B" w:rsidRDefault="008B5086" w:rsidP="008B5086">
      <w:pPr>
        <w:jc w:val="center"/>
        <w:rPr>
          <w:rFonts w:ascii="Times New Roman" w:hAnsi="Times New Roman"/>
          <w:b/>
          <w:i/>
        </w:rPr>
      </w:pPr>
    </w:p>
    <w:p w:rsidR="008B5086" w:rsidRPr="00175B4B" w:rsidRDefault="008B5086" w:rsidP="008B5086">
      <w:pPr>
        <w:jc w:val="center"/>
        <w:rPr>
          <w:rFonts w:ascii="Times New Roman" w:hAnsi="Times New Roman"/>
          <w:b/>
          <w:i/>
        </w:rPr>
      </w:pPr>
    </w:p>
    <w:p w:rsidR="008B5086" w:rsidRPr="00175B4B" w:rsidRDefault="008B5086" w:rsidP="008B5086">
      <w:pPr>
        <w:jc w:val="center"/>
        <w:rPr>
          <w:rFonts w:ascii="Times New Roman" w:hAnsi="Times New Roman"/>
          <w:b/>
          <w:i/>
        </w:rPr>
      </w:pPr>
    </w:p>
    <w:p w:rsidR="008B5086" w:rsidRPr="00BC2839" w:rsidRDefault="008B5086" w:rsidP="008B5086">
      <w:pPr>
        <w:jc w:val="center"/>
        <w:rPr>
          <w:rFonts w:ascii="Times New Roman" w:hAnsi="Times New Roman"/>
          <w:b/>
          <w:sz w:val="24"/>
          <w:szCs w:val="24"/>
        </w:rPr>
      </w:pPr>
      <w:r w:rsidRPr="00BC2839">
        <w:rPr>
          <w:rFonts w:ascii="Times New Roman" w:hAnsi="Times New Roman"/>
          <w:b/>
          <w:sz w:val="24"/>
          <w:szCs w:val="24"/>
        </w:rPr>
        <w:t>РАБОЧАЯ ПРОГРАММА УЧЕБНОЙ ДИСЦИПЛИНЫ</w:t>
      </w:r>
    </w:p>
    <w:p w:rsidR="008B5086" w:rsidRPr="00BC2839" w:rsidRDefault="008B5086" w:rsidP="008B5086">
      <w:pPr>
        <w:jc w:val="center"/>
        <w:rPr>
          <w:rFonts w:ascii="Times New Roman" w:hAnsi="Times New Roman"/>
          <w:b/>
          <w:i/>
          <w:sz w:val="24"/>
          <w:szCs w:val="24"/>
          <w:u w:val="single"/>
        </w:rPr>
      </w:pPr>
    </w:p>
    <w:p w:rsidR="008B5086" w:rsidRPr="00BC2839" w:rsidRDefault="008B5086" w:rsidP="008B5086">
      <w:pPr>
        <w:spacing w:after="0" w:line="240" w:lineRule="auto"/>
        <w:jc w:val="center"/>
        <w:rPr>
          <w:rFonts w:ascii="Times New Roman" w:hAnsi="Times New Roman"/>
          <w:b/>
          <w:bCs/>
          <w:color w:val="000000"/>
          <w:sz w:val="24"/>
          <w:szCs w:val="24"/>
        </w:rPr>
      </w:pPr>
      <w:r w:rsidRPr="00BC2839">
        <w:rPr>
          <w:rFonts w:ascii="Times New Roman" w:hAnsi="Times New Roman"/>
          <w:b/>
          <w:bCs/>
          <w:color w:val="000000"/>
          <w:sz w:val="24"/>
          <w:szCs w:val="24"/>
        </w:rPr>
        <w:t>ОГСЭ.03 Иностранный язык в профессиональной деятельности</w:t>
      </w:r>
    </w:p>
    <w:p w:rsidR="008B5086" w:rsidRPr="00BC2839" w:rsidRDefault="008B5086" w:rsidP="008B5086">
      <w:pPr>
        <w:spacing w:after="0"/>
        <w:jc w:val="center"/>
        <w:rPr>
          <w:rFonts w:ascii="Times New Roman" w:hAnsi="Times New Roman"/>
          <w:b/>
          <w:iCs/>
          <w:sz w:val="24"/>
          <w:szCs w:val="24"/>
        </w:rPr>
      </w:pPr>
    </w:p>
    <w:p w:rsidR="008B5086" w:rsidRPr="00175B4B" w:rsidRDefault="008B5086" w:rsidP="008B5086">
      <w:pPr>
        <w:jc w:val="center"/>
        <w:rPr>
          <w:rFonts w:ascii="Times New Roman" w:hAnsi="Times New Roman"/>
          <w:bCs/>
          <w:i/>
          <w:sz w:val="20"/>
          <w:szCs w:val="20"/>
        </w:rPr>
      </w:pPr>
    </w:p>
    <w:p w:rsidR="008B5086" w:rsidRPr="00175B4B" w:rsidRDefault="008B5086" w:rsidP="008B5086">
      <w:pPr>
        <w:jc w:val="center"/>
        <w:rPr>
          <w:rFonts w:ascii="Times New Roman" w:hAnsi="Times New Roman"/>
          <w:b/>
          <w:i/>
        </w:rPr>
      </w:pPr>
    </w:p>
    <w:p w:rsidR="008B5086" w:rsidRPr="00175B4B" w:rsidRDefault="008B5086" w:rsidP="008B5086">
      <w:pPr>
        <w:rPr>
          <w:rFonts w:ascii="Times New Roman" w:hAnsi="Times New Roman"/>
          <w:b/>
          <w:i/>
        </w:rPr>
      </w:pPr>
    </w:p>
    <w:p w:rsidR="008B5086" w:rsidRPr="00175B4B" w:rsidRDefault="008B5086" w:rsidP="008B5086">
      <w:pPr>
        <w:rPr>
          <w:rFonts w:ascii="Times New Roman" w:hAnsi="Times New Roman"/>
          <w:b/>
          <w:i/>
        </w:rPr>
      </w:pPr>
    </w:p>
    <w:p w:rsidR="008B5086" w:rsidRPr="00175B4B" w:rsidRDefault="008B5086" w:rsidP="008B5086">
      <w:pPr>
        <w:rPr>
          <w:rFonts w:ascii="Times New Roman" w:hAnsi="Times New Roman"/>
          <w:b/>
          <w:i/>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BC2839" w:rsidRDefault="00BC2839" w:rsidP="008B5086">
      <w:pPr>
        <w:jc w:val="center"/>
        <w:rPr>
          <w:rFonts w:ascii="Times New Roman" w:hAnsi="Times New Roman"/>
          <w:b/>
          <w:bCs/>
          <w:iCs/>
          <w:sz w:val="24"/>
          <w:szCs w:val="24"/>
        </w:rPr>
      </w:pPr>
    </w:p>
    <w:p w:rsidR="008B5086" w:rsidRPr="00175B4B" w:rsidRDefault="008B5086" w:rsidP="008B5086">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8B5086" w:rsidRPr="00175B4B" w:rsidRDefault="008B5086" w:rsidP="008B508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5086" w:rsidRPr="00175B4B" w:rsidTr="009052E8">
        <w:tc>
          <w:tcPr>
            <w:tcW w:w="7501" w:type="dxa"/>
          </w:tcPr>
          <w:p w:rsidR="008B5086" w:rsidRPr="00175B4B" w:rsidRDefault="008B5086" w:rsidP="00165B3D">
            <w:pPr>
              <w:numPr>
                <w:ilvl w:val="0"/>
                <w:numId w:val="23"/>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8B5086" w:rsidRPr="00175B4B" w:rsidRDefault="008B5086" w:rsidP="000D4749">
            <w:pPr>
              <w:tabs>
                <w:tab w:val="left" w:pos="1290"/>
              </w:tabs>
              <w:rPr>
                <w:rFonts w:ascii="Times New Roman" w:hAnsi="Times New Roman"/>
                <w:b/>
                <w:sz w:val="24"/>
                <w:szCs w:val="24"/>
              </w:rPr>
            </w:pPr>
            <w:r w:rsidRPr="00175B4B">
              <w:rPr>
                <w:rFonts w:ascii="Times New Roman" w:hAnsi="Times New Roman"/>
                <w:b/>
                <w:sz w:val="24"/>
                <w:szCs w:val="24"/>
              </w:rPr>
              <w:tab/>
            </w:r>
          </w:p>
        </w:tc>
      </w:tr>
      <w:tr w:rsidR="008B5086" w:rsidRPr="00175B4B" w:rsidTr="009052E8">
        <w:tc>
          <w:tcPr>
            <w:tcW w:w="7501" w:type="dxa"/>
          </w:tcPr>
          <w:p w:rsidR="008B5086" w:rsidRPr="00175B4B" w:rsidRDefault="008B5086" w:rsidP="00165B3D">
            <w:pPr>
              <w:numPr>
                <w:ilvl w:val="0"/>
                <w:numId w:val="23"/>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8B5086" w:rsidRPr="00175B4B" w:rsidRDefault="008B5086" w:rsidP="00165B3D">
            <w:pPr>
              <w:numPr>
                <w:ilvl w:val="0"/>
                <w:numId w:val="23"/>
              </w:numPr>
              <w:suppressAutoHyphens/>
              <w:rPr>
                <w:rFonts w:ascii="Times New Roman" w:hAnsi="Times New Roman"/>
                <w:b/>
                <w:sz w:val="24"/>
                <w:szCs w:val="24"/>
              </w:rPr>
            </w:pPr>
            <w:r w:rsidRPr="00175B4B">
              <w:rPr>
                <w:rFonts w:ascii="Times New Roman" w:hAnsi="Times New Roman"/>
                <w:b/>
                <w:sz w:val="24"/>
                <w:szCs w:val="24"/>
              </w:rPr>
              <w:t xml:space="preserve">УСЛОВИЯ РЕАЛИЗАЦИИ УЧЕБНОЙ ДИСЦИПЛИНЫ                       </w:t>
            </w:r>
          </w:p>
        </w:tc>
        <w:tc>
          <w:tcPr>
            <w:tcW w:w="1854" w:type="dxa"/>
          </w:tcPr>
          <w:p w:rsidR="008B5086" w:rsidRPr="00175B4B" w:rsidRDefault="008B5086" w:rsidP="009052E8">
            <w:pPr>
              <w:tabs>
                <w:tab w:val="left" w:pos="1290"/>
              </w:tabs>
              <w:rPr>
                <w:rFonts w:ascii="Times New Roman" w:hAnsi="Times New Roman"/>
                <w:sz w:val="24"/>
                <w:szCs w:val="24"/>
              </w:rPr>
            </w:pPr>
            <w:r w:rsidRPr="00175B4B">
              <w:rPr>
                <w:rFonts w:ascii="Times New Roman" w:hAnsi="Times New Roman"/>
                <w:sz w:val="24"/>
                <w:szCs w:val="24"/>
              </w:rPr>
              <w:t xml:space="preserve"> </w:t>
            </w:r>
            <w:r w:rsidRPr="00175B4B">
              <w:rPr>
                <w:rFonts w:ascii="Times New Roman" w:hAnsi="Times New Roman"/>
                <w:sz w:val="24"/>
                <w:szCs w:val="24"/>
              </w:rPr>
              <w:tab/>
            </w:r>
          </w:p>
          <w:p w:rsidR="008B5086" w:rsidRPr="00175B4B" w:rsidRDefault="008B5086" w:rsidP="000D4749">
            <w:pPr>
              <w:tabs>
                <w:tab w:val="left" w:pos="1250"/>
              </w:tabs>
              <w:rPr>
                <w:rFonts w:ascii="Times New Roman" w:hAnsi="Times New Roman"/>
                <w:b/>
                <w:sz w:val="24"/>
                <w:szCs w:val="24"/>
              </w:rPr>
            </w:pPr>
            <w:r w:rsidRPr="00175B4B">
              <w:rPr>
                <w:rFonts w:ascii="Times New Roman" w:hAnsi="Times New Roman"/>
                <w:sz w:val="24"/>
                <w:szCs w:val="24"/>
              </w:rPr>
              <w:tab/>
            </w:r>
          </w:p>
        </w:tc>
      </w:tr>
      <w:tr w:rsidR="008B5086" w:rsidRPr="00175B4B" w:rsidTr="009052E8">
        <w:tc>
          <w:tcPr>
            <w:tcW w:w="7501" w:type="dxa"/>
          </w:tcPr>
          <w:p w:rsidR="008B5086" w:rsidRPr="00175B4B" w:rsidRDefault="008B5086" w:rsidP="00165B3D">
            <w:pPr>
              <w:numPr>
                <w:ilvl w:val="0"/>
                <w:numId w:val="23"/>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8B5086" w:rsidRPr="00175B4B" w:rsidRDefault="008B5086" w:rsidP="009052E8">
            <w:pPr>
              <w:suppressAutoHyphens/>
              <w:rPr>
                <w:rFonts w:ascii="Times New Roman" w:hAnsi="Times New Roman"/>
                <w:b/>
                <w:sz w:val="24"/>
                <w:szCs w:val="24"/>
              </w:rPr>
            </w:pPr>
          </w:p>
        </w:tc>
        <w:tc>
          <w:tcPr>
            <w:tcW w:w="1854" w:type="dxa"/>
          </w:tcPr>
          <w:p w:rsidR="008B5086" w:rsidRPr="00175B4B" w:rsidRDefault="008B5086" w:rsidP="000D4749">
            <w:pPr>
              <w:tabs>
                <w:tab w:val="left" w:pos="1272"/>
              </w:tabs>
              <w:rPr>
                <w:rFonts w:ascii="Times New Roman" w:hAnsi="Times New Roman"/>
                <w:b/>
                <w:sz w:val="24"/>
                <w:szCs w:val="24"/>
              </w:rPr>
            </w:pPr>
            <w:r w:rsidRPr="00175B4B">
              <w:rPr>
                <w:rFonts w:ascii="Times New Roman" w:hAnsi="Times New Roman"/>
                <w:b/>
                <w:sz w:val="24"/>
                <w:szCs w:val="24"/>
              </w:rPr>
              <w:tab/>
            </w:r>
          </w:p>
        </w:tc>
      </w:tr>
    </w:tbl>
    <w:p w:rsidR="008B5086" w:rsidRPr="00BC2839" w:rsidRDefault="008B5086" w:rsidP="00BC2839">
      <w:pPr>
        <w:pStyle w:val="a9"/>
        <w:numPr>
          <w:ilvl w:val="3"/>
          <w:numId w:val="8"/>
        </w:numPr>
        <w:suppressAutoHyphens/>
        <w:spacing w:after="0"/>
        <w:ind w:left="0" w:firstLine="426"/>
        <w:jc w:val="center"/>
        <w:rPr>
          <w:b/>
        </w:rPr>
      </w:pPr>
      <w:r w:rsidRPr="00BC2839">
        <w:rPr>
          <w:b/>
          <w:i/>
          <w:u w:val="single"/>
        </w:rPr>
        <w:br w:type="page"/>
      </w:r>
      <w:r w:rsidRPr="00BC2839">
        <w:rPr>
          <w:b/>
        </w:rPr>
        <w:lastRenderedPageBreak/>
        <w:t xml:space="preserve">ОБЩАЯ ХАРАКТЕРИСТИКА </w:t>
      </w:r>
      <w:r w:rsidRPr="00BC2839">
        <w:rPr>
          <w:b/>
          <w:color w:val="000000"/>
        </w:rPr>
        <w:t>РАБОЧЕЙ ПРОГРАММЫ</w:t>
      </w:r>
      <w:r w:rsidRPr="00BC2839">
        <w:rPr>
          <w:b/>
        </w:rPr>
        <w:t xml:space="preserve"> УЧЕБНОЙ ДИСЦИПЛИНЫ</w:t>
      </w:r>
    </w:p>
    <w:p w:rsidR="008B5086" w:rsidRPr="00175B4B" w:rsidRDefault="008B5086" w:rsidP="008B5086">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00BC2839">
        <w:rPr>
          <w:rFonts w:ascii="Times New Roman" w:hAnsi="Times New Roman"/>
          <w:b/>
          <w:sz w:val="24"/>
          <w:szCs w:val="24"/>
        </w:rPr>
        <w:t xml:space="preserve">ОГСЭ.03 </w:t>
      </w:r>
      <w:r w:rsidRPr="00175B4B">
        <w:rPr>
          <w:rFonts w:ascii="Times New Roman" w:hAnsi="Times New Roman"/>
          <w:b/>
          <w:sz w:val="24"/>
          <w:szCs w:val="24"/>
        </w:rPr>
        <w:t>Иностранный язык в профессиональной деятельности»</w:t>
      </w:r>
    </w:p>
    <w:p w:rsidR="00BC2839" w:rsidRDefault="00BC2839" w:rsidP="008B5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B5086" w:rsidRPr="00175B4B" w:rsidRDefault="008B5086" w:rsidP="008B5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8B5086" w:rsidRPr="00175B4B" w:rsidRDefault="008B5086" w:rsidP="008B50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w:t>
      </w:r>
      <w:r w:rsidR="00BC2839">
        <w:rPr>
          <w:rFonts w:ascii="Times New Roman" w:hAnsi="Times New Roman"/>
          <w:sz w:val="24"/>
          <w:szCs w:val="24"/>
        </w:rPr>
        <w:t xml:space="preserve">ОГСЭ.03 </w:t>
      </w:r>
      <w:r w:rsidRPr="00175B4B">
        <w:rPr>
          <w:rFonts w:ascii="Times New Roman" w:hAnsi="Times New Roman"/>
          <w:sz w:val="24"/>
          <w:szCs w:val="24"/>
        </w:rPr>
        <w:t xml:space="preserve">Иностранный язык в профессиональной деятельности» является обязательной частью </w:t>
      </w:r>
      <w:r w:rsidR="000D4749" w:rsidRPr="00175B4B">
        <w:rPr>
          <w:rFonts w:ascii="Times New Roman" w:hAnsi="Times New Roman"/>
          <w:sz w:val="24"/>
          <w:szCs w:val="24"/>
        </w:rPr>
        <w:t>О</w:t>
      </w:r>
      <w:r w:rsidRPr="00175B4B">
        <w:rPr>
          <w:rFonts w:ascii="Times New Roman" w:hAnsi="Times New Roman"/>
          <w:sz w:val="24"/>
          <w:szCs w:val="24"/>
        </w:rPr>
        <w:t>бще</w:t>
      </w:r>
      <w:r w:rsidR="00BC2839">
        <w:rPr>
          <w:rFonts w:ascii="Times New Roman" w:hAnsi="Times New Roman"/>
          <w:sz w:val="24"/>
          <w:szCs w:val="24"/>
        </w:rPr>
        <w:t xml:space="preserve">го </w:t>
      </w:r>
      <w:r w:rsidRPr="00175B4B">
        <w:rPr>
          <w:rFonts w:ascii="Times New Roman" w:hAnsi="Times New Roman"/>
          <w:sz w:val="24"/>
          <w:szCs w:val="24"/>
        </w:rPr>
        <w:t xml:space="preserve">гуманитарного </w:t>
      </w:r>
      <w:r w:rsidR="000D4749" w:rsidRPr="00175B4B">
        <w:rPr>
          <w:rFonts w:ascii="Times New Roman" w:hAnsi="Times New Roman"/>
          <w:sz w:val="24"/>
          <w:szCs w:val="24"/>
        </w:rPr>
        <w:t xml:space="preserve">и социально-экономического </w:t>
      </w:r>
      <w:r w:rsidRPr="00175B4B">
        <w:rPr>
          <w:rFonts w:ascii="Times New Roman" w:hAnsi="Times New Roman"/>
          <w:sz w:val="24"/>
          <w:szCs w:val="24"/>
        </w:rPr>
        <w:t>цикла ПООП-П</w:t>
      </w:r>
      <w:r w:rsidR="000D4749"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color w:val="000000"/>
          <w:sz w:val="24"/>
          <w:szCs w:val="24"/>
        </w:rPr>
        <w:t xml:space="preserve">специальности </w:t>
      </w:r>
      <w:r w:rsidRPr="00175B4B">
        <w:rPr>
          <w:rFonts w:ascii="Times New Roman" w:eastAsia="Calibri" w:hAnsi="Times New Roman"/>
          <w:sz w:val="24"/>
          <w:szCs w:val="24"/>
          <w:lang w:eastAsia="en-US"/>
        </w:rPr>
        <w:t>13.02.07 Электроснабжение (по отраслям)</w:t>
      </w:r>
      <w:r w:rsidRPr="00175B4B">
        <w:rPr>
          <w:rFonts w:ascii="Times New Roman" w:hAnsi="Times New Roman"/>
          <w:sz w:val="24"/>
          <w:szCs w:val="24"/>
        </w:rPr>
        <w:t xml:space="preserve">. </w:t>
      </w:r>
    </w:p>
    <w:p w:rsidR="008B5086" w:rsidRPr="00175B4B" w:rsidRDefault="008B5086" w:rsidP="008B50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и развитии ОК1,</w:t>
      </w:r>
      <w:r w:rsidR="0061259C" w:rsidRPr="00175B4B">
        <w:rPr>
          <w:rFonts w:ascii="Times New Roman" w:hAnsi="Times New Roman"/>
          <w:sz w:val="24"/>
          <w:szCs w:val="24"/>
        </w:rPr>
        <w:t xml:space="preserve"> </w:t>
      </w:r>
      <w:r w:rsidRPr="00175B4B">
        <w:rPr>
          <w:rFonts w:ascii="Times New Roman" w:hAnsi="Times New Roman"/>
          <w:sz w:val="24"/>
          <w:szCs w:val="24"/>
        </w:rPr>
        <w:t>ОК 2,</w:t>
      </w:r>
      <w:r w:rsidR="00BC2839">
        <w:rPr>
          <w:rFonts w:ascii="Times New Roman" w:hAnsi="Times New Roman"/>
          <w:sz w:val="24"/>
          <w:szCs w:val="24"/>
        </w:rPr>
        <w:t xml:space="preserve"> </w:t>
      </w:r>
      <w:r w:rsidRPr="00175B4B">
        <w:rPr>
          <w:rFonts w:ascii="Times New Roman" w:hAnsi="Times New Roman"/>
          <w:sz w:val="24"/>
          <w:szCs w:val="24"/>
        </w:rPr>
        <w:t>ОК 4,</w:t>
      </w:r>
      <w:r w:rsidR="0061259C" w:rsidRPr="00175B4B">
        <w:rPr>
          <w:rFonts w:ascii="Times New Roman" w:hAnsi="Times New Roman"/>
          <w:sz w:val="24"/>
          <w:szCs w:val="24"/>
        </w:rPr>
        <w:t xml:space="preserve"> </w:t>
      </w:r>
      <w:r w:rsidR="0002770A">
        <w:rPr>
          <w:rFonts w:ascii="Times New Roman" w:hAnsi="Times New Roman"/>
          <w:sz w:val="24"/>
          <w:szCs w:val="24"/>
        </w:rPr>
        <w:t>ОК9</w:t>
      </w:r>
      <w:r w:rsidRPr="00175B4B">
        <w:rPr>
          <w:rFonts w:ascii="Times New Roman" w:hAnsi="Times New Roman"/>
          <w:i/>
          <w:sz w:val="24"/>
          <w:szCs w:val="24"/>
        </w:rPr>
        <w:t>.</w:t>
      </w:r>
    </w:p>
    <w:p w:rsidR="008B5086" w:rsidRPr="00175B4B" w:rsidRDefault="008B5086" w:rsidP="008B5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B5086" w:rsidRPr="00175B4B" w:rsidRDefault="008B5086" w:rsidP="008B5086">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8B5086" w:rsidRPr="00175B4B" w:rsidRDefault="008B5086" w:rsidP="008B5086">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B5086" w:rsidRPr="00175B4B" w:rsidTr="009052E8">
        <w:trPr>
          <w:trHeight w:val="649"/>
        </w:trPr>
        <w:tc>
          <w:tcPr>
            <w:tcW w:w="1589" w:type="dxa"/>
            <w:hideMark/>
          </w:tcPr>
          <w:p w:rsidR="008B5086" w:rsidRPr="00175B4B" w:rsidRDefault="008B5086"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8B5086" w:rsidRPr="00175B4B" w:rsidRDefault="008B5086"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hideMark/>
          </w:tcPr>
          <w:p w:rsidR="008B5086" w:rsidRPr="00175B4B" w:rsidRDefault="008B5086"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8B5086" w:rsidRPr="00175B4B" w:rsidRDefault="008B5086"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8B5086" w:rsidRPr="00175B4B" w:rsidTr="009052E8">
        <w:trPr>
          <w:trHeight w:val="212"/>
        </w:trPr>
        <w:tc>
          <w:tcPr>
            <w:tcW w:w="1589" w:type="dxa"/>
          </w:tcPr>
          <w:p w:rsidR="008B5086" w:rsidRPr="00175B4B" w:rsidRDefault="008B5086" w:rsidP="009052E8">
            <w:pPr>
              <w:suppressAutoHyphens/>
              <w:spacing w:after="0" w:line="240" w:lineRule="auto"/>
              <w:jc w:val="center"/>
              <w:rPr>
                <w:rFonts w:ascii="Times New Roman" w:hAnsi="Times New Roman"/>
              </w:rPr>
            </w:pPr>
            <w:r w:rsidRPr="00175B4B">
              <w:rPr>
                <w:rFonts w:ascii="Times New Roman" w:hAnsi="Times New Roman"/>
              </w:rPr>
              <w:t>ОК 1</w:t>
            </w:r>
          </w:p>
        </w:tc>
        <w:tc>
          <w:tcPr>
            <w:tcW w:w="3764" w:type="dxa"/>
          </w:tcPr>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Уо.01.02</w:t>
            </w:r>
            <w:r w:rsidRPr="00175B4B">
              <w:rPr>
                <w:rFonts w:ascii="Times New Roman" w:hAnsi="Times New Roman"/>
              </w:rPr>
              <w:tab/>
              <w:t>анализировать задачу и/или проблему и выделять её составные части;</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Уо.01.03</w:t>
            </w:r>
            <w:r w:rsidRPr="00175B4B">
              <w:rPr>
                <w:rFonts w:ascii="Times New Roman" w:hAnsi="Times New Roman"/>
              </w:rPr>
              <w:tab/>
              <w:t>определять этапы решения задачи;</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Уо.01.04</w:t>
            </w:r>
            <w:r w:rsidRPr="00175B4B">
              <w:rPr>
                <w:rFonts w:ascii="Times New Roman" w:hAnsi="Times New Roman"/>
              </w:rPr>
              <w:tab/>
              <w:t>выявлять и эффективно искать информацию, необходимую для решения задачи и/или проблемы;</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Уо.01.05</w:t>
            </w:r>
            <w:r w:rsidRPr="00175B4B">
              <w:rPr>
                <w:rFonts w:ascii="Times New Roman" w:hAnsi="Times New Roman"/>
              </w:rPr>
              <w:tab/>
              <w:t>составить план действия;</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Уо.01.07</w:t>
            </w:r>
            <w:r w:rsidRPr="00175B4B">
              <w:rPr>
                <w:rFonts w:ascii="Times New Roman" w:hAnsi="Times New Roman"/>
              </w:rPr>
              <w:tab/>
              <w:t>реализовать составленный план; оценивать результат и последствия своих действий (самостоятельно или с помощью наставника)</w:t>
            </w:r>
          </w:p>
        </w:tc>
        <w:tc>
          <w:tcPr>
            <w:tcW w:w="3895" w:type="dxa"/>
          </w:tcPr>
          <w:p w:rsidR="008B5086" w:rsidRPr="00175B4B" w:rsidRDefault="008B5086" w:rsidP="0061259C">
            <w:pPr>
              <w:tabs>
                <w:tab w:val="left" w:pos="1156"/>
              </w:tabs>
              <w:suppressAutoHyphens/>
              <w:spacing w:after="0" w:line="240" w:lineRule="auto"/>
              <w:jc w:val="center"/>
              <w:rPr>
                <w:rFonts w:ascii="Times New Roman" w:hAnsi="Times New Roman"/>
              </w:rPr>
            </w:pPr>
            <w:r w:rsidRPr="00175B4B">
              <w:rPr>
                <w:rFonts w:ascii="Times New Roman" w:hAnsi="Times New Roman"/>
              </w:rPr>
              <w:t>Зо.01.02</w:t>
            </w:r>
            <w:r w:rsidRPr="00175B4B">
              <w:rPr>
                <w:rFonts w:ascii="Times New Roman" w:hAnsi="Times New Roman"/>
              </w:rPr>
              <w:tab/>
              <w:t>основные источники информации и ресурсы для решения задач и проблем в профессиональном и/или социальном контексте;</w:t>
            </w:r>
          </w:p>
        </w:tc>
      </w:tr>
      <w:tr w:rsidR="008B5086" w:rsidRPr="00175B4B" w:rsidTr="009052E8">
        <w:trPr>
          <w:trHeight w:val="212"/>
        </w:trPr>
        <w:tc>
          <w:tcPr>
            <w:tcW w:w="1589" w:type="dxa"/>
          </w:tcPr>
          <w:p w:rsidR="008B5086" w:rsidRPr="00175B4B" w:rsidRDefault="008B5086" w:rsidP="009052E8">
            <w:pPr>
              <w:suppressAutoHyphens/>
              <w:spacing w:after="0" w:line="240" w:lineRule="auto"/>
              <w:jc w:val="center"/>
              <w:rPr>
                <w:rFonts w:ascii="Times New Roman" w:hAnsi="Times New Roman"/>
              </w:rPr>
            </w:pPr>
            <w:r w:rsidRPr="00175B4B">
              <w:rPr>
                <w:rFonts w:ascii="Times New Roman" w:hAnsi="Times New Roman"/>
              </w:rPr>
              <w:t>ОК 2</w:t>
            </w:r>
          </w:p>
        </w:tc>
        <w:tc>
          <w:tcPr>
            <w:tcW w:w="3764" w:type="dxa"/>
          </w:tcPr>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Уо.02.01</w:t>
            </w:r>
            <w:r w:rsidRPr="00175B4B">
              <w:rPr>
                <w:rFonts w:ascii="Times New Roman" w:hAnsi="Times New Roman"/>
              </w:rPr>
              <w:tab/>
              <w:t>Умения: определять задачи для поиска информации;</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Уо.02.02</w:t>
            </w:r>
            <w:r w:rsidRPr="00175B4B">
              <w:rPr>
                <w:rFonts w:ascii="Times New Roman" w:hAnsi="Times New Roman"/>
              </w:rPr>
              <w:tab/>
              <w:t>определять необходимые источники информации;</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Уо.02.03</w:t>
            </w:r>
            <w:r w:rsidRPr="00175B4B">
              <w:rPr>
                <w:rFonts w:ascii="Times New Roman" w:hAnsi="Times New Roman"/>
              </w:rPr>
              <w:tab/>
              <w:t>планировать процесс поиска;</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Уо.02.04</w:t>
            </w:r>
            <w:r w:rsidRPr="00175B4B">
              <w:rPr>
                <w:rFonts w:ascii="Times New Roman" w:hAnsi="Times New Roman"/>
              </w:rPr>
              <w:tab/>
              <w:t>структурировать получаемую информацию;</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Уо.02.05</w:t>
            </w:r>
            <w:r w:rsidRPr="00175B4B">
              <w:rPr>
                <w:rFonts w:ascii="Times New Roman" w:hAnsi="Times New Roman"/>
              </w:rPr>
              <w:tab/>
              <w:t>выделять наиболее значимое в перечне информации;</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Уо.02.06</w:t>
            </w:r>
            <w:r w:rsidRPr="00175B4B">
              <w:rPr>
                <w:rFonts w:ascii="Times New Roman" w:hAnsi="Times New Roman"/>
              </w:rPr>
              <w:tab/>
              <w:t>оценивать практическую значимость результатов поиска;</w:t>
            </w:r>
          </w:p>
          <w:p w:rsidR="008B5086" w:rsidRPr="00175B4B" w:rsidRDefault="008B5086" w:rsidP="0061259C">
            <w:pPr>
              <w:tabs>
                <w:tab w:val="left" w:pos="1000"/>
              </w:tabs>
              <w:suppressAutoHyphens/>
              <w:spacing w:after="0" w:line="240" w:lineRule="auto"/>
              <w:rPr>
                <w:rFonts w:ascii="Times New Roman" w:hAnsi="Times New Roman"/>
              </w:rPr>
            </w:pPr>
            <w:r w:rsidRPr="00175B4B">
              <w:rPr>
                <w:rFonts w:ascii="Times New Roman" w:hAnsi="Times New Roman"/>
              </w:rPr>
              <w:t>Уо.02.07</w:t>
            </w:r>
            <w:r w:rsidRPr="00175B4B">
              <w:rPr>
                <w:rFonts w:ascii="Times New Roman" w:hAnsi="Times New Roman"/>
              </w:rPr>
              <w:tab/>
              <w:t>оформлять результаты поиска</w:t>
            </w:r>
          </w:p>
        </w:tc>
        <w:tc>
          <w:tcPr>
            <w:tcW w:w="3895" w:type="dxa"/>
          </w:tcPr>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t>Зо.02.02</w:t>
            </w:r>
            <w:r w:rsidRPr="00175B4B">
              <w:rPr>
                <w:rFonts w:ascii="Times New Roman" w:hAnsi="Times New Roman"/>
              </w:rPr>
              <w:tab/>
              <w:t>приемы структурирования информации;</w:t>
            </w:r>
          </w:p>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t>Зо.02.03</w:t>
            </w:r>
            <w:r w:rsidRPr="00175B4B">
              <w:rPr>
                <w:rFonts w:ascii="Times New Roman" w:hAnsi="Times New Roman"/>
              </w:rPr>
              <w:tab/>
              <w:t>формат оформления результатов поиска информации</w:t>
            </w:r>
          </w:p>
        </w:tc>
      </w:tr>
      <w:tr w:rsidR="008B5086" w:rsidRPr="00175B4B" w:rsidTr="009052E8">
        <w:trPr>
          <w:trHeight w:val="212"/>
        </w:trPr>
        <w:tc>
          <w:tcPr>
            <w:tcW w:w="1589" w:type="dxa"/>
          </w:tcPr>
          <w:p w:rsidR="008B5086" w:rsidRPr="00175B4B" w:rsidRDefault="008B5086" w:rsidP="009052E8">
            <w:pPr>
              <w:suppressAutoHyphens/>
              <w:spacing w:after="0" w:line="240" w:lineRule="auto"/>
              <w:jc w:val="center"/>
              <w:rPr>
                <w:rFonts w:ascii="Times New Roman" w:hAnsi="Times New Roman"/>
              </w:rPr>
            </w:pPr>
            <w:r w:rsidRPr="00175B4B">
              <w:rPr>
                <w:rFonts w:ascii="Times New Roman" w:hAnsi="Times New Roman"/>
              </w:rPr>
              <w:t>ОК 4</w:t>
            </w:r>
          </w:p>
        </w:tc>
        <w:tc>
          <w:tcPr>
            <w:tcW w:w="3764" w:type="dxa"/>
          </w:tcPr>
          <w:p w:rsidR="008B5086" w:rsidRPr="00175B4B" w:rsidRDefault="008B5086" w:rsidP="0061259C">
            <w:pPr>
              <w:tabs>
                <w:tab w:val="left" w:pos="961"/>
              </w:tabs>
              <w:suppressAutoHyphens/>
              <w:spacing w:after="0" w:line="240" w:lineRule="auto"/>
              <w:rPr>
                <w:rFonts w:ascii="Times New Roman" w:hAnsi="Times New Roman"/>
              </w:rPr>
            </w:pPr>
            <w:r w:rsidRPr="00175B4B">
              <w:rPr>
                <w:rFonts w:ascii="Times New Roman" w:hAnsi="Times New Roman"/>
              </w:rPr>
              <w:t>Уо.04.01</w:t>
            </w:r>
            <w:r w:rsidRPr="00175B4B">
              <w:rPr>
                <w:rFonts w:ascii="Times New Roman" w:hAnsi="Times New Roman"/>
              </w:rPr>
              <w:tab/>
              <w:t>Умения: организовывать работу коллектива и команды;</w:t>
            </w:r>
          </w:p>
          <w:p w:rsidR="008B5086" w:rsidRPr="00175B4B" w:rsidRDefault="008B5086" w:rsidP="0061259C">
            <w:pPr>
              <w:tabs>
                <w:tab w:val="left" w:pos="961"/>
              </w:tabs>
              <w:suppressAutoHyphens/>
              <w:spacing w:after="0" w:line="240" w:lineRule="auto"/>
              <w:rPr>
                <w:rFonts w:ascii="Times New Roman" w:hAnsi="Times New Roman"/>
              </w:rPr>
            </w:pPr>
            <w:r w:rsidRPr="00175B4B">
              <w:rPr>
                <w:rFonts w:ascii="Times New Roman" w:hAnsi="Times New Roman"/>
              </w:rPr>
              <w:t>Уо.04.02</w:t>
            </w:r>
            <w:r w:rsidRPr="00175B4B">
              <w:rPr>
                <w:rFonts w:ascii="Times New Roman" w:hAnsi="Times New Roman"/>
              </w:rPr>
              <w:tab/>
              <w:t>взаимодействовать с коллегами, руководством, клиентами в ходе профессиональной деятельности</w:t>
            </w:r>
          </w:p>
        </w:tc>
        <w:tc>
          <w:tcPr>
            <w:tcW w:w="3895" w:type="dxa"/>
          </w:tcPr>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t>Зо.04.02</w:t>
            </w:r>
            <w:r w:rsidRPr="00175B4B">
              <w:rPr>
                <w:rFonts w:ascii="Times New Roman" w:hAnsi="Times New Roman"/>
              </w:rPr>
              <w:tab/>
              <w:t>основы проектной деятельности</w:t>
            </w:r>
          </w:p>
        </w:tc>
      </w:tr>
      <w:tr w:rsidR="008B5086" w:rsidRPr="00175B4B" w:rsidTr="009052E8">
        <w:trPr>
          <w:trHeight w:val="212"/>
        </w:trPr>
        <w:tc>
          <w:tcPr>
            <w:tcW w:w="1589" w:type="dxa"/>
          </w:tcPr>
          <w:p w:rsidR="008B5086" w:rsidRPr="00175B4B" w:rsidRDefault="008B5086" w:rsidP="008D2211">
            <w:pPr>
              <w:suppressAutoHyphens/>
              <w:spacing w:after="0" w:line="240" w:lineRule="auto"/>
              <w:jc w:val="center"/>
              <w:rPr>
                <w:rFonts w:ascii="Times New Roman" w:hAnsi="Times New Roman"/>
              </w:rPr>
            </w:pPr>
            <w:r w:rsidRPr="00175B4B">
              <w:rPr>
                <w:rFonts w:ascii="Times New Roman" w:hAnsi="Times New Roman"/>
              </w:rPr>
              <w:t xml:space="preserve">ОК </w:t>
            </w:r>
            <w:r w:rsidR="008D2211">
              <w:rPr>
                <w:rFonts w:ascii="Times New Roman" w:hAnsi="Times New Roman"/>
              </w:rPr>
              <w:t>9</w:t>
            </w:r>
          </w:p>
        </w:tc>
        <w:tc>
          <w:tcPr>
            <w:tcW w:w="3764" w:type="dxa"/>
          </w:tcPr>
          <w:p w:rsidR="008B5086" w:rsidRPr="00175B4B" w:rsidRDefault="008B5086" w:rsidP="0061259C">
            <w:pPr>
              <w:tabs>
                <w:tab w:val="left" w:pos="961"/>
              </w:tabs>
              <w:suppressAutoHyphens/>
              <w:spacing w:after="0" w:line="240" w:lineRule="auto"/>
              <w:rPr>
                <w:rFonts w:ascii="Times New Roman" w:hAnsi="Times New Roman"/>
              </w:rPr>
            </w:pPr>
            <w:r w:rsidRPr="00175B4B">
              <w:rPr>
                <w:rFonts w:ascii="Times New Roman" w:hAnsi="Times New Roman"/>
              </w:rPr>
              <w:t>Уо.</w:t>
            </w:r>
            <w:r w:rsidR="008D2211">
              <w:rPr>
                <w:rFonts w:ascii="Times New Roman" w:hAnsi="Times New Roman"/>
              </w:rPr>
              <w:t>09</w:t>
            </w:r>
            <w:r w:rsidRPr="00175B4B">
              <w:rPr>
                <w:rFonts w:ascii="Times New Roman" w:hAnsi="Times New Roman"/>
              </w:rPr>
              <w:t>.01</w:t>
            </w:r>
            <w:r w:rsidRPr="00175B4B">
              <w:rPr>
                <w:rFonts w:ascii="Times New Roman" w:hAnsi="Times New Roman"/>
              </w:rPr>
              <w:tab/>
              <w:t xml:space="preserve">Умения: понимать общий смысл четко произнесенных </w:t>
            </w:r>
            <w:r w:rsidRPr="00175B4B">
              <w:rPr>
                <w:rFonts w:ascii="Times New Roman" w:hAnsi="Times New Roman"/>
              </w:rPr>
              <w:lastRenderedPageBreak/>
              <w:t>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p w:rsidR="008B5086" w:rsidRPr="00175B4B" w:rsidRDefault="008B5086" w:rsidP="0061259C">
            <w:pPr>
              <w:tabs>
                <w:tab w:val="left" w:pos="961"/>
              </w:tabs>
              <w:suppressAutoHyphens/>
              <w:spacing w:after="0" w:line="240" w:lineRule="auto"/>
              <w:rPr>
                <w:rFonts w:ascii="Times New Roman" w:hAnsi="Times New Roman"/>
              </w:rPr>
            </w:pPr>
            <w:r w:rsidRPr="00175B4B">
              <w:rPr>
                <w:rFonts w:ascii="Times New Roman" w:hAnsi="Times New Roman"/>
              </w:rPr>
              <w:t>Уо.</w:t>
            </w:r>
            <w:r w:rsidR="008D2211">
              <w:rPr>
                <w:rFonts w:ascii="Times New Roman" w:hAnsi="Times New Roman"/>
              </w:rPr>
              <w:t>09</w:t>
            </w:r>
            <w:r w:rsidRPr="00175B4B">
              <w:rPr>
                <w:rFonts w:ascii="Times New Roman" w:hAnsi="Times New Roman"/>
              </w:rPr>
              <w:t>.02</w:t>
            </w:r>
            <w:r w:rsidRPr="00175B4B">
              <w:rPr>
                <w:rFonts w:ascii="Times New Roman" w:hAnsi="Times New Roman"/>
              </w:rPr>
              <w:tab/>
              <w:t>строить простые высказывания о себе и о своей профессиональной деятельности;</w:t>
            </w:r>
          </w:p>
          <w:p w:rsidR="008B5086" w:rsidRPr="00175B4B" w:rsidRDefault="008B5086" w:rsidP="0061259C">
            <w:pPr>
              <w:tabs>
                <w:tab w:val="left" w:pos="961"/>
              </w:tabs>
              <w:suppressAutoHyphens/>
              <w:spacing w:after="0" w:line="240" w:lineRule="auto"/>
              <w:rPr>
                <w:rFonts w:ascii="Times New Roman" w:hAnsi="Times New Roman"/>
              </w:rPr>
            </w:pPr>
            <w:r w:rsidRPr="00175B4B">
              <w:rPr>
                <w:rFonts w:ascii="Times New Roman" w:hAnsi="Times New Roman"/>
              </w:rPr>
              <w:t>Уо.</w:t>
            </w:r>
            <w:r w:rsidR="008D2211">
              <w:rPr>
                <w:rFonts w:ascii="Times New Roman" w:hAnsi="Times New Roman"/>
              </w:rPr>
              <w:t>09</w:t>
            </w:r>
            <w:r w:rsidRPr="00175B4B">
              <w:rPr>
                <w:rFonts w:ascii="Times New Roman" w:hAnsi="Times New Roman"/>
              </w:rPr>
              <w:t>.03</w:t>
            </w:r>
            <w:r w:rsidRPr="00175B4B">
              <w:rPr>
                <w:rFonts w:ascii="Times New Roman" w:hAnsi="Times New Roman"/>
              </w:rPr>
              <w:tab/>
              <w:t>кратко обосновывать и объяснить свои действия (текущие и планируемые);</w:t>
            </w:r>
          </w:p>
          <w:p w:rsidR="008B5086" w:rsidRPr="00175B4B" w:rsidRDefault="008B5086" w:rsidP="008D2211">
            <w:pPr>
              <w:tabs>
                <w:tab w:val="left" w:pos="961"/>
              </w:tabs>
              <w:suppressAutoHyphens/>
              <w:spacing w:after="0" w:line="240" w:lineRule="auto"/>
              <w:rPr>
                <w:rFonts w:ascii="Times New Roman" w:hAnsi="Times New Roman"/>
              </w:rPr>
            </w:pPr>
            <w:r w:rsidRPr="00175B4B">
              <w:rPr>
                <w:rFonts w:ascii="Times New Roman" w:hAnsi="Times New Roman"/>
              </w:rPr>
              <w:t>Уо.</w:t>
            </w:r>
            <w:r w:rsidR="008D2211">
              <w:rPr>
                <w:rFonts w:ascii="Times New Roman" w:hAnsi="Times New Roman"/>
              </w:rPr>
              <w:t>09</w:t>
            </w:r>
            <w:r w:rsidRPr="00175B4B">
              <w:rPr>
                <w:rFonts w:ascii="Times New Roman" w:hAnsi="Times New Roman"/>
              </w:rPr>
              <w:t>.04</w:t>
            </w:r>
            <w:r w:rsidRPr="00175B4B">
              <w:rPr>
                <w:rFonts w:ascii="Times New Roman" w:hAnsi="Times New Roman"/>
              </w:rPr>
              <w:tab/>
              <w:t>писать простые связные сообщения на знакомые или интересующие профессиональные темы</w:t>
            </w:r>
          </w:p>
        </w:tc>
        <w:tc>
          <w:tcPr>
            <w:tcW w:w="3895" w:type="dxa"/>
          </w:tcPr>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lastRenderedPageBreak/>
              <w:t>Зо.</w:t>
            </w:r>
            <w:r w:rsidR="008D2211" w:rsidRPr="00175B4B">
              <w:rPr>
                <w:rFonts w:ascii="Times New Roman" w:hAnsi="Times New Roman"/>
              </w:rPr>
              <w:t xml:space="preserve"> </w:t>
            </w:r>
            <w:r w:rsidR="008D2211">
              <w:rPr>
                <w:rFonts w:ascii="Times New Roman" w:hAnsi="Times New Roman"/>
              </w:rPr>
              <w:t>09</w:t>
            </w:r>
            <w:r w:rsidRPr="00175B4B">
              <w:rPr>
                <w:rFonts w:ascii="Times New Roman" w:hAnsi="Times New Roman"/>
              </w:rPr>
              <w:t>.01</w:t>
            </w:r>
            <w:r w:rsidRPr="00175B4B">
              <w:rPr>
                <w:rFonts w:ascii="Times New Roman" w:hAnsi="Times New Roman"/>
              </w:rPr>
              <w:tab/>
              <w:t xml:space="preserve">Знания: правила построения простых и сложных </w:t>
            </w:r>
            <w:r w:rsidRPr="00175B4B">
              <w:rPr>
                <w:rFonts w:ascii="Times New Roman" w:hAnsi="Times New Roman"/>
              </w:rPr>
              <w:lastRenderedPageBreak/>
              <w:t>предложений на профессиональные темы; основные общеупотребительные глаголы (бытовая и профессиональная лексика);</w:t>
            </w:r>
          </w:p>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t>Зо.</w:t>
            </w:r>
            <w:r w:rsidR="008D2211">
              <w:rPr>
                <w:rFonts w:ascii="Times New Roman" w:hAnsi="Times New Roman"/>
              </w:rPr>
              <w:t>09</w:t>
            </w:r>
            <w:r w:rsidRPr="00175B4B">
              <w:rPr>
                <w:rFonts w:ascii="Times New Roman" w:hAnsi="Times New Roman"/>
              </w:rPr>
              <w:t>.02</w:t>
            </w:r>
            <w:r w:rsidRPr="00175B4B">
              <w:rPr>
                <w:rFonts w:ascii="Times New Roman" w:hAnsi="Times New Roman"/>
              </w:rPr>
              <w:tab/>
              <w:t>лексический минимум, относящийся к описанию предметов, средств и процессов профессиональной деятельности;</w:t>
            </w:r>
          </w:p>
          <w:p w:rsidR="008B5086" w:rsidRPr="00175B4B" w:rsidRDefault="008B5086" w:rsidP="0061259C">
            <w:pPr>
              <w:tabs>
                <w:tab w:val="left" w:pos="1156"/>
              </w:tabs>
              <w:suppressAutoHyphens/>
              <w:spacing w:after="0" w:line="240" w:lineRule="auto"/>
              <w:rPr>
                <w:rFonts w:ascii="Times New Roman" w:hAnsi="Times New Roman"/>
              </w:rPr>
            </w:pPr>
            <w:r w:rsidRPr="00175B4B">
              <w:rPr>
                <w:rFonts w:ascii="Times New Roman" w:hAnsi="Times New Roman"/>
              </w:rPr>
              <w:t>Зо.</w:t>
            </w:r>
            <w:r w:rsidR="008D2211">
              <w:rPr>
                <w:rFonts w:ascii="Times New Roman" w:hAnsi="Times New Roman"/>
              </w:rPr>
              <w:t>09</w:t>
            </w:r>
            <w:r w:rsidRPr="00175B4B">
              <w:rPr>
                <w:rFonts w:ascii="Times New Roman" w:hAnsi="Times New Roman"/>
              </w:rPr>
              <w:t>.03</w:t>
            </w:r>
            <w:r w:rsidRPr="00175B4B">
              <w:rPr>
                <w:rFonts w:ascii="Times New Roman" w:hAnsi="Times New Roman"/>
              </w:rPr>
              <w:tab/>
              <w:t>особенности произношения;</w:t>
            </w:r>
          </w:p>
          <w:p w:rsidR="008B5086" w:rsidRPr="00175B4B" w:rsidRDefault="008B5086" w:rsidP="008D2211">
            <w:pPr>
              <w:tabs>
                <w:tab w:val="left" w:pos="1156"/>
              </w:tabs>
              <w:suppressAutoHyphens/>
              <w:spacing w:after="0" w:line="240" w:lineRule="auto"/>
              <w:rPr>
                <w:rFonts w:ascii="Times New Roman" w:hAnsi="Times New Roman"/>
              </w:rPr>
            </w:pPr>
            <w:r w:rsidRPr="00175B4B">
              <w:rPr>
                <w:rFonts w:ascii="Times New Roman" w:hAnsi="Times New Roman"/>
              </w:rPr>
              <w:t>Зо.</w:t>
            </w:r>
            <w:r w:rsidR="008D2211">
              <w:rPr>
                <w:rFonts w:ascii="Times New Roman" w:hAnsi="Times New Roman"/>
              </w:rPr>
              <w:t>09</w:t>
            </w:r>
            <w:r w:rsidRPr="00175B4B">
              <w:rPr>
                <w:rFonts w:ascii="Times New Roman" w:hAnsi="Times New Roman"/>
              </w:rPr>
              <w:t>.04</w:t>
            </w:r>
            <w:r w:rsidRPr="00175B4B">
              <w:rPr>
                <w:rFonts w:ascii="Times New Roman" w:hAnsi="Times New Roman"/>
              </w:rPr>
              <w:tab/>
              <w:t>правила чтения текстов профессиональной направленности</w:t>
            </w:r>
          </w:p>
        </w:tc>
      </w:tr>
    </w:tbl>
    <w:p w:rsidR="008B5086" w:rsidRPr="00175B4B" w:rsidRDefault="008B5086" w:rsidP="008B5086">
      <w:pPr>
        <w:suppressAutoHyphens/>
        <w:spacing w:after="240" w:line="240" w:lineRule="auto"/>
        <w:ind w:firstLine="709"/>
        <w:rPr>
          <w:rFonts w:ascii="Times New Roman" w:hAnsi="Times New Roman"/>
          <w:b/>
        </w:rPr>
      </w:pPr>
    </w:p>
    <w:p w:rsidR="008B5086" w:rsidRPr="00175B4B" w:rsidRDefault="008B5086" w:rsidP="008B5086">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8B5086" w:rsidRPr="00175B4B" w:rsidRDefault="008B5086" w:rsidP="008B5086">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B5086" w:rsidRPr="00175B4B" w:rsidTr="009052E8">
        <w:trPr>
          <w:trHeight w:val="490"/>
        </w:trPr>
        <w:tc>
          <w:tcPr>
            <w:tcW w:w="3685" w:type="pct"/>
            <w:vAlign w:val="center"/>
          </w:tcPr>
          <w:p w:rsidR="008B5086" w:rsidRPr="00175B4B" w:rsidRDefault="008B5086"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8B5086" w:rsidRPr="00175B4B" w:rsidRDefault="008B5086" w:rsidP="009052E8">
            <w:pPr>
              <w:suppressAutoHyphens/>
              <w:rPr>
                <w:rFonts w:ascii="Times New Roman" w:hAnsi="Times New Roman"/>
                <w:b/>
                <w:iCs/>
              </w:rPr>
            </w:pPr>
            <w:r w:rsidRPr="00175B4B">
              <w:rPr>
                <w:rFonts w:ascii="Times New Roman" w:hAnsi="Times New Roman"/>
                <w:b/>
                <w:iCs/>
              </w:rPr>
              <w:t>Объем в часах</w:t>
            </w:r>
          </w:p>
        </w:tc>
      </w:tr>
      <w:tr w:rsidR="008B5086" w:rsidRPr="00175B4B" w:rsidTr="009052E8">
        <w:trPr>
          <w:trHeight w:val="490"/>
        </w:trPr>
        <w:tc>
          <w:tcPr>
            <w:tcW w:w="3685" w:type="pct"/>
            <w:vAlign w:val="center"/>
          </w:tcPr>
          <w:p w:rsidR="008B5086" w:rsidRPr="00175B4B" w:rsidRDefault="008B5086"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8B5086" w:rsidRPr="00175B4B" w:rsidRDefault="0061259C" w:rsidP="00031D18">
            <w:pPr>
              <w:suppressAutoHyphens/>
              <w:spacing w:after="0"/>
              <w:jc w:val="center"/>
              <w:rPr>
                <w:rFonts w:ascii="Times New Roman" w:hAnsi="Times New Roman"/>
                <w:iCs/>
              </w:rPr>
            </w:pPr>
            <w:r w:rsidRPr="00175B4B">
              <w:rPr>
                <w:rFonts w:ascii="Times New Roman" w:hAnsi="Times New Roman"/>
                <w:iCs/>
              </w:rPr>
              <w:t>52</w:t>
            </w:r>
          </w:p>
        </w:tc>
      </w:tr>
      <w:tr w:rsidR="008B5086" w:rsidRPr="00175B4B" w:rsidTr="009052E8">
        <w:trPr>
          <w:trHeight w:val="490"/>
        </w:trPr>
        <w:tc>
          <w:tcPr>
            <w:tcW w:w="3685" w:type="pct"/>
            <w:shd w:val="clear" w:color="auto" w:fill="auto"/>
            <w:vAlign w:val="center"/>
          </w:tcPr>
          <w:p w:rsidR="008B5086" w:rsidRPr="00175B4B" w:rsidRDefault="008B5086"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8B5086" w:rsidRPr="00175B4B" w:rsidRDefault="0061259C" w:rsidP="00031D18">
            <w:pPr>
              <w:suppressAutoHyphens/>
              <w:spacing w:after="0"/>
              <w:jc w:val="center"/>
              <w:rPr>
                <w:rFonts w:ascii="Times New Roman" w:hAnsi="Times New Roman"/>
                <w:iCs/>
              </w:rPr>
            </w:pPr>
            <w:r w:rsidRPr="00175B4B">
              <w:rPr>
                <w:rFonts w:ascii="Times New Roman" w:hAnsi="Times New Roman"/>
                <w:iCs/>
              </w:rPr>
              <w:t>50</w:t>
            </w:r>
          </w:p>
        </w:tc>
      </w:tr>
      <w:tr w:rsidR="008B5086" w:rsidRPr="00175B4B" w:rsidTr="009052E8">
        <w:trPr>
          <w:trHeight w:val="336"/>
        </w:trPr>
        <w:tc>
          <w:tcPr>
            <w:tcW w:w="5000" w:type="pct"/>
            <w:gridSpan w:val="2"/>
            <w:vAlign w:val="center"/>
          </w:tcPr>
          <w:p w:rsidR="008B5086" w:rsidRPr="00175B4B" w:rsidRDefault="008B5086" w:rsidP="009052E8">
            <w:pPr>
              <w:suppressAutoHyphens/>
              <w:spacing w:after="0"/>
              <w:rPr>
                <w:rFonts w:ascii="Times New Roman" w:hAnsi="Times New Roman"/>
                <w:iCs/>
              </w:rPr>
            </w:pPr>
            <w:r w:rsidRPr="00175B4B">
              <w:rPr>
                <w:rFonts w:ascii="Times New Roman" w:hAnsi="Times New Roman"/>
              </w:rPr>
              <w:t>в т. ч.:</w:t>
            </w:r>
          </w:p>
        </w:tc>
      </w:tr>
      <w:tr w:rsidR="008B5086" w:rsidRPr="00175B4B" w:rsidTr="009052E8">
        <w:trPr>
          <w:trHeight w:val="490"/>
        </w:trPr>
        <w:tc>
          <w:tcPr>
            <w:tcW w:w="3685" w:type="pct"/>
            <w:vAlign w:val="center"/>
          </w:tcPr>
          <w:p w:rsidR="008B5086" w:rsidRPr="00175B4B" w:rsidRDefault="008B5086" w:rsidP="0061259C">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8B5086" w:rsidRPr="00175B4B" w:rsidRDefault="0061259C" w:rsidP="00031D18">
            <w:pPr>
              <w:suppressAutoHyphens/>
              <w:spacing w:after="0"/>
              <w:jc w:val="center"/>
              <w:rPr>
                <w:rFonts w:ascii="Times New Roman" w:hAnsi="Times New Roman"/>
                <w:iCs/>
              </w:rPr>
            </w:pPr>
            <w:r w:rsidRPr="00175B4B">
              <w:rPr>
                <w:rFonts w:ascii="Times New Roman" w:hAnsi="Times New Roman"/>
                <w:iCs/>
              </w:rPr>
              <w:t>50</w:t>
            </w:r>
          </w:p>
        </w:tc>
      </w:tr>
      <w:tr w:rsidR="008B5086" w:rsidRPr="00175B4B" w:rsidTr="009052E8">
        <w:trPr>
          <w:trHeight w:val="267"/>
        </w:trPr>
        <w:tc>
          <w:tcPr>
            <w:tcW w:w="3685" w:type="pct"/>
            <w:vAlign w:val="center"/>
          </w:tcPr>
          <w:p w:rsidR="008B5086" w:rsidRPr="00175B4B" w:rsidRDefault="008B5086" w:rsidP="0061259C">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8B5086" w:rsidRPr="00175B4B" w:rsidRDefault="008B5086" w:rsidP="00031D18">
            <w:pPr>
              <w:suppressAutoHyphens/>
              <w:spacing w:after="0"/>
              <w:jc w:val="center"/>
              <w:rPr>
                <w:rFonts w:ascii="Times New Roman" w:hAnsi="Times New Roman"/>
                <w:iCs/>
              </w:rPr>
            </w:pPr>
            <w:r w:rsidRPr="00175B4B">
              <w:rPr>
                <w:rFonts w:ascii="Times New Roman" w:hAnsi="Times New Roman"/>
                <w:iCs/>
              </w:rPr>
              <w:t>2</w:t>
            </w:r>
          </w:p>
        </w:tc>
      </w:tr>
      <w:tr w:rsidR="008B5086" w:rsidRPr="00175B4B" w:rsidTr="009052E8">
        <w:trPr>
          <w:trHeight w:val="331"/>
        </w:trPr>
        <w:tc>
          <w:tcPr>
            <w:tcW w:w="3685" w:type="pct"/>
            <w:vAlign w:val="center"/>
          </w:tcPr>
          <w:p w:rsidR="008B5086" w:rsidRPr="00175B4B" w:rsidRDefault="008B5086"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61259C" w:rsidRPr="00175B4B" w:rsidRDefault="0061259C" w:rsidP="00737034">
            <w:pPr>
              <w:suppressAutoHyphens/>
              <w:spacing w:after="0"/>
              <w:rPr>
                <w:rFonts w:ascii="Times New Roman" w:hAnsi="Times New Roman"/>
                <w:i/>
              </w:rPr>
            </w:pPr>
            <w:r w:rsidRPr="00175B4B">
              <w:rPr>
                <w:rFonts w:ascii="Times New Roman" w:hAnsi="Times New Roman"/>
                <w:iCs/>
              </w:rPr>
              <w:t>в форме дифференцированного зачета в 4 семестре</w:t>
            </w:r>
          </w:p>
        </w:tc>
        <w:tc>
          <w:tcPr>
            <w:tcW w:w="1315" w:type="pct"/>
            <w:vAlign w:val="center"/>
          </w:tcPr>
          <w:p w:rsidR="008B5086" w:rsidRPr="00175B4B" w:rsidRDefault="008B5086" w:rsidP="00031D18">
            <w:pPr>
              <w:suppressAutoHyphens/>
              <w:spacing w:after="0"/>
              <w:jc w:val="center"/>
              <w:rPr>
                <w:rFonts w:ascii="Times New Roman" w:hAnsi="Times New Roman"/>
                <w:iCs/>
              </w:rPr>
            </w:pPr>
            <w:r w:rsidRPr="00175B4B">
              <w:rPr>
                <w:rFonts w:ascii="Times New Roman" w:hAnsi="Times New Roman"/>
                <w:iCs/>
              </w:rPr>
              <w:t>-</w:t>
            </w:r>
          </w:p>
        </w:tc>
      </w:tr>
    </w:tbl>
    <w:p w:rsidR="008B5086" w:rsidRPr="00175B4B" w:rsidRDefault="008B5086" w:rsidP="008B5086">
      <w:pPr>
        <w:suppressAutoHyphens/>
        <w:spacing w:after="120"/>
        <w:rPr>
          <w:rFonts w:ascii="Times New Roman" w:hAnsi="Times New Roman"/>
          <w:b/>
          <w:i/>
        </w:rPr>
      </w:pPr>
    </w:p>
    <w:p w:rsidR="008B5086" w:rsidRPr="00175B4B" w:rsidRDefault="008B5086" w:rsidP="008B5086">
      <w:pPr>
        <w:rPr>
          <w:rFonts w:ascii="Times New Roman" w:hAnsi="Times New Roman"/>
          <w:b/>
          <w:i/>
        </w:rPr>
        <w:sectPr w:rsidR="008B5086" w:rsidRPr="00175B4B" w:rsidSect="009052E8">
          <w:pgSz w:w="11906" w:h="16838"/>
          <w:pgMar w:top="1134" w:right="850" w:bottom="284" w:left="1701" w:header="708" w:footer="708" w:gutter="0"/>
          <w:cols w:space="720"/>
          <w:docGrid w:linePitch="299"/>
        </w:sectPr>
      </w:pPr>
    </w:p>
    <w:p w:rsidR="008B5086" w:rsidRPr="0002342C" w:rsidRDefault="008B5086" w:rsidP="008B5086">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960"/>
        <w:gridCol w:w="2162"/>
        <w:gridCol w:w="2890"/>
        <w:gridCol w:w="1054"/>
        <w:gridCol w:w="1344"/>
      </w:tblGrid>
      <w:tr w:rsidR="008B5086" w:rsidRPr="00175B4B" w:rsidTr="007423B6">
        <w:trPr>
          <w:trHeight w:val="20"/>
        </w:trPr>
        <w:tc>
          <w:tcPr>
            <w:tcW w:w="844" w:type="pct"/>
            <w:vAlign w:val="center"/>
          </w:tcPr>
          <w:p w:rsidR="008B5086" w:rsidRPr="00175B4B" w:rsidRDefault="008B5086" w:rsidP="007C2CB6">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Наименование разделов и тем</w:t>
            </w:r>
          </w:p>
        </w:tc>
        <w:tc>
          <w:tcPr>
            <w:tcW w:w="1661" w:type="pct"/>
            <w:vAlign w:val="center"/>
          </w:tcPr>
          <w:p w:rsidR="008B5086" w:rsidRPr="00175B4B" w:rsidRDefault="000B5134" w:rsidP="007C2CB6">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r w:rsidR="008B5086" w:rsidRPr="00175B4B">
              <w:rPr>
                <w:rFonts w:ascii="Times New Roman" w:hAnsi="Times New Roman"/>
                <w:b/>
                <w:bCs/>
                <w:sz w:val="24"/>
                <w:szCs w:val="24"/>
              </w:rPr>
              <w:t xml:space="preserve"> и формы организации деятельности обучающихся</w:t>
            </w:r>
          </w:p>
        </w:tc>
        <w:tc>
          <w:tcPr>
            <w:tcW w:w="724" w:type="pct"/>
            <w:vAlign w:val="center"/>
          </w:tcPr>
          <w:p w:rsidR="008B5086" w:rsidRPr="00175B4B" w:rsidRDefault="008B5086" w:rsidP="007C2CB6">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Объем, акад. ч / в том числе в форме практической подготовки, акад ч</w:t>
            </w:r>
          </w:p>
        </w:tc>
        <w:tc>
          <w:tcPr>
            <w:tcW w:w="968" w:type="pct"/>
            <w:vAlign w:val="center"/>
          </w:tcPr>
          <w:p w:rsidR="008B5086" w:rsidRPr="00175B4B" w:rsidRDefault="008B5086" w:rsidP="007C2CB6">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3" w:type="pct"/>
          </w:tcPr>
          <w:p w:rsidR="008B5086" w:rsidRPr="00175B4B" w:rsidRDefault="008B5086" w:rsidP="007C2CB6">
            <w:pPr>
              <w:suppressAutoHyphens/>
              <w:spacing w:after="0" w:line="240" w:lineRule="auto"/>
              <w:jc w:val="center"/>
              <w:rPr>
                <w:rFonts w:ascii="Times New Roman" w:hAnsi="Times New Roman"/>
                <w:b/>
                <w:bCs/>
                <w:sz w:val="24"/>
                <w:szCs w:val="24"/>
              </w:rPr>
            </w:pPr>
            <w:r w:rsidRPr="00175B4B">
              <w:rPr>
                <w:rFonts w:ascii="Times New Roman" w:hAnsi="Times New Roman"/>
                <w:sz w:val="24"/>
                <w:szCs w:val="24"/>
              </w:rPr>
              <w:t>Код ПК, ОК</w:t>
            </w:r>
          </w:p>
        </w:tc>
        <w:tc>
          <w:tcPr>
            <w:tcW w:w="450" w:type="pct"/>
          </w:tcPr>
          <w:p w:rsidR="008B5086" w:rsidRPr="00175B4B" w:rsidRDefault="008B5086" w:rsidP="007C2CB6">
            <w:pPr>
              <w:suppressAutoHyphens/>
              <w:spacing w:after="0" w:line="240" w:lineRule="auto"/>
              <w:jc w:val="center"/>
              <w:rPr>
                <w:rFonts w:ascii="Times New Roman" w:hAnsi="Times New Roman"/>
                <w:b/>
                <w:bCs/>
                <w:sz w:val="24"/>
                <w:szCs w:val="24"/>
              </w:rPr>
            </w:pPr>
            <w:r w:rsidRPr="00175B4B">
              <w:rPr>
                <w:rFonts w:ascii="Times New Roman" w:hAnsi="Times New Roman"/>
                <w:sz w:val="24"/>
                <w:szCs w:val="24"/>
              </w:rPr>
              <w:t>Код Н/У/З</w:t>
            </w:r>
          </w:p>
        </w:tc>
      </w:tr>
      <w:tr w:rsidR="008B5086" w:rsidRPr="00175B4B" w:rsidTr="007423B6">
        <w:trPr>
          <w:trHeight w:val="20"/>
        </w:trPr>
        <w:tc>
          <w:tcPr>
            <w:tcW w:w="844" w:type="pct"/>
          </w:tcPr>
          <w:p w:rsidR="008B5086" w:rsidRPr="00175B4B" w:rsidRDefault="008B5086" w:rsidP="007C2CB6">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1</w:t>
            </w:r>
          </w:p>
        </w:tc>
        <w:tc>
          <w:tcPr>
            <w:tcW w:w="1661" w:type="pct"/>
          </w:tcPr>
          <w:p w:rsidR="008B5086" w:rsidRPr="00175B4B" w:rsidRDefault="008B5086" w:rsidP="007C2CB6">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2</w:t>
            </w:r>
          </w:p>
        </w:tc>
        <w:tc>
          <w:tcPr>
            <w:tcW w:w="724" w:type="pct"/>
          </w:tcPr>
          <w:p w:rsidR="008B5086" w:rsidRPr="00175B4B" w:rsidRDefault="008B5086" w:rsidP="007C2CB6">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3</w:t>
            </w:r>
          </w:p>
        </w:tc>
        <w:tc>
          <w:tcPr>
            <w:tcW w:w="968" w:type="pct"/>
          </w:tcPr>
          <w:p w:rsidR="008B5086" w:rsidRPr="00175B4B" w:rsidRDefault="008B5086" w:rsidP="007C2CB6">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4</w:t>
            </w:r>
          </w:p>
        </w:tc>
        <w:tc>
          <w:tcPr>
            <w:tcW w:w="353" w:type="pct"/>
          </w:tcPr>
          <w:p w:rsidR="008B5086" w:rsidRPr="00175B4B" w:rsidRDefault="008B5086" w:rsidP="007C2CB6">
            <w:pPr>
              <w:spacing w:after="0" w:line="240" w:lineRule="auto"/>
              <w:jc w:val="center"/>
              <w:rPr>
                <w:rFonts w:ascii="Times New Roman" w:hAnsi="Times New Roman"/>
                <w:b/>
                <w:bCs/>
                <w:i/>
                <w:iCs/>
                <w:sz w:val="24"/>
                <w:szCs w:val="24"/>
              </w:rPr>
            </w:pPr>
          </w:p>
        </w:tc>
        <w:tc>
          <w:tcPr>
            <w:tcW w:w="450" w:type="pct"/>
          </w:tcPr>
          <w:p w:rsidR="008B5086" w:rsidRPr="00175B4B" w:rsidRDefault="008B5086" w:rsidP="007C2CB6">
            <w:pPr>
              <w:spacing w:after="0" w:line="240" w:lineRule="auto"/>
              <w:jc w:val="center"/>
              <w:rPr>
                <w:rFonts w:ascii="Times New Roman" w:hAnsi="Times New Roman"/>
                <w:b/>
                <w:bCs/>
                <w:i/>
                <w:iCs/>
                <w:sz w:val="24"/>
                <w:szCs w:val="24"/>
              </w:rPr>
            </w:pPr>
          </w:p>
        </w:tc>
      </w:tr>
      <w:tr w:rsidR="008B5086" w:rsidRPr="00175B4B" w:rsidTr="007423B6">
        <w:trPr>
          <w:trHeight w:val="20"/>
        </w:trPr>
        <w:tc>
          <w:tcPr>
            <w:tcW w:w="2505" w:type="pct"/>
            <w:gridSpan w:val="2"/>
          </w:tcPr>
          <w:p w:rsidR="008B5086" w:rsidRPr="00175B4B" w:rsidRDefault="008B5086" w:rsidP="007C2CB6">
            <w:pPr>
              <w:spacing w:after="0" w:line="240" w:lineRule="auto"/>
              <w:rPr>
                <w:rFonts w:ascii="Times New Roman" w:hAnsi="Times New Roman"/>
                <w:b/>
                <w:bCs/>
                <w:sz w:val="24"/>
                <w:szCs w:val="24"/>
              </w:rPr>
            </w:pPr>
            <w:r w:rsidRPr="00175B4B">
              <w:rPr>
                <w:rFonts w:ascii="Times New Roman" w:hAnsi="Times New Roman"/>
                <w:b/>
                <w:bCs/>
                <w:sz w:val="24"/>
                <w:szCs w:val="24"/>
              </w:rPr>
              <w:t>Раздел 1.</w:t>
            </w:r>
            <w:r w:rsidRPr="00175B4B">
              <w:rPr>
                <w:rFonts w:ascii="Times New Roman" w:hAnsi="Times New Roman"/>
                <w:b/>
                <w:sz w:val="24"/>
                <w:szCs w:val="24"/>
              </w:rPr>
              <w:t xml:space="preserve"> Введение в профессию</w:t>
            </w:r>
          </w:p>
        </w:tc>
        <w:tc>
          <w:tcPr>
            <w:tcW w:w="724" w:type="pct"/>
          </w:tcPr>
          <w:p w:rsidR="008B5086" w:rsidRPr="00175B4B" w:rsidRDefault="008B5086" w:rsidP="007C2CB6">
            <w:pPr>
              <w:spacing w:after="0" w:line="240" w:lineRule="auto"/>
              <w:jc w:val="center"/>
              <w:rPr>
                <w:rFonts w:ascii="Times New Roman" w:hAnsi="Times New Roman"/>
                <w:b/>
                <w:bCs/>
                <w:iCs/>
                <w:sz w:val="24"/>
                <w:szCs w:val="24"/>
              </w:rPr>
            </w:pPr>
            <w:r w:rsidRPr="00175B4B">
              <w:rPr>
                <w:rFonts w:ascii="Times New Roman" w:hAnsi="Times New Roman"/>
                <w:b/>
                <w:iCs/>
                <w:sz w:val="24"/>
                <w:szCs w:val="24"/>
              </w:rPr>
              <w:t>2</w:t>
            </w:r>
            <w:r w:rsidR="007C2CB6" w:rsidRPr="00175B4B">
              <w:rPr>
                <w:rFonts w:ascii="Times New Roman" w:hAnsi="Times New Roman"/>
                <w:b/>
                <w:iCs/>
                <w:sz w:val="24"/>
                <w:szCs w:val="24"/>
              </w:rPr>
              <w:t>2</w:t>
            </w:r>
          </w:p>
        </w:tc>
        <w:tc>
          <w:tcPr>
            <w:tcW w:w="968" w:type="pct"/>
          </w:tcPr>
          <w:p w:rsidR="008B5086" w:rsidRPr="00175B4B" w:rsidRDefault="008B5086" w:rsidP="007C2CB6">
            <w:pPr>
              <w:spacing w:after="0" w:line="240" w:lineRule="auto"/>
              <w:jc w:val="center"/>
              <w:rPr>
                <w:rFonts w:ascii="Times New Roman" w:hAnsi="Times New Roman"/>
                <w:b/>
                <w:bCs/>
                <w:i/>
                <w:iCs/>
                <w:sz w:val="24"/>
                <w:szCs w:val="24"/>
              </w:rPr>
            </w:pPr>
          </w:p>
        </w:tc>
        <w:tc>
          <w:tcPr>
            <w:tcW w:w="353" w:type="pct"/>
          </w:tcPr>
          <w:p w:rsidR="008B5086" w:rsidRPr="00175B4B" w:rsidRDefault="008B5086" w:rsidP="007C2CB6">
            <w:pPr>
              <w:spacing w:after="0" w:line="240" w:lineRule="auto"/>
              <w:jc w:val="center"/>
              <w:rPr>
                <w:rFonts w:ascii="Times New Roman" w:hAnsi="Times New Roman"/>
                <w:b/>
                <w:bCs/>
                <w:i/>
                <w:iCs/>
                <w:sz w:val="24"/>
                <w:szCs w:val="24"/>
              </w:rPr>
            </w:pPr>
          </w:p>
        </w:tc>
        <w:tc>
          <w:tcPr>
            <w:tcW w:w="450" w:type="pct"/>
          </w:tcPr>
          <w:p w:rsidR="008B5086" w:rsidRPr="00175B4B" w:rsidRDefault="008B5086" w:rsidP="007C2CB6">
            <w:pPr>
              <w:spacing w:after="0" w:line="240" w:lineRule="auto"/>
              <w:jc w:val="center"/>
              <w:rPr>
                <w:rFonts w:ascii="Times New Roman" w:hAnsi="Times New Roman"/>
                <w:b/>
                <w:bCs/>
                <w:i/>
                <w:iCs/>
                <w:sz w:val="24"/>
                <w:szCs w:val="24"/>
              </w:rPr>
            </w:pPr>
          </w:p>
        </w:tc>
      </w:tr>
      <w:tr w:rsidR="00C95A4B" w:rsidRPr="00175B4B" w:rsidTr="007423B6">
        <w:trPr>
          <w:trHeight w:val="20"/>
        </w:trPr>
        <w:tc>
          <w:tcPr>
            <w:tcW w:w="844" w:type="pct"/>
            <w:vMerge w:val="restart"/>
          </w:tcPr>
          <w:p w:rsidR="00C95A4B" w:rsidRPr="00175B4B" w:rsidRDefault="00C95A4B" w:rsidP="007C2CB6">
            <w:pPr>
              <w:widowControl w:val="0"/>
              <w:shd w:val="clear" w:color="auto" w:fill="FFFFFF"/>
              <w:autoSpaceDE w:val="0"/>
              <w:autoSpaceDN w:val="0"/>
              <w:adjustRightInd w:val="0"/>
              <w:spacing w:after="0" w:line="240" w:lineRule="auto"/>
              <w:jc w:val="center"/>
              <w:rPr>
                <w:rFonts w:ascii="Times New Roman" w:hAnsi="Times New Roman"/>
                <w:sz w:val="24"/>
                <w:szCs w:val="24"/>
              </w:rPr>
            </w:pPr>
            <w:r w:rsidRPr="00175B4B">
              <w:rPr>
                <w:rFonts w:ascii="Times New Roman" w:hAnsi="Times New Roman"/>
                <w:b/>
                <w:bCs/>
                <w:sz w:val="24"/>
                <w:szCs w:val="24"/>
              </w:rPr>
              <w:t>Тема 1.1.</w:t>
            </w:r>
            <w:r w:rsidRPr="00175B4B">
              <w:rPr>
                <w:rFonts w:ascii="Times New Roman" w:hAnsi="Times New Roman"/>
                <w:sz w:val="24"/>
                <w:szCs w:val="24"/>
              </w:rPr>
              <w:t xml:space="preserve"> </w:t>
            </w:r>
          </w:p>
          <w:p w:rsidR="00C95A4B" w:rsidRPr="00175B4B" w:rsidRDefault="00C95A4B" w:rsidP="007C2CB6">
            <w:pPr>
              <w:spacing w:after="0" w:line="240" w:lineRule="auto"/>
              <w:rPr>
                <w:rFonts w:ascii="Times New Roman" w:hAnsi="Times New Roman"/>
                <w:b/>
                <w:bCs/>
                <w:sz w:val="24"/>
                <w:szCs w:val="24"/>
              </w:rPr>
            </w:pPr>
            <w:r w:rsidRPr="00175B4B">
              <w:rPr>
                <w:rFonts w:ascii="Times New Roman" w:eastAsia="SimSun" w:hAnsi="Times New Roman"/>
                <w:sz w:val="24"/>
                <w:szCs w:val="24"/>
              </w:rPr>
              <w:t>Изучение иностранных языков</w:t>
            </w:r>
            <w:r w:rsidRPr="00175B4B">
              <w:rPr>
                <w:rFonts w:ascii="Times New Roman" w:hAnsi="Times New Roman"/>
                <w:b/>
                <w:bCs/>
                <w:sz w:val="24"/>
                <w:szCs w:val="24"/>
              </w:rPr>
              <w:t xml:space="preserve"> </w:t>
            </w:r>
          </w:p>
        </w:tc>
        <w:tc>
          <w:tcPr>
            <w:tcW w:w="1661" w:type="pct"/>
          </w:tcPr>
          <w:p w:rsidR="00C95A4B" w:rsidRPr="00175B4B" w:rsidRDefault="00C95A4B" w:rsidP="007C2CB6">
            <w:pPr>
              <w:suppressAutoHyphens/>
              <w:spacing w:after="0" w:line="240" w:lineRule="auto"/>
              <w:jc w:val="both"/>
              <w:rPr>
                <w:rFonts w:ascii="Times New Roman" w:eastAsia="Calibri" w:hAnsi="Times New Roman"/>
                <w:i/>
                <w:iCs/>
                <w:sz w:val="24"/>
                <w:szCs w:val="24"/>
                <w:lang w:eastAsia="en-US"/>
              </w:rPr>
            </w:pPr>
            <w:r w:rsidRPr="00175B4B">
              <w:rPr>
                <w:rFonts w:ascii="Times New Roman" w:eastAsia="Calibri" w:hAnsi="Times New Roman"/>
                <w:i/>
                <w:iCs/>
                <w:sz w:val="24"/>
                <w:szCs w:val="24"/>
                <w:lang w:eastAsia="en-US"/>
              </w:rPr>
              <w:t>Лексика:</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SimSun" w:hAnsi="Times New Roman"/>
                <w:sz w:val="24"/>
                <w:szCs w:val="24"/>
              </w:rPr>
              <w:t>Повторение основных правил чтения и произношения.</w:t>
            </w:r>
          </w:p>
          <w:p w:rsidR="00C95A4B" w:rsidRPr="00175B4B" w:rsidRDefault="00C95A4B" w:rsidP="007C2CB6">
            <w:pPr>
              <w:suppressAutoHyphens/>
              <w:spacing w:after="0" w:line="240" w:lineRule="auto"/>
              <w:jc w:val="both"/>
              <w:rPr>
                <w:rFonts w:ascii="Times New Roman" w:eastAsia="Calibri" w:hAnsi="Times New Roman"/>
                <w:i/>
                <w:iCs/>
                <w:sz w:val="24"/>
                <w:szCs w:val="24"/>
                <w:lang w:val="en-US" w:eastAsia="en-US"/>
              </w:rPr>
            </w:pPr>
            <w:r w:rsidRPr="00175B4B">
              <w:rPr>
                <w:rFonts w:ascii="Times New Roman" w:eastAsia="Calibri" w:hAnsi="Times New Roman"/>
                <w:i/>
                <w:iCs/>
                <w:sz w:val="24"/>
                <w:szCs w:val="24"/>
                <w:lang w:eastAsia="en-US"/>
              </w:rPr>
              <w:t>Грамматика</w:t>
            </w:r>
            <w:r w:rsidRPr="00175B4B">
              <w:rPr>
                <w:rFonts w:ascii="Times New Roman" w:eastAsia="Calibri" w:hAnsi="Times New Roman"/>
                <w:i/>
                <w:iCs/>
                <w:sz w:val="24"/>
                <w:szCs w:val="24"/>
                <w:lang w:val="en-US" w:eastAsia="en-US"/>
              </w:rPr>
              <w:t>:</w:t>
            </w:r>
          </w:p>
          <w:p w:rsidR="00C95A4B" w:rsidRPr="00175B4B" w:rsidRDefault="00C95A4B" w:rsidP="007C2CB6">
            <w:pPr>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Am/is/are</w:t>
            </w:r>
          </w:p>
          <w:p w:rsidR="00C95A4B" w:rsidRPr="00175B4B" w:rsidRDefault="00C95A4B" w:rsidP="007C2CB6">
            <w:pPr>
              <w:suppressAutoHyphens/>
              <w:spacing w:after="0" w:line="240" w:lineRule="auto"/>
              <w:jc w:val="both"/>
              <w:rPr>
                <w:rFonts w:ascii="Times New Roman" w:hAnsi="Times New Roman"/>
                <w:b/>
                <w:bCs/>
                <w:i/>
                <w:sz w:val="24"/>
                <w:szCs w:val="24"/>
                <w:lang w:val="en-US"/>
              </w:rPr>
            </w:pPr>
            <w:r w:rsidRPr="00175B4B">
              <w:rPr>
                <w:rFonts w:ascii="Times New Roman" w:eastAsia="Calibri" w:hAnsi="Times New Roman"/>
                <w:iCs/>
                <w:sz w:val="24"/>
                <w:szCs w:val="24"/>
                <w:lang w:val="en-US" w:eastAsia="en-US"/>
              </w:rPr>
              <w:t>Am/is/are (</w:t>
            </w:r>
            <w:r w:rsidRPr="00175B4B">
              <w:rPr>
                <w:rFonts w:ascii="Times New Roman" w:eastAsia="Calibri" w:hAnsi="Times New Roman"/>
                <w:iCs/>
                <w:sz w:val="24"/>
                <w:szCs w:val="24"/>
                <w:lang w:eastAsia="en-US"/>
              </w:rPr>
              <w:t>вопросы</w:t>
            </w:r>
            <w:r w:rsidR="007C2CB6" w:rsidRPr="00175B4B">
              <w:rPr>
                <w:rFonts w:ascii="Times New Roman" w:eastAsia="Calibri" w:hAnsi="Times New Roman"/>
                <w:iCs/>
                <w:sz w:val="24"/>
                <w:szCs w:val="24"/>
                <w:lang w:val="en-US" w:eastAsia="en-US"/>
              </w:rPr>
              <w:t>)..</w:t>
            </w:r>
          </w:p>
        </w:tc>
        <w:tc>
          <w:tcPr>
            <w:tcW w:w="724" w:type="pct"/>
            <w:vAlign w:val="center"/>
          </w:tcPr>
          <w:p w:rsidR="00C95A4B" w:rsidRPr="00175B4B" w:rsidRDefault="00C95A4B" w:rsidP="007C2CB6">
            <w:pPr>
              <w:suppressAutoHyphens/>
              <w:spacing w:after="0" w:line="240" w:lineRule="auto"/>
              <w:jc w:val="center"/>
              <w:rPr>
                <w:rFonts w:ascii="Times New Roman" w:hAnsi="Times New Roman"/>
                <w:b/>
                <w:iCs/>
                <w:sz w:val="24"/>
                <w:szCs w:val="24"/>
                <w:lang w:val="en-US"/>
              </w:rPr>
            </w:pPr>
          </w:p>
        </w:tc>
        <w:tc>
          <w:tcPr>
            <w:tcW w:w="968" w:type="pct"/>
            <w:vMerge w:val="restart"/>
          </w:tcPr>
          <w:p w:rsidR="00C95A4B" w:rsidRPr="00175B4B" w:rsidRDefault="00C95A4B" w:rsidP="007C2CB6">
            <w:pPr>
              <w:spacing w:after="0" w:line="240" w:lineRule="auto"/>
              <w:rPr>
                <w:rFonts w:ascii="Times New Roman" w:hAnsi="Times New Roman"/>
                <w:b/>
                <w:i/>
                <w:sz w:val="24"/>
                <w:szCs w:val="24"/>
                <w:lang w:val="en-US"/>
              </w:rPr>
            </w:pPr>
          </w:p>
        </w:tc>
        <w:tc>
          <w:tcPr>
            <w:tcW w:w="353" w:type="pct"/>
            <w:vMerge w:val="restar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C95A4B" w:rsidRPr="00175B4B" w:rsidRDefault="00C95A4B" w:rsidP="007C2CB6">
            <w:pPr>
              <w:spacing w:after="0" w:line="240" w:lineRule="auto"/>
              <w:rPr>
                <w:rFonts w:ascii="Times New Roman" w:hAnsi="Times New Roman"/>
                <w:b/>
                <w:i/>
                <w:sz w:val="24"/>
                <w:szCs w:val="24"/>
              </w:rPr>
            </w:pPr>
          </w:p>
        </w:tc>
        <w:tc>
          <w:tcPr>
            <w:tcW w:w="450" w:type="pct"/>
            <w:vMerge w:val="restar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Уо.01.02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01.05</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01.07</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02.06</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Уо04.01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w:t>
            </w:r>
            <w:r w:rsidR="008D2211">
              <w:rPr>
                <w:rFonts w:ascii="Times New Roman" w:hAnsi="Times New Roman"/>
                <w:sz w:val="24"/>
                <w:szCs w:val="24"/>
              </w:rPr>
              <w:t>09</w:t>
            </w:r>
            <w:r w:rsidRPr="00175B4B">
              <w:rPr>
                <w:rFonts w:ascii="Times New Roman" w:hAnsi="Times New Roman"/>
                <w:sz w:val="24"/>
                <w:szCs w:val="24"/>
              </w:rPr>
              <w:t>.01</w:t>
            </w:r>
          </w:p>
          <w:p w:rsidR="00C95A4B" w:rsidRPr="00175B4B" w:rsidRDefault="008D2211" w:rsidP="007C2CB6">
            <w:pPr>
              <w:spacing w:after="0" w:line="240" w:lineRule="auto"/>
              <w:rPr>
                <w:rFonts w:ascii="Times New Roman" w:hAnsi="Times New Roman"/>
                <w:sz w:val="24"/>
                <w:szCs w:val="24"/>
              </w:rPr>
            </w:pPr>
            <w:r>
              <w:rPr>
                <w:rFonts w:ascii="Times New Roman" w:hAnsi="Times New Roman"/>
                <w:sz w:val="24"/>
                <w:szCs w:val="24"/>
              </w:rPr>
              <w:t>Уо09</w:t>
            </w:r>
            <w:r w:rsidR="00C95A4B" w:rsidRPr="00175B4B">
              <w:rPr>
                <w:rFonts w:ascii="Times New Roman" w:hAnsi="Times New Roman"/>
                <w:sz w:val="24"/>
                <w:szCs w:val="24"/>
              </w:rPr>
              <w:t>.02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 xml:space="preserve">Уо </w:t>
            </w:r>
            <w:r w:rsidR="008D2211">
              <w:rPr>
                <w:rFonts w:ascii="Times New Roman" w:hAnsi="Times New Roman"/>
                <w:sz w:val="24"/>
                <w:szCs w:val="24"/>
              </w:rPr>
              <w:t>09</w:t>
            </w:r>
            <w:r w:rsidRPr="00175B4B">
              <w:rPr>
                <w:rFonts w:ascii="Times New Roman" w:hAnsi="Times New Roman"/>
                <w:sz w:val="24"/>
                <w:szCs w:val="24"/>
              </w:rPr>
              <w:t>.0</w:t>
            </w:r>
            <w:r w:rsidR="008D2211">
              <w:rPr>
                <w:rFonts w:ascii="Times New Roman" w:hAnsi="Times New Roman"/>
                <w:sz w:val="24"/>
                <w:szCs w:val="24"/>
              </w:rPr>
              <w:t>3</w:t>
            </w:r>
          </w:p>
          <w:p w:rsidR="00C95A4B" w:rsidRPr="00175B4B" w:rsidRDefault="00C95A4B"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sidR="008D2211">
              <w:rPr>
                <w:rFonts w:ascii="Times New Roman" w:hAnsi="Times New Roman"/>
                <w:sz w:val="24"/>
                <w:szCs w:val="24"/>
              </w:rPr>
              <w:t>09</w:t>
            </w:r>
            <w:r w:rsidRPr="00175B4B">
              <w:rPr>
                <w:rFonts w:ascii="Times New Roman" w:hAnsi="Times New Roman"/>
                <w:sz w:val="24"/>
                <w:szCs w:val="24"/>
              </w:rPr>
              <w:t>.02</w:t>
            </w: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i/>
                <w:sz w:val="24"/>
                <w:szCs w:val="24"/>
              </w:rPr>
            </w:pPr>
          </w:p>
        </w:tc>
        <w:tc>
          <w:tcPr>
            <w:tcW w:w="1661" w:type="pct"/>
          </w:tcPr>
          <w:p w:rsidR="00C95A4B" w:rsidRPr="00175B4B" w:rsidRDefault="00EE4173" w:rsidP="00EE4173">
            <w:pPr>
              <w:spacing w:after="0" w:line="240" w:lineRule="auto"/>
              <w:jc w:val="both"/>
              <w:rPr>
                <w:rFonts w:ascii="Times New Roman" w:hAnsi="Times New Roman"/>
                <w:b/>
                <w:i/>
                <w:sz w:val="24"/>
                <w:szCs w:val="24"/>
              </w:rPr>
            </w:pPr>
            <w:r w:rsidRPr="00175B4B">
              <w:rPr>
                <w:rFonts w:ascii="Times New Roman" w:hAnsi="Times New Roman"/>
                <w:b/>
                <w:bCs/>
                <w:sz w:val="24"/>
                <w:szCs w:val="24"/>
              </w:rPr>
              <w:t xml:space="preserve">В том числе практических </w:t>
            </w:r>
            <w:r w:rsidR="00C95A4B" w:rsidRPr="00175B4B">
              <w:rPr>
                <w:rFonts w:ascii="Times New Roman" w:hAnsi="Times New Roman"/>
                <w:b/>
                <w:bCs/>
                <w:sz w:val="24"/>
                <w:szCs w:val="24"/>
              </w:rPr>
              <w:t>занятий</w:t>
            </w:r>
          </w:p>
        </w:tc>
        <w:tc>
          <w:tcPr>
            <w:tcW w:w="724" w:type="pct"/>
            <w:vAlign w:val="center"/>
          </w:tcPr>
          <w:p w:rsidR="00C95A4B" w:rsidRPr="00175B4B" w:rsidRDefault="00C95A4B" w:rsidP="007C2CB6">
            <w:pPr>
              <w:suppressAutoHyphens/>
              <w:spacing w:after="0" w:line="240" w:lineRule="auto"/>
              <w:jc w:val="center"/>
              <w:rPr>
                <w:rFonts w:ascii="Times New Roman" w:hAnsi="Times New Roman"/>
                <w:iCs/>
                <w:sz w:val="24"/>
                <w:szCs w:val="24"/>
              </w:rPr>
            </w:pPr>
            <w:r w:rsidRPr="00175B4B">
              <w:rPr>
                <w:rFonts w:ascii="Times New Roman" w:hAnsi="Times New Roman"/>
                <w:iCs/>
                <w:sz w:val="24"/>
                <w:szCs w:val="24"/>
              </w:rPr>
              <w:t>2</w:t>
            </w:r>
          </w:p>
        </w:tc>
        <w:tc>
          <w:tcPr>
            <w:tcW w:w="968" w:type="pct"/>
            <w:vMerge/>
          </w:tcPr>
          <w:p w:rsidR="00C95A4B" w:rsidRPr="00175B4B" w:rsidRDefault="00C95A4B" w:rsidP="007C2CB6">
            <w:pPr>
              <w:spacing w:after="0" w:line="240" w:lineRule="auto"/>
              <w:rPr>
                <w:rFonts w:ascii="Times New Roman" w:hAnsi="Times New Roman"/>
                <w:b/>
                <w:i/>
                <w:sz w:val="24"/>
                <w:szCs w:val="24"/>
              </w:rPr>
            </w:pPr>
          </w:p>
        </w:tc>
        <w:tc>
          <w:tcPr>
            <w:tcW w:w="353" w:type="pct"/>
            <w:vMerge/>
          </w:tcPr>
          <w:p w:rsidR="00C95A4B" w:rsidRPr="00175B4B" w:rsidRDefault="00C95A4B" w:rsidP="007C2CB6">
            <w:pPr>
              <w:spacing w:after="0" w:line="240" w:lineRule="auto"/>
              <w:rPr>
                <w:rFonts w:ascii="Times New Roman" w:hAnsi="Times New Roman"/>
                <w:b/>
                <w:i/>
                <w:sz w:val="24"/>
                <w:szCs w:val="24"/>
              </w:rPr>
            </w:pPr>
          </w:p>
        </w:tc>
        <w:tc>
          <w:tcPr>
            <w:tcW w:w="450" w:type="pct"/>
            <w:vMerge/>
          </w:tcPr>
          <w:p w:rsidR="00C95A4B" w:rsidRPr="00175B4B" w:rsidRDefault="00C95A4B" w:rsidP="007C2CB6">
            <w:pPr>
              <w:spacing w:after="0" w:line="240" w:lineRule="auto"/>
              <w:rPr>
                <w:rFonts w:ascii="Times New Roman" w:hAnsi="Times New Roman"/>
                <w:b/>
                <w:i/>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i/>
                <w:sz w:val="24"/>
                <w:szCs w:val="24"/>
              </w:rPr>
            </w:pPr>
          </w:p>
        </w:tc>
        <w:tc>
          <w:tcPr>
            <w:tcW w:w="1661" w:type="pct"/>
          </w:tcPr>
          <w:p w:rsidR="00C95A4B" w:rsidRPr="00175B4B" w:rsidRDefault="00C95A4B" w:rsidP="005A0EB5">
            <w:pPr>
              <w:tabs>
                <w:tab w:val="left" w:pos="495"/>
              </w:tabs>
              <w:spacing w:after="0" w:line="240" w:lineRule="auto"/>
              <w:rPr>
                <w:rFonts w:ascii="Times New Roman" w:hAnsi="Times New Roman"/>
                <w:sz w:val="24"/>
                <w:szCs w:val="24"/>
              </w:rPr>
            </w:pPr>
            <w:r w:rsidRPr="00175B4B">
              <w:rPr>
                <w:rFonts w:ascii="Times New Roman" w:hAnsi="Times New Roman"/>
                <w:sz w:val="24"/>
                <w:szCs w:val="24"/>
              </w:rPr>
              <w:t>1</w:t>
            </w:r>
            <w:r w:rsidRPr="00175B4B">
              <w:rPr>
                <w:rFonts w:ascii="Times New Roman" w:hAnsi="Times New Roman"/>
                <w:sz w:val="24"/>
                <w:szCs w:val="24"/>
              </w:rPr>
              <w:tab/>
            </w:r>
            <w:r w:rsidRPr="00175B4B">
              <w:rPr>
                <w:rFonts w:ascii="Times New Roman" w:eastAsia="SimSun" w:hAnsi="Times New Roman"/>
                <w:sz w:val="24"/>
                <w:szCs w:val="24"/>
              </w:rPr>
              <w:t>Повторение основных правил чтения и произношения. Актуализация лексики в упражнениях.</w:t>
            </w:r>
          </w:p>
        </w:tc>
        <w:tc>
          <w:tcPr>
            <w:tcW w:w="724" w:type="pct"/>
            <w:vAlign w:val="center"/>
          </w:tcPr>
          <w:p w:rsidR="00C95A4B" w:rsidRPr="00175B4B" w:rsidRDefault="00C95A4B" w:rsidP="007C2CB6">
            <w:pPr>
              <w:suppressAutoHyphens/>
              <w:spacing w:after="0" w:line="240" w:lineRule="auto"/>
              <w:jc w:val="center"/>
              <w:rPr>
                <w:rFonts w:ascii="Times New Roman" w:hAnsi="Times New Roman"/>
                <w:iCs/>
                <w:sz w:val="24"/>
                <w:szCs w:val="24"/>
              </w:rPr>
            </w:pPr>
            <w:r w:rsidRPr="00175B4B">
              <w:rPr>
                <w:rFonts w:ascii="Times New Roman" w:hAnsi="Times New Roman"/>
                <w:iCs/>
                <w:sz w:val="24"/>
                <w:szCs w:val="24"/>
              </w:rPr>
              <w:t>2</w:t>
            </w:r>
          </w:p>
        </w:tc>
        <w:tc>
          <w:tcPr>
            <w:tcW w:w="968" w:type="pct"/>
            <w:vMerge/>
          </w:tcPr>
          <w:p w:rsidR="00C95A4B" w:rsidRPr="00175B4B" w:rsidRDefault="00C95A4B" w:rsidP="007C2CB6">
            <w:pPr>
              <w:spacing w:after="0" w:line="240" w:lineRule="auto"/>
              <w:rPr>
                <w:rFonts w:ascii="Times New Roman" w:hAnsi="Times New Roman"/>
                <w:b/>
                <w:i/>
                <w:sz w:val="24"/>
                <w:szCs w:val="24"/>
              </w:rPr>
            </w:pPr>
          </w:p>
        </w:tc>
        <w:tc>
          <w:tcPr>
            <w:tcW w:w="353" w:type="pct"/>
            <w:vMerge/>
          </w:tcPr>
          <w:p w:rsidR="00C95A4B" w:rsidRPr="00175B4B" w:rsidRDefault="00C95A4B" w:rsidP="007C2CB6">
            <w:pPr>
              <w:spacing w:after="0" w:line="240" w:lineRule="auto"/>
              <w:rPr>
                <w:rFonts w:ascii="Times New Roman" w:hAnsi="Times New Roman"/>
                <w:b/>
                <w:i/>
                <w:sz w:val="24"/>
                <w:szCs w:val="24"/>
              </w:rPr>
            </w:pPr>
          </w:p>
        </w:tc>
        <w:tc>
          <w:tcPr>
            <w:tcW w:w="450" w:type="pct"/>
            <w:vMerge/>
          </w:tcPr>
          <w:p w:rsidR="00C95A4B" w:rsidRPr="00175B4B" w:rsidRDefault="00C95A4B" w:rsidP="007C2CB6">
            <w:pPr>
              <w:spacing w:after="0" w:line="240" w:lineRule="auto"/>
              <w:rPr>
                <w:rFonts w:ascii="Times New Roman" w:hAnsi="Times New Roman"/>
                <w:b/>
                <w:i/>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C95A4B" w:rsidP="007C2CB6">
            <w:pPr>
              <w:spacing w:after="0" w:line="240" w:lineRule="auto"/>
              <w:rPr>
                <w:rFonts w:ascii="Times New Roman" w:hAnsi="Times New Roman"/>
                <w:b/>
                <w:bCs/>
                <w:sz w:val="24"/>
                <w:szCs w:val="24"/>
              </w:rPr>
            </w:pPr>
            <w:r w:rsidRPr="00175B4B">
              <w:rPr>
                <w:rFonts w:ascii="Times New Roman" w:hAnsi="Times New Roman"/>
                <w:b/>
                <w:bCs/>
                <w:sz w:val="24"/>
                <w:szCs w:val="24"/>
              </w:rPr>
              <w:t>Самостоятельная работа обучающихся</w:t>
            </w:r>
          </w:p>
          <w:p w:rsidR="00C95A4B" w:rsidRPr="00175B4B" w:rsidRDefault="00C95A4B" w:rsidP="007C2CB6">
            <w:pPr>
              <w:spacing w:after="0" w:line="240" w:lineRule="auto"/>
              <w:rPr>
                <w:rFonts w:ascii="Times New Roman" w:hAnsi="Times New Roman"/>
                <w:b/>
                <w:bCs/>
                <w:sz w:val="24"/>
                <w:szCs w:val="24"/>
              </w:rPr>
            </w:pPr>
            <w:r w:rsidRPr="00175B4B">
              <w:rPr>
                <w:rFonts w:ascii="Times New Roman" w:eastAsia="SimSun" w:hAnsi="Times New Roman"/>
                <w:sz w:val="24"/>
                <w:szCs w:val="24"/>
              </w:rPr>
              <w:t>Актуализация лексики в упражнениях</w:t>
            </w:r>
          </w:p>
        </w:tc>
        <w:tc>
          <w:tcPr>
            <w:tcW w:w="724" w:type="pct"/>
            <w:vAlign w:val="center"/>
          </w:tcPr>
          <w:p w:rsidR="00C95A4B" w:rsidRPr="00175B4B" w:rsidRDefault="00C95A4B" w:rsidP="007C2CB6">
            <w:pPr>
              <w:suppressAutoHyphens/>
              <w:spacing w:after="0" w:line="240" w:lineRule="auto"/>
              <w:jc w:val="center"/>
              <w:rPr>
                <w:rFonts w:ascii="Times New Roman" w:hAnsi="Times New Roman"/>
                <w:bCs/>
                <w:iCs/>
                <w:sz w:val="24"/>
                <w:szCs w:val="24"/>
              </w:rPr>
            </w:pPr>
            <w:r w:rsidRPr="00175B4B">
              <w:rPr>
                <w:rFonts w:ascii="Times New Roman" w:hAnsi="Times New Roman"/>
                <w:iCs/>
                <w:sz w:val="24"/>
                <w:szCs w:val="24"/>
              </w:rPr>
              <w:t>1</w:t>
            </w:r>
          </w:p>
        </w:tc>
        <w:tc>
          <w:tcPr>
            <w:tcW w:w="968" w:type="pct"/>
            <w:vMerge/>
          </w:tcPr>
          <w:p w:rsidR="00C95A4B" w:rsidRPr="00175B4B" w:rsidRDefault="00C95A4B" w:rsidP="007C2CB6">
            <w:pPr>
              <w:spacing w:after="0" w:line="240" w:lineRule="auto"/>
              <w:rPr>
                <w:rFonts w:ascii="Times New Roman" w:hAnsi="Times New Roman"/>
                <w:b/>
                <w:sz w:val="24"/>
                <w:szCs w:val="24"/>
              </w:rPr>
            </w:pPr>
          </w:p>
        </w:tc>
        <w:tc>
          <w:tcPr>
            <w:tcW w:w="353" w:type="pct"/>
            <w:vMerge/>
          </w:tcPr>
          <w:p w:rsidR="00C95A4B" w:rsidRPr="00175B4B" w:rsidRDefault="00C95A4B" w:rsidP="007C2CB6">
            <w:pPr>
              <w:spacing w:after="0" w:line="240" w:lineRule="auto"/>
              <w:rPr>
                <w:rFonts w:ascii="Times New Roman" w:hAnsi="Times New Roman"/>
                <w:b/>
                <w:sz w:val="24"/>
                <w:szCs w:val="24"/>
              </w:rPr>
            </w:pPr>
          </w:p>
        </w:tc>
        <w:tc>
          <w:tcPr>
            <w:tcW w:w="450" w:type="pct"/>
            <w:vMerge/>
          </w:tcPr>
          <w:p w:rsidR="00C95A4B" w:rsidRPr="00175B4B" w:rsidRDefault="00C95A4B" w:rsidP="007C2CB6">
            <w:pPr>
              <w:spacing w:after="0" w:line="240" w:lineRule="auto"/>
              <w:rPr>
                <w:rFonts w:ascii="Times New Roman" w:hAnsi="Times New Roman"/>
                <w:b/>
                <w:sz w:val="24"/>
                <w:szCs w:val="24"/>
              </w:rPr>
            </w:pPr>
          </w:p>
        </w:tc>
      </w:tr>
      <w:tr w:rsidR="00C95A4B" w:rsidRPr="00175B4B" w:rsidTr="007423B6">
        <w:trPr>
          <w:trHeight w:val="20"/>
        </w:trPr>
        <w:tc>
          <w:tcPr>
            <w:tcW w:w="844" w:type="pct"/>
            <w:vMerge w:val="restart"/>
          </w:tcPr>
          <w:p w:rsidR="00C95A4B" w:rsidRPr="00175B4B" w:rsidRDefault="00C95A4B" w:rsidP="007C2CB6">
            <w:pPr>
              <w:spacing w:after="0" w:line="240" w:lineRule="auto"/>
              <w:rPr>
                <w:rFonts w:ascii="Times New Roman" w:hAnsi="Times New Roman"/>
                <w:b/>
                <w:bCs/>
                <w:sz w:val="24"/>
                <w:szCs w:val="24"/>
              </w:rPr>
            </w:pPr>
            <w:r w:rsidRPr="00175B4B">
              <w:rPr>
                <w:rFonts w:ascii="Times New Roman" w:hAnsi="Times New Roman"/>
                <w:b/>
                <w:bCs/>
                <w:sz w:val="24"/>
                <w:szCs w:val="24"/>
              </w:rPr>
              <w:t>Тема 1.2</w:t>
            </w:r>
            <w:r w:rsidRPr="00175B4B">
              <w:rPr>
                <w:rFonts w:ascii="Times New Roman" w:hAnsi="Times New Roman"/>
                <w:bCs/>
                <w:sz w:val="24"/>
                <w:szCs w:val="24"/>
              </w:rPr>
              <w:t xml:space="preserve"> </w:t>
            </w:r>
            <w:r w:rsidRPr="00175B4B">
              <w:rPr>
                <w:rFonts w:ascii="Times New Roman" w:eastAsia="SimSun" w:hAnsi="Times New Roman"/>
                <w:sz w:val="24"/>
                <w:szCs w:val="24"/>
              </w:rPr>
              <w:t>Измерение энергии.</w:t>
            </w:r>
          </w:p>
        </w:tc>
        <w:tc>
          <w:tcPr>
            <w:tcW w:w="1661" w:type="pct"/>
          </w:tcPr>
          <w:p w:rsidR="00C95A4B" w:rsidRPr="00175B4B" w:rsidRDefault="00C95A4B" w:rsidP="007C2CB6">
            <w:pPr>
              <w:suppressAutoHyphens/>
              <w:spacing w:after="0" w:line="240" w:lineRule="auto"/>
              <w:jc w:val="both"/>
              <w:rPr>
                <w:rFonts w:ascii="Times New Roman" w:eastAsia="Calibri" w:hAnsi="Times New Roman"/>
                <w:i/>
                <w:iCs/>
                <w:sz w:val="24"/>
                <w:szCs w:val="24"/>
                <w:lang w:eastAsia="en-US"/>
              </w:rPr>
            </w:pPr>
            <w:r w:rsidRPr="00175B4B">
              <w:rPr>
                <w:rFonts w:ascii="Times New Roman" w:eastAsia="Calibri" w:hAnsi="Times New Roman"/>
                <w:i/>
                <w:iCs/>
                <w:sz w:val="24"/>
                <w:szCs w:val="24"/>
                <w:lang w:eastAsia="en-US"/>
              </w:rPr>
              <w:t>Лексика:</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w:t>
            </w:r>
            <w:r w:rsidRPr="00175B4B">
              <w:rPr>
                <w:rFonts w:ascii="Times New Roman" w:eastAsia="Calibri" w:hAnsi="Times New Roman"/>
                <w:iCs/>
                <w:sz w:val="24"/>
                <w:szCs w:val="24"/>
                <w:lang w:eastAsia="en-US"/>
              </w:rPr>
              <w:tab/>
              <w:t xml:space="preserve">лексика по теме </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 Система единиц</w:t>
            </w:r>
          </w:p>
          <w:p w:rsidR="00C95A4B" w:rsidRPr="00175B4B" w:rsidRDefault="00C95A4B" w:rsidP="007C2CB6">
            <w:pPr>
              <w:suppressAutoHyphens/>
              <w:spacing w:after="0" w:line="240" w:lineRule="auto"/>
              <w:jc w:val="both"/>
              <w:rPr>
                <w:rFonts w:ascii="Times New Roman" w:eastAsia="Calibri" w:hAnsi="Times New Roman"/>
                <w:i/>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r>
            <w:r w:rsidRPr="00175B4B">
              <w:rPr>
                <w:rFonts w:ascii="Times New Roman" w:eastAsia="Calibri" w:hAnsi="Times New Roman"/>
                <w:i/>
                <w:iCs/>
                <w:sz w:val="24"/>
                <w:szCs w:val="24"/>
                <w:lang w:eastAsia="en-US"/>
              </w:rPr>
              <w:t>Грамматика</w:t>
            </w:r>
            <w:r w:rsidRPr="00175B4B">
              <w:rPr>
                <w:rFonts w:ascii="Times New Roman" w:eastAsia="Calibri" w:hAnsi="Times New Roman"/>
                <w:i/>
                <w:iCs/>
                <w:sz w:val="24"/>
                <w:szCs w:val="24"/>
                <w:lang w:val="en-US" w:eastAsia="en-US"/>
              </w:rPr>
              <w:t>:</w:t>
            </w:r>
          </w:p>
          <w:p w:rsidR="00C95A4B" w:rsidRPr="00175B4B" w:rsidRDefault="00C95A4B" w:rsidP="007C2CB6">
            <w:pPr>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t>I am doing (Present continuous).</w:t>
            </w:r>
          </w:p>
          <w:p w:rsidR="00C95A4B" w:rsidRPr="00175B4B" w:rsidRDefault="00C95A4B" w:rsidP="007C2CB6">
            <w:pPr>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 xml:space="preserve">Are you doing? (Present continuous, </w:t>
            </w:r>
            <w:r w:rsidRPr="00175B4B">
              <w:rPr>
                <w:rFonts w:ascii="Times New Roman" w:eastAsia="Calibri" w:hAnsi="Times New Roman"/>
                <w:iCs/>
                <w:sz w:val="24"/>
                <w:szCs w:val="24"/>
                <w:lang w:eastAsia="en-US"/>
              </w:rPr>
              <w:t>вопросы</w:t>
            </w:r>
            <w:r w:rsidRPr="00175B4B">
              <w:rPr>
                <w:rFonts w:ascii="Times New Roman" w:eastAsia="Calibri" w:hAnsi="Times New Roman"/>
                <w:iCs/>
                <w:sz w:val="24"/>
                <w:szCs w:val="24"/>
                <w:lang w:val="en-US" w:eastAsia="en-US"/>
              </w:rPr>
              <w:t>).</w:t>
            </w:r>
          </w:p>
          <w:p w:rsidR="00C95A4B" w:rsidRPr="00175B4B" w:rsidRDefault="00C95A4B" w:rsidP="007C2CB6">
            <w:pPr>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 xml:space="preserve">I do/work/like </w:t>
            </w:r>
            <w:r w:rsidRPr="00175B4B">
              <w:rPr>
                <w:rFonts w:ascii="Times New Roman" w:eastAsia="Calibri" w:hAnsi="Times New Roman"/>
                <w:iCs/>
                <w:sz w:val="24"/>
                <w:szCs w:val="24"/>
                <w:lang w:eastAsia="en-US"/>
              </w:rPr>
              <w:t>и</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т</w:t>
            </w: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eastAsia="en-US"/>
              </w:rPr>
              <w:t>д</w:t>
            </w:r>
            <w:r w:rsidRPr="00175B4B">
              <w:rPr>
                <w:rFonts w:ascii="Times New Roman" w:eastAsia="Calibri" w:hAnsi="Times New Roman"/>
                <w:iCs/>
                <w:sz w:val="24"/>
                <w:szCs w:val="24"/>
                <w:lang w:val="en-US" w:eastAsia="en-US"/>
              </w:rPr>
              <w:t>. (Present simple).</w:t>
            </w:r>
          </w:p>
          <w:p w:rsidR="00C95A4B" w:rsidRPr="00175B4B" w:rsidRDefault="00C95A4B" w:rsidP="007C2CB6">
            <w:pPr>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 xml:space="preserve">I don`t… (Present simple, </w:t>
            </w:r>
            <w:r w:rsidRPr="00175B4B">
              <w:rPr>
                <w:rFonts w:ascii="Times New Roman" w:eastAsia="Calibri" w:hAnsi="Times New Roman"/>
                <w:iCs/>
                <w:sz w:val="24"/>
                <w:szCs w:val="24"/>
                <w:lang w:eastAsia="en-US"/>
              </w:rPr>
              <w:t>отрицания</w:t>
            </w:r>
            <w:r w:rsidRPr="00175B4B">
              <w:rPr>
                <w:rFonts w:ascii="Times New Roman" w:eastAsia="Calibri" w:hAnsi="Times New Roman"/>
                <w:iCs/>
                <w:sz w:val="24"/>
                <w:szCs w:val="24"/>
                <w:lang w:val="en-US" w:eastAsia="en-US"/>
              </w:rPr>
              <w:t>).</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Глагол, основные формы глагола.</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val="en-US" w:eastAsia="en-US"/>
              </w:rPr>
              <w:t>In</w:t>
            </w:r>
            <w:r w:rsidRPr="00175B4B">
              <w:rPr>
                <w:rFonts w:ascii="Times New Roman" w:eastAsia="Calibri" w:hAnsi="Times New Roman"/>
                <w:iCs/>
                <w:sz w:val="24"/>
                <w:szCs w:val="24"/>
                <w:lang w:eastAsia="en-US"/>
              </w:rPr>
              <w:t xml:space="preserve"> / </w:t>
            </w:r>
            <w:r w:rsidRPr="00175B4B">
              <w:rPr>
                <w:rFonts w:ascii="Times New Roman" w:eastAsia="Calibri" w:hAnsi="Times New Roman"/>
                <w:iCs/>
                <w:sz w:val="24"/>
                <w:szCs w:val="24"/>
                <w:lang w:val="en-US" w:eastAsia="en-US"/>
              </w:rPr>
              <w:t>at</w:t>
            </w:r>
            <w:r w:rsidRPr="00175B4B">
              <w:rPr>
                <w:rFonts w:ascii="Times New Roman" w:eastAsia="Calibri" w:hAnsi="Times New Roman"/>
                <w:iCs/>
                <w:sz w:val="24"/>
                <w:szCs w:val="24"/>
                <w:lang w:eastAsia="en-US"/>
              </w:rPr>
              <w:t xml:space="preserve"> / </w:t>
            </w:r>
            <w:r w:rsidRPr="00175B4B">
              <w:rPr>
                <w:rFonts w:ascii="Times New Roman" w:eastAsia="Calibri" w:hAnsi="Times New Roman"/>
                <w:iCs/>
                <w:sz w:val="24"/>
                <w:szCs w:val="24"/>
                <w:lang w:val="en-US" w:eastAsia="en-US"/>
              </w:rPr>
              <w:t>on</w:t>
            </w:r>
            <w:r w:rsidR="007C2CB6" w:rsidRPr="00175B4B">
              <w:rPr>
                <w:rFonts w:ascii="Times New Roman" w:eastAsia="Calibri" w:hAnsi="Times New Roman"/>
                <w:iCs/>
                <w:sz w:val="24"/>
                <w:szCs w:val="24"/>
                <w:lang w:eastAsia="en-US"/>
              </w:rPr>
              <w:t xml:space="preserve"> (предлоги места).</w:t>
            </w:r>
          </w:p>
        </w:tc>
        <w:tc>
          <w:tcPr>
            <w:tcW w:w="724" w:type="pct"/>
            <w:vAlign w:val="center"/>
          </w:tcPr>
          <w:p w:rsidR="00C95A4B" w:rsidRPr="00175B4B" w:rsidRDefault="00C95A4B" w:rsidP="007C2CB6">
            <w:pPr>
              <w:spacing w:after="0" w:line="240" w:lineRule="auto"/>
              <w:jc w:val="center"/>
              <w:rPr>
                <w:rFonts w:ascii="Times New Roman" w:hAnsi="Times New Roman"/>
                <w:b/>
                <w:bCs/>
                <w:sz w:val="24"/>
                <w:szCs w:val="24"/>
              </w:rPr>
            </w:pPr>
          </w:p>
        </w:tc>
        <w:tc>
          <w:tcPr>
            <w:tcW w:w="968" w:type="pct"/>
            <w:vMerge w:val="restart"/>
          </w:tcPr>
          <w:p w:rsidR="00C95A4B" w:rsidRPr="00175B4B" w:rsidRDefault="00C95A4B" w:rsidP="007C2CB6">
            <w:pPr>
              <w:spacing w:after="0" w:line="240" w:lineRule="auto"/>
              <w:rPr>
                <w:rFonts w:ascii="Times New Roman" w:hAnsi="Times New Roman"/>
                <w:b/>
                <w:sz w:val="24"/>
                <w:szCs w:val="24"/>
              </w:rPr>
            </w:pPr>
          </w:p>
        </w:tc>
        <w:tc>
          <w:tcPr>
            <w:tcW w:w="353" w:type="pct"/>
            <w:vMerge w:val="restar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C95A4B" w:rsidRPr="00175B4B" w:rsidRDefault="00C95A4B" w:rsidP="007C2CB6">
            <w:pPr>
              <w:spacing w:after="0" w:line="240" w:lineRule="auto"/>
              <w:rPr>
                <w:rFonts w:ascii="Times New Roman" w:hAnsi="Times New Roman"/>
                <w:b/>
                <w:i/>
                <w:sz w:val="24"/>
                <w:szCs w:val="24"/>
              </w:rPr>
            </w:pPr>
          </w:p>
        </w:tc>
        <w:tc>
          <w:tcPr>
            <w:tcW w:w="450" w:type="pct"/>
            <w:vMerge w:val="restar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Уо.01.02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Уо01.04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01.05</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01.07</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02.05</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lastRenderedPageBreak/>
              <w:t>Уо 02.06</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Уо.02.07</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Уо.09.01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Уо10.02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10.0З</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10.04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 10.02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 10.03</w:t>
            </w: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EE4173" w:rsidP="007C2CB6">
            <w:pPr>
              <w:spacing w:after="0" w:line="240" w:lineRule="auto"/>
              <w:rPr>
                <w:rFonts w:ascii="Times New Roman" w:hAnsi="Times New Roman"/>
                <w:b/>
                <w:sz w:val="24"/>
                <w:szCs w:val="24"/>
              </w:rPr>
            </w:pPr>
            <w:r w:rsidRPr="00175B4B">
              <w:rPr>
                <w:rFonts w:ascii="Times New Roman" w:hAnsi="Times New Roman"/>
                <w:b/>
                <w:bCs/>
                <w:sz w:val="24"/>
                <w:szCs w:val="24"/>
              </w:rPr>
              <w:t>В том числе практических занятий</w:t>
            </w:r>
          </w:p>
        </w:tc>
        <w:tc>
          <w:tcPr>
            <w:tcW w:w="724" w:type="pct"/>
            <w:vAlign w:val="center"/>
          </w:tcPr>
          <w:p w:rsidR="00C95A4B" w:rsidRPr="00175B4B" w:rsidRDefault="00C95A4B"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6</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2</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Что такое энергия</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3</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Система единиц. Метрическая система мер и весов.</w:t>
            </w:r>
          </w:p>
        </w:tc>
        <w:tc>
          <w:tcPr>
            <w:tcW w:w="724" w:type="pct"/>
            <w:vAlign w:val="center"/>
          </w:tcPr>
          <w:p w:rsidR="00C95A4B" w:rsidRPr="00175B4B" w:rsidRDefault="00C95A4B" w:rsidP="007C2CB6">
            <w:pPr>
              <w:spacing w:after="0" w:line="240" w:lineRule="auto"/>
              <w:jc w:val="center"/>
              <w:rPr>
                <w:rFonts w:ascii="Times New Roman" w:hAnsi="Times New Roman"/>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4</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Международные стандарты</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7C2CB6" w:rsidRPr="00175B4B" w:rsidRDefault="00C95A4B" w:rsidP="007C2CB6">
            <w:pPr>
              <w:spacing w:after="0" w:line="240" w:lineRule="auto"/>
              <w:rPr>
                <w:rFonts w:ascii="Times New Roman" w:eastAsia="SimSun" w:hAnsi="Times New Roman"/>
                <w:sz w:val="24"/>
                <w:szCs w:val="24"/>
              </w:rPr>
            </w:pPr>
            <w:r w:rsidRPr="00175B4B">
              <w:rPr>
                <w:rFonts w:ascii="Times New Roman" w:hAnsi="Times New Roman"/>
                <w:b/>
                <w:bCs/>
                <w:sz w:val="24"/>
                <w:szCs w:val="24"/>
              </w:rPr>
              <w:t>Самостоятельная работа обучающихся</w:t>
            </w:r>
            <w:r w:rsidR="007C2CB6" w:rsidRPr="00175B4B">
              <w:rPr>
                <w:rFonts w:ascii="Times New Roman" w:eastAsia="SimSun" w:hAnsi="Times New Roman"/>
                <w:sz w:val="24"/>
                <w:szCs w:val="24"/>
              </w:rPr>
              <w:t xml:space="preserve"> </w:t>
            </w:r>
          </w:p>
          <w:p w:rsidR="00C95A4B" w:rsidRPr="00175B4B" w:rsidRDefault="007C2CB6" w:rsidP="007C2CB6">
            <w:pPr>
              <w:spacing w:after="0" w:line="240" w:lineRule="auto"/>
              <w:rPr>
                <w:rFonts w:ascii="Times New Roman" w:hAnsi="Times New Roman"/>
                <w:sz w:val="24"/>
                <w:szCs w:val="24"/>
              </w:rPr>
            </w:pPr>
            <w:r w:rsidRPr="00175B4B">
              <w:rPr>
                <w:rFonts w:ascii="Times New Roman" w:eastAsia="SimSun" w:hAnsi="Times New Roman"/>
                <w:sz w:val="24"/>
                <w:szCs w:val="24"/>
              </w:rPr>
              <w:t>Метрическая система мер и весов</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1</w:t>
            </w:r>
          </w:p>
        </w:tc>
        <w:tc>
          <w:tcPr>
            <w:tcW w:w="968" w:type="pct"/>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353" w:type="pct"/>
            <w:vMerge/>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val="restart"/>
          </w:tcPr>
          <w:p w:rsidR="00C95A4B" w:rsidRPr="00175B4B" w:rsidRDefault="00C95A4B" w:rsidP="007C2CB6">
            <w:pPr>
              <w:spacing w:after="0" w:line="240" w:lineRule="auto"/>
              <w:rPr>
                <w:rFonts w:ascii="Times New Roman" w:hAnsi="Times New Roman"/>
                <w:b/>
                <w:bCs/>
                <w:sz w:val="24"/>
                <w:szCs w:val="24"/>
              </w:rPr>
            </w:pPr>
            <w:r w:rsidRPr="00175B4B">
              <w:rPr>
                <w:rFonts w:ascii="Times New Roman" w:hAnsi="Times New Roman"/>
                <w:sz w:val="24"/>
                <w:szCs w:val="24"/>
              </w:rPr>
              <w:t xml:space="preserve">Тема 1.3. </w:t>
            </w:r>
            <w:r w:rsidRPr="00175B4B">
              <w:rPr>
                <w:rFonts w:ascii="Times New Roman" w:eastAsia="Calibri" w:hAnsi="Times New Roman"/>
                <w:bCs/>
                <w:iCs/>
                <w:sz w:val="24"/>
                <w:szCs w:val="24"/>
                <w:lang w:eastAsia="en-US"/>
              </w:rPr>
              <w:t>Основные понятия электричества</w:t>
            </w:r>
          </w:p>
        </w:tc>
        <w:tc>
          <w:tcPr>
            <w:tcW w:w="1661" w:type="pct"/>
          </w:tcPr>
          <w:p w:rsidR="00C95A4B" w:rsidRPr="00175B4B" w:rsidRDefault="00C95A4B" w:rsidP="007C2CB6">
            <w:pPr>
              <w:suppressAutoHyphens/>
              <w:spacing w:after="0" w:line="240" w:lineRule="auto"/>
              <w:jc w:val="both"/>
              <w:rPr>
                <w:rFonts w:ascii="Times New Roman" w:eastAsia="Calibri" w:hAnsi="Times New Roman"/>
                <w:i/>
                <w:iCs/>
                <w:sz w:val="24"/>
                <w:szCs w:val="24"/>
                <w:lang w:eastAsia="en-US"/>
              </w:rPr>
            </w:pPr>
            <w:r w:rsidRPr="00175B4B">
              <w:rPr>
                <w:rFonts w:ascii="Times New Roman" w:eastAsia="Calibri" w:hAnsi="Times New Roman"/>
                <w:i/>
                <w:iCs/>
                <w:sz w:val="24"/>
                <w:szCs w:val="24"/>
                <w:lang w:eastAsia="en-US"/>
              </w:rPr>
              <w:t>Лексика:</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 лексика по теме энергия.</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Изучение профессиональных терминов на основе работы с текстом.</w:t>
            </w:r>
          </w:p>
          <w:p w:rsidR="00C95A4B" w:rsidRPr="00175B4B" w:rsidRDefault="00C95A4B"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Ложные друзья переводчика.</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Грамматика:</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w:t>
            </w:r>
            <w:r w:rsidRPr="00175B4B">
              <w:rPr>
                <w:rFonts w:ascii="Times New Roman" w:hAnsi="Times New Roman"/>
                <w:sz w:val="24"/>
                <w:szCs w:val="24"/>
              </w:rPr>
              <w:t xml:space="preserve"> </w:t>
            </w:r>
            <w:r w:rsidRPr="00175B4B">
              <w:rPr>
                <w:rFonts w:ascii="Times New Roman" w:hAnsi="Times New Roman"/>
                <w:sz w:val="24"/>
                <w:szCs w:val="24"/>
                <w:lang w:val="en-US"/>
              </w:rPr>
              <w:t>have</w:t>
            </w:r>
            <w:r w:rsidRPr="00175B4B">
              <w:rPr>
                <w:rFonts w:ascii="Times New Roman" w:hAnsi="Times New Roman"/>
                <w:sz w:val="24"/>
                <w:szCs w:val="24"/>
              </w:rPr>
              <w:t xml:space="preserve">… </w:t>
            </w:r>
            <w:r w:rsidRPr="00175B4B">
              <w:rPr>
                <w:rFonts w:ascii="Times New Roman" w:hAnsi="Times New Roman"/>
                <w:sz w:val="24"/>
                <w:szCs w:val="24"/>
                <w:lang w:val="en-US"/>
              </w:rPr>
              <w:t>+ I`ve got...</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Worked / got / went (Past simple)</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didn`t… / Did you…?</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was doing (Past continuous)</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was doing (Past continuous) + I did (Past simple)</w:t>
            </w:r>
          </w:p>
        </w:tc>
        <w:tc>
          <w:tcPr>
            <w:tcW w:w="724" w:type="pct"/>
            <w:vAlign w:val="center"/>
          </w:tcPr>
          <w:p w:rsidR="00C95A4B" w:rsidRPr="00175B4B" w:rsidRDefault="00C95A4B" w:rsidP="007C2CB6">
            <w:pPr>
              <w:spacing w:after="0" w:line="240" w:lineRule="auto"/>
              <w:jc w:val="center"/>
              <w:rPr>
                <w:rFonts w:ascii="Times New Roman" w:hAnsi="Times New Roman"/>
                <w:b/>
                <w:bCs/>
                <w:sz w:val="24"/>
                <w:szCs w:val="24"/>
                <w:lang w:val="en-US"/>
              </w:rPr>
            </w:pPr>
          </w:p>
        </w:tc>
        <w:tc>
          <w:tcPr>
            <w:tcW w:w="968" w:type="pct"/>
            <w:vMerge w:val="restart"/>
          </w:tcPr>
          <w:p w:rsidR="00C95A4B" w:rsidRPr="00175B4B" w:rsidRDefault="00C95A4B" w:rsidP="007C2CB6">
            <w:pPr>
              <w:spacing w:after="0" w:line="240" w:lineRule="auto"/>
              <w:rPr>
                <w:rFonts w:ascii="Times New Roman" w:hAnsi="Times New Roman"/>
                <w:b/>
                <w:bCs/>
                <w:sz w:val="24"/>
                <w:szCs w:val="24"/>
                <w:lang w:val="en-US"/>
              </w:rPr>
            </w:pPr>
          </w:p>
        </w:tc>
        <w:tc>
          <w:tcPr>
            <w:tcW w:w="353" w:type="pc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C95A4B" w:rsidRPr="00175B4B" w:rsidRDefault="00C95A4B" w:rsidP="007C2CB6">
            <w:pPr>
              <w:spacing w:after="0" w:line="240" w:lineRule="auto"/>
              <w:rPr>
                <w:rFonts w:ascii="Times New Roman" w:hAnsi="Times New Roman"/>
                <w:b/>
                <w:i/>
                <w:sz w:val="24"/>
                <w:szCs w:val="24"/>
              </w:rPr>
            </w:pPr>
          </w:p>
        </w:tc>
        <w:tc>
          <w:tcPr>
            <w:tcW w:w="450" w:type="pct"/>
            <w:vMerge w:val="restar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Уо.01.02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Уо01.04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01.05</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01.07</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01.03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02.05</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 02.06</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Уо.02.07</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Зо02.03</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Уо.09.01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Уо</w:t>
            </w:r>
            <w:r w:rsidR="008D2211">
              <w:rPr>
                <w:rFonts w:ascii="Times New Roman" w:hAnsi="Times New Roman"/>
                <w:sz w:val="24"/>
                <w:szCs w:val="24"/>
              </w:rPr>
              <w:t>09</w:t>
            </w:r>
            <w:r w:rsidRPr="00175B4B">
              <w:rPr>
                <w:rFonts w:ascii="Times New Roman" w:hAnsi="Times New Roman"/>
                <w:sz w:val="24"/>
                <w:szCs w:val="24"/>
              </w:rPr>
              <w:t>.02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 xml:space="preserve">Уо </w:t>
            </w:r>
            <w:r w:rsidR="008D2211">
              <w:rPr>
                <w:rFonts w:ascii="Times New Roman" w:hAnsi="Times New Roman"/>
                <w:sz w:val="24"/>
                <w:szCs w:val="24"/>
              </w:rPr>
              <w:t>09</w:t>
            </w:r>
            <w:r w:rsidRPr="00175B4B">
              <w:rPr>
                <w:rFonts w:ascii="Times New Roman" w:hAnsi="Times New Roman"/>
                <w:sz w:val="24"/>
                <w:szCs w:val="24"/>
              </w:rPr>
              <w:t>.0З</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 xml:space="preserve">Уо </w:t>
            </w:r>
            <w:r w:rsidR="008D2211">
              <w:rPr>
                <w:rFonts w:ascii="Times New Roman" w:hAnsi="Times New Roman"/>
                <w:sz w:val="24"/>
                <w:szCs w:val="24"/>
              </w:rPr>
              <w:t>09</w:t>
            </w:r>
            <w:r w:rsidRPr="00175B4B">
              <w:rPr>
                <w:rFonts w:ascii="Times New Roman" w:hAnsi="Times New Roman"/>
                <w:sz w:val="24"/>
                <w:szCs w:val="24"/>
              </w:rPr>
              <w:t>.04</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 xml:space="preserve">Зо </w:t>
            </w:r>
            <w:r w:rsidR="008D2211">
              <w:rPr>
                <w:rFonts w:ascii="Times New Roman" w:hAnsi="Times New Roman"/>
                <w:sz w:val="24"/>
                <w:szCs w:val="24"/>
              </w:rPr>
              <w:t>09</w:t>
            </w:r>
            <w:r w:rsidRPr="00175B4B">
              <w:rPr>
                <w:rFonts w:ascii="Times New Roman" w:hAnsi="Times New Roman"/>
                <w:sz w:val="24"/>
                <w:szCs w:val="24"/>
              </w:rPr>
              <w:t>.02</w:t>
            </w:r>
          </w:p>
          <w:p w:rsidR="00C95A4B" w:rsidRPr="00175B4B" w:rsidRDefault="00C95A4B"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sidR="008D2211">
              <w:rPr>
                <w:rFonts w:ascii="Times New Roman" w:hAnsi="Times New Roman"/>
                <w:sz w:val="24"/>
                <w:szCs w:val="24"/>
              </w:rPr>
              <w:t>09</w:t>
            </w:r>
            <w:r w:rsidRPr="00175B4B">
              <w:rPr>
                <w:rFonts w:ascii="Times New Roman" w:hAnsi="Times New Roman"/>
                <w:sz w:val="24"/>
                <w:szCs w:val="24"/>
              </w:rPr>
              <w:t>.03</w:t>
            </w: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EE4173" w:rsidP="007C2CB6">
            <w:pPr>
              <w:spacing w:after="0" w:line="240" w:lineRule="auto"/>
              <w:rPr>
                <w:rFonts w:ascii="Times New Roman" w:hAnsi="Times New Roman"/>
                <w:b/>
                <w:sz w:val="24"/>
                <w:szCs w:val="24"/>
              </w:rPr>
            </w:pPr>
            <w:r w:rsidRPr="00175B4B">
              <w:rPr>
                <w:rFonts w:ascii="Times New Roman" w:hAnsi="Times New Roman"/>
                <w:b/>
                <w:bCs/>
                <w:sz w:val="24"/>
                <w:szCs w:val="24"/>
              </w:rPr>
              <w:t>В том числе практических занятий</w:t>
            </w:r>
          </w:p>
        </w:tc>
        <w:tc>
          <w:tcPr>
            <w:tcW w:w="724" w:type="pct"/>
            <w:vAlign w:val="center"/>
          </w:tcPr>
          <w:p w:rsidR="00C95A4B" w:rsidRPr="00175B4B" w:rsidRDefault="007C2CB6"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12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val="restart"/>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5</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Солнечная энергия</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6</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Полупроводники</w:t>
            </w:r>
            <w:r w:rsidRPr="00175B4B">
              <w:rPr>
                <w:rFonts w:ascii="Times New Roman" w:eastAsia="SimSun" w:hAnsi="Times New Roman"/>
                <w:sz w:val="24"/>
                <w:szCs w:val="24"/>
              </w:rPr>
              <w:t>. Изучение профессиональных терминов на основе работы с текстом</w:t>
            </w:r>
          </w:p>
        </w:tc>
        <w:tc>
          <w:tcPr>
            <w:tcW w:w="724" w:type="pct"/>
            <w:vAlign w:val="center"/>
          </w:tcPr>
          <w:p w:rsidR="00C95A4B" w:rsidRPr="00175B4B" w:rsidRDefault="005A0EB5"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7</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Потребление электричества</w:t>
            </w:r>
            <w:r w:rsidRPr="00175B4B">
              <w:rPr>
                <w:rFonts w:ascii="Times New Roman" w:eastAsia="SimSun" w:hAnsi="Times New Roman"/>
                <w:sz w:val="24"/>
                <w:szCs w:val="24"/>
              </w:rPr>
              <w:t>. Коммерческое потребление энергии</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8</w:t>
            </w:r>
            <w:r w:rsidR="00C95A4B" w:rsidRPr="00175B4B">
              <w:rPr>
                <w:rFonts w:ascii="Times New Roman" w:hAnsi="Times New Roman"/>
                <w:sz w:val="24"/>
                <w:szCs w:val="24"/>
              </w:rPr>
              <w:t xml:space="preserve">. </w:t>
            </w:r>
            <w:r w:rsidR="00C95A4B" w:rsidRPr="00175B4B">
              <w:rPr>
                <w:rFonts w:ascii="Times New Roman" w:eastAsia="SimSun" w:hAnsi="Times New Roman"/>
                <w:sz w:val="24"/>
                <w:szCs w:val="24"/>
              </w:rPr>
              <w:t>Последовательное и параллельное соединение цепи</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5A0EB5" w:rsidP="007C2CB6">
            <w:pPr>
              <w:spacing w:after="0" w:line="240" w:lineRule="auto"/>
              <w:rPr>
                <w:rFonts w:ascii="Times New Roman" w:hAnsi="Times New Roman"/>
                <w:sz w:val="24"/>
                <w:szCs w:val="24"/>
              </w:rPr>
            </w:pPr>
            <w:r w:rsidRPr="00175B4B">
              <w:rPr>
                <w:rFonts w:ascii="Times New Roman" w:hAnsi="Times New Roman"/>
                <w:sz w:val="24"/>
                <w:szCs w:val="24"/>
              </w:rPr>
              <w:t>9</w:t>
            </w:r>
            <w:r w:rsidR="00C95A4B" w:rsidRPr="00175B4B">
              <w:rPr>
                <w:rFonts w:ascii="Times New Roman" w:hAnsi="Times New Roman"/>
                <w:sz w:val="24"/>
                <w:szCs w:val="24"/>
              </w:rPr>
              <w:t>.</w:t>
            </w:r>
            <w:r w:rsidR="00C95A4B" w:rsidRPr="00175B4B">
              <w:rPr>
                <w:rFonts w:ascii="Times New Roman" w:eastAsia="SimSun" w:hAnsi="Times New Roman"/>
                <w:sz w:val="24"/>
                <w:szCs w:val="24"/>
              </w:rPr>
              <w:t xml:space="preserve"> Электрический ток</w:t>
            </w:r>
            <w:r w:rsidRPr="00175B4B">
              <w:rPr>
                <w:rFonts w:ascii="Times New Roman" w:eastAsia="SimSun" w:hAnsi="Times New Roman"/>
                <w:sz w:val="24"/>
                <w:szCs w:val="24"/>
              </w:rPr>
              <w:t>. Сопротивление и напряжение. Изоляторы</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tcPr>
          <w:p w:rsidR="00C95A4B" w:rsidRPr="00175B4B" w:rsidRDefault="00C95A4B" w:rsidP="007C2CB6">
            <w:pPr>
              <w:spacing w:after="0" w:line="240" w:lineRule="auto"/>
              <w:rPr>
                <w:rFonts w:ascii="Times New Roman" w:hAnsi="Times New Roman"/>
                <w:b/>
                <w:bCs/>
                <w:sz w:val="24"/>
                <w:szCs w:val="24"/>
              </w:rPr>
            </w:pPr>
          </w:p>
        </w:tc>
        <w:tc>
          <w:tcPr>
            <w:tcW w:w="1661" w:type="pct"/>
          </w:tcPr>
          <w:p w:rsidR="00C95A4B" w:rsidRPr="00175B4B" w:rsidRDefault="00C95A4B" w:rsidP="005A0EB5">
            <w:pPr>
              <w:spacing w:after="0" w:line="240" w:lineRule="auto"/>
              <w:rPr>
                <w:rFonts w:ascii="Times New Roman" w:hAnsi="Times New Roman"/>
                <w:sz w:val="24"/>
                <w:szCs w:val="24"/>
              </w:rPr>
            </w:pPr>
            <w:r w:rsidRPr="00175B4B">
              <w:rPr>
                <w:rFonts w:ascii="Times New Roman" w:hAnsi="Times New Roman"/>
                <w:sz w:val="24"/>
                <w:szCs w:val="24"/>
              </w:rPr>
              <w:t>1</w:t>
            </w:r>
            <w:r w:rsidR="005A0EB5" w:rsidRPr="00175B4B">
              <w:rPr>
                <w:rFonts w:ascii="Times New Roman" w:hAnsi="Times New Roman"/>
                <w:sz w:val="24"/>
                <w:szCs w:val="24"/>
              </w:rPr>
              <w:t>0</w:t>
            </w:r>
            <w:r w:rsidRPr="00175B4B">
              <w:rPr>
                <w:rFonts w:ascii="Times New Roman" w:hAnsi="Times New Roman"/>
                <w:sz w:val="24"/>
                <w:szCs w:val="24"/>
              </w:rPr>
              <w:t>.</w:t>
            </w:r>
            <w:r w:rsidRPr="00175B4B">
              <w:rPr>
                <w:rFonts w:ascii="Times New Roman" w:eastAsia="SimSun" w:hAnsi="Times New Roman"/>
                <w:sz w:val="24"/>
                <w:szCs w:val="24"/>
              </w:rPr>
              <w:t xml:space="preserve"> Переменный ток</w:t>
            </w:r>
            <w:r w:rsidR="005A0EB5" w:rsidRPr="00175B4B">
              <w:rPr>
                <w:rFonts w:ascii="Times New Roman" w:eastAsia="SimSun" w:hAnsi="Times New Roman"/>
                <w:sz w:val="24"/>
                <w:szCs w:val="24"/>
              </w:rPr>
              <w:t xml:space="preserve">. Постоянный ток. Использование альтернативных источников </w:t>
            </w:r>
            <w:r w:rsidR="005A0EB5" w:rsidRPr="00175B4B">
              <w:rPr>
                <w:rFonts w:ascii="Times New Roman" w:eastAsia="SimSun" w:hAnsi="Times New Roman"/>
                <w:sz w:val="24"/>
                <w:szCs w:val="24"/>
              </w:rPr>
              <w:lastRenderedPageBreak/>
              <w:t>энергии</w:t>
            </w:r>
          </w:p>
        </w:tc>
        <w:tc>
          <w:tcPr>
            <w:tcW w:w="724" w:type="pct"/>
            <w:vAlign w:val="center"/>
          </w:tcPr>
          <w:p w:rsidR="00C95A4B" w:rsidRPr="00175B4B" w:rsidRDefault="00C95A4B"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lastRenderedPageBreak/>
              <w:t>2</w:t>
            </w:r>
          </w:p>
        </w:tc>
        <w:tc>
          <w:tcPr>
            <w:tcW w:w="968" w:type="pct"/>
          </w:tcPr>
          <w:p w:rsidR="00C95A4B" w:rsidRPr="00175B4B" w:rsidRDefault="00C95A4B" w:rsidP="007C2CB6">
            <w:pPr>
              <w:spacing w:after="0" w:line="240" w:lineRule="auto"/>
              <w:rPr>
                <w:rFonts w:ascii="Times New Roman" w:hAnsi="Times New Roman"/>
                <w:b/>
                <w:bCs/>
                <w:sz w:val="24"/>
                <w:szCs w:val="24"/>
              </w:rPr>
            </w:pPr>
          </w:p>
        </w:tc>
        <w:tc>
          <w:tcPr>
            <w:tcW w:w="353" w:type="pct"/>
            <w:vMerge/>
            <w:tcBorders>
              <w:top w:val="nil"/>
            </w:tcBorders>
          </w:tcPr>
          <w:p w:rsidR="00C95A4B" w:rsidRPr="00175B4B" w:rsidRDefault="00C95A4B" w:rsidP="007C2CB6">
            <w:pPr>
              <w:spacing w:after="0" w:line="240" w:lineRule="auto"/>
              <w:rPr>
                <w:rFonts w:ascii="Times New Roman" w:hAnsi="Times New Roman"/>
                <w:b/>
                <w:bCs/>
                <w:sz w:val="24"/>
                <w:szCs w:val="24"/>
              </w:rPr>
            </w:pPr>
          </w:p>
        </w:tc>
        <w:tc>
          <w:tcPr>
            <w:tcW w:w="450" w:type="pct"/>
            <w:vMerge/>
          </w:tcPr>
          <w:p w:rsidR="00C95A4B" w:rsidRPr="00175B4B" w:rsidRDefault="00C95A4B" w:rsidP="007C2CB6">
            <w:pPr>
              <w:spacing w:after="0" w:line="240" w:lineRule="auto"/>
              <w:rPr>
                <w:rFonts w:ascii="Times New Roman" w:hAnsi="Times New Roman"/>
                <w:b/>
                <w:bCs/>
                <w:sz w:val="24"/>
                <w:szCs w:val="24"/>
              </w:rPr>
            </w:pPr>
          </w:p>
        </w:tc>
      </w:tr>
      <w:tr w:rsidR="008B5086" w:rsidRPr="00175B4B" w:rsidTr="007423B6">
        <w:trPr>
          <w:trHeight w:val="20"/>
        </w:trPr>
        <w:tc>
          <w:tcPr>
            <w:tcW w:w="2505" w:type="pct"/>
            <w:gridSpan w:val="2"/>
          </w:tcPr>
          <w:p w:rsidR="008B5086" w:rsidRPr="00175B4B" w:rsidRDefault="008B5086" w:rsidP="007C2CB6">
            <w:pPr>
              <w:spacing w:after="0" w:line="240" w:lineRule="auto"/>
              <w:rPr>
                <w:rFonts w:ascii="Times New Roman" w:hAnsi="Times New Roman"/>
                <w:sz w:val="24"/>
                <w:szCs w:val="24"/>
              </w:rPr>
            </w:pPr>
            <w:r w:rsidRPr="00175B4B">
              <w:rPr>
                <w:rFonts w:ascii="Times New Roman" w:hAnsi="Times New Roman"/>
                <w:b/>
                <w:sz w:val="24"/>
                <w:szCs w:val="24"/>
              </w:rPr>
              <w:lastRenderedPageBreak/>
              <w:t xml:space="preserve">РАЗДЕЛ 2.  </w:t>
            </w:r>
            <w:r w:rsidRPr="00175B4B">
              <w:rPr>
                <w:rFonts w:ascii="Times New Roman" w:eastAsia="Calibri" w:hAnsi="Times New Roman"/>
                <w:b/>
                <w:bCs/>
                <w:iCs/>
                <w:sz w:val="24"/>
                <w:szCs w:val="24"/>
                <w:lang w:eastAsia="en-US"/>
              </w:rPr>
              <w:t>Иностранный язык в профессиональной деятельности</w:t>
            </w:r>
          </w:p>
        </w:tc>
        <w:tc>
          <w:tcPr>
            <w:tcW w:w="724" w:type="pct"/>
            <w:vAlign w:val="center"/>
          </w:tcPr>
          <w:p w:rsidR="008B5086" w:rsidRPr="00175B4B" w:rsidRDefault="008B5086"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3</w:t>
            </w:r>
            <w:r w:rsidR="00181403" w:rsidRPr="00175B4B">
              <w:rPr>
                <w:rFonts w:ascii="Times New Roman" w:hAnsi="Times New Roman"/>
                <w:b/>
                <w:bCs/>
                <w:sz w:val="24"/>
                <w:szCs w:val="24"/>
              </w:rPr>
              <w:t>0</w:t>
            </w:r>
          </w:p>
        </w:tc>
        <w:tc>
          <w:tcPr>
            <w:tcW w:w="968" w:type="pct"/>
          </w:tcPr>
          <w:p w:rsidR="008B5086" w:rsidRPr="00175B4B" w:rsidRDefault="008B5086" w:rsidP="007C2CB6">
            <w:pPr>
              <w:spacing w:after="0" w:line="240" w:lineRule="auto"/>
              <w:rPr>
                <w:rFonts w:ascii="Times New Roman" w:hAnsi="Times New Roman"/>
                <w:b/>
                <w:bCs/>
                <w:sz w:val="24"/>
                <w:szCs w:val="24"/>
              </w:rPr>
            </w:pPr>
          </w:p>
        </w:tc>
        <w:tc>
          <w:tcPr>
            <w:tcW w:w="353" w:type="pct"/>
          </w:tcPr>
          <w:p w:rsidR="008B5086" w:rsidRPr="00175B4B" w:rsidRDefault="008B5086" w:rsidP="007C2CB6">
            <w:pPr>
              <w:spacing w:after="0" w:line="240" w:lineRule="auto"/>
              <w:rPr>
                <w:rFonts w:ascii="Times New Roman" w:hAnsi="Times New Roman"/>
                <w:b/>
                <w:bCs/>
                <w:sz w:val="24"/>
                <w:szCs w:val="24"/>
              </w:rPr>
            </w:pPr>
          </w:p>
        </w:tc>
        <w:tc>
          <w:tcPr>
            <w:tcW w:w="450" w:type="pct"/>
          </w:tcPr>
          <w:p w:rsidR="008B5086" w:rsidRPr="00175B4B" w:rsidRDefault="008B508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val="restart"/>
          </w:tcPr>
          <w:p w:rsidR="007423B6" w:rsidRPr="00175B4B" w:rsidRDefault="007423B6" w:rsidP="007C2CB6">
            <w:pPr>
              <w:widowControl w:val="0"/>
              <w:shd w:val="clear" w:color="auto" w:fill="FFFFFF"/>
              <w:autoSpaceDE w:val="0"/>
              <w:autoSpaceDN w:val="0"/>
              <w:adjustRightInd w:val="0"/>
              <w:spacing w:after="0" w:line="240" w:lineRule="auto"/>
              <w:jc w:val="center"/>
              <w:rPr>
                <w:rFonts w:ascii="Times New Roman" w:hAnsi="Times New Roman"/>
                <w:b/>
                <w:sz w:val="24"/>
                <w:szCs w:val="24"/>
              </w:rPr>
            </w:pPr>
            <w:r w:rsidRPr="00175B4B">
              <w:rPr>
                <w:rFonts w:ascii="Times New Roman" w:hAnsi="Times New Roman"/>
                <w:b/>
                <w:sz w:val="24"/>
                <w:szCs w:val="24"/>
              </w:rPr>
              <w:t xml:space="preserve">Тема 2.1. </w:t>
            </w:r>
          </w:p>
          <w:p w:rsidR="007423B6" w:rsidRPr="00175B4B" w:rsidRDefault="007423B6" w:rsidP="007C2CB6">
            <w:pPr>
              <w:spacing w:after="0" w:line="240" w:lineRule="auto"/>
              <w:rPr>
                <w:rFonts w:ascii="Times New Roman" w:hAnsi="Times New Roman"/>
                <w:b/>
                <w:bCs/>
                <w:sz w:val="24"/>
                <w:szCs w:val="24"/>
              </w:rPr>
            </w:pPr>
            <w:r w:rsidRPr="00175B4B">
              <w:rPr>
                <w:rFonts w:ascii="Times New Roman" w:eastAsia="SimSun" w:hAnsi="Times New Roman"/>
                <w:sz w:val="24"/>
                <w:szCs w:val="24"/>
              </w:rPr>
              <w:t>Электростанции. Типы электростанций</w:t>
            </w:r>
          </w:p>
        </w:tc>
        <w:tc>
          <w:tcPr>
            <w:tcW w:w="1661" w:type="pct"/>
          </w:tcPr>
          <w:p w:rsidR="007423B6" w:rsidRPr="00175B4B" w:rsidRDefault="007423B6" w:rsidP="007C2CB6">
            <w:pPr>
              <w:suppressAutoHyphens/>
              <w:spacing w:after="0" w:line="240" w:lineRule="auto"/>
              <w:jc w:val="both"/>
              <w:rPr>
                <w:rFonts w:ascii="Times New Roman" w:eastAsia="Calibri" w:hAnsi="Times New Roman"/>
                <w:i/>
                <w:iCs/>
                <w:sz w:val="24"/>
                <w:szCs w:val="24"/>
                <w:lang w:eastAsia="en-US"/>
              </w:rPr>
            </w:pPr>
            <w:r w:rsidRPr="00175B4B">
              <w:rPr>
                <w:rFonts w:ascii="Times New Roman" w:eastAsia="Calibri" w:hAnsi="Times New Roman"/>
                <w:i/>
                <w:iCs/>
                <w:sz w:val="24"/>
                <w:szCs w:val="24"/>
                <w:lang w:eastAsia="en-US"/>
              </w:rPr>
              <w:t>Лексика:</w:t>
            </w:r>
          </w:p>
          <w:p w:rsidR="007423B6" w:rsidRPr="00175B4B" w:rsidRDefault="007423B6"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Лексика по теме энергетика в производстве</w:t>
            </w:r>
          </w:p>
          <w:p w:rsidR="007423B6" w:rsidRPr="00175B4B" w:rsidRDefault="007423B6" w:rsidP="007C2CB6">
            <w:pPr>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Тематическое аудирование о значении промышленной электроники.</w:t>
            </w:r>
          </w:p>
          <w:p w:rsidR="007423B6" w:rsidRPr="00175B4B" w:rsidRDefault="007423B6" w:rsidP="007C2CB6">
            <w:pPr>
              <w:spacing w:after="0" w:line="240" w:lineRule="auto"/>
              <w:rPr>
                <w:rFonts w:ascii="Times New Roman" w:eastAsia="Calibri" w:hAnsi="Times New Roman"/>
                <w:i/>
                <w:iCs/>
                <w:sz w:val="24"/>
                <w:szCs w:val="24"/>
                <w:lang w:val="en-US" w:eastAsia="en-US"/>
              </w:rPr>
            </w:pPr>
            <w:r w:rsidRPr="00175B4B">
              <w:rPr>
                <w:rFonts w:ascii="Times New Roman" w:eastAsia="Calibri" w:hAnsi="Times New Roman"/>
                <w:i/>
                <w:iCs/>
                <w:sz w:val="24"/>
                <w:szCs w:val="24"/>
                <w:lang w:eastAsia="en-US"/>
              </w:rPr>
              <w:t>Грамматика</w:t>
            </w:r>
            <w:r w:rsidRPr="00175B4B">
              <w:rPr>
                <w:rFonts w:ascii="Times New Roman" w:eastAsia="Calibri" w:hAnsi="Times New Roman"/>
                <w:i/>
                <w:iCs/>
                <w:sz w:val="24"/>
                <w:szCs w:val="24"/>
                <w:lang w:val="en-US" w:eastAsia="en-US"/>
              </w:rPr>
              <w:t>:</w:t>
            </w:r>
          </w:p>
          <w:p w:rsidR="007423B6" w:rsidRPr="00175B4B" w:rsidRDefault="007423B6" w:rsidP="007C2CB6">
            <w:pPr>
              <w:spacing w:after="0" w:line="240" w:lineRule="auto"/>
              <w:rPr>
                <w:rFonts w:ascii="Times New Roman" w:hAnsi="Times New Roman"/>
                <w:sz w:val="24"/>
                <w:szCs w:val="24"/>
                <w:lang w:val="en-US"/>
              </w:rPr>
            </w:pPr>
            <w:r w:rsidRPr="00175B4B">
              <w:rPr>
                <w:rFonts w:ascii="Times New Roman" w:eastAsia="Calibri" w:hAnsi="Times New Roman"/>
                <w:iCs/>
                <w:sz w:val="24"/>
                <w:szCs w:val="24"/>
                <w:lang w:val="en-US" w:eastAsia="en-US"/>
              </w:rPr>
              <w:t>What are you doing tomorrow? (Future simple).</w:t>
            </w:r>
          </w:p>
        </w:tc>
        <w:tc>
          <w:tcPr>
            <w:tcW w:w="724" w:type="pct"/>
            <w:vAlign w:val="center"/>
          </w:tcPr>
          <w:p w:rsidR="007423B6" w:rsidRPr="00175B4B" w:rsidRDefault="007423B6" w:rsidP="007C2CB6">
            <w:pPr>
              <w:spacing w:after="0" w:line="240" w:lineRule="auto"/>
              <w:jc w:val="center"/>
              <w:rPr>
                <w:rFonts w:ascii="Times New Roman" w:hAnsi="Times New Roman"/>
                <w:b/>
                <w:bCs/>
                <w:sz w:val="24"/>
                <w:szCs w:val="24"/>
              </w:rPr>
            </w:pPr>
          </w:p>
        </w:tc>
        <w:tc>
          <w:tcPr>
            <w:tcW w:w="968" w:type="pct"/>
            <w:vMerge w:val="restart"/>
          </w:tcPr>
          <w:p w:rsidR="007423B6" w:rsidRPr="00175B4B" w:rsidRDefault="007423B6" w:rsidP="007C2CB6">
            <w:pPr>
              <w:spacing w:after="0" w:line="240" w:lineRule="auto"/>
              <w:rPr>
                <w:rFonts w:ascii="Times New Roman" w:hAnsi="Times New Roman"/>
                <w:b/>
                <w:bCs/>
                <w:sz w:val="24"/>
                <w:szCs w:val="24"/>
              </w:rPr>
            </w:pPr>
          </w:p>
        </w:tc>
        <w:tc>
          <w:tcPr>
            <w:tcW w:w="353" w:type="pct"/>
            <w:vMerge w:val="restar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7423B6" w:rsidRPr="00175B4B" w:rsidRDefault="007423B6" w:rsidP="007C2CB6">
            <w:pPr>
              <w:spacing w:after="0" w:line="240" w:lineRule="auto"/>
              <w:rPr>
                <w:rFonts w:ascii="Times New Roman" w:hAnsi="Times New Roman"/>
                <w:b/>
                <w:i/>
                <w:sz w:val="24"/>
                <w:szCs w:val="24"/>
              </w:rPr>
            </w:pPr>
          </w:p>
        </w:tc>
        <w:tc>
          <w:tcPr>
            <w:tcW w:w="450" w:type="pct"/>
            <w:vMerge w:val="restart"/>
          </w:tcPr>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02.06</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Уо.09.01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w:t>
            </w:r>
            <w:r>
              <w:rPr>
                <w:rFonts w:ascii="Times New Roman" w:hAnsi="Times New Roman"/>
                <w:sz w:val="24"/>
                <w:szCs w:val="24"/>
              </w:rPr>
              <w:t>09</w:t>
            </w:r>
            <w:r w:rsidRPr="00175B4B">
              <w:rPr>
                <w:rFonts w:ascii="Times New Roman" w:hAnsi="Times New Roman"/>
                <w:sz w:val="24"/>
                <w:szCs w:val="24"/>
              </w:rPr>
              <w:t>.02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Уо </w:t>
            </w:r>
            <w:r>
              <w:rPr>
                <w:rFonts w:ascii="Times New Roman" w:hAnsi="Times New Roman"/>
                <w:sz w:val="24"/>
                <w:szCs w:val="24"/>
              </w:rPr>
              <w:t>09</w:t>
            </w:r>
            <w:r w:rsidRPr="00175B4B">
              <w:rPr>
                <w:rFonts w:ascii="Times New Roman" w:hAnsi="Times New Roman"/>
                <w:sz w:val="24"/>
                <w:szCs w:val="24"/>
              </w:rPr>
              <w:t>.0З</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Уо </w:t>
            </w:r>
            <w:r>
              <w:rPr>
                <w:rFonts w:ascii="Times New Roman" w:hAnsi="Times New Roman"/>
                <w:sz w:val="24"/>
                <w:szCs w:val="24"/>
              </w:rPr>
              <w:t>09</w:t>
            </w:r>
            <w:r w:rsidRPr="00175B4B">
              <w:rPr>
                <w:rFonts w:ascii="Times New Roman" w:hAnsi="Times New Roman"/>
                <w:sz w:val="24"/>
                <w:szCs w:val="24"/>
              </w:rPr>
              <w:t>.04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.02</w:t>
            </w:r>
          </w:p>
          <w:p w:rsidR="007423B6"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.03</w:t>
            </w: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b/>
                <w:bCs/>
                <w:sz w:val="24"/>
                <w:szCs w:val="24"/>
              </w:rPr>
              <w:t>В том числе практических занятий</w:t>
            </w:r>
          </w:p>
        </w:tc>
        <w:tc>
          <w:tcPr>
            <w:tcW w:w="724" w:type="pct"/>
            <w:vAlign w:val="center"/>
          </w:tcPr>
          <w:p w:rsidR="007423B6" w:rsidRPr="00175B4B" w:rsidRDefault="007423B6"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12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83"/>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tcPr>
          <w:p w:rsidR="007423B6" w:rsidRPr="00175B4B" w:rsidRDefault="007423B6" w:rsidP="00EE4173">
            <w:pPr>
              <w:spacing w:after="0" w:line="240" w:lineRule="auto"/>
              <w:rPr>
                <w:rFonts w:ascii="Times New Roman" w:hAnsi="Times New Roman"/>
                <w:sz w:val="24"/>
                <w:szCs w:val="24"/>
              </w:rPr>
            </w:pPr>
            <w:r w:rsidRPr="00175B4B">
              <w:rPr>
                <w:rFonts w:ascii="Times New Roman" w:hAnsi="Times New Roman"/>
                <w:sz w:val="24"/>
                <w:szCs w:val="24"/>
              </w:rPr>
              <w:t>11.</w:t>
            </w:r>
            <w:r w:rsidRPr="00175B4B">
              <w:rPr>
                <w:rFonts w:ascii="Times New Roman" w:eastAsia="SimSun" w:hAnsi="Times New Roman"/>
                <w:sz w:val="24"/>
                <w:szCs w:val="24"/>
              </w:rPr>
              <w:t xml:space="preserve"> Типы электростанций</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12.</w:t>
            </w:r>
            <w:r w:rsidRPr="00175B4B">
              <w:rPr>
                <w:rFonts w:ascii="Times New Roman" w:eastAsia="SimSun" w:hAnsi="Times New Roman"/>
                <w:sz w:val="24"/>
                <w:szCs w:val="24"/>
              </w:rPr>
              <w:t xml:space="preserve"> Развитие промышленной электроники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13.</w:t>
            </w:r>
            <w:r w:rsidRPr="00175B4B">
              <w:rPr>
                <w:rFonts w:ascii="Times New Roman" w:eastAsia="SimSun" w:hAnsi="Times New Roman"/>
                <w:sz w:val="24"/>
                <w:szCs w:val="24"/>
              </w:rPr>
              <w:t xml:space="preserve"> Тематическое аудирование о значении промышленной электроники.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lang w:val="en-US"/>
              </w:rPr>
            </w:pPr>
          </w:p>
        </w:tc>
        <w:tc>
          <w:tcPr>
            <w:tcW w:w="353" w:type="pct"/>
            <w:vMerge/>
          </w:tcPr>
          <w:p w:rsidR="007423B6" w:rsidRPr="00175B4B" w:rsidRDefault="007423B6" w:rsidP="007C2CB6">
            <w:pPr>
              <w:spacing w:after="0" w:line="240" w:lineRule="auto"/>
              <w:rPr>
                <w:rFonts w:ascii="Times New Roman" w:hAnsi="Times New Roman"/>
                <w:b/>
                <w:bCs/>
                <w:sz w:val="24"/>
                <w:szCs w:val="24"/>
                <w:lang w:val="en-US"/>
              </w:rPr>
            </w:pPr>
          </w:p>
        </w:tc>
        <w:tc>
          <w:tcPr>
            <w:tcW w:w="450" w:type="pct"/>
            <w:vMerge/>
          </w:tcPr>
          <w:p w:rsidR="007423B6" w:rsidRPr="00175B4B" w:rsidRDefault="007423B6" w:rsidP="007C2CB6">
            <w:pPr>
              <w:spacing w:after="0" w:line="240" w:lineRule="auto"/>
              <w:rPr>
                <w:rFonts w:ascii="Times New Roman" w:hAnsi="Times New Roman"/>
                <w:b/>
                <w:bCs/>
                <w:sz w:val="24"/>
                <w:szCs w:val="24"/>
                <w:lang w:val="en-US"/>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14.</w:t>
            </w:r>
            <w:r w:rsidRPr="00175B4B">
              <w:rPr>
                <w:rFonts w:ascii="Times New Roman" w:eastAsia="SimSun" w:hAnsi="Times New Roman"/>
                <w:sz w:val="24"/>
                <w:szCs w:val="24"/>
              </w:rPr>
              <w:t xml:space="preserve"> Пускорегулирующие устройства</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15.</w:t>
            </w:r>
            <w:r w:rsidRPr="00175B4B">
              <w:rPr>
                <w:rFonts w:ascii="Times New Roman" w:eastAsia="SimSun" w:hAnsi="Times New Roman"/>
                <w:sz w:val="24"/>
                <w:szCs w:val="24"/>
              </w:rPr>
              <w:t xml:space="preserve"> Проблемы, решаемые инженерами-технологами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tcPr>
          <w:p w:rsidR="007423B6" w:rsidRPr="00175B4B" w:rsidRDefault="007423B6" w:rsidP="007C2CB6">
            <w:pPr>
              <w:spacing w:after="0" w:line="240" w:lineRule="auto"/>
              <w:rPr>
                <w:rFonts w:ascii="Times New Roman" w:hAnsi="Times New Roman"/>
                <w:sz w:val="24"/>
                <w:szCs w:val="24"/>
              </w:rPr>
            </w:pPr>
            <w:r w:rsidRPr="00175B4B">
              <w:rPr>
                <w:rFonts w:ascii="Times New Roman" w:hAnsi="Times New Roman"/>
                <w:sz w:val="24"/>
                <w:szCs w:val="24"/>
              </w:rPr>
              <w:t>16.</w:t>
            </w:r>
            <w:r w:rsidRPr="00175B4B">
              <w:rPr>
                <w:rFonts w:ascii="Times New Roman" w:eastAsia="SimSun" w:hAnsi="Times New Roman"/>
                <w:sz w:val="24"/>
                <w:szCs w:val="24"/>
              </w:rPr>
              <w:t xml:space="preserve"> Принцип работы подстанции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C95A4B" w:rsidRPr="00175B4B" w:rsidTr="007423B6">
        <w:trPr>
          <w:trHeight w:val="20"/>
        </w:trPr>
        <w:tc>
          <w:tcPr>
            <w:tcW w:w="844" w:type="pct"/>
            <w:vMerge w:val="restart"/>
          </w:tcPr>
          <w:p w:rsidR="00C95A4B" w:rsidRPr="00175B4B" w:rsidRDefault="00C95A4B" w:rsidP="007C2CB6">
            <w:pPr>
              <w:widowControl w:val="0"/>
              <w:shd w:val="clear" w:color="auto" w:fill="FFFFFF"/>
              <w:autoSpaceDE w:val="0"/>
              <w:autoSpaceDN w:val="0"/>
              <w:adjustRightInd w:val="0"/>
              <w:spacing w:after="0" w:line="240" w:lineRule="auto"/>
              <w:jc w:val="center"/>
              <w:rPr>
                <w:rFonts w:ascii="Times New Roman" w:hAnsi="Times New Roman"/>
                <w:b/>
                <w:sz w:val="24"/>
                <w:szCs w:val="24"/>
              </w:rPr>
            </w:pPr>
            <w:r w:rsidRPr="00175B4B">
              <w:rPr>
                <w:rFonts w:ascii="Times New Roman" w:hAnsi="Times New Roman"/>
                <w:b/>
                <w:sz w:val="24"/>
                <w:szCs w:val="24"/>
              </w:rPr>
              <w:t xml:space="preserve">Тема 2.2. </w:t>
            </w:r>
          </w:p>
          <w:p w:rsidR="00C95A4B" w:rsidRPr="00175B4B" w:rsidRDefault="00C95A4B" w:rsidP="007C2CB6">
            <w:pPr>
              <w:spacing w:after="0" w:line="240" w:lineRule="auto"/>
              <w:rPr>
                <w:rFonts w:ascii="Times New Roman" w:hAnsi="Times New Roman"/>
                <w:b/>
                <w:bCs/>
                <w:sz w:val="24"/>
                <w:szCs w:val="24"/>
              </w:rPr>
            </w:pPr>
            <w:r w:rsidRPr="00175B4B">
              <w:rPr>
                <w:rFonts w:ascii="Times New Roman" w:eastAsia="SimSun" w:hAnsi="Times New Roman"/>
                <w:sz w:val="24"/>
                <w:szCs w:val="24"/>
              </w:rPr>
              <w:t>Техническое обслуживание оборудования электрических подстанций и сетей</w:t>
            </w:r>
          </w:p>
        </w:tc>
        <w:tc>
          <w:tcPr>
            <w:tcW w:w="1661" w:type="pct"/>
          </w:tcPr>
          <w:p w:rsidR="00C95A4B" w:rsidRPr="00175B4B" w:rsidRDefault="00C95A4B" w:rsidP="007C2CB6">
            <w:pPr>
              <w:suppressAutoHyphens/>
              <w:spacing w:after="0" w:line="240" w:lineRule="auto"/>
              <w:jc w:val="both"/>
              <w:rPr>
                <w:rFonts w:ascii="Times New Roman" w:eastAsia="Calibri" w:hAnsi="Times New Roman"/>
                <w:bCs/>
                <w:i/>
                <w:iCs/>
                <w:sz w:val="24"/>
                <w:szCs w:val="24"/>
                <w:lang w:eastAsia="en-US"/>
              </w:rPr>
            </w:pPr>
            <w:r w:rsidRPr="00175B4B">
              <w:rPr>
                <w:rFonts w:ascii="Times New Roman" w:eastAsia="Calibri" w:hAnsi="Times New Roman"/>
                <w:bCs/>
                <w:i/>
                <w:iCs/>
                <w:sz w:val="24"/>
                <w:szCs w:val="24"/>
                <w:lang w:eastAsia="en-US"/>
              </w:rPr>
              <w:t>Лексика:</w:t>
            </w:r>
          </w:p>
          <w:p w:rsidR="00C95A4B" w:rsidRPr="00175B4B" w:rsidRDefault="00C95A4B" w:rsidP="007C2CB6">
            <w:pPr>
              <w:suppressAutoHyphens/>
              <w:spacing w:after="0" w:line="240" w:lineRule="auto"/>
              <w:jc w:val="both"/>
              <w:rPr>
                <w:rFonts w:ascii="Times New Roman" w:eastAsia="Calibri" w:hAnsi="Times New Roman"/>
                <w:bCs/>
                <w:iCs/>
                <w:sz w:val="24"/>
                <w:szCs w:val="24"/>
                <w:lang w:eastAsia="en-US"/>
              </w:rPr>
            </w:pPr>
            <w:r w:rsidRPr="00175B4B">
              <w:rPr>
                <w:rFonts w:ascii="Times New Roman" w:eastAsia="Calibri" w:hAnsi="Times New Roman"/>
                <w:bCs/>
                <w:iCs/>
                <w:sz w:val="24"/>
                <w:szCs w:val="24"/>
                <w:lang w:eastAsia="en-US"/>
              </w:rPr>
              <w:t>Термины релейного оборудования</w:t>
            </w:r>
          </w:p>
          <w:p w:rsidR="00C95A4B" w:rsidRPr="00175B4B" w:rsidRDefault="00C95A4B" w:rsidP="007C2CB6">
            <w:pPr>
              <w:suppressAutoHyphens/>
              <w:spacing w:after="0" w:line="240" w:lineRule="auto"/>
              <w:jc w:val="both"/>
              <w:rPr>
                <w:rFonts w:ascii="Times New Roman" w:eastAsia="Calibri" w:hAnsi="Times New Roman"/>
                <w:bCs/>
                <w:iCs/>
                <w:sz w:val="24"/>
                <w:szCs w:val="24"/>
                <w:lang w:eastAsia="en-US"/>
              </w:rPr>
            </w:pPr>
            <w:r w:rsidRPr="00175B4B">
              <w:rPr>
                <w:rFonts w:ascii="Times New Roman" w:eastAsia="Calibri" w:hAnsi="Times New Roman"/>
                <w:bCs/>
                <w:iCs/>
                <w:sz w:val="24"/>
                <w:szCs w:val="24"/>
                <w:lang w:eastAsia="en-US"/>
              </w:rPr>
              <w:t>Диалог в мастерской.</w:t>
            </w:r>
          </w:p>
          <w:p w:rsidR="00C95A4B" w:rsidRPr="00175B4B" w:rsidRDefault="00C95A4B" w:rsidP="007C2CB6">
            <w:pPr>
              <w:spacing w:after="0" w:line="240" w:lineRule="auto"/>
              <w:rPr>
                <w:rFonts w:ascii="Times New Roman" w:eastAsia="Calibri" w:hAnsi="Times New Roman"/>
                <w:bCs/>
                <w:iCs/>
                <w:sz w:val="24"/>
                <w:szCs w:val="24"/>
                <w:lang w:val="en-US" w:eastAsia="en-US"/>
              </w:rPr>
            </w:pPr>
            <w:r w:rsidRPr="00175B4B">
              <w:rPr>
                <w:rFonts w:ascii="Times New Roman" w:eastAsia="Calibri" w:hAnsi="Times New Roman"/>
                <w:bCs/>
                <w:iCs/>
                <w:sz w:val="24"/>
                <w:szCs w:val="24"/>
                <w:lang w:val="en-US" w:eastAsia="en-US"/>
              </w:rPr>
              <w:t>Should.</w:t>
            </w:r>
          </w:p>
          <w:p w:rsidR="00C95A4B" w:rsidRPr="00175B4B" w:rsidRDefault="00C95A4B" w:rsidP="007C2CB6">
            <w:pPr>
              <w:spacing w:after="0" w:line="240" w:lineRule="auto"/>
              <w:rPr>
                <w:rFonts w:ascii="Times New Roman" w:eastAsia="Calibri" w:hAnsi="Times New Roman"/>
                <w:bCs/>
                <w:i/>
                <w:iCs/>
                <w:sz w:val="24"/>
                <w:szCs w:val="24"/>
                <w:lang w:val="en-US" w:eastAsia="en-US"/>
              </w:rPr>
            </w:pPr>
            <w:r w:rsidRPr="00175B4B">
              <w:rPr>
                <w:rFonts w:ascii="Times New Roman" w:eastAsia="Calibri" w:hAnsi="Times New Roman"/>
                <w:bCs/>
                <w:i/>
                <w:iCs/>
                <w:sz w:val="24"/>
                <w:szCs w:val="24"/>
                <w:lang w:eastAsia="en-US"/>
              </w:rPr>
              <w:t>Грамматика</w:t>
            </w:r>
            <w:r w:rsidRPr="00175B4B">
              <w:rPr>
                <w:rFonts w:ascii="Times New Roman" w:eastAsia="Calibri" w:hAnsi="Times New Roman"/>
                <w:bCs/>
                <w:i/>
                <w:iCs/>
                <w:sz w:val="24"/>
                <w:szCs w:val="24"/>
                <w:lang w:val="en-US" w:eastAsia="en-US"/>
              </w:rPr>
              <w:t>:</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was doing (Past continuous).</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was doing (Past continuous) + I did (Past simple).</w:t>
            </w:r>
          </w:p>
          <w:p w:rsidR="00C95A4B" w:rsidRPr="00175B4B" w:rsidRDefault="00C95A4B" w:rsidP="007C2CB6">
            <w:pPr>
              <w:spacing w:after="0" w:line="240" w:lineRule="auto"/>
              <w:rPr>
                <w:rFonts w:ascii="Times New Roman" w:hAnsi="Times New Roman"/>
                <w:sz w:val="24"/>
                <w:szCs w:val="24"/>
                <w:lang w:val="en-US"/>
              </w:rPr>
            </w:pP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I have done (Present perfect. 1).</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 xml:space="preserve">I`ve just… I`ve already… I haven`t yet (Present </w:t>
            </w:r>
            <w:r w:rsidRPr="00175B4B">
              <w:rPr>
                <w:rFonts w:ascii="Times New Roman" w:hAnsi="Times New Roman"/>
                <w:sz w:val="24"/>
                <w:szCs w:val="24"/>
                <w:lang w:val="en-US"/>
              </w:rPr>
              <w:lastRenderedPageBreak/>
              <w:t>perfect. 2).</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How long have you…? (Present perfect. 4).</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Will/shall 1.</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Will/shall 2.</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Can/could.</w:t>
            </w:r>
          </w:p>
          <w:p w:rsidR="00C95A4B" w:rsidRPr="00175B4B" w:rsidRDefault="00C95A4B" w:rsidP="007C2CB6">
            <w:pPr>
              <w:spacing w:after="0" w:line="240" w:lineRule="auto"/>
              <w:rPr>
                <w:rFonts w:ascii="Times New Roman" w:hAnsi="Times New Roman"/>
                <w:sz w:val="24"/>
                <w:szCs w:val="24"/>
                <w:lang w:val="en-US"/>
              </w:rPr>
            </w:pPr>
            <w:r w:rsidRPr="00175B4B">
              <w:rPr>
                <w:rFonts w:ascii="Times New Roman" w:hAnsi="Times New Roman"/>
                <w:sz w:val="24"/>
                <w:szCs w:val="24"/>
                <w:lang w:val="en-US"/>
              </w:rPr>
              <w:t>Must/mustn`t/don`t need to.</w:t>
            </w:r>
          </w:p>
          <w:p w:rsidR="00C95A4B" w:rsidRPr="00175B4B" w:rsidRDefault="00C95A4B" w:rsidP="007C2CB6">
            <w:pPr>
              <w:spacing w:after="0" w:line="240" w:lineRule="auto"/>
              <w:rPr>
                <w:rFonts w:ascii="Times New Roman" w:hAnsi="Times New Roman"/>
                <w:i/>
                <w:sz w:val="24"/>
                <w:szCs w:val="24"/>
              </w:rPr>
            </w:pPr>
            <w:r w:rsidRPr="00175B4B">
              <w:rPr>
                <w:rFonts w:ascii="Times New Roman" w:hAnsi="Times New Roman"/>
                <w:sz w:val="24"/>
                <w:szCs w:val="24"/>
              </w:rPr>
              <w:t>Should.</w:t>
            </w:r>
          </w:p>
        </w:tc>
        <w:tc>
          <w:tcPr>
            <w:tcW w:w="724" w:type="pct"/>
            <w:vAlign w:val="center"/>
          </w:tcPr>
          <w:p w:rsidR="00C95A4B" w:rsidRPr="00175B4B" w:rsidRDefault="00C95A4B" w:rsidP="00EE4173">
            <w:pPr>
              <w:spacing w:after="0" w:line="240" w:lineRule="auto"/>
              <w:jc w:val="center"/>
              <w:rPr>
                <w:rFonts w:ascii="Times New Roman" w:hAnsi="Times New Roman"/>
                <w:b/>
                <w:bCs/>
                <w:sz w:val="24"/>
                <w:szCs w:val="24"/>
              </w:rPr>
            </w:pPr>
          </w:p>
        </w:tc>
        <w:tc>
          <w:tcPr>
            <w:tcW w:w="968" w:type="pct"/>
            <w:vMerge w:val="restart"/>
          </w:tcPr>
          <w:p w:rsidR="00C95A4B" w:rsidRPr="00175B4B" w:rsidRDefault="00C95A4B" w:rsidP="007C2CB6">
            <w:pPr>
              <w:spacing w:after="0" w:line="240" w:lineRule="auto"/>
              <w:rPr>
                <w:rFonts w:ascii="Times New Roman" w:hAnsi="Times New Roman"/>
                <w:b/>
                <w:bCs/>
                <w:sz w:val="24"/>
                <w:szCs w:val="24"/>
              </w:rPr>
            </w:pPr>
          </w:p>
        </w:tc>
        <w:tc>
          <w:tcPr>
            <w:tcW w:w="353" w:type="pct"/>
          </w:tcPr>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C95A4B" w:rsidRPr="00175B4B" w:rsidRDefault="00C95A4B"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C95A4B" w:rsidRPr="00175B4B" w:rsidRDefault="00C95A4B" w:rsidP="007C2CB6">
            <w:pPr>
              <w:spacing w:after="0" w:line="240" w:lineRule="auto"/>
              <w:rPr>
                <w:rFonts w:ascii="Times New Roman" w:hAnsi="Times New Roman"/>
                <w:b/>
                <w:i/>
                <w:sz w:val="24"/>
                <w:szCs w:val="24"/>
              </w:rPr>
            </w:pPr>
          </w:p>
        </w:tc>
        <w:tc>
          <w:tcPr>
            <w:tcW w:w="450" w:type="pct"/>
            <w:vMerge w:val="restart"/>
          </w:tcPr>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lastRenderedPageBreak/>
              <w:t>Уо 02.06</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Уо.09.01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w:t>
            </w:r>
            <w:r>
              <w:rPr>
                <w:rFonts w:ascii="Times New Roman" w:hAnsi="Times New Roman"/>
                <w:sz w:val="24"/>
                <w:szCs w:val="24"/>
              </w:rPr>
              <w:t>09</w:t>
            </w:r>
            <w:r w:rsidRPr="00175B4B">
              <w:rPr>
                <w:rFonts w:ascii="Times New Roman" w:hAnsi="Times New Roman"/>
                <w:sz w:val="24"/>
                <w:szCs w:val="24"/>
              </w:rPr>
              <w:t>.02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Уо </w:t>
            </w:r>
            <w:r>
              <w:rPr>
                <w:rFonts w:ascii="Times New Roman" w:hAnsi="Times New Roman"/>
                <w:sz w:val="24"/>
                <w:szCs w:val="24"/>
              </w:rPr>
              <w:t>09</w:t>
            </w:r>
            <w:r w:rsidRPr="00175B4B">
              <w:rPr>
                <w:rFonts w:ascii="Times New Roman" w:hAnsi="Times New Roman"/>
                <w:sz w:val="24"/>
                <w:szCs w:val="24"/>
              </w:rPr>
              <w:t>.0З</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Уо </w:t>
            </w:r>
            <w:r>
              <w:rPr>
                <w:rFonts w:ascii="Times New Roman" w:hAnsi="Times New Roman"/>
                <w:sz w:val="24"/>
                <w:szCs w:val="24"/>
              </w:rPr>
              <w:t>09</w:t>
            </w:r>
            <w:r w:rsidRPr="00175B4B">
              <w:rPr>
                <w:rFonts w:ascii="Times New Roman" w:hAnsi="Times New Roman"/>
                <w:sz w:val="24"/>
                <w:szCs w:val="24"/>
              </w:rPr>
              <w:t>.04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.02</w:t>
            </w:r>
          </w:p>
          <w:p w:rsidR="00C95A4B"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.03</w:t>
            </w: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eastAsia="Calibri" w:hAnsi="Times New Roman"/>
                <w:bCs/>
                <w:iCs/>
                <w:sz w:val="24"/>
                <w:szCs w:val="24"/>
              </w:rPr>
            </w:pPr>
            <w:r w:rsidRPr="00175B4B">
              <w:rPr>
                <w:rFonts w:ascii="Times New Roman" w:hAnsi="Times New Roman"/>
                <w:b/>
                <w:bCs/>
                <w:sz w:val="24"/>
                <w:szCs w:val="24"/>
              </w:rPr>
              <w:t>В том числе практических занятий</w:t>
            </w:r>
          </w:p>
        </w:tc>
        <w:tc>
          <w:tcPr>
            <w:tcW w:w="724" w:type="pct"/>
            <w:vAlign w:val="center"/>
          </w:tcPr>
          <w:p w:rsidR="007423B6" w:rsidRPr="00175B4B" w:rsidRDefault="007423B6"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14</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val="restart"/>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hAnsi="Times New Roman"/>
                <w:sz w:val="24"/>
                <w:szCs w:val="24"/>
              </w:rPr>
            </w:pPr>
            <w:r w:rsidRPr="00175B4B">
              <w:rPr>
                <w:rFonts w:ascii="Times New Roman" w:eastAsia="Calibri" w:hAnsi="Times New Roman"/>
                <w:bCs/>
                <w:iCs/>
                <w:sz w:val="24"/>
                <w:szCs w:val="24"/>
              </w:rPr>
              <w:t>17.</w:t>
            </w:r>
            <w:r w:rsidRPr="00175B4B">
              <w:rPr>
                <w:rFonts w:ascii="Times New Roman" w:eastAsia="SimSun" w:hAnsi="Times New Roman"/>
                <w:sz w:val="24"/>
                <w:szCs w:val="24"/>
              </w:rPr>
              <w:t xml:space="preserve"> Работа реле. Трансформаторы</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hAnsi="Times New Roman"/>
                <w:sz w:val="24"/>
                <w:szCs w:val="24"/>
                <w:lang w:val="en-US"/>
              </w:rPr>
            </w:pPr>
            <w:r w:rsidRPr="00175B4B">
              <w:rPr>
                <w:rFonts w:ascii="Times New Roman" w:hAnsi="Times New Roman"/>
                <w:sz w:val="24"/>
                <w:szCs w:val="24"/>
              </w:rPr>
              <w:t>18</w:t>
            </w:r>
            <w:r w:rsidRPr="00175B4B">
              <w:rPr>
                <w:rFonts w:ascii="Times New Roman" w:hAnsi="Times New Roman"/>
                <w:sz w:val="24"/>
                <w:szCs w:val="24"/>
                <w:lang w:val="en-US"/>
              </w:rPr>
              <w:t>.</w:t>
            </w:r>
            <w:r w:rsidRPr="00175B4B">
              <w:rPr>
                <w:rFonts w:ascii="Times New Roman" w:eastAsia="SimSun" w:hAnsi="Times New Roman"/>
                <w:sz w:val="24"/>
                <w:szCs w:val="24"/>
              </w:rPr>
              <w:t xml:space="preserve"> Электросиловые устройства</w:t>
            </w:r>
            <w:r w:rsidRPr="00175B4B">
              <w:rPr>
                <w:rFonts w:ascii="Times New Roman" w:hAnsi="Times New Roman"/>
                <w:sz w:val="24"/>
                <w:szCs w:val="24"/>
                <w:lang w:val="en-US"/>
              </w:rPr>
              <w:t xml:space="preserve"> </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lang w:val="en-US"/>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lang w:val="en-US"/>
              </w:rPr>
            </w:pPr>
          </w:p>
        </w:tc>
        <w:tc>
          <w:tcPr>
            <w:tcW w:w="450" w:type="pct"/>
            <w:vMerge/>
          </w:tcPr>
          <w:p w:rsidR="007423B6" w:rsidRPr="00175B4B" w:rsidRDefault="007423B6" w:rsidP="007C2CB6">
            <w:pPr>
              <w:spacing w:after="0" w:line="240" w:lineRule="auto"/>
              <w:rPr>
                <w:rFonts w:ascii="Times New Roman" w:hAnsi="Times New Roman"/>
                <w:b/>
                <w:bCs/>
                <w:sz w:val="24"/>
                <w:szCs w:val="24"/>
                <w:lang w:val="en-US"/>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hAnsi="Times New Roman"/>
                <w:sz w:val="24"/>
                <w:szCs w:val="24"/>
              </w:rPr>
            </w:pPr>
            <w:r w:rsidRPr="00175B4B">
              <w:rPr>
                <w:rFonts w:ascii="Times New Roman" w:eastAsia="Calibri" w:hAnsi="Times New Roman"/>
                <w:bCs/>
                <w:iCs/>
                <w:sz w:val="24"/>
                <w:szCs w:val="24"/>
              </w:rPr>
              <w:t>19.</w:t>
            </w:r>
            <w:r w:rsidRPr="00175B4B">
              <w:rPr>
                <w:rFonts w:ascii="Times New Roman" w:eastAsia="SimSun" w:hAnsi="Times New Roman"/>
                <w:sz w:val="24"/>
                <w:szCs w:val="24"/>
              </w:rPr>
              <w:t xml:space="preserve"> Безопасность электрической системы</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7423B6" w:rsidRPr="00175B4B" w:rsidRDefault="007423B6" w:rsidP="007C2CB6">
            <w:pPr>
              <w:spacing w:after="0" w:line="240" w:lineRule="auto"/>
              <w:rPr>
                <w:rFonts w:ascii="Times New Roman" w:hAnsi="Times New Roman"/>
                <w:b/>
                <w:bCs/>
                <w:sz w:val="24"/>
                <w:szCs w:val="24"/>
                <w:lang w:val="en-US"/>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lang w:val="en-US"/>
              </w:rPr>
            </w:pPr>
          </w:p>
        </w:tc>
        <w:tc>
          <w:tcPr>
            <w:tcW w:w="450" w:type="pct"/>
            <w:vMerge/>
          </w:tcPr>
          <w:p w:rsidR="007423B6" w:rsidRPr="00175B4B" w:rsidRDefault="007423B6" w:rsidP="007C2CB6">
            <w:pPr>
              <w:spacing w:after="0" w:line="240" w:lineRule="auto"/>
              <w:rPr>
                <w:rFonts w:ascii="Times New Roman" w:hAnsi="Times New Roman"/>
                <w:b/>
                <w:bCs/>
                <w:sz w:val="24"/>
                <w:szCs w:val="24"/>
                <w:lang w:val="en-US"/>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vAlign w:val="center"/>
          </w:tcPr>
          <w:p w:rsidR="007423B6" w:rsidRPr="00175B4B" w:rsidRDefault="007423B6" w:rsidP="00EE4173">
            <w:pPr>
              <w:shd w:val="clear" w:color="auto" w:fill="FFFFFF"/>
              <w:autoSpaceDE w:val="0"/>
              <w:autoSpaceDN w:val="0"/>
              <w:adjustRightInd w:val="0"/>
              <w:spacing w:after="0" w:line="240" w:lineRule="auto"/>
              <w:rPr>
                <w:rFonts w:ascii="Times New Roman" w:eastAsia="Calibri" w:hAnsi="Times New Roman"/>
                <w:bCs/>
                <w:iCs/>
                <w:sz w:val="24"/>
                <w:szCs w:val="24"/>
              </w:rPr>
            </w:pPr>
            <w:r w:rsidRPr="00175B4B">
              <w:rPr>
                <w:rFonts w:ascii="Times New Roman" w:eastAsia="Calibri" w:hAnsi="Times New Roman"/>
                <w:bCs/>
                <w:iCs/>
                <w:sz w:val="24"/>
                <w:szCs w:val="24"/>
              </w:rPr>
              <w:t>20.</w:t>
            </w:r>
            <w:r w:rsidRPr="00175B4B">
              <w:rPr>
                <w:rFonts w:ascii="Times New Roman" w:eastAsia="SimSun" w:hAnsi="Times New Roman"/>
                <w:sz w:val="24"/>
                <w:szCs w:val="24"/>
              </w:rPr>
              <w:t xml:space="preserve"> Электрические провода и кабели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val="restart"/>
            <w:tcBorders>
              <w:top w:val="nil"/>
            </w:tcBorders>
          </w:tcPr>
          <w:p w:rsidR="007423B6" w:rsidRPr="00175B4B" w:rsidRDefault="007423B6" w:rsidP="007C2CB6">
            <w:pPr>
              <w:spacing w:after="0" w:line="240" w:lineRule="auto"/>
              <w:rPr>
                <w:rFonts w:ascii="Times New Roman" w:hAnsi="Times New Roman"/>
                <w:b/>
                <w:bCs/>
                <w:sz w:val="24"/>
                <w:szCs w:val="24"/>
                <w:lang w:val="en-US"/>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lang w:val="en-US"/>
              </w:rPr>
            </w:pPr>
          </w:p>
        </w:tc>
        <w:tc>
          <w:tcPr>
            <w:tcW w:w="450" w:type="pct"/>
            <w:vMerge/>
          </w:tcPr>
          <w:p w:rsidR="007423B6" w:rsidRPr="00175B4B" w:rsidRDefault="007423B6" w:rsidP="007C2CB6">
            <w:pPr>
              <w:spacing w:after="0" w:line="240" w:lineRule="auto"/>
              <w:rPr>
                <w:rFonts w:ascii="Times New Roman" w:hAnsi="Times New Roman"/>
                <w:b/>
                <w:bCs/>
                <w:sz w:val="24"/>
                <w:szCs w:val="24"/>
                <w:lang w:val="en-US"/>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lang w:val="en-US"/>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eastAsia="Calibri" w:hAnsi="Times New Roman"/>
                <w:bCs/>
                <w:iCs/>
                <w:sz w:val="24"/>
                <w:szCs w:val="24"/>
              </w:rPr>
            </w:pPr>
            <w:r w:rsidRPr="00175B4B">
              <w:rPr>
                <w:rFonts w:ascii="Times New Roman" w:eastAsia="Calibri" w:hAnsi="Times New Roman"/>
                <w:bCs/>
                <w:iCs/>
                <w:sz w:val="24"/>
                <w:szCs w:val="24"/>
              </w:rPr>
              <w:t>21.</w:t>
            </w:r>
            <w:r w:rsidRPr="00175B4B">
              <w:rPr>
                <w:rFonts w:ascii="Times New Roman" w:eastAsia="SimSun" w:hAnsi="Times New Roman"/>
                <w:sz w:val="24"/>
                <w:szCs w:val="24"/>
              </w:rPr>
              <w:t xml:space="preserve"> Эксплуатация воздушных и кабельных линий электропередачи</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vAlign w:val="center"/>
          </w:tcPr>
          <w:p w:rsidR="007423B6" w:rsidRPr="00175B4B" w:rsidRDefault="007423B6" w:rsidP="007C2CB6">
            <w:pPr>
              <w:shd w:val="clear" w:color="auto" w:fill="FFFFFF"/>
              <w:autoSpaceDE w:val="0"/>
              <w:autoSpaceDN w:val="0"/>
              <w:adjustRightInd w:val="0"/>
              <w:spacing w:after="0" w:line="240" w:lineRule="auto"/>
              <w:rPr>
                <w:rFonts w:ascii="Times New Roman" w:eastAsia="Calibri" w:hAnsi="Times New Roman"/>
                <w:bCs/>
                <w:iCs/>
                <w:sz w:val="24"/>
                <w:szCs w:val="24"/>
              </w:rPr>
            </w:pPr>
            <w:r w:rsidRPr="00175B4B">
              <w:rPr>
                <w:rFonts w:ascii="Times New Roman" w:eastAsia="Calibri" w:hAnsi="Times New Roman"/>
                <w:bCs/>
                <w:iCs/>
                <w:sz w:val="24"/>
                <w:szCs w:val="24"/>
              </w:rPr>
              <w:t>22.</w:t>
            </w:r>
            <w:r w:rsidRPr="00175B4B">
              <w:rPr>
                <w:rFonts w:ascii="Times New Roman" w:eastAsia="SimSun" w:hAnsi="Times New Roman"/>
                <w:sz w:val="24"/>
                <w:szCs w:val="24"/>
              </w:rPr>
              <w:t xml:space="preserve"> Пускорегулирующие устройства</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7423B6" w:rsidRPr="00175B4B" w:rsidTr="007423B6">
        <w:trPr>
          <w:trHeight w:val="20"/>
        </w:trPr>
        <w:tc>
          <w:tcPr>
            <w:tcW w:w="844" w:type="pct"/>
            <w:vMerge/>
          </w:tcPr>
          <w:p w:rsidR="007423B6" w:rsidRPr="00175B4B" w:rsidRDefault="007423B6" w:rsidP="007C2CB6">
            <w:pPr>
              <w:spacing w:after="0" w:line="240" w:lineRule="auto"/>
              <w:rPr>
                <w:rFonts w:ascii="Times New Roman" w:hAnsi="Times New Roman"/>
                <w:b/>
                <w:bCs/>
                <w:sz w:val="24"/>
                <w:szCs w:val="24"/>
              </w:rPr>
            </w:pPr>
          </w:p>
        </w:tc>
        <w:tc>
          <w:tcPr>
            <w:tcW w:w="1661" w:type="pct"/>
            <w:vAlign w:val="center"/>
          </w:tcPr>
          <w:p w:rsidR="007423B6" w:rsidRPr="00175B4B" w:rsidRDefault="007423B6" w:rsidP="00EE4173">
            <w:pPr>
              <w:shd w:val="clear" w:color="auto" w:fill="FFFFFF"/>
              <w:autoSpaceDE w:val="0"/>
              <w:autoSpaceDN w:val="0"/>
              <w:adjustRightInd w:val="0"/>
              <w:spacing w:after="0" w:line="240" w:lineRule="auto"/>
              <w:rPr>
                <w:rFonts w:ascii="Times New Roman" w:eastAsia="Calibri" w:hAnsi="Times New Roman"/>
                <w:bCs/>
                <w:iCs/>
                <w:sz w:val="24"/>
                <w:szCs w:val="24"/>
              </w:rPr>
            </w:pPr>
            <w:r w:rsidRPr="00175B4B">
              <w:rPr>
                <w:rFonts w:ascii="Times New Roman" w:eastAsia="Calibri" w:hAnsi="Times New Roman"/>
                <w:bCs/>
                <w:iCs/>
                <w:sz w:val="24"/>
                <w:szCs w:val="24"/>
              </w:rPr>
              <w:t xml:space="preserve">23. </w:t>
            </w:r>
            <w:r w:rsidRPr="00175B4B">
              <w:rPr>
                <w:rFonts w:ascii="Times New Roman" w:eastAsia="SimSun" w:hAnsi="Times New Roman"/>
                <w:sz w:val="24"/>
                <w:szCs w:val="24"/>
              </w:rPr>
              <w:t>Автоматические системы управления устройствами электроснабжения</w:t>
            </w:r>
          </w:p>
        </w:tc>
        <w:tc>
          <w:tcPr>
            <w:tcW w:w="724" w:type="pct"/>
            <w:vAlign w:val="center"/>
          </w:tcPr>
          <w:p w:rsidR="007423B6" w:rsidRPr="00175B4B" w:rsidRDefault="007423B6"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353" w:type="pct"/>
            <w:vMerge/>
            <w:tcBorders>
              <w:top w:val="nil"/>
            </w:tcBorders>
          </w:tcPr>
          <w:p w:rsidR="007423B6" w:rsidRPr="00175B4B" w:rsidRDefault="007423B6" w:rsidP="007C2CB6">
            <w:pPr>
              <w:spacing w:after="0" w:line="240" w:lineRule="auto"/>
              <w:rPr>
                <w:rFonts w:ascii="Times New Roman" w:hAnsi="Times New Roman"/>
                <w:b/>
                <w:bCs/>
                <w:sz w:val="24"/>
                <w:szCs w:val="24"/>
              </w:rPr>
            </w:pPr>
          </w:p>
        </w:tc>
        <w:tc>
          <w:tcPr>
            <w:tcW w:w="450" w:type="pct"/>
            <w:vMerge/>
          </w:tcPr>
          <w:p w:rsidR="007423B6" w:rsidRPr="00175B4B" w:rsidRDefault="007423B6" w:rsidP="007C2CB6">
            <w:pPr>
              <w:spacing w:after="0" w:line="240" w:lineRule="auto"/>
              <w:rPr>
                <w:rFonts w:ascii="Times New Roman" w:hAnsi="Times New Roman"/>
                <w:b/>
                <w:bCs/>
                <w:sz w:val="24"/>
                <w:szCs w:val="24"/>
              </w:rPr>
            </w:pPr>
          </w:p>
        </w:tc>
      </w:tr>
      <w:tr w:rsidR="00D743BC" w:rsidRPr="00175B4B" w:rsidTr="007423B6">
        <w:trPr>
          <w:trHeight w:val="20"/>
        </w:trPr>
        <w:tc>
          <w:tcPr>
            <w:tcW w:w="844" w:type="pct"/>
            <w:vMerge w:val="restart"/>
          </w:tcPr>
          <w:p w:rsidR="00D743BC" w:rsidRPr="00175B4B" w:rsidRDefault="00D743BC" w:rsidP="007C2CB6">
            <w:pPr>
              <w:shd w:val="clear" w:color="auto" w:fill="FFFFFF"/>
              <w:autoSpaceDE w:val="0"/>
              <w:autoSpaceDN w:val="0"/>
              <w:adjustRightInd w:val="0"/>
              <w:spacing w:after="0" w:line="240" w:lineRule="auto"/>
              <w:ind w:firstLine="142"/>
              <w:jc w:val="center"/>
              <w:rPr>
                <w:rFonts w:ascii="Times New Roman" w:hAnsi="Times New Roman"/>
                <w:b/>
                <w:sz w:val="24"/>
                <w:szCs w:val="24"/>
              </w:rPr>
            </w:pPr>
            <w:r w:rsidRPr="00175B4B">
              <w:rPr>
                <w:rFonts w:ascii="Times New Roman" w:hAnsi="Times New Roman"/>
                <w:b/>
                <w:sz w:val="24"/>
                <w:szCs w:val="24"/>
              </w:rPr>
              <w:t>Тема 2.3</w:t>
            </w:r>
          </w:p>
          <w:p w:rsidR="00D743BC" w:rsidRPr="00175B4B" w:rsidRDefault="00D743BC" w:rsidP="007C2CB6">
            <w:pPr>
              <w:spacing w:after="0" w:line="240" w:lineRule="auto"/>
              <w:rPr>
                <w:rFonts w:ascii="Times New Roman" w:hAnsi="Times New Roman"/>
                <w:b/>
                <w:bCs/>
                <w:sz w:val="24"/>
                <w:szCs w:val="24"/>
              </w:rPr>
            </w:pPr>
            <w:r w:rsidRPr="00175B4B">
              <w:rPr>
                <w:rFonts w:ascii="Times New Roman" w:eastAsia="SimSun" w:hAnsi="Times New Roman"/>
                <w:sz w:val="24"/>
                <w:szCs w:val="24"/>
              </w:rPr>
              <w:t>Профессиональная деятельность специалиста</w:t>
            </w:r>
          </w:p>
        </w:tc>
        <w:tc>
          <w:tcPr>
            <w:tcW w:w="1661" w:type="pct"/>
          </w:tcPr>
          <w:p w:rsidR="00D743BC" w:rsidRPr="00175B4B" w:rsidRDefault="00D743BC" w:rsidP="007C2CB6">
            <w:pPr>
              <w:suppressAutoHyphens/>
              <w:spacing w:after="0" w:line="240" w:lineRule="auto"/>
              <w:jc w:val="both"/>
              <w:rPr>
                <w:rFonts w:ascii="Times New Roman" w:eastAsia="Calibri" w:hAnsi="Times New Roman"/>
                <w:i/>
                <w:iCs/>
                <w:sz w:val="24"/>
                <w:szCs w:val="24"/>
                <w:lang w:eastAsia="en-US"/>
              </w:rPr>
            </w:pPr>
            <w:r w:rsidRPr="00175B4B">
              <w:rPr>
                <w:rFonts w:ascii="Times New Roman" w:eastAsia="Calibri" w:hAnsi="Times New Roman"/>
                <w:i/>
                <w:iCs/>
                <w:sz w:val="24"/>
                <w:szCs w:val="24"/>
                <w:lang w:eastAsia="en-US"/>
              </w:rPr>
              <w:t>Лексика:</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w:t>
            </w:r>
            <w:r w:rsidRPr="00175B4B">
              <w:rPr>
                <w:rFonts w:ascii="Times New Roman" w:eastAsia="Calibri" w:hAnsi="Times New Roman"/>
                <w:iCs/>
                <w:sz w:val="24"/>
                <w:szCs w:val="24"/>
                <w:lang w:eastAsia="en-US"/>
              </w:rPr>
              <w:tab/>
              <w:t>предлоги направления (</w:t>
            </w:r>
            <w:r w:rsidRPr="00175B4B">
              <w:rPr>
                <w:rFonts w:ascii="Times New Roman" w:eastAsia="Calibri" w:hAnsi="Times New Roman"/>
                <w:iCs/>
                <w:sz w:val="24"/>
                <w:szCs w:val="24"/>
                <w:lang w:val="en-US" w:eastAsia="en-US"/>
              </w:rPr>
              <w:t>forward</w:t>
            </w:r>
            <w:r w:rsidRPr="00175B4B">
              <w:rPr>
                <w:rFonts w:ascii="Times New Roman" w:eastAsia="Calibri" w:hAnsi="Times New Roman"/>
                <w:iCs/>
                <w:sz w:val="24"/>
                <w:szCs w:val="24"/>
                <w:lang w:eastAsia="en-US"/>
              </w:rPr>
              <w:t xml:space="preserve">, </w:t>
            </w:r>
            <w:r w:rsidRPr="00175B4B">
              <w:rPr>
                <w:rFonts w:ascii="Times New Roman" w:eastAsia="Calibri" w:hAnsi="Times New Roman"/>
                <w:iCs/>
                <w:sz w:val="24"/>
                <w:szCs w:val="24"/>
                <w:lang w:val="en-US" w:eastAsia="en-US"/>
              </w:rPr>
              <w:t>past</w:t>
            </w:r>
            <w:r w:rsidRPr="00175B4B">
              <w:rPr>
                <w:rFonts w:ascii="Times New Roman" w:eastAsia="Calibri" w:hAnsi="Times New Roman"/>
                <w:iCs/>
                <w:sz w:val="24"/>
                <w:szCs w:val="24"/>
                <w:lang w:eastAsia="en-US"/>
              </w:rPr>
              <w:t xml:space="preserve">, </w:t>
            </w:r>
            <w:r w:rsidRPr="00175B4B">
              <w:rPr>
                <w:rFonts w:ascii="Times New Roman" w:eastAsia="Calibri" w:hAnsi="Times New Roman"/>
                <w:iCs/>
                <w:sz w:val="24"/>
                <w:szCs w:val="24"/>
                <w:lang w:val="en-US" w:eastAsia="en-US"/>
              </w:rPr>
              <w:t>opposite</w:t>
            </w:r>
            <w:r w:rsidRPr="00175B4B">
              <w:rPr>
                <w:rFonts w:ascii="Times New Roman" w:eastAsia="Calibri" w:hAnsi="Times New Roman"/>
                <w:iCs/>
                <w:sz w:val="24"/>
                <w:szCs w:val="24"/>
                <w:lang w:eastAsia="en-US"/>
              </w:rPr>
              <w:t xml:space="preserve"> </w:t>
            </w:r>
            <w:r w:rsidRPr="00175B4B">
              <w:rPr>
                <w:rFonts w:ascii="Times New Roman" w:eastAsia="Calibri" w:hAnsi="Times New Roman"/>
                <w:iCs/>
                <w:sz w:val="24"/>
                <w:szCs w:val="24"/>
                <w:lang w:val="en-US" w:eastAsia="en-US"/>
              </w:rPr>
              <w:t>etc</w:t>
            </w:r>
            <w:r w:rsidRPr="00175B4B">
              <w:rPr>
                <w:rFonts w:ascii="Times New Roman" w:eastAsia="Calibri" w:hAnsi="Times New Roman"/>
                <w:iCs/>
                <w:sz w:val="24"/>
                <w:szCs w:val="24"/>
                <w:lang w:eastAsia="en-US"/>
              </w:rPr>
              <w:t>.);</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r>
            <w:r w:rsidRPr="00175B4B">
              <w:rPr>
                <w:rFonts w:ascii="Times New Roman" w:eastAsia="Calibri" w:hAnsi="Times New Roman"/>
                <w:iCs/>
                <w:sz w:val="24"/>
                <w:szCs w:val="24"/>
                <w:lang w:eastAsia="en-US"/>
              </w:rPr>
              <w:t>места</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в</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городе</w:t>
            </w:r>
            <w:r w:rsidRPr="00175B4B">
              <w:rPr>
                <w:rFonts w:ascii="Times New Roman" w:eastAsia="Calibri" w:hAnsi="Times New Roman"/>
                <w:iCs/>
                <w:sz w:val="24"/>
                <w:szCs w:val="24"/>
                <w:lang w:val="en-US" w:eastAsia="en-US"/>
              </w:rPr>
              <w:t xml:space="preserve"> (city centre, church, square etc.);</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r>
            <w:r w:rsidRPr="00175B4B">
              <w:rPr>
                <w:rFonts w:ascii="Times New Roman" w:eastAsia="Calibri" w:hAnsi="Times New Roman"/>
                <w:iCs/>
                <w:sz w:val="24"/>
                <w:szCs w:val="24"/>
                <w:lang w:eastAsia="en-US"/>
              </w:rPr>
              <w:t>товары</w:t>
            </w:r>
            <w:r w:rsidRPr="00175B4B">
              <w:rPr>
                <w:rFonts w:ascii="Times New Roman" w:eastAsia="Calibri" w:hAnsi="Times New Roman"/>
                <w:iCs/>
                <w:sz w:val="24"/>
                <w:szCs w:val="24"/>
                <w:lang w:val="en-US" w:eastAsia="en-US"/>
              </w:rPr>
              <w:t xml:space="preserve"> (juice, soap, milk, bread etc.);</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r>
            <w:r w:rsidRPr="00175B4B">
              <w:rPr>
                <w:rFonts w:ascii="Times New Roman" w:eastAsia="Calibri" w:hAnsi="Times New Roman"/>
                <w:iCs/>
                <w:sz w:val="24"/>
                <w:szCs w:val="24"/>
                <w:lang w:eastAsia="en-US"/>
              </w:rPr>
              <w:t>виды</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магазинов</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и</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отделы</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в</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магазине</w:t>
            </w:r>
            <w:r w:rsidRPr="00175B4B">
              <w:rPr>
                <w:rFonts w:ascii="Times New Roman" w:eastAsia="Calibri" w:hAnsi="Times New Roman"/>
                <w:iCs/>
                <w:sz w:val="24"/>
                <w:szCs w:val="24"/>
                <w:lang w:val="en-US" w:eastAsia="en-US"/>
              </w:rPr>
              <w:t xml:space="preserve"> (shopping mall, department store, dairy produce etc.)</w:t>
            </w:r>
          </w:p>
          <w:p w:rsidR="00D743BC" w:rsidRPr="00175B4B" w:rsidRDefault="00D743BC" w:rsidP="007423B6">
            <w:pPr>
              <w:tabs>
                <w:tab w:val="left" w:pos="353"/>
              </w:tabs>
              <w:suppressAutoHyphens/>
              <w:spacing w:after="0" w:line="240" w:lineRule="auto"/>
              <w:jc w:val="both"/>
              <w:rPr>
                <w:rFonts w:ascii="Times New Roman" w:eastAsia="Calibri" w:hAnsi="Times New Roman"/>
                <w:i/>
                <w:iCs/>
                <w:sz w:val="24"/>
                <w:szCs w:val="24"/>
                <w:lang w:val="en-US" w:eastAsia="en-US"/>
              </w:rPr>
            </w:pPr>
            <w:r w:rsidRPr="00175B4B">
              <w:rPr>
                <w:rFonts w:ascii="Times New Roman" w:eastAsia="Calibri" w:hAnsi="Times New Roman"/>
                <w:i/>
                <w:iCs/>
                <w:sz w:val="24"/>
                <w:szCs w:val="24"/>
                <w:lang w:eastAsia="en-US"/>
              </w:rPr>
              <w:t>Грамматика</w:t>
            </w:r>
            <w:r w:rsidRPr="00175B4B">
              <w:rPr>
                <w:rFonts w:ascii="Times New Roman" w:eastAsia="Calibri" w:hAnsi="Times New Roman"/>
                <w:i/>
                <w:iCs/>
                <w:sz w:val="24"/>
                <w:szCs w:val="24"/>
                <w:lang w:val="en-US" w:eastAsia="en-US"/>
              </w:rPr>
              <w:t>:</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val="en-US" w:eastAsia="en-US"/>
              </w:rPr>
            </w:pPr>
            <w:r w:rsidRPr="00175B4B">
              <w:rPr>
                <w:rFonts w:ascii="Times New Roman" w:eastAsia="Calibri" w:hAnsi="Times New Roman"/>
                <w:iCs/>
                <w:sz w:val="24"/>
                <w:szCs w:val="24"/>
                <w:lang w:val="en-US" w:eastAsia="en-US"/>
              </w:rPr>
              <w:t>−</w:t>
            </w:r>
            <w:r w:rsidRPr="00175B4B">
              <w:rPr>
                <w:rFonts w:ascii="Times New Roman" w:eastAsia="Calibri" w:hAnsi="Times New Roman"/>
                <w:iCs/>
                <w:sz w:val="24"/>
                <w:szCs w:val="24"/>
                <w:lang w:val="en-US" w:eastAsia="en-US"/>
              </w:rPr>
              <w:tab/>
            </w:r>
            <w:r w:rsidRPr="00175B4B">
              <w:rPr>
                <w:rFonts w:ascii="Times New Roman" w:eastAsia="Calibri" w:hAnsi="Times New Roman"/>
                <w:iCs/>
                <w:sz w:val="24"/>
                <w:szCs w:val="24"/>
                <w:lang w:eastAsia="en-US"/>
              </w:rPr>
              <w:t>модальные</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глаголы</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в</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этикетных</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формулах</w:t>
            </w:r>
            <w:r w:rsidRPr="00175B4B">
              <w:rPr>
                <w:rFonts w:ascii="Times New Roman" w:eastAsia="Calibri" w:hAnsi="Times New Roman"/>
                <w:iCs/>
                <w:sz w:val="24"/>
                <w:szCs w:val="24"/>
                <w:lang w:val="en-US" w:eastAsia="en-US"/>
              </w:rPr>
              <w:t xml:space="preserve"> (Can/ may I help you?, Should you have any questions . . . , Should you need any further information . . . </w:t>
            </w:r>
            <w:r w:rsidRPr="00175B4B">
              <w:rPr>
                <w:rFonts w:ascii="Times New Roman" w:eastAsia="Calibri" w:hAnsi="Times New Roman"/>
                <w:iCs/>
                <w:sz w:val="24"/>
                <w:szCs w:val="24"/>
                <w:lang w:eastAsia="en-US"/>
              </w:rPr>
              <w:t>и</w:t>
            </w:r>
            <w:r w:rsidRPr="00175B4B">
              <w:rPr>
                <w:rFonts w:ascii="Times New Roman" w:eastAsia="Calibri" w:hAnsi="Times New Roman"/>
                <w:iCs/>
                <w:sz w:val="24"/>
                <w:szCs w:val="24"/>
                <w:lang w:val="en-US" w:eastAsia="en-US"/>
              </w:rPr>
              <w:t xml:space="preserve"> </w:t>
            </w:r>
            <w:r w:rsidRPr="00175B4B">
              <w:rPr>
                <w:rFonts w:ascii="Times New Roman" w:eastAsia="Calibri" w:hAnsi="Times New Roman"/>
                <w:iCs/>
                <w:sz w:val="24"/>
                <w:szCs w:val="24"/>
                <w:lang w:eastAsia="en-US"/>
              </w:rPr>
              <w:t>др</w:t>
            </w:r>
            <w:r w:rsidRPr="00175B4B">
              <w:rPr>
                <w:rFonts w:ascii="Times New Roman" w:eastAsia="Calibri" w:hAnsi="Times New Roman"/>
                <w:iCs/>
                <w:sz w:val="24"/>
                <w:szCs w:val="24"/>
                <w:lang w:val="en-US" w:eastAsia="en-US"/>
              </w:rPr>
              <w:t>.);</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w:t>
            </w:r>
            <w:r w:rsidRPr="00175B4B">
              <w:rPr>
                <w:rFonts w:ascii="Times New Roman" w:eastAsia="Calibri" w:hAnsi="Times New Roman"/>
                <w:iCs/>
                <w:sz w:val="24"/>
                <w:szCs w:val="24"/>
                <w:lang w:eastAsia="en-US"/>
              </w:rPr>
              <w:tab/>
              <w:t>специальные вопросы;</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t>−</w:t>
            </w:r>
            <w:r w:rsidRPr="00175B4B">
              <w:rPr>
                <w:rFonts w:ascii="Times New Roman" w:eastAsia="Calibri" w:hAnsi="Times New Roman"/>
                <w:iCs/>
                <w:sz w:val="24"/>
                <w:szCs w:val="24"/>
                <w:lang w:eastAsia="en-US"/>
              </w:rPr>
              <w:tab/>
              <w:t>вопросительные предложения – формулы вежливости (Could you, please? Would you like? Shall I..?);</w:t>
            </w:r>
          </w:p>
          <w:p w:rsidR="00D743BC" w:rsidRPr="00175B4B" w:rsidRDefault="00D743BC" w:rsidP="007423B6">
            <w:pPr>
              <w:tabs>
                <w:tab w:val="left" w:pos="353"/>
              </w:tabs>
              <w:suppressAutoHyphens/>
              <w:spacing w:after="0" w:line="240" w:lineRule="auto"/>
              <w:jc w:val="both"/>
              <w:rPr>
                <w:rFonts w:ascii="Times New Roman" w:eastAsia="Calibri" w:hAnsi="Times New Roman"/>
                <w:iCs/>
                <w:sz w:val="24"/>
                <w:szCs w:val="24"/>
                <w:lang w:eastAsia="en-US"/>
              </w:rPr>
            </w:pPr>
            <w:r w:rsidRPr="00175B4B">
              <w:rPr>
                <w:rFonts w:ascii="Times New Roman" w:eastAsia="Calibri" w:hAnsi="Times New Roman"/>
                <w:iCs/>
                <w:sz w:val="24"/>
                <w:szCs w:val="24"/>
                <w:lang w:eastAsia="en-US"/>
              </w:rPr>
              <w:lastRenderedPageBreak/>
              <w:t>−</w:t>
            </w:r>
            <w:r w:rsidRPr="00175B4B">
              <w:rPr>
                <w:rFonts w:ascii="Times New Roman" w:eastAsia="Calibri" w:hAnsi="Times New Roman"/>
                <w:iCs/>
                <w:sz w:val="24"/>
                <w:szCs w:val="24"/>
                <w:lang w:eastAsia="en-US"/>
              </w:rPr>
              <w:tab/>
              <w:t>предлоги направления;</w:t>
            </w:r>
          </w:p>
          <w:p w:rsidR="00D743BC" w:rsidRPr="00175B4B" w:rsidRDefault="00D743BC" w:rsidP="007423B6">
            <w:pPr>
              <w:tabs>
                <w:tab w:val="left" w:pos="353"/>
              </w:tabs>
              <w:spacing w:after="0" w:line="240" w:lineRule="auto"/>
              <w:rPr>
                <w:rFonts w:ascii="Times New Roman" w:hAnsi="Times New Roman"/>
                <w:sz w:val="24"/>
                <w:szCs w:val="24"/>
              </w:rPr>
            </w:pPr>
            <w:r w:rsidRPr="00175B4B">
              <w:rPr>
                <w:rFonts w:ascii="Times New Roman" w:eastAsia="Calibri" w:hAnsi="Times New Roman"/>
                <w:iCs/>
                <w:sz w:val="24"/>
                <w:szCs w:val="24"/>
                <w:lang w:eastAsia="en-US"/>
              </w:rPr>
              <w:t>- наречия, обозначающие направление.</w:t>
            </w:r>
          </w:p>
        </w:tc>
        <w:tc>
          <w:tcPr>
            <w:tcW w:w="724" w:type="pct"/>
            <w:vAlign w:val="center"/>
          </w:tcPr>
          <w:p w:rsidR="00D743BC" w:rsidRPr="00175B4B" w:rsidRDefault="00D743BC" w:rsidP="007C2CB6">
            <w:pPr>
              <w:spacing w:after="0" w:line="240" w:lineRule="auto"/>
              <w:jc w:val="center"/>
              <w:rPr>
                <w:rFonts w:ascii="Times New Roman" w:hAnsi="Times New Roman"/>
                <w:b/>
                <w:bCs/>
                <w:sz w:val="24"/>
                <w:szCs w:val="24"/>
              </w:rPr>
            </w:pPr>
          </w:p>
        </w:tc>
        <w:tc>
          <w:tcPr>
            <w:tcW w:w="968" w:type="pct"/>
            <w:vMerge w:val="restart"/>
          </w:tcPr>
          <w:p w:rsidR="00D743BC" w:rsidRPr="00175B4B" w:rsidRDefault="00D743BC" w:rsidP="007C2CB6">
            <w:pPr>
              <w:spacing w:after="0" w:line="240" w:lineRule="auto"/>
              <w:rPr>
                <w:rFonts w:ascii="Times New Roman" w:hAnsi="Times New Roman"/>
                <w:b/>
                <w:bCs/>
                <w:sz w:val="24"/>
                <w:szCs w:val="24"/>
              </w:rPr>
            </w:pPr>
          </w:p>
        </w:tc>
        <w:tc>
          <w:tcPr>
            <w:tcW w:w="353" w:type="pct"/>
            <w:vMerge w:val="restart"/>
          </w:tcPr>
          <w:p w:rsidR="00D743BC" w:rsidRPr="00175B4B" w:rsidRDefault="00D743BC" w:rsidP="007C2CB6">
            <w:pPr>
              <w:spacing w:after="0" w:line="240" w:lineRule="auto"/>
              <w:rPr>
                <w:rFonts w:ascii="Times New Roman" w:hAnsi="Times New Roman"/>
                <w:sz w:val="24"/>
                <w:szCs w:val="24"/>
              </w:rPr>
            </w:pPr>
            <w:r w:rsidRPr="00175B4B">
              <w:rPr>
                <w:rFonts w:ascii="Times New Roman" w:hAnsi="Times New Roman"/>
                <w:sz w:val="24"/>
                <w:szCs w:val="24"/>
              </w:rPr>
              <w:t>ОК 01</w:t>
            </w:r>
          </w:p>
          <w:p w:rsidR="00D743BC" w:rsidRPr="00175B4B" w:rsidRDefault="00D743BC" w:rsidP="007C2CB6">
            <w:pPr>
              <w:spacing w:after="0" w:line="240" w:lineRule="auto"/>
              <w:rPr>
                <w:rFonts w:ascii="Times New Roman" w:hAnsi="Times New Roman"/>
                <w:sz w:val="24"/>
                <w:szCs w:val="24"/>
              </w:rPr>
            </w:pPr>
            <w:r w:rsidRPr="00175B4B">
              <w:rPr>
                <w:rFonts w:ascii="Times New Roman" w:hAnsi="Times New Roman"/>
                <w:sz w:val="24"/>
                <w:szCs w:val="24"/>
              </w:rPr>
              <w:t>ОК 02</w:t>
            </w:r>
          </w:p>
          <w:p w:rsidR="00D743BC" w:rsidRPr="00175B4B" w:rsidRDefault="00D743BC" w:rsidP="007C2CB6">
            <w:pPr>
              <w:spacing w:after="0" w:line="240" w:lineRule="auto"/>
              <w:rPr>
                <w:rFonts w:ascii="Times New Roman" w:hAnsi="Times New Roman"/>
                <w:sz w:val="24"/>
                <w:szCs w:val="24"/>
              </w:rPr>
            </w:pPr>
            <w:r w:rsidRPr="00175B4B">
              <w:rPr>
                <w:rFonts w:ascii="Times New Roman" w:hAnsi="Times New Roman"/>
                <w:sz w:val="24"/>
                <w:szCs w:val="24"/>
              </w:rPr>
              <w:t>ОК 04</w:t>
            </w:r>
          </w:p>
          <w:p w:rsidR="00D743BC" w:rsidRPr="00175B4B" w:rsidRDefault="00D743BC" w:rsidP="007C2CB6">
            <w:pPr>
              <w:spacing w:after="0" w:line="240" w:lineRule="auto"/>
              <w:rPr>
                <w:rFonts w:ascii="Times New Roman" w:hAnsi="Times New Roman"/>
                <w:sz w:val="24"/>
                <w:szCs w:val="24"/>
              </w:rPr>
            </w:pPr>
            <w:r w:rsidRPr="00175B4B">
              <w:rPr>
                <w:rFonts w:ascii="Times New Roman" w:hAnsi="Times New Roman"/>
                <w:sz w:val="24"/>
                <w:szCs w:val="24"/>
              </w:rPr>
              <w:t>ОК 09</w:t>
            </w:r>
          </w:p>
          <w:p w:rsidR="00D743BC" w:rsidRPr="00175B4B" w:rsidRDefault="00D743BC" w:rsidP="007C2CB6">
            <w:pPr>
              <w:spacing w:after="0" w:line="240" w:lineRule="auto"/>
              <w:rPr>
                <w:rFonts w:ascii="Times New Roman" w:hAnsi="Times New Roman"/>
                <w:b/>
                <w:i/>
                <w:sz w:val="24"/>
                <w:szCs w:val="24"/>
              </w:rPr>
            </w:pPr>
          </w:p>
        </w:tc>
        <w:tc>
          <w:tcPr>
            <w:tcW w:w="450" w:type="pct"/>
            <w:vMerge w:val="restart"/>
          </w:tcPr>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Уо01.04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01.03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02.05</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 02.06</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Уо.02.07</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Зо02.03</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Уо.09.01</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Уо</w:t>
            </w:r>
            <w:r>
              <w:rPr>
                <w:rFonts w:ascii="Times New Roman" w:hAnsi="Times New Roman"/>
                <w:sz w:val="24"/>
                <w:szCs w:val="24"/>
              </w:rPr>
              <w:t>09</w:t>
            </w:r>
            <w:r w:rsidRPr="00175B4B">
              <w:rPr>
                <w:rFonts w:ascii="Times New Roman" w:hAnsi="Times New Roman"/>
                <w:sz w:val="24"/>
                <w:szCs w:val="24"/>
              </w:rPr>
              <w:t>.02</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Уо </w:t>
            </w:r>
            <w:r>
              <w:rPr>
                <w:rFonts w:ascii="Times New Roman" w:hAnsi="Times New Roman"/>
                <w:sz w:val="24"/>
                <w:szCs w:val="24"/>
              </w:rPr>
              <w:t>09</w:t>
            </w:r>
            <w:r w:rsidRPr="00175B4B">
              <w:rPr>
                <w:rFonts w:ascii="Times New Roman" w:hAnsi="Times New Roman"/>
                <w:sz w:val="24"/>
                <w:szCs w:val="24"/>
              </w:rPr>
              <w:t>.0З</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lastRenderedPageBreak/>
              <w:t xml:space="preserve">Уо </w:t>
            </w:r>
            <w:r>
              <w:rPr>
                <w:rFonts w:ascii="Times New Roman" w:hAnsi="Times New Roman"/>
                <w:sz w:val="24"/>
                <w:szCs w:val="24"/>
              </w:rPr>
              <w:t>09</w:t>
            </w:r>
            <w:r w:rsidRPr="00175B4B">
              <w:rPr>
                <w:rFonts w:ascii="Times New Roman" w:hAnsi="Times New Roman"/>
                <w:sz w:val="24"/>
                <w:szCs w:val="24"/>
              </w:rPr>
              <w:t>.04</w:t>
            </w:r>
          </w:p>
          <w:p w:rsidR="008D2211" w:rsidRPr="00175B4B" w:rsidRDefault="008D2211" w:rsidP="008D2211">
            <w:pPr>
              <w:spacing w:after="0" w:line="240" w:lineRule="auto"/>
              <w:rPr>
                <w:rFonts w:ascii="Times New Roman" w:hAnsi="Times New Roman"/>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.02</w:t>
            </w:r>
          </w:p>
          <w:p w:rsidR="00D743BC" w:rsidRPr="00175B4B" w:rsidRDefault="008D2211" w:rsidP="008D2211">
            <w:pPr>
              <w:spacing w:after="0" w:line="240" w:lineRule="auto"/>
              <w:rPr>
                <w:rFonts w:ascii="Times New Roman" w:hAnsi="Times New Roman"/>
                <w:b/>
                <w:i/>
                <w:sz w:val="24"/>
                <w:szCs w:val="24"/>
              </w:rPr>
            </w:pPr>
            <w:r w:rsidRPr="00175B4B">
              <w:rPr>
                <w:rFonts w:ascii="Times New Roman" w:hAnsi="Times New Roman"/>
                <w:sz w:val="24"/>
                <w:szCs w:val="24"/>
              </w:rPr>
              <w:t xml:space="preserve">Зо </w:t>
            </w:r>
            <w:r>
              <w:rPr>
                <w:rFonts w:ascii="Times New Roman" w:hAnsi="Times New Roman"/>
                <w:sz w:val="24"/>
                <w:szCs w:val="24"/>
              </w:rPr>
              <w:t>09</w:t>
            </w:r>
            <w:r w:rsidRPr="00175B4B">
              <w:rPr>
                <w:rFonts w:ascii="Times New Roman" w:hAnsi="Times New Roman"/>
                <w:sz w:val="24"/>
                <w:szCs w:val="24"/>
              </w:rPr>
              <w:t>.03</w:t>
            </w:r>
          </w:p>
        </w:tc>
      </w:tr>
      <w:tr w:rsidR="00EE4173" w:rsidRPr="00175B4B" w:rsidTr="007423B6">
        <w:trPr>
          <w:trHeight w:val="20"/>
        </w:trPr>
        <w:tc>
          <w:tcPr>
            <w:tcW w:w="844" w:type="pct"/>
            <w:vMerge/>
          </w:tcPr>
          <w:p w:rsidR="00EE4173" w:rsidRPr="00175B4B" w:rsidRDefault="00EE4173" w:rsidP="007C2CB6">
            <w:pPr>
              <w:spacing w:after="0" w:line="240" w:lineRule="auto"/>
              <w:rPr>
                <w:rFonts w:ascii="Times New Roman" w:hAnsi="Times New Roman"/>
                <w:b/>
                <w:bCs/>
                <w:sz w:val="24"/>
                <w:szCs w:val="24"/>
                <w:lang w:val="en-US"/>
              </w:rPr>
            </w:pPr>
          </w:p>
        </w:tc>
        <w:tc>
          <w:tcPr>
            <w:tcW w:w="1661" w:type="pct"/>
          </w:tcPr>
          <w:p w:rsidR="00EE4173" w:rsidRPr="00175B4B" w:rsidRDefault="00EE4173" w:rsidP="007C2CB6">
            <w:pPr>
              <w:shd w:val="clear" w:color="auto" w:fill="FFFFFF"/>
              <w:autoSpaceDE w:val="0"/>
              <w:autoSpaceDN w:val="0"/>
              <w:adjustRightInd w:val="0"/>
              <w:spacing w:after="0" w:line="240" w:lineRule="auto"/>
              <w:rPr>
                <w:rFonts w:ascii="Times New Roman" w:eastAsia="SimSun" w:hAnsi="Times New Roman"/>
                <w:sz w:val="24"/>
                <w:szCs w:val="24"/>
              </w:rPr>
            </w:pPr>
            <w:r w:rsidRPr="00175B4B">
              <w:rPr>
                <w:rFonts w:ascii="Times New Roman" w:hAnsi="Times New Roman"/>
                <w:b/>
                <w:bCs/>
                <w:sz w:val="24"/>
                <w:szCs w:val="24"/>
              </w:rPr>
              <w:t>В том числе практических занятий</w:t>
            </w:r>
          </w:p>
        </w:tc>
        <w:tc>
          <w:tcPr>
            <w:tcW w:w="724" w:type="pct"/>
            <w:vAlign w:val="center"/>
          </w:tcPr>
          <w:p w:rsidR="00EE4173" w:rsidRPr="00175B4B" w:rsidRDefault="00EE4173"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4</w:t>
            </w:r>
          </w:p>
        </w:tc>
        <w:tc>
          <w:tcPr>
            <w:tcW w:w="968" w:type="pct"/>
            <w:vMerge/>
          </w:tcPr>
          <w:p w:rsidR="00EE4173" w:rsidRPr="00175B4B" w:rsidRDefault="00EE4173" w:rsidP="007C2CB6">
            <w:pPr>
              <w:spacing w:after="0" w:line="240" w:lineRule="auto"/>
              <w:rPr>
                <w:rFonts w:ascii="Times New Roman" w:hAnsi="Times New Roman"/>
                <w:b/>
                <w:bCs/>
                <w:sz w:val="24"/>
                <w:szCs w:val="24"/>
              </w:rPr>
            </w:pPr>
          </w:p>
        </w:tc>
        <w:tc>
          <w:tcPr>
            <w:tcW w:w="353" w:type="pct"/>
            <w:vMerge/>
          </w:tcPr>
          <w:p w:rsidR="00EE4173" w:rsidRPr="00175B4B" w:rsidRDefault="00EE4173" w:rsidP="007C2CB6">
            <w:pPr>
              <w:spacing w:after="0" w:line="240" w:lineRule="auto"/>
              <w:rPr>
                <w:rFonts w:ascii="Times New Roman" w:hAnsi="Times New Roman"/>
                <w:b/>
                <w:bCs/>
                <w:sz w:val="24"/>
                <w:szCs w:val="24"/>
              </w:rPr>
            </w:pPr>
          </w:p>
        </w:tc>
        <w:tc>
          <w:tcPr>
            <w:tcW w:w="450" w:type="pct"/>
            <w:vMerge/>
          </w:tcPr>
          <w:p w:rsidR="00EE4173" w:rsidRPr="00175B4B" w:rsidRDefault="00EE4173" w:rsidP="007C2CB6">
            <w:pPr>
              <w:spacing w:after="0" w:line="240" w:lineRule="auto"/>
              <w:rPr>
                <w:rFonts w:ascii="Times New Roman" w:hAnsi="Times New Roman"/>
                <w:b/>
                <w:bCs/>
                <w:sz w:val="24"/>
                <w:szCs w:val="24"/>
              </w:rPr>
            </w:pPr>
          </w:p>
        </w:tc>
      </w:tr>
      <w:tr w:rsidR="00D743BC" w:rsidRPr="00175B4B" w:rsidTr="007423B6">
        <w:trPr>
          <w:trHeight w:val="20"/>
        </w:trPr>
        <w:tc>
          <w:tcPr>
            <w:tcW w:w="844" w:type="pct"/>
            <w:vMerge/>
          </w:tcPr>
          <w:p w:rsidR="00D743BC" w:rsidRPr="00175B4B" w:rsidRDefault="00D743BC" w:rsidP="007C2CB6">
            <w:pPr>
              <w:spacing w:after="0" w:line="240" w:lineRule="auto"/>
              <w:rPr>
                <w:rFonts w:ascii="Times New Roman" w:hAnsi="Times New Roman"/>
                <w:b/>
                <w:bCs/>
                <w:sz w:val="24"/>
                <w:szCs w:val="24"/>
              </w:rPr>
            </w:pPr>
          </w:p>
        </w:tc>
        <w:tc>
          <w:tcPr>
            <w:tcW w:w="1661" w:type="pct"/>
          </w:tcPr>
          <w:p w:rsidR="00D743BC" w:rsidRPr="00175B4B" w:rsidRDefault="00EE4173" w:rsidP="007C2CB6">
            <w:pPr>
              <w:shd w:val="clear" w:color="auto" w:fill="FFFFFF"/>
              <w:autoSpaceDE w:val="0"/>
              <w:autoSpaceDN w:val="0"/>
              <w:adjustRightInd w:val="0"/>
              <w:spacing w:after="0" w:line="240" w:lineRule="auto"/>
              <w:rPr>
                <w:rFonts w:ascii="Times New Roman" w:hAnsi="Times New Roman"/>
                <w:sz w:val="24"/>
                <w:szCs w:val="24"/>
              </w:rPr>
            </w:pPr>
            <w:r w:rsidRPr="00175B4B">
              <w:rPr>
                <w:rFonts w:ascii="Times New Roman" w:eastAsia="SimSun" w:hAnsi="Times New Roman"/>
                <w:sz w:val="24"/>
                <w:szCs w:val="24"/>
              </w:rPr>
              <w:t>24</w:t>
            </w:r>
            <w:r w:rsidR="00D743BC" w:rsidRPr="00175B4B">
              <w:rPr>
                <w:rFonts w:ascii="Times New Roman" w:eastAsia="SimSun" w:hAnsi="Times New Roman"/>
                <w:sz w:val="24"/>
                <w:szCs w:val="24"/>
              </w:rPr>
              <w:t>.Изучение квалификационной характеристики специалиста</w:t>
            </w:r>
            <w:r w:rsidR="00D743BC" w:rsidRPr="00175B4B">
              <w:rPr>
                <w:rFonts w:ascii="Times New Roman" w:hAnsi="Times New Roman"/>
                <w:sz w:val="24"/>
                <w:szCs w:val="24"/>
              </w:rPr>
              <w:t xml:space="preserve"> </w:t>
            </w:r>
          </w:p>
        </w:tc>
        <w:tc>
          <w:tcPr>
            <w:tcW w:w="724" w:type="pct"/>
            <w:vAlign w:val="center"/>
          </w:tcPr>
          <w:p w:rsidR="00D743BC" w:rsidRPr="00175B4B" w:rsidRDefault="00D743BC"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D743BC" w:rsidRPr="00175B4B" w:rsidRDefault="00D743BC" w:rsidP="007C2CB6">
            <w:pPr>
              <w:spacing w:after="0" w:line="240" w:lineRule="auto"/>
              <w:rPr>
                <w:rFonts w:ascii="Times New Roman" w:hAnsi="Times New Roman"/>
                <w:b/>
                <w:bCs/>
                <w:sz w:val="24"/>
                <w:szCs w:val="24"/>
              </w:rPr>
            </w:pPr>
          </w:p>
        </w:tc>
        <w:tc>
          <w:tcPr>
            <w:tcW w:w="353" w:type="pct"/>
            <w:vMerge/>
          </w:tcPr>
          <w:p w:rsidR="00D743BC" w:rsidRPr="00175B4B" w:rsidRDefault="00D743BC" w:rsidP="007C2CB6">
            <w:pPr>
              <w:spacing w:after="0" w:line="240" w:lineRule="auto"/>
              <w:rPr>
                <w:rFonts w:ascii="Times New Roman" w:hAnsi="Times New Roman"/>
                <w:b/>
                <w:bCs/>
                <w:sz w:val="24"/>
                <w:szCs w:val="24"/>
              </w:rPr>
            </w:pPr>
          </w:p>
        </w:tc>
        <w:tc>
          <w:tcPr>
            <w:tcW w:w="450" w:type="pct"/>
            <w:vMerge/>
          </w:tcPr>
          <w:p w:rsidR="00D743BC" w:rsidRPr="00175B4B" w:rsidRDefault="00D743BC" w:rsidP="007C2CB6">
            <w:pPr>
              <w:spacing w:after="0" w:line="240" w:lineRule="auto"/>
              <w:rPr>
                <w:rFonts w:ascii="Times New Roman" w:hAnsi="Times New Roman"/>
                <w:b/>
                <w:bCs/>
                <w:sz w:val="24"/>
                <w:szCs w:val="24"/>
              </w:rPr>
            </w:pPr>
          </w:p>
        </w:tc>
      </w:tr>
      <w:tr w:rsidR="00D743BC" w:rsidRPr="00175B4B" w:rsidTr="007423B6">
        <w:trPr>
          <w:trHeight w:val="20"/>
        </w:trPr>
        <w:tc>
          <w:tcPr>
            <w:tcW w:w="844" w:type="pct"/>
            <w:vMerge/>
          </w:tcPr>
          <w:p w:rsidR="00D743BC" w:rsidRPr="00175B4B" w:rsidRDefault="00D743BC" w:rsidP="007C2CB6">
            <w:pPr>
              <w:spacing w:after="0" w:line="240" w:lineRule="auto"/>
              <w:rPr>
                <w:rFonts w:ascii="Times New Roman" w:hAnsi="Times New Roman"/>
                <w:b/>
                <w:bCs/>
                <w:sz w:val="24"/>
                <w:szCs w:val="24"/>
              </w:rPr>
            </w:pPr>
          </w:p>
        </w:tc>
        <w:tc>
          <w:tcPr>
            <w:tcW w:w="1661" w:type="pct"/>
            <w:vAlign w:val="center"/>
          </w:tcPr>
          <w:p w:rsidR="00D743BC" w:rsidRPr="00175B4B" w:rsidRDefault="00EE4173" w:rsidP="007C2CB6">
            <w:pPr>
              <w:shd w:val="clear" w:color="auto" w:fill="FFFFFF"/>
              <w:autoSpaceDE w:val="0"/>
              <w:autoSpaceDN w:val="0"/>
              <w:adjustRightInd w:val="0"/>
              <w:spacing w:after="0" w:line="240" w:lineRule="auto"/>
              <w:rPr>
                <w:rFonts w:ascii="Times New Roman" w:eastAsia="Calibri" w:hAnsi="Times New Roman"/>
                <w:iCs/>
                <w:sz w:val="24"/>
                <w:szCs w:val="24"/>
              </w:rPr>
            </w:pPr>
            <w:r w:rsidRPr="00175B4B">
              <w:rPr>
                <w:rFonts w:ascii="Times New Roman" w:eastAsia="Calibri" w:hAnsi="Times New Roman"/>
                <w:iCs/>
                <w:sz w:val="24"/>
                <w:szCs w:val="24"/>
              </w:rPr>
              <w:t>25</w:t>
            </w:r>
            <w:r w:rsidR="00D743BC" w:rsidRPr="00175B4B">
              <w:rPr>
                <w:rFonts w:ascii="Times New Roman" w:eastAsia="Calibri" w:hAnsi="Times New Roman"/>
                <w:iCs/>
                <w:sz w:val="24"/>
                <w:szCs w:val="24"/>
              </w:rPr>
              <w:t xml:space="preserve">. </w:t>
            </w:r>
            <w:r w:rsidR="00D743BC" w:rsidRPr="00175B4B">
              <w:rPr>
                <w:rFonts w:ascii="Times New Roman" w:eastAsia="SimSun" w:hAnsi="Times New Roman"/>
                <w:sz w:val="24"/>
                <w:szCs w:val="24"/>
              </w:rPr>
              <w:t>Собеседование при устройстве на работу</w:t>
            </w:r>
          </w:p>
        </w:tc>
        <w:tc>
          <w:tcPr>
            <w:tcW w:w="724" w:type="pct"/>
            <w:vAlign w:val="center"/>
          </w:tcPr>
          <w:p w:rsidR="00D743BC" w:rsidRPr="00175B4B" w:rsidRDefault="00D743BC" w:rsidP="007C2CB6">
            <w:pPr>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968" w:type="pct"/>
            <w:vMerge/>
          </w:tcPr>
          <w:p w:rsidR="00D743BC" w:rsidRPr="00175B4B" w:rsidRDefault="00D743BC" w:rsidP="007C2CB6">
            <w:pPr>
              <w:spacing w:after="0" w:line="240" w:lineRule="auto"/>
              <w:rPr>
                <w:rFonts w:ascii="Times New Roman" w:hAnsi="Times New Roman"/>
                <w:b/>
                <w:bCs/>
                <w:sz w:val="24"/>
                <w:szCs w:val="24"/>
              </w:rPr>
            </w:pPr>
          </w:p>
        </w:tc>
        <w:tc>
          <w:tcPr>
            <w:tcW w:w="353" w:type="pct"/>
            <w:vMerge/>
          </w:tcPr>
          <w:p w:rsidR="00D743BC" w:rsidRPr="00175B4B" w:rsidRDefault="00D743BC" w:rsidP="007C2CB6">
            <w:pPr>
              <w:spacing w:after="0" w:line="240" w:lineRule="auto"/>
              <w:rPr>
                <w:rFonts w:ascii="Times New Roman" w:hAnsi="Times New Roman"/>
                <w:b/>
                <w:bCs/>
                <w:sz w:val="24"/>
                <w:szCs w:val="24"/>
              </w:rPr>
            </w:pPr>
          </w:p>
        </w:tc>
        <w:tc>
          <w:tcPr>
            <w:tcW w:w="450" w:type="pct"/>
            <w:vMerge/>
          </w:tcPr>
          <w:p w:rsidR="00D743BC" w:rsidRPr="00175B4B" w:rsidRDefault="00D743BC" w:rsidP="007C2CB6">
            <w:pPr>
              <w:spacing w:after="0" w:line="240" w:lineRule="auto"/>
              <w:rPr>
                <w:rFonts w:ascii="Times New Roman" w:hAnsi="Times New Roman"/>
                <w:b/>
                <w:bCs/>
                <w:sz w:val="24"/>
                <w:szCs w:val="24"/>
              </w:rPr>
            </w:pPr>
          </w:p>
        </w:tc>
      </w:tr>
      <w:tr w:rsidR="008B5086" w:rsidRPr="00175B4B" w:rsidTr="007423B6">
        <w:trPr>
          <w:trHeight w:val="20"/>
        </w:trPr>
        <w:tc>
          <w:tcPr>
            <w:tcW w:w="2505" w:type="pct"/>
            <w:gridSpan w:val="2"/>
          </w:tcPr>
          <w:p w:rsidR="008B5086" w:rsidRPr="00175B4B" w:rsidRDefault="008B5086" w:rsidP="007C2CB6">
            <w:pPr>
              <w:spacing w:after="0" w:line="240" w:lineRule="auto"/>
              <w:rPr>
                <w:rFonts w:ascii="Times New Roman" w:hAnsi="Times New Roman"/>
                <w:b/>
                <w:bCs/>
                <w:sz w:val="24"/>
                <w:szCs w:val="24"/>
              </w:rPr>
            </w:pPr>
            <w:r w:rsidRPr="00175B4B">
              <w:rPr>
                <w:rFonts w:ascii="Times New Roman" w:hAnsi="Times New Roman"/>
                <w:b/>
                <w:bCs/>
                <w:sz w:val="24"/>
                <w:szCs w:val="24"/>
              </w:rPr>
              <w:t>Всего:</w:t>
            </w:r>
          </w:p>
        </w:tc>
        <w:tc>
          <w:tcPr>
            <w:tcW w:w="724" w:type="pct"/>
            <w:vAlign w:val="center"/>
          </w:tcPr>
          <w:p w:rsidR="008B5086" w:rsidRPr="00175B4B" w:rsidRDefault="00181403" w:rsidP="007C2CB6">
            <w:pPr>
              <w:spacing w:after="0" w:line="240" w:lineRule="auto"/>
              <w:jc w:val="center"/>
              <w:rPr>
                <w:rFonts w:ascii="Times New Roman" w:hAnsi="Times New Roman"/>
                <w:b/>
                <w:bCs/>
                <w:sz w:val="24"/>
                <w:szCs w:val="24"/>
              </w:rPr>
            </w:pPr>
            <w:r w:rsidRPr="00175B4B">
              <w:rPr>
                <w:rFonts w:ascii="Times New Roman" w:hAnsi="Times New Roman"/>
                <w:b/>
                <w:bCs/>
                <w:sz w:val="24"/>
                <w:szCs w:val="24"/>
              </w:rPr>
              <w:t>52</w:t>
            </w:r>
          </w:p>
        </w:tc>
        <w:tc>
          <w:tcPr>
            <w:tcW w:w="968" w:type="pct"/>
          </w:tcPr>
          <w:p w:rsidR="008B5086" w:rsidRPr="00175B4B" w:rsidRDefault="008B5086" w:rsidP="007C2CB6">
            <w:pPr>
              <w:spacing w:after="0" w:line="240" w:lineRule="auto"/>
              <w:rPr>
                <w:rFonts w:ascii="Times New Roman" w:hAnsi="Times New Roman"/>
                <w:b/>
                <w:bCs/>
                <w:i/>
                <w:sz w:val="24"/>
                <w:szCs w:val="24"/>
              </w:rPr>
            </w:pPr>
          </w:p>
        </w:tc>
        <w:tc>
          <w:tcPr>
            <w:tcW w:w="353" w:type="pct"/>
          </w:tcPr>
          <w:p w:rsidR="008B5086" w:rsidRPr="00175B4B" w:rsidRDefault="008B5086" w:rsidP="007C2CB6">
            <w:pPr>
              <w:spacing w:after="0" w:line="240" w:lineRule="auto"/>
              <w:rPr>
                <w:rFonts w:ascii="Times New Roman" w:hAnsi="Times New Roman"/>
                <w:b/>
                <w:bCs/>
                <w:i/>
                <w:sz w:val="24"/>
                <w:szCs w:val="24"/>
              </w:rPr>
            </w:pPr>
          </w:p>
        </w:tc>
        <w:tc>
          <w:tcPr>
            <w:tcW w:w="450" w:type="pct"/>
          </w:tcPr>
          <w:p w:rsidR="008B5086" w:rsidRPr="00175B4B" w:rsidRDefault="008B5086" w:rsidP="007C2CB6">
            <w:pPr>
              <w:spacing w:after="0" w:line="240" w:lineRule="auto"/>
              <w:rPr>
                <w:rFonts w:ascii="Times New Roman" w:hAnsi="Times New Roman"/>
                <w:b/>
                <w:bCs/>
                <w:i/>
                <w:sz w:val="24"/>
                <w:szCs w:val="24"/>
              </w:rPr>
            </w:pPr>
          </w:p>
        </w:tc>
      </w:tr>
    </w:tbl>
    <w:p w:rsidR="008B5086" w:rsidRPr="00175B4B" w:rsidRDefault="008B5086" w:rsidP="008B5086">
      <w:pPr>
        <w:ind w:firstLine="709"/>
        <w:rPr>
          <w:rFonts w:ascii="Times New Roman" w:hAnsi="Times New Roman"/>
          <w:i/>
        </w:rPr>
        <w:sectPr w:rsidR="008B5086" w:rsidRPr="00175B4B" w:rsidSect="009052E8">
          <w:pgSz w:w="16840" w:h="11907" w:orient="landscape"/>
          <w:pgMar w:top="851" w:right="1134" w:bottom="851" w:left="992" w:header="709" w:footer="709" w:gutter="0"/>
          <w:cols w:space="720"/>
        </w:sectPr>
      </w:pPr>
    </w:p>
    <w:p w:rsidR="008B5086" w:rsidRPr="00175B4B" w:rsidRDefault="008B5086" w:rsidP="008B5086">
      <w:pPr>
        <w:ind w:left="1353"/>
        <w:rPr>
          <w:rFonts w:ascii="Times New Roman" w:hAnsi="Times New Roman"/>
          <w:b/>
          <w:bCs/>
          <w:sz w:val="24"/>
          <w:szCs w:val="24"/>
        </w:rPr>
      </w:pPr>
      <w:r w:rsidRPr="00175B4B">
        <w:rPr>
          <w:rFonts w:ascii="Times New Roman" w:hAnsi="Times New Roman"/>
          <w:b/>
          <w:bCs/>
          <w:sz w:val="24"/>
          <w:szCs w:val="24"/>
        </w:rPr>
        <w:lastRenderedPageBreak/>
        <w:t>3. УСЛОВИЯ РЕАЛИЗАЦИИ УЧЕБНОЙ ДИСЦИПЛИНЫ</w:t>
      </w:r>
    </w:p>
    <w:p w:rsidR="008B5086" w:rsidRPr="00175B4B" w:rsidRDefault="008B5086" w:rsidP="008B5086">
      <w:pPr>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8B5086" w:rsidRPr="00175B4B" w:rsidRDefault="008B5086" w:rsidP="008B5086">
      <w:pPr>
        <w:suppressAutoHyphens/>
        <w:autoSpaceDE w:val="0"/>
        <w:autoSpaceDN w:val="0"/>
        <w:adjustRightInd w:val="0"/>
        <w:spacing w:after="0"/>
        <w:ind w:firstLine="709"/>
        <w:jc w:val="both"/>
        <w:rPr>
          <w:rFonts w:ascii="Times New Roman" w:hAnsi="Times New Roman"/>
          <w:bCs/>
          <w:i/>
          <w:sz w:val="24"/>
          <w:szCs w:val="24"/>
        </w:rPr>
      </w:pPr>
      <w:r w:rsidRPr="00175B4B">
        <w:rPr>
          <w:rFonts w:ascii="Times New Roman" w:hAnsi="Times New Roman"/>
          <w:bCs/>
          <w:sz w:val="24"/>
          <w:szCs w:val="24"/>
        </w:rPr>
        <w:t>Кабинет</w:t>
      </w:r>
      <w:r w:rsidRPr="00175B4B">
        <w:rPr>
          <w:rFonts w:ascii="Times New Roman" w:hAnsi="Times New Roman"/>
          <w:bCs/>
          <w:i/>
          <w:sz w:val="24"/>
          <w:szCs w:val="24"/>
        </w:rPr>
        <w:t xml:space="preserve"> «Иностранного языка»</w:t>
      </w:r>
      <w:r w:rsidRPr="00175B4B">
        <w:rPr>
          <w:rFonts w:ascii="Times New Roman" w:hAnsi="Times New Roman"/>
          <w:sz w:val="24"/>
          <w:szCs w:val="24"/>
          <w:lang w:eastAsia="en-US"/>
        </w:rPr>
        <w:t>,</w:t>
      </w:r>
      <w:r w:rsidRPr="00175B4B">
        <w:rPr>
          <w:rFonts w:ascii="Times New Roman" w:hAnsi="Times New Roman"/>
          <w:i/>
          <w:sz w:val="24"/>
          <w:szCs w:val="24"/>
          <w:vertAlign w:val="superscript"/>
          <w:lang w:eastAsia="en-US"/>
        </w:rPr>
        <w:t xml:space="preserve"> </w:t>
      </w:r>
      <w:r w:rsidRPr="00175B4B">
        <w:rPr>
          <w:rFonts w:ascii="Times New Roman" w:hAnsi="Times New Roman"/>
          <w:bCs/>
          <w:sz w:val="24"/>
          <w:szCs w:val="24"/>
        </w:rPr>
        <w:t>оснащенный в соответствии с п. 6.1.2.1 образовательной программы по специальности</w:t>
      </w:r>
      <w:r w:rsidRPr="00175B4B">
        <w:rPr>
          <w:rFonts w:ascii="Times New Roman" w:hAnsi="Times New Roman"/>
          <w:bCs/>
          <w:i/>
          <w:sz w:val="24"/>
          <w:szCs w:val="24"/>
        </w:rPr>
        <w:t xml:space="preserve"> </w:t>
      </w:r>
      <w:r w:rsidRPr="00175B4B">
        <w:rPr>
          <w:rFonts w:ascii="Times New Roman" w:eastAsia="Calibri" w:hAnsi="Times New Roman"/>
          <w:sz w:val="24"/>
          <w:szCs w:val="24"/>
          <w:lang w:eastAsia="en-US"/>
        </w:rPr>
        <w:t>13.02.07 Электроснабжение (по отраслям)</w:t>
      </w:r>
      <w:r w:rsidRPr="00175B4B">
        <w:rPr>
          <w:rFonts w:ascii="Times New Roman" w:hAnsi="Times New Roman"/>
          <w:bCs/>
          <w:i/>
          <w:sz w:val="24"/>
          <w:szCs w:val="24"/>
        </w:rPr>
        <w:t>.</w:t>
      </w:r>
    </w:p>
    <w:p w:rsidR="008B5086" w:rsidRPr="00175B4B" w:rsidRDefault="008B5086" w:rsidP="008B5086">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8B5086" w:rsidRPr="00175B4B" w:rsidRDefault="008B5086" w:rsidP="008B5086">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B5086" w:rsidRPr="00175B4B" w:rsidRDefault="008B5086" w:rsidP="008B5086">
      <w:pPr>
        <w:suppressAutoHyphens/>
        <w:spacing w:after="0"/>
        <w:ind w:firstLine="709"/>
        <w:jc w:val="both"/>
        <w:rPr>
          <w:rFonts w:ascii="Times New Roman" w:hAnsi="Times New Roman"/>
          <w:sz w:val="24"/>
          <w:szCs w:val="24"/>
        </w:rPr>
      </w:pPr>
    </w:p>
    <w:p w:rsidR="008B5086" w:rsidRPr="00175B4B" w:rsidRDefault="008B5086" w:rsidP="008B5086">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8B5086" w:rsidRPr="00175B4B" w:rsidRDefault="008B5086" w:rsidP="008B5086">
      <w:pPr>
        <w:spacing w:after="0"/>
        <w:contextualSpacing/>
        <w:jc w:val="both"/>
        <w:rPr>
          <w:rFonts w:ascii="Times New Roman" w:eastAsia="Calibri" w:hAnsi="Times New Roman"/>
          <w:sz w:val="24"/>
          <w:szCs w:val="24"/>
          <w:lang w:eastAsia="en-US"/>
        </w:rPr>
      </w:pPr>
      <w:r w:rsidRPr="00175B4B">
        <w:rPr>
          <w:rFonts w:ascii="Times New Roman" w:hAnsi="Times New Roman"/>
          <w:sz w:val="24"/>
          <w:szCs w:val="24"/>
        </w:rPr>
        <w:t xml:space="preserve">1. </w:t>
      </w:r>
      <w:r w:rsidRPr="00175B4B">
        <w:rPr>
          <w:rFonts w:ascii="Times New Roman" w:eastAsia="Calibri" w:hAnsi="Times New Roman"/>
          <w:sz w:val="24"/>
          <w:szCs w:val="24"/>
          <w:lang w:eastAsia="en-US"/>
        </w:rPr>
        <w:t>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8B5086" w:rsidRPr="00175B4B" w:rsidRDefault="008B5086" w:rsidP="008B5086">
      <w:pPr>
        <w:spacing w:after="0"/>
        <w:contextualSpacing/>
        <w:jc w:val="both"/>
        <w:rPr>
          <w:rFonts w:ascii="Times New Roman" w:eastAsia="Calibri" w:hAnsi="Times New Roman"/>
          <w:sz w:val="24"/>
          <w:szCs w:val="24"/>
          <w:lang w:eastAsia="en-US"/>
        </w:rPr>
      </w:pPr>
      <w:r w:rsidRPr="00175B4B">
        <w:rPr>
          <w:rFonts w:ascii="Times New Roman" w:eastAsia="SimSun" w:hAnsi="Times New Roman"/>
          <w:color w:val="000000"/>
          <w:sz w:val="24"/>
          <w:szCs w:val="24"/>
          <w:shd w:val="clear" w:color="auto" w:fill="FFFFFF"/>
          <w:lang w:val="en-US"/>
        </w:rPr>
        <w:t xml:space="preserve">2.Spotlight 10: Student's Book / </w:t>
      </w:r>
      <w:r w:rsidRPr="00175B4B">
        <w:rPr>
          <w:rFonts w:ascii="Times New Roman" w:eastAsia="SimSun" w:hAnsi="Times New Roman"/>
          <w:color w:val="000000"/>
          <w:sz w:val="24"/>
          <w:szCs w:val="24"/>
          <w:shd w:val="clear" w:color="auto" w:fill="FFFFFF"/>
        </w:rPr>
        <w:t>Английский</w:t>
      </w:r>
      <w:r w:rsidRPr="00175B4B">
        <w:rPr>
          <w:rFonts w:ascii="Times New Roman" w:eastAsia="SimSun" w:hAnsi="Times New Roman"/>
          <w:color w:val="000000"/>
          <w:sz w:val="24"/>
          <w:szCs w:val="24"/>
          <w:shd w:val="clear" w:color="auto" w:fill="FFFFFF"/>
          <w:lang w:val="en-US"/>
        </w:rPr>
        <w:t xml:space="preserve"> </w:t>
      </w:r>
      <w:r w:rsidRPr="00175B4B">
        <w:rPr>
          <w:rFonts w:ascii="Times New Roman" w:eastAsia="SimSun" w:hAnsi="Times New Roman"/>
          <w:color w:val="000000"/>
          <w:sz w:val="24"/>
          <w:szCs w:val="24"/>
          <w:shd w:val="clear" w:color="auto" w:fill="FFFFFF"/>
        </w:rPr>
        <w:t>язык</w:t>
      </w:r>
      <w:r w:rsidRPr="00175B4B">
        <w:rPr>
          <w:rFonts w:ascii="Times New Roman" w:eastAsia="SimSun" w:hAnsi="Times New Roman"/>
          <w:color w:val="000000"/>
          <w:sz w:val="24"/>
          <w:szCs w:val="24"/>
          <w:shd w:val="clear" w:color="auto" w:fill="FFFFFF"/>
          <w:lang w:val="en-US"/>
        </w:rPr>
        <w:t xml:space="preserve">. </w:t>
      </w:r>
      <w:r w:rsidRPr="00175B4B">
        <w:rPr>
          <w:rFonts w:ascii="Times New Roman" w:eastAsia="SimSun" w:hAnsi="Times New Roman"/>
          <w:color w:val="000000"/>
          <w:sz w:val="24"/>
          <w:szCs w:val="24"/>
          <w:shd w:val="clear" w:color="auto" w:fill="FFFFFF"/>
        </w:rPr>
        <w:t xml:space="preserve">10 класс. - М.: </w:t>
      </w:r>
      <w:r w:rsidRPr="00175B4B">
        <w:rPr>
          <w:rFonts w:ascii="Times New Roman" w:eastAsia="SimSun" w:hAnsi="Times New Roman"/>
          <w:color w:val="000000"/>
          <w:sz w:val="24"/>
          <w:szCs w:val="24"/>
          <w:shd w:val="clear" w:color="auto" w:fill="FFFFFF"/>
          <w:lang w:val="en-US"/>
        </w:rPr>
        <w:t>Express</w:t>
      </w:r>
      <w:r w:rsidRPr="00175B4B">
        <w:rPr>
          <w:rFonts w:ascii="Times New Roman" w:eastAsia="SimSun" w:hAnsi="Times New Roman"/>
          <w:color w:val="000000"/>
          <w:sz w:val="24"/>
          <w:szCs w:val="24"/>
          <w:shd w:val="clear" w:color="auto" w:fill="FFFFFF"/>
        </w:rPr>
        <w:t xml:space="preserve"> </w:t>
      </w:r>
      <w:r w:rsidRPr="00175B4B">
        <w:rPr>
          <w:rFonts w:ascii="Times New Roman" w:eastAsia="SimSun" w:hAnsi="Times New Roman"/>
          <w:color w:val="000000"/>
          <w:sz w:val="24"/>
          <w:szCs w:val="24"/>
          <w:shd w:val="clear" w:color="auto" w:fill="FFFFFF"/>
          <w:lang w:val="en-US"/>
        </w:rPr>
        <w:t>Publishing</w:t>
      </w:r>
      <w:r w:rsidRPr="00175B4B">
        <w:rPr>
          <w:rFonts w:ascii="Times New Roman" w:eastAsia="SimSun" w:hAnsi="Times New Roman"/>
          <w:color w:val="000000"/>
          <w:sz w:val="24"/>
          <w:szCs w:val="24"/>
          <w:shd w:val="clear" w:color="auto" w:fill="FFFFFF"/>
        </w:rPr>
        <w:t>, Просвещение, 2021. -</w:t>
      </w:r>
      <w:r w:rsidRPr="00175B4B">
        <w:rPr>
          <w:rFonts w:ascii="Times New Roman" w:eastAsia="SimSun" w:hAnsi="Times New Roman"/>
          <w:sz w:val="24"/>
          <w:szCs w:val="24"/>
          <w:shd w:val="clear" w:color="auto" w:fill="FFFFFF"/>
          <w:lang w:val="en-US"/>
        </w:rPr>
        <w:t> </w:t>
      </w:r>
      <w:r w:rsidRPr="00175B4B">
        <w:rPr>
          <w:rFonts w:ascii="Times New Roman" w:eastAsia="SimSun" w:hAnsi="Times New Roman"/>
          <w:sz w:val="24"/>
          <w:szCs w:val="24"/>
          <w:shd w:val="clear" w:color="auto" w:fill="FFFFFF"/>
        </w:rPr>
        <w:t>98</w:t>
      </w:r>
      <w:r w:rsidRPr="00175B4B">
        <w:rPr>
          <w:rFonts w:ascii="Times New Roman" w:eastAsia="SimSun" w:hAnsi="Times New Roman"/>
          <w:sz w:val="24"/>
          <w:szCs w:val="24"/>
          <w:shd w:val="clear" w:color="auto" w:fill="FFFFFF"/>
          <w:lang w:val="en-US"/>
        </w:rPr>
        <w:t> </w:t>
      </w:r>
      <w:r w:rsidRPr="00175B4B">
        <w:rPr>
          <w:rFonts w:ascii="Times New Roman" w:eastAsia="SimSun" w:hAnsi="Times New Roman"/>
          <w:color w:val="000000"/>
          <w:sz w:val="24"/>
          <w:szCs w:val="24"/>
          <w:shd w:val="clear" w:color="auto" w:fill="FFFFFF"/>
          <w:lang w:val="en-US"/>
        </w:rPr>
        <w:t>c</w:t>
      </w:r>
      <w:r w:rsidRPr="00175B4B">
        <w:rPr>
          <w:rFonts w:ascii="Times New Roman" w:eastAsia="SimSun" w:hAnsi="Times New Roman"/>
          <w:color w:val="000000"/>
          <w:sz w:val="24"/>
          <w:szCs w:val="24"/>
          <w:shd w:val="clear" w:color="auto" w:fill="FFFFFF"/>
        </w:rPr>
        <w:t xml:space="preserve">. - </w:t>
      </w:r>
      <w:r w:rsidRPr="00175B4B">
        <w:rPr>
          <w:rFonts w:ascii="Times New Roman" w:eastAsia="Calibri" w:hAnsi="Times New Roman"/>
          <w:sz w:val="24"/>
          <w:szCs w:val="24"/>
          <w:lang w:eastAsia="en-US"/>
        </w:rPr>
        <w:t>Текст: непосредственный.</w:t>
      </w:r>
    </w:p>
    <w:p w:rsidR="008B5086" w:rsidRPr="00175B4B" w:rsidRDefault="008B5086" w:rsidP="008B5086">
      <w:pPr>
        <w:tabs>
          <w:tab w:val="left" w:pos="312"/>
        </w:tabs>
        <w:suppressAutoHyphens/>
        <w:spacing w:after="0" w:line="240" w:lineRule="auto"/>
        <w:jc w:val="both"/>
        <w:rPr>
          <w:rFonts w:ascii="Times New Roman" w:eastAsia="SimSun" w:hAnsi="Times New Roman"/>
          <w:color w:val="000000"/>
          <w:sz w:val="24"/>
          <w:szCs w:val="24"/>
          <w:shd w:val="clear" w:color="auto" w:fill="FFFFFF"/>
        </w:rPr>
      </w:pPr>
      <w:r w:rsidRPr="00175B4B">
        <w:rPr>
          <w:rFonts w:ascii="Times New Roman" w:eastAsia="SimSun" w:hAnsi="Times New Roman"/>
          <w:color w:val="000000"/>
          <w:sz w:val="24"/>
          <w:szCs w:val="24"/>
          <w:shd w:val="clear" w:color="auto" w:fill="FFFFFF"/>
          <w:lang w:val="en-US"/>
        </w:rPr>
        <w:t xml:space="preserve">3.Spotlight 11: Student's Book / </w:t>
      </w:r>
      <w:r w:rsidRPr="00175B4B">
        <w:rPr>
          <w:rFonts w:ascii="Times New Roman" w:eastAsia="SimSun" w:hAnsi="Times New Roman"/>
          <w:color w:val="000000"/>
          <w:sz w:val="24"/>
          <w:szCs w:val="24"/>
          <w:shd w:val="clear" w:color="auto" w:fill="FFFFFF"/>
        </w:rPr>
        <w:t>Английский</w:t>
      </w:r>
      <w:r w:rsidRPr="00175B4B">
        <w:rPr>
          <w:rFonts w:ascii="Times New Roman" w:eastAsia="SimSun" w:hAnsi="Times New Roman"/>
          <w:color w:val="000000"/>
          <w:sz w:val="24"/>
          <w:szCs w:val="24"/>
          <w:shd w:val="clear" w:color="auto" w:fill="FFFFFF"/>
          <w:lang w:val="en-US"/>
        </w:rPr>
        <w:t xml:space="preserve"> </w:t>
      </w:r>
      <w:r w:rsidRPr="00175B4B">
        <w:rPr>
          <w:rFonts w:ascii="Times New Roman" w:eastAsia="SimSun" w:hAnsi="Times New Roman"/>
          <w:color w:val="000000"/>
          <w:sz w:val="24"/>
          <w:szCs w:val="24"/>
          <w:shd w:val="clear" w:color="auto" w:fill="FFFFFF"/>
        </w:rPr>
        <w:t>язык</w:t>
      </w:r>
      <w:r w:rsidRPr="00175B4B">
        <w:rPr>
          <w:rFonts w:ascii="Times New Roman" w:eastAsia="SimSun" w:hAnsi="Times New Roman"/>
          <w:color w:val="000000"/>
          <w:sz w:val="24"/>
          <w:szCs w:val="24"/>
          <w:shd w:val="clear" w:color="auto" w:fill="FFFFFF"/>
          <w:lang w:val="en-US"/>
        </w:rPr>
        <w:t xml:space="preserve">. </w:t>
      </w:r>
      <w:r w:rsidRPr="00175B4B">
        <w:rPr>
          <w:rFonts w:ascii="Times New Roman" w:eastAsia="SimSun" w:hAnsi="Times New Roman"/>
          <w:color w:val="000000"/>
          <w:sz w:val="24"/>
          <w:szCs w:val="24"/>
          <w:shd w:val="clear" w:color="auto" w:fill="FFFFFF"/>
        </w:rPr>
        <w:t xml:space="preserve">11 класс. - М.: Просвещение, </w:t>
      </w:r>
      <w:r w:rsidRPr="00175B4B">
        <w:rPr>
          <w:rFonts w:ascii="Times New Roman" w:eastAsia="SimSun" w:hAnsi="Times New Roman"/>
          <w:color w:val="000000"/>
          <w:sz w:val="24"/>
          <w:szCs w:val="24"/>
          <w:shd w:val="clear" w:color="auto" w:fill="FFFFFF"/>
          <w:lang w:val="en-US"/>
        </w:rPr>
        <w:t>Express</w:t>
      </w:r>
      <w:r w:rsidRPr="00175B4B">
        <w:rPr>
          <w:rFonts w:ascii="Times New Roman" w:eastAsia="SimSun" w:hAnsi="Times New Roman"/>
          <w:color w:val="000000"/>
          <w:sz w:val="24"/>
          <w:szCs w:val="24"/>
          <w:shd w:val="clear" w:color="auto" w:fill="FFFFFF"/>
        </w:rPr>
        <w:t xml:space="preserve"> </w:t>
      </w:r>
      <w:r w:rsidRPr="00175B4B">
        <w:rPr>
          <w:rFonts w:ascii="Times New Roman" w:eastAsia="SimSun" w:hAnsi="Times New Roman"/>
          <w:color w:val="000000"/>
          <w:sz w:val="24"/>
          <w:szCs w:val="24"/>
          <w:shd w:val="clear" w:color="auto" w:fill="FFFFFF"/>
          <w:lang w:val="en-US"/>
        </w:rPr>
        <w:t>Publishing</w:t>
      </w:r>
      <w:r w:rsidRPr="00175B4B">
        <w:rPr>
          <w:rFonts w:ascii="Times New Roman" w:eastAsia="SimSun" w:hAnsi="Times New Roman"/>
          <w:color w:val="000000"/>
          <w:sz w:val="24"/>
          <w:szCs w:val="24"/>
          <w:shd w:val="clear" w:color="auto" w:fill="FFFFFF"/>
        </w:rPr>
        <w:t>, 2021. -</w:t>
      </w:r>
      <w:r w:rsidRPr="00175B4B">
        <w:rPr>
          <w:rFonts w:ascii="Times New Roman" w:eastAsia="SimSun" w:hAnsi="Times New Roman"/>
          <w:color w:val="000000"/>
          <w:sz w:val="24"/>
          <w:szCs w:val="24"/>
          <w:shd w:val="clear" w:color="auto" w:fill="FFFFFF"/>
          <w:lang w:val="en-US"/>
        </w:rPr>
        <w:t> </w:t>
      </w:r>
      <w:r w:rsidRPr="00175B4B">
        <w:rPr>
          <w:rFonts w:ascii="Times New Roman" w:eastAsia="SimSun" w:hAnsi="Times New Roman"/>
          <w:sz w:val="24"/>
          <w:szCs w:val="24"/>
          <w:shd w:val="clear" w:color="auto" w:fill="FFFFFF"/>
        </w:rPr>
        <w:t>97</w:t>
      </w:r>
      <w:r w:rsidRPr="00175B4B">
        <w:rPr>
          <w:rFonts w:ascii="Times New Roman" w:eastAsia="SimSun" w:hAnsi="Times New Roman"/>
          <w:color w:val="000000"/>
          <w:sz w:val="24"/>
          <w:szCs w:val="24"/>
          <w:shd w:val="clear" w:color="auto" w:fill="FFFFFF"/>
          <w:lang w:val="en-US"/>
        </w:rPr>
        <w:t> c</w:t>
      </w:r>
      <w:r w:rsidRPr="00175B4B">
        <w:rPr>
          <w:rFonts w:ascii="Times New Roman" w:eastAsia="SimSun" w:hAnsi="Times New Roman"/>
          <w:color w:val="000000"/>
          <w:sz w:val="24"/>
          <w:szCs w:val="24"/>
          <w:shd w:val="clear" w:color="auto" w:fill="FFFFFF"/>
        </w:rPr>
        <w:t xml:space="preserve">. - </w:t>
      </w:r>
      <w:r w:rsidRPr="00175B4B">
        <w:rPr>
          <w:rFonts w:ascii="Times New Roman" w:hAnsi="Times New Roman"/>
          <w:sz w:val="24"/>
          <w:szCs w:val="24"/>
          <w:lang w:eastAsia="ar-SA"/>
        </w:rPr>
        <w:t>Текст: непосредственный.</w:t>
      </w:r>
    </w:p>
    <w:p w:rsidR="008B5086" w:rsidRPr="00175B4B" w:rsidRDefault="008B5086" w:rsidP="008B5086">
      <w:pPr>
        <w:spacing w:after="0"/>
        <w:ind w:firstLine="709"/>
        <w:contextualSpacing/>
        <w:rPr>
          <w:rFonts w:ascii="Times New Roman" w:hAnsi="Times New Roman"/>
          <w:b/>
          <w:sz w:val="24"/>
          <w:szCs w:val="24"/>
        </w:rPr>
      </w:pPr>
    </w:p>
    <w:p w:rsidR="008B5086" w:rsidRPr="00175B4B" w:rsidRDefault="008B5086" w:rsidP="008B5086">
      <w:pPr>
        <w:spacing w:after="0"/>
        <w:ind w:firstLine="709"/>
        <w:contextualSpacing/>
        <w:rPr>
          <w:rFonts w:ascii="Times New Roman" w:hAnsi="Times New Roman"/>
          <w:b/>
          <w:sz w:val="24"/>
          <w:szCs w:val="24"/>
          <w:lang w:val="en-US"/>
        </w:rPr>
      </w:pPr>
      <w:r w:rsidRPr="00175B4B">
        <w:rPr>
          <w:rFonts w:ascii="Times New Roman" w:hAnsi="Times New Roman"/>
          <w:b/>
          <w:sz w:val="24"/>
          <w:szCs w:val="24"/>
          <w:lang w:val="en-US"/>
        </w:rPr>
        <w:t xml:space="preserve">3.2.2. </w:t>
      </w:r>
      <w:r w:rsidRPr="00175B4B">
        <w:rPr>
          <w:rFonts w:ascii="Times New Roman" w:hAnsi="Times New Roman"/>
          <w:b/>
          <w:sz w:val="24"/>
          <w:szCs w:val="24"/>
        </w:rPr>
        <w:t>Основные</w:t>
      </w:r>
      <w:r w:rsidRPr="00175B4B">
        <w:rPr>
          <w:rFonts w:ascii="Times New Roman" w:hAnsi="Times New Roman"/>
          <w:b/>
          <w:sz w:val="24"/>
          <w:szCs w:val="24"/>
          <w:lang w:val="en-US"/>
        </w:rPr>
        <w:t xml:space="preserve"> </w:t>
      </w:r>
      <w:r w:rsidRPr="00175B4B">
        <w:rPr>
          <w:rFonts w:ascii="Times New Roman" w:hAnsi="Times New Roman"/>
          <w:b/>
          <w:sz w:val="24"/>
          <w:szCs w:val="24"/>
        </w:rPr>
        <w:t>электронные</w:t>
      </w:r>
      <w:r w:rsidRPr="00175B4B">
        <w:rPr>
          <w:rFonts w:ascii="Times New Roman" w:hAnsi="Times New Roman"/>
          <w:b/>
          <w:sz w:val="24"/>
          <w:szCs w:val="24"/>
          <w:lang w:val="en-US"/>
        </w:rPr>
        <w:t xml:space="preserve"> </w:t>
      </w:r>
      <w:r w:rsidRPr="00175B4B">
        <w:rPr>
          <w:rFonts w:ascii="Times New Roman" w:hAnsi="Times New Roman"/>
          <w:b/>
          <w:sz w:val="24"/>
          <w:szCs w:val="24"/>
        </w:rPr>
        <w:t>издания</w:t>
      </w:r>
      <w:r w:rsidRPr="00175B4B">
        <w:rPr>
          <w:rFonts w:ascii="Times New Roman" w:hAnsi="Times New Roman"/>
          <w:b/>
          <w:sz w:val="24"/>
          <w:szCs w:val="24"/>
          <w:lang w:val="en-US"/>
        </w:rPr>
        <w:t xml:space="preserve"> </w:t>
      </w:r>
    </w:p>
    <w:p w:rsidR="008B5086" w:rsidRPr="00175B4B" w:rsidRDefault="008B5086" w:rsidP="008B5086">
      <w:pPr>
        <w:spacing w:after="0" w:line="240" w:lineRule="auto"/>
        <w:rPr>
          <w:rFonts w:ascii="Times New Roman" w:eastAsia="SimSun" w:hAnsi="Times New Roman"/>
          <w:sz w:val="24"/>
          <w:szCs w:val="24"/>
          <w:lang w:val="zh-CN" w:eastAsia="zh-CN"/>
        </w:rPr>
      </w:pPr>
      <w:r w:rsidRPr="00175B4B">
        <w:rPr>
          <w:rFonts w:ascii="Times New Roman" w:eastAsia="SimSun" w:hAnsi="Times New Roman"/>
          <w:sz w:val="24"/>
          <w:szCs w:val="24"/>
          <w:lang w:val="en-US" w:eastAsia="zh-CN"/>
        </w:rPr>
        <w:t>1.English grammar in use Murthy R.</w:t>
      </w:r>
      <w:r w:rsidRPr="00175B4B">
        <w:rPr>
          <w:rFonts w:ascii="Times New Roman" w:eastAsia="SimSun" w:hAnsi="Times New Roman"/>
          <w:sz w:val="24"/>
          <w:szCs w:val="24"/>
          <w:lang w:val="zh-CN" w:eastAsia="zh-CN"/>
        </w:rPr>
        <w:t xml:space="preserve"> / University Printing House,</w:t>
      </w:r>
      <w:r w:rsidRPr="00175B4B">
        <w:rPr>
          <w:rFonts w:ascii="Times New Roman" w:eastAsia="SimSun" w:hAnsi="Times New Roman"/>
          <w:sz w:val="24"/>
          <w:szCs w:val="24"/>
          <w:lang w:val="en-US" w:eastAsia="zh-CN"/>
        </w:rPr>
        <w:t>-</w:t>
      </w:r>
      <w:r w:rsidRPr="00175B4B">
        <w:rPr>
          <w:rFonts w:ascii="Times New Roman" w:eastAsia="SimSun" w:hAnsi="Times New Roman"/>
          <w:sz w:val="24"/>
          <w:szCs w:val="24"/>
          <w:lang w:val="zh-CN" w:eastAsia="zh-CN"/>
        </w:rPr>
        <w:t xml:space="preserve"> Cambridge CB2 8BS, United Kingdom , </w:t>
      </w:r>
      <w:r w:rsidRPr="00175B4B">
        <w:rPr>
          <w:rFonts w:ascii="Times New Roman" w:eastAsia="SimSun" w:hAnsi="Times New Roman"/>
          <w:sz w:val="24"/>
          <w:szCs w:val="24"/>
          <w:lang w:val="en-US" w:eastAsia="zh-CN"/>
        </w:rPr>
        <w:t>2019</w:t>
      </w:r>
      <w:r w:rsidRPr="00175B4B">
        <w:rPr>
          <w:rFonts w:ascii="Times New Roman" w:eastAsia="SimSun" w:hAnsi="Times New Roman"/>
          <w:sz w:val="24"/>
          <w:szCs w:val="24"/>
          <w:lang w:val="zh-CN" w:eastAsia="zh-CN"/>
        </w:rPr>
        <w:t xml:space="preserve"> – URL: </w:t>
      </w:r>
      <w:r w:rsidRPr="00175B4B">
        <w:rPr>
          <w:rFonts w:ascii="Times New Roman" w:eastAsia="Calibri" w:hAnsi="Times New Roman"/>
          <w:sz w:val="24"/>
          <w:szCs w:val="24"/>
          <w:lang w:val="en-US" w:eastAsia="zh-CN"/>
        </w:rPr>
        <w:t>https://webéducation.com/wp-content/uploads/2019/03/Raymond-Murphy-English-Grammar-in-Use-Cambridge-University-Press-2019.pdf</w:t>
      </w:r>
      <w:r w:rsidRPr="00175B4B">
        <w:rPr>
          <w:rFonts w:ascii="Times New Roman" w:eastAsia="SimSun" w:hAnsi="Times New Roman"/>
          <w:sz w:val="24"/>
          <w:szCs w:val="24"/>
          <w:lang w:val="zh-CN" w:eastAsia="zh-CN"/>
        </w:rPr>
        <w:t xml:space="preserve">/. – </w:t>
      </w:r>
      <w:r w:rsidRPr="00175B4B">
        <w:rPr>
          <w:rFonts w:ascii="Times New Roman" w:eastAsia="SimSun" w:hAnsi="Times New Roman"/>
          <w:sz w:val="24"/>
          <w:szCs w:val="24"/>
          <w:lang w:val="en-US" w:eastAsia="zh-CN"/>
        </w:rPr>
        <w:t>(</w:t>
      </w:r>
      <w:r w:rsidRPr="00175B4B">
        <w:rPr>
          <w:rFonts w:ascii="Times New Roman" w:eastAsia="SimSun" w:hAnsi="Times New Roman"/>
          <w:sz w:val="24"/>
          <w:szCs w:val="24"/>
          <w:lang w:val="zh-CN" w:eastAsia="zh-CN"/>
        </w:rPr>
        <w:t xml:space="preserve">Дата </w:t>
      </w:r>
      <w:r w:rsidRPr="00175B4B">
        <w:rPr>
          <w:rFonts w:ascii="Times New Roman" w:eastAsia="SimSun" w:hAnsi="Times New Roman"/>
          <w:sz w:val="24"/>
          <w:szCs w:val="24"/>
          <w:lang w:eastAsia="zh-CN"/>
        </w:rPr>
        <w:t>обращения</w:t>
      </w:r>
      <w:r w:rsidRPr="00175B4B">
        <w:rPr>
          <w:rFonts w:ascii="Times New Roman" w:eastAsia="SimSun" w:hAnsi="Times New Roman"/>
          <w:sz w:val="24"/>
          <w:szCs w:val="24"/>
          <w:lang w:val="zh-CN" w:eastAsia="zh-CN"/>
        </w:rPr>
        <w:t xml:space="preserve"> </w:t>
      </w:r>
      <w:r w:rsidRPr="00175B4B">
        <w:rPr>
          <w:rFonts w:ascii="Times New Roman" w:eastAsia="SimSun" w:hAnsi="Times New Roman"/>
          <w:sz w:val="24"/>
          <w:szCs w:val="24"/>
          <w:lang w:val="en-US" w:eastAsia="zh-CN"/>
        </w:rPr>
        <w:t>06</w:t>
      </w:r>
      <w:r w:rsidRPr="00175B4B">
        <w:rPr>
          <w:rFonts w:ascii="Times New Roman" w:eastAsia="SimSun" w:hAnsi="Times New Roman"/>
          <w:sz w:val="24"/>
          <w:szCs w:val="24"/>
          <w:lang w:val="zh-CN" w:eastAsia="zh-CN"/>
        </w:rPr>
        <w:t>.0</w:t>
      </w:r>
      <w:r w:rsidRPr="00175B4B">
        <w:rPr>
          <w:rFonts w:ascii="Times New Roman" w:eastAsia="SimSun" w:hAnsi="Times New Roman"/>
          <w:sz w:val="24"/>
          <w:szCs w:val="24"/>
          <w:lang w:val="en-US" w:eastAsia="zh-CN"/>
        </w:rPr>
        <w:t>4</w:t>
      </w:r>
      <w:r w:rsidRPr="00175B4B">
        <w:rPr>
          <w:rFonts w:ascii="Times New Roman" w:eastAsia="SimSun" w:hAnsi="Times New Roman"/>
          <w:sz w:val="24"/>
          <w:szCs w:val="24"/>
          <w:lang w:val="zh-CN" w:eastAsia="zh-CN"/>
        </w:rPr>
        <w:t>.</w:t>
      </w:r>
      <w:r w:rsidRPr="00175B4B">
        <w:rPr>
          <w:rFonts w:ascii="Times New Roman" w:eastAsia="SimSun" w:hAnsi="Times New Roman"/>
          <w:sz w:val="24"/>
          <w:szCs w:val="24"/>
          <w:lang w:val="en-US" w:eastAsia="zh-CN"/>
        </w:rPr>
        <w:t>2022)</w:t>
      </w:r>
      <w:r w:rsidRPr="00175B4B">
        <w:rPr>
          <w:rFonts w:ascii="Times New Roman" w:eastAsia="SimSun" w:hAnsi="Times New Roman"/>
          <w:sz w:val="24"/>
          <w:szCs w:val="24"/>
          <w:lang w:val="zh-CN" w:eastAsia="zh-CN"/>
        </w:rPr>
        <w:t>.</w:t>
      </w:r>
    </w:p>
    <w:p w:rsidR="008B5086" w:rsidRPr="00175B4B" w:rsidRDefault="008B5086" w:rsidP="008B5086">
      <w:pPr>
        <w:spacing w:after="0" w:line="240" w:lineRule="auto"/>
        <w:rPr>
          <w:rFonts w:ascii="Times New Roman" w:eastAsia="SimSun" w:hAnsi="Times New Roman"/>
          <w:sz w:val="24"/>
          <w:szCs w:val="24"/>
          <w:lang w:val="zh-CN" w:eastAsia="zh-CN"/>
        </w:rPr>
      </w:pPr>
      <w:r w:rsidRPr="00175B4B">
        <w:rPr>
          <w:rFonts w:ascii="Times New Roman" w:eastAsia="SimSun" w:hAnsi="Times New Roman"/>
          <w:sz w:val="24"/>
          <w:szCs w:val="24"/>
          <w:lang w:eastAsia="zh-CN"/>
        </w:rPr>
        <w:t xml:space="preserve">2. </w:t>
      </w:r>
      <w:r w:rsidRPr="00175B4B">
        <w:rPr>
          <w:rFonts w:ascii="Times New Roman" w:eastAsia="SimSun" w:hAnsi="Times New Roman"/>
          <w:sz w:val="24"/>
          <w:szCs w:val="24"/>
          <w:lang w:val="en-US" w:eastAsia="zh-CN"/>
        </w:rPr>
        <w:t>Planet</w:t>
      </w:r>
      <w:r w:rsidRPr="00175B4B">
        <w:rPr>
          <w:rFonts w:ascii="Times New Roman" w:eastAsia="SimSun" w:hAnsi="Times New Roman"/>
          <w:sz w:val="24"/>
          <w:szCs w:val="24"/>
          <w:lang w:eastAsia="zh-CN"/>
        </w:rPr>
        <w:t xml:space="preserve"> </w:t>
      </w:r>
      <w:r w:rsidRPr="00175B4B">
        <w:rPr>
          <w:rFonts w:ascii="Times New Roman" w:eastAsia="SimSun" w:hAnsi="Times New Roman"/>
          <w:sz w:val="24"/>
          <w:szCs w:val="24"/>
          <w:lang w:val="en-US" w:eastAsia="zh-CN"/>
        </w:rPr>
        <w:t>of</w:t>
      </w:r>
      <w:r w:rsidRPr="00175B4B">
        <w:rPr>
          <w:rFonts w:ascii="Times New Roman" w:eastAsia="SimSun" w:hAnsi="Times New Roman"/>
          <w:sz w:val="24"/>
          <w:szCs w:val="24"/>
          <w:lang w:eastAsia="zh-CN"/>
        </w:rPr>
        <w:t xml:space="preserve"> </w:t>
      </w:r>
      <w:r w:rsidRPr="00175B4B">
        <w:rPr>
          <w:rFonts w:ascii="Times New Roman" w:eastAsia="SimSun" w:hAnsi="Times New Roman"/>
          <w:sz w:val="24"/>
          <w:szCs w:val="24"/>
          <w:lang w:val="en-US" w:eastAsia="zh-CN"/>
        </w:rPr>
        <w:t>English</w:t>
      </w:r>
      <w:r w:rsidRPr="00175B4B">
        <w:rPr>
          <w:rFonts w:ascii="Times New Roman" w:eastAsia="SimSun" w:hAnsi="Times New Roman"/>
          <w:sz w:val="24"/>
          <w:szCs w:val="24"/>
          <w:lang w:eastAsia="zh-CN"/>
        </w:rPr>
        <w:t>: учебник английского языка для учреждений СПО/4-е издю,стер.-М.: Издательский центр «Академия»,2017-</w:t>
      </w:r>
      <w:r w:rsidRPr="00175B4B">
        <w:rPr>
          <w:rFonts w:ascii="Times New Roman" w:eastAsia="SimSun" w:hAnsi="Times New Roman"/>
          <w:sz w:val="24"/>
          <w:szCs w:val="24"/>
          <w:lang w:val="de-DE" w:eastAsia="zh-CN"/>
        </w:rPr>
        <w:t>URL</w:t>
      </w:r>
      <w:r w:rsidRPr="00175B4B">
        <w:rPr>
          <w:rFonts w:ascii="Times New Roman" w:eastAsia="SimSun" w:hAnsi="Times New Roman"/>
          <w:sz w:val="24"/>
          <w:szCs w:val="24"/>
          <w:lang w:eastAsia="zh-CN"/>
        </w:rPr>
        <w:t>:https://bmu.vrn.muzkult.ru/media/2019/04/24/1259077996/angljskij_uchebnik.pdf/.-</w:t>
      </w:r>
      <w:r w:rsidRPr="00175B4B">
        <w:rPr>
          <w:rFonts w:ascii="Times New Roman" w:eastAsia="SimSun" w:hAnsi="Times New Roman"/>
          <w:sz w:val="24"/>
          <w:szCs w:val="24"/>
          <w:lang w:val="zh-CN" w:eastAsia="zh-CN"/>
        </w:rPr>
        <w:t xml:space="preserve"> </w:t>
      </w:r>
      <w:r w:rsidRPr="00175B4B">
        <w:rPr>
          <w:rFonts w:ascii="Times New Roman" w:eastAsia="SimSun" w:hAnsi="Times New Roman"/>
          <w:sz w:val="24"/>
          <w:szCs w:val="24"/>
          <w:lang w:eastAsia="zh-CN"/>
        </w:rPr>
        <w:t>(</w:t>
      </w:r>
      <w:r w:rsidRPr="00175B4B">
        <w:rPr>
          <w:rFonts w:ascii="Times New Roman" w:eastAsia="SimSun" w:hAnsi="Times New Roman"/>
          <w:sz w:val="24"/>
          <w:szCs w:val="24"/>
          <w:lang w:val="zh-CN" w:eastAsia="zh-CN"/>
        </w:rPr>
        <w:t xml:space="preserve">Дата </w:t>
      </w:r>
      <w:r w:rsidRPr="00175B4B">
        <w:rPr>
          <w:rFonts w:ascii="Times New Roman" w:eastAsia="SimSun" w:hAnsi="Times New Roman"/>
          <w:sz w:val="24"/>
          <w:szCs w:val="24"/>
          <w:lang w:eastAsia="zh-CN"/>
        </w:rPr>
        <w:t>обращения</w:t>
      </w:r>
      <w:r w:rsidRPr="00175B4B">
        <w:rPr>
          <w:rFonts w:ascii="Times New Roman" w:eastAsia="SimSun" w:hAnsi="Times New Roman"/>
          <w:sz w:val="24"/>
          <w:szCs w:val="24"/>
          <w:lang w:val="zh-CN" w:eastAsia="zh-CN"/>
        </w:rPr>
        <w:t xml:space="preserve"> </w:t>
      </w:r>
      <w:r w:rsidRPr="00175B4B">
        <w:rPr>
          <w:rFonts w:ascii="Times New Roman" w:eastAsia="SimSun" w:hAnsi="Times New Roman"/>
          <w:sz w:val="24"/>
          <w:szCs w:val="24"/>
          <w:lang w:eastAsia="zh-CN"/>
        </w:rPr>
        <w:t>06</w:t>
      </w:r>
      <w:r w:rsidRPr="00175B4B">
        <w:rPr>
          <w:rFonts w:ascii="Times New Roman" w:eastAsia="SimSun" w:hAnsi="Times New Roman"/>
          <w:sz w:val="24"/>
          <w:szCs w:val="24"/>
          <w:lang w:val="zh-CN" w:eastAsia="zh-CN"/>
        </w:rPr>
        <w:t>.0</w:t>
      </w:r>
      <w:r w:rsidRPr="00175B4B">
        <w:rPr>
          <w:rFonts w:ascii="Times New Roman" w:eastAsia="SimSun" w:hAnsi="Times New Roman"/>
          <w:sz w:val="24"/>
          <w:szCs w:val="24"/>
          <w:lang w:eastAsia="zh-CN"/>
        </w:rPr>
        <w:t>4</w:t>
      </w:r>
      <w:r w:rsidRPr="00175B4B">
        <w:rPr>
          <w:rFonts w:ascii="Times New Roman" w:eastAsia="SimSun" w:hAnsi="Times New Roman"/>
          <w:sz w:val="24"/>
          <w:szCs w:val="24"/>
          <w:lang w:val="zh-CN" w:eastAsia="zh-CN"/>
        </w:rPr>
        <w:t>.</w:t>
      </w:r>
      <w:r w:rsidRPr="00175B4B">
        <w:rPr>
          <w:rFonts w:ascii="Times New Roman" w:eastAsia="SimSun" w:hAnsi="Times New Roman"/>
          <w:sz w:val="24"/>
          <w:szCs w:val="24"/>
          <w:lang w:eastAsia="zh-CN"/>
        </w:rPr>
        <w:t>2022)</w:t>
      </w:r>
      <w:r w:rsidRPr="00175B4B">
        <w:rPr>
          <w:rFonts w:ascii="Times New Roman" w:eastAsia="SimSun" w:hAnsi="Times New Roman"/>
          <w:sz w:val="24"/>
          <w:szCs w:val="24"/>
          <w:lang w:val="zh-CN" w:eastAsia="zh-CN"/>
        </w:rPr>
        <w:t>.</w:t>
      </w:r>
    </w:p>
    <w:p w:rsidR="008B5086" w:rsidRPr="00175B4B" w:rsidRDefault="008B5086" w:rsidP="008B5086">
      <w:pPr>
        <w:spacing w:after="0"/>
        <w:ind w:firstLine="709"/>
        <w:contextualSpacing/>
        <w:jc w:val="both"/>
        <w:rPr>
          <w:rFonts w:ascii="Times New Roman" w:hAnsi="Times New Roman"/>
          <w:b/>
          <w:bCs/>
          <w:i/>
          <w:sz w:val="24"/>
          <w:szCs w:val="24"/>
        </w:rPr>
      </w:pPr>
    </w:p>
    <w:p w:rsidR="008B5086" w:rsidRPr="00175B4B" w:rsidRDefault="008B5086" w:rsidP="008B5086">
      <w:pPr>
        <w:spacing w:after="0"/>
        <w:ind w:firstLine="709"/>
        <w:contextualSpacing/>
        <w:jc w:val="both"/>
        <w:rPr>
          <w:rFonts w:ascii="Times New Roman" w:hAnsi="Times New Roman"/>
          <w:bCs/>
          <w:i/>
          <w:sz w:val="24"/>
          <w:szCs w:val="24"/>
        </w:rPr>
      </w:pPr>
      <w:r w:rsidRPr="00175B4B">
        <w:rPr>
          <w:rFonts w:ascii="Times New Roman" w:hAnsi="Times New Roman"/>
          <w:b/>
          <w:bCs/>
          <w:sz w:val="24"/>
          <w:szCs w:val="24"/>
        </w:rPr>
        <w:t xml:space="preserve">3.2.3. Дополнительные источники </w:t>
      </w:r>
    </w:p>
    <w:p w:rsidR="008B5086" w:rsidRPr="00175B4B" w:rsidRDefault="008B5086" w:rsidP="008B5086">
      <w:pPr>
        <w:spacing w:after="0" w:line="240" w:lineRule="auto"/>
        <w:jc w:val="both"/>
        <w:rPr>
          <w:rFonts w:ascii="Times New Roman" w:eastAsia="SimSun" w:hAnsi="Times New Roman"/>
          <w:color w:val="000000"/>
          <w:sz w:val="24"/>
          <w:szCs w:val="24"/>
          <w:shd w:val="clear" w:color="auto" w:fill="FFFFFF"/>
        </w:rPr>
      </w:pPr>
      <w:r w:rsidRPr="00175B4B">
        <w:rPr>
          <w:rFonts w:ascii="Times New Roman" w:hAnsi="Times New Roman"/>
          <w:bCs/>
          <w:sz w:val="24"/>
          <w:szCs w:val="24"/>
        </w:rPr>
        <w:t xml:space="preserve">1. </w:t>
      </w:r>
      <w:r w:rsidRPr="00175B4B">
        <w:rPr>
          <w:rFonts w:ascii="Times New Roman" w:eastAsia="SimSun" w:hAnsi="Times New Roman"/>
          <w:color w:val="000000"/>
          <w:sz w:val="24"/>
          <w:szCs w:val="24"/>
          <w:shd w:val="clear" w:color="auto" w:fill="FFFFFF"/>
        </w:rPr>
        <w:t>Голицынский, Ю. Грамматика английского языка. Сборник упражнений для средней школы / Ю. Голицынский. - М.: Каро, 2020. - 192 c.</w:t>
      </w:r>
    </w:p>
    <w:p w:rsidR="008B5086" w:rsidRPr="00175B4B" w:rsidRDefault="008B5086" w:rsidP="008B5086">
      <w:pPr>
        <w:spacing w:after="0" w:line="240" w:lineRule="auto"/>
        <w:jc w:val="both"/>
        <w:rPr>
          <w:rFonts w:ascii="Times New Roman" w:eastAsia="SimSun" w:hAnsi="Times New Roman"/>
          <w:sz w:val="24"/>
          <w:szCs w:val="24"/>
          <w:lang w:val="en-US"/>
        </w:rPr>
      </w:pPr>
      <w:r w:rsidRPr="00175B4B">
        <w:rPr>
          <w:rFonts w:ascii="Times New Roman" w:eastAsia="SimSun" w:hAnsi="Times New Roman"/>
          <w:sz w:val="24"/>
          <w:szCs w:val="24"/>
          <w:lang w:val="en-US"/>
        </w:rPr>
        <w:t>2. Murphy R. English Grammar in Use, 4 th edition, Cambridge University Press, 2019</w:t>
      </w:r>
    </w:p>
    <w:p w:rsidR="008B5086" w:rsidRPr="00175B4B" w:rsidRDefault="008B5086" w:rsidP="008B5086">
      <w:pPr>
        <w:spacing w:after="0" w:line="240" w:lineRule="auto"/>
        <w:jc w:val="both"/>
        <w:rPr>
          <w:rFonts w:ascii="Times New Roman" w:eastAsia="SimSun" w:hAnsi="Times New Roman"/>
          <w:sz w:val="24"/>
          <w:szCs w:val="24"/>
          <w:lang w:val="en-US"/>
        </w:rPr>
      </w:pPr>
      <w:r w:rsidRPr="00175B4B">
        <w:rPr>
          <w:rFonts w:ascii="Times New Roman" w:eastAsia="SimSun" w:hAnsi="Times New Roman"/>
          <w:sz w:val="24"/>
          <w:szCs w:val="24"/>
          <w:lang w:val="en-US"/>
        </w:rPr>
        <w:t xml:space="preserve">3. Evans V., Dooley J. Electrician: </w:t>
      </w:r>
      <w:r w:rsidRPr="00175B4B">
        <w:rPr>
          <w:rFonts w:ascii="Times New Roman" w:eastAsia="SimSun" w:hAnsi="Times New Roman"/>
          <w:sz w:val="24"/>
          <w:szCs w:val="24"/>
        </w:rPr>
        <w:t>электронный</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учебно</w:t>
      </w:r>
      <w:r w:rsidRPr="00175B4B">
        <w:rPr>
          <w:rFonts w:ascii="Times New Roman" w:eastAsia="SimSun" w:hAnsi="Times New Roman"/>
          <w:sz w:val="24"/>
          <w:szCs w:val="24"/>
          <w:lang w:val="en-US"/>
        </w:rPr>
        <w:t>-</w:t>
      </w:r>
      <w:r w:rsidRPr="00175B4B">
        <w:rPr>
          <w:rFonts w:ascii="Times New Roman" w:eastAsia="SimSun" w:hAnsi="Times New Roman"/>
          <w:sz w:val="24"/>
          <w:szCs w:val="24"/>
        </w:rPr>
        <w:t>методический</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комплекс</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серии</w:t>
      </w:r>
      <w:r w:rsidRPr="00175B4B">
        <w:rPr>
          <w:rFonts w:ascii="Times New Roman" w:eastAsia="SimSun" w:hAnsi="Times New Roman"/>
          <w:sz w:val="24"/>
          <w:szCs w:val="24"/>
          <w:lang w:val="en-US"/>
        </w:rPr>
        <w:t xml:space="preserve"> Career Path. – M: Express Publishing, 2021. – 164 c.</w:t>
      </w:r>
      <w:r w:rsidRPr="00175B4B">
        <w:rPr>
          <w:rFonts w:ascii="Times New Roman" w:eastAsia="Calibri" w:hAnsi="Times New Roman"/>
          <w:sz w:val="24"/>
          <w:szCs w:val="24"/>
          <w:lang w:val="en-US" w:eastAsia="en-US"/>
        </w:rPr>
        <w:t xml:space="preserve"> – </w:t>
      </w:r>
      <w:r w:rsidRPr="00175B4B">
        <w:rPr>
          <w:rFonts w:ascii="Times New Roman" w:eastAsia="Calibri" w:hAnsi="Times New Roman"/>
          <w:sz w:val="24"/>
          <w:szCs w:val="24"/>
          <w:lang w:eastAsia="en-US"/>
        </w:rPr>
        <w:t>Текст</w:t>
      </w:r>
      <w:r w:rsidRPr="00175B4B">
        <w:rPr>
          <w:rFonts w:ascii="Times New Roman" w:eastAsia="Calibri" w:hAnsi="Times New Roman"/>
          <w:sz w:val="24"/>
          <w:szCs w:val="24"/>
          <w:lang w:val="en-US" w:eastAsia="en-US"/>
        </w:rPr>
        <w:t xml:space="preserve">: </w:t>
      </w:r>
      <w:r w:rsidRPr="00175B4B">
        <w:rPr>
          <w:rFonts w:ascii="Times New Roman" w:eastAsia="Calibri" w:hAnsi="Times New Roman"/>
          <w:sz w:val="24"/>
          <w:szCs w:val="24"/>
          <w:lang w:eastAsia="en-US"/>
        </w:rPr>
        <w:t>непосредственный</w:t>
      </w:r>
      <w:r w:rsidRPr="00175B4B">
        <w:rPr>
          <w:rFonts w:ascii="Times New Roman" w:eastAsia="Calibri" w:hAnsi="Times New Roman"/>
          <w:sz w:val="24"/>
          <w:szCs w:val="24"/>
          <w:lang w:val="en-US" w:eastAsia="en-US"/>
        </w:rPr>
        <w:t>.</w:t>
      </w:r>
    </w:p>
    <w:p w:rsidR="008B5086" w:rsidRPr="00175B4B" w:rsidRDefault="008B5086" w:rsidP="008B5086">
      <w:pPr>
        <w:spacing w:after="0" w:line="240" w:lineRule="auto"/>
        <w:jc w:val="both"/>
        <w:rPr>
          <w:rFonts w:ascii="Times New Roman" w:eastAsia="SimSun" w:hAnsi="Times New Roman"/>
          <w:sz w:val="24"/>
          <w:szCs w:val="24"/>
          <w:lang w:val="en-US"/>
        </w:rPr>
      </w:pPr>
      <w:r w:rsidRPr="00175B4B">
        <w:rPr>
          <w:rFonts w:ascii="Times New Roman" w:eastAsia="SimSun" w:hAnsi="Times New Roman"/>
          <w:sz w:val="24"/>
          <w:szCs w:val="24"/>
          <w:lang w:val="en-US"/>
        </w:rPr>
        <w:t xml:space="preserve">4. Evans V., Dooley J.Rail Transportation: </w:t>
      </w:r>
      <w:r w:rsidRPr="00175B4B">
        <w:rPr>
          <w:rFonts w:ascii="Times New Roman" w:eastAsia="SimSun" w:hAnsi="Times New Roman"/>
          <w:sz w:val="24"/>
          <w:szCs w:val="24"/>
        </w:rPr>
        <w:t>электронный</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учебно</w:t>
      </w:r>
      <w:r w:rsidRPr="00175B4B">
        <w:rPr>
          <w:rFonts w:ascii="Times New Roman" w:eastAsia="SimSun" w:hAnsi="Times New Roman"/>
          <w:sz w:val="24"/>
          <w:szCs w:val="24"/>
          <w:lang w:val="en-US"/>
        </w:rPr>
        <w:t>-</w:t>
      </w:r>
      <w:r w:rsidRPr="00175B4B">
        <w:rPr>
          <w:rFonts w:ascii="Times New Roman" w:eastAsia="SimSun" w:hAnsi="Times New Roman"/>
          <w:sz w:val="24"/>
          <w:szCs w:val="24"/>
        </w:rPr>
        <w:t>методический</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комплекс</w:t>
      </w:r>
      <w:r w:rsidRPr="00175B4B">
        <w:rPr>
          <w:rFonts w:ascii="Times New Roman" w:eastAsia="SimSun" w:hAnsi="Times New Roman"/>
          <w:sz w:val="24"/>
          <w:szCs w:val="24"/>
          <w:lang w:val="en-US"/>
        </w:rPr>
        <w:t xml:space="preserve"> </w:t>
      </w:r>
      <w:r w:rsidRPr="00175B4B">
        <w:rPr>
          <w:rFonts w:ascii="Times New Roman" w:eastAsia="SimSun" w:hAnsi="Times New Roman"/>
          <w:sz w:val="24"/>
          <w:szCs w:val="24"/>
        </w:rPr>
        <w:t>серии</w:t>
      </w:r>
      <w:r w:rsidRPr="00175B4B">
        <w:rPr>
          <w:rFonts w:ascii="Times New Roman" w:eastAsia="SimSun" w:hAnsi="Times New Roman"/>
          <w:sz w:val="24"/>
          <w:szCs w:val="24"/>
          <w:lang w:val="en-US"/>
        </w:rPr>
        <w:t xml:space="preserve"> Career Path. – M: Express Publishing, 2021. – 164 c.</w:t>
      </w:r>
      <w:r w:rsidRPr="00175B4B">
        <w:rPr>
          <w:rFonts w:ascii="Times New Roman" w:eastAsia="Calibri" w:hAnsi="Times New Roman"/>
          <w:sz w:val="24"/>
          <w:szCs w:val="24"/>
          <w:lang w:val="en-US" w:eastAsia="en-US"/>
        </w:rPr>
        <w:t xml:space="preserve"> – </w:t>
      </w:r>
      <w:r w:rsidRPr="00175B4B">
        <w:rPr>
          <w:rFonts w:ascii="Times New Roman" w:eastAsia="Calibri" w:hAnsi="Times New Roman"/>
          <w:sz w:val="24"/>
          <w:szCs w:val="24"/>
          <w:lang w:eastAsia="en-US"/>
        </w:rPr>
        <w:t>Текст</w:t>
      </w:r>
      <w:r w:rsidRPr="00175B4B">
        <w:rPr>
          <w:rFonts w:ascii="Times New Roman" w:eastAsia="Calibri" w:hAnsi="Times New Roman"/>
          <w:sz w:val="24"/>
          <w:szCs w:val="24"/>
          <w:lang w:val="en-US" w:eastAsia="en-US"/>
        </w:rPr>
        <w:t xml:space="preserve">: </w:t>
      </w:r>
      <w:r w:rsidRPr="00175B4B">
        <w:rPr>
          <w:rFonts w:ascii="Times New Roman" w:eastAsia="Calibri" w:hAnsi="Times New Roman"/>
          <w:sz w:val="24"/>
          <w:szCs w:val="24"/>
          <w:lang w:eastAsia="en-US"/>
        </w:rPr>
        <w:t>непосредственный</w:t>
      </w:r>
      <w:r w:rsidRPr="00175B4B">
        <w:rPr>
          <w:rFonts w:ascii="Times New Roman" w:eastAsia="Calibri" w:hAnsi="Times New Roman"/>
          <w:sz w:val="24"/>
          <w:szCs w:val="24"/>
          <w:lang w:val="en-US" w:eastAsia="en-US"/>
        </w:rPr>
        <w:t>.</w:t>
      </w:r>
    </w:p>
    <w:p w:rsidR="008B5086" w:rsidRPr="00175B4B" w:rsidRDefault="008B5086" w:rsidP="008B5086">
      <w:pPr>
        <w:contextualSpacing/>
        <w:jc w:val="center"/>
        <w:rPr>
          <w:rFonts w:ascii="Times New Roman" w:hAnsi="Times New Roman"/>
          <w:b/>
          <w:sz w:val="24"/>
          <w:szCs w:val="24"/>
        </w:rPr>
      </w:pPr>
      <w:r w:rsidRPr="000C34AC">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8B5086" w:rsidRPr="00175B4B" w:rsidRDefault="008B5086" w:rsidP="008B5086">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8B5086" w:rsidRPr="00175B4B" w:rsidRDefault="008B5086" w:rsidP="008B508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B5086" w:rsidRPr="00175B4B" w:rsidTr="009052E8">
        <w:tc>
          <w:tcPr>
            <w:tcW w:w="1750" w:type="pct"/>
          </w:tcPr>
          <w:p w:rsidR="008B5086" w:rsidRPr="00175B4B" w:rsidRDefault="008B5086" w:rsidP="008B5086">
            <w:pPr>
              <w:spacing w:after="0" w:line="240" w:lineRule="auto"/>
              <w:jc w:val="center"/>
              <w:rPr>
                <w:rFonts w:ascii="Times New Roman" w:hAnsi="Times New Roman"/>
                <w:sz w:val="24"/>
                <w:szCs w:val="24"/>
              </w:rPr>
            </w:pPr>
            <w:r w:rsidRPr="00175B4B">
              <w:rPr>
                <w:rFonts w:ascii="Times New Roman" w:hAnsi="Times New Roman"/>
                <w:b/>
                <w:bCs/>
              </w:rPr>
              <w:t>Результаты обучения</w:t>
            </w:r>
          </w:p>
        </w:tc>
        <w:tc>
          <w:tcPr>
            <w:tcW w:w="1507" w:type="pct"/>
          </w:tcPr>
          <w:p w:rsidR="008B5086" w:rsidRPr="00175B4B" w:rsidRDefault="008B5086" w:rsidP="009052E8">
            <w:pPr>
              <w:spacing w:line="240" w:lineRule="auto"/>
              <w:jc w:val="center"/>
              <w:rPr>
                <w:rFonts w:ascii="Times New Roman" w:hAnsi="Times New Roman"/>
                <w:b/>
                <w:bCs/>
              </w:rPr>
            </w:pPr>
            <w:r w:rsidRPr="00175B4B">
              <w:rPr>
                <w:rFonts w:ascii="Times New Roman" w:hAnsi="Times New Roman"/>
                <w:b/>
                <w:bCs/>
              </w:rPr>
              <w:t>Критерии оценки</w:t>
            </w:r>
          </w:p>
        </w:tc>
        <w:tc>
          <w:tcPr>
            <w:tcW w:w="1743" w:type="pct"/>
          </w:tcPr>
          <w:p w:rsidR="008B5086" w:rsidRPr="00175B4B" w:rsidRDefault="008B5086" w:rsidP="009052E8">
            <w:pPr>
              <w:spacing w:line="240" w:lineRule="auto"/>
              <w:jc w:val="center"/>
              <w:rPr>
                <w:rFonts w:ascii="Times New Roman" w:hAnsi="Times New Roman"/>
                <w:b/>
                <w:bCs/>
              </w:rPr>
            </w:pPr>
            <w:r w:rsidRPr="00175B4B">
              <w:rPr>
                <w:rFonts w:ascii="Times New Roman" w:hAnsi="Times New Roman"/>
                <w:b/>
                <w:bCs/>
              </w:rPr>
              <w:t>Методы оценки</w:t>
            </w:r>
          </w:p>
        </w:tc>
      </w:tr>
      <w:tr w:rsidR="008B5086" w:rsidRPr="00175B4B" w:rsidTr="009052E8">
        <w:tc>
          <w:tcPr>
            <w:tcW w:w="1750" w:type="pct"/>
          </w:tcPr>
          <w:p w:rsidR="008B5086" w:rsidRPr="00175B4B" w:rsidRDefault="008B5086" w:rsidP="009052E8">
            <w:pPr>
              <w:spacing w:line="240" w:lineRule="auto"/>
              <w:rPr>
                <w:rFonts w:ascii="Times New Roman" w:hAnsi="Times New Roman"/>
                <w:bCs/>
              </w:rPr>
            </w:pPr>
            <w:r w:rsidRPr="00175B4B">
              <w:rPr>
                <w:rFonts w:ascii="Times New Roman" w:hAnsi="Times New Roman"/>
                <w:bCs/>
              </w:rPr>
              <w:t>Знать грамматические правила построения предложения как простого</w:t>
            </w:r>
            <w:r w:rsidR="007423B6" w:rsidRPr="00175B4B">
              <w:rPr>
                <w:rFonts w:ascii="Times New Roman" w:hAnsi="Times New Roman"/>
                <w:bCs/>
              </w:rPr>
              <w:t>,</w:t>
            </w:r>
            <w:r w:rsidRPr="00175B4B">
              <w:rPr>
                <w:rFonts w:ascii="Times New Roman" w:hAnsi="Times New Roman"/>
                <w:bCs/>
              </w:rPr>
              <w:t xml:space="preserve"> так и сложного</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Знать грамматические структуры для четкого обоснования и обьяснения по профессиональной или бытовой сфере</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Знать лексический минимум по теме</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Знать правила чтения профессиональных текстов</w:t>
            </w:r>
          </w:p>
        </w:tc>
        <w:tc>
          <w:tcPr>
            <w:tcW w:w="1507" w:type="pct"/>
          </w:tcPr>
          <w:p w:rsidR="008B5086" w:rsidRPr="00175B4B" w:rsidRDefault="008B5086" w:rsidP="009052E8">
            <w:pPr>
              <w:spacing w:line="240" w:lineRule="auto"/>
              <w:rPr>
                <w:rFonts w:ascii="Times New Roman" w:hAnsi="Times New Roman"/>
                <w:bCs/>
              </w:rPr>
            </w:pPr>
            <w:r w:rsidRPr="00175B4B">
              <w:rPr>
                <w:rFonts w:ascii="Times New Roman" w:hAnsi="Times New Roman"/>
                <w:bCs/>
              </w:rPr>
              <w:t>Грамматически верно построенные высказывания</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Грамматически верно употребляемые словоформы и грамматические структуры</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Знание произнесения и написания тематической лексики</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Знание основ перевода текстов профессиональной тематики</w:t>
            </w:r>
          </w:p>
        </w:tc>
        <w:tc>
          <w:tcPr>
            <w:tcW w:w="1743" w:type="pct"/>
          </w:tcPr>
          <w:p w:rsidR="008B5086" w:rsidRPr="00175B4B" w:rsidRDefault="008B5086" w:rsidP="009052E8">
            <w:pPr>
              <w:spacing w:after="0" w:line="240" w:lineRule="auto"/>
              <w:rPr>
                <w:rFonts w:ascii="Times New Roman" w:hAnsi="Times New Roman"/>
              </w:rPr>
            </w:pPr>
            <w:r w:rsidRPr="00175B4B">
              <w:rPr>
                <w:rFonts w:ascii="Times New Roman" w:hAnsi="Times New Roman"/>
              </w:rPr>
              <w:t>-письменный/устный опрос (</w:t>
            </w:r>
            <w:r w:rsidRPr="00175B4B">
              <w:rPr>
                <w:rFonts w:ascii="Times New Roman" w:eastAsia="Calibri" w:hAnsi="Times New Roman"/>
                <w:color w:val="000000"/>
              </w:rPr>
              <w:t>монологические и диалогические высказывания по темам, сообщения-презентации</w:t>
            </w:r>
            <w:r w:rsidRPr="00175B4B">
              <w:rPr>
                <w:rFonts w:ascii="Times New Roman" w:hAnsi="Times New Roman"/>
              </w:rPr>
              <w:t xml:space="preserve">); </w:t>
            </w:r>
          </w:p>
          <w:p w:rsidR="008B5086" w:rsidRPr="00175B4B" w:rsidRDefault="008B5086" w:rsidP="009052E8">
            <w:pPr>
              <w:spacing w:after="0" w:line="240" w:lineRule="auto"/>
              <w:rPr>
                <w:rFonts w:ascii="Times New Roman" w:hAnsi="Times New Roman"/>
              </w:rPr>
            </w:pPr>
            <w:r w:rsidRPr="00175B4B">
              <w:rPr>
                <w:rFonts w:ascii="Times New Roman" w:hAnsi="Times New Roman"/>
              </w:rPr>
              <w:t xml:space="preserve">- перевод профессиональных текстов; </w:t>
            </w:r>
          </w:p>
          <w:p w:rsidR="008B5086" w:rsidRPr="00175B4B" w:rsidRDefault="008B5086" w:rsidP="009052E8">
            <w:pPr>
              <w:spacing w:after="0" w:line="240" w:lineRule="auto"/>
              <w:rPr>
                <w:rFonts w:ascii="Times New Roman" w:hAnsi="Times New Roman"/>
                <w:b/>
                <w:bCs/>
              </w:rPr>
            </w:pPr>
            <w:r w:rsidRPr="00175B4B">
              <w:rPr>
                <w:rFonts w:ascii="Times New Roman" w:hAnsi="Times New Roman"/>
              </w:rPr>
              <w:t>- выполнение домашних заданий проблемного и поискового характера.</w:t>
            </w:r>
          </w:p>
        </w:tc>
      </w:tr>
      <w:tr w:rsidR="008B5086" w:rsidRPr="00175B4B" w:rsidTr="009052E8">
        <w:trPr>
          <w:trHeight w:val="896"/>
        </w:trPr>
        <w:tc>
          <w:tcPr>
            <w:tcW w:w="1750" w:type="pct"/>
          </w:tcPr>
          <w:p w:rsidR="008B5086" w:rsidRPr="00175B4B" w:rsidRDefault="008B5086" w:rsidP="009052E8">
            <w:pPr>
              <w:spacing w:line="240" w:lineRule="auto"/>
              <w:rPr>
                <w:rFonts w:ascii="Times New Roman" w:hAnsi="Times New Roman"/>
                <w:bCs/>
              </w:rPr>
            </w:pPr>
            <w:r w:rsidRPr="00175B4B">
              <w:rPr>
                <w:rFonts w:ascii="Times New Roman" w:hAnsi="Times New Roman"/>
                <w:bCs/>
              </w:rPr>
              <w:t>Уметь строить простые высказывания о себе и профессиональной деятельности</w:t>
            </w:r>
          </w:p>
          <w:p w:rsidR="008B5086" w:rsidRPr="00175B4B" w:rsidRDefault="008B5086" w:rsidP="009052E8">
            <w:pPr>
              <w:spacing w:line="240" w:lineRule="auto"/>
              <w:rPr>
                <w:rFonts w:ascii="Times New Roman" w:hAnsi="Times New Roman"/>
                <w:bCs/>
              </w:rPr>
            </w:pPr>
            <w:r w:rsidRPr="00175B4B">
              <w:rPr>
                <w:rFonts w:ascii="Times New Roman" w:hAnsi="Times New Roman"/>
                <w:bCs/>
              </w:rPr>
              <w:t xml:space="preserve">Уметь понимать общий смысл высказываний на бытовые и профессиональные темы </w:t>
            </w:r>
          </w:p>
          <w:p w:rsidR="008B5086" w:rsidRPr="00175B4B" w:rsidRDefault="008B5086" w:rsidP="009052E8">
            <w:pPr>
              <w:spacing w:line="240" w:lineRule="auto"/>
              <w:rPr>
                <w:rFonts w:ascii="Times New Roman" w:hAnsi="Times New Roman"/>
                <w:bCs/>
              </w:rPr>
            </w:pPr>
            <w:r w:rsidRPr="00175B4B">
              <w:rPr>
                <w:rFonts w:ascii="Times New Roman" w:hAnsi="Times New Roman"/>
                <w:bCs/>
              </w:rPr>
              <w:t>Уметь вести диалог на знакомы общие и профессиональные темы</w:t>
            </w:r>
          </w:p>
          <w:p w:rsidR="008B5086" w:rsidRPr="00175B4B" w:rsidRDefault="008B5086" w:rsidP="009052E8">
            <w:pPr>
              <w:spacing w:line="240" w:lineRule="auto"/>
              <w:rPr>
                <w:rFonts w:ascii="Times New Roman" w:hAnsi="Times New Roman"/>
                <w:bCs/>
              </w:rPr>
            </w:pPr>
            <w:r w:rsidRPr="00175B4B">
              <w:rPr>
                <w:rFonts w:ascii="Times New Roman" w:hAnsi="Times New Roman"/>
                <w:bCs/>
              </w:rPr>
              <w:t>Уметь обосновывать и объяснять свои действия</w:t>
            </w:r>
          </w:p>
          <w:p w:rsidR="008B5086" w:rsidRPr="00175B4B" w:rsidRDefault="008B5086" w:rsidP="009052E8">
            <w:pPr>
              <w:spacing w:line="240" w:lineRule="auto"/>
              <w:rPr>
                <w:rFonts w:ascii="Times New Roman" w:hAnsi="Times New Roman"/>
                <w:bCs/>
              </w:rPr>
            </w:pPr>
            <w:r w:rsidRPr="00175B4B">
              <w:rPr>
                <w:rFonts w:ascii="Times New Roman" w:hAnsi="Times New Roman"/>
                <w:bCs/>
              </w:rPr>
              <w:t>Уметь писать логически связные сообщения на знакомые или профессиональные темы</w:t>
            </w:r>
          </w:p>
        </w:tc>
        <w:tc>
          <w:tcPr>
            <w:tcW w:w="1507" w:type="pct"/>
          </w:tcPr>
          <w:p w:rsidR="008B5086" w:rsidRPr="00175B4B" w:rsidRDefault="008B5086" w:rsidP="009052E8">
            <w:pPr>
              <w:spacing w:line="240" w:lineRule="auto"/>
              <w:rPr>
                <w:rFonts w:ascii="Times New Roman" w:hAnsi="Times New Roman"/>
                <w:bCs/>
              </w:rPr>
            </w:pPr>
            <w:r w:rsidRPr="00175B4B">
              <w:rPr>
                <w:rFonts w:ascii="Times New Roman" w:hAnsi="Times New Roman"/>
                <w:bCs/>
              </w:rPr>
              <w:t>Монологическое или диалогическое высказывание на изучаемую тему</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Общее понимание услышанного или написанного аутентичного текста на иностранном языке</w:t>
            </w:r>
          </w:p>
          <w:p w:rsidR="008B5086" w:rsidRPr="00175B4B" w:rsidRDefault="008B5086" w:rsidP="009052E8">
            <w:pPr>
              <w:spacing w:line="240" w:lineRule="auto"/>
              <w:rPr>
                <w:rFonts w:ascii="Times New Roman" w:hAnsi="Times New Roman"/>
                <w:bCs/>
              </w:rPr>
            </w:pPr>
            <w:r w:rsidRPr="00175B4B">
              <w:rPr>
                <w:rFonts w:ascii="Times New Roman" w:hAnsi="Times New Roman"/>
                <w:bCs/>
              </w:rPr>
              <w:t>Логически верно реагировать на сообщение, поддерживать беседу на заданную тему, используя вопросительные и утвердительные предложения, краткие формы, разговорные обороты</w:t>
            </w:r>
          </w:p>
          <w:p w:rsidR="008B5086" w:rsidRPr="00175B4B" w:rsidRDefault="008B5086" w:rsidP="009052E8">
            <w:pPr>
              <w:spacing w:line="240" w:lineRule="auto"/>
              <w:rPr>
                <w:rFonts w:ascii="Times New Roman" w:hAnsi="Times New Roman"/>
                <w:bCs/>
              </w:rPr>
            </w:pPr>
            <w:r w:rsidRPr="00175B4B">
              <w:rPr>
                <w:rFonts w:ascii="Times New Roman" w:hAnsi="Times New Roman"/>
                <w:bCs/>
              </w:rPr>
              <w:t>Умение грамотно и просто объяснить слово или понятие</w:t>
            </w:r>
          </w:p>
          <w:p w:rsidR="008B5086" w:rsidRPr="00175B4B" w:rsidRDefault="008B5086" w:rsidP="009052E8">
            <w:pPr>
              <w:spacing w:line="240" w:lineRule="auto"/>
              <w:rPr>
                <w:rFonts w:ascii="Times New Roman" w:hAnsi="Times New Roman"/>
                <w:bCs/>
              </w:rPr>
            </w:pPr>
            <w:r w:rsidRPr="00175B4B">
              <w:rPr>
                <w:rFonts w:ascii="Times New Roman" w:hAnsi="Times New Roman"/>
                <w:bCs/>
              </w:rPr>
              <w:t>Умение составление писем и сообщений,грамматически и логически верно построенным,отвечающим поставленной задаче или вопросу</w:t>
            </w:r>
          </w:p>
        </w:tc>
        <w:tc>
          <w:tcPr>
            <w:tcW w:w="1743" w:type="pct"/>
          </w:tcPr>
          <w:p w:rsidR="008B5086" w:rsidRPr="00175B4B" w:rsidRDefault="008B5086" w:rsidP="009052E8">
            <w:pPr>
              <w:spacing w:after="0" w:line="240" w:lineRule="auto"/>
              <w:rPr>
                <w:rFonts w:ascii="Times New Roman" w:hAnsi="Times New Roman"/>
              </w:rPr>
            </w:pPr>
            <w:r w:rsidRPr="00175B4B">
              <w:rPr>
                <w:rFonts w:ascii="Times New Roman" w:hAnsi="Times New Roman"/>
              </w:rPr>
              <w:t>- письменный/устный опрос (</w:t>
            </w:r>
            <w:r w:rsidRPr="00175B4B">
              <w:rPr>
                <w:rFonts w:ascii="Times New Roman" w:eastAsia="Calibri" w:hAnsi="Times New Roman"/>
                <w:color w:val="000000"/>
              </w:rPr>
              <w:t xml:space="preserve">монологические и диалогические высказывания по темам, </w:t>
            </w:r>
            <w:r w:rsidRPr="00175B4B">
              <w:rPr>
                <w:rFonts w:ascii="Times New Roman" w:hAnsi="Times New Roman"/>
              </w:rPr>
              <w:t xml:space="preserve">решение кейсов на основе прочитанных текстов, составление англо-русского терминологического словаря, </w:t>
            </w:r>
            <w:r w:rsidRPr="00175B4B">
              <w:rPr>
                <w:rFonts w:ascii="Times New Roman" w:eastAsia="Calibri" w:hAnsi="Times New Roman"/>
                <w:color w:val="000000"/>
              </w:rPr>
              <w:t>сообщения-презентации</w:t>
            </w:r>
            <w:r w:rsidRPr="00175B4B">
              <w:rPr>
                <w:rFonts w:ascii="Times New Roman" w:hAnsi="Times New Roman"/>
              </w:rPr>
              <w:t xml:space="preserve">); </w:t>
            </w:r>
          </w:p>
          <w:p w:rsidR="008B5086" w:rsidRPr="00175B4B" w:rsidRDefault="008B5086" w:rsidP="009052E8">
            <w:pPr>
              <w:spacing w:after="0" w:line="240" w:lineRule="auto"/>
              <w:rPr>
                <w:rFonts w:ascii="Times New Roman" w:hAnsi="Times New Roman"/>
              </w:rPr>
            </w:pPr>
            <w:r w:rsidRPr="00175B4B">
              <w:rPr>
                <w:rFonts w:ascii="Times New Roman" w:hAnsi="Times New Roman"/>
              </w:rPr>
              <w:t xml:space="preserve">-тестирование; </w:t>
            </w:r>
          </w:p>
          <w:p w:rsidR="008B5086" w:rsidRPr="00175B4B" w:rsidRDefault="008B5086" w:rsidP="009052E8">
            <w:pPr>
              <w:spacing w:after="0" w:line="240" w:lineRule="auto"/>
              <w:rPr>
                <w:rFonts w:ascii="Times New Roman" w:hAnsi="Times New Roman"/>
              </w:rPr>
            </w:pPr>
            <w:r w:rsidRPr="00175B4B">
              <w:rPr>
                <w:rFonts w:ascii="Times New Roman" w:hAnsi="Times New Roman"/>
              </w:rPr>
              <w:t xml:space="preserve">- перевод профессиональных текстов </w:t>
            </w:r>
          </w:p>
          <w:p w:rsidR="008B5086" w:rsidRPr="00175B4B" w:rsidRDefault="008B5086" w:rsidP="009052E8">
            <w:pPr>
              <w:spacing w:after="0" w:line="240" w:lineRule="auto"/>
              <w:rPr>
                <w:rFonts w:ascii="Times New Roman" w:hAnsi="Times New Roman"/>
              </w:rPr>
            </w:pPr>
            <w:r w:rsidRPr="00175B4B">
              <w:rPr>
                <w:rFonts w:ascii="Times New Roman" w:hAnsi="Times New Roman"/>
              </w:rPr>
              <w:t>- составление сообщений информационного характера</w:t>
            </w:r>
          </w:p>
        </w:tc>
      </w:tr>
    </w:tbl>
    <w:p w:rsidR="008B5086" w:rsidRPr="00175B4B" w:rsidRDefault="008B5086" w:rsidP="008B5086">
      <w:pPr>
        <w:jc w:val="right"/>
        <w:rPr>
          <w:rFonts w:ascii="Times New Roman" w:hAnsi="Times New Roman"/>
          <w:b/>
          <w:sz w:val="20"/>
          <w:szCs w:val="48"/>
        </w:rPr>
      </w:pPr>
    </w:p>
    <w:p w:rsidR="00782314" w:rsidRPr="00175B4B" w:rsidRDefault="00782314" w:rsidP="00782314">
      <w:pPr>
        <w:jc w:val="center"/>
        <w:rPr>
          <w:rFonts w:ascii="Times New Roman" w:hAnsi="Times New Roman"/>
          <w:b/>
          <w:i/>
        </w:rPr>
      </w:pPr>
    </w:p>
    <w:p w:rsidR="004705E8" w:rsidRPr="00962524" w:rsidRDefault="004705E8" w:rsidP="004705E8">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6</w:t>
      </w:r>
    </w:p>
    <w:p w:rsidR="004705E8" w:rsidRPr="00962524" w:rsidRDefault="004705E8" w:rsidP="004705E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4705E8" w:rsidRPr="00175B4B" w:rsidRDefault="004705E8" w:rsidP="004705E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782314" w:rsidRPr="00175B4B" w:rsidRDefault="00782314" w:rsidP="00782314">
      <w:pPr>
        <w:jc w:val="center"/>
        <w:rPr>
          <w:rFonts w:ascii="Times New Roman" w:hAnsi="Times New Roman"/>
          <w:b/>
          <w:i/>
        </w:rPr>
      </w:pPr>
    </w:p>
    <w:p w:rsidR="00782314" w:rsidRPr="00175B4B" w:rsidRDefault="00782314" w:rsidP="00782314">
      <w:pPr>
        <w:jc w:val="center"/>
        <w:rPr>
          <w:rFonts w:ascii="Times New Roman" w:hAnsi="Times New Roman"/>
          <w:b/>
          <w:i/>
        </w:rPr>
      </w:pPr>
    </w:p>
    <w:p w:rsidR="00782314" w:rsidRPr="00175B4B" w:rsidRDefault="00782314" w:rsidP="00782314">
      <w:pPr>
        <w:jc w:val="center"/>
        <w:rPr>
          <w:rFonts w:ascii="Times New Roman" w:hAnsi="Times New Roman"/>
          <w:b/>
          <w:i/>
        </w:rPr>
      </w:pPr>
    </w:p>
    <w:p w:rsidR="00782314" w:rsidRPr="00175B4B" w:rsidRDefault="00782314" w:rsidP="00782314">
      <w:pPr>
        <w:jc w:val="center"/>
        <w:rPr>
          <w:rFonts w:ascii="Times New Roman" w:hAnsi="Times New Roman"/>
          <w:b/>
          <w:i/>
        </w:rPr>
      </w:pPr>
    </w:p>
    <w:p w:rsidR="00782314" w:rsidRPr="00175B4B" w:rsidRDefault="00782314" w:rsidP="00782314">
      <w:pPr>
        <w:jc w:val="center"/>
        <w:rPr>
          <w:rFonts w:ascii="Times New Roman" w:hAnsi="Times New Roman"/>
          <w:b/>
          <w:i/>
        </w:rPr>
      </w:pPr>
    </w:p>
    <w:p w:rsidR="00782314" w:rsidRPr="004705E8" w:rsidRDefault="00782314" w:rsidP="00782314">
      <w:pPr>
        <w:jc w:val="center"/>
        <w:rPr>
          <w:rFonts w:ascii="Times New Roman" w:hAnsi="Times New Roman"/>
          <w:b/>
          <w:sz w:val="24"/>
          <w:szCs w:val="24"/>
        </w:rPr>
      </w:pPr>
      <w:r w:rsidRPr="004705E8">
        <w:rPr>
          <w:rFonts w:ascii="Times New Roman" w:hAnsi="Times New Roman"/>
          <w:b/>
          <w:sz w:val="24"/>
          <w:szCs w:val="24"/>
        </w:rPr>
        <w:t>РАБОЧАЯ ПРОГРАММА УЧЕБНОЙ ДИСЦИПЛИНЫ</w:t>
      </w:r>
    </w:p>
    <w:p w:rsidR="00782314" w:rsidRPr="004705E8" w:rsidRDefault="00782314" w:rsidP="00782314">
      <w:pPr>
        <w:jc w:val="center"/>
        <w:rPr>
          <w:rFonts w:ascii="Times New Roman" w:hAnsi="Times New Roman"/>
          <w:b/>
          <w:i/>
          <w:sz w:val="24"/>
          <w:szCs w:val="24"/>
          <w:u w:val="single"/>
        </w:rPr>
      </w:pPr>
    </w:p>
    <w:p w:rsidR="00782314" w:rsidRPr="004705E8" w:rsidRDefault="00782314" w:rsidP="00782314">
      <w:pPr>
        <w:spacing w:after="0"/>
        <w:jc w:val="center"/>
        <w:rPr>
          <w:rFonts w:ascii="Times New Roman" w:hAnsi="Times New Roman"/>
          <w:b/>
          <w:iCs/>
          <w:sz w:val="24"/>
          <w:szCs w:val="24"/>
        </w:rPr>
      </w:pPr>
      <w:r w:rsidRPr="004705E8">
        <w:rPr>
          <w:rFonts w:ascii="Times New Roman" w:hAnsi="Times New Roman"/>
          <w:b/>
          <w:iCs/>
          <w:sz w:val="24"/>
          <w:szCs w:val="24"/>
        </w:rPr>
        <w:t>ОГСЭ.04 Физическая культура</w:t>
      </w:r>
    </w:p>
    <w:p w:rsidR="00782314" w:rsidRPr="00175B4B" w:rsidRDefault="00782314" w:rsidP="00782314">
      <w:pPr>
        <w:spacing w:after="0"/>
        <w:jc w:val="center"/>
        <w:rPr>
          <w:rFonts w:ascii="Times New Roman" w:hAnsi="Times New Roman"/>
          <w:b/>
          <w:iCs/>
          <w:sz w:val="24"/>
          <w:szCs w:val="24"/>
        </w:rPr>
      </w:pPr>
    </w:p>
    <w:p w:rsidR="00782314" w:rsidRPr="00175B4B" w:rsidRDefault="00782314" w:rsidP="00782314">
      <w:pPr>
        <w:spacing w:after="0"/>
        <w:rPr>
          <w:rFonts w:ascii="Times New Roman" w:hAnsi="Times New Roman"/>
          <w:b/>
          <w:iCs/>
          <w:sz w:val="24"/>
          <w:szCs w:val="24"/>
        </w:rPr>
      </w:pPr>
    </w:p>
    <w:p w:rsidR="00782314" w:rsidRPr="00175B4B" w:rsidRDefault="00782314" w:rsidP="00782314">
      <w:pPr>
        <w:jc w:val="center"/>
        <w:rPr>
          <w:rFonts w:ascii="Times New Roman" w:hAnsi="Times New Roman"/>
          <w:bCs/>
          <w:i/>
          <w:sz w:val="20"/>
          <w:szCs w:val="20"/>
        </w:rPr>
      </w:pPr>
    </w:p>
    <w:p w:rsidR="00782314" w:rsidRPr="00175B4B" w:rsidRDefault="00782314" w:rsidP="00782314">
      <w:pPr>
        <w:jc w:val="center"/>
        <w:rPr>
          <w:rFonts w:ascii="Times New Roman" w:hAnsi="Times New Roman"/>
          <w:b/>
          <w:i/>
        </w:rPr>
      </w:pPr>
    </w:p>
    <w:p w:rsidR="00782314" w:rsidRPr="00175B4B" w:rsidRDefault="00782314" w:rsidP="00782314">
      <w:pPr>
        <w:rPr>
          <w:rFonts w:ascii="Times New Roman" w:hAnsi="Times New Roman"/>
          <w:b/>
          <w:i/>
        </w:rPr>
      </w:pPr>
    </w:p>
    <w:p w:rsidR="00782314" w:rsidRPr="00175B4B" w:rsidRDefault="00782314" w:rsidP="00782314">
      <w:pPr>
        <w:rPr>
          <w:rFonts w:ascii="Times New Roman" w:hAnsi="Times New Roman"/>
          <w:b/>
          <w:i/>
        </w:rPr>
      </w:pPr>
    </w:p>
    <w:p w:rsidR="00782314" w:rsidRPr="00175B4B" w:rsidRDefault="00782314" w:rsidP="00782314">
      <w:pPr>
        <w:rPr>
          <w:rFonts w:ascii="Times New Roman" w:hAnsi="Times New Roman"/>
          <w:b/>
          <w:i/>
        </w:rPr>
      </w:pPr>
    </w:p>
    <w:p w:rsidR="00782314" w:rsidRPr="00175B4B" w:rsidRDefault="00782314" w:rsidP="00782314">
      <w:pPr>
        <w:rPr>
          <w:rFonts w:ascii="Times New Roman" w:hAnsi="Times New Roman"/>
          <w:b/>
          <w:i/>
        </w:rPr>
      </w:pPr>
    </w:p>
    <w:p w:rsidR="00782314" w:rsidRPr="00175B4B" w:rsidRDefault="00782314" w:rsidP="00782314">
      <w:pPr>
        <w:rPr>
          <w:rFonts w:ascii="Times New Roman" w:hAnsi="Times New Roman"/>
          <w:b/>
          <w:i/>
        </w:rPr>
      </w:pPr>
    </w:p>
    <w:p w:rsidR="00782314" w:rsidRPr="00175B4B" w:rsidRDefault="00782314" w:rsidP="00782314">
      <w:pPr>
        <w:rPr>
          <w:rFonts w:ascii="Times New Roman" w:hAnsi="Times New Roman"/>
          <w:b/>
          <w:i/>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4705E8" w:rsidRDefault="004705E8" w:rsidP="00782314">
      <w:pPr>
        <w:jc w:val="center"/>
        <w:rPr>
          <w:rFonts w:ascii="Times New Roman" w:hAnsi="Times New Roman"/>
          <w:b/>
          <w:bCs/>
          <w:iCs/>
          <w:sz w:val="24"/>
          <w:szCs w:val="24"/>
        </w:rPr>
      </w:pPr>
    </w:p>
    <w:p w:rsidR="00782314" w:rsidRPr="00175B4B" w:rsidRDefault="00782314" w:rsidP="00782314">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782314" w:rsidRPr="00175B4B" w:rsidRDefault="00782314" w:rsidP="0078231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2314" w:rsidRPr="00175B4B" w:rsidTr="009052E8">
        <w:tc>
          <w:tcPr>
            <w:tcW w:w="7501" w:type="dxa"/>
          </w:tcPr>
          <w:p w:rsidR="00782314" w:rsidRPr="00175B4B" w:rsidRDefault="00782314" w:rsidP="00165B3D">
            <w:pPr>
              <w:numPr>
                <w:ilvl w:val="0"/>
                <w:numId w:val="24"/>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782314" w:rsidRPr="00175B4B" w:rsidRDefault="00782314" w:rsidP="009052E8">
            <w:pPr>
              <w:rPr>
                <w:rFonts w:ascii="Times New Roman" w:hAnsi="Times New Roman"/>
                <w:b/>
                <w:sz w:val="24"/>
                <w:szCs w:val="24"/>
              </w:rPr>
            </w:pPr>
          </w:p>
        </w:tc>
      </w:tr>
      <w:tr w:rsidR="00782314" w:rsidRPr="00175B4B" w:rsidTr="009052E8">
        <w:tc>
          <w:tcPr>
            <w:tcW w:w="7501" w:type="dxa"/>
          </w:tcPr>
          <w:p w:rsidR="00782314" w:rsidRPr="00175B4B" w:rsidRDefault="00782314" w:rsidP="00165B3D">
            <w:pPr>
              <w:numPr>
                <w:ilvl w:val="0"/>
                <w:numId w:val="24"/>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782314" w:rsidRPr="00175B4B" w:rsidRDefault="00782314" w:rsidP="00165B3D">
            <w:pPr>
              <w:numPr>
                <w:ilvl w:val="0"/>
                <w:numId w:val="24"/>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782314" w:rsidRPr="00175B4B" w:rsidRDefault="00782314" w:rsidP="009052E8">
            <w:pPr>
              <w:ind w:left="644"/>
              <w:rPr>
                <w:rFonts w:ascii="Times New Roman" w:hAnsi="Times New Roman"/>
                <w:b/>
                <w:sz w:val="24"/>
                <w:szCs w:val="24"/>
              </w:rPr>
            </w:pPr>
          </w:p>
        </w:tc>
      </w:tr>
      <w:tr w:rsidR="00782314" w:rsidRPr="00175B4B" w:rsidTr="009052E8">
        <w:tc>
          <w:tcPr>
            <w:tcW w:w="7501" w:type="dxa"/>
          </w:tcPr>
          <w:p w:rsidR="00782314" w:rsidRPr="00175B4B" w:rsidRDefault="00782314" w:rsidP="00165B3D">
            <w:pPr>
              <w:numPr>
                <w:ilvl w:val="0"/>
                <w:numId w:val="24"/>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782314" w:rsidRPr="00175B4B" w:rsidRDefault="00782314" w:rsidP="009052E8">
            <w:pPr>
              <w:suppressAutoHyphens/>
              <w:rPr>
                <w:rFonts w:ascii="Times New Roman" w:hAnsi="Times New Roman"/>
                <w:b/>
                <w:sz w:val="24"/>
                <w:szCs w:val="24"/>
              </w:rPr>
            </w:pPr>
          </w:p>
        </w:tc>
        <w:tc>
          <w:tcPr>
            <w:tcW w:w="1854" w:type="dxa"/>
          </w:tcPr>
          <w:p w:rsidR="00782314" w:rsidRPr="00175B4B" w:rsidRDefault="00782314" w:rsidP="009052E8">
            <w:pPr>
              <w:rPr>
                <w:rFonts w:ascii="Times New Roman" w:hAnsi="Times New Roman"/>
                <w:b/>
                <w:sz w:val="24"/>
                <w:szCs w:val="24"/>
              </w:rPr>
            </w:pPr>
          </w:p>
        </w:tc>
      </w:tr>
    </w:tbl>
    <w:p w:rsidR="00782314" w:rsidRPr="004705E8" w:rsidRDefault="00782314" w:rsidP="004705E8">
      <w:pPr>
        <w:pStyle w:val="a9"/>
        <w:numPr>
          <w:ilvl w:val="6"/>
          <w:numId w:val="8"/>
        </w:numPr>
        <w:tabs>
          <w:tab w:val="left" w:pos="993"/>
        </w:tabs>
        <w:suppressAutoHyphens/>
        <w:spacing w:after="0"/>
        <w:ind w:left="0" w:firstLine="709"/>
        <w:jc w:val="center"/>
        <w:rPr>
          <w:b/>
        </w:rPr>
      </w:pPr>
      <w:r w:rsidRPr="004705E8">
        <w:rPr>
          <w:b/>
          <w:i/>
          <w:u w:val="single"/>
        </w:rPr>
        <w:br w:type="page"/>
      </w:r>
      <w:r w:rsidRPr="004705E8">
        <w:rPr>
          <w:b/>
        </w:rPr>
        <w:lastRenderedPageBreak/>
        <w:t xml:space="preserve">ОБЩАЯ ХАРАКТЕРИСТИКА </w:t>
      </w:r>
      <w:r w:rsidRPr="004705E8">
        <w:rPr>
          <w:b/>
          <w:color w:val="000000"/>
        </w:rPr>
        <w:t>РАБОЧЕЙ ПРОГРАММЫ</w:t>
      </w:r>
      <w:r w:rsidRPr="004705E8">
        <w:rPr>
          <w:b/>
        </w:rPr>
        <w:t xml:space="preserve"> УЧЕБНОЙ ДИСЦИПЛИНЫ</w:t>
      </w:r>
    </w:p>
    <w:p w:rsidR="00782314" w:rsidRPr="00175B4B" w:rsidRDefault="00782314" w:rsidP="00782314">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«ОГСЭ.04 Физическая культура»</w:t>
      </w:r>
    </w:p>
    <w:p w:rsidR="00782314" w:rsidRPr="00175B4B" w:rsidRDefault="00782314" w:rsidP="00782314">
      <w:pPr>
        <w:suppressAutoHyphens/>
        <w:spacing w:after="0" w:line="240" w:lineRule="auto"/>
        <w:ind w:left="720"/>
        <w:jc w:val="center"/>
        <w:rPr>
          <w:rFonts w:ascii="Times New Roman" w:hAnsi="Times New Roman"/>
          <w:b/>
          <w:sz w:val="24"/>
          <w:szCs w:val="24"/>
        </w:rPr>
      </w:pPr>
    </w:p>
    <w:p w:rsidR="00782314" w:rsidRPr="00175B4B" w:rsidRDefault="00782314" w:rsidP="00782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782314" w:rsidRPr="00175B4B" w:rsidRDefault="00782314" w:rsidP="007823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175B4B">
        <w:rPr>
          <w:rFonts w:ascii="Times New Roman" w:hAnsi="Times New Roman"/>
          <w:sz w:val="24"/>
          <w:szCs w:val="24"/>
        </w:rPr>
        <w:t>Учебная дисциплина «ОГСЭ.04 Физическая культура» является обязательной частью Общего гуманитарного и социально-экономического цикла ПООП-П</w:t>
      </w:r>
      <w:r w:rsidR="0033061D"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iCs/>
          <w:color w:val="000000"/>
          <w:sz w:val="24"/>
          <w:szCs w:val="24"/>
        </w:rPr>
        <w:t>специальности 13.02.07 Электроснабжение (по отраслям).</w:t>
      </w:r>
    </w:p>
    <w:p w:rsidR="00782314" w:rsidRPr="00175B4B" w:rsidRDefault="00782314" w:rsidP="0078231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и развитии ОК 2, ОК 3, ОК 6.</w:t>
      </w:r>
    </w:p>
    <w:p w:rsidR="00782314" w:rsidRPr="00175B4B" w:rsidRDefault="00782314" w:rsidP="00782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82314" w:rsidRPr="00175B4B" w:rsidRDefault="00782314" w:rsidP="00782314">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782314" w:rsidRPr="00175B4B" w:rsidRDefault="00782314" w:rsidP="00782314">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82314" w:rsidRPr="00175B4B" w:rsidTr="009052E8">
        <w:trPr>
          <w:trHeight w:val="649"/>
        </w:trPr>
        <w:tc>
          <w:tcPr>
            <w:tcW w:w="1589" w:type="dxa"/>
            <w:hideMark/>
          </w:tcPr>
          <w:p w:rsidR="00782314" w:rsidRPr="00175B4B" w:rsidRDefault="0033061D"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782314" w:rsidRPr="00175B4B" w:rsidRDefault="00782314"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hideMark/>
          </w:tcPr>
          <w:p w:rsidR="00782314" w:rsidRPr="00175B4B" w:rsidRDefault="00782314"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782314" w:rsidRPr="00175B4B" w:rsidRDefault="00782314"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782314" w:rsidRPr="00175B4B" w:rsidTr="009052E8">
        <w:trPr>
          <w:trHeight w:val="212"/>
        </w:trPr>
        <w:tc>
          <w:tcPr>
            <w:tcW w:w="1589" w:type="dxa"/>
          </w:tcPr>
          <w:p w:rsidR="00782314" w:rsidRPr="00175B4B" w:rsidRDefault="00782314" w:rsidP="009052E8">
            <w:pPr>
              <w:suppressAutoHyphens/>
              <w:spacing w:after="0" w:line="240" w:lineRule="auto"/>
              <w:jc w:val="center"/>
              <w:rPr>
                <w:rFonts w:ascii="Times New Roman" w:hAnsi="Times New Roman"/>
              </w:rPr>
            </w:pPr>
            <w:r w:rsidRPr="00175B4B">
              <w:rPr>
                <w:rFonts w:ascii="Times New Roman" w:hAnsi="Times New Roman"/>
              </w:rPr>
              <w:t>ОК 3</w:t>
            </w:r>
          </w:p>
        </w:tc>
        <w:tc>
          <w:tcPr>
            <w:tcW w:w="3764" w:type="dxa"/>
            <w:vMerge w:val="restart"/>
          </w:tcPr>
          <w:p w:rsidR="00782314" w:rsidRPr="00175B4B" w:rsidRDefault="0033061D" w:rsidP="009052E8">
            <w:pPr>
              <w:suppressAutoHyphens/>
              <w:spacing w:after="0" w:line="240" w:lineRule="auto"/>
              <w:jc w:val="both"/>
              <w:rPr>
                <w:rFonts w:ascii="Times New Roman" w:hAnsi="Times New Roman"/>
                <w:iCs/>
              </w:rPr>
            </w:pPr>
            <w:r w:rsidRPr="00175B4B">
              <w:rPr>
                <w:rFonts w:ascii="Times New Roman" w:hAnsi="Times New Roman"/>
                <w:iCs/>
              </w:rPr>
              <w:t xml:space="preserve">У 1. </w:t>
            </w:r>
            <w:r w:rsidR="00782314" w:rsidRPr="00175B4B">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vMerge w:val="restart"/>
          </w:tcPr>
          <w:p w:rsidR="00782314" w:rsidRPr="00175B4B" w:rsidRDefault="0033061D" w:rsidP="009052E8">
            <w:pPr>
              <w:suppressAutoHyphens/>
              <w:spacing w:after="0" w:line="240" w:lineRule="auto"/>
              <w:jc w:val="both"/>
              <w:rPr>
                <w:rFonts w:ascii="Times New Roman" w:hAnsi="Times New Roman"/>
                <w:iCs/>
              </w:rPr>
            </w:pPr>
            <w:r w:rsidRPr="00175B4B">
              <w:rPr>
                <w:rFonts w:ascii="Times New Roman" w:hAnsi="Times New Roman"/>
                <w:iCs/>
              </w:rPr>
              <w:t xml:space="preserve">З 1. </w:t>
            </w:r>
            <w:r w:rsidR="00782314" w:rsidRPr="00175B4B">
              <w:rPr>
                <w:rFonts w:ascii="Times New Roman" w:hAnsi="Times New Roman"/>
                <w:iCs/>
              </w:rPr>
              <w:t>о роли физической культуры в общекультурном, профессиональном и социальном развитии человека;</w:t>
            </w:r>
          </w:p>
          <w:p w:rsidR="00782314" w:rsidRPr="00175B4B" w:rsidRDefault="0033061D" w:rsidP="0033061D">
            <w:pPr>
              <w:suppressAutoHyphens/>
              <w:spacing w:after="0" w:line="240" w:lineRule="auto"/>
              <w:jc w:val="both"/>
              <w:rPr>
                <w:rFonts w:ascii="Times New Roman" w:hAnsi="Times New Roman"/>
                <w:i/>
              </w:rPr>
            </w:pPr>
            <w:r w:rsidRPr="00175B4B">
              <w:rPr>
                <w:rFonts w:ascii="Times New Roman" w:hAnsi="Times New Roman"/>
                <w:iCs/>
              </w:rPr>
              <w:t xml:space="preserve">3 2. </w:t>
            </w:r>
            <w:r w:rsidR="00782314" w:rsidRPr="00175B4B">
              <w:rPr>
                <w:rFonts w:ascii="Times New Roman" w:hAnsi="Times New Roman"/>
                <w:iCs/>
              </w:rPr>
              <w:t>основы здорового образа жизни</w:t>
            </w:r>
          </w:p>
        </w:tc>
      </w:tr>
      <w:tr w:rsidR="00782314" w:rsidRPr="00175B4B" w:rsidTr="009052E8">
        <w:trPr>
          <w:trHeight w:val="212"/>
        </w:trPr>
        <w:tc>
          <w:tcPr>
            <w:tcW w:w="1589" w:type="dxa"/>
          </w:tcPr>
          <w:p w:rsidR="00782314" w:rsidRPr="00175B4B" w:rsidRDefault="00782314" w:rsidP="009052E8">
            <w:pPr>
              <w:suppressAutoHyphens/>
              <w:spacing w:after="0" w:line="240" w:lineRule="auto"/>
              <w:jc w:val="center"/>
              <w:rPr>
                <w:rFonts w:ascii="Times New Roman" w:hAnsi="Times New Roman"/>
              </w:rPr>
            </w:pPr>
            <w:r w:rsidRPr="00175B4B">
              <w:rPr>
                <w:rFonts w:ascii="Times New Roman" w:hAnsi="Times New Roman"/>
              </w:rPr>
              <w:t>ОК 4</w:t>
            </w:r>
          </w:p>
        </w:tc>
        <w:tc>
          <w:tcPr>
            <w:tcW w:w="3764" w:type="dxa"/>
            <w:vMerge/>
          </w:tcPr>
          <w:p w:rsidR="00782314" w:rsidRPr="00175B4B" w:rsidRDefault="00782314" w:rsidP="009052E8">
            <w:pPr>
              <w:suppressAutoHyphens/>
              <w:spacing w:after="0" w:line="240" w:lineRule="auto"/>
              <w:jc w:val="center"/>
              <w:rPr>
                <w:rFonts w:ascii="Times New Roman" w:hAnsi="Times New Roman"/>
                <w:i/>
              </w:rPr>
            </w:pPr>
          </w:p>
        </w:tc>
        <w:tc>
          <w:tcPr>
            <w:tcW w:w="3895" w:type="dxa"/>
            <w:vMerge/>
          </w:tcPr>
          <w:p w:rsidR="00782314" w:rsidRPr="00175B4B" w:rsidRDefault="00782314" w:rsidP="009052E8">
            <w:pPr>
              <w:suppressAutoHyphens/>
              <w:spacing w:after="0" w:line="240" w:lineRule="auto"/>
              <w:jc w:val="center"/>
              <w:rPr>
                <w:rFonts w:ascii="Times New Roman" w:hAnsi="Times New Roman"/>
                <w:i/>
              </w:rPr>
            </w:pPr>
          </w:p>
        </w:tc>
      </w:tr>
      <w:tr w:rsidR="00782314" w:rsidRPr="00175B4B" w:rsidTr="009052E8">
        <w:trPr>
          <w:trHeight w:val="212"/>
        </w:trPr>
        <w:tc>
          <w:tcPr>
            <w:tcW w:w="1589" w:type="dxa"/>
          </w:tcPr>
          <w:p w:rsidR="00782314" w:rsidRPr="00175B4B" w:rsidRDefault="00782314" w:rsidP="009052E8">
            <w:pPr>
              <w:suppressAutoHyphens/>
              <w:spacing w:after="0" w:line="240" w:lineRule="auto"/>
              <w:jc w:val="center"/>
              <w:rPr>
                <w:rFonts w:ascii="Times New Roman" w:hAnsi="Times New Roman"/>
              </w:rPr>
            </w:pPr>
            <w:r w:rsidRPr="00175B4B">
              <w:rPr>
                <w:rFonts w:ascii="Times New Roman" w:hAnsi="Times New Roman"/>
              </w:rPr>
              <w:t>ОК 6</w:t>
            </w:r>
          </w:p>
        </w:tc>
        <w:tc>
          <w:tcPr>
            <w:tcW w:w="3764" w:type="dxa"/>
            <w:vMerge/>
          </w:tcPr>
          <w:p w:rsidR="00782314" w:rsidRPr="00175B4B" w:rsidRDefault="00782314" w:rsidP="009052E8">
            <w:pPr>
              <w:suppressAutoHyphens/>
              <w:spacing w:after="0" w:line="240" w:lineRule="auto"/>
              <w:jc w:val="center"/>
              <w:rPr>
                <w:rFonts w:ascii="Times New Roman" w:hAnsi="Times New Roman"/>
                <w:i/>
              </w:rPr>
            </w:pPr>
          </w:p>
        </w:tc>
        <w:tc>
          <w:tcPr>
            <w:tcW w:w="3895" w:type="dxa"/>
            <w:vMerge/>
          </w:tcPr>
          <w:p w:rsidR="00782314" w:rsidRPr="00175B4B" w:rsidRDefault="00782314" w:rsidP="009052E8">
            <w:pPr>
              <w:suppressAutoHyphens/>
              <w:spacing w:after="0" w:line="240" w:lineRule="auto"/>
              <w:jc w:val="center"/>
              <w:rPr>
                <w:rFonts w:ascii="Times New Roman" w:hAnsi="Times New Roman"/>
                <w:i/>
              </w:rPr>
            </w:pPr>
          </w:p>
        </w:tc>
      </w:tr>
      <w:tr w:rsidR="00782314" w:rsidRPr="00175B4B" w:rsidTr="009052E8">
        <w:trPr>
          <w:trHeight w:val="212"/>
        </w:trPr>
        <w:tc>
          <w:tcPr>
            <w:tcW w:w="1589" w:type="dxa"/>
          </w:tcPr>
          <w:p w:rsidR="00782314" w:rsidRPr="00175B4B" w:rsidRDefault="00782314" w:rsidP="009052E8">
            <w:pPr>
              <w:suppressAutoHyphens/>
              <w:spacing w:after="0" w:line="240" w:lineRule="auto"/>
              <w:jc w:val="center"/>
              <w:rPr>
                <w:rFonts w:ascii="Times New Roman" w:hAnsi="Times New Roman"/>
              </w:rPr>
            </w:pPr>
            <w:r w:rsidRPr="00175B4B">
              <w:rPr>
                <w:rFonts w:ascii="Times New Roman" w:hAnsi="Times New Roman"/>
              </w:rPr>
              <w:t>ОК 8</w:t>
            </w:r>
          </w:p>
        </w:tc>
        <w:tc>
          <w:tcPr>
            <w:tcW w:w="3764" w:type="dxa"/>
            <w:vMerge/>
          </w:tcPr>
          <w:p w:rsidR="00782314" w:rsidRPr="00175B4B" w:rsidRDefault="00782314" w:rsidP="009052E8">
            <w:pPr>
              <w:suppressAutoHyphens/>
              <w:spacing w:after="0" w:line="240" w:lineRule="auto"/>
              <w:jc w:val="center"/>
              <w:rPr>
                <w:rFonts w:ascii="Times New Roman" w:hAnsi="Times New Roman"/>
                <w:i/>
              </w:rPr>
            </w:pPr>
          </w:p>
        </w:tc>
        <w:tc>
          <w:tcPr>
            <w:tcW w:w="3895" w:type="dxa"/>
            <w:vMerge/>
          </w:tcPr>
          <w:p w:rsidR="00782314" w:rsidRPr="00175B4B" w:rsidRDefault="00782314" w:rsidP="009052E8">
            <w:pPr>
              <w:suppressAutoHyphens/>
              <w:spacing w:after="0" w:line="240" w:lineRule="auto"/>
              <w:jc w:val="center"/>
              <w:rPr>
                <w:rFonts w:ascii="Times New Roman" w:hAnsi="Times New Roman"/>
                <w:i/>
              </w:rPr>
            </w:pPr>
          </w:p>
        </w:tc>
      </w:tr>
    </w:tbl>
    <w:p w:rsidR="00782314" w:rsidRPr="00175B4B" w:rsidRDefault="00782314" w:rsidP="00782314">
      <w:pPr>
        <w:suppressAutoHyphens/>
        <w:spacing w:after="240" w:line="240" w:lineRule="auto"/>
        <w:ind w:firstLine="709"/>
        <w:rPr>
          <w:rFonts w:ascii="Times New Roman" w:hAnsi="Times New Roman"/>
          <w:b/>
        </w:rPr>
      </w:pPr>
    </w:p>
    <w:p w:rsidR="00782314" w:rsidRPr="00175B4B" w:rsidRDefault="00782314" w:rsidP="00782314">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782314" w:rsidRPr="00175B4B" w:rsidRDefault="00782314" w:rsidP="00782314">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82314" w:rsidRPr="00175B4B" w:rsidTr="009052E8">
        <w:trPr>
          <w:trHeight w:val="490"/>
        </w:trPr>
        <w:tc>
          <w:tcPr>
            <w:tcW w:w="3685" w:type="pct"/>
            <w:vAlign w:val="center"/>
          </w:tcPr>
          <w:p w:rsidR="00782314" w:rsidRPr="00175B4B" w:rsidRDefault="00782314"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782314" w:rsidRPr="00175B4B" w:rsidRDefault="00782314" w:rsidP="009052E8">
            <w:pPr>
              <w:suppressAutoHyphens/>
              <w:rPr>
                <w:rFonts w:ascii="Times New Roman" w:hAnsi="Times New Roman"/>
                <w:b/>
                <w:iCs/>
              </w:rPr>
            </w:pPr>
            <w:r w:rsidRPr="00175B4B">
              <w:rPr>
                <w:rFonts w:ascii="Times New Roman" w:hAnsi="Times New Roman"/>
                <w:b/>
                <w:iCs/>
              </w:rPr>
              <w:t>Объем в часах</w:t>
            </w:r>
          </w:p>
        </w:tc>
      </w:tr>
      <w:tr w:rsidR="00782314" w:rsidRPr="00175B4B" w:rsidTr="009052E8">
        <w:trPr>
          <w:trHeight w:val="490"/>
        </w:trPr>
        <w:tc>
          <w:tcPr>
            <w:tcW w:w="3685" w:type="pct"/>
            <w:vAlign w:val="center"/>
          </w:tcPr>
          <w:p w:rsidR="00782314" w:rsidRPr="00175B4B" w:rsidRDefault="00782314"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782314" w:rsidRPr="00175B4B" w:rsidRDefault="00782314" w:rsidP="00FA1017">
            <w:pPr>
              <w:suppressAutoHyphens/>
              <w:spacing w:after="0"/>
              <w:jc w:val="center"/>
              <w:rPr>
                <w:rFonts w:ascii="Times New Roman" w:hAnsi="Times New Roman"/>
                <w:iCs/>
              </w:rPr>
            </w:pPr>
            <w:r w:rsidRPr="00175B4B">
              <w:rPr>
                <w:rFonts w:ascii="Times New Roman" w:hAnsi="Times New Roman"/>
                <w:iCs/>
              </w:rPr>
              <w:t>160</w:t>
            </w:r>
          </w:p>
        </w:tc>
      </w:tr>
      <w:tr w:rsidR="00782314" w:rsidRPr="00175B4B" w:rsidTr="009052E8">
        <w:trPr>
          <w:trHeight w:val="490"/>
        </w:trPr>
        <w:tc>
          <w:tcPr>
            <w:tcW w:w="3685" w:type="pct"/>
            <w:shd w:val="clear" w:color="auto" w:fill="auto"/>
            <w:vAlign w:val="center"/>
          </w:tcPr>
          <w:p w:rsidR="00782314" w:rsidRPr="00175B4B" w:rsidRDefault="00782314"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782314" w:rsidRPr="00175B4B" w:rsidRDefault="00FA1017" w:rsidP="00FA1017">
            <w:pPr>
              <w:suppressAutoHyphens/>
              <w:spacing w:after="0"/>
              <w:jc w:val="center"/>
              <w:rPr>
                <w:rFonts w:ascii="Times New Roman" w:hAnsi="Times New Roman"/>
                <w:iCs/>
              </w:rPr>
            </w:pPr>
            <w:r w:rsidRPr="00175B4B">
              <w:rPr>
                <w:rFonts w:ascii="Times New Roman" w:hAnsi="Times New Roman"/>
                <w:iCs/>
              </w:rPr>
              <w:t>156</w:t>
            </w:r>
          </w:p>
        </w:tc>
      </w:tr>
      <w:tr w:rsidR="00782314" w:rsidRPr="00175B4B" w:rsidTr="009052E8">
        <w:trPr>
          <w:trHeight w:val="336"/>
        </w:trPr>
        <w:tc>
          <w:tcPr>
            <w:tcW w:w="5000" w:type="pct"/>
            <w:gridSpan w:val="2"/>
            <w:vAlign w:val="center"/>
          </w:tcPr>
          <w:p w:rsidR="00782314" w:rsidRPr="00175B4B" w:rsidRDefault="00782314" w:rsidP="009052E8">
            <w:pPr>
              <w:suppressAutoHyphens/>
              <w:spacing w:after="0"/>
              <w:rPr>
                <w:rFonts w:ascii="Times New Roman" w:hAnsi="Times New Roman"/>
                <w:iCs/>
              </w:rPr>
            </w:pPr>
            <w:r w:rsidRPr="00175B4B">
              <w:rPr>
                <w:rFonts w:ascii="Times New Roman" w:hAnsi="Times New Roman"/>
              </w:rPr>
              <w:t>в т. ч.:</w:t>
            </w:r>
          </w:p>
        </w:tc>
      </w:tr>
      <w:tr w:rsidR="00782314" w:rsidRPr="00175B4B" w:rsidTr="009052E8">
        <w:trPr>
          <w:trHeight w:val="490"/>
        </w:trPr>
        <w:tc>
          <w:tcPr>
            <w:tcW w:w="3685" w:type="pct"/>
            <w:vAlign w:val="center"/>
          </w:tcPr>
          <w:p w:rsidR="00782314" w:rsidRPr="00175B4B" w:rsidRDefault="00782314" w:rsidP="009052E8">
            <w:pPr>
              <w:suppressAutoHyphens/>
              <w:spacing w:after="0"/>
              <w:rPr>
                <w:rFonts w:ascii="Times New Roman" w:hAnsi="Times New Roman"/>
              </w:rPr>
            </w:pPr>
            <w:r w:rsidRPr="00175B4B">
              <w:rPr>
                <w:rFonts w:ascii="Times New Roman" w:hAnsi="Times New Roman"/>
              </w:rPr>
              <w:t>практические занятия</w:t>
            </w:r>
            <w:r w:rsidRPr="00175B4B">
              <w:rPr>
                <w:rFonts w:ascii="Times New Roman" w:hAnsi="Times New Roman"/>
                <w:i/>
              </w:rPr>
              <w:t xml:space="preserve"> </w:t>
            </w:r>
          </w:p>
        </w:tc>
        <w:tc>
          <w:tcPr>
            <w:tcW w:w="1315" w:type="pct"/>
            <w:vAlign w:val="center"/>
          </w:tcPr>
          <w:p w:rsidR="00782314" w:rsidRPr="00175B4B" w:rsidRDefault="00782314" w:rsidP="00FA1017">
            <w:pPr>
              <w:suppressAutoHyphens/>
              <w:spacing w:after="0"/>
              <w:jc w:val="center"/>
              <w:rPr>
                <w:rFonts w:ascii="Times New Roman" w:hAnsi="Times New Roman"/>
                <w:iCs/>
              </w:rPr>
            </w:pPr>
            <w:r w:rsidRPr="00175B4B">
              <w:rPr>
                <w:rFonts w:ascii="Times New Roman" w:hAnsi="Times New Roman"/>
                <w:iCs/>
              </w:rPr>
              <w:t>156</w:t>
            </w:r>
          </w:p>
        </w:tc>
      </w:tr>
      <w:tr w:rsidR="00782314" w:rsidRPr="00175B4B" w:rsidTr="009052E8">
        <w:trPr>
          <w:trHeight w:val="267"/>
        </w:trPr>
        <w:tc>
          <w:tcPr>
            <w:tcW w:w="3685" w:type="pct"/>
            <w:vAlign w:val="center"/>
          </w:tcPr>
          <w:p w:rsidR="00782314" w:rsidRPr="00175B4B" w:rsidRDefault="0033061D" w:rsidP="0033061D">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782314" w:rsidRPr="00175B4B" w:rsidRDefault="00782314" w:rsidP="00FA1017">
            <w:pPr>
              <w:suppressAutoHyphens/>
              <w:spacing w:after="0"/>
              <w:jc w:val="center"/>
              <w:rPr>
                <w:rFonts w:ascii="Times New Roman" w:hAnsi="Times New Roman"/>
                <w:iCs/>
              </w:rPr>
            </w:pPr>
            <w:r w:rsidRPr="00175B4B">
              <w:rPr>
                <w:rFonts w:ascii="Times New Roman" w:hAnsi="Times New Roman"/>
                <w:iCs/>
              </w:rPr>
              <w:t>4</w:t>
            </w:r>
          </w:p>
        </w:tc>
      </w:tr>
      <w:tr w:rsidR="0033061D" w:rsidRPr="00175B4B" w:rsidTr="009052E8">
        <w:trPr>
          <w:trHeight w:val="267"/>
        </w:trPr>
        <w:tc>
          <w:tcPr>
            <w:tcW w:w="3685" w:type="pct"/>
            <w:vAlign w:val="center"/>
          </w:tcPr>
          <w:p w:rsidR="0033061D" w:rsidRPr="00175B4B" w:rsidRDefault="0033061D" w:rsidP="0033061D">
            <w:pPr>
              <w:suppressAutoHyphens/>
              <w:spacing w:after="0"/>
              <w:rPr>
                <w:rFonts w:ascii="Times New Roman" w:hAnsi="Times New Roman"/>
                <w:b/>
              </w:rPr>
            </w:pPr>
            <w:r w:rsidRPr="00175B4B">
              <w:rPr>
                <w:rFonts w:ascii="Times New Roman" w:hAnsi="Times New Roman"/>
                <w:b/>
              </w:rPr>
              <w:t xml:space="preserve">Промежуточная аттестация </w:t>
            </w:r>
          </w:p>
          <w:p w:rsidR="0033061D" w:rsidRPr="00175B4B" w:rsidRDefault="0033061D" w:rsidP="0033061D">
            <w:pPr>
              <w:suppressAutoHyphens/>
              <w:spacing w:after="0"/>
              <w:rPr>
                <w:rFonts w:ascii="Times New Roman" w:hAnsi="Times New Roman"/>
              </w:rPr>
            </w:pPr>
            <w:r w:rsidRPr="00175B4B">
              <w:rPr>
                <w:rFonts w:ascii="Times New Roman" w:hAnsi="Times New Roman"/>
              </w:rPr>
              <w:t>в форме зачета в 3, 5 семестрах</w:t>
            </w:r>
          </w:p>
          <w:p w:rsidR="0033061D" w:rsidRPr="00175B4B" w:rsidRDefault="0033061D" w:rsidP="0033061D">
            <w:pPr>
              <w:suppressAutoHyphens/>
              <w:spacing w:after="0"/>
              <w:rPr>
                <w:rFonts w:ascii="Times New Roman" w:hAnsi="Times New Roman"/>
                <w:i/>
              </w:rPr>
            </w:pPr>
            <w:r w:rsidRPr="00175B4B">
              <w:rPr>
                <w:rFonts w:ascii="Times New Roman" w:hAnsi="Times New Roman"/>
              </w:rPr>
              <w:t>дифференцированного зачета в 4, 6, 7 семестрах</w:t>
            </w:r>
          </w:p>
        </w:tc>
        <w:tc>
          <w:tcPr>
            <w:tcW w:w="1315" w:type="pct"/>
            <w:vAlign w:val="center"/>
          </w:tcPr>
          <w:p w:rsidR="0033061D" w:rsidRPr="00175B4B" w:rsidRDefault="0033061D" w:rsidP="009052E8">
            <w:pPr>
              <w:suppressAutoHyphens/>
              <w:spacing w:after="0"/>
              <w:rPr>
                <w:rFonts w:ascii="Times New Roman" w:hAnsi="Times New Roman"/>
                <w:iCs/>
              </w:rPr>
            </w:pPr>
          </w:p>
        </w:tc>
      </w:tr>
    </w:tbl>
    <w:p w:rsidR="00782314" w:rsidRPr="00175B4B" w:rsidRDefault="00782314" w:rsidP="00782314">
      <w:pPr>
        <w:rPr>
          <w:rFonts w:ascii="Times New Roman" w:hAnsi="Times New Roman"/>
          <w:b/>
          <w:i/>
        </w:rPr>
        <w:sectPr w:rsidR="00782314" w:rsidRPr="00175B4B" w:rsidSect="009052E8">
          <w:pgSz w:w="11906" w:h="16838"/>
          <w:pgMar w:top="1134" w:right="850" w:bottom="284" w:left="1701" w:header="708" w:footer="708" w:gutter="0"/>
          <w:cols w:space="720"/>
          <w:docGrid w:linePitch="299"/>
        </w:sectPr>
      </w:pPr>
    </w:p>
    <w:p w:rsidR="00782314" w:rsidRPr="0002342C" w:rsidRDefault="00782314" w:rsidP="00782314">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3"/>
        <w:gridCol w:w="7483"/>
        <w:gridCol w:w="1645"/>
        <w:gridCol w:w="1786"/>
        <w:gridCol w:w="1153"/>
        <w:gridCol w:w="1150"/>
      </w:tblGrid>
      <w:tr w:rsidR="00886FEC" w:rsidRPr="00175B4B" w:rsidTr="00886FEC">
        <w:trPr>
          <w:trHeight w:val="20"/>
        </w:trPr>
        <w:tc>
          <w:tcPr>
            <w:tcW w:w="574" w:type="pct"/>
            <w:vAlign w:val="center"/>
          </w:tcPr>
          <w:p w:rsidR="00886FEC" w:rsidRPr="00175B4B" w:rsidRDefault="00886FEC" w:rsidP="009052E8">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2506" w:type="pct"/>
            <w:vAlign w:val="center"/>
          </w:tcPr>
          <w:p w:rsidR="00886FEC" w:rsidRPr="00175B4B" w:rsidRDefault="000B5134" w:rsidP="009052E8">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886FEC" w:rsidRPr="00175B4B">
              <w:rPr>
                <w:rFonts w:ascii="Times New Roman" w:hAnsi="Times New Roman"/>
                <w:b/>
                <w:bCs/>
              </w:rPr>
              <w:t xml:space="preserve"> и формы организации деятельности обучающихся</w:t>
            </w:r>
          </w:p>
        </w:tc>
        <w:tc>
          <w:tcPr>
            <w:tcW w:w="551" w:type="pct"/>
            <w:vAlign w:val="center"/>
          </w:tcPr>
          <w:p w:rsidR="00886FEC" w:rsidRPr="00175B4B" w:rsidRDefault="00886FEC" w:rsidP="009052E8">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598" w:type="pct"/>
            <w:vAlign w:val="center"/>
          </w:tcPr>
          <w:p w:rsidR="00886FEC" w:rsidRPr="00175B4B" w:rsidRDefault="00886FEC" w:rsidP="00886FEC">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86" w:type="pct"/>
          </w:tcPr>
          <w:p w:rsidR="00886FEC" w:rsidRPr="00175B4B" w:rsidRDefault="00886FEC" w:rsidP="00886FEC">
            <w:pPr>
              <w:suppressAutoHyphens/>
              <w:spacing w:after="0" w:line="240" w:lineRule="auto"/>
              <w:jc w:val="center"/>
              <w:rPr>
                <w:rFonts w:ascii="Times New Roman" w:hAnsi="Times New Roman"/>
                <w:b/>
                <w:bCs/>
              </w:rPr>
            </w:pPr>
            <w:r w:rsidRPr="00175B4B">
              <w:rPr>
                <w:rFonts w:ascii="Times New Roman" w:hAnsi="Times New Roman"/>
                <w:b/>
              </w:rPr>
              <w:t>Код ПК, ОК</w:t>
            </w:r>
          </w:p>
        </w:tc>
        <w:tc>
          <w:tcPr>
            <w:tcW w:w="385" w:type="pct"/>
          </w:tcPr>
          <w:p w:rsidR="00886FEC" w:rsidRPr="00175B4B" w:rsidRDefault="00886FEC" w:rsidP="009052E8">
            <w:pPr>
              <w:suppressAutoHyphens/>
              <w:spacing w:after="0" w:line="240" w:lineRule="auto"/>
              <w:jc w:val="center"/>
              <w:rPr>
                <w:rFonts w:ascii="Times New Roman" w:hAnsi="Times New Roman"/>
                <w:b/>
              </w:rPr>
            </w:pPr>
            <w:r w:rsidRPr="00175B4B">
              <w:rPr>
                <w:rFonts w:ascii="Times New Roman" w:hAnsi="Times New Roman"/>
                <w:b/>
                <w:sz w:val="24"/>
                <w:szCs w:val="24"/>
              </w:rPr>
              <w:t>Код Н/У/З</w:t>
            </w:r>
          </w:p>
        </w:tc>
      </w:tr>
      <w:tr w:rsidR="00886FEC" w:rsidRPr="00175B4B" w:rsidTr="00886FEC">
        <w:trPr>
          <w:trHeight w:val="20"/>
        </w:trPr>
        <w:tc>
          <w:tcPr>
            <w:tcW w:w="574" w:type="pct"/>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1</w:t>
            </w:r>
          </w:p>
        </w:tc>
        <w:tc>
          <w:tcPr>
            <w:tcW w:w="2506" w:type="pct"/>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2</w:t>
            </w:r>
          </w:p>
        </w:tc>
        <w:tc>
          <w:tcPr>
            <w:tcW w:w="551" w:type="pct"/>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3</w:t>
            </w:r>
          </w:p>
        </w:tc>
        <w:tc>
          <w:tcPr>
            <w:tcW w:w="598" w:type="pct"/>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4</w:t>
            </w:r>
          </w:p>
        </w:tc>
        <w:tc>
          <w:tcPr>
            <w:tcW w:w="386" w:type="pct"/>
          </w:tcPr>
          <w:p w:rsidR="00886FEC" w:rsidRPr="00175B4B" w:rsidRDefault="00886FEC" w:rsidP="00886FEC">
            <w:pPr>
              <w:spacing w:after="0" w:line="240" w:lineRule="auto"/>
              <w:jc w:val="center"/>
              <w:rPr>
                <w:rFonts w:ascii="Times New Roman" w:hAnsi="Times New Roman"/>
                <w:b/>
                <w:bCs/>
                <w:i/>
                <w:iCs/>
              </w:rPr>
            </w:pPr>
            <w:r w:rsidRPr="00175B4B">
              <w:rPr>
                <w:rFonts w:ascii="Times New Roman" w:hAnsi="Times New Roman"/>
                <w:b/>
                <w:bCs/>
                <w:i/>
                <w:iCs/>
              </w:rPr>
              <w:t>5</w:t>
            </w:r>
          </w:p>
        </w:tc>
        <w:tc>
          <w:tcPr>
            <w:tcW w:w="385" w:type="pct"/>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6</w:t>
            </w:r>
          </w:p>
        </w:tc>
      </w:tr>
      <w:tr w:rsidR="00886FEC" w:rsidRPr="00175B4B" w:rsidTr="00886FEC">
        <w:trPr>
          <w:trHeight w:val="20"/>
        </w:trPr>
        <w:tc>
          <w:tcPr>
            <w:tcW w:w="3080" w:type="pct"/>
            <w:gridSpan w:val="2"/>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Раздел Легкая атлетика</w:t>
            </w:r>
          </w:p>
        </w:tc>
        <w:tc>
          <w:tcPr>
            <w:tcW w:w="551" w:type="pct"/>
            <w:vAlign w:val="center"/>
          </w:tcPr>
          <w:p w:rsidR="00886FEC" w:rsidRPr="00175B4B" w:rsidRDefault="00886FEC" w:rsidP="009052E8">
            <w:pPr>
              <w:spacing w:after="0" w:line="240" w:lineRule="auto"/>
              <w:jc w:val="center"/>
              <w:rPr>
                <w:rFonts w:ascii="Times New Roman" w:hAnsi="Times New Roman"/>
                <w:b/>
                <w:bCs/>
                <w:i/>
                <w:iCs/>
              </w:rPr>
            </w:pPr>
            <w:r w:rsidRPr="00175B4B">
              <w:rPr>
                <w:rFonts w:ascii="Times New Roman" w:hAnsi="Times New Roman"/>
                <w:b/>
                <w:bCs/>
                <w:i/>
                <w:iCs/>
              </w:rPr>
              <w:t>42</w:t>
            </w:r>
          </w:p>
        </w:tc>
        <w:tc>
          <w:tcPr>
            <w:tcW w:w="598" w:type="pct"/>
          </w:tcPr>
          <w:p w:rsidR="00886FEC" w:rsidRPr="00175B4B" w:rsidRDefault="00886FEC" w:rsidP="009052E8">
            <w:pPr>
              <w:spacing w:after="0" w:line="240" w:lineRule="auto"/>
              <w:jc w:val="center"/>
              <w:rPr>
                <w:rFonts w:ascii="Times New Roman" w:hAnsi="Times New Roman"/>
                <w:b/>
                <w:bCs/>
                <w:i/>
                <w:iCs/>
              </w:rPr>
            </w:pPr>
          </w:p>
        </w:tc>
        <w:tc>
          <w:tcPr>
            <w:tcW w:w="386" w:type="pct"/>
          </w:tcPr>
          <w:p w:rsidR="00886FEC" w:rsidRPr="00175B4B" w:rsidRDefault="00886FEC" w:rsidP="00886FEC">
            <w:pPr>
              <w:spacing w:after="0" w:line="240" w:lineRule="auto"/>
              <w:jc w:val="center"/>
              <w:rPr>
                <w:rFonts w:ascii="Times New Roman" w:hAnsi="Times New Roman"/>
                <w:b/>
                <w:bCs/>
                <w:i/>
                <w:iCs/>
              </w:rPr>
            </w:pPr>
          </w:p>
        </w:tc>
        <w:tc>
          <w:tcPr>
            <w:tcW w:w="385" w:type="pct"/>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1067"/>
        </w:trPr>
        <w:tc>
          <w:tcPr>
            <w:tcW w:w="574" w:type="pct"/>
            <w:vMerge w:val="restart"/>
          </w:tcPr>
          <w:p w:rsidR="00886FEC" w:rsidRPr="00175B4B" w:rsidRDefault="00886FEC" w:rsidP="009052E8">
            <w:pPr>
              <w:spacing w:after="0" w:line="240" w:lineRule="auto"/>
              <w:jc w:val="center"/>
              <w:rPr>
                <w:rFonts w:ascii="Times New Roman" w:hAnsi="Times New Roman"/>
                <w:b/>
                <w:bCs/>
              </w:rPr>
            </w:pPr>
            <w:r w:rsidRPr="00175B4B">
              <w:rPr>
                <w:rFonts w:ascii="Times New Roman" w:hAnsi="Times New Roman"/>
                <w:b/>
                <w:bCs/>
              </w:rPr>
              <w:t xml:space="preserve">Тема </w:t>
            </w:r>
          </w:p>
          <w:p w:rsidR="00886FEC" w:rsidRPr="00175B4B" w:rsidRDefault="00886FEC" w:rsidP="009052E8">
            <w:pPr>
              <w:spacing w:after="0" w:line="240" w:lineRule="auto"/>
              <w:jc w:val="center"/>
              <w:rPr>
                <w:rFonts w:ascii="Times New Roman" w:hAnsi="Times New Roman"/>
                <w:b/>
                <w:bCs/>
              </w:rPr>
            </w:pPr>
            <w:r w:rsidRPr="00175B4B">
              <w:rPr>
                <w:rFonts w:ascii="Times New Roman" w:hAnsi="Times New Roman"/>
                <w:b/>
                <w:bCs/>
              </w:rPr>
              <w:t>Кроссовая подготовка</w:t>
            </w:r>
          </w:p>
        </w:tc>
        <w:tc>
          <w:tcPr>
            <w:tcW w:w="2506" w:type="pct"/>
          </w:tcPr>
          <w:p w:rsidR="00886FEC" w:rsidRPr="00175B4B" w:rsidRDefault="00886FEC" w:rsidP="009052E8">
            <w:pPr>
              <w:spacing w:after="0" w:line="240" w:lineRule="auto"/>
              <w:jc w:val="both"/>
              <w:rPr>
                <w:rFonts w:ascii="Times New Roman" w:hAnsi="Times New Roman"/>
                <w:b/>
                <w:bCs/>
                <w:i/>
                <w:color w:val="FF0000"/>
              </w:rPr>
            </w:pPr>
            <w:r w:rsidRPr="00175B4B">
              <w:rPr>
                <w:rFonts w:ascii="Times New Roman" w:hAnsi="Times New Roman"/>
              </w:rPr>
              <w:t>Инструктаж по технике безопасности. Совершенствование техники высокого и низкого стартов. Совершенствование техники бега на короткие и средние дистанции. Совершенствование техники специально-беговых упражнений. Отработка техники пробегания 10-ти метровых отрезков из разных исходных положений. Совершенствование бега по дистанции с изменением направления. Челночный бег. Сдача нормативов.</w:t>
            </w:r>
          </w:p>
        </w:tc>
        <w:tc>
          <w:tcPr>
            <w:tcW w:w="551" w:type="pct"/>
            <w:vMerge w:val="restart"/>
            <w:vAlign w:val="center"/>
          </w:tcPr>
          <w:p w:rsidR="00886FEC" w:rsidRPr="00175B4B" w:rsidRDefault="00886FEC" w:rsidP="009052E8">
            <w:pPr>
              <w:suppressAutoHyphens/>
              <w:spacing w:after="0" w:line="240" w:lineRule="auto"/>
              <w:jc w:val="center"/>
              <w:rPr>
                <w:rFonts w:ascii="Times New Roman" w:hAnsi="Times New Roman"/>
                <w:iCs/>
              </w:rPr>
            </w:pPr>
            <w:r w:rsidRPr="00175B4B">
              <w:rPr>
                <w:rFonts w:ascii="Times New Roman" w:hAnsi="Times New Roman"/>
                <w:iCs/>
              </w:rPr>
              <w:t>26</w:t>
            </w:r>
          </w:p>
        </w:tc>
        <w:tc>
          <w:tcPr>
            <w:tcW w:w="598" w:type="pct"/>
            <w:vMerge w:val="restart"/>
          </w:tcPr>
          <w:p w:rsidR="00886FEC" w:rsidRPr="00175B4B" w:rsidRDefault="00886FEC" w:rsidP="009052E8">
            <w:pPr>
              <w:spacing w:after="0" w:line="240" w:lineRule="auto"/>
              <w:rPr>
                <w:rFonts w:ascii="Times New Roman" w:hAnsi="Times New Roman"/>
                <w:b/>
                <w:i/>
              </w:rPr>
            </w:pPr>
          </w:p>
        </w:tc>
        <w:tc>
          <w:tcPr>
            <w:tcW w:w="386" w:type="pct"/>
            <w:vMerge w:val="restart"/>
          </w:tcPr>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8</w:t>
            </w:r>
          </w:p>
        </w:tc>
        <w:tc>
          <w:tcPr>
            <w:tcW w:w="385" w:type="pct"/>
            <w:vMerge w:val="restart"/>
          </w:tcPr>
          <w:p w:rsidR="00886FEC" w:rsidRPr="00175B4B" w:rsidRDefault="00886FEC" w:rsidP="009052E8">
            <w:pPr>
              <w:spacing w:after="0" w:line="240" w:lineRule="auto"/>
              <w:jc w:val="center"/>
              <w:rPr>
                <w:rFonts w:ascii="Times New Roman" w:hAnsi="Times New Roman"/>
                <w:b/>
                <w:bCs/>
                <w:iCs/>
              </w:rPr>
            </w:pPr>
            <w:r w:rsidRPr="00175B4B">
              <w:rPr>
                <w:rFonts w:ascii="Times New Roman" w:hAnsi="Times New Roman"/>
                <w:b/>
                <w:bCs/>
                <w:iCs/>
              </w:rPr>
              <w:t>У 1</w:t>
            </w:r>
          </w:p>
          <w:p w:rsidR="00886FEC" w:rsidRPr="00175B4B" w:rsidRDefault="00886FEC" w:rsidP="009052E8">
            <w:pPr>
              <w:spacing w:after="0" w:line="240" w:lineRule="auto"/>
              <w:jc w:val="center"/>
              <w:rPr>
                <w:rFonts w:ascii="Times New Roman" w:hAnsi="Times New Roman"/>
                <w:b/>
                <w:bCs/>
                <w:iCs/>
              </w:rPr>
            </w:pPr>
            <w:r w:rsidRPr="00175B4B">
              <w:rPr>
                <w:rFonts w:ascii="Times New Roman" w:hAnsi="Times New Roman"/>
                <w:b/>
                <w:bCs/>
                <w:iCs/>
              </w:rPr>
              <w:t>З 1, З 2</w:t>
            </w:r>
          </w:p>
        </w:tc>
      </w:tr>
      <w:tr w:rsidR="00886FEC" w:rsidRPr="00175B4B" w:rsidTr="00886FEC">
        <w:trPr>
          <w:trHeight w:val="1067"/>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jc w:val="both"/>
              <w:rPr>
                <w:rFonts w:ascii="Times New Roman" w:hAnsi="Times New Roman"/>
                <w:b/>
                <w:bCs/>
              </w:rPr>
            </w:pPr>
            <w:r w:rsidRPr="00175B4B">
              <w:rPr>
                <w:rFonts w:ascii="Times New Roman" w:hAnsi="Times New Roman"/>
                <w:b/>
                <w:bCs/>
              </w:rPr>
              <w:t>Практические занятия</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Совершенствование техники высокого старта. </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Равномерный бег 6 минут. </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Совершенствование техники бега на короткие дистанции. </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Совершенствование техники низкого старта. </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Пробегание 10-ти метровых отрезков из разных исходных положений. </w:t>
            </w:r>
          </w:p>
          <w:p w:rsidR="008D6304" w:rsidRPr="00175B4B" w:rsidRDefault="00886FEC" w:rsidP="009052E8">
            <w:pPr>
              <w:spacing w:after="0" w:line="240" w:lineRule="auto"/>
              <w:jc w:val="both"/>
              <w:rPr>
                <w:rFonts w:ascii="Times New Roman" w:hAnsi="Times New Roman"/>
              </w:rPr>
            </w:pPr>
            <w:r w:rsidRPr="00175B4B">
              <w:rPr>
                <w:rFonts w:ascii="Times New Roman" w:hAnsi="Times New Roman"/>
              </w:rPr>
              <w:t xml:space="preserve">Совершенствование техники специально-беговых упражнений. </w:t>
            </w:r>
          </w:p>
          <w:p w:rsidR="00886FEC" w:rsidRPr="00175B4B" w:rsidRDefault="00886FEC" w:rsidP="009052E8">
            <w:pPr>
              <w:spacing w:after="0" w:line="240" w:lineRule="auto"/>
              <w:jc w:val="both"/>
              <w:rPr>
                <w:rFonts w:ascii="Times New Roman" w:hAnsi="Times New Roman"/>
                <w:b/>
                <w:bCs/>
              </w:rPr>
            </w:pPr>
            <w:r w:rsidRPr="00175B4B">
              <w:rPr>
                <w:rFonts w:ascii="Times New Roman" w:hAnsi="Times New Roman"/>
              </w:rPr>
              <w:t>Совершенствование бега по дистанции с изменением направления.</w:t>
            </w:r>
          </w:p>
        </w:tc>
        <w:tc>
          <w:tcPr>
            <w:tcW w:w="551" w:type="pct"/>
            <w:vMerge/>
            <w:vAlign w:val="center"/>
          </w:tcPr>
          <w:p w:rsidR="00886FEC" w:rsidRPr="00175B4B" w:rsidRDefault="00886FEC" w:rsidP="009052E8">
            <w:pPr>
              <w:suppressAutoHyphens/>
              <w:spacing w:after="0" w:line="240" w:lineRule="auto"/>
              <w:jc w:val="center"/>
              <w:rPr>
                <w:rFonts w:ascii="Times New Roman" w:hAnsi="Times New Roman"/>
                <w:i/>
                <w:iCs/>
              </w:rPr>
            </w:pPr>
          </w:p>
        </w:tc>
        <w:tc>
          <w:tcPr>
            <w:tcW w:w="598" w:type="pct"/>
            <w:vMerge/>
          </w:tcPr>
          <w:p w:rsidR="00886FEC" w:rsidRPr="00175B4B" w:rsidRDefault="00886FEC" w:rsidP="009052E8">
            <w:pPr>
              <w:spacing w:after="0" w:line="240" w:lineRule="auto"/>
              <w:rPr>
                <w:rFonts w:ascii="Times New Roman" w:hAnsi="Times New Roman"/>
                <w:b/>
                <w:i/>
              </w:rPr>
            </w:pPr>
          </w:p>
        </w:tc>
        <w:tc>
          <w:tcPr>
            <w:tcW w:w="386" w:type="pct"/>
            <w:vMerge/>
          </w:tcPr>
          <w:p w:rsidR="00886FEC" w:rsidRPr="00175B4B" w:rsidRDefault="00886FEC" w:rsidP="00886FEC">
            <w:pPr>
              <w:spacing w:after="0" w:line="240" w:lineRule="auto"/>
              <w:jc w:val="center"/>
              <w:rPr>
                <w:rFonts w:ascii="Times New Roman" w:hAnsi="Times New Roman"/>
                <w:b/>
                <w:bCs/>
                <w:iCs/>
              </w:rPr>
            </w:pPr>
          </w:p>
        </w:tc>
        <w:tc>
          <w:tcPr>
            <w:tcW w:w="385" w:type="pct"/>
            <w:vMerge/>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Самостоятельная работа обучающихся</w:t>
            </w:r>
          </w:p>
          <w:p w:rsidR="00886FEC" w:rsidRPr="00175B4B" w:rsidRDefault="00886FEC" w:rsidP="009052E8">
            <w:pPr>
              <w:spacing w:after="0" w:line="240" w:lineRule="auto"/>
              <w:rPr>
                <w:rFonts w:ascii="Times New Roman" w:hAnsi="Times New Roman"/>
              </w:rPr>
            </w:pPr>
            <w:r w:rsidRPr="00175B4B">
              <w:rPr>
                <w:rFonts w:ascii="Times New Roman" w:hAnsi="Times New Roman"/>
              </w:rPr>
              <w:t>Легкий бег, выполнение комплекса упражнений на гибкость., приседания, отжимания от пола.</w:t>
            </w:r>
          </w:p>
        </w:tc>
        <w:tc>
          <w:tcPr>
            <w:tcW w:w="551" w:type="pct"/>
            <w:vAlign w:val="center"/>
          </w:tcPr>
          <w:p w:rsidR="00886FEC" w:rsidRPr="00175B4B" w:rsidRDefault="00886FEC" w:rsidP="009052E8">
            <w:pPr>
              <w:suppressAutoHyphens/>
              <w:spacing w:after="0" w:line="240" w:lineRule="auto"/>
              <w:jc w:val="center"/>
              <w:rPr>
                <w:rFonts w:ascii="Times New Roman" w:hAnsi="Times New Roman"/>
                <w:bCs/>
                <w:iCs/>
              </w:rPr>
            </w:pPr>
            <w:r w:rsidRPr="00175B4B">
              <w:rPr>
                <w:rFonts w:ascii="Times New Roman" w:hAnsi="Times New Roman"/>
                <w:iCs/>
              </w:rPr>
              <w:t>2</w:t>
            </w:r>
          </w:p>
        </w:tc>
        <w:tc>
          <w:tcPr>
            <w:tcW w:w="598" w:type="pct"/>
            <w:vMerge/>
          </w:tcPr>
          <w:p w:rsidR="00886FEC" w:rsidRPr="00175B4B" w:rsidRDefault="00886FEC" w:rsidP="009052E8">
            <w:pPr>
              <w:spacing w:after="0" w:line="240" w:lineRule="auto"/>
              <w:jc w:val="center"/>
              <w:rPr>
                <w:rFonts w:ascii="Times New Roman" w:hAnsi="Times New Roman"/>
                <w:b/>
              </w:rPr>
            </w:pPr>
          </w:p>
        </w:tc>
        <w:tc>
          <w:tcPr>
            <w:tcW w:w="386" w:type="pct"/>
            <w:vMerge/>
          </w:tcPr>
          <w:p w:rsidR="00886FEC" w:rsidRPr="00175B4B" w:rsidRDefault="00886FEC" w:rsidP="00886FEC">
            <w:pPr>
              <w:spacing w:after="0" w:line="240" w:lineRule="auto"/>
              <w:jc w:val="center"/>
              <w:rPr>
                <w:rFonts w:ascii="Times New Roman" w:hAnsi="Times New Roman"/>
                <w:b/>
              </w:rPr>
            </w:pPr>
          </w:p>
        </w:tc>
        <w:tc>
          <w:tcPr>
            <w:tcW w:w="385" w:type="pct"/>
            <w:vMerge/>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val="restart"/>
          </w:tcPr>
          <w:p w:rsidR="00886FEC" w:rsidRPr="00175B4B" w:rsidRDefault="00886FEC" w:rsidP="009052E8">
            <w:pPr>
              <w:spacing w:after="0" w:line="240" w:lineRule="auto"/>
              <w:jc w:val="center"/>
              <w:rPr>
                <w:rFonts w:ascii="Times New Roman" w:hAnsi="Times New Roman"/>
                <w:b/>
                <w:bCs/>
              </w:rPr>
            </w:pPr>
            <w:r w:rsidRPr="00175B4B">
              <w:rPr>
                <w:rFonts w:ascii="Times New Roman" w:hAnsi="Times New Roman"/>
                <w:b/>
                <w:bCs/>
              </w:rPr>
              <w:t xml:space="preserve">Тема </w:t>
            </w:r>
          </w:p>
          <w:p w:rsidR="00886FEC" w:rsidRPr="00175B4B" w:rsidRDefault="00886FEC" w:rsidP="009052E8">
            <w:pPr>
              <w:spacing w:after="0" w:line="240" w:lineRule="auto"/>
              <w:jc w:val="center"/>
              <w:rPr>
                <w:rFonts w:ascii="Times New Roman" w:hAnsi="Times New Roman"/>
                <w:b/>
                <w:bCs/>
              </w:rPr>
            </w:pPr>
            <w:r w:rsidRPr="00175B4B">
              <w:rPr>
                <w:rFonts w:ascii="Times New Roman" w:hAnsi="Times New Roman"/>
                <w:b/>
                <w:bCs/>
              </w:rPr>
              <w:t>Прыжковая подготовка</w:t>
            </w:r>
          </w:p>
        </w:tc>
        <w:tc>
          <w:tcPr>
            <w:tcW w:w="2506" w:type="pct"/>
          </w:tcPr>
          <w:p w:rsidR="00886FEC" w:rsidRPr="00175B4B" w:rsidRDefault="00886FEC" w:rsidP="009052E8">
            <w:pPr>
              <w:spacing w:after="0" w:line="240" w:lineRule="auto"/>
              <w:rPr>
                <w:rFonts w:ascii="Times New Roman" w:hAnsi="Times New Roman"/>
                <w:bCs/>
              </w:rPr>
            </w:pPr>
            <w:r w:rsidRPr="00175B4B">
              <w:rPr>
                <w:rFonts w:ascii="Times New Roman" w:hAnsi="Times New Roman"/>
                <w:bCs/>
              </w:rPr>
              <w:t xml:space="preserve">Инструктаж по технике безопасности. </w:t>
            </w:r>
            <w:r w:rsidRPr="00175B4B">
              <w:rPr>
                <w:rFonts w:ascii="Times New Roman" w:hAnsi="Times New Roman"/>
                <w:color w:val="000000"/>
              </w:rPr>
              <w:t>Прыжковые упражнения на месте и в движении. Прыжки в длину с места на результат. Правила приземления и выхода из сектора.</w:t>
            </w:r>
          </w:p>
        </w:tc>
        <w:tc>
          <w:tcPr>
            <w:tcW w:w="551" w:type="pct"/>
            <w:vMerge w:val="restart"/>
            <w:vAlign w:val="center"/>
          </w:tcPr>
          <w:p w:rsidR="00886FEC" w:rsidRPr="00175B4B" w:rsidRDefault="00886FEC" w:rsidP="009052E8">
            <w:pPr>
              <w:suppressAutoHyphens/>
              <w:spacing w:after="0" w:line="240" w:lineRule="auto"/>
              <w:jc w:val="center"/>
              <w:rPr>
                <w:rFonts w:ascii="Times New Roman" w:hAnsi="Times New Roman"/>
                <w:iCs/>
              </w:rPr>
            </w:pPr>
            <w:r w:rsidRPr="00175B4B">
              <w:rPr>
                <w:rFonts w:ascii="Times New Roman" w:hAnsi="Times New Roman"/>
                <w:iCs/>
              </w:rPr>
              <w:t>12</w:t>
            </w:r>
          </w:p>
        </w:tc>
        <w:tc>
          <w:tcPr>
            <w:tcW w:w="598" w:type="pct"/>
            <w:vMerge w:val="restart"/>
          </w:tcPr>
          <w:p w:rsidR="00886FEC" w:rsidRPr="00175B4B" w:rsidRDefault="00886FEC" w:rsidP="009052E8">
            <w:pPr>
              <w:spacing w:after="0" w:line="240" w:lineRule="auto"/>
              <w:jc w:val="center"/>
              <w:rPr>
                <w:rFonts w:ascii="Times New Roman" w:hAnsi="Times New Roman"/>
                <w:b/>
              </w:rPr>
            </w:pPr>
          </w:p>
        </w:tc>
        <w:tc>
          <w:tcPr>
            <w:tcW w:w="386" w:type="pct"/>
            <w:vMerge w:val="restart"/>
          </w:tcPr>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8</w:t>
            </w:r>
          </w:p>
        </w:tc>
        <w:tc>
          <w:tcPr>
            <w:tcW w:w="385" w:type="pct"/>
            <w:vMerge w:val="restart"/>
          </w:tcPr>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У 1</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З 1, З 2</w:t>
            </w: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rPr>
            </w:pPr>
            <w:r w:rsidRPr="00175B4B">
              <w:rPr>
                <w:rFonts w:ascii="Times New Roman" w:hAnsi="Times New Roman"/>
                <w:b/>
              </w:rPr>
              <w:t>Практические занятия</w:t>
            </w:r>
          </w:p>
          <w:p w:rsidR="008D6304" w:rsidRPr="00175B4B" w:rsidRDefault="00886FEC" w:rsidP="009052E8">
            <w:pPr>
              <w:spacing w:after="0" w:line="240" w:lineRule="auto"/>
              <w:rPr>
                <w:rFonts w:ascii="Times New Roman" w:hAnsi="Times New Roman"/>
              </w:rPr>
            </w:pPr>
            <w:r w:rsidRPr="00175B4B">
              <w:rPr>
                <w:rFonts w:ascii="Times New Roman" w:hAnsi="Times New Roman"/>
              </w:rPr>
              <w:t xml:space="preserve">Техника отталкивания, полета и приземления. </w:t>
            </w:r>
          </w:p>
          <w:p w:rsidR="008D6304" w:rsidRPr="00175B4B" w:rsidRDefault="00886FEC" w:rsidP="009052E8">
            <w:pPr>
              <w:spacing w:after="0" w:line="240" w:lineRule="auto"/>
              <w:rPr>
                <w:rFonts w:ascii="Times New Roman" w:hAnsi="Times New Roman"/>
              </w:rPr>
            </w:pPr>
            <w:r w:rsidRPr="00175B4B">
              <w:rPr>
                <w:rFonts w:ascii="Times New Roman" w:hAnsi="Times New Roman"/>
              </w:rPr>
              <w:t xml:space="preserve">Специальные прыжковые упражнения. </w:t>
            </w:r>
          </w:p>
          <w:p w:rsidR="00886FEC" w:rsidRPr="00175B4B" w:rsidRDefault="00886FEC" w:rsidP="009052E8">
            <w:pPr>
              <w:spacing w:after="0" w:line="240" w:lineRule="auto"/>
              <w:rPr>
                <w:rFonts w:ascii="Times New Roman" w:hAnsi="Times New Roman"/>
                <w:b/>
                <w:bCs/>
              </w:rPr>
            </w:pPr>
            <w:r w:rsidRPr="00175B4B">
              <w:rPr>
                <w:rFonts w:ascii="Times New Roman" w:hAnsi="Times New Roman"/>
              </w:rPr>
              <w:t>Правила и порядок ухода из сектора прыжков после приземления.</w:t>
            </w:r>
          </w:p>
        </w:tc>
        <w:tc>
          <w:tcPr>
            <w:tcW w:w="551" w:type="pct"/>
            <w:vMerge/>
            <w:vAlign w:val="center"/>
          </w:tcPr>
          <w:p w:rsidR="00886FEC" w:rsidRPr="00175B4B" w:rsidRDefault="00886FEC" w:rsidP="009052E8">
            <w:pPr>
              <w:suppressAutoHyphens/>
              <w:spacing w:after="0" w:line="240" w:lineRule="auto"/>
              <w:jc w:val="center"/>
              <w:rPr>
                <w:rFonts w:ascii="Times New Roman" w:hAnsi="Times New Roman"/>
                <w:b/>
                <w:i/>
                <w:iCs/>
              </w:rPr>
            </w:pPr>
          </w:p>
        </w:tc>
        <w:tc>
          <w:tcPr>
            <w:tcW w:w="598" w:type="pct"/>
            <w:vMerge/>
          </w:tcPr>
          <w:p w:rsidR="00886FEC" w:rsidRPr="00175B4B" w:rsidRDefault="00886FEC" w:rsidP="009052E8">
            <w:pPr>
              <w:spacing w:after="0" w:line="240" w:lineRule="auto"/>
              <w:jc w:val="center"/>
              <w:rPr>
                <w:rFonts w:ascii="Times New Roman" w:hAnsi="Times New Roman"/>
                <w:b/>
              </w:rPr>
            </w:pPr>
          </w:p>
        </w:tc>
        <w:tc>
          <w:tcPr>
            <w:tcW w:w="386" w:type="pct"/>
            <w:vMerge/>
          </w:tcPr>
          <w:p w:rsidR="00886FEC" w:rsidRPr="00175B4B" w:rsidRDefault="00886FEC" w:rsidP="00886FEC">
            <w:pPr>
              <w:spacing w:after="0" w:line="240" w:lineRule="auto"/>
              <w:jc w:val="center"/>
              <w:rPr>
                <w:rFonts w:ascii="Times New Roman" w:hAnsi="Times New Roman"/>
                <w:b/>
                <w:bCs/>
                <w:iCs/>
              </w:rPr>
            </w:pPr>
          </w:p>
        </w:tc>
        <w:tc>
          <w:tcPr>
            <w:tcW w:w="385" w:type="pct"/>
            <w:vMerge/>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 xml:space="preserve">Самостоятельная работа обучающихся </w:t>
            </w:r>
          </w:p>
          <w:p w:rsidR="00886FEC" w:rsidRPr="00175B4B" w:rsidRDefault="00886FEC" w:rsidP="009052E8">
            <w:pPr>
              <w:spacing w:after="0" w:line="240" w:lineRule="auto"/>
              <w:rPr>
                <w:rFonts w:ascii="Times New Roman" w:hAnsi="Times New Roman"/>
                <w:b/>
                <w:bCs/>
              </w:rPr>
            </w:pPr>
            <w:r w:rsidRPr="00175B4B">
              <w:rPr>
                <w:rFonts w:ascii="Times New Roman" w:hAnsi="Times New Roman"/>
              </w:rPr>
              <w:lastRenderedPageBreak/>
              <w:t>Прыжковые упражнения на месте и в движении. Прыжки на скакалке.</w:t>
            </w:r>
          </w:p>
        </w:tc>
        <w:tc>
          <w:tcPr>
            <w:tcW w:w="551" w:type="pct"/>
            <w:vAlign w:val="center"/>
          </w:tcPr>
          <w:p w:rsidR="00886FEC" w:rsidRPr="00175B4B" w:rsidRDefault="00886FEC" w:rsidP="009052E8">
            <w:pPr>
              <w:suppressAutoHyphens/>
              <w:spacing w:after="0" w:line="240" w:lineRule="auto"/>
              <w:jc w:val="center"/>
              <w:rPr>
                <w:rFonts w:ascii="Times New Roman" w:hAnsi="Times New Roman"/>
                <w:iCs/>
              </w:rPr>
            </w:pPr>
            <w:r w:rsidRPr="00175B4B">
              <w:rPr>
                <w:rFonts w:ascii="Times New Roman" w:hAnsi="Times New Roman"/>
                <w:iCs/>
              </w:rPr>
              <w:lastRenderedPageBreak/>
              <w:t>2</w:t>
            </w:r>
          </w:p>
        </w:tc>
        <w:tc>
          <w:tcPr>
            <w:tcW w:w="598" w:type="pct"/>
            <w:vMerge/>
          </w:tcPr>
          <w:p w:rsidR="00886FEC" w:rsidRPr="00175B4B" w:rsidRDefault="00886FEC" w:rsidP="009052E8">
            <w:pPr>
              <w:spacing w:after="0" w:line="240" w:lineRule="auto"/>
              <w:jc w:val="center"/>
              <w:rPr>
                <w:rFonts w:ascii="Times New Roman" w:hAnsi="Times New Roman"/>
                <w:b/>
              </w:rPr>
            </w:pPr>
          </w:p>
        </w:tc>
        <w:tc>
          <w:tcPr>
            <w:tcW w:w="386" w:type="pct"/>
            <w:vMerge/>
          </w:tcPr>
          <w:p w:rsidR="00886FEC" w:rsidRPr="00175B4B" w:rsidRDefault="00886FEC" w:rsidP="00886FEC">
            <w:pPr>
              <w:spacing w:after="0" w:line="240" w:lineRule="auto"/>
              <w:jc w:val="center"/>
              <w:rPr>
                <w:rFonts w:ascii="Times New Roman" w:hAnsi="Times New Roman"/>
                <w:b/>
                <w:bCs/>
                <w:iCs/>
              </w:rPr>
            </w:pPr>
          </w:p>
        </w:tc>
        <w:tc>
          <w:tcPr>
            <w:tcW w:w="385" w:type="pct"/>
            <w:vMerge/>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20"/>
        </w:trPr>
        <w:tc>
          <w:tcPr>
            <w:tcW w:w="3080" w:type="pct"/>
            <w:gridSpan w:val="2"/>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lastRenderedPageBreak/>
              <w:t>Раздел Гимнастика</w:t>
            </w:r>
          </w:p>
        </w:tc>
        <w:tc>
          <w:tcPr>
            <w:tcW w:w="551" w:type="pct"/>
            <w:vAlign w:val="center"/>
          </w:tcPr>
          <w:p w:rsidR="00886FEC" w:rsidRPr="00175B4B" w:rsidRDefault="00886FEC" w:rsidP="009052E8">
            <w:pPr>
              <w:suppressAutoHyphens/>
              <w:spacing w:after="0" w:line="240" w:lineRule="auto"/>
              <w:jc w:val="center"/>
              <w:rPr>
                <w:rFonts w:ascii="Times New Roman" w:hAnsi="Times New Roman"/>
                <w:b/>
                <w:i/>
                <w:iCs/>
              </w:rPr>
            </w:pPr>
            <w:r w:rsidRPr="00175B4B">
              <w:rPr>
                <w:rFonts w:ascii="Times New Roman" w:hAnsi="Times New Roman"/>
                <w:b/>
                <w:i/>
                <w:iCs/>
              </w:rPr>
              <w:t>40</w:t>
            </w:r>
          </w:p>
        </w:tc>
        <w:tc>
          <w:tcPr>
            <w:tcW w:w="598" w:type="pct"/>
          </w:tcPr>
          <w:p w:rsidR="00886FEC" w:rsidRPr="00175B4B" w:rsidRDefault="00886FEC" w:rsidP="009052E8">
            <w:pPr>
              <w:spacing w:after="0" w:line="240" w:lineRule="auto"/>
              <w:jc w:val="center"/>
              <w:rPr>
                <w:rFonts w:ascii="Times New Roman" w:hAnsi="Times New Roman"/>
                <w:b/>
              </w:rPr>
            </w:pPr>
          </w:p>
        </w:tc>
        <w:tc>
          <w:tcPr>
            <w:tcW w:w="386" w:type="pct"/>
          </w:tcPr>
          <w:p w:rsidR="00886FEC" w:rsidRPr="00175B4B" w:rsidRDefault="00886FEC" w:rsidP="00886FEC">
            <w:pPr>
              <w:spacing w:after="0" w:line="240" w:lineRule="auto"/>
              <w:jc w:val="center"/>
              <w:rPr>
                <w:rFonts w:ascii="Times New Roman" w:hAnsi="Times New Roman"/>
                <w:b/>
              </w:rPr>
            </w:pPr>
          </w:p>
        </w:tc>
        <w:tc>
          <w:tcPr>
            <w:tcW w:w="385" w:type="pct"/>
          </w:tcPr>
          <w:p w:rsidR="00886FEC" w:rsidRPr="00175B4B" w:rsidRDefault="00886FEC" w:rsidP="009052E8">
            <w:pPr>
              <w:spacing w:after="0" w:line="240" w:lineRule="auto"/>
              <w:jc w:val="center"/>
              <w:rPr>
                <w:rFonts w:ascii="Times New Roman" w:hAnsi="Times New Roman"/>
                <w:b/>
              </w:rPr>
            </w:pPr>
          </w:p>
        </w:tc>
      </w:tr>
      <w:tr w:rsidR="00886FEC" w:rsidRPr="00175B4B" w:rsidTr="00886FEC">
        <w:trPr>
          <w:trHeight w:val="20"/>
        </w:trPr>
        <w:tc>
          <w:tcPr>
            <w:tcW w:w="574" w:type="pct"/>
            <w:vMerge w:val="restart"/>
          </w:tcPr>
          <w:p w:rsidR="00886FEC" w:rsidRPr="00175B4B" w:rsidRDefault="00886FEC" w:rsidP="009052E8">
            <w:pPr>
              <w:widowControl w:val="0"/>
              <w:pBdr>
                <w:top w:val="nil"/>
                <w:left w:val="nil"/>
                <w:bottom w:val="nil"/>
                <w:right w:val="nil"/>
                <w:between w:val="nil"/>
              </w:pBdr>
              <w:shd w:val="clear" w:color="auto" w:fill="FFFFFF"/>
              <w:spacing w:after="0" w:line="240" w:lineRule="auto"/>
              <w:jc w:val="center"/>
              <w:rPr>
                <w:rFonts w:ascii="Times New Roman" w:hAnsi="Times New Roman"/>
                <w:b/>
                <w:bCs/>
                <w:color w:val="000000"/>
              </w:rPr>
            </w:pPr>
            <w:r w:rsidRPr="00175B4B">
              <w:rPr>
                <w:rFonts w:ascii="Times New Roman" w:hAnsi="Times New Roman"/>
                <w:b/>
                <w:bCs/>
                <w:color w:val="000000"/>
              </w:rPr>
              <w:t xml:space="preserve">Тема </w:t>
            </w:r>
          </w:p>
          <w:p w:rsidR="00886FEC" w:rsidRPr="00175B4B" w:rsidRDefault="00886FEC" w:rsidP="009052E8">
            <w:pPr>
              <w:widowControl w:val="0"/>
              <w:pBdr>
                <w:top w:val="nil"/>
                <w:left w:val="nil"/>
                <w:bottom w:val="nil"/>
                <w:right w:val="nil"/>
                <w:between w:val="nil"/>
              </w:pBdr>
              <w:shd w:val="clear" w:color="auto" w:fill="FFFFFF"/>
              <w:spacing w:after="0" w:line="240" w:lineRule="auto"/>
              <w:jc w:val="center"/>
              <w:rPr>
                <w:rFonts w:ascii="Times New Roman" w:hAnsi="Times New Roman"/>
                <w:b/>
                <w:bCs/>
              </w:rPr>
            </w:pPr>
            <w:r w:rsidRPr="00175B4B">
              <w:rPr>
                <w:rFonts w:ascii="Times New Roman" w:hAnsi="Times New Roman"/>
                <w:b/>
                <w:bCs/>
                <w:color w:val="000000"/>
              </w:rPr>
              <w:t>Техника выполнения силовых упражнений</w:t>
            </w: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rPr>
              <w:t xml:space="preserve">Инструктаж по технике безопасности. Совершенствование техники выполнения силовых упражнений на тренажерах. Подтягивание и отжимания. Подъём туловища из положения лежа на результат. Упражнения для развития общей выносливости, силы, быстроты, гибкости. </w:t>
            </w:r>
          </w:p>
        </w:tc>
        <w:tc>
          <w:tcPr>
            <w:tcW w:w="551" w:type="pct"/>
            <w:vMerge w:val="restart"/>
            <w:vAlign w:val="center"/>
          </w:tcPr>
          <w:p w:rsidR="00886FEC" w:rsidRPr="00175B4B" w:rsidRDefault="00886FEC" w:rsidP="009052E8">
            <w:pPr>
              <w:spacing w:after="0" w:line="240" w:lineRule="auto"/>
              <w:jc w:val="center"/>
              <w:rPr>
                <w:rFonts w:ascii="Times New Roman" w:hAnsi="Times New Roman"/>
                <w:bCs/>
              </w:rPr>
            </w:pPr>
            <w:r w:rsidRPr="00175B4B">
              <w:rPr>
                <w:rFonts w:ascii="Times New Roman" w:hAnsi="Times New Roman"/>
                <w:bCs/>
              </w:rPr>
              <w:t>40</w:t>
            </w:r>
          </w:p>
        </w:tc>
        <w:tc>
          <w:tcPr>
            <w:tcW w:w="598" w:type="pct"/>
            <w:vMerge w:val="restart"/>
          </w:tcPr>
          <w:p w:rsidR="00886FEC" w:rsidRPr="00175B4B" w:rsidRDefault="00886FEC" w:rsidP="009052E8">
            <w:pPr>
              <w:spacing w:after="0" w:line="240" w:lineRule="auto"/>
              <w:jc w:val="center"/>
              <w:rPr>
                <w:rFonts w:ascii="Times New Roman" w:hAnsi="Times New Roman"/>
                <w:b/>
              </w:rPr>
            </w:pPr>
          </w:p>
        </w:tc>
        <w:tc>
          <w:tcPr>
            <w:tcW w:w="386" w:type="pct"/>
            <w:vMerge w:val="restart"/>
          </w:tcPr>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86FEC" w:rsidRPr="00175B4B" w:rsidRDefault="00886FEC" w:rsidP="00886FEC">
            <w:pPr>
              <w:spacing w:after="0" w:line="240" w:lineRule="auto"/>
              <w:jc w:val="center"/>
              <w:rPr>
                <w:rFonts w:ascii="Times New Roman" w:hAnsi="Times New Roman"/>
                <w:b/>
              </w:rPr>
            </w:pPr>
            <w:r w:rsidRPr="00175B4B">
              <w:rPr>
                <w:rFonts w:ascii="Times New Roman" w:hAnsi="Times New Roman"/>
                <w:b/>
                <w:bCs/>
                <w:iCs/>
              </w:rPr>
              <w:t>ОК 8</w:t>
            </w:r>
          </w:p>
        </w:tc>
        <w:tc>
          <w:tcPr>
            <w:tcW w:w="385" w:type="pct"/>
            <w:vMerge w:val="restart"/>
          </w:tcPr>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У 1</w:t>
            </w:r>
          </w:p>
          <w:p w:rsidR="00886FEC" w:rsidRPr="00175B4B" w:rsidRDefault="00886FEC" w:rsidP="00886FEC">
            <w:pPr>
              <w:spacing w:after="0" w:line="240" w:lineRule="auto"/>
              <w:jc w:val="center"/>
              <w:rPr>
                <w:rFonts w:ascii="Times New Roman" w:hAnsi="Times New Roman"/>
                <w:b/>
                <w:bCs/>
                <w:iCs/>
              </w:rPr>
            </w:pPr>
            <w:r w:rsidRPr="00175B4B">
              <w:rPr>
                <w:rFonts w:ascii="Times New Roman" w:hAnsi="Times New Roman"/>
                <w:b/>
                <w:bCs/>
                <w:iCs/>
              </w:rPr>
              <w:t>З 1, З 2</w:t>
            </w: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color w:val="000000"/>
              </w:rPr>
            </w:pPr>
            <w:r w:rsidRPr="00175B4B">
              <w:rPr>
                <w:rFonts w:ascii="Times New Roman" w:hAnsi="Times New Roman"/>
                <w:b/>
                <w:bCs/>
                <w:color w:val="000000"/>
              </w:rPr>
              <w:t>Практические занятия</w:t>
            </w:r>
          </w:p>
          <w:p w:rsidR="008D6304" w:rsidRPr="00175B4B" w:rsidRDefault="00886FEC" w:rsidP="009052E8">
            <w:pPr>
              <w:spacing w:after="0" w:line="240" w:lineRule="auto"/>
              <w:rPr>
                <w:rFonts w:ascii="Times New Roman" w:hAnsi="Times New Roman"/>
                <w:color w:val="000000"/>
              </w:rPr>
            </w:pPr>
            <w:r w:rsidRPr="00175B4B">
              <w:rPr>
                <w:rFonts w:ascii="Times New Roman" w:hAnsi="Times New Roman"/>
                <w:color w:val="000000"/>
              </w:rPr>
              <w:t xml:space="preserve">Совершенствование техники выполнения силовых упражнений на мышцы рук и груди. </w:t>
            </w:r>
          </w:p>
          <w:p w:rsidR="008D6304" w:rsidRPr="00175B4B" w:rsidRDefault="00886FEC" w:rsidP="009052E8">
            <w:pPr>
              <w:spacing w:after="0" w:line="240" w:lineRule="auto"/>
              <w:rPr>
                <w:rFonts w:ascii="Times New Roman" w:hAnsi="Times New Roman"/>
                <w:color w:val="000000"/>
              </w:rPr>
            </w:pPr>
            <w:r w:rsidRPr="00175B4B">
              <w:rPr>
                <w:rFonts w:ascii="Times New Roman" w:hAnsi="Times New Roman"/>
                <w:color w:val="000000"/>
              </w:rPr>
              <w:t xml:space="preserve">Совершенствование техники выполнения силовых упражнений на мышцы ног и спины. </w:t>
            </w:r>
          </w:p>
          <w:p w:rsidR="008D6304" w:rsidRPr="00175B4B" w:rsidRDefault="00886FEC" w:rsidP="009052E8">
            <w:pPr>
              <w:spacing w:after="0" w:line="240" w:lineRule="auto"/>
              <w:rPr>
                <w:rFonts w:ascii="Times New Roman" w:hAnsi="Times New Roman"/>
                <w:color w:val="000000"/>
              </w:rPr>
            </w:pPr>
            <w:r w:rsidRPr="00175B4B">
              <w:rPr>
                <w:rFonts w:ascii="Times New Roman" w:hAnsi="Times New Roman"/>
                <w:color w:val="000000"/>
              </w:rPr>
              <w:t xml:space="preserve">Сдача нормативов. </w:t>
            </w:r>
          </w:p>
          <w:p w:rsidR="008D6304" w:rsidRPr="00175B4B" w:rsidRDefault="00886FEC" w:rsidP="009052E8">
            <w:pPr>
              <w:spacing w:after="0" w:line="240" w:lineRule="auto"/>
              <w:rPr>
                <w:rFonts w:ascii="Times New Roman" w:hAnsi="Times New Roman"/>
                <w:color w:val="000000"/>
              </w:rPr>
            </w:pPr>
            <w:r w:rsidRPr="00175B4B">
              <w:rPr>
                <w:rFonts w:ascii="Times New Roman" w:hAnsi="Times New Roman"/>
                <w:color w:val="000000"/>
              </w:rPr>
              <w:t xml:space="preserve">Совершенствование техники выполнения силовых упражнений на мышцы брюшного пресса и дельтовидных мышц. </w:t>
            </w:r>
          </w:p>
          <w:p w:rsidR="008D6304" w:rsidRPr="00175B4B" w:rsidRDefault="00886FEC" w:rsidP="009052E8">
            <w:pPr>
              <w:spacing w:after="0" w:line="240" w:lineRule="auto"/>
              <w:rPr>
                <w:rFonts w:ascii="Times New Roman" w:hAnsi="Times New Roman"/>
              </w:rPr>
            </w:pPr>
            <w:r w:rsidRPr="00175B4B">
              <w:rPr>
                <w:rFonts w:ascii="Times New Roman" w:hAnsi="Times New Roman"/>
                <w:color w:val="000000"/>
              </w:rPr>
              <w:t>Совершенствование выполнения комплекса упражнений для развития общей выносливости и силы.</w:t>
            </w:r>
            <w:r w:rsidRPr="00175B4B">
              <w:rPr>
                <w:rFonts w:ascii="Times New Roman" w:hAnsi="Times New Roman"/>
              </w:rPr>
              <w:t xml:space="preserve"> </w:t>
            </w:r>
          </w:p>
          <w:p w:rsidR="008D6304" w:rsidRPr="00175B4B" w:rsidRDefault="00886FEC" w:rsidP="009052E8">
            <w:pPr>
              <w:spacing w:after="0" w:line="240" w:lineRule="auto"/>
              <w:rPr>
                <w:rFonts w:ascii="Times New Roman" w:hAnsi="Times New Roman"/>
              </w:rPr>
            </w:pPr>
            <w:r w:rsidRPr="00175B4B">
              <w:rPr>
                <w:rFonts w:ascii="Times New Roman" w:hAnsi="Times New Roman"/>
              </w:rPr>
              <w:t xml:space="preserve">Выполнение комплекса силовых упражнений на различные мышечные группы </w:t>
            </w:r>
          </w:p>
          <w:p w:rsidR="00886FEC" w:rsidRPr="00175B4B" w:rsidRDefault="00886FEC" w:rsidP="009052E8">
            <w:pPr>
              <w:spacing w:after="0" w:line="240" w:lineRule="auto"/>
              <w:rPr>
                <w:rFonts w:ascii="Times New Roman" w:hAnsi="Times New Roman"/>
                <w:b/>
                <w:bCs/>
              </w:rPr>
            </w:pPr>
            <w:r w:rsidRPr="00175B4B">
              <w:rPr>
                <w:rFonts w:ascii="Times New Roman" w:hAnsi="Times New Roman"/>
              </w:rPr>
              <w:t>Выполнение комплекса упражнений на развитие физических качеств: прыжки на месте, отжимания, приседания, подтягивания, выпады, бег на месте.</w:t>
            </w:r>
          </w:p>
        </w:tc>
        <w:tc>
          <w:tcPr>
            <w:tcW w:w="551" w:type="pct"/>
            <w:vMerge/>
            <w:vAlign w:val="center"/>
          </w:tcPr>
          <w:p w:rsidR="00886FEC" w:rsidRPr="00175B4B" w:rsidRDefault="00886FEC" w:rsidP="009052E8">
            <w:pPr>
              <w:spacing w:after="0" w:line="240" w:lineRule="auto"/>
              <w:jc w:val="center"/>
              <w:rPr>
                <w:rFonts w:ascii="Times New Roman" w:hAnsi="Times New Roman"/>
              </w:rPr>
            </w:pPr>
          </w:p>
        </w:tc>
        <w:tc>
          <w:tcPr>
            <w:tcW w:w="598" w:type="pct"/>
            <w:vMerge/>
          </w:tcPr>
          <w:p w:rsidR="00886FEC" w:rsidRPr="00175B4B" w:rsidRDefault="00886FEC" w:rsidP="009052E8">
            <w:pPr>
              <w:spacing w:after="0" w:line="240" w:lineRule="auto"/>
              <w:jc w:val="center"/>
              <w:rPr>
                <w:rFonts w:ascii="Times New Roman" w:hAnsi="Times New Roman"/>
                <w:b/>
                <w:bCs/>
              </w:rPr>
            </w:pPr>
          </w:p>
        </w:tc>
        <w:tc>
          <w:tcPr>
            <w:tcW w:w="386" w:type="pct"/>
            <w:vMerge/>
          </w:tcPr>
          <w:p w:rsidR="00886FEC" w:rsidRPr="00175B4B" w:rsidRDefault="00886FEC" w:rsidP="00886FEC">
            <w:pPr>
              <w:spacing w:after="0" w:line="240" w:lineRule="auto"/>
              <w:jc w:val="center"/>
              <w:rPr>
                <w:rFonts w:ascii="Times New Roman" w:hAnsi="Times New Roman"/>
                <w:b/>
                <w:bCs/>
              </w:rPr>
            </w:pPr>
          </w:p>
        </w:tc>
        <w:tc>
          <w:tcPr>
            <w:tcW w:w="385" w:type="pct"/>
            <w:vMerge/>
          </w:tcPr>
          <w:p w:rsidR="00886FEC" w:rsidRPr="00175B4B" w:rsidRDefault="00886FEC" w:rsidP="009052E8">
            <w:pPr>
              <w:spacing w:after="0" w:line="240" w:lineRule="auto"/>
              <w:jc w:val="center"/>
              <w:rPr>
                <w:rFonts w:ascii="Times New Roman" w:hAnsi="Times New Roman"/>
                <w:b/>
                <w:b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 xml:space="preserve">Самостоятельная работа обучающихся </w:t>
            </w:r>
          </w:p>
        </w:tc>
        <w:tc>
          <w:tcPr>
            <w:tcW w:w="551" w:type="pct"/>
            <w:vAlign w:val="center"/>
          </w:tcPr>
          <w:p w:rsidR="00886FEC" w:rsidRPr="00175B4B" w:rsidRDefault="00886FEC" w:rsidP="009052E8">
            <w:pPr>
              <w:spacing w:after="0" w:line="240" w:lineRule="auto"/>
              <w:jc w:val="center"/>
              <w:rPr>
                <w:rFonts w:ascii="Times New Roman" w:hAnsi="Times New Roman"/>
                <w:bCs/>
              </w:rPr>
            </w:pPr>
            <w:r w:rsidRPr="00175B4B">
              <w:rPr>
                <w:rFonts w:ascii="Times New Roman" w:hAnsi="Times New Roman"/>
                <w:bCs/>
              </w:rPr>
              <w:t>-</w:t>
            </w:r>
          </w:p>
        </w:tc>
        <w:tc>
          <w:tcPr>
            <w:tcW w:w="598" w:type="pct"/>
            <w:vMerge/>
          </w:tcPr>
          <w:p w:rsidR="00886FEC" w:rsidRPr="00175B4B" w:rsidRDefault="00886FEC" w:rsidP="009052E8">
            <w:pPr>
              <w:spacing w:after="0" w:line="240" w:lineRule="auto"/>
              <w:jc w:val="center"/>
              <w:rPr>
                <w:rFonts w:ascii="Times New Roman" w:hAnsi="Times New Roman"/>
                <w:b/>
                <w:bCs/>
              </w:rPr>
            </w:pPr>
          </w:p>
        </w:tc>
        <w:tc>
          <w:tcPr>
            <w:tcW w:w="386" w:type="pct"/>
            <w:vMerge/>
          </w:tcPr>
          <w:p w:rsidR="00886FEC" w:rsidRPr="00175B4B" w:rsidRDefault="00886FEC" w:rsidP="00886FEC">
            <w:pPr>
              <w:spacing w:after="0" w:line="240" w:lineRule="auto"/>
              <w:jc w:val="center"/>
              <w:rPr>
                <w:rFonts w:ascii="Times New Roman" w:hAnsi="Times New Roman"/>
                <w:b/>
                <w:bCs/>
              </w:rPr>
            </w:pPr>
          </w:p>
        </w:tc>
        <w:tc>
          <w:tcPr>
            <w:tcW w:w="385" w:type="pct"/>
            <w:vMerge/>
          </w:tcPr>
          <w:p w:rsidR="00886FEC" w:rsidRPr="00175B4B" w:rsidRDefault="00886FEC" w:rsidP="009052E8">
            <w:pPr>
              <w:spacing w:after="0" w:line="240" w:lineRule="auto"/>
              <w:jc w:val="center"/>
              <w:rPr>
                <w:rFonts w:ascii="Times New Roman" w:hAnsi="Times New Roman"/>
                <w:b/>
                <w:bCs/>
              </w:rPr>
            </w:pPr>
          </w:p>
        </w:tc>
      </w:tr>
      <w:tr w:rsidR="00886FEC" w:rsidRPr="00175B4B" w:rsidTr="00886FEC">
        <w:trPr>
          <w:trHeight w:val="235"/>
        </w:trPr>
        <w:tc>
          <w:tcPr>
            <w:tcW w:w="3080" w:type="pct"/>
            <w:gridSpan w:val="2"/>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Раздел Спортивные игры</w:t>
            </w:r>
          </w:p>
        </w:tc>
        <w:tc>
          <w:tcPr>
            <w:tcW w:w="551" w:type="pct"/>
            <w:vAlign w:val="center"/>
          </w:tcPr>
          <w:p w:rsidR="00886FEC" w:rsidRPr="00175B4B" w:rsidRDefault="00886FEC" w:rsidP="009052E8">
            <w:pPr>
              <w:spacing w:after="0" w:line="240" w:lineRule="auto"/>
              <w:jc w:val="center"/>
              <w:rPr>
                <w:rFonts w:ascii="Times New Roman" w:hAnsi="Times New Roman"/>
                <w:b/>
                <w:bCs/>
                <w:i/>
              </w:rPr>
            </w:pPr>
            <w:r w:rsidRPr="00175B4B">
              <w:rPr>
                <w:rFonts w:ascii="Times New Roman" w:hAnsi="Times New Roman"/>
                <w:b/>
                <w:bCs/>
                <w:i/>
              </w:rPr>
              <w:t>78</w:t>
            </w:r>
          </w:p>
        </w:tc>
        <w:tc>
          <w:tcPr>
            <w:tcW w:w="598" w:type="pct"/>
          </w:tcPr>
          <w:p w:rsidR="00886FEC" w:rsidRPr="00175B4B" w:rsidRDefault="00886FEC" w:rsidP="009052E8">
            <w:pPr>
              <w:spacing w:after="0" w:line="240" w:lineRule="auto"/>
              <w:jc w:val="center"/>
              <w:rPr>
                <w:rFonts w:ascii="Times New Roman" w:hAnsi="Times New Roman"/>
                <w:b/>
                <w:bCs/>
              </w:rPr>
            </w:pPr>
          </w:p>
        </w:tc>
        <w:tc>
          <w:tcPr>
            <w:tcW w:w="386" w:type="pct"/>
          </w:tcPr>
          <w:p w:rsidR="00886FEC" w:rsidRPr="00175B4B" w:rsidRDefault="00886FEC" w:rsidP="00886FEC">
            <w:pPr>
              <w:spacing w:after="0" w:line="240" w:lineRule="auto"/>
              <w:jc w:val="center"/>
              <w:rPr>
                <w:rFonts w:ascii="Times New Roman" w:hAnsi="Times New Roman"/>
                <w:b/>
                <w:bCs/>
                <w:iCs/>
              </w:rPr>
            </w:pPr>
          </w:p>
        </w:tc>
        <w:tc>
          <w:tcPr>
            <w:tcW w:w="385" w:type="pct"/>
          </w:tcPr>
          <w:p w:rsidR="00886FEC" w:rsidRPr="00175B4B" w:rsidRDefault="00886FEC" w:rsidP="009052E8">
            <w:pPr>
              <w:spacing w:after="0" w:line="240" w:lineRule="auto"/>
              <w:jc w:val="center"/>
              <w:rPr>
                <w:rFonts w:ascii="Times New Roman" w:hAnsi="Times New Roman"/>
                <w:b/>
                <w:bCs/>
                <w:iCs/>
              </w:rPr>
            </w:pPr>
          </w:p>
        </w:tc>
      </w:tr>
      <w:tr w:rsidR="008D6304" w:rsidRPr="00175B4B" w:rsidTr="00886FEC">
        <w:trPr>
          <w:trHeight w:val="20"/>
        </w:trPr>
        <w:tc>
          <w:tcPr>
            <w:tcW w:w="574" w:type="pct"/>
            <w:vMerge w:val="restart"/>
          </w:tcPr>
          <w:p w:rsidR="008D6304" w:rsidRPr="00175B4B" w:rsidRDefault="008D6304" w:rsidP="009052E8">
            <w:pPr>
              <w:spacing w:after="0" w:line="240" w:lineRule="auto"/>
              <w:jc w:val="center"/>
              <w:rPr>
                <w:rFonts w:ascii="Times New Roman" w:hAnsi="Times New Roman"/>
                <w:b/>
                <w:bCs/>
              </w:rPr>
            </w:pPr>
            <w:r w:rsidRPr="00175B4B">
              <w:rPr>
                <w:rFonts w:ascii="Times New Roman" w:hAnsi="Times New Roman"/>
                <w:b/>
                <w:bCs/>
              </w:rPr>
              <w:t>Тема</w:t>
            </w:r>
          </w:p>
          <w:p w:rsidR="008D6304" w:rsidRPr="00175B4B" w:rsidRDefault="008D6304" w:rsidP="009052E8">
            <w:pPr>
              <w:spacing w:after="0" w:line="240" w:lineRule="auto"/>
              <w:jc w:val="center"/>
              <w:rPr>
                <w:rFonts w:ascii="Times New Roman" w:hAnsi="Times New Roman"/>
                <w:b/>
                <w:bCs/>
              </w:rPr>
            </w:pPr>
            <w:r w:rsidRPr="00175B4B">
              <w:rPr>
                <w:rFonts w:ascii="Times New Roman" w:hAnsi="Times New Roman"/>
                <w:b/>
                <w:bCs/>
              </w:rPr>
              <w:t>Технические действия игры в волейбол</w:t>
            </w:r>
          </w:p>
        </w:tc>
        <w:tc>
          <w:tcPr>
            <w:tcW w:w="2506" w:type="pct"/>
          </w:tcPr>
          <w:p w:rsidR="008D6304" w:rsidRPr="00175B4B" w:rsidRDefault="008D6304" w:rsidP="009052E8">
            <w:pPr>
              <w:spacing w:after="0" w:line="240" w:lineRule="auto"/>
              <w:rPr>
                <w:rFonts w:ascii="Times New Roman" w:hAnsi="Times New Roman"/>
                <w:b/>
                <w:bCs/>
              </w:rPr>
            </w:pPr>
            <w:r w:rsidRPr="00175B4B">
              <w:rPr>
                <w:rFonts w:ascii="Times New Roman" w:hAnsi="Times New Roman"/>
              </w:rPr>
              <w:t>Инструктаж по технике безопасности. Повторение правил игры. Стойки волейболиста. Верхняя и нижняя передачи мяча. Прием мяча. Верхняя прямая подача. Атакующий удар. Блокирование. Игра в защите. Игра в нападении.</w:t>
            </w:r>
          </w:p>
        </w:tc>
        <w:tc>
          <w:tcPr>
            <w:tcW w:w="551" w:type="pct"/>
            <w:vMerge w:val="restart"/>
            <w:vAlign w:val="center"/>
          </w:tcPr>
          <w:p w:rsidR="008D6304" w:rsidRPr="00175B4B" w:rsidRDefault="008D6304" w:rsidP="009052E8">
            <w:pPr>
              <w:spacing w:after="0" w:line="240" w:lineRule="auto"/>
              <w:jc w:val="center"/>
              <w:rPr>
                <w:rFonts w:ascii="Times New Roman" w:hAnsi="Times New Roman"/>
                <w:bCs/>
              </w:rPr>
            </w:pPr>
            <w:r w:rsidRPr="00175B4B">
              <w:rPr>
                <w:rFonts w:ascii="Times New Roman" w:hAnsi="Times New Roman"/>
                <w:bCs/>
              </w:rPr>
              <w:t>38</w:t>
            </w:r>
          </w:p>
        </w:tc>
        <w:tc>
          <w:tcPr>
            <w:tcW w:w="598" w:type="pct"/>
            <w:vMerge w:val="restart"/>
          </w:tcPr>
          <w:p w:rsidR="008D6304" w:rsidRPr="00175B4B" w:rsidRDefault="008D6304" w:rsidP="009052E8">
            <w:pPr>
              <w:spacing w:after="0" w:line="240" w:lineRule="auto"/>
              <w:jc w:val="center"/>
              <w:rPr>
                <w:rFonts w:ascii="Times New Roman" w:hAnsi="Times New Roman"/>
                <w:b/>
                <w:bCs/>
              </w:rPr>
            </w:pPr>
          </w:p>
        </w:tc>
        <w:tc>
          <w:tcPr>
            <w:tcW w:w="386" w:type="pct"/>
            <w:vMerge w:val="restart"/>
          </w:tcPr>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8</w:t>
            </w:r>
          </w:p>
        </w:tc>
        <w:tc>
          <w:tcPr>
            <w:tcW w:w="385" w:type="pct"/>
            <w:vMerge w:val="restart"/>
          </w:tcPr>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У 1</w:t>
            </w:r>
          </w:p>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З 1, З 2</w:t>
            </w:r>
          </w:p>
        </w:tc>
      </w:tr>
      <w:tr w:rsidR="008D6304" w:rsidRPr="00175B4B" w:rsidTr="00886FEC">
        <w:trPr>
          <w:trHeight w:val="20"/>
        </w:trPr>
        <w:tc>
          <w:tcPr>
            <w:tcW w:w="574" w:type="pct"/>
            <w:vMerge/>
          </w:tcPr>
          <w:p w:rsidR="008D6304" w:rsidRPr="00175B4B" w:rsidRDefault="008D6304" w:rsidP="009052E8">
            <w:pPr>
              <w:spacing w:after="0" w:line="240" w:lineRule="auto"/>
              <w:rPr>
                <w:rFonts w:ascii="Times New Roman" w:hAnsi="Times New Roman"/>
                <w:b/>
                <w:bCs/>
              </w:rPr>
            </w:pPr>
          </w:p>
        </w:tc>
        <w:tc>
          <w:tcPr>
            <w:tcW w:w="2506" w:type="pct"/>
          </w:tcPr>
          <w:p w:rsidR="008D6304" w:rsidRPr="00175B4B" w:rsidRDefault="008D6304" w:rsidP="009052E8">
            <w:pPr>
              <w:spacing w:after="0" w:line="240" w:lineRule="auto"/>
              <w:rPr>
                <w:rFonts w:ascii="Times New Roman" w:hAnsi="Times New Roman"/>
                <w:b/>
                <w:bCs/>
                <w:color w:val="000000"/>
              </w:rPr>
            </w:pPr>
            <w:r w:rsidRPr="00175B4B">
              <w:rPr>
                <w:rFonts w:ascii="Times New Roman" w:hAnsi="Times New Roman"/>
                <w:b/>
                <w:bCs/>
                <w:color w:val="000000"/>
              </w:rPr>
              <w:t>Практические занятия</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Повторение правил игры.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Изучение стоек волейболиста.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Правила перехода.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Передача мяча в парах.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Верхняя и нижняя передачи мяча двумя руками.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Верхняя прямая подача.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Отработка приема и передача мяча снизу в парах, тройках на месте.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Совершенствование действий игроков при приёме мяча с подачи. </w:t>
            </w:r>
          </w:p>
          <w:p w:rsidR="008D6304" w:rsidRPr="00175B4B" w:rsidRDefault="008D6304" w:rsidP="009052E8">
            <w:pPr>
              <w:spacing w:after="0" w:line="240" w:lineRule="auto"/>
              <w:rPr>
                <w:rFonts w:ascii="Times New Roman" w:hAnsi="Times New Roman"/>
                <w:b/>
                <w:bCs/>
              </w:rPr>
            </w:pPr>
            <w:r w:rsidRPr="00175B4B">
              <w:rPr>
                <w:rFonts w:ascii="Times New Roman" w:hAnsi="Times New Roman"/>
              </w:rPr>
              <w:t>Сдача нормативов.</w:t>
            </w:r>
          </w:p>
        </w:tc>
        <w:tc>
          <w:tcPr>
            <w:tcW w:w="551" w:type="pct"/>
            <w:vMerge/>
            <w:vAlign w:val="center"/>
          </w:tcPr>
          <w:p w:rsidR="008D6304" w:rsidRPr="00175B4B" w:rsidRDefault="008D6304" w:rsidP="009052E8">
            <w:pPr>
              <w:spacing w:after="0" w:line="240" w:lineRule="auto"/>
              <w:rPr>
                <w:rFonts w:ascii="Times New Roman" w:hAnsi="Times New Roman"/>
              </w:rPr>
            </w:pPr>
          </w:p>
        </w:tc>
        <w:tc>
          <w:tcPr>
            <w:tcW w:w="598" w:type="pct"/>
            <w:vMerge/>
          </w:tcPr>
          <w:p w:rsidR="008D6304" w:rsidRPr="00175B4B" w:rsidRDefault="008D6304" w:rsidP="009052E8">
            <w:pPr>
              <w:spacing w:after="0" w:line="240" w:lineRule="auto"/>
              <w:jc w:val="center"/>
              <w:rPr>
                <w:rFonts w:ascii="Times New Roman" w:hAnsi="Times New Roman"/>
                <w:b/>
                <w:bCs/>
              </w:rPr>
            </w:pPr>
          </w:p>
        </w:tc>
        <w:tc>
          <w:tcPr>
            <w:tcW w:w="386" w:type="pct"/>
            <w:vMerge/>
          </w:tcPr>
          <w:p w:rsidR="008D6304" w:rsidRPr="00175B4B" w:rsidRDefault="008D6304" w:rsidP="00886FEC">
            <w:pPr>
              <w:spacing w:after="0" w:line="240" w:lineRule="auto"/>
              <w:jc w:val="center"/>
              <w:rPr>
                <w:rFonts w:ascii="Times New Roman" w:hAnsi="Times New Roman"/>
                <w:b/>
                <w:bCs/>
                <w:iCs/>
              </w:rPr>
            </w:pPr>
          </w:p>
        </w:tc>
        <w:tc>
          <w:tcPr>
            <w:tcW w:w="385" w:type="pct"/>
            <w:vMerge/>
          </w:tcPr>
          <w:p w:rsidR="008D6304" w:rsidRPr="00175B4B" w:rsidRDefault="008D6304"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 xml:space="preserve">Самостоятельная работа обучающихся </w:t>
            </w:r>
          </w:p>
        </w:tc>
        <w:tc>
          <w:tcPr>
            <w:tcW w:w="551" w:type="pct"/>
            <w:vAlign w:val="center"/>
          </w:tcPr>
          <w:p w:rsidR="00886FEC" w:rsidRPr="00175B4B" w:rsidRDefault="00886FEC" w:rsidP="009052E8">
            <w:pPr>
              <w:spacing w:after="0" w:line="240" w:lineRule="auto"/>
              <w:jc w:val="center"/>
              <w:rPr>
                <w:rFonts w:ascii="Times New Roman" w:hAnsi="Times New Roman"/>
                <w:bCs/>
              </w:rPr>
            </w:pPr>
            <w:r w:rsidRPr="00175B4B">
              <w:rPr>
                <w:rFonts w:ascii="Times New Roman" w:hAnsi="Times New Roman"/>
                <w:bCs/>
              </w:rPr>
              <w:t>-</w:t>
            </w:r>
          </w:p>
        </w:tc>
        <w:tc>
          <w:tcPr>
            <w:tcW w:w="598" w:type="pct"/>
          </w:tcPr>
          <w:p w:rsidR="00886FEC" w:rsidRPr="00175B4B" w:rsidRDefault="00886FEC" w:rsidP="009052E8">
            <w:pPr>
              <w:spacing w:after="0" w:line="240" w:lineRule="auto"/>
              <w:jc w:val="center"/>
              <w:rPr>
                <w:rFonts w:ascii="Times New Roman" w:hAnsi="Times New Roman"/>
                <w:b/>
                <w:bCs/>
              </w:rPr>
            </w:pPr>
          </w:p>
        </w:tc>
        <w:tc>
          <w:tcPr>
            <w:tcW w:w="386" w:type="pct"/>
          </w:tcPr>
          <w:p w:rsidR="00886FEC" w:rsidRPr="00175B4B" w:rsidRDefault="00886FEC" w:rsidP="00886FEC">
            <w:pPr>
              <w:spacing w:after="0" w:line="240" w:lineRule="auto"/>
              <w:jc w:val="center"/>
              <w:rPr>
                <w:rFonts w:ascii="Times New Roman" w:hAnsi="Times New Roman"/>
                <w:b/>
                <w:bCs/>
                <w:iCs/>
              </w:rPr>
            </w:pPr>
          </w:p>
        </w:tc>
        <w:tc>
          <w:tcPr>
            <w:tcW w:w="385" w:type="pct"/>
          </w:tcPr>
          <w:p w:rsidR="00886FEC" w:rsidRPr="00175B4B" w:rsidRDefault="00886FEC" w:rsidP="009052E8">
            <w:pPr>
              <w:spacing w:after="0" w:line="240" w:lineRule="auto"/>
              <w:jc w:val="center"/>
              <w:rPr>
                <w:rFonts w:ascii="Times New Roman" w:hAnsi="Times New Roman"/>
                <w:b/>
                <w:bCs/>
                <w:iCs/>
              </w:rPr>
            </w:pPr>
          </w:p>
        </w:tc>
      </w:tr>
      <w:tr w:rsidR="008D6304" w:rsidRPr="00175B4B" w:rsidTr="00886FEC">
        <w:trPr>
          <w:trHeight w:val="20"/>
        </w:trPr>
        <w:tc>
          <w:tcPr>
            <w:tcW w:w="574" w:type="pct"/>
            <w:vMerge w:val="restart"/>
          </w:tcPr>
          <w:p w:rsidR="008D6304" w:rsidRPr="00175B4B" w:rsidRDefault="008D6304" w:rsidP="009052E8">
            <w:pPr>
              <w:spacing w:after="0" w:line="240" w:lineRule="auto"/>
              <w:jc w:val="center"/>
              <w:rPr>
                <w:rFonts w:ascii="Times New Roman" w:hAnsi="Times New Roman"/>
                <w:b/>
                <w:bCs/>
              </w:rPr>
            </w:pPr>
            <w:r w:rsidRPr="00175B4B">
              <w:rPr>
                <w:rFonts w:ascii="Times New Roman" w:hAnsi="Times New Roman"/>
                <w:b/>
                <w:bCs/>
              </w:rPr>
              <w:lastRenderedPageBreak/>
              <w:t>Тема</w:t>
            </w:r>
          </w:p>
          <w:p w:rsidR="008D6304" w:rsidRPr="00175B4B" w:rsidRDefault="008D6304" w:rsidP="009052E8">
            <w:pPr>
              <w:spacing w:after="0" w:line="240" w:lineRule="auto"/>
              <w:jc w:val="center"/>
              <w:rPr>
                <w:rFonts w:ascii="Times New Roman" w:hAnsi="Times New Roman"/>
                <w:b/>
                <w:bCs/>
              </w:rPr>
            </w:pPr>
            <w:r w:rsidRPr="00175B4B">
              <w:rPr>
                <w:rFonts w:ascii="Times New Roman" w:hAnsi="Times New Roman"/>
                <w:b/>
                <w:bCs/>
              </w:rPr>
              <w:t>Технические и тактические действия игры в баскетбол</w:t>
            </w:r>
          </w:p>
        </w:tc>
        <w:tc>
          <w:tcPr>
            <w:tcW w:w="2506" w:type="pct"/>
          </w:tcPr>
          <w:p w:rsidR="008D6304" w:rsidRPr="00175B4B" w:rsidRDefault="008D6304" w:rsidP="009052E8">
            <w:pPr>
              <w:spacing w:after="0" w:line="240" w:lineRule="auto"/>
              <w:rPr>
                <w:rFonts w:ascii="Times New Roman" w:hAnsi="Times New Roman"/>
              </w:rPr>
            </w:pPr>
            <w:r w:rsidRPr="00175B4B">
              <w:rPr>
                <w:rFonts w:ascii="Times New Roman" w:hAnsi="Times New Roman"/>
              </w:rPr>
              <w:t>Инструктаж по технике безопасности. Правила игры. Ведение мяча. Передачи мяча в парах на месте и в движении. Передачи мяча в тройках на месте и в движении. Броски в кольцо с разных точек площадки. Штрафной бросок. 3х-очковый бросок. Техника защиты. Техника нападения.</w:t>
            </w:r>
          </w:p>
        </w:tc>
        <w:tc>
          <w:tcPr>
            <w:tcW w:w="551" w:type="pct"/>
            <w:vMerge w:val="restart"/>
            <w:vAlign w:val="center"/>
          </w:tcPr>
          <w:p w:rsidR="008D6304" w:rsidRPr="00175B4B" w:rsidRDefault="008D6304" w:rsidP="009052E8">
            <w:pPr>
              <w:spacing w:after="0" w:line="240" w:lineRule="auto"/>
              <w:jc w:val="center"/>
              <w:rPr>
                <w:rFonts w:ascii="Times New Roman" w:hAnsi="Times New Roman"/>
                <w:bCs/>
              </w:rPr>
            </w:pPr>
            <w:r w:rsidRPr="00175B4B">
              <w:rPr>
                <w:rFonts w:ascii="Times New Roman" w:hAnsi="Times New Roman"/>
                <w:bCs/>
              </w:rPr>
              <w:t>24</w:t>
            </w:r>
          </w:p>
        </w:tc>
        <w:tc>
          <w:tcPr>
            <w:tcW w:w="598" w:type="pct"/>
            <w:vMerge w:val="restart"/>
          </w:tcPr>
          <w:p w:rsidR="008D6304" w:rsidRPr="00175B4B" w:rsidRDefault="008D6304" w:rsidP="009052E8">
            <w:pPr>
              <w:spacing w:after="0" w:line="240" w:lineRule="auto"/>
              <w:jc w:val="center"/>
              <w:rPr>
                <w:rFonts w:ascii="Times New Roman" w:hAnsi="Times New Roman"/>
                <w:b/>
                <w:bCs/>
              </w:rPr>
            </w:pPr>
          </w:p>
        </w:tc>
        <w:tc>
          <w:tcPr>
            <w:tcW w:w="386" w:type="pct"/>
            <w:vMerge w:val="restart"/>
          </w:tcPr>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8</w:t>
            </w:r>
          </w:p>
        </w:tc>
        <w:tc>
          <w:tcPr>
            <w:tcW w:w="385" w:type="pct"/>
            <w:vMerge w:val="restart"/>
          </w:tcPr>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У 1</w:t>
            </w:r>
          </w:p>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З 1, З 2</w:t>
            </w:r>
          </w:p>
        </w:tc>
      </w:tr>
      <w:tr w:rsidR="008D6304" w:rsidRPr="00175B4B" w:rsidTr="00886FEC">
        <w:trPr>
          <w:trHeight w:val="20"/>
        </w:trPr>
        <w:tc>
          <w:tcPr>
            <w:tcW w:w="574" w:type="pct"/>
            <w:vMerge/>
          </w:tcPr>
          <w:p w:rsidR="008D6304" w:rsidRPr="00175B4B" w:rsidRDefault="008D6304" w:rsidP="009052E8">
            <w:pPr>
              <w:spacing w:after="0" w:line="240" w:lineRule="auto"/>
              <w:rPr>
                <w:rFonts w:ascii="Times New Roman" w:hAnsi="Times New Roman"/>
                <w:b/>
                <w:bCs/>
              </w:rPr>
            </w:pPr>
          </w:p>
        </w:tc>
        <w:tc>
          <w:tcPr>
            <w:tcW w:w="2506" w:type="pct"/>
          </w:tcPr>
          <w:p w:rsidR="008D6304" w:rsidRPr="00175B4B" w:rsidRDefault="008D6304" w:rsidP="009052E8">
            <w:pPr>
              <w:spacing w:after="0" w:line="240" w:lineRule="auto"/>
              <w:rPr>
                <w:rFonts w:ascii="Times New Roman" w:hAnsi="Times New Roman"/>
                <w:b/>
                <w:bCs/>
                <w:color w:val="000000"/>
              </w:rPr>
            </w:pPr>
            <w:r w:rsidRPr="00175B4B">
              <w:rPr>
                <w:rFonts w:ascii="Times New Roman" w:hAnsi="Times New Roman"/>
                <w:b/>
                <w:bCs/>
                <w:color w:val="000000"/>
              </w:rPr>
              <w:t>Практические занятия</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Повторение правил игры. </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Совершенствование техники ведения и владения мячом. </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Передачи мяча в парах на месте и в движении. </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Штрафной бросок. </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Броски с разных точек штрафной зоны. </w:t>
            </w:r>
          </w:p>
          <w:p w:rsidR="008D6304" w:rsidRPr="00175B4B" w:rsidRDefault="008D6304" w:rsidP="009052E8">
            <w:pPr>
              <w:spacing w:after="0" w:line="240" w:lineRule="auto"/>
              <w:rPr>
                <w:rFonts w:ascii="Times New Roman" w:hAnsi="Times New Roman"/>
              </w:rPr>
            </w:pPr>
            <w:r w:rsidRPr="00175B4B">
              <w:rPr>
                <w:rFonts w:ascii="Times New Roman" w:hAnsi="Times New Roman"/>
              </w:rPr>
              <w:t xml:space="preserve">Тактические действия игроков защиты и нападения. </w:t>
            </w:r>
          </w:p>
          <w:p w:rsidR="008D6304" w:rsidRPr="00175B4B" w:rsidRDefault="008D6304" w:rsidP="009052E8">
            <w:pPr>
              <w:spacing w:after="0" w:line="240" w:lineRule="auto"/>
              <w:rPr>
                <w:rFonts w:ascii="Times New Roman" w:hAnsi="Times New Roman"/>
                <w:color w:val="000000"/>
                <w:lang w:eastAsia="en-US"/>
              </w:rPr>
            </w:pPr>
            <w:r w:rsidRPr="00175B4B">
              <w:rPr>
                <w:rFonts w:ascii="Times New Roman" w:hAnsi="Times New Roman"/>
                <w:color w:val="000000"/>
                <w:lang w:eastAsia="en-US"/>
              </w:rPr>
              <w:t xml:space="preserve">Учебная игра 3х3. </w:t>
            </w:r>
          </w:p>
          <w:p w:rsidR="008D6304" w:rsidRPr="00175B4B" w:rsidRDefault="008D6304" w:rsidP="009052E8">
            <w:pPr>
              <w:spacing w:after="0" w:line="240" w:lineRule="auto"/>
              <w:rPr>
                <w:rFonts w:ascii="Times New Roman" w:hAnsi="Times New Roman"/>
                <w:b/>
                <w:bCs/>
              </w:rPr>
            </w:pPr>
            <w:r w:rsidRPr="00175B4B">
              <w:rPr>
                <w:rFonts w:ascii="Times New Roman" w:hAnsi="Times New Roman"/>
                <w:color w:val="000000"/>
                <w:lang w:eastAsia="en-US"/>
              </w:rPr>
              <w:t>Учебная игра 5х5.</w:t>
            </w:r>
          </w:p>
        </w:tc>
        <w:tc>
          <w:tcPr>
            <w:tcW w:w="551" w:type="pct"/>
            <w:vMerge/>
            <w:vAlign w:val="center"/>
          </w:tcPr>
          <w:p w:rsidR="008D6304" w:rsidRPr="00175B4B" w:rsidRDefault="008D6304" w:rsidP="009052E8">
            <w:pPr>
              <w:spacing w:after="0" w:line="240" w:lineRule="auto"/>
              <w:jc w:val="center"/>
              <w:rPr>
                <w:rFonts w:ascii="Times New Roman" w:hAnsi="Times New Roman"/>
              </w:rPr>
            </w:pPr>
          </w:p>
        </w:tc>
        <w:tc>
          <w:tcPr>
            <w:tcW w:w="598" w:type="pct"/>
            <w:vMerge/>
          </w:tcPr>
          <w:p w:rsidR="008D6304" w:rsidRPr="00175B4B" w:rsidRDefault="008D6304" w:rsidP="009052E8">
            <w:pPr>
              <w:spacing w:after="0" w:line="240" w:lineRule="auto"/>
              <w:jc w:val="center"/>
              <w:rPr>
                <w:rFonts w:ascii="Times New Roman" w:hAnsi="Times New Roman"/>
                <w:b/>
                <w:bCs/>
              </w:rPr>
            </w:pPr>
          </w:p>
        </w:tc>
        <w:tc>
          <w:tcPr>
            <w:tcW w:w="386" w:type="pct"/>
            <w:vMerge/>
          </w:tcPr>
          <w:p w:rsidR="008D6304" w:rsidRPr="00175B4B" w:rsidRDefault="008D6304" w:rsidP="00886FEC">
            <w:pPr>
              <w:spacing w:after="0" w:line="240" w:lineRule="auto"/>
              <w:jc w:val="center"/>
              <w:rPr>
                <w:rFonts w:ascii="Times New Roman" w:hAnsi="Times New Roman"/>
                <w:b/>
                <w:bCs/>
                <w:iCs/>
              </w:rPr>
            </w:pPr>
          </w:p>
        </w:tc>
        <w:tc>
          <w:tcPr>
            <w:tcW w:w="385" w:type="pct"/>
            <w:vMerge/>
          </w:tcPr>
          <w:p w:rsidR="008D6304" w:rsidRPr="00175B4B" w:rsidRDefault="008D6304"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 xml:space="preserve">Самостоятельная работа обучающихся </w:t>
            </w:r>
          </w:p>
        </w:tc>
        <w:tc>
          <w:tcPr>
            <w:tcW w:w="551" w:type="pct"/>
            <w:vAlign w:val="center"/>
          </w:tcPr>
          <w:p w:rsidR="00886FEC" w:rsidRPr="00175B4B" w:rsidRDefault="00886FEC" w:rsidP="009052E8">
            <w:pPr>
              <w:spacing w:after="0" w:line="240" w:lineRule="auto"/>
              <w:jc w:val="center"/>
              <w:rPr>
                <w:rFonts w:ascii="Times New Roman" w:hAnsi="Times New Roman"/>
                <w:bCs/>
              </w:rPr>
            </w:pPr>
            <w:r w:rsidRPr="00175B4B">
              <w:rPr>
                <w:rFonts w:ascii="Times New Roman" w:hAnsi="Times New Roman"/>
                <w:bCs/>
              </w:rPr>
              <w:t>-</w:t>
            </w:r>
          </w:p>
        </w:tc>
        <w:tc>
          <w:tcPr>
            <w:tcW w:w="598" w:type="pct"/>
          </w:tcPr>
          <w:p w:rsidR="00886FEC" w:rsidRPr="00175B4B" w:rsidRDefault="00886FEC" w:rsidP="009052E8">
            <w:pPr>
              <w:spacing w:after="0" w:line="240" w:lineRule="auto"/>
              <w:jc w:val="center"/>
              <w:rPr>
                <w:rFonts w:ascii="Times New Roman" w:hAnsi="Times New Roman"/>
                <w:b/>
                <w:bCs/>
              </w:rPr>
            </w:pPr>
          </w:p>
        </w:tc>
        <w:tc>
          <w:tcPr>
            <w:tcW w:w="386" w:type="pct"/>
          </w:tcPr>
          <w:p w:rsidR="00886FEC" w:rsidRPr="00175B4B" w:rsidRDefault="00886FEC" w:rsidP="00886FEC">
            <w:pPr>
              <w:spacing w:after="0" w:line="240" w:lineRule="auto"/>
              <w:jc w:val="center"/>
              <w:rPr>
                <w:rFonts w:ascii="Times New Roman" w:hAnsi="Times New Roman"/>
                <w:b/>
                <w:bCs/>
                <w:iCs/>
              </w:rPr>
            </w:pPr>
          </w:p>
        </w:tc>
        <w:tc>
          <w:tcPr>
            <w:tcW w:w="385" w:type="pct"/>
          </w:tcPr>
          <w:p w:rsidR="00886FEC" w:rsidRPr="00175B4B" w:rsidRDefault="00886FEC" w:rsidP="009052E8">
            <w:pPr>
              <w:spacing w:after="0" w:line="240" w:lineRule="auto"/>
              <w:jc w:val="center"/>
              <w:rPr>
                <w:rFonts w:ascii="Times New Roman" w:hAnsi="Times New Roman"/>
                <w:b/>
                <w:bCs/>
                <w:iCs/>
              </w:rPr>
            </w:pPr>
          </w:p>
        </w:tc>
      </w:tr>
      <w:tr w:rsidR="008D6304" w:rsidRPr="00175B4B" w:rsidTr="00886FEC">
        <w:trPr>
          <w:trHeight w:val="20"/>
        </w:trPr>
        <w:tc>
          <w:tcPr>
            <w:tcW w:w="574" w:type="pct"/>
            <w:vMerge w:val="restart"/>
          </w:tcPr>
          <w:p w:rsidR="008D6304" w:rsidRPr="00175B4B" w:rsidRDefault="008D6304" w:rsidP="009052E8">
            <w:pPr>
              <w:spacing w:after="0" w:line="240" w:lineRule="auto"/>
              <w:jc w:val="center"/>
              <w:rPr>
                <w:rFonts w:ascii="Times New Roman" w:hAnsi="Times New Roman"/>
                <w:b/>
                <w:bCs/>
                <w:color w:val="000000"/>
              </w:rPr>
            </w:pPr>
            <w:r w:rsidRPr="00175B4B">
              <w:rPr>
                <w:rFonts w:ascii="Times New Roman" w:hAnsi="Times New Roman"/>
                <w:b/>
                <w:bCs/>
                <w:color w:val="000000"/>
              </w:rPr>
              <w:t>Тема</w:t>
            </w:r>
          </w:p>
          <w:p w:rsidR="008D6304" w:rsidRPr="00175B4B" w:rsidRDefault="008D6304" w:rsidP="009052E8">
            <w:pPr>
              <w:spacing w:after="0" w:line="240" w:lineRule="auto"/>
              <w:jc w:val="center"/>
              <w:rPr>
                <w:rFonts w:ascii="Times New Roman" w:hAnsi="Times New Roman"/>
                <w:b/>
                <w:bCs/>
              </w:rPr>
            </w:pPr>
            <w:r w:rsidRPr="00175B4B">
              <w:rPr>
                <w:rFonts w:ascii="Times New Roman" w:hAnsi="Times New Roman"/>
                <w:b/>
                <w:bCs/>
                <w:color w:val="000000"/>
              </w:rPr>
              <w:t>Технические и тактические действия игры в футбол</w:t>
            </w:r>
          </w:p>
        </w:tc>
        <w:tc>
          <w:tcPr>
            <w:tcW w:w="2506" w:type="pct"/>
          </w:tcPr>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 xml:space="preserve">Инструктаж по </w:t>
            </w:r>
            <w:r w:rsidRPr="00175B4B">
              <w:rPr>
                <w:rFonts w:ascii="Times New Roman" w:hAnsi="Times New Roman"/>
              </w:rPr>
              <w:t xml:space="preserve">технике безопасности. </w:t>
            </w:r>
            <w:r w:rsidRPr="00175B4B">
              <w:rPr>
                <w:rFonts w:ascii="Times New Roman" w:hAnsi="Times New Roman"/>
                <w:color w:val="000000"/>
              </w:rPr>
              <w:t xml:space="preserve"> Ведение мяча. Передачи мяча. Удары по воротам. Техника игры в защите. Техника игры в нападении. Упражнение «Квадрат».</w:t>
            </w:r>
          </w:p>
        </w:tc>
        <w:tc>
          <w:tcPr>
            <w:tcW w:w="551" w:type="pct"/>
            <w:vMerge w:val="restart"/>
            <w:vAlign w:val="center"/>
          </w:tcPr>
          <w:p w:rsidR="008D6304" w:rsidRPr="00175B4B" w:rsidRDefault="008D6304" w:rsidP="009052E8">
            <w:pPr>
              <w:spacing w:after="0" w:line="240" w:lineRule="auto"/>
              <w:jc w:val="center"/>
              <w:rPr>
                <w:rFonts w:ascii="Times New Roman" w:hAnsi="Times New Roman"/>
                <w:bCs/>
              </w:rPr>
            </w:pPr>
            <w:r w:rsidRPr="00175B4B">
              <w:rPr>
                <w:rFonts w:ascii="Times New Roman" w:hAnsi="Times New Roman"/>
                <w:bCs/>
              </w:rPr>
              <w:t>16</w:t>
            </w:r>
          </w:p>
        </w:tc>
        <w:tc>
          <w:tcPr>
            <w:tcW w:w="598" w:type="pct"/>
            <w:vMerge w:val="restart"/>
          </w:tcPr>
          <w:p w:rsidR="008D6304" w:rsidRPr="00175B4B" w:rsidRDefault="008D6304" w:rsidP="009052E8">
            <w:pPr>
              <w:spacing w:after="0" w:line="240" w:lineRule="auto"/>
              <w:jc w:val="center"/>
              <w:rPr>
                <w:rFonts w:ascii="Times New Roman" w:hAnsi="Times New Roman"/>
                <w:b/>
                <w:bCs/>
              </w:rPr>
            </w:pPr>
          </w:p>
        </w:tc>
        <w:tc>
          <w:tcPr>
            <w:tcW w:w="386" w:type="pct"/>
            <w:vMerge w:val="restart"/>
          </w:tcPr>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3</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4</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6</w:t>
            </w:r>
          </w:p>
          <w:p w:rsidR="008D6304" w:rsidRPr="00175B4B" w:rsidRDefault="008D6304" w:rsidP="00886FEC">
            <w:pPr>
              <w:spacing w:after="0" w:line="240" w:lineRule="auto"/>
              <w:jc w:val="center"/>
              <w:rPr>
                <w:rFonts w:ascii="Times New Roman" w:hAnsi="Times New Roman"/>
                <w:b/>
                <w:bCs/>
                <w:iCs/>
              </w:rPr>
            </w:pPr>
            <w:r w:rsidRPr="00175B4B">
              <w:rPr>
                <w:rFonts w:ascii="Times New Roman" w:hAnsi="Times New Roman"/>
                <w:b/>
                <w:bCs/>
                <w:iCs/>
              </w:rPr>
              <w:t>ОК 8</w:t>
            </w:r>
          </w:p>
        </w:tc>
        <w:tc>
          <w:tcPr>
            <w:tcW w:w="385" w:type="pct"/>
            <w:vMerge w:val="restart"/>
          </w:tcPr>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У 1</w:t>
            </w:r>
          </w:p>
          <w:p w:rsidR="008D6304" w:rsidRPr="00175B4B" w:rsidRDefault="008D6304" w:rsidP="008D6304">
            <w:pPr>
              <w:spacing w:after="0" w:line="240" w:lineRule="auto"/>
              <w:jc w:val="center"/>
              <w:rPr>
                <w:rFonts w:ascii="Times New Roman" w:hAnsi="Times New Roman"/>
                <w:b/>
                <w:bCs/>
                <w:iCs/>
              </w:rPr>
            </w:pPr>
            <w:r w:rsidRPr="00175B4B">
              <w:rPr>
                <w:rFonts w:ascii="Times New Roman" w:hAnsi="Times New Roman"/>
                <w:b/>
                <w:bCs/>
                <w:iCs/>
              </w:rPr>
              <w:t>З 1, З 2</w:t>
            </w:r>
          </w:p>
        </w:tc>
      </w:tr>
      <w:tr w:rsidR="008D6304" w:rsidRPr="00175B4B" w:rsidTr="00886FEC">
        <w:trPr>
          <w:trHeight w:val="20"/>
        </w:trPr>
        <w:tc>
          <w:tcPr>
            <w:tcW w:w="574" w:type="pct"/>
            <w:vMerge/>
          </w:tcPr>
          <w:p w:rsidR="008D6304" w:rsidRPr="00175B4B" w:rsidRDefault="008D6304" w:rsidP="009052E8">
            <w:pPr>
              <w:spacing w:after="0" w:line="240" w:lineRule="auto"/>
              <w:rPr>
                <w:rFonts w:ascii="Times New Roman" w:hAnsi="Times New Roman"/>
                <w:b/>
                <w:bCs/>
              </w:rPr>
            </w:pPr>
          </w:p>
        </w:tc>
        <w:tc>
          <w:tcPr>
            <w:tcW w:w="2506" w:type="pct"/>
          </w:tcPr>
          <w:p w:rsidR="008D6304" w:rsidRPr="00175B4B" w:rsidRDefault="008D6304" w:rsidP="009052E8">
            <w:pPr>
              <w:spacing w:after="0" w:line="240" w:lineRule="auto"/>
              <w:rPr>
                <w:rFonts w:ascii="Times New Roman" w:hAnsi="Times New Roman"/>
                <w:b/>
                <w:bCs/>
                <w:color w:val="000000"/>
              </w:rPr>
            </w:pPr>
            <w:r w:rsidRPr="00175B4B">
              <w:rPr>
                <w:rFonts w:ascii="Times New Roman" w:hAnsi="Times New Roman"/>
                <w:b/>
                <w:bCs/>
                <w:color w:val="000000"/>
              </w:rPr>
              <w:t>Практические занятия</w:t>
            </w:r>
          </w:p>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 xml:space="preserve">Ведение мяча. </w:t>
            </w:r>
          </w:p>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 xml:space="preserve">Совершенствование техники передачи мяча внешней, внутренней стороной стопы, подошвой, подъемом стопы в парах и тройках. </w:t>
            </w:r>
          </w:p>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Совершенствование техники ведения мяча с пассивным сопротивлением защитника и дальнейшим ударом по воротам.</w:t>
            </w:r>
          </w:p>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 xml:space="preserve">Совершенствование техники передачи и остановки мяча в парах на месте и в движении. </w:t>
            </w:r>
          </w:p>
          <w:p w:rsidR="008D6304" w:rsidRPr="00175B4B" w:rsidRDefault="008D6304" w:rsidP="009052E8">
            <w:pPr>
              <w:spacing w:after="0" w:line="240" w:lineRule="auto"/>
              <w:rPr>
                <w:rFonts w:ascii="Times New Roman" w:hAnsi="Times New Roman"/>
                <w:color w:val="000000"/>
              </w:rPr>
            </w:pPr>
            <w:r w:rsidRPr="00175B4B">
              <w:rPr>
                <w:rFonts w:ascii="Times New Roman" w:hAnsi="Times New Roman"/>
                <w:color w:val="000000"/>
              </w:rPr>
              <w:t xml:space="preserve">Отработка ударов по воротам подъемом стопы и внутренней стороной стопы с различных точек площадки. </w:t>
            </w:r>
          </w:p>
        </w:tc>
        <w:tc>
          <w:tcPr>
            <w:tcW w:w="551" w:type="pct"/>
            <w:vMerge/>
            <w:vAlign w:val="center"/>
          </w:tcPr>
          <w:p w:rsidR="008D6304" w:rsidRPr="00175B4B" w:rsidRDefault="008D6304" w:rsidP="009052E8">
            <w:pPr>
              <w:spacing w:after="0" w:line="240" w:lineRule="auto"/>
              <w:jc w:val="center"/>
              <w:rPr>
                <w:rFonts w:ascii="Times New Roman" w:hAnsi="Times New Roman"/>
              </w:rPr>
            </w:pPr>
          </w:p>
        </w:tc>
        <w:tc>
          <w:tcPr>
            <w:tcW w:w="598" w:type="pct"/>
            <w:vMerge/>
          </w:tcPr>
          <w:p w:rsidR="008D6304" w:rsidRPr="00175B4B" w:rsidRDefault="008D6304" w:rsidP="009052E8">
            <w:pPr>
              <w:spacing w:after="0" w:line="240" w:lineRule="auto"/>
              <w:jc w:val="center"/>
              <w:rPr>
                <w:rFonts w:ascii="Times New Roman" w:hAnsi="Times New Roman"/>
                <w:b/>
                <w:bCs/>
              </w:rPr>
            </w:pPr>
          </w:p>
        </w:tc>
        <w:tc>
          <w:tcPr>
            <w:tcW w:w="386" w:type="pct"/>
            <w:vMerge/>
          </w:tcPr>
          <w:p w:rsidR="008D6304" w:rsidRPr="00175B4B" w:rsidRDefault="008D6304" w:rsidP="00886FEC">
            <w:pPr>
              <w:spacing w:after="0" w:line="240" w:lineRule="auto"/>
              <w:jc w:val="center"/>
              <w:rPr>
                <w:rFonts w:ascii="Times New Roman" w:hAnsi="Times New Roman"/>
                <w:b/>
                <w:bCs/>
                <w:iCs/>
              </w:rPr>
            </w:pPr>
          </w:p>
        </w:tc>
        <w:tc>
          <w:tcPr>
            <w:tcW w:w="385" w:type="pct"/>
            <w:vMerge/>
          </w:tcPr>
          <w:p w:rsidR="008D6304" w:rsidRPr="00175B4B" w:rsidRDefault="008D6304" w:rsidP="009052E8">
            <w:pPr>
              <w:spacing w:after="0" w:line="240" w:lineRule="auto"/>
              <w:jc w:val="center"/>
              <w:rPr>
                <w:rFonts w:ascii="Times New Roman" w:hAnsi="Times New Roman"/>
                <w:b/>
                <w:bCs/>
                <w:iCs/>
              </w:rPr>
            </w:pPr>
          </w:p>
        </w:tc>
      </w:tr>
      <w:tr w:rsidR="00886FEC" w:rsidRPr="00175B4B" w:rsidTr="00886FEC">
        <w:trPr>
          <w:trHeight w:val="20"/>
        </w:trPr>
        <w:tc>
          <w:tcPr>
            <w:tcW w:w="574" w:type="pct"/>
            <w:vMerge/>
          </w:tcPr>
          <w:p w:rsidR="00886FEC" w:rsidRPr="00175B4B" w:rsidRDefault="00886FEC" w:rsidP="009052E8">
            <w:pPr>
              <w:spacing w:after="0" w:line="240" w:lineRule="auto"/>
              <w:rPr>
                <w:rFonts w:ascii="Times New Roman" w:hAnsi="Times New Roman"/>
                <w:b/>
                <w:bCs/>
              </w:rPr>
            </w:pPr>
          </w:p>
        </w:tc>
        <w:tc>
          <w:tcPr>
            <w:tcW w:w="2506" w:type="pct"/>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 xml:space="preserve">Самостоятельная работа обучающихся </w:t>
            </w:r>
          </w:p>
        </w:tc>
        <w:tc>
          <w:tcPr>
            <w:tcW w:w="551" w:type="pct"/>
            <w:vAlign w:val="center"/>
          </w:tcPr>
          <w:p w:rsidR="00886FEC" w:rsidRPr="00175B4B" w:rsidRDefault="00886FEC" w:rsidP="009052E8">
            <w:pPr>
              <w:spacing w:after="0" w:line="240" w:lineRule="auto"/>
              <w:jc w:val="center"/>
              <w:rPr>
                <w:rFonts w:ascii="Times New Roman" w:hAnsi="Times New Roman"/>
                <w:bCs/>
              </w:rPr>
            </w:pPr>
            <w:r w:rsidRPr="00175B4B">
              <w:rPr>
                <w:rFonts w:ascii="Times New Roman" w:hAnsi="Times New Roman"/>
                <w:bCs/>
              </w:rPr>
              <w:t>-</w:t>
            </w:r>
          </w:p>
        </w:tc>
        <w:tc>
          <w:tcPr>
            <w:tcW w:w="598" w:type="pct"/>
          </w:tcPr>
          <w:p w:rsidR="00886FEC" w:rsidRPr="00175B4B" w:rsidRDefault="00886FEC" w:rsidP="009052E8">
            <w:pPr>
              <w:spacing w:after="0" w:line="240" w:lineRule="auto"/>
              <w:jc w:val="center"/>
              <w:rPr>
                <w:rFonts w:ascii="Times New Roman" w:hAnsi="Times New Roman"/>
                <w:b/>
                <w:bCs/>
              </w:rPr>
            </w:pPr>
          </w:p>
        </w:tc>
        <w:tc>
          <w:tcPr>
            <w:tcW w:w="386" w:type="pct"/>
          </w:tcPr>
          <w:p w:rsidR="00886FEC" w:rsidRPr="00175B4B" w:rsidRDefault="00886FEC" w:rsidP="00886FEC">
            <w:pPr>
              <w:spacing w:after="0" w:line="240" w:lineRule="auto"/>
              <w:jc w:val="center"/>
              <w:rPr>
                <w:rFonts w:ascii="Times New Roman" w:hAnsi="Times New Roman"/>
                <w:b/>
                <w:bCs/>
                <w:iCs/>
              </w:rPr>
            </w:pPr>
          </w:p>
        </w:tc>
        <w:tc>
          <w:tcPr>
            <w:tcW w:w="385" w:type="pct"/>
          </w:tcPr>
          <w:p w:rsidR="00886FEC" w:rsidRPr="00175B4B" w:rsidRDefault="00886FEC" w:rsidP="009052E8">
            <w:pPr>
              <w:spacing w:after="0" w:line="240" w:lineRule="auto"/>
              <w:jc w:val="center"/>
              <w:rPr>
                <w:rFonts w:ascii="Times New Roman" w:hAnsi="Times New Roman"/>
                <w:b/>
                <w:bCs/>
                <w:iCs/>
              </w:rPr>
            </w:pPr>
          </w:p>
        </w:tc>
      </w:tr>
      <w:tr w:rsidR="00886FEC" w:rsidRPr="00175B4B" w:rsidTr="00886FEC">
        <w:trPr>
          <w:trHeight w:val="20"/>
        </w:trPr>
        <w:tc>
          <w:tcPr>
            <w:tcW w:w="3080" w:type="pct"/>
            <w:gridSpan w:val="2"/>
          </w:tcPr>
          <w:p w:rsidR="00886FEC" w:rsidRPr="00175B4B" w:rsidRDefault="00886FEC" w:rsidP="009052E8">
            <w:pPr>
              <w:spacing w:after="0" w:line="240" w:lineRule="auto"/>
              <w:rPr>
                <w:rFonts w:ascii="Times New Roman" w:hAnsi="Times New Roman"/>
                <w:b/>
                <w:bCs/>
              </w:rPr>
            </w:pPr>
            <w:r w:rsidRPr="00175B4B">
              <w:rPr>
                <w:rFonts w:ascii="Times New Roman" w:hAnsi="Times New Roman"/>
                <w:b/>
                <w:bCs/>
              </w:rPr>
              <w:t>Всего:</w:t>
            </w:r>
          </w:p>
        </w:tc>
        <w:tc>
          <w:tcPr>
            <w:tcW w:w="551" w:type="pct"/>
            <w:vAlign w:val="center"/>
          </w:tcPr>
          <w:p w:rsidR="00886FEC" w:rsidRPr="00175B4B" w:rsidRDefault="00886FEC" w:rsidP="009052E8">
            <w:pPr>
              <w:spacing w:after="0" w:line="240" w:lineRule="auto"/>
              <w:jc w:val="center"/>
              <w:rPr>
                <w:rFonts w:ascii="Times New Roman" w:hAnsi="Times New Roman"/>
                <w:b/>
                <w:bCs/>
                <w:i/>
              </w:rPr>
            </w:pPr>
            <w:r w:rsidRPr="00175B4B">
              <w:rPr>
                <w:rFonts w:ascii="Times New Roman" w:hAnsi="Times New Roman"/>
                <w:b/>
                <w:bCs/>
                <w:i/>
              </w:rPr>
              <w:t>160</w:t>
            </w:r>
          </w:p>
        </w:tc>
        <w:tc>
          <w:tcPr>
            <w:tcW w:w="598" w:type="pct"/>
          </w:tcPr>
          <w:p w:rsidR="00886FEC" w:rsidRPr="00175B4B" w:rsidRDefault="00886FEC" w:rsidP="009052E8">
            <w:pPr>
              <w:spacing w:after="0" w:line="240" w:lineRule="auto"/>
              <w:jc w:val="center"/>
              <w:rPr>
                <w:rFonts w:ascii="Times New Roman" w:hAnsi="Times New Roman"/>
                <w:b/>
                <w:bCs/>
                <w:i/>
              </w:rPr>
            </w:pPr>
          </w:p>
        </w:tc>
        <w:tc>
          <w:tcPr>
            <w:tcW w:w="386" w:type="pct"/>
          </w:tcPr>
          <w:p w:rsidR="00886FEC" w:rsidRPr="00175B4B" w:rsidRDefault="00886FEC" w:rsidP="00886FEC">
            <w:pPr>
              <w:spacing w:after="0" w:line="240" w:lineRule="auto"/>
              <w:jc w:val="center"/>
              <w:rPr>
                <w:rFonts w:ascii="Times New Roman" w:hAnsi="Times New Roman"/>
                <w:b/>
                <w:bCs/>
                <w:i/>
              </w:rPr>
            </w:pPr>
          </w:p>
        </w:tc>
        <w:tc>
          <w:tcPr>
            <w:tcW w:w="385" w:type="pct"/>
          </w:tcPr>
          <w:p w:rsidR="00886FEC" w:rsidRPr="00175B4B" w:rsidRDefault="00886FEC" w:rsidP="009052E8">
            <w:pPr>
              <w:spacing w:after="0" w:line="240" w:lineRule="auto"/>
              <w:jc w:val="center"/>
              <w:rPr>
                <w:rFonts w:ascii="Times New Roman" w:hAnsi="Times New Roman"/>
                <w:b/>
                <w:bCs/>
                <w:i/>
              </w:rPr>
            </w:pPr>
          </w:p>
        </w:tc>
      </w:tr>
    </w:tbl>
    <w:p w:rsidR="00782314" w:rsidRPr="00175B4B" w:rsidRDefault="00782314" w:rsidP="00782314">
      <w:pPr>
        <w:suppressAutoHyphens/>
        <w:jc w:val="both"/>
        <w:rPr>
          <w:rFonts w:ascii="Times New Roman" w:hAnsi="Times New Roman"/>
          <w:i/>
        </w:rPr>
      </w:pPr>
    </w:p>
    <w:p w:rsidR="00782314" w:rsidRPr="00175B4B" w:rsidRDefault="00782314" w:rsidP="00782314">
      <w:pPr>
        <w:ind w:firstLine="709"/>
        <w:rPr>
          <w:rFonts w:ascii="Times New Roman" w:hAnsi="Times New Roman"/>
          <w:i/>
        </w:rPr>
        <w:sectPr w:rsidR="00782314" w:rsidRPr="00175B4B" w:rsidSect="009052E8">
          <w:pgSz w:w="16840" w:h="11907" w:orient="landscape"/>
          <w:pgMar w:top="851" w:right="1134" w:bottom="851" w:left="992" w:header="709" w:footer="709" w:gutter="0"/>
          <w:cols w:space="720"/>
        </w:sectPr>
      </w:pPr>
    </w:p>
    <w:p w:rsidR="00782314" w:rsidRPr="0002342C" w:rsidRDefault="00782314" w:rsidP="0002342C">
      <w:pPr>
        <w:ind w:firstLine="709"/>
        <w:jc w:val="both"/>
        <w:rPr>
          <w:rFonts w:ascii="Times New Roman" w:hAnsi="Times New Roman"/>
          <w:b/>
          <w:bCs/>
          <w:sz w:val="24"/>
          <w:szCs w:val="24"/>
        </w:rPr>
      </w:pPr>
      <w:r w:rsidRPr="0002342C">
        <w:rPr>
          <w:rFonts w:ascii="Times New Roman" w:hAnsi="Times New Roman"/>
          <w:b/>
          <w:bCs/>
          <w:sz w:val="24"/>
          <w:szCs w:val="24"/>
        </w:rPr>
        <w:lastRenderedPageBreak/>
        <w:t>3. УСЛОВИЯ РЕАЛИЗАЦИИ УЧЕБНОЙ ДИСЦИПЛИНЫ</w:t>
      </w:r>
    </w:p>
    <w:p w:rsidR="00782314" w:rsidRPr="0002342C" w:rsidRDefault="00782314" w:rsidP="0002342C">
      <w:pPr>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02342C">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782314" w:rsidRPr="0002342C" w:rsidRDefault="008D6304" w:rsidP="0002342C">
      <w:pPr>
        <w:suppressAutoHyphens/>
        <w:autoSpaceDE w:val="0"/>
        <w:autoSpaceDN w:val="0"/>
        <w:adjustRightInd w:val="0"/>
        <w:spacing w:after="0"/>
        <w:ind w:firstLine="709"/>
        <w:jc w:val="both"/>
        <w:rPr>
          <w:rFonts w:ascii="Times New Roman" w:hAnsi="Times New Roman"/>
          <w:iCs/>
          <w:sz w:val="24"/>
          <w:szCs w:val="24"/>
        </w:rPr>
      </w:pPr>
      <w:r w:rsidRPr="0002342C">
        <w:rPr>
          <w:rFonts w:ascii="Times New Roman" w:hAnsi="Times New Roman"/>
          <w:b/>
          <w:bCs/>
          <w:sz w:val="24"/>
          <w:szCs w:val="24"/>
        </w:rPr>
        <w:t>Спортивный зал,</w:t>
      </w:r>
      <w:r w:rsidRPr="0002342C">
        <w:rPr>
          <w:rFonts w:ascii="Times New Roman" w:hAnsi="Times New Roman"/>
          <w:b/>
          <w:sz w:val="24"/>
          <w:szCs w:val="24"/>
          <w:lang w:eastAsia="en-US"/>
        </w:rPr>
        <w:t xml:space="preserve"> </w:t>
      </w:r>
      <w:r w:rsidR="00782314" w:rsidRPr="0002342C">
        <w:rPr>
          <w:rFonts w:ascii="Times New Roman" w:hAnsi="Times New Roman"/>
          <w:bCs/>
          <w:sz w:val="24"/>
          <w:szCs w:val="24"/>
        </w:rPr>
        <w:t xml:space="preserve">оснащенный в соответствии с п. 6.1.2.1 образовательной программы </w:t>
      </w:r>
      <w:r w:rsidR="00782314" w:rsidRPr="0002342C">
        <w:rPr>
          <w:rFonts w:ascii="Times New Roman" w:hAnsi="Times New Roman"/>
          <w:sz w:val="24"/>
          <w:szCs w:val="24"/>
        </w:rPr>
        <w:t xml:space="preserve">по </w:t>
      </w:r>
      <w:r w:rsidR="00782314" w:rsidRPr="0002342C">
        <w:rPr>
          <w:rFonts w:ascii="Times New Roman" w:hAnsi="Times New Roman"/>
          <w:iCs/>
          <w:color w:val="000000"/>
          <w:sz w:val="24"/>
          <w:szCs w:val="24"/>
        </w:rPr>
        <w:t>специальности 13.02.07 Электроснабжение (по отраслям)</w:t>
      </w:r>
      <w:r w:rsidR="00782314" w:rsidRPr="0002342C">
        <w:rPr>
          <w:rFonts w:ascii="Times New Roman" w:hAnsi="Times New Roman"/>
          <w:iCs/>
          <w:sz w:val="24"/>
          <w:szCs w:val="24"/>
        </w:rPr>
        <w:t xml:space="preserve">. </w:t>
      </w:r>
    </w:p>
    <w:p w:rsidR="00782314" w:rsidRPr="0002342C" w:rsidRDefault="00782314" w:rsidP="0002342C">
      <w:pPr>
        <w:suppressAutoHyphens/>
        <w:spacing w:after="0"/>
        <w:ind w:firstLine="709"/>
        <w:jc w:val="both"/>
        <w:rPr>
          <w:rFonts w:ascii="Times New Roman" w:hAnsi="Times New Roman"/>
          <w:bCs/>
          <w:sz w:val="24"/>
          <w:szCs w:val="24"/>
        </w:rPr>
      </w:pPr>
    </w:p>
    <w:p w:rsidR="00782314" w:rsidRPr="0002342C" w:rsidRDefault="00782314" w:rsidP="0002342C">
      <w:pPr>
        <w:suppressAutoHyphens/>
        <w:spacing w:after="0"/>
        <w:ind w:firstLine="709"/>
        <w:jc w:val="both"/>
        <w:rPr>
          <w:rFonts w:ascii="Times New Roman" w:hAnsi="Times New Roman"/>
          <w:b/>
          <w:bCs/>
          <w:sz w:val="24"/>
          <w:szCs w:val="24"/>
        </w:rPr>
      </w:pPr>
      <w:r w:rsidRPr="0002342C">
        <w:rPr>
          <w:rFonts w:ascii="Times New Roman" w:hAnsi="Times New Roman"/>
          <w:b/>
          <w:bCs/>
          <w:sz w:val="24"/>
          <w:szCs w:val="24"/>
        </w:rPr>
        <w:t>3.2. Информационное обеспечение реализации программы</w:t>
      </w:r>
    </w:p>
    <w:p w:rsidR="00782314" w:rsidRPr="0002342C" w:rsidRDefault="00782314" w:rsidP="0002342C">
      <w:pPr>
        <w:suppressAutoHyphens/>
        <w:spacing w:after="0"/>
        <w:ind w:firstLine="709"/>
        <w:jc w:val="both"/>
        <w:rPr>
          <w:rFonts w:ascii="Times New Roman" w:hAnsi="Times New Roman"/>
          <w:bCs/>
          <w:sz w:val="24"/>
          <w:szCs w:val="24"/>
        </w:rPr>
      </w:pPr>
      <w:r w:rsidRPr="0002342C">
        <w:rPr>
          <w:rFonts w:ascii="Times New Roman" w:hAnsi="Times New Roman"/>
          <w:bCs/>
          <w:sz w:val="24"/>
          <w:szCs w:val="24"/>
        </w:rPr>
        <w:t>Для реализации программы библиотечный фонд образовательной организации должен иметь п</w:t>
      </w:r>
      <w:r w:rsidRPr="0002342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2342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82314" w:rsidRPr="0002342C" w:rsidRDefault="00782314" w:rsidP="0002342C">
      <w:pPr>
        <w:suppressAutoHyphens/>
        <w:spacing w:after="0"/>
        <w:ind w:firstLine="709"/>
        <w:jc w:val="both"/>
        <w:rPr>
          <w:rFonts w:ascii="Times New Roman" w:hAnsi="Times New Roman"/>
          <w:sz w:val="24"/>
          <w:szCs w:val="24"/>
        </w:rPr>
      </w:pPr>
    </w:p>
    <w:p w:rsidR="00782314" w:rsidRPr="0002342C" w:rsidRDefault="00782314" w:rsidP="0002342C">
      <w:pPr>
        <w:suppressAutoHyphens/>
        <w:spacing w:after="0"/>
        <w:ind w:firstLine="709"/>
        <w:jc w:val="both"/>
        <w:rPr>
          <w:rFonts w:ascii="Times New Roman" w:hAnsi="Times New Roman"/>
          <w:b/>
          <w:sz w:val="24"/>
          <w:szCs w:val="24"/>
        </w:rPr>
      </w:pPr>
      <w:r w:rsidRPr="0002342C">
        <w:rPr>
          <w:rFonts w:ascii="Times New Roman" w:hAnsi="Times New Roman"/>
          <w:b/>
          <w:sz w:val="24"/>
          <w:szCs w:val="24"/>
        </w:rPr>
        <w:t>3.2.1. Основные печатные издания</w:t>
      </w:r>
    </w:p>
    <w:p w:rsidR="00782314" w:rsidRPr="0002342C" w:rsidRDefault="00782314" w:rsidP="0002342C">
      <w:pPr>
        <w:spacing w:after="0"/>
        <w:ind w:firstLine="709"/>
        <w:contextualSpacing/>
        <w:jc w:val="both"/>
        <w:rPr>
          <w:rFonts w:ascii="Times New Roman" w:hAnsi="Times New Roman"/>
          <w:bCs/>
          <w:sz w:val="24"/>
          <w:szCs w:val="24"/>
        </w:rPr>
      </w:pPr>
      <w:r w:rsidRPr="0002342C">
        <w:rPr>
          <w:rFonts w:ascii="Times New Roman" w:hAnsi="Times New Roman"/>
          <w:bCs/>
          <w:sz w:val="24"/>
          <w:szCs w:val="24"/>
        </w:rPr>
        <w:t>1.</w:t>
      </w:r>
      <w:r w:rsidRPr="0002342C">
        <w:rPr>
          <w:rFonts w:ascii="Times New Roman" w:hAnsi="Times New Roman"/>
          <w:b/>
          <w:sz w:val="24"/>
          <w:szCs w:val="24"/>
        </w:rPr>
        <w:t xml:space="preserve"> </w:t>
      </w:r>
      <w:r w:rsidRPr="0002342C">
        <w:rPr>
          <w:rFonts w:ascii="Times New Roman" w:hAnsi="Times New Roman"/>
          <w:bCs/>
          <w:sz w:val="24"/>
          <w:szCs w:val="24"/>
        </w:rPr>
        <w:t>Физическая культура. 10-11 классы: Учебник для образовательных организаций: базовый уровень/ В.И. Лях. – 6-е изд. – М.: Просвещение, 2019 – 255 с.;</w:t>
      </w:r>
    </w:p>
    <w:p w:rsidR="00782314" w:rsidRPr="0002342C" w:rsidRDefault="00782314" w:rsidP="0002342C">
      <w:pPr>
        <w:spacing w:after="0"/>
        <w:ind w:firstLine="709"/>
        <w:contextualSpacing/>
        <w:jc w:val="both"/>
        <w:rPr>
          <w:rFonts w:ascii="Times New Roman" w:hAnsi="Times New Roman"/>
          <w:bCs/>
          <w:sz w:val="24"/>
          <w:szCs w:val="24"/>
        </w:rPr>
      </w:pPr>
      <w:r w:rsidRPr="0002342C">
        <w:rPr>
          <w:rFonts w:ascii="Times New Roman" w:hAnsi="Times New Roman"/>
          <w:bCs/>
          <w:sz w:val="24"/>
          <w:szCs w:val="24"/>
        </w:rPr>
        <w:t>2. Физическая культура: учебник и практикум для среднего профессионального образования / А. Б. Муллер [и др.]. – Москва: Издательство Юрайт, 2019. – 424 с.;</w:t>
      </w:r>
    </w:p>
    <w:p w:rsidR="00782314" w:rsidRPr="0002342C" w:rsidRDefault="00782314" w:rsidP="0002342C">
      <w:pPr>
        <w:spacing w:after="0"/>
        <w:ind w:firstLine="709"/>
        <w:contextualSpacing/>
        <w:jc w:val="both"/>
        <w:rPr>
          <w:rFonts w:ascii="Times New Roman" w:hAnsi="Times New Roman"/>
          <w:bCs/>
          <w:sz w:val="24"/>
          <w:szCs w:val="24"/>
        </w:rPr>
      </w:pPr>
      <w:r w:rsidRPr="0002342C">
        <w:rPr>
          <w:rFonts w:ascii="Times New Roman" w:hAnsi="Times New Roman"/>
          <w:bCs/>
          <w:sz w:val="24"/>
          <w:szCs w:val="24"/>
        </w:rPr>
        <w:t>3. Физическая культура. Учебник для студентов средних профессиональных учебных заведений. ФГОС/ Ф.И. Собянин.: Феникс, 2020. – 222 с.</w:t>
      </w:r>
    </w:p>
    <w:p w:rsidR="00782314" w:rsidRPr="0002342C" w:rsidRDefault="00782314" w:rsidP="0002342C">
      <w:pPr>
        <w:spacing w:after="0"/>
        <w:ind w:firstLine="709"/>
        <w:contextualSpacing/>
        <w:jc w:val="both"/>
        <w:rPr>
          <w:rFonts w:ascii="Times New Roman" w:hAnsi="Times New Roman"/>
          <w:bCs/>
          <w:sz w:val="24"/>
          <w:szCs w:val="24"/>
        </w:rPr>
      </w:pPr>
      <w:r w:rsidRPr="0002342C">
        <w:rPr>
          <w:rFonts w:ascii="Times New Roman" w:hAnsi="Times New Roman"/>
          <w:bCs/>
          <w:sz w:val="24"/>
          <w:szCs w:val="24"/>
        </w:rPr>
        <w:t xml:space="preserve">3.2.2. Основные электронные издания </w:t>
      </w:r>
    </w:p>
    <w:p w:rsidR="00782314" w:rsidRPr="0002342C" w:rsidRDefault="00782314" w:rsidP="0002342C">
      <w:pPr>
        <w:pStyle w:val="a6"/>
        <w:ind w:firstLine="709"/>
        <w:jc w:val="both"/>
        <w:rPr>
          <w:rFonts w:cs="Times New Roman"/>
          <w:bCs/>
          <w:lang w:val="ru-RU" w:eastAsia="ru-RU"/>
        </w:rPr>
      </w:pPr>
      <w:r w:rsidRPr="0002342C">
        <w:rPr>
          <w:rFonts w:cs="Times New Roman"/>
          <w:bCs/>
          <w:lang w:val="ru-RU" w:eastAsia="ru-RU"/>
        </w:rPr>
        <w:t>1. Министерство спорта Российской Федерации: официальный сайт – URL:  www.edu.ru  (дата обращения 07.04.2022);</w:t>
      </w:r>
    </w:p>
    <w:p w:rsidR="00782314" w:rsidRPr="0002342C" w:rsidRDefault="00782314" w:rsidP="0002342C">
      <w:pPr>
        <w:pStyle w:val="a6"/>
        <w:ind w:firstLine="709"/>
        <w:jc w:val="both"/>
        <w:rPr>
          <w:rFonts w:cs="Times New Roman"/>
          <w:i/>
          <w:iCs/>
          <w:lang w:val="ru-RU"/>
        </w:rPr>
      </w:pPr>
      <w:r w:rsidRPr="0002342C">
        <w:rPr>
          <w:rFonts w:cs="Times New Roman"/>
          <w:bCs/>
          <w:lang w:val="ru-RU" w:eastAsia="ru-RU"/>
        </w:rPr>
        <w:t xml:space="preserve">2. Министерство спорта Российской Федерации: официальный сайт – URL: www.minstm.gov.ru (дата обращения 07.04.2022). </w:t>
      </w:r>
    </w:p>
    <w:p w:rsidR="00782314" w:rsidRPr="0002342C" w:rsidRDefault="00782314" w:rsidP="0002342C">
      <w:pPr>
        <w:spacing w:after="0"/>
        <w:ind w:firstLine="709"/>
        <w:contextualSpacing/>
        <w:jc w:val="both"/>
        <w:rPr>
          <w:rFonts w:ascii="Times New Roman" w:hAnsi="Times New Roman"/>
          <w:b/>
          <w:bCs/>
          <w:i/>
          <w:sz w:val="24"/>
          <w:szCs w:val="24"/>
        </w:rPr>
      </w:pPr>
    </w:p>
    <w:p w:rsidR="00782314" w:rsidRPr="0002342C" w:rsidRDefault="00782314" w:rsidP="0002342C">
      <w:pPr>
        <w:spacing w:after="0"/>
        <w:ind w:firstLine="709"/>
        <w:contextualSpacing/>
        <w:jc w:val="both"/>
        <w:rPr>
          <w:rFonts w:ascii="Times New Roman" w:hAnsi="Times New Roman"/>
          <w:bCs/>
          <w:i/>
          <w:sz w:val="24"/>
          <w:szCs w:val="24"/>
        </w:rPr>
      </w:pPr>
      <w:r w:rsidRPr="0002342C">
        <w:rPr>
          <w:rFonts w:ascii="Times New Roman" w:hAnsi="Times New Roman"/>
          <w:b/>
          <w:bCs/>
          <w:sz w:val="24"/>
          <w:szCs w:val="24"/>
        </w:rPr>
        <w:t xml:space="preserve">3.2.3. Дополнительные источники </w:t>
      </w:r>
      <w:r w:rsidRPr="0002342C">
        <w:rPr>
          <w:rFonts w:ascii="Times New Roman" w:hAnsi="Times New Roman"/>
          <w:bCs/>
          <w:i/>
          <w:sz w:val="24"/>
          <w:szCs w:val="24"/>
        </w:rPr>
        <w:t>(при необходимости)</w:t>
      </w:r>
    </w:p>
    <w:p w:rsidR="00782314" w:rsidRPr="0002342C" w:rsidRDefault="00782314" w:rsidP="0002342C">
      <w:pPr>
        <w:spacing w:after="0"/>
        <w:ind w:firstLine="709"/>
        <w:contextualSpacing/>
        <w:jc w:val="both"/>
        <w:rPr>
          <w:rFonts w:ascii="Times New Roman" w:hAnsi="Times New Roman"/>
          <w:bCs/>
          <w:iCs/>
          <w:sz w:val="24"/>
          <w:szCs w:val="24"/>
        </w:rPr>
      </w:pPr>
      <w:r w:rsidRPr="0002342C">
        <w:rPr>
          <w:rFonts w:ascii="Times New Roman" w:hAnsi="Times New Roman"/>
          <w:bCs/>
          <w:iCs/>
          <w:sz w:val="24"/>
          <w:szCs w:val="24"/>
        </w:rPr>
        <w:t xml:space="preserve">1. Физическая культура: Учебник и практикум для СПО / А. Б. Муллер, Н. С. Дядичкина, Ю. А. Богащенко. - Люберцы: Юрайт, 2016. </w:t>
      </w:r>
      <w:r w:rsidRPr="0002342C">
        <w:rPr>
          <w:rFonts w:ascii="Times New Roman" w:hAnsi="Times New Roman"/>
          <w:bCs/>
          <w:sz w:val="24"/>
          <w:szCs w:val="24"/>
        </w:rPr>
        <w:t>–</w:t>
      </w:r>
      <w:r w:rsidRPr="0002342C">
        <w:rPr>
          <w:rFonts w:ascii="Times New Roman" w:hAnsi="Times New Roman"/>
          <w:bCs/>
          <w:iCs/>
          <w:sz w:val="24"/>
          <w:szCs w:val="24"/>
        </w:rPr>
        <w:t xml:space="preserve"> 424 c.;</w:t>
      </w:r>
    </w:p>
    <w:p w:rsidR="00782314" w:rsidRPr="0002342C" w:rsidRDefault="00782314" w:rsidP="0002342C">
      <w:pPr>
        <w:spacing w:after="0"/>
        <w:ind w:firstLine="709"/>
        <w:contextualSpacing/>
        <w:jc w:val="both"/>
        <w:rPr>
          <w:rFonts w:ascii="Times New Roman" w:hAnsi="Times New Roman"/>
          <w:bCs/>
          <w:iCs/>
          <w:sz w:val="24"/>
          <w:szCs w:val="24"/>
        </w:rPr>
      </w:pPr>
      <w:r w:rsidRPr="0002342C">
        <w:rPr>
          <w:rFonts w:ascii="Times New Roman" w:hAnsi="Times New Roman"/>
          <w:bCs/>
          <w:iCs/>
          <w:sz w:val="24"/>
          <w:szCs w:val="24"/>
        </w:rPr>
        <w:t xml:space="preserve">2. Лечебная физическая культура: Учебник / С.Н. Попов. </w:t>
      </w:r>
      <w:r w:rsidRPr="0002342C">
        <w:rPr>
          <w:rFonts w:ascii="Times New Roman" w:hAnsi="Times New Roman"/>
          <w:bCs/>
          <w:sz w:val="24"/>
          <w:szCs w:val="24"/>
        </w:rPr>
        <w:t>–</w:t>
      </w:r>
      <w:r w:rsidRPr="0002342C">
        <w:rPr>
          <w:rFonts w:ascii="Times New Roman" w:hAnsi="Times New Roman"/>
          <w:bCs/>
          <w:iCs/>
          <w:sz w:val="24"/>
          <w:szCs w:val="24"/>
        </w:rPr>
        <w:t xml:space="preserve"> М.: Academia, 2019. </w:t>
      </w:r>
      <w:r w:rsidRPr="0002342C">
        <w:rPr>
          <w:rFonts w:ascii="Times New Roman" w:hAnsi="Times New Roman"/>
          <w:bCs/>
          <w:sz w:val="24"/>
          <w:szCs w:val="24"/>
        </w:rPr>
        <w:t>–</w:t>
      </w:r>
      <w:r w:rsidRPr="0002342C">
        <w:rPr>
          <w:rFonts w:ascii="Times New Roman" w:hAnsi="Times New Roman"/>
          <w:bCs/>
          <w:iCs/>
          <w:sz w:val="24"/>
          <w:szCs w:val="24"/>
        </w:rPr>
        <w:t xml:space="preserve"> 96 c.;</w:t>
      </w:r>
    </w:p>
    <w:p w:rsidR="00782314" w:rsidRPr="00175B4B" w:rsidRDefault="00782314" w:rsidP="0002342C">
      <w:pPr>
        <w:spacing w:after="0"/>
        <w:ind w:firstLine="709"/>
        <w:contextualSpacing/>
        <w:jc w:val="center"/>
        <w:rPr>
          <w:rFonts w:ascii="Times New Roman" w:hAnsi="Times New Roman"/>
          <w:b/>
          <w:sz w:val="24"/>
          <w:szCs w:val="24"/>
        </w:rPr>
      </w:pPr>
      <w:r w:rsidRPr="0002342C">
        <w:rPr>
          <w:rFonts w:ascii="Times New Roman" w:hAnsi="Times New Roman"/>
          <w:bCs/>
          <w:iCs/>
          <w:sz w:val="24"/>
          <w:szCs w:val="24"/>
        </w:rPr>
        <w:t xml:space="preserve">3. Физическая культура: Учебник / Н. В. Решетников. </w:t>
      </w:r>
      <w:r w:rsidRPr="0002342C">
        <w:rPr>
          <w:rFonts w:ascii="Times New Roman" w:hAnsi="Times New Roman"/>
          <w:bCs/>
          <w:sz w:val="24"/>
          <w:szCs w:val="24"/>
        </w:rPr>
        <w:t>–</w:t>
      </w:r>
      <w:r w:rsidRPr="0002342C">
        <w:rPr>
          <w:rFonts w:ascii="Times New Roman" w:hAnsi="Times New Roman"/>
          <w:bCs/>
          <w:iCs/>
          <w:sz w:val="24"/>
          <w:szCs w:val="24"/>
        </w:rPr>
        <w:t xml:space="preserve"> М.: Академия, 2018. </w:t>
      </w:r>
      <w:r w:rsidRPr="0002342C">
        <w:rPr>
          <w:rFonts w:ascii="Times New Roman" w:hAnsi="Times New Roman"/>
          <w:bCs/>
          <w:sz w:val="24"/>
          <w:szCs w:val="24"/>
        </w:rPr>
        <w:t>–</w:t>
      </w:r>
      <w:r w:rsidRPr="0002342C">
        <w:rPr>
          <w:rFonts w:ascii="Times New Roman" w:hAnsi="Times New Roman"/>
          <w:bCs/>
          <w:iCs/>
          <w:sz w:val="24"/>
          <w:szCs w:val="24"/>
        </w:rPr>
        <w:t xml:space="preserve"> </w:t>
      </w:r>
      <w:r w:rsidRPr="00175B4B">
        <w:rPr>
          <w:rFonts w:ascii="Times New Roman" w:hAnsi="Times New Roman"/>
          <w:bCs/>
          <w:iCs/>
          <w:sz w:val="24"/>
          <w:szCs w:val="24"/>
        </w:rPr>
        <w:t>288 c.</w:t>
      </w:r>
      <w:r w:rsidRPr="00175B4B">
        <w:rPr>
          <w:rFonts w:ascii="Times New Roman" w:hAnsi="Times New Roman"/>
          <w:b/>
          <w:sz w:val="24"/>
          <w:szCs w:val="24"/>
        </w:rPr>
        <w:br w:type="page"/>
      </w:r>
      <w:r w:rsidRPr="00175B4B">
        <w:rPr>
          <w:rFonts w:ascii="Times New Roman" w:hAnsi="Times New Roman"/>
          <w:b/>
          <w:sz w:val="24"/>
          <w:szCs w:val="24"/>
        </w:rPr>
        <w:lastRenderedPageBreak/>
        <w:t>4. КОНТРОЛЬ</w:t>
      </w:r>
      <w:r w:rsidR="008D6304" w:rsidRPr="00175B4B">
        <w:rPr>
          <w:rFonts w:ascii="Times New Roman" w:hAnsi="Times New Roman"/>
          <w:b/>
          <w:sz w:val="24"/>
          <w:szCs w:val="24"/>
        </w:rPr>
        <w:t xml:space="preserve"> И ОЦЕНКА РЕЗУЛЬТАТОВ ОСВОЕНИЯ </w:t>
      </w:r>
      <w:r w:rsidRPr="00175B4B">
        <w:rPr>
          <w:rFonts w:ascii="Times New Roman" w:hAnsi="Times New Roman"/>
          <w:b/>
          <w:sz w:val="24"/>
          <w:szCs w:val="24"/>
        </w:rPr>
        <w:t>УЧЕБНОЙ ДИСЦИПЛИНЫ</w:t>
      </w:r>
    </w:p>
    <w:p w:rsidR="00782314" w:rsidRPr="00175B4B" w:rsidRDefault="00782314" w:rsidP="0078231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3552"/>
        <w:gridCol w:w="3003"/>
      </w:tblGrid>
      <w:tr w:rsidR="00782314" w:rsidRPr="00175B4B" w:rsidTr="009052E8">
        <w:tc>
          <w:tcPr>
            <w:tcW w:w="1750" w:type="pct"/>
          </w:tcPr>
          <w:p w:rsidR="00782314" w:rsidRPr="00175B4B" w:rsidRDefault="00782314" w:rsidP="008D6304">
            <w:pPr>
              <w:spacing w:after="0" w:line="240" w:lineRule="auto"/>
              <w:jc w:val="center"/>
              <w:rPr>
                <w:rFonts w:ascii="Times New Roman" w:hAnsi="Times New Roman"/>
                <w:sz w:val="24"/>
                <w:szCs w:val="24"/>
              </w:rPr>
            </w:pPr>
            <w:r w:rsidRPr="00175B4B">
              <w:rPr>
                <w:rFonts w:ascii="Times New Roman" w:hAnsi="Times New Roman"/>
                <w:b/>
                <w:bCs/>
              </w:rPr>
              <w:t>Результаты обучения</w:t>
            </w:r>
          </w:p>
        </w:tc>
        <w:tc>
          <w:tcPr>
            <w:tcW w:w="1507" w:type="pct"/>
          </w:tcPr>
          <w:p w:rsidR="00782314" w:rsidRPr="00175B4B" w:rsidRDefault="00782314" w:rsidP="009052E8">
            <w:pPr>
              <w:spacing w:line="240" w:lineRule="auto"/>
              <w:jc w:val="center"/>
              <w:rPr>
                <w:rFonts w:ascii="Times New Roman" w:hAnsi="Times New Roman"/>
                <w:b/>
                <w:bCs/>
              </w:rPr>
            </w:pPr>
            <w:r w:rsidRPr="00175B4B">
              <w:rPr>
                <w:rFonts w:ascii="Times New Roman" w:hAnsi="Times New Roman"/>
                <w:b/>
                <w:bCs/>
              </w:rPr>
              <w:t>Критерии оценки</w:t>
            </w:r>
          </w:p>
        </w:tc>
        <w:tc>
          <w:tcPr>
            <w:tcW w:w="1743" w:type="pct"/>
          </w:tcPr>
          <w:p w:rsidR="00782314" w:rsidRPr="00175B4B" w:rsidRDefault="00782314" w:rsidP="009052E8">
            <w:pPr>
              <w:spacing w:line="240" w:lineRule="auto"/>
              <w:jc w:val="center"/>
              <w:rPr>
                <w:rFonts w:ascii="Times New Roman" w:hAnsi="Times New Roman"/>
                <w:b/>
                <w:bCs/>
              </w:rPr>
            </w:pPr>
            <w:r w:rsidRPr="00175B4B">
              <w:rPr>
                <w:rFonts w:ascii="Times New Roman" w:hAnsi="Times New Roman"/>
                <w:b/>
                <w:bCs/>
              </w:rPr>
              <w:t>Методы оценки</w:t>
            </w:r>
          </w:p>
        </w:tc>
      </w:tr>
      <w:tr w:rsidR="00782314" w:rsidRPr="00175B4B" w:rsidTr="009052E8">
        <w:tc>
          <w:tcPr>
            <w:tcW w:w="1750" w:type="pct"/>
          </w:tcPr>
          <w:p w:rsidR="00782314" w:rsidRPr="00175B4B" w:rsidRDefault="00782314" w:rsidP="009052E8">
            <w:pPr>
              <w:spacing w:line="240" w:lineRule="auto"/>
              <w:rPr>
                <w:rFonts w:ascii="Times New Roman" w:hAnsi="Times New Roman"/>
                <w:bCs/>
              </w:rPr>
            </w:pPr>
            <w:r w:rsidRPr="00175B4B">
              <w:rPr>
                <w:rFonts w:ascii="Times New Roman" w:hAnsi="Times New Roman"/>
                <w:bCs/>
              </w:rPr>
              <w:t>Знания о роли физической культуры в общекультурном, профессиональном и социальном развитии человека;</w:t>
            </w:r>
          </w:p>
          <w:p w:rsidR="00782314" w:rsidRPr="00175B4B" w:rsidRDefault="00782314" w:rsidP="009052E8">
            <w:pPr>
              <w:spacing w:line="240" w:lineRule="auto"/>
              <w:rPr>
                <w:rFonts w:ascii="Times New Roman" w:hAnsi="Times New Roman"/>
                <w:bCs/>
              </w:rPr>
            </w:pPr>
            <w:r w:rsidRPr="00175B4B">
              <w:rPr>
                <w:rFonts w:ascii="Times New Roman" w:hAnsi="Times New Roman"/>
                <w:bCs/>
              </w:rPr>
              <w:t>Знание основ здорового образа жизни</w:t>
            </w:r>
          </w:p>
          <w:p w:rsidR="00782314" w:rsidRPr="00175B4B" w:rsidRDefault="00782314" w:rsidP="009052E8">
            <w:pPr>
              <w:spacing w:line="240" w:lineRule="auto"/>
              <w:rPr>
                <w:rFonts w:ascii="Times New Roman" w:hAnsi="Times New Roman"/>
                <w:bCs/>
              </w:rPr>
            </w:pPr>
            <w:r w:rsidRPr="00175B4B">
              <w:rPr>
                <w:rFonts w:ascii="Times New Roman" w:hAnsi="Times New Roman"/>
                <w:bCs/>
              </w:rPr>
              <w:tab/>
            </w:r>
          </w:p>
          <w:p w:rsidR="00782314" w:rsidRPr="00175B4B" w:rsidRDefault="00782314" w:rsidP="009052E8">
            <w:pPr>
              <w:spacing w:line="240" w:lineRule="auto"/>
              <w:rPr>
                <w:rFonts w:ascii="Times New Roman" w:hAnsi="Times New Roman"/>
                <w:bCs/>
              </w:rPr>
            </w:pPr>
            <w:r w:rsidRPr="00175B4B">
              <w:rPr>
                <w:rFonts w:ascii="Times New Roman" w:hAnsi="Times New Roman"/>
                <w:bCs/>
              </w:rPr>
              <w:tab/>
            </w:r>
          </w:p>
        </w:tc>
        <w:tc>
          <w:tcPr>
            <w:tcW w:w="1507" w:type="pct"/>
          </w:tcPr>
          <w:p w:rsidR="00782314" w:rsidRPr="00175B4B" w:rsidRDefault="00782314" w:rsidP="009052E8">
            <w:pPr>
              <w:spacing w:line="240" w:lineRule="auto"/>
              <w:rPr>
                <w:rFonts w:ascii="Times New Roman" w:hAnsi="Times New Roman"/>
                <w:bCs/>
              </w:rPr>
            </w:pPr>
            <w:r w:rsidRPr="00175B4B">
              <w:rPr>
                <w:rFonts w:ascii="Times New Roman" w:hAnsi="Times New Roman"/>
                <w:bCs/>
              </w:rPr>
              <w:t>Демонстрировать знания роли физической культуры, зоны физического здоровья для специальности, средства профилактики перенапряжений.</w:t>
            </w:r>
          </w:p>
          <w:p w:rsidR="00782314" w:rsidRPr="00175B4B" w:rsidRDefault="00782314" w:rsidP="009052E8">
            <w:pPr>
              <w:spacing w:line="240" w:lineRule="auto"/>
              <w:rPr>
                <w:rFonts w:ascii="Times New Roman" w:hAnsi="Times New Roman"/>
                <w:bCs/>
              </w:rPr>
            </w:pPr>
            <w:r w:rsidRPr="00175B4B">
              <w:rPr>
                <w:rFonts w:ascii="Times New Roman" w:hAnsi="Times New Roman"/>
                <w:bCs/>
              </w:rPr>
              <w:t>Демонстрировать знания основ здорового образа жизни.</w:t>
            </w:r>
          </w:p>
        </w:tc>
        <w:tc>
          <w:tcPr>
            <w:tcW w:w="1743" w:type="pct"/>
          </w:tcPr>
          <w:p w:rsidR="00782314" w:rsidRPr="00175B4B" w:rsidRDefault="00782314" w:rsidP="009052E8">
            <w:pPr>
              <w:spacing w:line="240" w:lineRule="auto"/>
              <w:rPr>
                <w:rFonts w:ascii="Times New Roman" w:hAnsi="Times New Roman"/>
                <w:bCs/>
              </w:rPr>
            </w:pPr>
            <w:r w:rsidRPr="00175B4B">
              <w:rPr>
                <w:rFonts w:ascii="Times New Roman" w:hAnsi="Times New Roman"/>
                <w:bCs/>
              </w:rPr>
              <w:t>Тестирование, опрос</w:t>
            </w:r>
          </w:p>
        </w:tc>
      </w:tr>
      <w:tr w:rsidR="00782314" w:rsidRPr="00175B4B" w:rsidTr="009052E8">
        <w:trPr>
          <w:trHeight w:val="896"/>
        </w:trPr>
        <w:tc>
          <w:tcPr>
            <w:tcW w:w="1750" w:type="pct"/>
          </w:tcPr>
          <w:p w:rsidR="00782314" w:rsidRPr="00175B4B" w:rsidRDefault="00782314" w:rsidP="009052E8">
            <w:pPr>
              <w:spacing w:line="240" w:lineRule="auto"/>
              <w:rPr>
                <w:rFonts w:ascii="Times New Roman" w:hAnsi="Times New Roman"/>
                <w:bCs/>
              </w:rPr>
            </w:pPr>
            <w:r w:rsidRPr="00175B4B">
              <w:rPr>
                <w:rFonts w:ascii="Times New Roman" w:hAnsi="Times New Roman"/>
                <w:bCs/>
              </w:rPr>
              <w:t>Умение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782314" w:rsidRPr="00175B4B" w:rsidRDefault="00782314" w:rsidP="009052E8">
            <w:pPr>
              <w:pStyle w:val="af3"/>
              <w:rPr>
                <w:rFonts w:ascii="Times New Roman" w:hAnsi="Times New Roman"/>
              </w:rPr>
            </w:pPr>
            <w:r w:rsidRPr="00175B4B">
              <w:rPr>
                <w:rFonts w:ascii="Times New Roman" w:hAnsi="Times New Roman"/>
              </w:rPr>
              <w:t>Демонстрировать умение выполнять общеразвивающие упражнения:</w:t>
            </w:r>
          </w:p>
          <w:p w:rsidR="00782314" w:rsidRPr="00175B4B" w:rsidRDefault="00782314" w:rsidP="009052E8">
            <w:pPr>
              <w:pStyle w:val="af3"/>
              <w:rPr>
                <w:rFonts w:ascii="Times New Roman" w:hAnsi="Times New Roman"/>
              </w:rPr>
            </w:pPr>
            <w:r w:rsidRPr="00175B4B">
              <w:rPr>
                <w:rFonts w:ascii="Times New Roman" w:hAnsi="Times New Roman"/>
              </w:rPr>
              <w:t>- вращения в плечевом/локтевом/лучезапястном/ тазобедренном/ голеностопном суставах;</w:t>
            </w:r>
          </w:p>
          <w:p w:rsidR="00782314" w:rsidRPr="00175B4B" w:rsidRDefault="00782314" w:rsidP="009052E8">
            <w:pPr>
              <w:pStyle w:val="af3"/>
              <w:rPr>
                <w:rFonts w:ascii="Times New Roman" w:hAnsi="Times New Roman"/>
              </w:rPr>
            </w:pPr>
            <w:r w:rsidRPr="00175B4B">
              <w:rPr>
                <w:rFonts w:ascii="Times New Roman" w:hAnsi="Times New Roman"/>
              </w:rPr>
              <w:t>- наклоны корпуса вперед/в стороны;</w:t>
            </w:r>
          </w:p>
          <w:p w:rsidR="00782314" w:rsidRPr="00175B4B" w:rsidRDefault="00782314" w:rsidP="009052E8">
            <w:pPr>
              <w:pStyle w:val="af3"/>
              <w:rPr>
                <w:rFonts w:ascii="Times New Roman" w:hAnsi="Times New Roman"/>
              </w:rPr>
            </w:pPr>
            <w:r w:rsidRPr="00175B4B">
              <w:rPr>
                <w:rFonts w:ascii="Times New Roman" w:hAnsi="Times New Roman"/>
              </w:rPr>
              <w:t>Специально-беговые упражнения:</w:t>
            </w:r>
          </w:p>
          <w:p w:rsidR="00782314" w:rsidRPr="00175B4B" w:rsidRDefault="00782314" w:rsidP="009052E8">
            <w:pPr>
              <w:pStyle w:val="af3"/>
              <w:rPr>
                <w:rFonts w:ascii="Times New Roman" w:hAnsi="Times New Roman"/>
              </w:rPr>
            </w:pPr>
            <w:r w:rsidRPr="00175B4B">
              <w:rPr>
                <w:rFonts w:ascii="Times New Roman" w:hAnsi="Times New Roman"/>
              </w:rPr>
              <w:t>- бег с высоким подниманием бедра;</w:t>
            </w:r>
          </w:p>
          <w:p w:rsidR="00782314" w:rsidRPr="00175B4B" w:rsidRDefault="00782314" w:rsidP="009052E8">
            <w:pPr>
              <w:pStyle w:val="af3"/>
              <w:rPr>
                <w:rFonts w:ascii="Times New Roman" w:hAnsi="Times New Roman"/>
              </w:rPr>
            </w:pPr>
            <w:r w:rsidRPr="00175B4B">
              <w:rPr>
                <w:rFonts w:ascii="Times New Roman" w:hAnsi="Times New Roman"/>
              </w:rPr>
              <w:t>- приставные шаги;</w:t>
            </w:r>
          </w:p>
          <w:p w:rsidR="00782314" w:rsidRPr="00175B4B" w:rsidRDefault="00782314" w:rsidP="009052E8">
            <w:pPr>
              <w:pStyle w:val="af3"/>
              <w:rPr>
                <w:rFonts w:ascii="Times New Roman" w:hAnsi="Times New Roman"/>
              </w:rPr>
            </w:pPr>
            <w:r w:rsidRPr="00175B4B">
              <w:rPr>
                <w:rFonts w:ascii="Times New Roman" w:hAnsi="Times New Roman"/>
              </w:rPr>
              <w:t>- бег с захлестыванием голени;</w:t>
            </w:r>
          </w:p>
          <w:p w:rsidR="00782314" w:rsidRPr="00175B4B" w:rsidRDefault="00782314" w:rsidP="009052E8">
            <w:pPr>
              <w:pStyle w:val="af3"/>
              <w:rPr>
                <w:rFonts w:ascii="Times New Roman" w:hAnsi="Times New Roman"/>
              </w:rPr>
            </w:pPr>
            <w:r w:rsidRPr="00175B4B">
              <w:rPr>
                <w:rFonts w:ascii="Times New Roman" w:hAnsi="Times New Roman"/>
              </w:rPr>
              <w:t>- подскоки.</w:t>
            </w:r>
          </w:p>
        </w:tc>
        <w:tc>
          <w:tcPr>
            <w:tcW w:w="1743" w:type="pct"/>
          </w:tcPr>
          <w:p w:rsidR="00782314" w:rsidRPr="00175B4B" w:rsidRDefault="00782314" w:rsidP="009052E8">
            <w:pPr>
              <w:spacing w:line="240" w:lineRule="auto"/>
              <w:rPr>
                <w:rFonts w:ascii="Times New Roman" w:hAnsi="Times New Roman"/>
                <w:bCs/>
              </w:rPr>
            </w:pPr>
            <w:r w:rsidRPr="00175B4B">
              <w:rPr>
                <w:rFonts w:ascii="Times New Roman" w:hAnsi="Times New Roman"/>
                <w:bCs/>
              </w:rPr>
              <w:t>Оценка результатов выполнения физических упражнений и нормативов</w:t>
            </w:r>
          </w:p>
          <w:p w:rsidR="00782314" w:rsidRPr="00175B4B" w:rsidRDefault="00782314" w:rsidP="009052E8">
            <w:pPr>
              <w:spacing w:line="240" w:lineRule="auto"/>
              <w:rPr>
                <w:rFonts w:ascii="Times New Roman" w:hAnsi="Times New Roman"/>
                <w:bCs/>
              </w:rPr>
            </w:pPr>
            <w:r w:rsidRPr="00175B4B">
              <w:rPr>
                <w:rFonts w:ascii="Times New Roman" w:hAnsi="Times New Roman"/>
                <w:bCs/>
              </w:rPr>
              <w:t>Экспертное наблюдение за ходом выполнения практических заданий</w:t>
            </w:r>
          </w:p>
        </w:tc>
      </w:tr>
    </w:tbl>
    <w:p w:rsidR="007C4751" w:rsidRPr="00175B4B" w:rsidRDefault="007C4751">
      <w:pPr>
        <w:spacing w:after="160" w:line="259" w:lineRule="auto"/>
        <w:rPr>
          <w:rFonts w:ascii="Times New Roman" w:hAnsi="Times New Roman"/>
          <w:i/>
          <w:sz w:val="18"/>
          <w:szCs w:val="18"/>
        </w:rPr>
      </w:pPr>
      <w:r w:rsidRPr="00175B4B">
        <w:rPr>
          <w:rFonts w:ascii="Times New Roman" w:hAnsi="Times New Roman"/>
          <w:i/>
          <w:sz w:val="18"/>
          <w:szCs w:val="18"/>
        </w:rPr>
        <w:br w:type="page"/>
      </w:r>
    </w:p>
    <w:p w:rsidR="004705E8" w:rsidRPr="00962524" w:rsidRDefault="004705E8" w:rsidP="004705E8">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7</w:t>
      </w:r>
    </w:p>
    <w:p w:rsidR="004705E8" w:rsidRPr="00962524" w:rsidRDefault="004705E8" w:rsidP="004705E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4705E8" w:rsidRPr="00175B4B" w:rsidRDefault="004705E8" w:rsidP="004705E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541C93" w:rsidRPr="00175B4B" w:rsidRDefault="00541C93" w:rsidP="00541C93">
      <w:pPr>
        <w:pStyle w:val="1"/>
        <w:ind w:firstLine="0"/>
        <w:jc w:val="center"/>
        <w:rPr>
          <w:b/>
          <w:i/>
        </w:rPr>
      </w:pPr>
    </w:p>
    <w:p w:rsidR="00541C93" w:rsidRPr="00175B4B" w:rsidRDefault="00541C93" w:rsidP="00541C93">
      <w:pPr>
        <w:jc w:val="center"/>
        <w:rPr>
          <w:rFonts w:ascii="Times New Roman" w:hAnsi="Times New Roman"/>
          <w:b/>
          <w:i/>
        </w:rPr>
      </w:pPr>
    </w:p>
    <w:p w:rsidR="00541C93" w:rsidRPr="00175B4B" w:rsidRDefault="00541C93" w:rsidP="00541C93">
      <w:pPr>
        <w:jc w:val="center"/>
        <w:rPr>
          <w:rFonts w:ascii="Times New Roman" w:hAnsi="Times New Roman"/>
          <w:b/>
          <w:i/>
        </w:rPr>
      </w:pPr>
    </w:p>
    <w:p w:rsidR="001D5C06" w:rsidRPr="00175B4B" w:rsidRDefault="001D5C06" w:rsidP="00541C93">
      <w:pPr>
        <w:jc w:val="center"/>
        <w:rPr>
          <w:rFonts w:ascii="Times New Roman" w:hAnsi="Times New Roman"/>
          <w:b/>
          <w:i/>
        </w:rPr>
      </w:pPr>
    </w:p>
    <w:p w:rsidR="001D5C06" w:rsidRPr="00175B4B" w:rsidRDefault="001D5C06" w:rsidP="00541C93">
      <w:pPr>
        <w:jc w:val="center"/>
        <w:rPr>
          <w:rFonts w:ascii="Times New Roman" w:hAnsi="Times New Roman"/>
          <w:b/>
          <w:i/>
        </w:rPr>
      </w:pPr>
    </w:p>
    <w:p w:rsidR="001D5C06" w:rsidRPr="00175B4B" w:rsidRDefault="001D5C06" w:rsidP="00541C93">
      <w:pPr>
        <w:jc w:val="center"/>
        <w:rPr>
          <w:rFonts w:ascii="Times New Roman" w:hAnsi="Times New Roman"/>
          <w:b/>
          <w:i/>
        </w:rPr>
      </w:pPr>
    </w:p>
    <w:p w:rsidR="00541C93" w:rsidRPr="00175B4B" w:rsidRDefault="00541C93" w:rsidP="00541C93">
      <w:pPr>
        <w:jc w:val="center"/>
        <w:rPr>
          <w:rFonts w:ascii="Times New Roman" w:hAnsi="Times New Roman"/>
          <w:b/>
          <w:i/>
        </w:rPr>
      </w:pPr>
    </w:p>
    <w:p w:rsidR="00541C93" w:rsidRPr="00175B4B" w:rsidRDefault="00541C93" w:rsidP="00541C93">
      <w:pPr>
        <w:jc w:val="center"/>
        <w:rPr>
          <w:rFonts w:ascii="Times New Roman" w:hAnsi="Times New Roman"/>
          <w:b/>
          <w:i/>
        </w:rPr>
      </w:pPr>
    </w:p>
    <w:p w:rsidR="00541C93" w:rsidRPr="00175B4B" w:rsidRDefault="00541C93" w:rsidP="00541C93">
      <w:pPr>
        <w:jc w:val="center"/>
        <w:rPr>
          <w:rFonts w:ascii="Times New Roman" w:hAnsi="Times New Roman"/>
          <w:b/>
          <w:sz w:val="24"/>
          <w:szCs w:val="24"/>
        </w:rPr>
      </w:pPr>
      <w:r w:rsidRPr="00175B4B">
        <w:rPr>
          <w:rFonts w:ascii="Times New Roman" w:hAnsi="Times New Roman"/>
          <w:b/>
          <w:sz w:val="24"/>
          <w:szCs w:val="24"/>
        </w:rPr>
        <w:t>РАБОЧАЯ ПРОГРАММА УЧЕБНОЙ ДИСЦИПЛИНЫ</w:t>
      </w:r>
    </w:p>
    <w:p w:rsidR="00541C93" w:rsidRPr="00175B4B" w:rsidRDefault="00541C93" w:rsidP="00541C93">
      <w:pPr>
        <w:spacing w:after="0"/>
        <w:jc w:val="center"/>
        <w:rPr>
          <w:rFonts w:ascii="Times New Roman" w:hAnsi="Times New Roman"/>
          <w:b/>
          <w:iCs/>
          <w:sz w:val="24"/>
          <w:szCs w:val="24"/>
        </w:rPr>
      </w:pPr>
    </w:p>
    <w:p w:rsidR="00541C93" w:rsidRPr="00175B4B" w:rsidRDefault="00541C93" w:rsidP="00541C93">
      <w:pPr>
        <w:spacing w:after="0"/>
        <w:jc w:val="center"/>
        <w:rPr>
          <w:rFonts w:ascii="Times New Roman" w:hAnsi="Times New Roman"/>
          <w:b/>
          <w:iCs/>
          <w:sz w:val="24"/>
          <w:szCs w:val="24"/>
        </w:rPr>
      </w:pPr>
      <w:r w:rsidRPr="00175B4B">
        <w:rPr>
          <w:rFonts w:ascii="Times New Roman" w:hAnsi="Times New Roman"/>
          <w:b/>
          <w:iCs/>
          <w:sz w:val="24"/>
          <w:szCs w:val="24"/>
        </w:rPr>
        <w:t>ОГСЭ.05</w:t>
      </w:r>
      <w:r w:rsidR="004705E8">
        <w:rPr>
          <w:rFonts w:ascii="Times New Roman" w:hAnsi="Times New Roman"/>
          <w:b/>
          <w:iCs/>
          <w:sz w:val="24"/>
          <w:szCs w:val="24"/>
        </w:rPr>
        <w:t xml:space="preserve"> </w:t>
      </w:r>
      <w:r w:rsidRPr="00175B4B">
        <w:rPr>
          <w:rFonts w:ascii="Times New Roman" w:hAnsi="Times New Roman"/>
          <w:b/>
          <w:iCs/>
          <w:sz w:val="24"/>
          <w:szCs w:val="24"/>
        </w:rPr>
        <w:t>Психология общения</w:t>
      </w:r>
    </w:p>
    <w:p w:rsidR="00541C93" w:rsidRPr="00175B4B" w:rsidRDefault="00541C93" w:rsidP="00541C93">
      <w:pPr>
        <w:rPr>
          <w:rFonts w:ascii="Times New Roman" w:hAnsi="Times New Roman"/>
          <w:b/>
          <w:i/>
        </w:rPr>
      </w:pPr>
    </w:p>
    <w:p w:rsidR="00541C93" w:rsidRPr="00175B4B" w:rsidRDefault="00541C93" w:rsidP="00541C93">
      <w:pPr>
        <w:rPr>
          <w:rFonts w:ascii="Times New Roman" w:hAnsi="Times New Roman"/>
          <w:b/>
          <w:i/>
        </w:rPr>
      </w:pPr>
    </w:p>
    <w:p w:rsidR="00541C93" w:rsidRPr="00175B4B" w:rsidRDefault="00541C93" w:rsidP="00541C93">
      <w:pPr>
        <w:rPr>
          <w:rFonts w:ascii="Times New Roman" w:hAnsi="Times New Roman"/>
          <w:b/>
          <w:i/>
        </w:rPr>
      </w:pPr>
    </w:p>
    <w:p w:rsidR="00541C93" w:rsidRPr="00175B4B" w:rsidRDefault="00541C93" w:rsidP="00541C93">
      <w:pPr>
        <w:rPr>
          <w:rFonts w:ascii="Times New Roman" w:hAnsi="Times New Roman"/>
          <w:b/>
          <w:i/>
        </w:rPr>
      </w:pPr>
    </w:p>
    <w:p w:rsidR="00541C93" w:rsidRPr="00175B4B" w:rsidRDefault="00541C93" w:rsidP="00541C93">
      <w:pPr>
        <w:rPr>
          <w:rFonts w:ascii="Times New Roman" w:hAnsi="Times New Roman"/>
          <w:b/>
          <w:i/>
        </w:rPr>
      </w:pPr>
    </w:p>
    <w:p w:rsidR="00541C93" w:rsidRPr="00175B4B" w:rsidRDefault="00541C93" w:rsidP="00541C93">
      <w:pPr>
        <w:rPr>
          <w:rFonts w:ascii="Times New Roman" w:hAnsi="Times New Roman"/>
          <w:b/>
          <w:i/>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4705E8" w:rsidRDefault="004705E8" w:rsidP="00541C93">
      <w:pPr>
        <w:jc w:val="center"/>
        <w:rPr>
          <w:rFonts w:ascii="Times New Roman" w:hAnsi="Times New Roman"/>
          <w:b/>
          <w:bCs/>
          <w:iCs/>
          <w:sz w:val="24"/>
          <w:szCs w:val="24"/>
        </w:rPr>
      </w:pPr>
    </w:p>
    <w:p w:rsidR="00541C93" w:rsidRPr="00175B4B" w:rsidRDefault="00541C93" w:rsidP="00541C93">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541C93" w:rsidRPr="00175B4B" w:rsidRDefault="00541C93" w:rsidP="00541C93">
      <w:pPr>
        <w:rPr>
          <w:rFonts w:ascii="Times New Roman" w:hAnsi="Times New Roman"/>
          <w:b/>
          <w:i/>
          <w:sz w:val="24"/>
          <w:szCs w:val="24"/>
        </w:rPr>
      </w:pPr>
    </w:p>
    <w:tbl>
      <w:tblPr>
        <w:tblW w:w="0" w:type="auto"/>
        <w:tblLook w:val="0000" w:firstRow="0" w:lastRow="0" w:firstColumn="0" w:lastColumn="0" w:noHBand="0" w:noVBand="0"/>
      </w:tblPr>
      <w:tblGrid>
        <w:gridCol w:w="7501"/>
        <w:gridCol w:w="1854"/>
      </w:tblGrid>
      <w:tr w:rsidR="00541C93" w:rsidRPr="00175B4B" w:rsidTr="009052E8">
        <w:tc>
          <w:tcPr>
            <w:tcW w:w="7501" w:type="dxa"/>
          </w:tcPr>
          <w:p w:rsidR="00541C93" w:rsidRPr="00175B4B" w:rsidRDefault="00541C93" w:rsidP="00165B3D">
            <w:pPr>
              <w:numPr>
                <w:ilvl w:val="0"/>
                <w:numId w:val="25"/>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541C93" w:rsidRPr="00175B4B" w:rsidRDefault="00541C93" w:rsidP="009052E8">
            <w:pPr>
              <w:rPr>
                <w:rFonts w:ascii="Times New Roman" w:hAnsi="Times New Roman"/>
                <w:b/>
                <w:sz w:val="24"/>
                <w:szCs w:val="24"/>
              </w:rPr>
            </w:pPr>
          </w:p>
        </w:tc>
      </w:tr>
      <w:tr w:rsidR="00541C93" w:rsidRPr="00175B4B" w:rsidTr="009052E8">
        <w:tc>
          <w:tcPr>
            <w:tcW w:w="7501" w:type="dxa"/>
          </w:tcPr>
          <w:p w:rsidR="00541C93" w:rsidRPr="00175B4B" w:rsidRDefault="00541C93" w:rsidP="00165B3D">
            <w:pPr>
              <w:numPr>
                <w:ilvl w:val="0"/>
                <w:numId w:val="25"/>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541C93" w:rsidRPr="00175B4B" w:rsidRDefault="00541C93" w:rsidP="00165B3D">
            <w:pPr>
              <w:numPr>
                <w:ilvl w:val="0"/>
                <w:numId w:val="25"/>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541C93" w:rsidRPr="00175B4B" w:rsidRDefault="00541C93" w:rsidP="009052E8">
            <w:pPr>
              <w:ind w:left="644"/>
              <w:rPr>
                <w:rFonts w:ascii="Times New Roman" w:hAnsi="Times New Roman"/>
                <w:b/>
                <w:sz w:val="24"/>
                <w:szCs w:val="24"/>
              </w:rPr>
            </w:pPr>
          </w:p>
        </w:tc>
      </w:tr>
      <w:tr w:rsidR="00541C93" w:rsidRPr="00175B4B" w:rsidTr="009052E8">
        <w:tc>
          <w:tcPr>
            <w:tcW w:w="7501" w:type="dxa"/>
          </w:tcPr>
          <w:p w:rsidR="00541C93" w:rsidRPr="00175B4B" w:rsidRDefault="00541C93" w:rsidP="00165B3D">
            <w:pPr>
              <w:numPr>
                <w:ilvl w:val="0"/>
                <w:numId w:val="25"/>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541C93" w:rsidRPr="00175B4B" w:rsidRDefault="00541C93" w:rsidP="009052E8">
            <w:pPr>
              <w:suppressAutoHyphens/>
              <w:rPr>
                <w:rFonts w:ascii="Times New Roman" w:hAnsi="Times New Roman"/>
                <w:b/>
                <w:sz w:val="24"/>
                <w:szCs w:val="24"/>
              </w:rPr>
            </w:pPr>
          </w:p>
        </w:tc>
        <w:tc>
          <w:tcPr>
            <w:tcW w:w="1854" w:type="dxa"/>
          </w:tcPr>
          <w:p w:rsidR="00541C93" w:rsidRPr="00175B4B" w:rsidRDefault="00541C93" w:rsidP="009052E8">
            <w:pPr>
              <w:rPr>
                <w:rFonts w:ascii="Times New Roman" w:hAnsi="Times New Roman"/>
                <w:b/>
                <w:sz w:val="24"/>
                <w:szCs w:val="24"/>
              </w:rPr>
            </w:pPr>
          </w:p>
        </w:tc>
      </w:tr>
    </w:tbl>
    <w:p w:rsidR="00541C93" w:rsidRPr="00175B4B" w:rsidRDefault="00541C93" w:rsidP="00165B3D">
      <w:pPr>
        <w:numPr>
          <w:ilvl w:val="0"/>
          <w:numId w:val="26"/>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541C93" w:rsidRPr="004705E8" w:rsidRDefault="00541C93" w:rsidP="00541C93">
      <w:pPr>
        <w:suppressAutoHyphens/>
        <w:spacing w:after="0" w:line="240" w:lineRule="auto"/>
        <w:ind w:left="720"/>
        <w:jc w:val="center"/>
        <w:rPr>
          <w:rFonts w:ascii="Times New Roman" w:hAnsi="Times New Roman"/>
          <w:b/>
          <w:sz w:val="24"/>
          <w:szCs w:val="24"/>
        </w:rPr>
      </w:pPr>
      <w:r w:rsidRPr="004705E8">
        <w:rPr>
          <w:rFonts w:ascii="Times New Roman" w:hAnsi="Times New Roman"/>
          <w:b/>
          <w:sz w:val="24"/>
          <w:szCs w:val="24"/>
        </w:rPr>
        <w:t xml:space="preserve"> «ОГСЭ.05</w:t>
      </w:r>
      <w:r w:rsidRPr="004705E8">
        <w:rPr>
          <w:rFonts w:ascii="Times New Roman" w:hAnsi="Times New Roman"/>
          <w:b/>
          <w:sz w:val="24"/>
          <w:szCs w:val="24"/>
        </w:rPr>
        <w:tab/>
        <w:t>Психология общения»</w:t>
      </w:r>
    </w:p>
    <w:p w:rsidR="00541C93" w:rsidRPr="00175B4B" w:rsidRDefault="00541C93" w:rsidP="00541C93">
      <w:pPr>
        <w:spacing w:after="0"/>
        <w:ind w:firstLine="709"/>
        <w:jc w:val="center"/>
        <w:rPr>
          <w:rFonts w:ascii="Times New Roman" w:hAnsi="Times New Roman"/>
          <w:sz w:val="24"/>
          <w:szCs w:val="24"/>
          <w:vertAlign w:val="superscript"/>
        </w:rPr>
      </w:pPr>
    </w:p>
    <w:p w:rsidR="00541C93" w:rsidRPr="00175B4B" w:rsidRDefault="00541C93" w:rsidP="00541C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541C93" w:rsidRPr="00175B4B" w:rsidRDefault="00541C93" w:rsidP="00541C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w:t>
      </w:r>
      <w:r w:rsidR="004705E8">
        <w:rPr>
          <w:rFonts w:ascii="Times New Roman" w:hAnsi="Times New Roman"/>
          <w:sz w:val="24"/>
          <w:szCs w:val="24"/>
        </w:rPr>
        <w:t xml:space="preserve">ОГСЭ.05 </w:t>
      </w:r>
      <w:r w:rsidRPr="00175B4B">
        <w:rPr>
          <w:rFonts w:ascii="Times New Roman" w:hAnsi="Times New Roman"/>
          <w:sz w:val="24"/>
          <w:szCs w:val="24"/>
        </w:rPr>
        <w:t xml:space="preserve">Психология общения» является обязательной частью блока </w:t>
      </w:r>
      <w:r w:rsidR="00877351" w:rsidRPr="00175B4B">
        <w:rPr>
          <w:rFonts w:ascii="Times New Roman" w:hAnsi="Times New Roman"/>
          <w:sz w:val="24"/>
          <w:szCs w:val="24"/>
        </w:rPr>
        <w:t>Общего гуманитарного и социально-экономического цикла</w:t>
      </w:r>
      <w:r w:rsidRPr="00175B4B">
        <w:rPr>
          <w:rFonts w:ascii="Times New Roman" w:hAnsi="Times New Roman"/>
          <w:sz w:val="24"/>
          <w:szCs w:val="24"/>
        </w:rPr>
        <w:t xml:space="preserve"> ПООП-П</w:t>
      </w:r>
      <w:r w:rsidR="00877351"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iCs/>
          <w:color w:val="000000"/>
          <w:sz w:val="24"/>
          <w:szCs w:val="24"/>
        </w:rPr>
        <w:t>специальности</w:t>
      </w:r>
      <w:r w:rsidRPr="00175B4B">
        <w:rPr>
          <w:rFonts w:ascii="Times New Roman" w:hAnsi="Times New Roman"/>
          <w:sz w:val="24"/>
          <w:szCs w:val="24"/>
        </w:rPr>
        <w:t xml:space="preserve"> </w:t>
      </w:r>
      <w:r w:rsidRPr="00175B4B">
        <w:rPr>
          <w:rFonts w:ascii="Times New Roman" w:hAnsi="Times New Roman"/>
          <w:color w:val="000000"/>
          <w:sz w:val="24"/>
          <w:szCs w:val="24"/>
        </w:rPr>
        <w:t>13.02.07 Электроснабжение (по отраслям)</w:t>
      </w:r>
      <w:r w:rsidRPr="00175B4B">
        <w:rPr>
          <w:rFonts w:ascii="Times New Roman" w:hAnsi="Times New Roman"/>
          <w:sz w:val="24"/>
          <w:szCs w:val="24"/>
        </w:rPr>
        <w:t xml:space="preserve">. </w:t>
      </w:r>
    </w:p>
    <w:p w:rsidR="00541C93" w:rsidRPr="00175B4B" w:rsidRDefault="00541C93" w:rsidP="00541C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Особое значение дисциплина имеет при формировании и развитии личностных, метапредметных и предметных результатов в соответствии с требованиями ФГОС среднего общего образования и ОК 1, </w:t>
      </w:r>
      <w:r w:rsidR="00877351" w:rsidRPr="00175B4B">
        <w:rPr>
          <w:rFonts w:ascii="Times New Roman" w:hAnsi="Times New Roman"/>
          <w:sz w:val="24"/>
          <w:szCs w:val="24"/>
        </w:rPr>
        <w:t xml:space="preserve">ОК </w:t>
      </w:r>
      <w:r w:rsidRPr="00175B4B">
        <w:rPr>
          <w:rFonts w:ascii="Times New Roman" w:hAnsi="Times New Roman"/>
          <w:sz w:val="24"/>
          <w:szCs w:val="24"/>
        </w:rPr>
        <w:t xml:space="preserve">2, </w:t>
      </w:r>
      <w:r w:rsidR="00877351" w:rsidRPr="00175B4B">
        <w:rPr>
          <w:rFonts w:ascii="Times New Roman" w:hAnsi="Times New Roman"/>
          <w:sz w:val="24"/>
          <w:szCs w:val="24"/>
        </w:rPr>
        <w:t xml:space="preserve">ОК </w:t>
      </w:r>
      <w:r w:rsidRPr="00175B4B">
        <w:rPr>
          <w:rFonts w:ascii="Times New Roman" w:hAnsi="Times New Roman"/>
          <w:sz w:val="24"/>
          <w:szCs w:val="24"/>
        </w:rPr>
        <w:t xml:space="preserve">3, </w:t>
      </w:r>
      <w:r w:rsidR="00877351" w:rsidRPr="00175B4B">
        <w:rPr>
          <w:rFonts w:ascii="Times New Roman" w:hAnsi="Times New Roman"/>
          <w:sz w:val="24"/>
          <w:szCs w:val="24"/>
        </w:rPr>
        <w:t xml:space="preserve">ОК </w:t>
      </w:r>
      <w:r w:rsidRPr="00175B4B">
        <w:rPr>
          <w:rFonts w:ascii="Times New Roman" w:hAnsi="Times New Roman"/>
          <w:sz w:val="24"/>
          <w:szCs w:val="24"/>
        </w:rPr>
        <w:t xml:space="preserve">4, </w:t>
      </w:r>
      <w:r w:rsidR="00877351" w:rsidRPr="00175B4B">
        <w:rPr>
          <w:rFonts w:ascii="Times New Roman" w:hAnsi="Times New Roman"/>
          <w:sz w:val="24"/>
          <w:szCs w:val="24"/>
        </w:rPr>
        <w:t xml:space="preserve">ОК </w:t>
      </w:r>
      <w:r w:rsidRPr="00175B4B">
        <w:rPr>
          <w:rFonts w:ascii="Times New Roman" w:hAnsi="Times New Roman"/>
          <w:sz w:val="24"/>
          <w:szCs w:val="24"/>
        </w:rPr>
        <w:t xml:space="preserve">5, </w:t>
      </w:r>
      <w:r w:rsidR="00877351" w:rsidRPr="00175B4B">
        <w:rPr>
          <w:rFonts w:ascii="Times New Roman" w:hAnsi="Times New Roman"/>
          <w:sz w:val="24"/>
          <w:szCs w:val="24"/>
        </w:rPr>
        <w:t xml:space="preserve">ОК </w:t>
      </w:r>
      <w:r w:rsidRPr="00175B4B">
        <w:rPr>
          <w:rFonts w:ascii="Times New Roman" w:hAnsi="Times New Roman"/>
          <w:sz w:val="24"/>
          <w:szCs w:val="24"/>
        </w:rPr>
        <w:t xml:space="preserve">6, </w:t>
      </w:r>
      <w:r w:rsidR="00877351" w:rsidRPr="00175B4B">
        <w:rPr>
          <w:rFonts w:ascii="Times New Roman" w:hAnsi="Times New Roman"/>
          <w:sz w:val="24"/>
          <w:szCs w:val="24"/>
        </w:rPr>
        <w:t xml:space="preserve">ОК </w:t>
      </w:r>
      <w:r w:rsidRPr="00175B4B">
        <w:rPr>
          <w:rFonts w:ascii="Times New Roman" w:hAnsi="Times New Roman"/>
          <w:sz w:val="24"/>
          <w:szCs w:val="24"/>
        </w:rPr>
        <w:t>7,</w:t>
      </w:r>
      <w:r w:rsidR="00877351" w:rsidRPr="00175B4B">
        <w:rPr>
          <w:rFonts w:ascii="Times New Roman" w:hAnsi="Times New Roman"/>
          <w:sz w:val="24"/>
          <w:szCs w:val="24"/>
        </w:rPr>
        <w:t xml:space="preserve"> ОК </w:t>
      </w:r>
      <w:r w:rsidRPr="00175B4B">
        <w:rPr>
          <w:rFonts w:ascii="Times New Roman" w:hAnsi="Times New Roman"/>
          <w:sz w:val="24"/>
          <w:szCs w:val="24"/>
        </w:rPr>
        <w:t>8,</w:t>
      </w:r>
      <w:r w:rsidR="00877351" w:rsidRPr="00175B4B">
        <w:rPr>
          <w:rFonts w:ascii="Times New Roman" w:hAnsi="Times New Roman"/>
          <w:sz w:val="24"/>
          <w:szCs w:val="24"/>
        </w:rPr>
        <w:t xml:space="preserve"> ОК </w:t>
      </w:r>
      <w:r w:rsidRPr="00175B4B">
        <w:rPr>
          <w:rFonts w:ascii="Times New Roman" w:hAnsi="Times New Roman"/>
          <w:sz w:val="24"/>
          <w:szCs w:val="24"/>
        </w:rPr>
        <w:t>9.</w:t>
      </w:r>
    </w:p>
    <w:p w:rsidR="00877351" w:rsidRPr="00175B4B" w:rsidRDefault="00877351" w:rsidP="00541C9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541C93" w:rsidRPr="00175B4B" w:rsidRDefault="00541C93" w:rsidP="00165B3D">
      <w:pPr>
        <w:numPr>
          <w:ilvl w:val="1"/>
          <w:numId w:val="26"/>
        </w:numPr>
        <w:suppressAutoHyphens/>
        <w:spacing w:after="0"/>
        <w:jc w:val="both"/>
        <w:rPr>
          <w:rFonts w:ascii="Times New Roman" w:hAnsi="Times New Roman"/>
          <w:sz w:val="24"/>
          <w:szCs w:val="24"/>
        </w:rPr>
      </w:pPr>
      <w:r w:rsidRPr="00175B4B">
        <w:rPr>
          <w:rFonts w:ascii="Times New Roman" w:hAnsi="Times New Roman"/>
          <w:b/>
          <w:sz w:val="24"/>
          <w:szCs w:val="24"/>
        </w:rPr>
        <w:t>Цель и планируемые результаты освоения дисциплины:</w:t>
      </w:r>
      <w:r w:rsidRPr="00175B4B">
        <w:rPr>
          <w:rFonts w:ascii="Times New Roman" w:hAnsi="Times New Roman"/>
          <w:sz w:val="24"/>
          <w:szCs w:val="24"/>
        </w:rPr>
        <w:t xml:space="preserve"> </w:t>
      </w:r>
    </w:p>
    <w:p w:rsidR="00541C93" w:rsidRPr="00175B4B" w:rsidRDefault="00541C93" w:rsidP="00541C93">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3895"/>
      </w:tblGrid>
      <w:tr w:rsidR="00541C93" w:rsidRPr="00175B4B" w:rsidTr="009052E8">
        <w:trPr>
          <w:trHeight w:val="649"/>
        </w:trPr>
        <w:tc>
          <w:tcPr>
            <w:tcW w:w="1589" w:type="dxa"/>
          </w:tcPr>
          <w:p w:rsidR="00541C93" w:rsidRPr="00175B4B" w:rsidRDefault="00541C9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541C93" w:rsidRPr="00175B4B" w:rsidRDefault="00541C9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tcPr>
          <w:p w:rsidR="00541C93" w:rsidRPr="00175B4B" w:rsidRDefault="00541C9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tcPr>
          <w:p w:rsidR="00541C93" w:rsidRPr="00175B4B" w:rsidRDefault="00541C9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877351" w:rsidRPr="00175B4B" w:rsidTr="00877351">
        <w:trPr>
          <w:trHeight w:val="4198"/>
        </w:trPr>
        <w:tc>
          <w:tcPr>
            <w:tcW w:w="1589" w:type="dxa"/>
          </w:tcPr>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1.</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2.</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3.</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4.</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5.</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6.</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7.</w:t>
            </w:r>
          </w:p>
          <w:p w:rsidR="00877351" w:rsidRPr="00175B4B" w:rsidRDefault="00877351" w:rsidP="00877351">
            <w:pPr>
              <w:spacing w:after="0"/>
              <w:rPr>
                <w:rFonts w:ascii="Times New Roman" w:hAnsi="Times New Roman"/>
                <w:sz w:val="24"/>
                <w:szCs w:val="24"/>
              </w:rPr>
            </w:pPr>
            <w:r w:rsidRPr="00175B4B">
              <w:rPr>
                <w:rFonts w:ascii="Times New Roman" w:hAnsi="Times New Roman"/>
                <w:sz w:val="24"/>
                <w:szCs w:val="24"/>
              </w:rPr>
              <w:t>ОК 8.</w:t>
            </w:r>
          </w:p>
          <w:p w:rsidR="00877351" w:rsidRPr="009934C5" w:rsidRDefault="00877351" w:rsidP="009934C5">
            <w:pPr>
              <w:spacing w:after="0"/>
              <w:rPr>
                <w:rFonts w:ascii="Times New Roman" w:hAnsi="Times New Roman"/>
                <w:sz w:val="24"/>
                <w:szCs w:val="24"/>
              </w:rPr>
            </w:pPr>
            <w:r w:rsidRPr="00175B4B">
              <w:rPr>
                <w:rFonts w:ascii="Times New Roman" w:hAnsi="Times New Roman"/>
                <w:sz w:val="24"/>
                <w:szCs w:val="24"/>
              </w:rPr>
              <w:t>ОК 9.</w:t>
            </w:r>
          </w:p>
        </w:tc>
        <w:tc>
          <w:tcPr>
            <w:tcW w:w="3764" w:type="dxa"/>
          </w:tcPr>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У1. Применять техники и приемы эффективного общения в профессиональной деятельности;</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 xml:space="preserve">У 2. Использовать приемы саморегуляции поведения в процессе межличностного общения. </w:t>
            </w:r>
          </w:p>
        </w:tc>
        <w:tc>
          <w:tcPr>
            <w:tcW w:w="3895" w:type="dxa"/>
          </w:tcPr>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1. Взаимосвязь общения и деятельности</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2. Механизмы взаимопонимания в общении;</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3. Техники и приемы общения, правила слушания, ведения беседы, убеждения</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4. Этические принципы общения</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5. Источники, причины, виды и способы разрешения конфликтных ситуаций</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6. Цели, функции, виды и уровни общения</w:t>
            </w:r>
          </w:p>
          <w:p w:rsidR="00877351" w:rsidRPr="00175B4B" w:rsidRDefault="00877351" w:rsidP="00AF0E86">
            <w:pPr>
              <w:suppressAutoHyphens/>
              <w:spacing w:after="0" w:line="240" w:lineRule="auto"/>
              <w:jc w:val="both"/>
              <w:rPr>
                <w:rFonts w:ascii="Times New Roman" w:hAnsi="Times New Roman"/>
                <w:i/>
                <w:sz w:val="24"/>
                <w:szCs w:val="24"/>
              </w:rPr>
            </w:pPr>
            <w:r w:rsidRPr="00175B4B">
              <w:rPr>
                <w:rFonts w:ascii="Times New Roman" w:hAnsi="Times New Roman"/>
                <w:sz w:val="24"/>
                <w:szCs w:val="24"/>
              </w:rPr>
              <w:t>З 7. Роли и ролевые ожидания в общении</w:t>
            </w:r>
          </w:p>
        </w:tc>
      </w:tr>
    </w:tbl>
    <w:p w:rsidR="00541C93" w:rsidRPr="00175B4B" w:rsidRDefault="00541C93" w:rsidP="00541C93">
      <w:pPr>
        <w:spacing w:after="0"/>
        <w:rPr>
          <w:rFonts w:ascii="Times New Roman" w:hAnsi="Times New Roman"/>
          <w:vanish/>
        </w:rPr>
      </w:pPr>
    </w:p>
    <w:p w:rsidR="00541C93" w:rsidRPr="00175B4B" w:rsidRDefault="00541C93" w:rsidP="00541C93">
      <w:pPr>
        <w:suppressAutoHyphens/>
        <w:spacing w:after="240" w:line="240" w:lineRule="auto"/>
        <w:ind w:firstLine="709"/>
        <w:rPr>
          <w:rFonts w:ascii="Times New Roman" w:hAnsi="Times New Roman"/>
          <w:b/>
        </w:rPr>
      </w:pPr>
    </w:p>
    <w:p w:rsidR="00877351" w:rsidRPr="00175B4B" w:rsidRDefault="00877351">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541C93" w:rsidRPr="00175B4B" w:rsidRDefault="00541C93" w:rsidP="00541C93">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541C93" w:rsidRPr="00175B4B" w:rsidRDefault="00541C93" w:rsidP="00541C93">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541C93" w:rsidRPr="00175B4B" w:rsidTr="009052E8">
        <w:trPr>
          <w:trHeight w:val="490"/>
        </w:trPr>
        <w:tc>
          <w:tcPr>
            <w:tcW w:w="3685" w:type="pct"/>
            <w:vAlign w:val="center"/>
          </w:tcPr>
          <w:p w:rsidR="00541C93" w:rsidRPr="00175B4B" w:rsidRDefault="00541C93"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541C93" w:rsidRPr="00175B4B" w:rsidRDefault="00541C93" w:rsidP="009052E8">
            <w:pPr>
              <w:suppressAutoHyphens/>
              <w:rPr>
                <w:rFonts w:ascii="Times New Roman" w:hAnsi="Times New Roman"/>
                <w:b/>
                <w:iCs/>
              </w:rPr>
            </w:pPr>
            <w:r w:rsidRPr="00175B4B">
              <w:rPr>
                <w:rFonts w:ascii="Times New Roman" w:hAnsi="Times New Roman"/>
                <w:b/>
                <w:iCs/>
              </w:rPr>
              <w:t>Объем в часах</w:t>
            </w:r>
          </w:p>
        </w:tc>
      </w:tr>
      <w:tr w:rsidR="00541C93" w:rsidRPr="00175B4B" w:rsidTr="009052E8">
        <w:trPr>
          <w:trHeight w:val="490"/>
        </w:trPr>
        <w:tc>
          <w:tcPr>
            <w:tcW w:w="3685" w:type="pct"/>
            <w:vAlign w:val="center"/>
          </w:tcPr>
          <w:p w:rsidR="00541C93" w:rsidRPr="00175B4B" w:rsidRDefault="00541C93"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541C93" w:rsidRPr="00175B4B" w:rsidRDefault="00541C93" w:rsidP="00877351">
            <w:pPr>
              <w:suppressAutoHyphens/>
              <w:spacing w:after="0"/>
              <w:jc w:val="center"/>
              <w:rPr>
                <w:rFonts w:ascii="Times New Roman" w:hAnsi="Times New Roman"/>
                <w:iCs/>
              </w:rPr>
            </w:pPr>
            <w:r w:rsidRPr="00175B4B">
              <w:rPr>
                <w:rFonts w:ascii="Times New Roman" w:hAnsi="Times New Roman"/>
                <w:iCs/>
              </w:rPr>
              <w:t>34</w:t>
            </w:r>
          </w:p>
        </w:tc>
      </w:tr>
      <w:tr w:rsidR="00541C93" w:rsidRPr="00175B4B" w:rsidTr="009052E8">
        <w:trPr>
          <w:trHeight w:val="490"/>
        </w:trPr>
        <w:tc>
          <w:tcPr>
            <w:tcW w:w="3685" w:type="pct"/>
            <w:vAlign w:val="center"/>
          </w:tcPr>
          <w:p w:rsidR="00541C93" w:rsidRPr="00175B4B" w:rsidRDefault="00541C93"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vAlign w:val="center"/>
          </w:tcPr>
          <w:p w:rsidR="00541C93" w:rsidRPr="00175B4B" w:rsidRDefault="00541C93" w:rsidP="00877351">
            <w:pPr>
              <w:suppressAutoHyphens/>
              <w:spacing w:after="0"/>
              <w:jc w:val="center"/>
              <w:rPr>
                <w:rFonts w:ascii="Times New Roman" w:hAnsi="Times New Roman"/>
                <w:iCs/>
              </w:rPr>
            </w:pPr>
            <w:r w:rsidRPr="00175B4B">
              <w:rPr>
                <w:rFonts w:ascii="Times New Roman" w:hAnsi="Times New Roman"/>
                <w:iCs/>
              </w:rPr>
              <w:t>16</w:t>
            </w:r>
          </w:p>
        </w:tc>
      </w:tr>
      <w:tr w:rsidR="00541C93" w:rsidRPr="00175B4B" w:rsidTr="009052E8">
        <w:trPr>
          <w:trHeight w:val="336"/>
        </w:trPr>
        <w:tc>
          <w:tcPr>
            <w:tcW w:w="5000" w:type="pct"/>
            <w:gridSpan w:val="2"/>
            <w:vAlign w:val="center"/>
          </w:tcPr>
          <w:p w:rsidR="00541C93" w:rsidRPr="00175B4B" w:rsidRDefault="00541C93" w:rsidP="009052E8">
            <w:pPr>
              <w:suppressAutoHyphens/>
              <w:spacing w:after="0"/>
              <w:rPr>
                <w:rFonts w:ascii="Times New Roman" w:hAnsi="Times New Roman"/>
                <w:iCs/>
              </w:rPr>
            </w:pPr>
            <w:r w:rsidRPr="00175B4B">
              <w:rPr>
                <w:rFonts w:ascii="Times New Roman" w:hAnsi="Times New Roman"/>
              </w:rPr>
              <w:t>в т. ч.:</w:t>
            </w:r>
          </w:p>
        </w:tc>
      </w:tr>
      <w:tr w:rsidR="00541C93" w:rsidRPr="00175B4B" w:rsidTr="009052E8">
        <w:trPr>
          <w:trHeight w:val="490"/>
        </w:trPr>
        <w:tc>
          <w:tcPr>
            <w:tcW w:w="3685" w:type="pct"/>
            <w:vAlign w:val="center"/>
          </w:tcPr>
          <w:p w:rsidR="00541C93" w:rsidRPr="00175B4B" w:rsidRDefault="00541C93"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541C93" w:rsidRPr="00175B4B" w:rsidRDefault="00541C93" w:rsidP="00AF0E86">
            <w:pPr>
              <w:suppressAutoHyphens/>
              <w:spacing w:after="0"/>
              <w:jc w:val="center"/>
              <w:rPr>
                <w:rFonts w:ascii="Times New Roman" w:hAnsi="Times New Roman"/>
                <w:i/>
                <w:iCs/>
              </w:rPr>
            </w:pPr>
            <w:r w:rsidRPr="00175B4B">
              <w:rPr>
                <w:rFonts w:ascii="Times New Roman" w:hAnsi="Times New Roman"/>
                <w:i/>
                <w:iCs/>
              </w:rPr>
              <w:t>16</w:t>
            </w:r>
          </w:p>
        </w:tc>
      </w:tr>
      <w:tr w:rsidR="00541C93" w:rsidRPr="00175B4B" w:rsidTr="009052E8">
        <w:trPr>
          <w:trHeight w:val="490"/>
        </w:trPr>
        <w:tc>
          <w:tcPr>
            <w:tcW w:w="3685" w:type="pct"/>
            <w:vAlign w:val="center"/>
          </w:tcPr>
          <w:p w:rsidR="00541C93" w:rsidRPr="00175B4B" w:rsidRDefault="00541C93" w:rsidP="00877351">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541C93" w:rsidRPr="00175B4B" w:rsidRDefault="00877351" w:rsidP="00AF0E86">
            <w:pPr>
              <w:suppressAutoHyphens/>
              <w:spacing w:after="0"/>
              <w:jc w:val="center"/>
              <w:rPr>
                <w:rFonts w:ascii="Times New Roman" w:hAnsi="Times New Roman"/>
                <w:i/>
                <w:iCs/>
              </w:rPr>
            </w:pPr>
            <w:r w:rsidRPr="00175B4B">
              <w:rPr>
                <w:rFonts w:ascii="Times New Roman" w:hAnsi="Times New Roman"/>
                <w:i/>
                <w:iCs/>
              </w:rPr>
              <w:t>16</w:t>
            </w:r>
          </w:p>
        </w:tc>
      </w:tr>
      <w:tr w:rsidR="00541C93" w:rsidRPr="00175B4B" w:rsidTr="009052E8">
        <w:trPr>
          <w:trHeight w:val="267"/>
        </w:trPr>
        <w:tc>
          <w:tcPr>
            <w:tcW w:w="3685" w:type="pct"/>
            <w:vAlign w:val="center"/>
          </w:tcPr>
          <w:p w:rsidR="00541C93" w:rsidRPr="00175B4B" w:rsidRDefault="00877351" w:rsidP="00877351">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541C93" w:rsidRPr="00175B4B" w:rsidRDefault="00541C93" w:rsidP="00AF0E86">
            <w:pPr>
              <w:suppressAutoHyphens/>
              <w:spacing w:after="0"/>
              <w:jc w:val="center"/>
              <w:rPr>
                <w:rFonts w:ascii="Times New Roman" w:hAnsi="Times New Roman"/>
                <w:i/>
                <w:iCs/>
              </w:rPr>
            </w:pPr>
            <w:r w:rsidRPr="00175B4B">
              <w:rPr>
                <w:rFonts w:ascii="Times New Roman" w:hAnsi="Times New Roman"/>
                <w:i/>
                <w:iCs/>
              </w:rPr>
              <w:t>2</w:t>
            </w:r>
          </w:p>
        </w:tc>
      </w:tr>
      <w:tr w:rsidR="00541C93" w:rsidRPr="00175B4B" w:rsidTr="009052E8">
        <w:trPr>
          <w:trHeight w:val="331"/>
        </w:trPr>
        <w:tc>
          <w:tcPr>
            <w:tcW w:w="3685" w:type="pct"/>
            <w:vAlign w:val="center"/>
          </w:tcPr>
          <w:p w:rsidR="00541C93" w:rsidRPr="00175B4B" w:rsidRDefault="00541C93"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877351" w:rsidRPr="00175B4B" w:rsidRDefault="00877351" w:rsidP="00877351">
            <w:pPr>
              <w:suppressAutoHyphens/>
              <w:spacing w:after="0"/>
              <w:rPr>
                <w:rFonts w:ascii="Times New Roman" w:hAnsi="Times New Roman"/>
                <w:i/>
              </w:rPr>
            </w:pPr>
            <w:r w:rsidRPr="00175B4B">
              <w:rPr>
                <w:rFonts w:ascii="Times New Roman" w:hAnsi="Times New Roman"/>
                <w:iCs/>
              </w:rPr>
              <w:t>в форме</w:t>
            </w:r>
            <w:r w:rsidRPr="00175B4B">
              <w:rPr>
                <w:rFonts w:ascii="Times New Roman" w:hAnsi="Times New Roman"/>
                <w:b/>
                <w:iCs/>
              </w:rPr>
              <w:t xml:space="preserve"> </w:t>
            </w:r>
            <w:r w:rsidRPr="00175B4B">
              <w:rPr>
                <w:rFonts w:ascii="Times New Roman" w:hAnsi="Times New Roman"/>
                <w:sz w:val="24"/>
                <w:szCs w:val="24"/>
              </w:rPr>
              <w:t>дифференцированного зачета в 3 семестре</w:t>
            </w:r>
          </w:p>
        </w:tc>
        <w:tc>
          <w:tcPr>
            <w:tcW w:w="1315" w:type="pct"/>
            <w:vAlign w:val="center"/>
          </w:tcPr>
          <w:p w:rsidR="00541C93" w:rsidRPr="00175B4B" w:rsidRDefault="00541C93" w:rsidP="00AF0E86">
            <w:pPr>
              <w:suppressAutoHyphens/>
              <w:spacing w:after="0"/>
              <w:jc w:val="center"/>
              <w:rPr>
                <w:rFonts w:ascii="Times New Roman" w:hAnsi="Times New Roman"/>
                <w:iCs/>
              </w:rPr>
            </w:pPr>
          </w:p>
        </w:tc>
      </w:tr>
    </w:tbl>
    <w:p w:rsidR="00541C93" w:rsidRPr="00175B4B" w:rsidRDefault="00541C93" w:rsidP="00541C93">
      <w:pPr>
        <w:suppressAutoHyphens/>
        <w:spacing w:after="240" w:line="240" w:lineRule="auto"/>
        <w:ind w:firstLine="709"/>
        <w:rPr>
          <w:rFonts w:ascii="Times New Roman" w:hAnsi="Times New Roman"/>
          <w:b/>
          <w:sz w:val="24"/>
          <w:szCs w:val="24"/>
        </w:rPr>
      </w:pPr>
    </w:p>
    <w:p w:rsidR="00541C93" w:rsidRPr="00175B4B" w:rsidRDefault="00541C93" w:rsidP="00541C93">
      <w:pPr>
        <w:suppressAutoHyphens/>
        <w:spacing w:after="240" w:line="240" w:lineRule="auto"/>
        <w:ind w:firstLine="709"/>
        <w:rPr>
          <w:rFonts w:ascii="Times New Roman" w:hAnsi="Times New Roman"/>
          <w:b/>
          <w:sz w:val="24"/>
          <w:szCs w:val="24"/>
        </w:rPr>
      </w:pPr>
    </w:p>
    <w:p w:rsidR="00541C93" w:rsidRPr="00175B4B" w:rsidRDefault="00541C93" w:rsidP="00541C93">
      <w:pPr>
        <w:rPr>
          <w:rFonts w:ascii="Times New Roman" w:hAnsi="Times New Roman"/>
          <w:b/>
          <w:i/>
        </w:rPr>
        <w:sectPr w:rsidR="00541C93" w:rsidRPr="00175B4B">
          <w:footerReference w:type="even" r:id="rId15"/>
          <w:footerReference w:type="default" r:id="rId16"/>
          <w:pgSz w:w="11906" w:h="16838"/>
          <w:pgMar w:top="1134" w:right="850" w:bottom="284" w:left="1701" w:header="708" w:footer="708" w:gutter="0"/>
          <w:cols w:space="720"/>
          <w:docGrid w:linePitch="299"/>
        </w:sectPr>
      </w:pPr>
    </w:p>
    <w:p w:rsidR="00541C93" w:rsidRPr="0002342C" w:rsidRDefault="00541C93" w:rsidP="00541C93">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6"/>
        <w:gridCol w:w="4991"/>
        <w:gridCol w:w="2448"/>
        <w:gridCol w:w="2576"/>
        <w:gridCol w:w="1037"/>
        <w:gridCol w:w="1132"/>
      </w:tblGrid>
      <w:tr w:rsidR="00541C93" w:rsidRPr="00175B4B" w:rsidTr="000B4B38">
        <w:trPr>
          <w:trHeight w:val="20"/>
        </w:trPr>
        <w:tc>
          <w:tcPr>
            <w:tcW w:w="889" w:type="pct"/>
            <w:vAlign w:val="center"/>
          </w:tcPr>
          <w:p w:rsidR="00541C93" w:rsidRPr="00175B4B" w:rsidRDefault="00541C93" w:rsidP="00EF3038">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Наименование разделов и тем</w:t>
            </w:r>
          </w:p>
        </w:tc>
        <w:tc>
          <w:tcPr>
            <w:tcW w:w="1684" w:type="pct"/>
            <w:vAlign w:val="center"/>
          </w:tcPr>
          <w:p w:rsidR="00541C93" w:rsidRPr="00175B4B" w:rsidRDefault="000B5134" w:rsidP="00EF3038">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r w:rsidR="00541C93" w:rsidRPr="00175B4B">
              <w:rPr>
                <w:rFonts w:ascii="Times New Roman" w:hAnsi="Times New Roman"/>
                <w:b/>
                <w:bCs/>
                <w:sz w:val="24"/>
                <w:szCs w:val="24"/>
              </w:rPr>
              <w:t xml:space="preserve"> и формы организации деятельности обучающихся</w:t>
            </w:r>
          </w:p>
        </w:tc>
        <w:tc>
          <w:tcPr>
            <w:tcW w:w="826" w:type="pct"/>
            <w:vAlign w:val="center"/>
          </w:tcPr>
          <w:p w:rsidR="00541C93" w:rsidRPr="00175B4B" w:rsidRDefault="00541C93" w:rsidP="00EF3038">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Объем, акад. ч / в том числе в форме практической подготовки, акад ч</w:t>
            </w:r>
          </w:p>
        </w:tc>
        <w:tc>
          <w:tcPr>
            <w:tcW w:w="869" w:type="pct"/>
            <w:vAlign w:val="center"/>
          </w:tcPr>
          <w:p w:rsidR="00541C93" w:rsidRPr="00175B4B" w:rsidRDefault="00541C93" w:rsidP="00EF3038">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50" w:type="pct"/>
          </w:tcPr>
          <w:p w:rsidR="00541C93" w:rsidRPr="00175B4B" w:rsidRDefault="00541C93" w:rsidP="00EF3038">
            <w:pPr>
              <w:suppressAutoHyphens/>
              <w:spacing w:after="0" w:line="240" w:lineRule="auto"/>
              <w:jc w:val="center"/>
              <w:rPr>
                <w:rFonts w:ascii="Times New Roman" w:hAnsi="Times New Roman"/>
                <w:b/>
                <w:bCs/>
                <w:sz w:val="24"/>
                <w:szCs w:val="24"/>
              </w:rPr>
            </w:pPr>
            <w:r w:rsidRPr="00175B4B">
              <w:rPr>
                <w:rFonts w:ascii="Times New Roman" w:hAnsi="Times New Roman"/>
                <w:sz w:val="24"/>
                <w:szCs w:val="24"/>
              </w:rPr>
              <w:t>Код ПК, ОК</w:t>
            </w:r>
          </w:p>
        </w:tc>
        <w:tc>
          <w:tcPr>
            <w:tcW w:w="383" w:type="pct"/>
          </w:tcPr>
          <w:p w:rsidR="00541C93" w:rsidRPr="00175B4B" w:rsidRDefault="00541C93" w:rsidP="00EF3038">
            <w:pPr>
              <w:suppressAutoHyphens/>
              <w:spacing w:after="0" w:line="240" w:lineRule="auto"/>
              <w:jc w:val="center"/>
              <w:rPr>
                <w:rFonts w:ascii="Times New Roman" w:hAnsi="Times New Roman"/>
                <w:b/>
                <w:bCs/>
                <w:sz w:val="24"/>
                <w:szCs w:val="24"/>
              </w:rPr>
            </w:pPr>
            <w:r w:rsidRPr="00175B4B">
              <w:rPr>
                <w:rFonts w:ascii="Times New Roman" w:hAnsi="Times New Roman"/>
                <w:sz w:val="24"/>
                <w:szCs w:val="24"/>
              </w:rPr>
              <w:t>Код Н/У/З</w:t>
            </w:r>
          </w:p>
        </w:tc>
      </w:tr>
      <w:tr w:rsidR="00541C93" w:rsidRPr="00175B4B" w:rsidTr="000B4B38">
        <w:trPr>
          <w:trHeight w:val="20"/>
        </w:trPr>
        <w:tc>
          <w:tcPr>
            <w:tcW w:w="889" w:type="pct"/>
          </w:tcPr>
          <w:p w:rsidR="00541C93" w:rsidRPr="00175B4B" w:rsidRDefault="00541C93"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1</w:t>
            </w:r>
          </w:p>
        </w:tc>
        <w:tc>
          <w:tcPr>
            <w:tcW w:w="1684" w:type="pct"/>
          </w:tcPr>
          <w:p w:rsidR="00541C93" w:rsidRPr="00175B4B" w:rsidRDefault="00541C93"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2</w:t>
            </w:r>
          </w:p>
        </w:tc>
        <w:tc>
          <w:tcPr>
            <w:tcW w:w="826" w:type="pct"/>
          </w:tcPr>
          <w:p w:rsidR="00541C93" w:rsidRPr="00175B4B" w:rsidRDefault="00541C93"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3</w:t>
            </w:r>
          </w:p>
        </w:tc>
        <w:tc>
          <w:tcPr>
            <w:tcW w:w="869" w:type="pct"/>
          </w:tcPr>
          <w:p w:rsidR="00541C93" w:rsidRPr="00175B4B" w:rsidRDefault="00541C93"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4</w:t>
            </w:r>
          </w:p>
        </w:tc>
        <w:tc>
          <w:tcPr>
            <w:tcW w:w="350" w:type="pct"/>
          </w:tcPr>
          <w:p w:rsidR="00541C93" w:rsidRPr="00175B4B" w:rsidRDefault="00213042"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5</w:t>
            </w:r>
          </w:p>
        </w:tc>
        <w:tc>
          <w:tcPr>
            <w:tcW w:w="383" w:type="pct"/>
          </w:tcPr>
          <w:p w:rsidR="00541C93" w:rsidRPr="00175B4B" w:rsidRDefault="00213042" w:rsidP="00EF3038">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6</w:t>
            </w:r>
          </w:p>
        </w:tc>
      </w:tr>
      <w:tr w:rsidR="00541C93" w:rsidRPr="00175B4B" w:rsidTr="000B4B38">
        <w:trPr>
          <w:trHeight w:val="277"/>
        </w:trPr>
        <w:tc>
          <w:tcPr>
            <w:tcW w:w="2572" w:type="pct"/>
            <w:gridSpan w:val="2"/>
          </w:tcPr>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sz w:val="24"/>
                <w:szCs w:val="24"/>
              </w:rPr>
              <w:t xml:space="preserve">РАЗДЕЛ 1. </w:t>
            </w:r>
            <w:r w:rsidR="00EF3038" w:rsidRPr="00175B4B">
              <w:rPr>
                <w:rFonts w:ascii="Times New Roman" w:hAnsi="Times New Roman"/>
                <w:b/>
                <w:sz w:val="24"/>
                <w:szCs w:val="24"/>
              </w:rPr>
              <w:t>Психологические аспекты процесса общения</w:t>
            </w:r>
            <w:r w:rsidRPr="00175B4B">
              <w:rPr>
                <w:rFonts w:ascii="Times New Roman" w:hAnsi="Times New Roman"/>
                <w:b/>
                <w:sz w:val="24"/>
                <w:szCs w:val="24"/>
              </w:rPr>
              <w:t>.</w:t>
            </w:r>
          </w:p>
        </w:tc>
        <w:tc>
          <w:tcPr>
            <w:tcW w:w="826" w:type="pct"/>
          </w:tcPr>
          <w:p w:rsidR="00541C93" w:rsidRPr="00175B4B" w:rsidRDefault="00541C93" w:rsidP="0067251E">
            <w:pPr>
              <w:spacing w:after="0" w:line="240" w:lineRule="auto"/>
              <w:jc w:val="center"/>
              <w:rPr>
                <w:rFonts w:ascii="Times New Roman" w:hAnsi="Times New Roman"/>
                <w:b/>
                <w:bCs/>
                <w:sz w:val="24"/>
                <w:szCs w:val="24"/>
              </w:rPr>
            </w:pPr>
            <w:r w:rsidRPr="00175B4B">
              <w:rPr>
                <w:rFonts w:ascii="Times New Roman" w:hAnsi="Times New Roman"/>
                <w:b/>
                <w:bCs/>
                <w:sz w:val="24"/>
                <w:szCs w:val="24"/>
              </w:rPr>
              <w:t>2</w:t>
            </w:r>
            <w:r w:rsidR="0067251E" w:rsidRPr="00175B4B">
              <w:rPr>
                <w:rFonts w:ascii="Times New Roman" w:hAnsi="Times New Roman"/>
                <w:b/>
                <w:bCs/>
                <w:sz w:val="24"/>
                <w:szCs w:val="24"/>
              </w:rPr>
              <w:t>2</w:t>
            </w:r>
          </w:p>
        </w:tc>
        <w:tc>
          <w:tcPr>
            <w:tcW w:w="869" w:type="pct"/>
          </w:tcPr>
          <w:p w:rsidR="00541C93" w:rsidRPr="00175B4B" w:rsidRDefault="00541C93" w:rsidP="00EF3038">
            <w:pPr>
              <w:spacing w:after="0" w:line="240" w:lineRule="auto"/>
              <w:jc w:val="center"/>
              <w:rPr>
                <w:rFonts w:ascii="Times New Roman" w:hAnsi="Times New Roman"/>
                <w:b/>
                <w:bCs/>
                <w:i/>
                <w:iCs/>
                <w:sz w:val="24"/>
                <w:szCs w:val="24"/>
              </w:rPr>
            </w:pPr>
          </w:p>
        </w:tc>
        <w:tc>
          <w:tcPr>
            <w:tcW w:w="350" w:type="pct"/>
          </w:tcPr>
          <w:p w:rsidR="00541C93" w:rsidRPr="00175B4B" w:rsidRDefault="00541C93" w:rsidP="00EF3038">
            <w:pPr>
              <w:spacing w:after="0" w:line="240" w:lineRule="auto"/>
              <w:jc w:val="center"/>
              <w:rPr>
                <w:rFonts w:ascii="Times New Roman" w:hAnsi="Times New Roman"/>
                <w:b/>
                <w:bCs/>
                <w:i/>
                <w:iCs/>
                <w:sz w:val="24"/>
                <w:szCs w:val="24"/>
              </w:rPr>
            </w:pPr>
          </w:p>
        </w:tc>
        <w:tc>
          <w:tcPr>
            <w:tcW w:w="383" w:type="pct"/>
          </w:tcPr>
          <w:p w:rsidR="00541C93" w:rsidRPr="00175B4B" w:rsidRDefault="00541C93" w:rsidP="00EF3038">
            <w:pPr>
              <w:spacing w:after="0" w:line="240" w:lineRule="auto"/>
              <w:jc w:val="center"/>
              <w:rPr>
                <w:rFonts w:ascii="Times New Roman" w:hAnsi="Times New Roman"/>
                <w:b/>
                <w:bCs/>
                <w:i/>
                <w:iCs/>
                <w:sz w:val="24"/>
                <w:szCs w:val="24"/>
              </w:rPr>
            </w:pPr>
          </w:p>
        </w:tc>
      </w:tr>
      <w:tr w:rsidR="00541C93" w:rsidRPr="00175B4B" w:rsidTr="000B4B38">
        <w:trPr>
          <w:trHeight w:val="2089"/>
        </w:trPr>
        <w:tc>
          <w:tcPr>
            <w:tcW w:w="889" w:type="pct"/>
            <w:vMerge w:val="restart"/>
          </w:tcPr>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sz w:val="24"/>
                <w:szCs w:val="24"/>
              </w:rPr>
              <w:t>Тема 1.1. Психологические аспекты общения.</w:t>
            </w:r>
          </w:p>
        </w:tc>
        <w:tc>
          <w:tcPr>
            <w:tcW w:w="1684" w:type="pct"/>
          </w:tcPr>
          <w:p w:rsidR="00541C93" w:rsidRPr="00175B4B" w:rsidRDefault="00AB352C" w:rsidP="00EF3038">
            <w:pPr>
              <w:shd w:val="clear" w:color="auto" w:fill="FFFFFF"/>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r w:rsidR="00541C93" w:rsidRPr="00175B4B">
              <w:rPr>
                <w:rFonts w:ascii="Times New Roman" w:hAnsi="Times New Roman"/>
                <w:b/>
                <w:bCs/>
                <w:sz w:val="24"/>
                <w:szCs w:val="24"/>
              </w:rPr>
              <w:t xml:space="preserve"> </w:t>
            </w:r>
          </w:p>
          <w:p w:rsidR="00541C93" w:rsidRPr="00175B4B" w:rsidRDefault="00541C93" w:rsidP="00EF3038">
            <w:pPr>
              <w:shd w:val="clear" w:color="auto" w:fill="FFFFFF"/>
              <w:spacing w:after="0" w:line="240" w:lineRule="auto"/>
              <w:rPr>
                <w:rFonts w:ascii="Times New Roman" w:hAnsi="Times New Roman"/>
                <w:sz w:val="24"/>
                <w:szCs w:val="24"/>
              </w:rPr>
            </w:pPr>
            <w:r w:rsidRPr="00175B4B">
              <w:rPr>
                <w:rStyle w:val="FontStyle13"/>
              </w:rPr>
              <w:t>Виды и функции общения. Психологические типы людей и их проявления в процессе общения. Характер и темперамент. Роль воспитания в процессе общения. Механизмы общения. Коммуникативные барьеры и их преодоление.</w:t>
            </w:r>
          </w:p>
        </w:tc>
        <w:tc>
          <w:tcPr>
            <w:tcW w:w="826" w:type="pct"/>
            <w:vAlign w:val="center"/>
          </w:tcPr>
          <w:p w:rsidR="00541C93" w:rsidRPr="00175B4B" w:rsidRDefault="00541C93" w:rsidP="00EF303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8</w:t>
            </w:r>
          </w:p>
        </w:tc>
        <w:tc>
          <w:tcPr>
            <w:tcW w:w="869" w:type="pct"/>
            <w:vMerge w:val="restart"/>
          </w:tcPr>
          <w:p w:rsidR="00541C93" w:rsidRPr="00175B4B" w:rsidRDefault="00541C93" w:rsidP="00EF3038">
            <w:pPr>
              <w:spacing w:after="0" w:line="240" w:lineRule="auto"/>
              <w:rPr>
                <w:rFonts w:ascii="Times New Roman" w:hAnsi="Times New Roman"/>
                <w:b/>
                <w:i/>
                <w:sz w:val="24"/>
                <w:szCs w:val="24"/>
              </w:rPr>
            </w:pPr>
          </w:p>
        </w:tc>
        <w:tc>
          <w:tcPr>
            <w:tcW w:w="350" w:type="pct"/>
            <w:vMerge w:val="restart"/>
          </w:tcPr>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 xml:space="preserve">ОК1 </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ОК2</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ОК3</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ОК4</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ОК5</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ОК6</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ОК9</w:t>
            </w:r>
          </w:p>
          <w:p w:rsidR="00541C93" w:rsidRPr="00175B4B" w:rsidRDefault="00541C93" w:rsidP="00EF3038">
            <w:pPr>
              <w:spacing w:after="0" w:line="240" w:lineRule="auto"/>
              <w:rPr>
                <w:rFonts w:ascii="Times New Roman" w:hAnsi="Times New Roman"/>
                <w:b/>
                <w:i/>
                <w:sz w:val="24"/>
                <w:szCs w:val="24"/>
              </w:rPr>
            </w:pPr>
          </w:p>
        </w:tc>
        <w:tc>
          <w:tcPr>
            <w:tcW w:w="383" w:type="pct"/>
            <w:vMerge w:val="restart"/>
          </w:tcPr>
          <w:p w:rsidR="00541C93" w:rsidRPr="00175B4B" w:rsidRDefault="00213042" w:rsidP="00EF3038">
            <w:pPr>
              <w:spacing w:after="0" w:line="240" w:lineRule="auto"/>
              <w:rPr>
                <w:rFonts w:ascii="Times New Roman" w:hAnsi="Times New Roman"/>
                <w:b/>
                <w:i/>
                <w:sz w:val="24"/>
                <w:szCs w:val="24"/>
              </w:rPr>
            </w:pPr>
            <w:r w:rsidRPr="00175B4B">
              <w:rPr>
                <w:rFonts w:ascii="Times New Roman" w:hAnsi="Times New Roman"/>
                <w:b/>
                <w:i/>
                <w:sz w:val="24"/>
                <w:szCs w:val="24"/>
              </w:rPr>
              <w:t>У 1</w:t>
            </w:r>
          </w:p>
          <w:p w:rsidR="00213042" w:rsidRPr="00175B4B" w:rsidRDefault="00213042" w:rsidP="000B4B38">
            <w:pPr>
              <w:spacing w:after="0" w:line="240" w:lineRule="auto"/>
              <w:rPr>
                <w:rFonts w:ascii="Times New Roman" w:hAnsi="Times New Roman"/>
                <w:b/>
                <w:i/>
                <w:sz w:val="24"/>
                <w:szCs w:val="24"/>
              </w:rPr>
            </w:pPr>
            <w:r w:rsidRPr="00175B4B">
              <w:rPr>
                <w:rFonts w:ascii="Times New Roman" w:hAnsi="Times New Roman"/>
                <w:b/>
                <w:i/>
                <w:sz w:val="24"/>
                <w:szCs w:val="24"/>
              </w:rPr>
              <w:t>З 1, З 2,</w:t>
            </w:r>
            <w:r w:rsidR="000B4B38" w:rsidRPr="00175B4B">
              <w:rPr>
                <w:rFonts w:ascii="Times New Roman" w:hAnsi="Times New Roman"/>
                <w:b/>
                <w:i/>
                <w:sz w:val="24"/>
                <w:szCs w:val="24"/>
              </w:rPr>
              <w:t xml:space="preserve"> З 4, З 6</w:t>
            </w:r>
          </w:p>
        </w:tc>
      </w:tr>
      <w:tr w:rsidR="00541C93" w:rsidRPr="00175B4B" w:rsidTr="000B4B38">
        <w:trPr>
          <w:trHeight w:val="844"/>
        </w:trPr>
        <w:tc>
          <w:tcPr>
            <w:tcW w:w="889" w:type="pct"/>
            <w:vMerge/>
          </w:tcPr>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bCs/>
                <w:sz w:val="24"/>
                <w:szCs w:val="24"/>
              </w:rPr>
              <w:t>Самостоятельная работа обучающихся</w:t>
            </w:r>
          </w:p>
          <w:p w:rsidR="00541C93" w:rsidRPr="00175B4B" w:rsidRDefault="00541C93" w:rsidP="00EF3038">
            <w:pPr>
              <w:spacing w:after="0" w:line="240" w:lineRule="auto"/>
              <w:rPr>
                <w:rFonts w:ascii="Times New Roman" w:hAnsi="Times New Roman"/>
                <w:sz w:val="24"/>
                <w:szCs w:val="24"/>
              </w:rPr>
            </w:pPr>
            <w:r w:rsidRPr="00175B4B">
              <w:rPr>
                <w:rFonts w:ascii="Times New Roman" w:hAnsi="Times New Roman"/>
                <w:sz w:val="24"/>
                <w:szCs w:val="24"/>
              </w:rPr>
              <w:t>Эссе «</w:t>
            </w:r>
            <w:r w:rsidRPr="00175B4B">
              <w:rPr>
                <w:rStyle w:val="FontStyle13"/>
              </w:rPr>
              <w:t>Коммуникативные барьеры и их преодоление</w:t>
            </w:r>
            <w:r w:rsidRPr="00175B4B">
              <w:rPr>
                <w:rFonts w:ascii="Times New Roman" w:hAnsi="Times New Roman"/>
                <w:sz w:val="24"/>
                <w:szCs w:val="24"/>
              </w:rPr>
              <w:t>».</w:t>
            </w:r>
          </w:p>
        </w:tc>
        <w:tc>
          <w:tcPr>
            <w:tcW w:w="826" w:type="pct"/>
            <w:vAlign w:val="center"/>
          </w:tcPr>
          <w:p w:rsidR="00541C93" w:rsidRPr="00175B4B" w:rsidRDefault="00541C93" w:rsidP="00EF303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541C93" w:rsidRPr="00175B4B" w:rsidRDefault="00541C93" w:rsidP="00EF3038">
            <w:pPr>
              <w:spacing w:after="0" w:line="240" w:lineRule="auto"/>
              <w:rPr>
                <w:rFonts w:ascii="Times New Roman" w:hAnsi="Times New Roman"/>
                <w:b/>
                <w:sz w:val="24"/>
                <w:szCs w:val="24"/>
              </w:rPr>
            </w:pPr>
          </w:p>
        </w:tc>
        <w:tc>
          <w:tcPr>
            <w:tcW w:w="350" w:type="pct"/>
            <w:vMerge/>
          </w:tcPr>
          <w:p w:rsidR="00541C93" w:rsidRPr="00175B4B" w:rsidRDefault="00541C93" w:rsidP="00EF3038">
            <w:pPr>
              <w:spacing w:after="0" w:line="240" w:lineRule="auto"/>
              <w:rPr>
                <w:rFonts w:ascii="Times New Roman" w:hAnsi="Times New Roman"/>
                <w:b/>
                <w:sz w:val="24"/>
                <w:szCs w:val="24"/>
              </w:rPr>
            </w:pPr>
          </w:p>
        </w:tc>
        <w:tc>
          <w:tcPr>
            <w:tcW w:w="383" w:type="pct"/>
            <w:vMerge/>
          </w:tcPr>
          <w:p w:rsidR="00541C93" w:rsidRPr="00175B4B" w:rsidRDefault="00541C93" w:rsidP="00EF3038">
            <w:pPr>
              <w:spacing w:after="0" w:line="240" w:lineRule="auto"/>
              <w:rPr>
                <w:rFonts w:ascii="Times New Roman" w:hAnsi="Times New Roman"/>
                <w:b/>
                <w:sz w:val="24"/>
                <w:szCs w:val="24"/>
              </w:rPr>
            </w:pPr>
          </w:p>
        </w:tc>
      </w:tr>
      <w:tr w:rsidR="00EF3038" w:rsidRPr="00175B4B" w:rsidTr="000B4B38">
        <w:trPr>
          <w:trHeight w:val="20"/>
        </w:trPr>
        <w:tc>
          <w:tcPr>
            <w:tcW w:w="889" w:type="pct"/>
            <w:vMerge w:val="restart"/>
          </w:tcPr>
          <w:p w:rsidR="00EF3038" w:rsidRPr="00175B4B" w:rsidRDefault="00EF3038" w:rsidP="00EF3038">
            <w:pPr>
              <w:pStyle w:val="Style4"/>
              <w:shd w:val="clear" w:color="auto" w:fill="FFFFFF"/>
              <w:spacing w:line="240" w:lineRule="auto"/>
              <w:rPr>
                <w:rFonts w:ascii="Times New Roman" w:hAnsi="Times New Roman"/>
                <w:b/>
                <w:bCs/>
              </w:rPr>
            </w:pPr>
            <w:r w:rsidRPr="00175B4B">
              <w:rPr>
                <w:rFonts w:ascii="Times New Roman" w:hAnsi="Times New Roman"/>
                <w:b/>
                <w:bCs/>
              </w:rPr>
              <w:t xml:space="preserve">Тема 1.2. </w:t>
            </w:r>
          </w:p>
          <w:p w:rsidR="00EF3038" w:rsidRPr="00175B4B" w:rsidRDefault="00EF3038" w:rsidP="00EF3038">
            <w:pPr>
              <w:pStyle w:val="Style4"/>
              <w:shd w:val="clear" w:color="auto" w:fill="FFFFFF"/>
              <w:spacing w:line="240" w:lineRule="auto"/>
              <w:ind w:firstLine="0"/>
              <w:rPr>
                <w:rFonts w:ascii="Times New Roman" w:hAnsi="Times New Roman"/>
                <w:b/>
                <w:bCs/>
              </w:rPr>
            </w:pPr>
            <w:r w:rsidRPr="00175B4B">
              <w:rPr>
                <w:rFonts w:ascii="Times New Roman" w:hAnsi="Times New Roman"/>
                <w:b/>
                <w:bCs/>
              </w:rPr>
              <w:t>Техники общения.</w:t>
            </w:r>
          </w:p>
        </w:tc>
        <w:tc>
          <w:tcPr>
            <w:tcW w:w="1684" w:type="pct"/>
          </w:tcPr>
          <w:p w:rsidR="00EF3038" w:rsidRPr="00175B4B" w:rsidRDefault="00AB352C" w:rsidP="00EF303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EF3038" w:rsidRPr="00175B4B" w:rsidRDefault="00EF3038" w:rsidP="00EF3038">
            <w:pPr>
              <w:spacing w:after="0" w:line="240" w:lineRule="auto"/>
              <w:rPr>
                <w:rFonts w:ascii="Times New Roman" w:hAnsi="Times New Roman"/>
                <w:sz w:val="24"/>
                <w:szCs w:val="24"/>
              </w:rPr>
            </w:pPr>
            <w:r w:rsidRPr="00175B4B">
              <w:rPr>
                <w:rStyle w:val="FontStyle13"/>
              </w:rPr>
              <w:t>Техника понимающего и директивного реагирования.</w:t>
            </w:r>
            <w:r w:rsidRPr="00175B4B">
              <w:rPr>
                <w:rFonts w:ascii="Times New Roman" w:hAnsi="Times New Roman"/>
                <w:sz w:val="24"/>
                <w:szCs w:val="24"/>
              </w:rPr>
              <w:t xml:space="preserve"> </w:t>
            </w:r>
            <w:r w:rsidRPr="00175B4B">
              <w:rPr>
                <w:rStyle w:val="FontStyle13"/>
              </w:rPr>
              <w:t>Понятие делового общения.</w:t>
            </w:r>
          </w:p>
        </w:tc>
        <w:tc>
          <w:tcPr>
            <w:tcW w:w="826" w:type="pct"/>
            <w:vAlign w:val="center"/>
          </w:tcPr>
          <w:p w:rsidR="00EF3038" w:rsidRPr="00175B4B" w:rsidRDefault="00EF3038" w:rsidP="00EF3038">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869" w:type="pct"/>
            <w:vMerge w:val="restart"/>
          </w:tcPr>
          <w:p w:rsidR="00EF3038" w:rsidRPr="00175B4B" w:rsidRDefault="00EF3038" w:rsidP="00EF3038">
            <w:pPr>
              <w:spacing w:after="0" w:line="240" w:lineRule="auto"/>
              <w:rPr>
                <w:rFonts w:ascii="Times New Roman" w:hAnsi="Times New Roman"/>
                <w:b/>
                <w:sz w:val="24"/>
                <w:szCs w:val="24"/>
              </w:rPr>
            </w:pPr>
          </w:p>
        </w:tc>
        <w:tc>
          <w:tcPr>
            <w:tcW w:w="350" w:type="pct"/>
            <w:vMerge w:val="restart"/>
          </w:tcPr>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 xml:space="preserve">ОК1 </w:t>
            </w:r>
          </w:p>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ОК2</w:t>
            </w:r>
          </w:p>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ОК3</w:t>
            </w:r>
          </w:p>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ОК4</w:t>
            </w:r>
          </w:p>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ОК5</w:t>
            </w:r>
          </w:p>
          <w:p w:rsidR="00EF3038" w:rsidRPr="00175B4B" w:rsidRDefault="00EF3038" w:rsidP="00EF3038">
            <w:pPr>
              <w:spacing w:after="0" w:line="240" w:lineRule="auto"/>
              <w:rPr>
                <w:rFonts w:ascii="Times New Roman" w:hAnsi="Times New Roman"/>
                <w:b/>
                <w:i/>
                <w:sz w:val="24"/>
                <w:szCs w:val="24"/>
              </w:rPr>
            </w:pPr>
            <w:r w:rsidRPr="00175B4B">
              <w:rPr>
                <w:rFonts w:ascii="Times New Roman" w:hAnsi="Times New Roman"/>
                <w:b/>
                <w:i/>
                <w:sz w:val="24"/>
                <w:szCs w:val="24"/>
              </w:rPr>
              <w:t>ОК6</w:t>
            </w:r>
          </w:p>
          <w:p w:rsidR="00EF3038" w:rsidRPr="00175B4B" w:rsidRDefault="00EF3038" w:rsidP="00EF3038">
            <w:pPr>
              <w:spacing w:after="0" w:line="240" w:lineRule="auto"/>
              <w:rPr>
                <w:rFonts w:ascii="Times New Roman" w:hAnsi="Times New Roman"/>
                <w:b/>
                <w:sz w:val="24"/>
                <w:szCs w:val="24"/>
              </w:rPr>
            </w:pPr>
            <w:r w:rsidRPr="00175B4B">
              <w:rPr>
                <w:rFonts w:ascii="Times New Roman" w:hAnsi="Times New Roman"/>
                <w:b/>
                <w:i/>
                <w:sz w:val="24"/>
                <w:szCs w:val="24"/>
              </w:rPr>
              <w:t>ОК9</w:t>
            </w:r>
          </w:p>
        </w:tc>
        <w:tc>
          <w:tcPr>
            <w:tcW w:w="383" w:type="pct"/>
            <w:vMerge w:val="restart"/>
          </w:tcPr>
          <w:p w:rsidR="000B4B38" w:rsidRPr="00175B4B" w:rsidRDefault="000B4B38" w:rsidP="000B4B38">
            <w:pPr>
              <w:spacing w:after="0" w:line="240" w:lineRule="auto"/>
              <w:rPr>
                <w:rFonts w:ascii="Times New Roman" w:hAnsi="Times New Roman"/>
                <w:b/>
                <w:i/>
                <w:sz w:val="24"/>
                <w:szCs w:val="24"/>
              </w:rPr>
            </w:pPr>
            <w:r w:rsidRPr="00175B4B">
              <w:rPr>
                <w:rFonts w:ascii="Times New Roman" w:hAnsi="Times New Roman"/>
                <w:b/>
                <w:i/>
                <w:sz w:val="24"/>
                <w:szCs w:val="24"/>
              </w:rPr>
              <w:t>У 1, У 2</w:t>
            </w:r>
          </w:p>
          <w:p w:rsidR="00EF3038" w:rsidRPr="00175B4B" w:rsidRDefault="000B4B38" w:rsidP="000B4B38">
            <w:pPr>
              <w:spacing w:after="0" w:line="240" w:lineRule="auto"/>
              <w:rPr>
                <w:rFonts w:ascii="Times New Roman" w:hAnsi="Times New Roman"/>
                <w:b/>
                <w:sz w:val="24"/>
                <w:szCs w:val="24"/>
              </w:rPr>
            </w:pPr>
            <w:r w:rsidRPr="00175B4B">
              <w:rPr>
                <w:rFonts w:ascii="Times New Roman" w:hAnsi="Times New Roman"/>
                <w:b/>
                <w:i/>
                <w:sz w:val="24"/>
                <w:szCs w:val="24"/>
              </w:rPr>
              <w:t>З 1, З 2, З 3, З 4, З 6, З 7</w:t>
            </w:r>
          </w:p>
        </w:tc>
      </w:tr>
      <w:tr w:rsidR="00EF3038" w:rsidRPr="00175B4B" w:rsidTr="000B4B38">
        <w:trPr>
          <w:trHeight w:val="264"/>
        </w:trPr>
        <w:tc>
          <w:tcPr>
            <w:tcW w:w="889" w:type="pct"/>
            <w:vMerge/>
          </w:tcPr>
          <w:p w:rsidR="00EF3038" w:rsidRPr="00175B4B" w:rsidRDefault="00EF3038" w:rsidP="00EF3038">
            <w:pPr>
              <w:spacing w:after="0" w:line="240" w:lineRule="auto"/>
              <w:rPr>
                <w:rFonts w:ascii="Times New Roman" w:hAnsi="Times New Roman"/>
                <w:b/>
                <w:bCs/>
                <w:sz w:val="24"/>
                <w:szCs w:val="24"/>
              </w:rPr>
            </w:pPr>
          </w:p>
        </w:tc>
        <w:tc>
          <w:tcPr>
            <w:tcW w:w="1684" w:type="pct"/>
          </w:tcPr>
          <w:p w:rsidR="00EF3038" w:rsidRPr="00175B4B" w:rsidRDefault="0067251E" w:rsidP="00EF3038">
            <w:pPr>
              <w:spacing w:after="0" w:line="240" w:lineRule="auto"/>
              <w:jc w:val="both"/>
              <w:rPr>
                <w:rFonts w:ascii="Times New Roman" w:hAnsi="Times New Roman"/>
                <w:b/>
                <w:sz w:val="24"/>
                <w:szCs w:val="24"/>
              </w:rPr>
            </w:pPr>
            <w:r w:rsidRPr="00175B4B">
              <w:rPr>
                <w:rFonts w:ascii="Times New Roman" w:hAnsi="Times New Roman"/>
                <w:b/>
                <w:bCs/>
                <w:sz w:val="24"/>
                <w:szCs w:val="24"/>
              </w:rPr>
              <w:t>В том числе практических занятий</w:t>
            </w:r>
            <w:r w:rsidRPr="00175B4B">
              <w:rPr>
                <w:rFonts w:ascii="Times New Roman" w:hAnsi="Times New Roman"/>
                <w:b/>
                <w:sz w:val="24"/>
                <w:szCs w:val="24"/>
              </w:rPr>
              <w:t xml:space="preserve"> </w:t>
            </w:r>
          </w:p>
        </w:tc>
        <w:tc>
          <w:tcPr>
            <w:tcW w:w="826" w:type="pct"/>
            <w:vAlign w:val="center"/>
          </w:tcPr>
          <w:p w:rsidR="00EF3038" w:rsidRPr="00175B4B" w:rsidRDefault="0067251E" w:rsidP="00EF3038">
            <w:pPr>
              <w:spacing w:after="0" w:line="240" w:lineRule="auto"/>
              <w:jc w:val="center"/>
              <w:rPr>
                <w:rFonts w:ascii="Times New Roman" w:hAnsi="Times New Roman"/>
                <w:sz w:val="24"/>
                <w:szCs w:val="24"/>
              </w:rPr>
            </w:pPr>
            <w:r w:rsidRPr="00175B4B">
              <w:rPr>
                <w:rFonts w:ascii="Times New Roman" w:hAnsi="Times New Roman"/>
                <w:sz w:val="24"/>
                <w:szCs w:val="24"/>
              </w:rPr>
              <w:t>8</w:t>
            </w:r>
          </w:p>
        </w:tc>
        <w:tc>
          <w:tcPr>
            <w:tcW w:w="869" w:type="pct"/>
            <w:vMerge/>
          </w:tcPr>
          <w:p w:rsidR="00EF3038" w:rsidRPr="00175B4B" w:rsidRDefault="00EF3038" w:rsidP="00EF3038">
            <w:pPr>
              <w:spacing w:after="0" w:line="240" w:lineRule="auto"/>
              <w:rPr>
                <w:rFonts w:ascii="Times New Roman" w:hAnsi="Times New Roman"/>
                <w:b/>
                <w:bCs/>
                <w:sz w:val="24"/>
                <w:szCs w:val="24"/>
              </w:rPr>
            </w:pPr>
          </w:p>
        </w:tc>
        <w:tc>
          <w:tcPr>
            <w:tcW w:w="350"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c>
          <w:tcPr>
            <w:tcW w:w="383"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r>
      <w:tr w:rsidR="0067251E" w:rsidRPr="00175B4B" w:rsidTr="000B4B38">
        <w:trPr>
          <w:trHeight w:val="1644"/>
        </w:trPr>
        <w:tc>
          <w:tcPr>
            <w:tcW w:w="889" w:type="pct"/>
            <w:vMerge/>
          </w:tcPr>
          <w:p w:rsidR="0067251E" w:rsidRPr="00175B4B" w:rsidRDefault="0067251E" w:rsidP="00EF3038">
            <w:pPr>
              <w:spacing w:after="0" w:line="240" w:lineRule="auto"/>
              <w:rPr>
                <w:rFonts w:ascii="Times New Roman" w:hAnsi="Times New Roman"/>
                <w:b/>
                <w:bCs/>
                <w:sz w:val="24"/>
                <w:szCs w:val="24"/>
              </w:rPr>
            </w:pPr>
          </w:p>
        </w:tc>
        <w:tc>
          <w:tcPr>
            <w:tcW w:w="1684" w:type="pct"/>
          </w:tcPr>
          <w:p w:rsidR="0067251E" w:rsidRPr="00175B4B" w:rsidRDefault="0067251E" w:rsidP="00EF3038">
            <w:pPr>
              <w:spacing w:after="0" w:line="240" w:lineRule="auto"/>
              <w:jc w:val="both"/>
              <w:rPr>
                <w:rFonts w:ascii="Times New Roman" w:hAnsi="Times New Roman"/>
                <w:b/>
                <w:bCs/>
                <w:sz w:val="24"/>
                <w:szCs w:val="24"/>
              </w:rPr>
            </w:pPr>
            <w:r w:rsidRPr="00175B4B">
              <w:rPr>
                <w:rFonts w:ascii="Times New Roman" w:hAnsi="Times New Roman"/>
                <w:sz w:val="24"/>
                <w:szCs w:val="24"/>
              </w:rPr>
              <w:t xml:space="preserve">Практическая работа №1. </w:t>
            </w:r>
            <w:r w:rsidRPr="00175B4B">
              <w:rPr>
                <w:rFonts w:ascii="Times New Roman" w:hAnsi="Times New Roman"/>
                <w:bCs/>
                <w:sz w:val="24"/>
                <w:szCs w:val="24"/>
              </w:rPr>
              <w:t>Моделирование ситуации, с применением техники понимающего реагирования. Использование и применение правил и приёмов техники реагирования, с учётом ситуации и поставленной цели.</w:t>
            </w:r>
          </w:p>
        </w:tc>
        <w:tc>
          <w:tcPr>
            <w:tcW w:w="826" w:type="pct"/>
            <w:vAlign w:val="center"/>
          </w:tcPr>
          <w:p w:rsidR="0067251E" w:rsidRPr="00175B4B" w:rsidRDefault="0067251E"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67251E" w:rsidRPr="00175B4B" w:rsidRDefault="0067251E" w:rsidP="00EF3038">
            <w:pPr>
              <w:spacing w:after="0" w:line="240" w:lineRule="auto"/>
              <w:rPr>
                <w:rFonts w:ascii="Times New Roman" w:hAnsi="Times New Roman"/>
                <w:b/>
                <w:bCs/>
                <w:sz w:val="24"/>
                <w:szCs w:val="24"/>
              </w:rPr>
            </w:pPr>
          </w:p>
        </w:tc>
        <w:tc>
          <w:tcPr>
            <w:tcW w:w="350" w:type="pct"/>
            <w:vMerge/>
            <w:tcBorders>
              <w:bottom w:val="single" w:sz="4" w:space="0" w:color="auto"/>
            </w:tcBorders>
          </w:tcPr>
          <w:p w:rsidR="0067251E" w:rsidRPr="00175B4B" w:rsidRDefault="0067251E" w:rsidP="00EF3038">
            <w:pPr>
              <w:spacing w:after="0" w:line="240" w:lineRule="auto"/>
              <w:rPr>
                <w:rFonts w:ascii="Times New Roman" w:hAnsi="Times New Roman"/>
                <w:b/>
                <w:bCs/>
                <w:sz w:val="24"/>
                <w:szCs w:val="24"/>
              </w:rPr>
            </w:pPr>
          </w:p>
        </w:tc>
        <w:tc>
          <w:tcPr>
            <w:tcW w:w="383" w:type="pct"/>
            <w:vMerge/>
            <w:tcBorders>
              <w:bottom w:val="single" w:sz="4" w:space="0" w:color="auto"/>
            </w:tcBorders>
          </w:tcPr>
          <w:p w:rsidR="0067251E" w:rsidRPr="00175B4B" w:rsidRDefault="0067251E" w:rsidP="00EF3038">
            <w:pPr>
              <w:spacing w:after="0" w:line="240" w:lineRule="auto"/>
              <w:rPr>
                <w:rFonts w:ascii="Times New Roman" w:hAnsi="Times New Roman"/>
                <w:b/>
                <w:bCs/>
                <w:sz w:val="24"/>
                <w:szCs w:val="24"/>
              </w:rPr>
            </w:pPr>
          </w:p>
        </w:tc>
      </w:tr>
      <w:tr w:rsidR="00EF3038" w:rsidRPr="00175B4B" w:rsidTr="000B4B38">
        <w:trPr>
          <w:trHeight w:val="20"/>
        </w:trPr>
        <w:tc>
          <w:tcPr>
            <w:tcW w:w="889" w:type="pct"/>
            <w:vMerge/>
          </w:tcPr>
          <w:p w:rsidR="00EF3038" w:rsidRPr="00175B4B" w:rsidRDefault="00EF3038" w:rsidP="00EF3038">
            <w:pPr>
              <w:spacing w:after="0" w:line="240" w:lineRule="auto"/>
              <w:rPr>
                <w:rFonts w:ascii="Times New Roman" w:hAnsi="Times New Roman"/>
                <w:b/>
                <w:bCs/>
                <w:sz w:val="24"/>
                <w:szCs w:val="24"/>
              </w:rPr>
            </w:pPr>
          </w:p>
        </w:tc>
        <w:tc>
          <w:tcPr>
            <w:tcW w:w="1684" w:type="pct"/>
          </w:tcPr>
          <w:p w:rsidR="00EF3038" w:rsidRPr="00175B4B" w:rsidRDefault="00EF3038" w:rsidP="00EF3038">
            <w:pPr>
              <w:spacing w:after="0" w:line="240" w:lineRule="auto"/>
              <w:jc w:val="both"/>
              <w:rPr>
                <w:rFonts w:ascii="Times New Roman" w:hAnsi="Times New Roman"/>
                <w:sz w:val="24"/>
                <w:szCs w:val="24"/>
              </w:rPr>
            </w:pPr>
            <w:r w:rsidRPr="00175B4B">
              <w:rPr>
                <w:rFonts w:ascii="Times New Roman" w:hAnsi="Times New Roman"/>
                <w:bCs/>
                <w:sz w:val="24"/>
                <w:szCs w:val="24"/>
              </w:rPr>
              <w:t xml:space="preserve">Практическая работа №2. Моделирование ситуации, с применением техники директивного реагирования. Использование и </w:t>
            </w:r>
            <w:r w:rsidRPr="00175B4B">
              <w:rPr>
                <w:rFonts w:ascii="Times New Roman" w:hAnsi="Times New Roman"/>
                <w:bCs/>
                <w:sz w:val="24"/>
                <w:szCs w:val="24"/>
              </w:rPr>
              <w:lastRenderedPageBreak/>
              <w:t>применение правил и приёмов техники реагирования, с учётом ситуации и поставленной цели.</w:t>
            </w:r>
          </w:p>
        </w:tc>
        <w:tc>
          <w:tcPr>
            <w:tcW w:w="826" w:type="pct"/>
            <w:vAlign w:val="center"/>
          </w:tcPr>
          <w:p w:rsidR="00EF3038" w:rsidRPr="00175B4B" w:rsidRDefault="00EF3038" w:rsidP="00EF3038">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2</w:t>
            </w:r>
          </w:p>
        </w:tc>
        <w:tc>
          <w:tcPr>
            <w:tcW w:w="869" w:type="pct"/>
            <w:vMerge/>
          </w:tcPr>
          <w:p w:rsidR="00EF3038" w:rsidRPr="00175B4B" w:rsidRDefault="00EF3038" w:rsidP="00EF3038">
            <w:pPr>
              <w:spacing w:after="0" w:line="240" w:lineRule="auto"/>
              <w:rPr>
                <w:rFonts w:ascii="Times New Roman" w:hAnsi="Times New Roman"/>
                <w:b/>
                <w:bCs/>
                <w:sz w:val="24"/>
                <w:szCs w:val="24"/>
              </w:rPr>
            </w:pPr>
          </w:p>
        </w:tc>
        <w:tc>
          <w:tcPr>
            <w:tcW w:w="350" w:type="pct"/>
            <w:vMerge/>
          </w:tcPr>
          <w:p w:rsidR="00EF3038" w:rsidRPr="00175B4B" w:rsidRDefault="00EF3038" w:rsidP="00EF3038">
            <w:pPr>
              <w:spacing w:after="0" w:line="240" w:lineRule="auto"/>
              <w:rPr>
                <w:rFonts w:ascii="Times New Roman" w:hAnsi="Times New Roman"/>
                <w:b/>
                <w:bCs/>
                <w:sz w:val="24"/>
                <w:szCs w:val="24"/>
              </w:rPr>
            </w:pPr>
          </w:p>
        </w:tc>
        <w:tc>
          <w:tcPr>
            <w:tcW w:w="383" w:type="pct"/>
            <w:vMerge/>
          </w:tcPr>
          <w:p w:rsidR="00EF3038" w:rsidRPr="00175B4B" w:rsidRDefault="00EF3038" w:rsidP="00EF3038">
            <w:pPr>
              <w:spacing w:after="0" w:line="240" w:lineRule="auto"/>
              <w:rPr>
                <w:rFonts w:ascii="Times New Roman" w:hAnsi="Times New Roman"/>
                <w:b/>
                <w:bCs/>
                <w:sz w:val="24"/>
                <w:szCs w:val="24"/>
              </w:rPr>
            </w:pPr>
          </w:p>
        </w:tc>
      </w:tr>
      <w:tr w:rsidR="00EF3038" w:rsidRPr="00175B4B" w:rsidTr="000B4B38">
        <w:trPr>
          <w:trHeight w:val="20"/>
        </w:trPr>
        <w:tc>
          <w:tcPr>
            <w:tcW w:w="889" w:type="pct"/>
            <w:vMerge/>
          </w:tcPr>
          <w:p w:rsidR="00EF3038" w:rsidRPr="00175B4B" w:rsidRDefault="00EF3038" w:rsidP="00EF3038">
            <w:pPr>
              <w:spacing w:after="0" w:line="240" w:lineRule="auto"/>
              <w:rPr>
                <w:rFonts w:ascii="Times New Roman" w:hAnsi="Times New Roman"/>
                <w:b/>
                <w:bCs/>
                <w:sz w:val="24"/>
                <w:szCs w:val="24"/>
              </w:rPr>
            </w:pPr>
          </w:p>
        </w:tc>
        <w:tc>
          <w:tcPr>
            <w:tcW w:w="1684" w:type="pct"/>
          </w:tcPr>
          <w:p w:rsidR="00EF3038" w:rsidRPr="00175B4B" w:rsidRDefault="00EF3038" w:rsidP="00EF3038">
            <w:pPr>
              <w:spacing w:after="0" w:line="240" w:lineRule="auto"/>
              <w:jc w:val="both"/>
              <w:rPr>
                <w:rFonts w:ascii="Times New Roman" w:hAnsi="Times New Roman"/>
                <w:sz w:val="24"/>
                <w:szCs w:val="24"/>
              </w:rPr>
            </w:pPr>
            <w:r w:rsidRPr="00175B4B">
              <w:rPr>
                <w:rFonts w:ascii="Times New Roman" w:hAnsi="Times New Roman"/>
                <w:sz w:val="24"/>
                <w:szCs w:val="24"/>
              </w:rPr>
              <w:t>Практическая работа №3. Правила ведения деловой беседы, убеждения.</w:t>
            </w:r>
          </w:p>
        </w:tc>
        <w:tc>
          <w:tcPr>
            <w:tcW w:w="826" w:type="pct"/>
            <w:vAlign w:val="center"/>
          </w:tcPr>
          <w:p w:rsidR="00EF3038" w:rsidRPr="00175B4B" w:rsidRDefault="00EF3038"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EF3038" w:rsidRPr="00175B4B" w:rsidRDefault="00EF3038" w:rsidP="00EF3038">
            <w:pPr>
              <w:spacing w:after="0" w:line="240" w:lineRule="auto"/>
              <w:rPr>
                <w:rFonts w:ascii="Times New Roman" w:hAnsi="Times New Roman"/>
                <w:b/>
                <w:bCs/>
                <w:sz w:val="24"/>
                <w:szCs w:val="24"/>
              </w:rPr>
            </w:pPr>
          </w:p>
        </w:tc>
        <w:tc>
          <w:tcPr>
            <w:tcW w:w="350" w:type="pct"/>
            <w:vMerge/>
          </w:tcPr>
          <w:p w:rsidR="00EF3038" w:rsidRPr="00175B4B" w:rsidRDefault="00EF3038" w:rsidP="00EF3038">
            <w:pPr>
              <w:spacing w:after="0" w:line="240" w:lineRule="auto"/>
              <w:rPr>
                <w:rFonts w:ascii="Times New Roman" w:hAnsi="Times New Roman"/>
                <w:b/>
                <w:bCs/>
                <w:sz w:val="24"/>
                <w:szCs w:val="24"/>
              </w:rPr>
            </w:pPr>
          </w:p>
        </w:tc>
        <w:tc>
          <w:tcPr>
            <w:tcW w:w="383" w:type="pct"/>
            <w:vMerge/>
          </w:tcPr>
          <w:p w:rsidR="00EF3038" w:rsidRPr="00175B4B" w:rsidRDefault="00EF3038" w:rsidP="00EF3038">
            <w:pPr>
              <w:spacing w:after="0" w:line="240" w:lineRule="auto"/>
              <w:rPr>
                <w:rFonts w:ascii="Times New Roman" w:hAnsi="Times New Roman"/>
                <w:b/>
                <w:bCs/>
                <w:sz w:val="24"/>
                <w:szCs w:val="24"/>
              </w:rPr>
            </w:pPr>
          </w:p>
        </w:tc>
      </w:tr>
      <w:tr w:rsidR="00EF3038" w:rsidRPr="00175B4B" w:rsidTr="000B4B38">
        <w:trPr>
          <w:trHeight w:val="567"/>
        </w:trPr>
        <w:tc>
          <w:tcPr>
            <w:tcW w:w="889"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c>
          <w:tcPr>
            <w:tcW w:w="1684" w:type="pct"/>
            <w:tcBorders>
              <w:bottom w:val="single" w:sz="4" w:space="0" w:color="auto"/>
            </w:tcBorders>
          </w:tcPr>
          <w:p w:rsidR="00EF3038" w:rsidRPr="00175B4B" w:rsidRDefault="00EF3038" w:rsidP="00EF3038">
            <w:pPr>
              <w:spacing w:after="0" w:line="240" w:lineRule="auto"/>
              <w:jc w:val="both"/>
              <w:rPr>
                <w:rFonts w:ascii="Times New Roman" w:hAnsi="Times New Roman"/>
                <w:sz w:val="24"/>
                <w:szCs w:val="24"/>
              </w:rPr>
            </w:pPr>
            <w:r w:rsidRPr="00175B4B">
              <w:rPr>
                <w:rFonts w:ascii="Times New Roman" w:hAnsi="Times New Roman"/>
                <w:sz w:val="24"/>
                <w:szCs w:val="24"/>
              </w:rPr>
              <w:t>Практическая работа №4. Моделирование ситуации деловых переговоров.</w:t>
            </w:r>
          </w:p>
        </w:tc>
        <w:tc>
          <w:tcPr>
            <w:tcW w:w="826" w:type="pct"/>
            <w:tcBorders>
              <w:bottom w:val="single" w:sz="4" w:space="0" w:color="auto"/>
            </w:tcBorders>
            <w:vAlign w:val="center"/>
          </w:tcPr>
          <w:p w:rsidR="00EF3038" w:rsidRPr="00175B4B" w:rsidRDefault="00EF3038"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c>
          <w:tcPr>
            <w:tcW w:w="350"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c>
          <w:tcPr>
            <w:tcW w:w="383" w:type="pct"/>
            <w:vMerge/>
            <w:tcBorders>
              <w:bottom w:val="single" w:sz="4" w:space="0" w:color="auto"/>
            </w:tcBorders>
          </w:tcPr>
          <w:p w:rsidR="00EF3038" w:rsidRPr="00175B4B" w:rsidRDefault="00EF3038" w:rsidP="00EF3038">
            <w:pPr>
              <w:spacing w:after="0" w:line="240" w:lineRule="auto"/>
              <w:rPr>
                <w:rFonts w:ascii="Times New Roman" w:hAnsi="Times New Roman"/>
                <w:b/>
                <w:bCs/>
                <w:sz w:val="24"/>
                <w:szCs w:val="24"/>
              </w:rPr>
            </w:pPr>
          </w:p>
        </w:tc>
      </w:tr>
      <w:tr w:rsidR="00541C93" w:rsidRPr="00175B4B" w:rsidTr="000B4B38">
        <w:trPr>
          <w:trHeight w:val="20"/>
        </w:trPr>
        <w:tc>
          <w:tcPr>
            <w:tcW w:w="2572" w:type="pct"/>
            <w:gridSpan w:val="2"/>
          </w:tcPr>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sz w:val="24"/>
                <w:szCs w:val="24"/>
              </w:rPr>
              <w:t xml:space="preserve">РАЗДЕЛ 2. </w:t>
            </w:r>
            <w:r w:rsidR="0067251E" w:rsidRPr="00175B4B">
              <w:rPr>
                <w:rFonts w:ascii="Times New Roman" w:hAnsi="Times New Roman"/>
                <w:b/>
                <w:sz w:val="24"/>
                <w:szCs w:val="24"/>
              </w:rPr>
              <w:t>Психология конфликта в личном профессиональном общении</w:t>
            </w:r>
            <w:r w:rsidRPr="00175B4B">
              <w:rPr>
                <w:rFonts w:ascii="Times New Roman" w:hAnsi="Times New Roman"/>
                <w:b/>
                <w:sz w:val="24"/>
                <w:szCs w:val="24"/>
              </w:rPr>
              <w:t>.</w:t>
            </w:r>
          </w:p>
        </w:tc>
        <w:tc>
          <w:tcPr>
            <w:tcW w:w="826" w:type="pct"/>
            <w:vAlign w:val="center"/>
          </w:tcPr>
          <w:p w:rsidR="00541C93" w:rsidRPr="00175B4B" w:rsidRDefault="00541C93" w:rsidP="00EF3038">
            <w:pPr>
              <w:spacing w:after="0" w:line="240" w:lineRule="auto"/>
              <w:jc w:val="center"/>
              <w:rPr>
                <w:rFonts w:ascii="Times New Roman" w:hAnsi="Times New Roman"/>
                <w:b/>
                <w:bCs/>
                <w:sz w:val="24"/>
                <w:szCs w:val="24"/>
              </w:rPr>
            </w:pPr>
            <w:r w:rsidRPr="00175B4B">
              <w:rPr>
                <w:rFonts w:ascii="Times New Roman" w:hAnsi="Times New Roman"/>
                <w:b/>
                <w:bCs/>
                <w:sz w:val="24"/>
                <w:szCs w:val="24"/>
              </w:rPr>
              <w:t>10</w:t>
            </w:r>
          </w:p>
        </w:tc>
        <w:tc>
          <w:tcPr>
            <w:tcW w:w="869" w:type="pct"/>
          </w:tcPr>
          <w:p w:rsidR="00541C93" w:rsidRPr="00175B4B" w:rsidRDefault="00541C93" w:rsidP="00EF3038">
            <w:pPr>
              <w:spacing w:after="0" w:line="240" w:lineRule="auto"/>
              <w:rPr>
                <w:rFonts w:ascii="Times New Roman" w:hAnsi="Times New Roman"/>
                <w:b/>
                <w:bCs/>
                <w:sz w:val="24"/>
                <w:szCs w:val="24"/>
              </w:rPr>
            </w:pPr>
          </w:p>
        </w:tc>
        <w:tc>
          <w:tcPr>
            <w:tcW w:w="350" w:type="pct"/>
          </w:tcPr>
          <w:p w:rsidR="00541C93" w:rsidRPr="00175B4B" w:rsidRDefault="00541C93" w:rsidP="00EF3038">
            <w:pPr>
              <w:spacing w:after="0" w:line="240" w:lineRule="auto"/>
              <w:rPr>
                <w:rFonts w:ascii="Times New Roman" w:hAnsi="Times New Roman"/>
                <w:b/>
                <w:bCs/>
                <w:sz w:val="24"/>
                <w:szCs w:val="24"/>
              </w:rPr>
            </w:pPr>
          </w:p>
        </w:tc>
        <w:tc>
          <w:tcPr>
            <w:tcW w:w="383" w:type="pct"/>
          </w:tcPr>
          <w:p w:rsidR="00541C93" w:rsidRPr="00175B4B" w:rsidRDefault="00541C93" w:rsidP="00EF3038">
            <w:pPr>
              <w:spacing w:after="0" w:line="240" w:lineRule="auto"/>
              <w:rPr>
                <w:rFonts w:ascii="Times New Roman" w:hAnsi="Times New Roman"/>
                <w:b/>
                <w:bCs/>
                <w:sz w:val="24"/>
                <w:szCs w:val="24"/>
              </w:rPr>
            </w:pPr>
          </w:p>
        </w:tc>
      </w:tr>
      <w:tr w:rsidR="00541C93" w:rsidRPr="00175B4B" w:rsidTr="000B4B38">
        <w:trPr>
          <w:trHeight w:val="20"/>
        </w:trPr>
        <w:tc>
          <w:tcPr>
            <w:tcW w:w="889" w:type="pct"/>
            <w:vMerge w:val="restart"/>
          </w:tcPr>
          <w:p w:rsidR="00541C93" w:rsidRPr="00175B4B" w:rsidRDefault="00541C93" w:rsidP="00EF3038">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2.1. </w:t>
            </w:r>
          </w:p>
          <w:p w:rsidR="00541C93" w:rsidRPr="00175B4B" w:rsidRDefault="00541C93" w:rsidP="00EF3038">
            <w:pPr>
              <w:pStyle w:val="Style4"/>
              <w:shd w:val="clear" w:color="auto" w:fill="FFFFFF"/>
              <w:spacing w:line="240" w:lineRule="auto"/>
              <w:ind w:firstLine="0"/>
              <w:jc w:val="center"/>
              <w:rPr>
                <w:rFonts w:ascii="Times New Roman" w:hAnsi="Times New Roman"/>
              </w:rPr>
            </w:pPr>
            <w:r w:rsidRPr="00175B4B">
              <w:rPr>
                <w:rFonts w:ascii="Times New Roman" w:hAnsi="Times New Roman"/>
              </w:rPr>
              <w:t>Конфликтное общение.</w:t>
            </w:r>
          </w:p>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AB352C" w:rsidP="00EF303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541C93" w:rsidRPr="00175B4B" w:rsidRDefault="00541C93" w:rsidP="00EF3038">
            <w:pPr>
              <w:spacing w:after="0" w:line="240" w:lineRule="auto"/>
              <w:rPr>
                <w:rFonts w:ascii="Times New Roman" w:hAnsi="Times New Roman"/>
                <w:sz w:val="24"/>
                <w:szCs w:val="24"/>
              </w:rPr>
            </w:pPr>
            <w:r w:rsidRPr="00175B4B">
              <w:rPr>
                <w:rStyle w:val="FontStyle13"/>
              </w:rPr>
              <w:t>Конфликт и его структура</w:t>
            </w:r>
          </w:p>
        </w:tc>
        <w:tc>
          <w:tcPr>
            <w:tcW w:w="826" w:type="pct"/>
            <w:vAlign w:val="center"/>
          </w:tcPr>
          <w:p w:rsidR="00541C93" w:rsidRPr="00175B4B" w:rsidRDefault="00EF3038"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val="restart"/>
          </w:tcPr>
          <w:p w:rsidR="00541C93" w:rsidRPr="00175B4B" w:rsidRDefault="00541C93" w:rsidP="00EF3038">
            <w:pPr>
              <w:spacing w:after="0" w:line="240" w:lineRule="auto"/>
              <w:rPr>
                <w:rFonts w:ascii="Times New Roman" w:hAnsi="Times New Roman"/>
                <w:b/>
                <w:bCs/>
                <w:sz w:val="24"/>
                <w:szCs w:val="24"/>
              </w:rPr>
            </w:pPr>
          </w:p>
        </w:tc>
        <w:tc>
          <w:tcPr>
            <w:tcW w:w="350" w:type="pct"/>
            <w:vMerge w:val="restart"/>
          </w:tcPr>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 xml:space="preserve">ОК1 </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ОК2</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ОК3</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ОК4</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ОК5</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ОК6</w:t>
            </w:r>
          </w:p>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i/>
                <w:sz w:val="24"/>
                <w:szCs w:val="24"/>
              </w:rPr>
              <w:t>ОК9</w:t>
            </w:r>
          </w:p>
        </w:tc>
        <w:tc>
          <w:tcPr>
            <w:tcW w:w="383" w:type="pct"/>
            <w:vMerge w:val="restart"/>
          </w:tcPr>
          <w:p w:rsidR="000B4B38" w:rsidRPr="00175B4B" w:rsidRDefault="000B4B38" w:rsidP="000B4B38">
            <w:pPr>
              <w:spacing w:after="0" w:line="240" w:lineRule="auto"/>
              <w:rPr>
                <w:rFonts w:ascii="Times New Roman" w:hAnsi="Times New Roman"/>
                <w:b/>
                <w:i/>
                <w:sz w:val="24"/>
                <w:szCs w:val="24"/>
              </w:rPr>
            </w:pPr>
            <w:r w:rsidRPr="00175B4B">
              <w:rPr>
                <w:rFonts w:ascii="Times New Roman" w:hAnsi="Times New Roman"/>
                <w:b/>
                <w:i/>
                <w:sz w:val="24"/>
                <w:szCs w:val="24"/>
              </w:rPr>
              <w:t>У 1, У 2</w:t>
            </w:r>
          </w:p>
          <w:p w:rsidR="00541C93" w:rsidRPr="00175B4B" w:rsidRDefault="000B4B38" w:rsidP="000B4B38">
            <w:pPr>
              <w:spacing w:after="0" w:line="240" w:lineRule="auto"/>
              <w:rPr>
                <w:rFonts w:ascii="Times New Roman" w:hAnsi="Times New Roman"/>
                <w:b/>
                <w:bCs/>
                <w:sz w:val="24"/>
                <w:szCs w:val="24"/>
              </w:rPr>
            </w:pPr>
            <w:r w:rsidRPr="00175B4B">
              <w:rPr>
                <w:rFonts w:ascii="Times New Roman" w:hAnsi="Times New Roman"/>
                <w:b/>
                <w:i/>
                <w:sz w:val="24"/>
                <w:szCs w:val="24"/>
              </w:rPr>
              <w:t>З 1, З 2, З 3, З 4, З 6, З 5, З 7</w:t>
            </w:r>
          </w:p>
        </w:tc>
      </w:tr>
      <w:tr w:rsidR="00541C93" w:rsidRPr="00175B4B" w:rsidTr="000B4B38">
        <w:trPr>
          <w:trHeight w:val="319"/>
        </w:trPr>
        <w:tc>
          <w:tcPr>
            <w:tcW w:w="889" w:type="pct"/>
            <w:vMerge/>
          </w:tcPr>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541C93" w:rsidP="00EF3038">
            <w:pPr>
              <w:spacing w:after="0" w:line="240" w:lineRule="auto"/>
              <w:rPr>
                <w:rFonts w:ascii="Times New Roman" w:hAnsi="Times New Roman"/>
                <w:sz w:val="24"/>
                <w:szCs w:val="24"/>
              </w:rPr>
            </w:pPr>
            <w:r w:rsidRPr="00175B4B">
              <w:rPr>
                <w:rFonts w:ascii="Times New Roman" w:hAnsi="Times New Roman"/>
                <w:b/>
                <w:bCs/>
                <w:sz w:val="24"/>
                <w:szCs w:val="24"/>
              </w:rPr>
              <w:t xml:space="preserve">В том числе практических занятий </w:t>
            </w:r>
          </w:p>
        </w:tc>
        <w:tc>
          <w:tcPr>
            <w:tcW w:w="826" w:type="pct"/>
            <w:vAlign w:val="center"/>
          </w:tcPr>
          <w:p w:rsidR="00541C93" w:rsidRPr="00175B4B" w:rsidRDefault="0067251E" w:rsidP="00EF3038">
            <w:pPr>
              <w:spacing w:after="0" w:line="240" w:lineRule="auto"/>
              <w:jc w:val="center"/>
              <w:rPr>
                <w:rFonts w:ascii="Times New Roman" w:hAnsi="Times New Roman"/>
                <w:sz w:val="24"/>
                <w:szCs w:val="24"/>
              </w:rPr>
            </w:pPr>
            <w:r w:rsidRPr="00175B4B">
              <w:rPr>
                <w:rFonts w:ascii="Times New Roman" w:hAnsi="Times New Roman"/>
                <w:sz w:val="24"/>
                <w:szCs w:val="24"/>
              </w:rPr>
              <w:t>8</w:t>
            </w:r>
          </w:p>
        </w:tc>
        <w:tc>
          <w:tcPr>
            <w:tcW w:w="869" w:type="pct"/>
            <w:vMerge/>
          </w:tcPr>
          <w:p w:rsidR="00541C93" w:rsidRPr="00175B4B" w:rsidRDefault="00541C93" w:rsidP="00EF3038">
            <w:pPr>
              <w:spacing w:after="0" w:line="240" w:lineRule="auto"/>
              <w:rPr>
                <w:rFonts w:ascii="Times New Roman" w:hAnsi="Times New Roman"/>
                <w:b/>
                <w:bCs/>
                <w:sz w:val="24"/>
                <w:szCs w:val="24"/>
              </w:rPr>
            </w:pPr>
          </w:p>
        </w:tc>
        <w:tc>
          <w:tcPr>
            <w:tcW w:w="350" w:type="pct"/>
            <w:vMerge/>
          </w:tcPr>
          <w:p w:rsidR="00541C93" w:rsidRPr="00175B4B" w:rsidRDefault="00541C93" w:rsidP="00EF3038">
            <w:pPr>
              <w:spacing w:after="0" w:line="240" w:lineRule="auto"/>
              <w:rPr>
                <w:rFonts w:ascii="Times New Roman" w:hAnsi="Times New Roman"/>
                <w:b/>
                <w:bCs/>
                <w:sz w:val="24"/>
                <w:szCs w:val="24"/>
              </w:rPr>
            </w:pPr>
          </w:p>
        </w:tc>
        <w:tc>
          <w:tcPr>
            <w:tcW w:w="383" w:type="pct"/>
            <w:vMerge/>
          </w:tcPr>
          <w:p w:rsidR="00541C93" w:rsidRPr="00175B4B" w:rsidRDefault="00541C93" w:rsidP="00EF3038">
            <w:pPr>
              <w:spacing w:after="0" w:line="240" w:lineRule="auto"/>
              <w:rPr>
                <w:rFonts w:ascii="Times New Roman" w:hAnsi="Times New Roman"/>
                <w:b/>
                <w:bCs/>
                <w:sz w:val="24"/>
                <w:szCs w:val="24"/>
              </w:rPr>
            </w:pPr>
          </w:p>
        </w:tc>
      </w:tr>
      <w:tr w:rsidR="0067251E" w:rsidRPr="00175B4B" w:rsidTr="000B4B38">
        <w:trPr>
          <w:trHeight w:val="551"/>
        </w:trPr>
        <w:tc>
          <w:tcPr>
            <w:tcW w:w="889" w:type="pct"/>
            <w:vMerge/>
          </w:tcPr>
          <w:p w:rsidR="0067251E" w:rsidRPr="00175B4B" w:rsidRDefault="0067251E" w:rsidP="00EF3038">
            <w:pPr>
              <w:spacing w:after="0" w:line="240" w:lineRule="auto"/>
              <w:rPr>
                <w:rFonts w:ascii="Times New Roman" w:hAnsi="Times New Roman"/>
                <w:b/>
                <w:bCs/>
                <w:sz w:val="24"/>
                <w:szCs w:val="24"/>
              </w:rPr>
            </w:pPr>
          </w:p>
        </w:tc>
        <w:tc>
          <w:tcPr>
            <w:tcW w:w="1684" w:type="pct"/>
          </w:tcPr>
          <w:p w:rsidR="0067251E" w:rsidRPr="00175B4B" w:rsidRDefault="0067251E" w:rsidP="0067251E">
            <w:pPr>
              <w:spacing w:after="0" w:line="240" w:lineRule="auto"/>
              <w:rPr>
                <w:rFonts w:ascii="Times New Roman" w:hAnsi="Times New Roman"/>
                <w:b/>
                <w:bCs/>
                <w:sz w:val="24"/>
                <w:szCs w:val="24"/>
              </w:rPr>
            </w:pPr>
            <w:r w:rsidRPr="00175B4B">
              <w:rPr>
                <w:rFonts w:ascii="Times New Roman" w:hAnsi="Times New Roman"/>
                <w:sz w:val="24"/>
                <w:szCs w:val="24"/>
              </w:rPr>
              <w:t>Практическая работа №5. Источники и причины возникновения конфликтов.</w:t>
            </w:r>
          </w:p>
        </w:tc>
        <w:tc>
          <w:tcPr>
            <w:tcW w:w="826" w:type="pct"/>
            <w:vAlign w:val="center"/>
          </w:tcPr>
          <w:p w:rsidR="0067251E" w:rsidRPr="00175B4B" w:rsidRDefault="0067251E"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67251E" w:rsidRPr="00175B4B" w:rsidRDefault="0067251E" w:rsidP="00EF3038">
            <w:pPr>
              <w:spacing w:after="0" w:line="240" w:lineRule="auto"/>
              <w:rPr>
                <w:rFonts w:ascii="Times New Roman" w:hAnsi="Times New Roman"/>
                <w:b/>
                <w:bCs/>
                <w:sz w:val="24"/>
                <w:szCs w:val="24"/>
              </w:rPr>
            </w:pPr>
          </w:p>
        </w:tc>
        <w:tc>
          <w:tcPr>
            <w:tcW w:w="350" w:type="pct"/>
            <w:vMerge/>
          </w:tcPr>
          <w:p w:rsidR="0067251E" w:rsidRPr="00175B4B" w:rsidRDefault="0067251E" w:rsidP="00EF3038">
            <w:pPr>
              <w:spacing w:after="0" w:line="240" w:lineRule="auto"/>
              <w:rPr>
                <w:rFonts w:ascii="Times New Roman" w:hAnsi="Times New Roman"/>
                <w:b/>
                <w:bCs/>
                <w:sz w:val="24"/>
                <w:szCs w:val="24"/>
              </w:rPr>
            </w:pPr>
          </w:p>
        </w:tc>
        <w:tc>
          <w:tcPr>
            <w:tcW w:w="383" w:type="pct"/>
            <w:vMerge/>
          </w:tcPr>
          <w:p w:rsidR="0067251E" w:rsidRPr="00175B4B" w:rsidRDefault="0067251E" w:rsidP="00EF3038">
            <w:pPr>
              <w:spacing w:after="0" w:line="240" w:lineRule="auto"/>
              <w:rPr>
                <w:rFonts w:ascii="Times New Roman" w:hAnsi="Times New Roman"/>
                <w:b/>
                <w:bCs/>
                <w:sz w:val="24"/>
                <w:szCs w:val="24"/>
              </w:rPr>
            </w:pPr>
          </w:p>
        </w:tc>
      </w:tr>
      <w:tr w:rsidR="00541C93" w:rsidRPr="00175B4B" w:rsidTr="000B4B38">
        <w:trPr>
          <w:trHeight w:val="20"/>
        </w:trPr>
        <w:tc>
          <w:tcPr>
            <w:tcW w:w="889" w:type="pct"/>
            <w:vMerge/>
          </w:tcPr>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EF3038" w:rsidP="00EF3038">
            <w:pPr>
              <w:spacing w:after="0" w:line="240" w:lineRule="auto"/>
              <w:rPr>
                <w:rFonts w:ascii="Times New Roman" w:hAnsi="Times New Roman"/>
                <w:sz w:val="24"/>
                <w:szCs w:val="24"/>
              </w:rPr>
            </w:pPr>
            <w:r w:rsidRPr="00175B4B">
              <w:rPr>
                <w:rFonts w:ascii="Times New Roman" w:hAnsi="Times New Roman"/>
                <w:sz w:val="24"/>
                <w:szCs w:val="24"/>
              </w:rPr>
              <w:t xml:space="preserve">Практическая работа №6. </w:t>
            </w:r>
            <w:r w:rsidR="00541C93" w:rsidRPr="00175B4B">
              <w:rPr>
                <w:rFonts w:ascii="Times New Roman" w:hAnsi="Times New Roman"/>
                <w:sz w:val="24"/>
                <w:szCs w:val="24"/>
              </w:rPr>
              <w:t>Стратегия и способы разрешения конфликтов.</w:t>
            </w:r>
          </w:p>
        </w:tc>
        <w:tc>
          <w:tcPr>
            <w:tcW w:w="826" w:type="pct"/>
            <w:vAlign w:val="center"/>
          </w:tcPr>
          <w:p w:rsidR="00541C93" w:rsidRPr="00175B4B" w:rsidRDefault="00541C93"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541C93" w:rsidRPr="00175B4B" w:rsidRDefault="00541C93" w:rsidP="00EF3038">
            <w:pPr>
              <w:spacing w:after="0" w:line="240" w:lineRule="auto"/>
              <w:rPr>
                <w:rFonts w:ascii="Times New Roman" w:hAnsi="Times New Roman"/>
                <w:b/>
                <w:bCs/>
                <w:sz w:val="24"/>
                <w:szCs w:val="24"/>
              </w:rPr>
            </w:pPr>
          </w:p>
        </w:tc>
        <w:tc>
          <w:tcPr>
            <w:tcW w:w="350" w:type="pct"/>
            <w:vMerge/>
          </w:tcPr>
          <w:p w:rsidR="00541C93" w:rsidRPr="00175B4B" w:rsidRDefault="00541C93" w:rsidP="00EF3038">
            <w:pPr>
              <w:spacing w:after="0" w:line="240" w:lineRule="auto"/>
              <w:rPr>
                <w:rFonts w:ascii="Times New Roman" w:hAnsi="Times New Roman"/>
                <w:b/>
                <w:bCs/>
                <w:sz w:val="24"/>
                <w:szCs w:val="24"/>
              </w:rPr>
            </w:pPr>
          </w:p>
        </w:tc>
        <w:tc>
          <w:tcPr>
            <w:tcW w:w="383" w:type="pct"/>
            <w:vMerge/>
          </w:tcPr>
          <w:p w:rsidR="00541C93" w:rsidRPr="00175B4B" w:rsidRDefault="00541C93" w:rsidP="00EF3038">
            <w:pPr>
              <w:spacing w:after="0" w:line="240" w:lineRule="auto"/>
              <w:rPr>
                <w:rFonts w:ascii="Times New Roman" w:hAnsi="Times New Roman"/>
                <w:b/>
                <w:bCs/>
                <w:sz w:val="24"/>
                <w:szCs w:val="24"/>
              </w:rPr>
            </w:pPr>
          </w:p>
        </w:tc>
      </w:tr>
      <w:tr w:rsidR="00541C93" w:rsidRPr="00175B4B" w:rsidTr="000B4B38">
        <w:trPr>
          <w:trHeight w:val="20"/>
        </w:trPr>
        <w:tc>
          <w:tcPr>
            <w:tcW w:w="889" w:type="pct"/>
            <w:vMerge/>
          </w:tcPr>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EF3038" w:rsidP="00EF3038">
            <w:pPr>
              <w:spacing w:after="0" w:line="240" w:lineRule="auto"/>
              <w:rPr>
                <w:rFonts w:ascii="Times New Roman" w:hAnsi="Times New Roman"/>
                <w:sz w:val="24"/>
                <w:szCs w:val="24"/>
              </w:rPr>
            </w:pPr>
            <w:r w:rsidRPr="00175B4B">
              <w:rPr>
                <w:rFonts w:ascii="Times New Roman" w:hAnsi="Times New Roman"/>
                <w:sz w:val="24"/>
                <w:szCs w:val="24"/>
              </w:rPr>
              <w:t xml:space="preserve">Практическая работа №7. </w:t>
            </w:r>
            <w:r w:rsidR="00541C93" w:rsidRPr="00175B4B">
              <w:rPr>
                <w:rFonts w:ascii="Times New Roman" w:hAnsi="Times New Roman"/>
                <w:sz w:val="24"/>
                <w:szCs w:val="24"/>
              </w:rPr>
              <w:t>Особенности производственных конфликтов.</w:t>
            </w:r>
          </w:p>
        </w:tc>
        <w:tc>
          <w:tcPr>
            <w:tcW w:w="826" w:type="pct"/>
            <w:vAlign w:val="center"/>
          </w:tcPr>
          <w:p w:rsidR="00541C93" w:rsidRPr="00175B4B" w:rsidRDefault="00541C93"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541C93" w:rsidRPr="00175B4B" w:rsidRDefault="00541C93" w:rsidP="00EF3038">
            <w:pPr>
              <w:spacing w:after="0" w:line="240" w:lineRule="auto"/>
              <w:rPr>
                <w:rFonts w:ascii="Times New Roman" w:hAnsi="Times New Roman"/>
                <w:b/>
                <w:bCs/>
                <w:sz w:val="24"/>
                <w:szCs w:val="24"/>
              </w:rPr>
            </w:pPr>
          </w:p>
        </w:tc>
        <w:tc>
          <w:tcPr>
            <w:tcW w:w="350" w:type="pct"/>
            <w:vMerge/>
          </w:tcPr>
          <w:p w:rsidR="00541C93" w:rsidRPr="00175B4B" w:rsidRDefault="00541C93" w:rsidP="00EF3038">
            <w:pPr>
              <w:spacing w:after="0" w:line="240" w:lineRule="auto"/>
              <w:rPr>
                <w:rFonts w:ascii="Times New Roman" w:hAnsi="Times New Roman"/>
                <w:b/>
                <w:bCs/>
                <w:sz w:val="24"/>
                <w:szCs w:val="24"/>
              </w:rPr>
            </w:pPr>
          </w:p>
        </w:tc>
        <w:tc>
          <w:tcPr>
            <w:tcW w:w="383" w:type="pct"/>
            <w:vMerge/>
          </w:tcPr>
          <w:p w:rsidR="00541C93" w:rsidRPr="00175B4B" w:rsidRDefault="00541C93" w:rsidP="00EF3038">
            <w:pPr>
              <w:spacing w:after="0" w:line="240" w:lineRule="auto"/>
              <w:rPr>
                <w:rFonts w:ascii="Times New Roman" w:hAnsi="Times New Roman"/>
                <w:b/>
                <w:bCs/>
                <w:sz w:val="24"/>
                <w:szCs w:val="24"/>
              </w:rPr>
            </w:pPr>
          </w:p>
        </w:tc>
      </w:tr>
      <w:tr w:rsidR="00541C93" w:rsidRPr="00175B4B" w:rsidTr="000B4B38">
        <w:trPr>
          <w:trHeight w:val="20"/>
        </w:trPr>
        <w:tc>
          <w:tcPr>
            <w:tcW w:w="889" w:type="pct"/>
            <w:vMerge/>
          </w:tcPr>
          <w:p w:rsidR="00541C93" w:rsidRPr="00175B4B" w:rsidRDefault="00541C93" w:rsidP="00EF3038">
            <w:pPr>
              <w:spacing w:after="0" w:line="240" w:lineRule="auto"/>
              <w:rPr>
                <w:rFonts w:ascii="Times New Roman" w:hAnsi="Times New Roman"/>
                <w:b/>
                <w:bCs/>
                <w:sz w:val="24"/>
                <w:szCs w:val="24"/>
              </w:rPr>
            </w:pPr>
          </w:p>
        </w:tc>
        <w:tc>
          <w:tcPr>
            <w:tcW w:w="1684" w:type="pct"/>
          </w:tcPr>
          <w:p w:rsidR="00541C93" w:rsidRPr="00175B4B" w:rsidRDefault="00EF3038" w:rsidP="00EF3038">
            <w:pPr>
              <w:spacing w:after="0" w:line="240" w:lineRule="auto"/>
              <w:rPr>
                <w:rFonts w:ascii="Times New Roman" w:hAnsi="Times New Roman"/>
                <w:sz w:val="24"/>
                <w:szCs w:val="24"/>
              </w:rPr>
            </w:pPr>
            <w:r w:rsidRPr="00175B4B">
              <w:rPr>
                <w:rFonts w:ascii="Times New Roman" w:hAnsi="Times New Roman"/>
                <w:sz w:val="24"/>
                <w:szCs w:val="24"/>
              </w:rPr>
              <w:t xml:space="preserve">Практическая работа №8. </w:t>
            </w:r>
            <w:r w:rsidR="00541C93" w:rsidRPr="00175B4B">
              <w:rPr>
                <w:rFonts w:ascii="Times New Roman" w:hAnsi="Times New Roman"/>
                <w:sz w:val="24"/>
                <w:szCs w:val="24"/>
              </w:rPr>
              <w:t>Профилактика конфликтов в организациях.</w:t>
            </w:r>
          </w:p>
        </w:tc>
        <w:tc>
          <w:tcPr>
            <w:tcW w:w="826" w:type="pct"/>
            <w:vAlign w:val="center"/>
          </w:tcPr>
          <w:p w:rsidR="00541C93" w:rsidRPr="00175B4B" w:rsidRDefault="00541C93" w:rsidP="00EF3038">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869" w:type="pct"/>
            <w:vMerge/>
          </w:tcPr>
          <w:p w:rsidR="00541C93" w:rsidRPr="00175B4B" w:rsidRDefault="00541C93" w:rsidP="00EF3038">
            <w:pPr>
              <w:spacing w:after="0" w:line="240" w:lineRule="auto"/>
              <w:rPr>
                <w:rFonts w:ascii="Times New Roman" w:hAnsi="Times New Roman"/>
                <w:b/>
                <w:bCs/>
                <w:sz w:val="24"/>
                <w:szCs w:val="24"/>
              </w:rPr>
            </w:pPr>
          </w:p>
        </w:tc>
        <w:tc>
          <w:tcPr>
            <w:tcW w:w="350" w:type="pct"/>
            <w:vMerge/>
          </w:tcPr>
          <w:p w:rsidR="00541C93" w:rsidRPr="00175B4B" w:rsidRDefault="00541C93" w:rsidP="00EF3038">
            <w:pPr>
              <w:spacing w:after="0" w:line="240" w:lineRule="auto"/>
              <w:rPr>
                <w:rFonts w:ascii="Times New Roman" w:hAnsi="Times New Roman"/>
                <w:b/>
                <w:bCs/>
                <w:sz w:val="24"/>
                <w:szCs w:val="24"/>
              </w:rPr>
            </w:pPr>
          </w:p>
        </w:tc>
        <w:tc>
          <w:tcPr>
            <w:tcW w:w="383" w:type="pct"/>
            <w:vMerge/>
          </w:tcPr>
          <w:p w:rsidR="00541C93" w:rsidRPr="00175B4B" w:rsidRDefault="00541C93" w:rsidP="00EF3038">
            <w:pPr>
              <w:spacing w:after="0" w:line="240" w:lineRule="auto"/>
              <w:rPr>
                <w:rFonts w:ascii="Times New Roman" w:hAnsi="Times New Roman"/>
                <w:b/>
                <w:bCs/>
                <w:sz w:val="24"/>
                <w:szCs w:val="24"/>
              </w:rPr>
            </w:pPr>
          </w:p>
        </w:tc>
      </w:tr>
      <w:tr w:rsidR="00541C93" w:rsidRPr="00175B4B" w:rsidTr="000B4B38">
        <w:trPr>
          <w:trHeight w:val="20"/>
        </w:trPr>
        <w:tc>
          <w:tcPr>
            <w:tcW w:w="2572" w:type="pct"/>
            <w:gridSpan w:val="2"/>
          </w:tcPr>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sz w:val="24"/>
                <w:szCs w:val="24"/>
              </w:rPr>
              <w:t xml:space="preserve">РАЗДЕЛ  3. </w:t>
            </w:r>
            <w:r w:rsidR="00EF3038" w:rsidRPr="00175B4B">
              <w:rPr>
                <w:rFonts w:ascii="Times New Roman" w:hAnsi="Times New Roman"/>
                <w:b/>
                <w:sz w:val="24"/>
                <w:szCs w:val="24"/>
              </w:rPr>
              <w:t>Культура общения</w:t>
            </w:r>
            <w:r w:rsidRPr="00175B4B">
              <w:rPr>
                <w:rFonts w:ascii="Times New Roman" w:hAnsi="Times New Roman"/>
                <w:b/>
                <w:sz w:val="24"/>
                <w:szCs w:val="24"/>
              </w:rPr>
              <w:t>.</w:t>
            </w:r>
          </w:p>
        </w:tc>
        <w:tc>
          <w:tcPr>
            <w:tcW w:w="826" w:type="pct"/>
            <w:vAlign w:val="center"/>
          </w:tcPr>
          <w:p w:rsidR="00541C93" w:rsidRPr="00175B4B" w:rsidRDefault="00541C93" w:rsidP="00EF3038">
            <w:pPr>
              <w:spacing w:after="0" w:line="240" w:lineRule="auto"/>
              <w:jc w:val="center"/>
              <w:rPr>
                <w:rFonts w:ascii="Times New Roman" w:hAnsi="Times New Roman"/>
                <w:b/>
                <w:bCs/>
                <w:sz w:val="24"/>
                <w:szCs w:val="24"/>
              </w:rPr>
            </w:pPr>
            <w:r w:rsidRPr="00175B4B">
              <w:rPr>
                <w:rFonts w:ascii="Times New Roman" w:hAnsi="Times New Roman"/>
                <w:b/>
                <w:bCs/>
                <w:sz w:val="24"/>
                <w:szCs w:val="24"/>
              </w:rPr>
              <w:t>4</w:t>
            </w:r>
          </w:p>
        </w:tc>
        <w:tc>
          <w:tcPr>
            <w:tcW w:w="869" w:type="pct"/>
          </w:tcPr>
          <w:p w:rsidR="00541C93" w:rsidRPr="00175B4B" w:rsidRDefault="00541C93" w:rsidP="00EF3038">
            <w:pPr>
              <w:spacing w:after="0" w:line="240" w:lineRule="auto"/>
              <w:rPr>
                <w:rFonts w:ascii="Times New Roman" w:hAnsi="Times New Roman"/>
                <w:b/>
                <w:bCs/>
                <w:sz w:val="24"/>
                <w:szCs w:val="24"/>
              </w:rPr>
            </w:pPr>
          </w:p>
        </w:tc>
        <w:tc>
          <w:tcPr>
            <w:tcW w:w="350" w:type="pct"/>
          </w:tcPr>
          <w:p w:rsidR="00541C93" w:rsidRPr="00175B4B" w:rsidRDefault="00541C93" w:rsidP="00EF3038">
            <w:pPr>
              <w:spacing w:after="0" w:line="240" w:lineRule="auto"/>
              <w:rPr>
                <w:rFonts w:ascii="Times New Roman" w:hAnsi="Times New Roman"/>
                <w:b/>
                <w:bCs/>
                <w:sz w:val="24"/>
                <w:szCs w:val="24"/>
              </w:rPr>
            </w:pPr>
          </w:p>
        </w:tc>
        <w:tc>
          <w:tcPr>
            <w:tcW w:w="383" w:type="pct"/>
          </w:tcPr>
          <w:p w:rsidR="00541C93" w:rsidRPr="00175B4B" w:rsidRDefault="00541C93" w:rsidP="00EF3038">
            <w:pPr>
              <w:spacing w:after="0" w:line="240" w:lineRule="auto"/>
              <w:rPr>
                <w:rFonts w:ascii="Times New Roman" w:hAnsi="Times New Roman"/>
                <w:b/>
                <w:bCs/>
                <w:sz w:val="24"/>
                <w:szCs w:val="24"/>
              </w:rPr>
            </w:pPr>
          </w:p>
        </w:tc>
      </w:tr>
      <w:tr w:rsidR="00541C93" w:rsidRPr="00175B4B" w:rsidTr="000B4B38">
        <w:trPr>
          <w:trHeight w:val="2041"/>
        </w:trPr>
        <w:tc>
          <w:tcPr>
            <w:tcW w:w="889" w:type="pct"/>
          </w:tcPr>
          <w:p w:rsidR="00541C93" w:rsidRPr="00175B4B" w:rsidRDefault="00541C93" w:rsidP="00EF3038">
            <w:pPr>
              <w:shd w:val="clear" w:color="auto" w:fill="FFFFFF"/>
              <w:spacing w:after="0" w:line="240" w:lineRule="auto"/>
              <w:rPr>
                <w:rFonts w:ascii="Times New Roman" w:hAnsi="Times New Roman"/>
                <w:b/>
                <w:sz w:val="24"/>
                <w:szCs w:val="24"/>
              </w:rPr>
            </w:pPr>
            <w:r w:rsidRPr="00175B4B">
              <w:rPr>
                <w:rStyle w:val="FontStyle12"/>
                <w:b/>
                <w:bCs/>
                <w:sz w:val="24"/>
                <w:szCs w:val="24"/>
              </w:rPr>
              <w:t xml:space="preserve">Тема 3.1. </w:t>
            </w:r>
          </w:p>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sz w:val="24"/>
                <w:szCs w:val="24"/>
              </w:rPr>
              <w:t>Деловой этикет и его принципы.</w:t>
            </w:r>
          </w:p>
        </w:tc>
        <w:tc>
          <w:tcPr>
            <w:tcW w:w="1684" w:type="pct"/>
          </w:tcPr>
          <w:p w:rsidR="00541C93" w:rsidRPr="00175B4B" w:rsidRDefault="00AB352C" w:rsidP="00EF3038">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EF3038" w:rsidRPr="00175B4B" w:rsidRDefault="00EF3038" w:rsidP="00EF3038">
            <w:pPr>
              <w:spacing w:after="0" w:line="240" w:lineRule="auto"/>
              <w:rPr>
                <w:rStyle w:val="FontStyle13"/>
              </w:rPr>
            </w:pPr>
          </w:p>
          <w:p w:rsidR="00541C93" w:rsidRPr="00175B4B" w:rsidRDefault="00541C93" w:rsidP="00EF3038">
            <w:pPr>
              <w:spacing w:after="0" w:line="240" w:lineRule="auto"/>
              <w:rPr>
                <w:rStyle w:val="FontStyle13"/>
              </w:rPr>
            </w:pPr>
            <w:r w:rsidRPr="00175B4B">
              <w:rPr>
                <w:rStyle w:val="FontStyle13"/>
              </w:rPr>
              <w:t>Понятие делового этикета.</w:t>
            </w:r>
          </w:p>
          <w:p w:rsidR="00541C93" w:rsidRPr="00175B4B" w:rsidRDefault="00541C93" w:rsidP="00EF3038">
            <w:pPr>
              <w:spacing w:after="0" w:line="240" w:lineRule="auto"/>
              <w:rPr>
                <w:rFonts w:ascii="Times New Roman" w:hAnsi="Times New Roman"/>
                <w:sz w:val="24"/>
                <w:szCs w:val="24"/>
              </w:rPr>
            </w:pPr>
            <w:r w:rsidRPr="00175B4B">
              <w:rPr>
                <w:rStyle w:val="FontStyle13"/>
              </w:rPr>
              <w:t>Принципы делового этикета.</w:t>
            </w:r>
          </w:p>
        </w:tc>
        <w:tc>
          <w:tcPr>
            <w:tcW w:w="826" w:type="pct"/>
            <w:vAlign w:val="center"/>
          </w:tcPr>
          <w:p w:rsidR="00541C93" w:rsidRPr="00175B4B" w:rsidRDefault="00541C93" w:rsidP="00EF3038">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869" w:type="pct"/>
          </w:tcPr>
          <w:p w:rsidR="00541C93" w:rsidRPr="00175B4B" w:rsidRDefault="00541C93" w:rsidP="00EF3038">
            <w:pPr>
              <w:spacing w:after="0" w:line="240" w:lineRule="auto"/>
              <w:rPr>
                <w:rFonts w:ascii="Times New Roman" w:hAnsi="Times New Roman"/>
                <w:b/>
                <w:bCs/>
                <w:sz w:val="24"/>
                <w:szCs w:val="24"/>
              </w:rPr>
            </w:pPr>
          </w:p>
        </w:tc>
        <w:tc>
          <w:tcPr>
            <w:tcW w:w="350" w:type="pct"/>
          </w:tcPr>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 xml:space="preserve">ОК1 </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ОК2</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ОК3</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ОК4</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ОК5</w:t>
            </w:r>
          </w:p>
          <w:p w:rsidR="00541C93" w:rsidRPr="00175B4B" w:rsidRDefault="00541C93" w:rsidP="00EF3038">
            <w:pPr>
              <w:spacing w:after="0" w:line="240" w:lineRule="auto"/>
              <w:rPr>
                <w:rFonts w:ascii="Times New Roman" w:hAnsi="Times New Roman"/>
                <w:b/>
                <w:i/>
                <w:sz w:val="24"/>
                <w:szCs w:val="24"/>
              </w:rPr>
            </w:pPr>
            <w:r w:rsidRPr="00175B4B">
              <w:rPr>
                <w:rFonts w:ascii="Times New Roman" w:hAnsi="Times New Roman"/>
                <w:b/>
                <w:i/>
                <w:sz w:val="24"/>
                <w:szCs w:val="24"/>
              </w:rPr>
              <w:t>ОК6</w:t>
            </w:r>
          </w:p>
          <w:p w:rsidR="00541C93" w:rsidRPr="00175B4B" w:rsidRDefault="00541C93" w:rsidP="00EF3038">
            <w:pPr>
              <w:spacing w:after="0" w:line="240" w:lineRule="auto"/>
              <w:rPr>
                <w:rFonts w:ascii="Times New Roman" w:hAnsi="Times New Roman"/>
                <w:b/>
                <w:bCs/>
                <w:sz w:val="24"/>
                <w:szCs w:val="24"/>
              </w:rPr>
            </w:pPr>
            <w:r w:rsidRPr="00175B4B">
              <w:rPr>
                <w:rFonts w:ascii="Times New Roman" w:hAnsi="Times New Roman"/>
                <w:b/>
                <w:i/>
                <w:sz w:val="24"/>
                <w:szCs w:val="24"/>
              </w:rPr>
              <w:t>ОК9</w:t>
            </w:r>
          </w:p>
        </w:tc>
        <w:tc>
          <w:tcPr>
            <w:tcW w:w="383" w:type="pct"/>
          </w:tcPr>
          <w:p w:rsidR="000B4B38" w:rsidRPr="00175B4B" w:rsidRDefault="000B4B38" w:rsidP="000B4B38">
            <w:pPr>
              <w:spacing w:after="0" w:line="240" w:lineRule="auto"/>
              <w:rPr>
                <w:rFonts w:ascii="Times New Roman" w:hAnsi="Times New Roman"/>
                <w:b/>
                <w:i/>
                <w:sz w:val="24"/>
                <w:szCs w:val="24"/>
              </w:rPr>
            </w:pPr>
            <w:r w:rsidRPr="00175B4B">
              <w:rPr>
                <w:rFonts w:ascii="Times New Roman" w:hAnsi="Times New Roman"/>
                <w:b/>
                <w:i/>
                <w:sz w:val="24"/>
                <w:szCs w:val="24"/>
              </w:rPr>
              <w:t>У 1, У 2</w:t>
            </w:r>
          </w:p>
          <w:p w:rsidR="00541C93" w:rsidRPr="00175B4B" w:rsidRDefault="000B4B38" w:rsidP="000B4B38">
            <w:pPr>
              <w:spacing w:after="0" w:line="240" w:lineRule="auto"/>
              <w:rPr>
                <w:rFonts w:ascii="Times New Roman" w:hAnsi="Times New Roman"/>
                <w:b/>
                <w:bCs/>
                <w:sz w:val="24"/>
                <w:szCs w:val="24"/>
              </w:rPr>
            </w:pPr>
            <w:r w:rsidRPr="00175B4B">
              <w:rPr>
                <w:rFonts w:ascii="Times New Roman" w:hAnsi="Times New Roman"/>
                <w:b/>
                <w:i/>
                <w:sz w:val="24"/>
                <w:szCs w:val="24"/>
              </w:rPr>
              <w:t>З 1, З 2, З 3, З 4, З 6, З 5, З 7</w:t>
            </w:r>
          </w:p>
        </w:tc>
      </w:tr>
      <w:tr w:rsidR="00541C93" w:rsidRPr="00175B4B" w:rsidTr="000B4B38">
        <w:trPr>
          <w:trHeight w:val="20"/>
        </w:trPr>
        <w:tc>
          <w:tcPr>
            <w:tcW w:w="2572" w:type="pct"/>
            <w:gridSpan w:val="2"/>
          </w:tcPr>
          <w:p w:rsidR="00541C93" w:rsidRPr="00175B4B" w:rsidRDefault="00541C93" w:rsidP="00EF3038">
            <w:pPr>
              <w:spacing w:after="0" w:line="240" w:lineRule="auto"/>
              <w:rPr>
                <w:rFonts w:ascii="Times New Roman" w:hAnsi="Times New Roman"/>
                <w:sz w:val="24"/>
                <w:szCs w:val="24"/>
              </w:rPr>
            </w:pPr>
            <w:r w:rsidRPr="00175B4B">
              <w:rPr>
                <w:rFonts w:ascii="Times New Roman" w:hAnsi="Times New Roman"/>
                <w:b/>
                <w:sz w:val="24"/>
                <w:szCs w:val="24"/>
              </w:rPr>
              <w:t>Всего</w:t>
            </w:r>
            <w:r w:rsidRPr="00175B4B">
              <w:rPr>
                <w:rFonts w:ascii="Times New Roman" w:hAnsi="Times New Roman"/>
                <w:sz w:val="24"/>
                <w:szCs w:val="24"/>
              </w:rPr>
              <w:t>:</w:t>
            </w:r>
          </w:p>
        </w:tc>
        <w:tc>
          <w:tcPr>
            <w:tcW w:w="826" w:type="pct"/>
            <w:vAlign w:val="center"/>
          </w:tcPr>
          <w:p w:rsidR="00541C93" w:rsidRPr="00175B4B" w:rsidRDefault="00541C93" w:rsidP="00EF3038">
            <w:pPr>
              <w:spacing w:after="0" w:line="240" w:lineRule="auto"/>
              <w:jc w:val="center"/>
              <w:rPr>
                <w:rFonts w:ascii="Times New Roman" w:hAnsi="Times New Roman"/>
                <w:b/>
                <w:sz w:val="24"/>
                <w:szCs w:val="24"/>
              </w:rPr>
            </w:pPr>
            <w:r w:rsidRPr="00175B4B">
              <w:rPr>
                <w:rFonts w:ascii="Times New Roman" w:hAnsi="Times New Roman"/>
                <w:b/>
                <w:sz w:val="24"/>
                <w:szCs w:val="24"/>
              </w:rPr>
              <w:t>34</w:t>
            </w:r>
          </w:p>
        </w:tc>
        <w:tc>
          <w:tcPr>
            <w:tcW w:w="869" w:type="pct"/>
          </w:tcPr>
          <w:p w:rsidR="00541C93" w:rsidRPr="00175B4B" w:rsidRDefault="00541C93" w:rsidP="00EF3038">
            <w:pPr>
              <w:spacing w:after="0" w:line="240" w:lineRule="auto"/>
              <w:rPr>
                <w:rFonts w:ascii="Times New Roman" w:hAnsi="Times New Roman"/>
                <w:b/>
                <w:bCs/>
                <w:i/>
                <w:sz w:val="24"/>
                <w:szCs w:val="24"/>
              </w:rPr>
            </w:pPr>
          </w:p>
        </w:tc>
        <w:tc>
          <w:tcPr>
            <w:tcW w:w="350" w:type="pct"/>
          </w:tcPr>
          <w:p w:rsidR="00541C93" w:rsidRPr="00175B4B" w:rsidRDefault="00541C93" w:rsidP="00EF3038">
            <w:pPr>
              <w:spacing w:after="0" w:line="240" w:lineRule="auto"/>
              <w:rPr>
                <w:rFonts w:ascii="Times New Roman" w:hAnsi="Times New Roman"/>
                <w:b/>
                <w:bCs/>
                <w:i/>
                <w:sz w:val="24"/>
                <w:szCs w:val="24"/>
              </w:rPr>
            </w:pPr>
          </w:p>
        </w:tc>
        <w:tc>
          <w:tcPr>
            <w:tcW w:w="383" w:type="pct"/>
          </w:tcPr>
          <w:p w:rsidR="00541C93" w:rsidRPr="00175B4B" w:rsidRDefault="00541C93" w:rsidP="00EF3038">
            <w:pPr>
              <w:spacing w:after="0" w:line="240" w:lineRule="auto"/>
              <w:rPr>
                <w:rFonts w:ascii="Times New Roman" w:hAnsi="Times New Roman"/>
                <w:b/>
                <w:bCs/>
                <w:i/>
                <w:sz w:val="24"/>
                <w:szCs w:val="24"/>
              </w:rPr>
            </w:pPr>
          </w:p>
        </w:tc>
      </w:tr>
    </w:tbl>
    <w:p w:rsidR="00541C93" w:rsidRPr="00175B4B" w:rsidRDefault="00541C93" w:rsidP="00541C93">
      <w:pPr>
        <w:suppressAutoHyphens/>
        <w:jc w:val="both"/>
        <w:rPr>
          <w:rFonts w:ascii="Times New Roman" w:hAnsi="Times New Roman"/>
          <w:i/>
        </w:rPr>
      </w:pPr>
    </w:p>
    <w:p w:rsidR="00541C93" w:rsidRPr="00175B4B" w:rsidRDefault="00541C93" w:rsidP="00541C93">
      <w:pPr>
        <w:ind w:firstLine="709"/>
        <w:rPr>
          <w:rFonts w:ascii="Times New Roman" w:hAnsi="Times New Roman"/>
          <w:i/>
        </w:rPr>
        <w:sectPr w:rsidR="00541C93" w:rsidRPr="00175B4B">
          <w:pgSz w:w="16840" w:h="11907" w:orient="landscape"/>
          <w:pgMar w:top="851" w:right="1134" w:bottom="851" w:left="992" w:header="709" w:footer="709" w:gutter="0"/>
          <w:cols w:space="720"/>
        </w:sectPr>
      </w:pPr>
    </w:p>
    <w:p w:rsidR="00541C93" w:rsidRPr="0002342C" w:rsidRDefault="00541C93" w:rsidP="00541C93">
      <w:pPr>
        <w:ind w:left="1353"/>
        <w:rPr>
          <w:rFonts w:ascii="Times New Roman" w:hAnsi="Times New Roman"/>
          <w:b/>
          <w:bCs/>
          <w:sz w:val="24"/>
          <w:szCs w:val="24"/>
        </w:rPr>
      </w:pPr>
      <w:r w:rsidRPr="0002342C">
        <w:rPr>
          <w:rFonts w:ascii="Times New Roman" w:hAnsi="Times New Roman"/>
          <w:b/>
          <w:bCs/>
          <w:sz w:val="24"/>
          <w:szCs w:val="24"/>
        </w:rPr>
        <w:lastRenderedPageBreak/>
        <w:t>3. УСЛОВИЯ РЕАЛИЗАЦИИ УЧЕБНОЙ ДИСЦИПЛИНЫ</w:t>
      </w:r>
    </w:p>
    <w:p w:rsidR="00541C93" w:rsidRPr="00175B4B" w:rsidRDefault="00541C93" w:rsidP="0002342C">
      <w:pPr>
        <w:tabs>
          <w:tab w:val="left" w:pos="993"/>
        </w:tabs>
        <w:suppressAutoHyphens/>
        <w:spacing w:after="0"/>
        <w:ind w:firstLine="709"/>
        <w:jc w:val="both"/>
        <w:rPr>
          <w:rFonts w:ascii="Times New Roman" w:hAnsi="Times New Roman"/>
          <w:bCs/>
          <w:sz w:val="24"/>
          <w:szCs w:val="24"/>
        </w:rPr>
      </w:pPr>
      <w:r w:rsidRPr="00175B4B">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41C93" w:rsidRPr="00175B4B" w:rsidRDefault="00541C93" w:rsidP="0002342C">
      <w:pPr>
        <w:tabs>
          <w:tab w:val="left" w:pos="993"/>
        </w:tabs>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 Кабинет</w:t>
      </w:r>
      <w:r w:rsidRPr="00175B4B">
        <w:rPr>
          <w:rFonts w:ascii="Times New Roman" w:hAnsi="Times New Roman"/>
          <w:bCs/>
          <w:i/>
          <w:sz w:val="24"/>
          <w:szCs w:val="24"/>
        </w:rPr>
        <w:t xml:space="preserve"> «Психологии», </w:t>
      </w:r>
      <w:r w:rsidRPr="00175B4B">
        <w:rPr>
          <w:rFonts w:ascii="Times New Roman" w:hAnsi="Times New Roman"/>
          <w:bCs/>
          <w:sz w:val="24"/>
          <w:szCs w:val="24"/>
        </w:rPr>
        <w:t xml:space="preserve">оснащенный в соответствии с п. 6.1.2.1 образовательной программы по </w:t>
      </w:r>
      <w:r w:rsidRPr="00175B4B">
        <w:rPr>
          <w:rFonts w:ascii="Times New Roman" w:hAnsi="Times New Roman"/>
          <w:bCs/>
          <w:iCs/>
          <w:sz w:val="24"/>
          <w:szCs w:val="24"/>
        </w:rPr>
        <w:t>специальности 13.02.07 Электроснабжение (по отраслям).</w:t>
      </w:r>
    </w:p>
    <w:p w:rsidR="00541C93" w:rsidRPr="00175B4B" w:rsidRDefault="00541C93" w:rsidP="0002342C">
      <w:pPr>
        <w:tabs>
          <w:tab w:val="left" w:pos="993"/>
        </w:tabs>
        <w:suppressAutoHyphens/>
        <w:spacing w:after="0"/>
        <w:ind w:firstLine="709"/>
        <w:jc w:val="both"/>
        <w:rPr>
          <w:rFonts w:ascii="Times New Roman" w:hAnsi="Times New Roman"/>
          <w:bCs/>
          <w:sz w:val="24"/>
          <w:szCs w:val="24"/>
        </w:rPr>
      </w:pPr>
    </w:p>
    <w:p w:rsidR="00541C93" w:rsidRPr="00175B4B" w:rsidRDefault="00541C93" w:rsidP="0002342C">
      <w:pPr>
        <w:tabs>
          <w:tab w:val="left" w:pos="993"/>
        </w:tabs>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541C93" w:rsidRPr="00175B4B" w:rsidRDefault="00541C93" w:rsidP="0002342C">
      <w:pPr>
        <w:tabs>
          <w:tab w:val="left" w:pos="993"/>
        </w:tabs>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541C93" w:rsidRPr="00175B4B" w:rsidRDefault="00541C93" w:rsidP="0002342C">
      <w:pPr>
        <w:tabs>
          <w:tab w:val="left" w:pos="993"/>
        </w:tabs>
        <w:spacing w:after="0"/>
        <w:ind w:firstLine="709"/>
        <w:contextualSpacing/>
        <w:rPr>
          <w:rFonts w:ascii="Times New Roman" w:hAnsi="Times New Roman"/>
          <w:b/>
          <w:sz w:val="24"/>
          <w:szCs w:val="24"/>
        </w:rPr>
      </w:pPr>
      <w:r w:rsidRPr="0002342C">
        <w:rPr>
          <w:rFonts w:ascii="Times New Roman" w:hAnsi="Times New Roman"/>
          <w:bCs/>
          <w:sz w:val="24"/>
          <w:szCs w:val="24"/>
        </w:rPr>
        <w:t>1.</w:t>
      </w:r>
      <w:r w:rsidRPr="00175B4B">
        <w:rPr>
          <w:rFonts w:ascii="Times New Roman" w:hAnsi="Times New Roman"/>
          <w:b/>
          <w:sz w:val="24"/>
          <w:szCs w:val="24"/>
        </w:rPr>
        <w:tab/>
      </w:r>
      <w:r w:rsidRPr="00175B4B">
        <w:rPr>
          <w:rFonts w:ascii="Times New Roman" w:hAnsi="Times New Roman"/>
          <w:sz w:val="24"/>
          <w:szCs w:val="24"/>
        </w:rPr>
        <w:t>Психология общения: учебное пособие для среднего профессионального образования.</w:t>
      </w:r>
      <w:r w:rsidRPr="00175B4B">
        <w:rPr>
          <w:rFonts w:ascii="Times New Roman" w:hAnsi="Times New Roman"/>
          <w:sz w:val="24"/>
          <w:szCs w:val="24"/>
        </w:rPr>
        <w:tab/>
        <w:t>Н. И. Леонов. «Юрайт», М, 2020.</w:t>
      </w:r>
    </w:p>
    <w:p w:rsidR="00541C93" w:rsidRPr="00175B4B" w:rsidRDefault="00541C93" w:rsidP="0002342C">
      <w:pPr>
        <w:tabs>
          <w:tab w:val="left" w:pos="993"/>
        </w:tabs>
        <w:spacing w:after="0"/>
        <w:ind w:firstLine="709"/>
        <w:contextualSpacing/>
        <w:rPr>
          <w:rFonts w:ascii="Times New Roman" w:hAnsi="Times New Roman"/>
          <w:sz w:val="24"/>
          <w:szCs w:val="24"/>
        </w:rPr>
      </w:pPr>
      <w:r w:rsidRPr="00175B4B">
        <w:rPr>
          <w:rFonts w:ascii="Times New Roman" w:hAnsi="Times New Roman"/>
          <w:sz w:val="24"/>
          <w:szCs w:val="24"/>
        </w:rPr>
        <w:t>2.</w:t>
      </w:r>
      <w:r w:rsidRPr="00175B4B">
        <w:rPr>
          <w:rFonts w:ascii="Times New Roman" w:hAnsi="Times New Roman"/>
          <w:sz w:val="24"/>
          <w:szCs w:val="24"/>
        </w:rPr>
        <w:tab/>
        <w:t xml:space="preserve">Психология делового общения: учебник и практикум для среднего профессионального образования. </w:t>
      </w:r>
      <w:r w:rsidRPr="00175B4B">
        <w:rPr>
          <w:rFonts w:ascii="Times New Roman" w:hAnsi="Times New Roman"/>
          <w:sz w:val="24"/>
          <w:szCs w:val="24"/>
        </w:rPr>
        <w:tab/>
        <w:t>Д. М. Рамендик.</w:t>
      </w:r>
      <w:r w:rsidRPr="00175B4B">
        <w:rPr>
          <w:rFonts w:ascii="Times New Roman" w:hAnsi="Times New Roman"/>
          <w:sz w:val="24"/>
          <w:szCs w:val="24"/>
        </w:rPr>
        <w:tab/>
        <w:t>«Юрайт», М, 2020.</w:t>
      </w:r>
    </w:p>
    <w:p w:rsidR="00541C93" w:rsidRPr="00175B4B" w:rsidRDefault="00541C93" w:rsidP="0002342C">
      <w:pPr>
        <w:tabs>
          <w:tab w:val="left" w:pos="993"/>
        </w:tabs>
        <w:spacing w:after="0"/>
        <w:ind w:firstLine="709"/>
        <w:contextualSpacing/>
        <w:rPr>
          <w:rFonts w:ascii="Times New Roman" w:hAnsi="Times New Roman"/>
          <w:sz w:val="24"/>
          <w:szCs w:val="24"/>
        </w:rPr>
      </w:pPr>
      <w:r w:rsidRPr="00175B4B">
        <w:rPr>
          <w:rFonts w:ascii="Times New Roman" w:hAnsi="Times New Roman"/>
          <w:sz w:val="24"/>
          <w:szCs w:val="24"/>
        </w:rPr>
        <w:t>3.</w:t>
      </w:r>
      <w:r w:rsidRPr="00175B4B">
        <w:rPr>
          <w:rFonts w:ascii="Times New Roman" w:hAnsi="Times New Roman"/>
          <w:sz w:val="24"/>
          <w:szCs w:val="24"/>
        </w:rPr>
        <w:tab/>
        <w:t>Этикет делового общения. Г.М. Шеламова. «Академия», М, 2019.</w:t>
      </w:r>
    </w:p>
    <w:p w:rsidR="00541C93" w:rsidRPr="00175B4B" w:rsidRDefault="00541C93" w:rsidP="0002342C">
      <w:pPr>
        <w:tabs>
          <w:tab w:val="left" w:pos="993"/>
        </w:tabs>
        <w:spacing w:after="0"/>
        <w:ind w:firstLine="709"/>
        <w:contextualSpacing/>
        <w:rPr>
          <w:rFonts w:ascii="Times New Roman" w:hAnsi="Times New Roman"/>
          <w:sz w:val="24"/>
          <w:szCs w:val="24"/>
        </w:rPr>
      </w:pPr>
    </w:p>
    <w:p w:rsidR="00541C93" w:rsidRPr="00175B4B" w:rsidRDefault="00541C93" w:rsidP="0002342C">
      <w:pPr>
        <w:tabs>
          <w:tab w:val="left" w:pos="993"/>
        </w:tabs>
        <w:spacing w:after="0"/>
        <w:ind w:firstLine="709"/>
        <w:contextualSpacing/>
        <w:rPr>
          <w:rFonts w:ascii="Times New Roman" w:hAnsi="Times New Roman"/>
          <w:b/>
          <w:sz w:val="24"/>
          <w:szCs w:val="24"/>
        </w:rPr>
      </w:pPr>
      <w:r w:rsidRPr="00175B4B">
        <w:rPr>
          <w:rFonts w:ascii="Times New Roman" w:hAnsi="Times New Roman"/>
          <w:b/>
          <w:sz w:val="24"/>
          <w:szCs w:val="24"/>
        </w:rPr>
        <w:t xml:space="preserve">3.2.2. Основные электронные издания </w:t>
      </w:r>
    </w:p>
    <w:p w:rsidR="00541C93" w:rsidRPr="00175B4B" w:rsidRDefault="00541C93" w:rsidP="0002342C">
      <w:pPr>
        <w:numPr>
          <w:ilvl w:val="0"/>
          <w:numId w:val="9"/>
        </w:numPr>
        <w:tabs>
          <w:tab w:val="left" w:pos="993"/>
        </w:tabs>
        <w:spacing w:after="0"/>
        <w:ind w:left="0" w:firstLine="709"/>
        <w:contextualSpacing/>
        <w:jc w:val="both"/>
        <w:rPr>
          <w:rFonts w:ascii="Times New Roman" w:hAnsi="Times New Roman"/>
          <w:sz w:val="24"/>
          <w:szCs w:val="24"/>
        </w:rPr>
      </w:pPr>
      <w:r w:rsidRPr="00175B4B">
        <w:rPr>
          <w:rFonts w:ascii="Times New Roman" w:hAnsi="Times New Roman"/>
          <w:sz w:val="24"/>
          <w:szCs w:val="24"/>
        </w:rPr>
        <w:t>Портал психологии – «Psychology.ru»:  официальный сайт. – URL: www.psychology.ru (дата обращения 26.06.2020).</w:t>
      </w:r>
    </w:p>
    <w:p w:rsidR="00541C93" w:rsidRPr="00175B4B" w:rsidRDefault="00541C93" w:rsidP="0002342C">
      <w:pPr>
        <w:numPr>
          <w:ilvl w:val="0"/>
          <w:numId w:val="9"/>
        </w:numPr>
        <w:tabs>
          <w:tab w:val="left" w:pos="993"/>
        </w:tabs>
        <w:spacing w:after="0"/>
        <w:ind w:left="0" w:firstLine="709"/>
        <w:contextualSpacing/>
        <w:jc w:val="both"/>
        <w:rPr>
          <w:rFonts w:ascii="Times New Roman" w:hAnsi="Times New Roman"/>
          <w:sz w:val="24"/>
          <w:szCs w:val="24"/>
        </w:rPr>
      </w:pPr>
      <w:r w:rsidRPr="00175B4B">
        <w:rPr>
          <w:rFonts w:ascii="Times New Roman" w:hAnsi="Times New Roman"/>
          <w:sz w:val="24"/>
          <w:szCs w:val="24"/>
        </w:rPr>
        <w:t>Электронная психологическая библиотека: официальный сайт. – URL:  www.psylib.org.ua (дата обращения 26.06.2020).</w:t>
      </w:r>
    </w:p>
    <w:p w:rsidR="00541C93" w:rsidRPr="00175B4B" w:rsidRDefault="00541C93" w:rsidP="0002342C">
      <w:pPr>
        <w:numPr>
          <w:ilvl w:val="0"/>
          <w:numId w:val="9"/>
        </w:numPr>
        <w:tabs>
          <w:tab w:val="left" w:pos="993"/>
        </w:tabs>
        <w:spacing w:after="0"/>
        <w:ind w:left="0" w:firstLine="709"/>
        <w:contextualSpacing/>
        <w:jc w:val="both"/>
        <w:rPr>
          <w:rFonts w:ascii="Times New Roman" w:hAnsi="Times New Roman"/>
          <w:b/>
          <w:bCs/>
          <w:i/>
          <w:sz w:val="24"/>
          <w:szCs w:val="24"/>
        </w:rPr>
      </w:pPr>
      <w:r w:rsidRPr="00175B4B">
        <w:rPr>
          <w:rFonts w:ascii="Times New Roman" w:hAnsi="Times New Roman"/>
          <w:sz w:val="24"/>
          <w:szCs w:val="24"/>
        </w:rPr>
        <w:t>Электронная библиотека учебников,  режим доступа: официальный сайт. – URL:  www.studentam.net (дата обращения 26.06.2020).</w:t>
      </w:r>
    </w:p>
    <w:p w:rsidR="00541C93" w:rsidRPr="00175B4B" w:rsidRDefault="00541C93" w:rsidP="0002342C">
      <w:pPr>
        <w:tabs>
          <w:tab w:val="left" w:pos="993"/>
        </w:tabs>
        <w:spacing w:after="0"/>
        <w:ind w:firstLine="709"/>
        <w:contextualSpacing/>
        <w:jc w:val="both"/>
        <w:rPr>
          <w:rFonts w:ascii="Times New Roman" w:hAnsi="Times New Roman"/>
          <w:b/>
          <w:sz w:val="24"/>
          <w:szCs w:val="24"/>
        </w:rPr>
      </w:pPr>
      <w:r w:rsidRPr="00175B4B">
        <w:rPr>
          <w:rFonts w:ascii="Times New Roman" w:hAnsi="Times New Roman"/>
          <w:b/>
          <w:bCs/>
          <w:sz w:val="24"/>
          <w:szCs w:val="24"/>
        </w:rPr>
        <w:t xml:space="preserve">3.2.3. Дополнительные источники </w:t>
      </w:r>
    </w:p>
    <w:p w:rsidR="00541C93" w:rsidRPr="00175B4B" w:rsidRDefault="00541C93" w:rsidP="0002342C">
      <w:pPr>
        <w:tabs>
          <w:tab w:val="left" w:pos="993"/>
        </w:tabs>
        <w:spacing w:after="120"/>
        <w:ind w:firstLine="709"/>
        <w:rPr>
          <w:rFonts w:ascii="Times New Roman" w:hAnsi="Times New Roman"/>
          <w:sz w:val="24"/>
          <w:szCs w:val="28"/>
          <w:lang w:eastAsia="zh-CN"/>
        </w:rPr>
      </w:pPr>
      <w:r w:rsidRPr="00175B4B">
        <w:rPr>
          <w:rFonts w:ascii="Times New Roman" w:hAnsi="Times New Roman"/>
          <w:sz w:val="24"/>
          <w:szCs w:val="28"/>
          <w:lang w:eastAsia="zh-CN"/>
        </w:rPr>
        <w:t xml:space="preserve">1.Психология общения. </w:t>
      </w:r>
      <w:r w:rsidRPr="00175B4B">
        <w:rPr>
          <w:rFonts w:ascii="Times New Roman" w:hAnsi="Times New Roman"/>
          <w:sz w:val="24"/>
          <w:szCs w:val="28"/>
          <w:lang w:eastAsia="zh-CN"/>
        </w:rPr>
        <w:tab/>
        <w:t>Н. А. Корягина, Н. В. Антонова,                                С. В. Овсянникова.</w:t>
      </w:r>
      <w:r w:rsidRPr="00175B4B">
        <w:rPr>
          <w:rFonts w:ascii="Times New Roman" w:hAnsi="Times New Roman"/>
          <w:sz w:val="24"/>
          <w:szCs w:val="28"/>
          <w:lang w:eastAsia="zh-CN"/>
        </w:rPr>
        <w:tab/>
        <w:t>«Юрайт»,М., 2020.</w:t>
      </w:r>
    </w:p>
    <w:p w:rsidR="00541C93" w:rsidRPr="00175B4B" w:rsidRDefault="00541C93" w:rsidP="0002342C">
      <w:pPr>
        <w:tabs>
          <w:tab w:val="left" w:pos="993"/>
        </w:tabs>
        <w:spacing w:after="120"/>
        <w:ind w:firstLine="709"/>
        <w:rPr>
          <w:rFonts w:ascii="Times New Roman" w:hAnsi="Times New Roman"/>
          <w:sz w:val="24"/>
          <w:szCs w:val="28"/>
          <w:lang w:eastAsia="zh-CN"/>
        </w:rPr>
      </w:pPr>
      <w:r w:rsidRPr="00175B4B">
        <w:rPr>
          <w:rFonts w:ascii="Times New Roman" w:hAnsi="Times New Roman"/>
          <w:sz w:val="24"/>
          <w:szCs w:val="28"/>
          <w:lang w:eastAsia="zh-CN"/>
        </w:rPr>
        <w:t>2. Психология общения. В. Н. Лавриненко, Л. И. Чернышова. «Юрайт», М., 2020.</w:t>
      </w:r>
    </w:p>
    <w:p w:rsidR="00541C93" w:rsidRPr="00175B4B" w:rsidRDefault="00541C93" w:rsidP="0002342C">
      <w:pPr>
        <w:tabs>
          <w:tab w:val="left" w:pos="993"/>
        </w:tabs>
        <w:spacing w:after="120"/>
        <w:ind w:firstLine="709"/>
        <w:rPr>
          <w:rFonts w:ascii="Times New Roman" w:hAnsi="Times New Roman"/>
          <w:sz w:val="24"/>
          <w:szCs w:val="28"/>
          <w:lang w:eastAsia="zh-CN"/>
        </w:rPr>
      </w:pPr>
      <w:r w:rsidRPr="00175B4B">
        <w:rPr>
          <w:rFonts w:ascii="Times New Roman" w:hAnsi="Times New Roman"/>
          <w:sz w:val="24"/>
          <w:szCs w:val="28"/>
          <w:lang w:eastAsia="zh-CN"/>
        </w:rPr>
        <w:t>3. Психология общения: учебник и практикум для среднего профессионального образования. В.С.Садовская,В.А. Ремизов.«Юрайт»,М., 2020.</w:t>
      </w:r>
    </w:p>
    <w:p w:rsidR="00541C93" w:rsidRPr="00175B4B" w:rsidRDefault="00541C93" w:rsidP="0002342C">
      <w:pPr>
        <w:tabs>
          <w:tab w:val="left" w:pos="993"/>
        </w:tabs>
        <w:spacing w:after="120"/>
        <w:ind w:firstLine="709"/>
        <w:rPr>
          <w:rFonts w:ascii="Times New Roman" w:hAnsi="Times New Roman"/>
          <w:sz w:val="24"/>
          <w:szCs w:val="28"/>
          <w:lang w:eastAsia="zh-CN"/>
        </w:rPr>
      </w:pPr>
      <w:r w:rsidRPr="00175B4B">
        <w:rPr>
          <w:rFonts w:ascii="Times New Roman" w:hAnsi="Times New Roman"/>
          <w:sz w:val="24"/>
          <w:szCs w:val="28"/>
          <w:lang w:eastAsia="zh-CN"/>
        </w:rPr>
        <w:t>4. Психология общения: этика, культура и этикет делового общения.                 Л. И. Чернышова</w:t>
      </w:r>
      <w:r w:rsidRPr="00175B4B">
        <w:rPr>
          <w:rFonts w:ascii="Times New Roman" w:hAnsi="Times New Roman"/>
          <w:sz w:val="24"/>
          <w:szCs w:val="28"/>
          <w:lang w:eastAsia="zh-CN"/>
        </w:rPr>
        <w:tab/>
        <w:t>«Юрайт»,М., 2020.</w:t>
      </w:r>
    </w:p>
    <w:p w:rsidR="00541C93" w:rsidRPr="00175B4B" w:rsidRDefault="00541C93" w:rsidP="0002342C">
      <w:pPr>
        <w:tabs>
          <w:tab w:val="left" w:pos="993"/>
        </w:tabs>
        <w:spacing w:after="120"/>
        <w:ind w:firstLine="709"/>
        <w:rPr>
          <w:rFonts w:ascii="Times New Roman" w:hAnsi="Times New Roman"/>
          <w:sz w:val="28"/>
          <w:szCs w:val="28"/>
          <w:lang w:eastAsia="zh-CN"/>
        </w:rPr>
      </w:pPr>
    </w:p>
    <w:p w:rsidR="00541C93" w:rsidRPr="00175B4B" w:rsidRDefault="00541C93" w:rsidP="00541C93">
      <w:pPr>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541C93" w:rsidRPr="00175B4B" w:rsidRDefault="00541C93" w:rsidP="00541C93">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541C93" w:rsidRPr="00175B4B" w:rsidRDefault="00541C93" w:rsidP="00541C9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0"/>
        <w:gridCol w:w="2885"/>
        <w:gridCol w:w="3336"/>
      </w:tblGrid>
      <w:tr w:rsidR="00541C93" w:rsidRPr="00175B4B" w:rsidTr="009052E8">
        <w:tc>
          <w:tcPr>
            <w:tcW w:w="1750" w:type="pct"/>
          </w:tcPr>
          <w:p w:rsidR="00541C93" w:rsidRPr="00175B4B" w:rsidRDefault="00541C93" w:rsidP="00541C93">
            <w:pPr>
              <w:spacing w:after="0" w:line="240" w:lineRule="auto"/>
              <w:jc w:val="center"/>
              <w:rPr>
                <w:rFonts w:ascii="Times New Roman" w:hAnsi="Times New Roman"/>
                <w:sz w:val="24"/>
                <w:szCs w:val="24"/>
              </w:rPr>
            </w:pPr>
            <w:r w:rsidRPr="00175B4B">
              <w:rPr>
                <w:rFonts w:ascii="Times New Roman" w:hAnsi="Times New Roman"/>
                <w:b/>
                <w:bCs/>
              </w:rPr>
              <w:t>Результаты обучения</w:t>
            </w:r>
          </w:p>
        </w:tc>
        <w:tc>
          <w:tcPr>
            <w:tcW w:w="1507" w:type="pct"/>
          </w:tcPr>
          <w:p w:rsidR="00541C93" w:rsidRPr="00175B4B" w:rsidRDefault="00541C93" w:rsidP="009052E8">
            <w:pPr>
              <w:spacing w:line="240" w:lineRule="auto"/>
              <w:jc w:val="center"/>
              <w:rPr>
                <w:rFonts w:ascii="Times New Roman" w:hAnsi="Times New Roman"/>
                <w:b/>
                <w:bCs/>
              </w:rPr>
            </w:pPr>
            <w:r w:rsidRPr="00175B4B">
              <w:rPr>
                <w:rFonts w:ascii="Times New Roman" w:hAnsi="Times New Roman"/>
                <w:b/>
                <w:bCs/>
              </w:rPr>
              <w:t>Критерии оценки</w:t>
            </w:r>
          </w:p>
        </w:tc>
        <w:tc>
          <w:tcPr>
            <w:tcW w:w="1743" w:type="pct"/>
          </w:tcPr>
          <w:p w:rsidR="00541C93" w:rsidRPr="00175B4B" w:rsidRDefault="00541C93" w:rsidP="009052E8">
            <w:pPr>
              <w:spacing w:line="240" w:lineRule="auto"/>
              <w:jc w:val="center"/>
              <w:rPr>
                <w:rFonts w:ascii="Times New Roman" w:hAnsi="Times New Roman"/>
                <w:b/>
                <w:bCs/>
              </w:rPr>
            </w:pPr>
            <w:r w:rsidRPr="00175B4B">
              <w:rPr>
                <w:rFonts w:ascii="Times New Roman" w:hAnsi="Times New Roman"/>
                <w:b/>
                <w:bCs/>
              </w:rPr>
              <w:t>Методы оценки</w:t>
            </w:r>
          </w:p>
        </w:tc>
      </w:tr>
      <w:tr w:rsidR="00541C93" w:rsidRPr="00175B4B" w:rsidTr="009052E8">
        <w:tc>
          <w:tcPr>
            <w:tcW w:w="1750" w:type="pct"/>
          </w:tcPr>
          <w:p w:rsidR="00541C93" w:rsidRPr="00175B4B" w:rsidRDefault="00541C93" w:rsidP="009052E8">
            <w:pPr>
              <w:spacing w:after="0" w:line="240" w:lineRule="auto"/>
              <w:rPr>
                <w:rFonts w:ascii="Times New Roman" w:hAnsi="Times New Roman"/>
                <w:bCs/>
              </w:rPr>
            </w:pPr>
            <w:r w:rsidRPr="00175B4B">
              <w:rPr>
                <w:rFonts w:ascii="Times New Roman" w:hAnsi="Times New Roman"/>
                <w:bCs/>
              </w:rPr>
              <w:t>-Применять техники и приемы эффективного общения в профессиональной деятельности;</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-Использовать приемы саморегуляции поведения в процессе межличностного общения.</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-Взаимосвязь общения и деятельности</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-Механизмы взаимопонимания в общении;</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-Техники и приемы общения, правила слушания, ведения беседы, убеждения</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-Этические принципы общения</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 xml:space="preserve"> -Источники, причины, виды и способы разрешения конфликтных ситуаций</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 xml:space="preserve"> -Цели, функции, виды и уровни общения</w:t>
            </w:r>
          </w:p>
          <w:p w:rsidR="00541C93" w:rsidRPr="00175B4B" w:rsidRDefault="00541C93" w:rsidP="009052E8">
            <w:pPr>
              <w:spacing w:after="0" w:line="240" w:lineRule="auto"/>
              <w:rPr>
                <w:rFonts w:ascii="Times New Roman" w:hAnsi="Times New Roman"/>
                <w:bCs/>
              </w:rPr>
            </w:pPr>
            <w:r w:rsidRPr="00175B4B">
              <w:rPr>
                <w:rFonts w:ascii="Times New Roman" w:hAnsi="Times New Roman"/>
                <w:bCs/>
              </w:rPr>
              <w:t>-Роли и ролевые ожидания в общении</w:t>
            </w:r>
          </w:p>
        </w:tc>
        <w:tc>
          <w:tcPr>
            <w:tcW w:w="1507" w:type="pct"/>
          </w:tcPr>
          <w:p w:rsidR="00541C93" w:rsidRPr="00175B4B" w:rsidRDefault="00541C93" w:rsidP="009052E8">
            <w:pPr>
              <w:spacing w:after="0" w:line="240" w:lineRule="auto"/>
              <w:jc w:val="both"/>
              <w:rPr>
                <w:rFonts w:ascii="Times New Roman" w:hAnsi="Times New Roman"/>
                <w:sz w:val="24"/>
                <w:szCs w:val="24"/>
              </w:rPr>
            </w:pPr>
            <w:r w:rsidRPr="00175B4B">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541C93" w:rsidRPr="00175B4B" w:rsidRDefault="00541C93" w:rsidP="009052E8">
            <w:pPr>
              <w:spacing w:after="0" w:line="240" w:lineRule="auto"/>
              <w:jc w:val="both"/>
              <w:rPr>
                <w:rFonts w:ascii="Times New Roman" w:hAnsi="Times New Roman"/>
                <w:sz w:val="24"/>
                <w:szCs w:val="24"/>
              </w:rPr>
            </w:pPr>
            <w:r w:rsidRPr="00175B4B">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541C93" w:rsidRPr="00175B4B" w:rsidRDefault="00541C93" w:rsidP="009052E8">
            <w:pPr>
              <w:spacing w:after="0" w:line="240" w:lineRule="auto"/>
              <w:jc w:val="both"/>
              <w:rPr>
                <w:rFonts w:ascii="Times New Roman" w:hAnsi="Times New Roman"/>
                <w:sz w:val="24"/>
                <w:szCs w:val="24"/>
              </w:rPr>
            </w:pPr>
            <w:r w:rsidRPr="00175B4B">
              <w:rPr>
                <w:rFonts w:ascii="Times New Roman" w:hAnsi="Times New Roman"/>
                <w:sz w:val="24"/>
                <w:szCs w:val="24"/>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541C93" w:rsidRPr="00175B4B" w:rsidRDefault="00541C93" w:rsidP="009052E8">
            <w:pPr>
              <w:spacing w:line="240" w:lineRule="auto"/>
              <w:rPr>
                <w:rFonts w:ascii="Times New Roman" w:hAnsi="Times New Roman"/>
                <w:bCs/>
                <w:iCs/>
                <w:sz w:val="24"/>
                <w:szCs w:val="24"/>
              </w:rPr>
            </w:pPr>
            <w:r w:rsidRPr="00175B4B">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rsidR="00541C93" w:rsidRPr="00175B4B" w:rsidRDefault="00541C93"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-входной контроль </w:t>
            </w:r>
            <w:r w:rsidRPr="00175B4B">
              <w:rPr>
                <w:rFonts w:ascii="Times New Roman" w:hAnsi="Times New Roman"/>
                <w:iCs/>
                <w:sz w:val="24"/>
                <w:szCs w:val="24"/>
              </w:rPr>
              <w:t>(результаты уровня обученности)</w:t>
            </w:r>
            <w:r w:rsidRPr="00175B4B">
              <w:rPr>
                <w:rFonts w:ascii="Times New Roman" w:hAnsi="Times New Roman"/>
                <w:iCs/>
                <w:color w:val="000000"/>
                <w:sz w:val="24"/>
                <w:szCs w:val="24"/>
              </w:rPr>
              <w:t>,</w:t>
            </w:r>
          </w:p>
          <w:p w:rsidR="00541C93" w:rsidRPr="00175B4B" w:rsidRDefault="00541C93"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-текущий контроль – </w:t>
            </w:r>
            <w:r w:rsidRPr="00175B4B">
              <w:rPr>
                <w:rFonts w:ascii="Times New Roman" w:hAnsi="Times New Roman"/>
                <w:iCs/>
                <w:sz w:val="24"/>
                <w:szCs w:val="24"/>
              </w:rPr>
              <w:t>собеседование, тестирование</w:t>
            </w:r>
            <w:r w:rsidRPr="00175B4B">
              <w:rPr>
                <w:rFonts w:ascii="Times New Roman" w:hAnsi="Times New Roman"/>
                <w:iCs/>
                <w:color w:val="000000"/>
                <w:sz w:val="24"/>
                <w:szCs w:val="24"/>
              </w:rPr>
              <w:t>, практические работы,</w:t>
            </w:r>
          </w:p>
          <w:p w:rsidR="00541C93" w:rsidRPr="00175B4B" w:rsidRDefault="00541C93"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-рубежный контроль</w:t>
            </w:r>
            <w:r w:rsidRPr="00175B4B">
              <w:rPr>
                <w:rFonts w:ascii="Times New Roman" w:hAnsi="Times New Roman"/>
                <w:iCs/>
                <w:sz w:val="24"/>
                <w:szCs w:val="24"/>
              </w:rPr>
              <w:t xml:space="preserve"> – после изучения тем/разделов: проверочные и контрольные  работы, проверочные тесты (тематические)</w:t>
            </w:r>
            <w:r w:rsidRPr="00175B4B">
              <w:rPr>
                <w:rFonts w:ascii="Times New Roman" w:hAnsi="Times New Roman"/>
                <w:iCs/>
                <w:color w:val="000000"/>
                <w:sz w:val="24"/>
                <w:szCs w:val="24"/>
              </w:rPr>
              <w:t>,</w:t>
            </w:r>
          </w:p>
          <w:p w:rsidR="00541C93" w:rsidRPr="00175B4B" w:rsidRDefault="00541C93"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-промежуточная аттестация – дифференцированный зачет, экзамен</w:t>
            </w:r>
          </w:p>
        </w:tc>
      </w:tr>
    </w:tbl>
    <w:p w:rsidR="00541C93" w:rsidRPr="00175B4B" w:rsidRDefault="00541C93" w:rsidP="00541C93">
      <w:pPr>
        <w:jc w:val="right"/>
        <w:rPr>
          <w:rFonts w:ascii="Times New Roman" w:hAnsi="Times New Roman"/>
          <w:b/>
          <w:sz w:val="20"/>
          <w:szCs w:val="48"/>
        </w:rPr>
      </w:pPr>
    </w:p>
    <w:p w:rsidR="004705E8" w:rsidRPr="00962524" w:rsidRDefault="004705E8" w:rsidP="004705E8">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8</w:t>
      </w:r>
    </w:p>
    <w:p w:rsidR="004705E8" w:rsidRPr="00962524" w:rsidRDefault="004705E8" w:rsidP="004705E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4705E8" w:rsidRPr="00175B4B" w:rsidRDefault="004705E8" w:rsidP="004705E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84684F" w:rsidRPr="00175B4B" w:rsidRDefault="0084684F" w:rsidP="0084684F">
      <w:pPr>
        <w:pStyle w:val="1"/>
        <w:ind w:firstLine="0"/>
        <w:jc w:val="center"/>
        <w:rPr>
          <w:i/>
          <w:sz w:val="18"/>
          <w:szCs w:val="18"/>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i/>
        </w:rPr>
      </w:pPr>
    </w:p>
    <w:p w:rsidR="0084684F" w:rsidRPr="00175B4B" w:rsidRDefault="0084684F" w:rsidP="0084684F">
      <w:pPr>
        <w:jc w:val="center"/>
        <w:rPr>
          <w:rFonts w:ascii="Times New Roman" w:hAnsi="Times New Roman"/>
          <w:b/>
          <w:sz w:val="24"/>
          <w:szCs w:val="24"/>
        </w:rPr>
      </w:pPr>
      <w:r w:rsidRPr="00175B4B">
        <w:rPr>
          <w:rFonts w:ascii="Times New Roman" w:hAnsi="Times New Roman"/>
          <w:b/>
          <w:sz w:val="24"/>
          <w:szCs w:val="24"/>
        </w:rPr>
        <w:t>РАБОЧАЯ ПРОГРАММА УЧЕБНОЙ ДИСЦИПЛИНЫ</w:t>
      </w:r>
    </w:p>
    <w:p w:rsidR="0084684F" w:rsidRPr="00175B4B" w:rsidRDefault="0084684F" w:rsidP="0084684F">
      <w:pPr>
        <w:spacing w:after="0"/>
        <w:jc w:val="center"/>
        <w:rPr>
          <w:rFonts w:ascii="Times New Roman" w:hAnsi="Times New Roman"/>
          <w:b/>
          <w:iCs/>
          <w:sz w:val="24"/>
          <w:szCs w:val="24"/>
        </w:rPr>
      </w:pPr>
    </w:p>
    <w:p w:rsidR="0084684F" w:rsidRPr="00175B4B" w:rsidRDefault="0084684F" w:rsidP="0084684F">
      <w:pPr>
        <w:jc w:val="center"/>
        <w:rPr>
          <w:rFonts w:ascii="Times New Roman" w:hAnsi="Times New Roman"/>
          <w:b/>
          <w:sz w:val="24"/>
          <w:szCs w:val="24"/>
        </w:rPr>
      </w:pPr>
      <w:r w:rsidRPr="00175B4B">
        <w:rPr>
          <w:rFonts w:ascii="Times New Roman" w:hAnsi="Times New Roman"/>
          <w:b/>
          <w:sz w:val="24"/>
          <w:szCs w:val="24"/>
        </w:rPr>
        <w:t>ЕН.01 Математика</w:t>
      </w: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84684F" w:rsidRPr="00175B4B" w:rsidRDefault="0084684F" w:rsidP="0084684F">
      <w:pPr>
        <w:rPr>
          <w:rFonts w:ascii="Times New Roman" w:hAnsi="Times New Roman"/>
          <w:b/>
          <w:i/>
        </w:rPr>
      </w:pPr>
    </w:p>
    <w:p w:rsidR="004705E8" w:rsidRDefault="004705E8" w:rsidP="0084684F">
      <w:pPr>
        <w:jc w:val="center"/>
        <w:rPr>
          <w:rFonts w:ascii="Times New Roman" w:hAnsi="Times New Roman"/>
          <w:b/>
          <w:bCs/>
          <w:iCs/>
          <w:sz w:val="24"/>
          <w:szCs w:val="24"/>
        </w:rPr>
      </w:pPr>
    </w:p>
    <w:p w:rsidR="004705E8" w:rsidRDefault="004705E8" w:rsidP="0084684F">
      <w:pPr>
        <w:jc w:val="center"/>
        <w:rPr>
          <w:rFonts w:ascii="Times New Roman" w:hAnsi="Times New Roman"/>
          <w:b/>
          <w:bCs/>
          <w:iCs/>
          <w:sz w:val="24"/>
          <w:szCs w:val="24"/>
        </w:rPr>
      </w:pPr>
    </w:p>
    <w:p w:rsidR="004705E8" w:rsidRDefault="004705E8" w:rsidP="0084684F">
      <w:pPr>
        <w:jc w:val="center"/>
        <w:rPr>
          <w:rFonts w:ascii="Times New Roman" w:hAnsi="Times New Roman"/>
          <w:b/>
          <w:bCs/>
          <w:iCs/>
          <w:sz w:val="24"/>
          <w:szCs w:val="24"/>
        </w:rPr>
      </w:pPr>
    </w:p>
    <w:p w:rsidR="004705E8" w:rsidRDefault="004705E8" w:rsidP="0084684F">
      <w:pPr>
        <w:jc w:val="center"/>
        <w:rPr>
          <w:rFonts w:ascii="Times New Roman" w:hAnsi="Times New Roman"/>
          <w:b/>
          <w:bCs/>
          <w:iCs/>
          <w:sz w:val="24"/>
          <w:szCs w:val="24"/>
        </w:rPr>
      </w:pPr>
    </w:p>
    <w:p w:rsidR="004705E8" w:rsidRDefault="004705E8" w:rsidP="0084684F">
      <w:pPr>
        <w:jc w:val="center"/>
        <w:rPr>
          <w:rFonts w:ascii="Times New Roman" w:hAnsi="Times New Roman"/>
          <w:b/>
          <w:bCs/>
          <w:iCs/>
          <w:sz w:val="24"/>
          <w:szCs w:val="24"/>
        </w:rPr>
      </w:pPr>
    </w:p>
    <w:p w:rsidR="0084684F" w:rsidRPr="00175B4B" w:rsidRDefault="0084684F" w:rsidP="0084684F">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84684F" w:rsidRPr="00175B4B" w:rsidRDefault="0084684F" w:rsidP="0084684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4684F" w:rsidRPr="00175B4B" w:rsidTr="009052E8">
        <w:tc>
          <w:tcPr>
            <w:tcW w:w="7501" w:type="dxa"/>
          </w:tcPr>
          <w:p w:rsidR="0084684F" w:rsidRPr="00175B4B" w:rsidRDefault="0084684F" w:rsidP="00165B3D">
            <w:pPr>
              <w:numPr>
                <w:ilvl w:val="0"/>
                <w:numId w:val="27"/>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84684F" w:rsidRPr="00175B4B" w:rsidRDefault="0084684F" w:rsidP="009052E8">
            <w:pPr>
              <w:rPr>
                <w:rFonts w:ascii="Times New Roman" w:hAnsi="Times New Roman"/>
                <w:b/>
                <w:sz w:val="24"/>
                <w:szCs w:val="24"/>
              </w:rPr>
            </w:pPr>
          </w:p>
        </w:tc>
      </w:tr>
      <w:tr w:rsidR="0084684F" w:rsidRPr="00175B4B" w:rsidTr="009052E8">
        <w:tc>
          <w:tcPr>
            <w:tcW w:w="7501" w:type="dxa"/>
          </w:tcPr>
          <w:p w:rsidR="0084684F" w:rsidRPr="00175B4B" w:rsidRDefault="0084684F" w:rsidP="00165B3D">
            <w:pPr>
              <w:numPr>
                <w:ilvl w:val="0"/>
                <w:numId w:val="27"/>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84684F" w:rsidRPr="00175B4B" w:rsidRDefault="0084684F" w:rsidP="00165B3D">
            <w:pPr>
              <w:numPr>
                <w:ilvl w:val="0"/>
                <w:numId w:val="27"/>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84684F" w:rsidRPr="00175B4B" w:rsidRDefault="0084684F" w:rsidP="009052E8">
            <w:pPr>
              <w:ind w:left="644"/>
              <w:rPr>
                <w:rFonts w:ascii="Times New Roman" w:hAnsi="Times New Roman"/>
                <w:b/>
                <w:sz w:val="24"/>
                <w:szCs w:val="24"/>
              </w:rPr>
            </w:pPr>
          </w:p>
        </w:tc>
      </w:tr>
      <w:tr w:rsidR="0084684F" w:rsidRPr="00175B4B" w:rsidTr="009052E8">
        <w:tc>
          <w:tcPr>
            <w:tcW w:w="7501" w:type="dxa"/>
          </w:tcPr>
          <w:p w:rsidR="0084684F" w:rsidRPr="00175B4B" w:rsidRDefault="0084684F" w:rsidP="00165B3D">
            <w:pPr>
              <w:numPr>
                <w:ilvl w:val="0"/>
                <w:numId w:val="27"/>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84684F" w:rsidRPr="00175B4B" w:rsidRDefault="0084684F" w:rsidP="009052E8">
            <w:pPr>
              <w:suppressAutoHyphens/>
              <w:rPr>
                <w:rFonts w:ascii="Times New Roman" w:hAnsi="Times New Roman"/>
                <w:b/>
                <w:sz w:val="24"/>
                <w:szCs w:val="24"/>
              </w:rPr>
            </w:pPr>
          </w:p>
        </w:tc>
        <w:tc>
          <w:tcPr>
            <w:tcW w:w="1854" w:type="dxa"/>
          </w:tcPr>
          <w:p w:rsidR="0084684F" w:rsidRPr="00175B4B" w:rsidRDefault="0084684F" w:rsidP="009052E8">
            <w:pPr>
              <w:rPr>
                <w:rFonts w:ascii="Times New Roman" w:hAnsi="Times New Roman"/>
                <w:b/>
                <w:sz w:val="24"/>
                <w:szCs w:val="24"/>
              </w:rPr>
            </w:pPr>
          </w:p>
        </w:tc>
      </w:tr>
    </w:tbl>
    <w:p w:rsidR="0084684F" w:rsidRPr="004705E8" w:rsidRDefault="0084684F" w:rsidP="004705E8">
      <w:pPr>
        <w:pStyle w:val="a9"/>
        <w:numPr>
          <w:ilvl w:val="3"/>
          <w:numId w:val="9"/>
        </w:numPr>
        <w:suppressAutoHyphens/>
        <w:spacing w:after="0"/>
        <w:ind w:left="0" w:firstLine="284"/>
        <w:jc w:val="center"/>
        <w:rPr>
          <w:b/>
        </w:rPr>
      </w:pPr>
      <w:r w:rsidRPr="004705E8">
        <w:rPr>
          <w:b/>
          <w:i/>
          <w:u w:val="single"/>
        </w:rPr>
        <w:br w:type="page"/>
      </w:r>
      <w:r w:rsidRPr="004705E8">
        <w:rPr>
          <w:b/>
        </w:rPr>
        <w:lastRenderedPageBreak/>
        <w:t xml:space="preserve">ОБЩАЯ ХАРАКТЕРИСТИКА </w:t>
      </w:r>
      <w:r w:rsidRPr="004705E8">
        <w:rPr>
          <w:b/>
          <w:color w:val="000000"/>
        </w:rPr>
        <w:t>РАБОЧЕЙ ПРОГРАММЫ</w:t>
      </w:r>
      <w:r w:rsidRPr="004705E8">
        <w:rPr>
          <w:b/>
        </w:rPr>
        <w:t xml:space="preserve"> УЧЕБНОЙ ДИСЦИПЛИНЫ</w:t>
      </w:r>
    </w:p>
    <w:p w:rsidR="0084684F" w:rsidRPr="004705E8" w:rsidRDefault="0084684F" w:rsidP="004705E8">
      <w:pPr>
        <w:suppressAutoHyphens/>
        <w:spacing w:after="0" w:line="240" w:lineRule="auto"/>
        <w:jc w:val="center"/>
        <w:rPr>
          <w:rFonts w:ascii="Times New Roman" w:hAnsi="Times New Roman"/>
          <w:b/>
          <w:sz w:val="24"/>
          <w:szCs w:val="24"/>
        </w:rPr>
      </w:pPr>
      <w:r w:rsidRPr="004705E8">
        <w:rPr>
          <w:rFonts w:ascii="Times New Roman" w:hAnsi="Times New Roman"/>
          <w:b/>
          <w:sz w:val="24"/>
          <w:szCs w:val="24"/>
        </w:rPr>
        <w:t xml:space="preserve"> «ЕН.01 Математика»</w:t>
      </w:r>
    </w:p>
    <w:p w:rsidR="0084684F" w:rsidRPr="00175B4B" w:rsidRDefault="0084684F" w:rsidP="0084684F">
      <w:pPr>
        <w:spacing w:after="0"/>
        <w:ind w:firstLine="709"/>
        <w:jc w:val="center"/>
        <w:rPr>
          <w:rFonts w:ascii="Times New Roman" w:hAnsi="Times New Roman"/>
          <w:sz w:val="24"/>
          <w:szCs w:val="24"/>
          <w:vertAlign w:val="superscript"/>
        </w:rPr>
      </w:pPr>
    </w:p>
    <w:p w:rsidR="0084684F" w:rsidRPr="00175B4B" w:rsidRDefault="0084684F" w:rsidP="008468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84684F" w:rsidRPr="00175B4B" w:rsidRDefault="0084684F" w:rsidP="008468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w:t>
      </w:r>
      <w:r w:rsidR="004705E8">
        <w:rPr>
          <w:rFonts w:ascii="Times New Roman" w:hAnsi="Times New Roman"/>
          <w:sz w:val="24"/>
          <w:szCs w:val="24"/>
        </w:rPr>
        <w:t xml:space="preserve">ЕН.01 </w:t>
      </w:r>
      <w:r w:rsidRPr="00175B4B">
        <w:rPr>
          <w:rFonts w:ascii="Times New Roman" w:hAnsi="Times New Roman"/>
          <w:sz w:val="24"/>
          <w:szCs w:val="24"/>
        </w:rPr>
        <w:t>Математика» является обязательной частью математического и общего естественнонаучного учебного цикла ПООП-П</w:t>
      </w:r>
      <w:r w:rsidR="005632A4"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iCs/>
          <w:color w:val="000000"/>
          <w:sz w:val="24"/>
          <w:szCs w:val="24"/>
        </w:rPr>
        <w:t>специальности</w:t>
      </w:r>
      <w:r w:rsidRPr="00175B4B">
        <w:rPr>
          <w:rFonts w:ascii="Times New Roman" w:hAnsi="Times New Roman"/>
          <w:sz w:val="24"/>
          <w:szCs w:val="24"/>
        </w:rPr>
        <w:t xml:space="preserve"> </w:t>
      </w:r>
      <w:r w:rsidRPr="00175B4B">
        <w:rPr>
          <w:rFonts w:ascii="Times New Roman" w:hAnsi="Times New Roman"/>
          <w:iCs/>
          <w:sz w:val="24"/>
          <w:szCs w:val="24"/>
        </w:rPr>
        <w:t>13.02.07 Электроснабжение (по отраслям).</w:t>
      </w:r>
    </w:p>
    <w:p w:rsidR="0084684F" w:rsidRPr="00175B4B" w:rsidRDefault="0084684F" w:rsidP="008468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общих и профессиональных компетенций в соответствии с требованиями ФГОС СПО.</w:t>
      </w:r>
    </w:p>
    <w:p w:rsidR="00E27C25" w:rsidRPr="00175B4B" w:rsidRDefault="00E27C25" w:rsidP="005632A4">
      <w:pPr>
        <w:suppressAutoHyphens/>
        <w:spacing w:after="0"/>
        <w:ind w:left="709"/>
        <w:jc w:val="both"/>
        <w:rPr>
          <w:rFonts w:ascii="Times New Roman" w:hAnsi="Times New Roman"/>
          <w:b/>
          <w:sz w:val="24"/>
          <w:szCs w:val="24"/>
        </w:rPr>
      </w:pPr>
    </w:p>
    <w:p w:rsidR="0084684F" w:rsidRPr="00175B4B" w:rsidRDefault="005632A4" w:rsidP="005632A4">
      <w:pPr>
        <w:suppressAutoHyphens/>
        <w:spacing w:after="0"/>
        <w:ind w:left="709"/>
        <w:jc w:val="both"/>
        <w:rPr>
          <w:rFonts w:ascii="Times New Roman" w:hAnsi="Times New Roman"/>
          <w:sz w:val="24"/>
          <w:szCs w:val="24"/>
        </w:rPr>
      </w:pPr>
      <w:r w:rsidRPr="00175B4B">
        <w:rPr>
          <w:rFonts w:ascii="Times New Roman" w:hAnsi="Times New Roman"/>
          <w:b/>
          <w:sz w:val="24"/>
          <w:szCs w:val="24"/>
        </w:rPr>
        <w:t xml:space="preserve">1.2. </w:t>
      </w:r>
      <w:r w:rsidR="0084684F" w:rsidRPr="00175B4B">
        <w:rPr>
          <w:rFonts w:ascii="Times New Roman" w:hAnsi="Times New Roman"/>
          <w:b/>
          <w:sz w:val="24"/>
          <w:szCs w:val="24"/>
        </w:rPr>
        <w:t>Цель и планируемые результаты освоения дисциплины:</w:t>
      </w:r>
      <w:r w:rsidR="0084684F" w:rsidRPr="00175B4B">
        <w:rPr>
          <w:rFonts w:ascii="Times New Roman" w:hAnsi="Times New Roman"/>
          <w:sz w:val="24"/>
          <w:szCs w:val="24"/>
        </w:rPr>
        <w:t xml:space="preserve"> </w:t>
      </w:r>
    </w:p>
    <w:p w:rsidR="0084684F" w:rsidRPr="00175B4B" w:rsidRDefault="0084684F" w:rsidP="0084684F">
      <w:pPr>
        <w:suppressAutoHyphens/>
        <w:spacing w:after="0"/>
        <w:jc w:val="both"/>
        <w:rPr>
          <w:rFonts w:ascii="Times New Roman" w:hAnsi="Times New Roman"/>
          <w:sz w:val="24"/>
          <w:szCs w:val="24"/>
        </w:rPr>
      </w:pPr>
      <w:r w:rsidRPr="00175B4B">
        <w:rPr>
          <w:rFonts w:ascii="Times New Roman" w:hAnsi="Times New Roman"/>
          <w:sz w:val="24"/>
          <w:szCs w:val="24"/>
        </w:rPr>
        <w:t>В рамка</w:t>
      </w:r>
      <w:r w:rsidR="005632A4" w:rsidRPr="00175B4B">
        <w:rPr>
          <w:rFonts w:ascii="Times New Roman" w:hAnsi="Times New Roman"/>
          <w:sz w:val="24"/>
          <w:szCs w:val="24"/>
        </w:rPr>
        <w:t xml:space="preserve">х программы учебной дисциплины </w:t>
      </w:r>
      <w:r w:rsidRPr="00175B4B">
        <w:rPr>
          <w:rFonts w:ascii="Times New Roman" w:hAnsi="Times New Roman"/>
          <w:sz w:val="24"/>
          <w:szCs w:val="24"/>
        </w:rPr>
        <w:t xml:space="preserve">обучающими осваиваются умения и знания.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3238"/>
        <w:gridCol w:w="2990"/>
      </w:tblGrid>
      <w:tr w:rsidR="0084684F" w:rsidRPr="004705E8" w:rsidTr="009052E8">
        <w:tc>
          <w:tcPr>
            <w:tcW w:w="3094" w:type="dxa"/>
            <w:shd w:val="clear" w:color="auto" w:fill="auto"/>
          </w:tcPr>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705E8">
              <w:rPr>
                <w:rFonts w:ascii="Times New Roman" w:hAnsi="Times New Roman"/>
                <w:b/>
                <w:bCs/>
              </w:rPr>
              <w:t>Код ОК, ПК</w:t>
            </w:r>
          </w:p>
        </w:tc>
        <w:tc>
          <w:tcPr>
            <w:tcW w:w="3238" w:type="dxa"/>
            <w:shd w:val="clear" w:color="auto" w:fill="auto"/>
          </w:tcPr>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705E8">
              <w:rPr>
                <w:rFonts w:ascii="Times New Roman" w:hAnsi="Times New Roman"/>
                <w:b/>
                <w:bCs/>
              </w:rPr>
              <w:t>Умения</w:t>
            </w:r>
          </w:p>
        </w:tc>
        <w:tc>
          <w:tcPr>
            <w:tcW w:w="2990" w:type="dxa"/>
            <w:shd w:val="clear" w:color="auto" w:fill="auto"/>
          </w:tcPr>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4705E8">
              <w:rPr>
                <w:rFonts w:ascii="Times New Roman" w:hAnsi="Times New Roman"/>
                <w:b/>
                <w:bCs/>
              </w:rPr>
              <w:t>Знания</w:t>
            </w:r>
          </w:p>
        </w:tc>
      </w:tr>
      <w:tr w:rsidR="0084684F" w:rsidRPr="004705E8" w:rsidTr="009052E8">
        <w:tc>
          <w:tcPr>
            <w:tcW w:w="3094" w:type="dxa"/>
            <w:shd w:val="clear" w:color="auto" w:fill="auto"/>
          </w:tcPr>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rPr>
            </w:pPr>
            <w:r w:rsidRPr="004705E8">
              <w:rPr>
                <w:rFonts w:ascii="Times New Roman" w:hAnsi="Times New Roman"/>
              </w:rPr>
              <w:t>ОК 01</w:t>
            </w:r>
          </w:p>
          <w:p w:rsidR="005632A4"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 xml:space="preserve">ОК 02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ОК 03</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 xml:space="preserve">ОК 04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 xml:space="preserve">ОК 05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 xml:space="preserve">ОК 09 </w:t>
            </w:r>
          </w:p>
          <w:p w:rsidR="005632A4" w:rsidRPr="004705E8" w:rsidRDefault="005632A4"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r w:rsidRPr="004705E8">
              <w:rPr>
                <w:rFonts w:ascii="Times New Roman" w:hAnsi="Times New Roman"/>
                <w:iCs/>
              </w:rPr>
              <w:t>ПК 1.1</w:t>
            </w:r>
            <w:r w:rsidRPr="004705E8">
              <w:rPr>
                <w:rFonts w:ascii="Times New Roman" w:hAnsi="Times New Roman"/>
                <w:lang w:eastAsia="en-US"/>
              </w:rPr>
              <w:t xml:space="preserve">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r w:rsidRPr="004705E8">
              <w:rPr>
                <w:rFonts w:ascii="Times New Roman" w:hAnsi="Times New Roman"/>
                <w:iCs/>
              </w:rPr>
              <w:t>ПК 2.5</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r w:rsidRPr="004705E8">
              <w:rPr>
                <w:rFonts w:ascii="Times New Roman" w:hAnsi="Times New Roman"/>
                <w:iCs/>
              </w:rPr>
              <w:t>ПК 3.4</w:t>
            </w:r>
            <w:r w:rsidRPr="004705E8">
              <w:rPr>
                <w:rFonts w:ascii="Times New Roman" w:hAnsi="Times New Roman"/>
                <w:lang w:eastAsia="en-US"/>
              </w:rPr>
              <w:t xml:space="preserve">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r w:rsidRPr="004705E8">
              <w:rPr>
                <w:rFonts w:ascii="Times New Roman" w:hAnsi="Times New Roman"/>
                <w:iCs/>
              </w:rPr>
              <w:t>ПК 3.5</w:t>
            </w:r>
            <w:r w:rsidRPr="004705E8">
              <w:rPr>
                <w:rFonts w:ascii="Times New Roman" w:hAnsi="Times New Roman"/>
                <w:lang w:eastAsia="en-US"/>
              </w:rPr>
              <w:t xml:space="preserve"> </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iCs/>
              </w:rPr>
              <w:t xml:space="preserve">ПК 3.6 </w:t>
            </w:r>
          </w:p>
        </w:tc>
        <w:tc>
          <w:tcPr>
            <w:tcW w:w="3238" w:type="dxa"/>
            <w:shd w:val="clear" w:color="auto" w:fill="auto"/>
          </w:tcPr>
          <w:p w:rsidR="0084684F" w:rsidRPr="004705E8" w:rsidRDefault="0084684F" w:rsidP="0013096C">
            <w:pPr>
              <w:suppressAutoHyphens/>
              <w:spacing w:after="0"/>
              <w:rPr>
                <w:rFonts w:ascii="Times New Roman" w:hAnsi="Times New Roman"/>
                <w:iCs/>
              </w:rPr>
            </w:pPr>
            <w:r w:rsidRPr="004705E8">
              <w:rPr>
                <w:rFonts w:ascii="Times New Roman" w:hAnsi="Times New Roman"/>
                <w:iCs/>
              </w:rPr>
              <w:t xml:space="preserve">У1 Выполнять операции над матрицами и решать системы линейных уравнений. </w:t>
            </w:r>
          </w:p>
          <w:p w:rsidR="0084684F" w:rsidRPr="004705E8" w:rsidRDefault="0084684F" w:rsidP="0013096C">
            <w:pPr>
              <w:suppressAutoHyphens/>
              <w:spacing w:after="0"/>
              <w:rPr>
                <w:rFonts w:ascii="Times New Roman" w:hAnsi="Times New Roman"/>
                <w:iCs/>
              </w:rPr>
            </w:pPr>
            <w:r w:rsidRPr="004705E8">
              <w:rPr>
                <w:rFonts w:ascii="Times New Roman" w:hAnsi="Times New Roman"/>
                <w:iCs/>
              </w:rPr>
              <w:t>У2 Пользоваться понятиями теории комплексных чисел.</w:t>
            </w:r>
          </w:p>
          <w:p w:rsidR="0084684F" w:rsidRPr="004705E8" w:rsidRDefault="0084684F" w:rsidP="0013096C">
            <w:pPr>
              <w:suppressAutoHyphens/>
              <w:spacing w:after="0"/>
              <w:rPr>
                <w:rFonts w:ascii="Times New Roman" w:hAnsi="Times New Roman"/>
                <w:iCs/>
              </w:rPr>
            </w:pPr>
            <w:r w:rsidRPr="004705E8">
              <w:rPr>
                <w:rFonts w:ascii="Times New Roman" w:hAnsi="Times New Roman"/>
                <w:iCs/>
              </w:rPr>
              <w:t>У3 Применять методы дифференциального и интегрального исчисления.</w:t>
            </w:r>
          </w:p>
          <w:p w:rsidR="0084684F" w:rsidRPr="004705E8" w:rsidRDefault="0084684F" w:rsidP="0013096C">
            <w:pPr>
              <w:suppressAutoHyphens/>
              <w:spacing w:after="0"/>
              <w:rPr>
                <w:rFonts w:ascii="Times New Roman" w:hAnsi="Times New Roman"/>
                <w:iCs/>
              </w:rPr>
            </w:pPr>
            <w:r w:rsidRPr="004705E8">
              <w:rPr>
                <w:rFonts w:ascii="Times New Roman" w:hAnsi="Times New Roman"/>
                <w:iCs/>
              </w:rPr>
              <w:t>У4 Использовать методы дифференцирования и интегрирования для решения практических задач.</w:t>
            </w:r>
          </w:p>
          <w:p w:rsidR="0084684F" w:rsidRPr="004705E8" w:rsidRDefault="0084684F" w:rsidP="0013096C">
            <w:pPr>
              <w:suppressAutoHyphens/>
              <w:spacing w:after="0"/>
              <w:rPr>
                <w:rFonts w:ascii="Times New Roman" w:hAnsi="Times New Roman"/>
                <w:iCs/>
              </w:rPr>
            </w:pPr>
            <w:r w:rsidRPr="004705E8">
              <w:rPr>
                <w:rFonts w:ascii="Times New Roman" w:hAnsi="Times New Roman"/>
                <w:iCs/>
              </w:rPr>
              <w:t>У5 Раскладывать функций в тригонометрический ряд Фурье.</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iCs/>
              </w:rPr>
              <w:t>У6 Решать прикладные задачи в области профессиональной деятельности.</w:t>
            </w:r>
          </w:p>
        </w:tc>
        <w:tc>
          <w:tcPr>
            <w:tcW w:w="2990" w:type="dxa"/>
            <w:shd w:val="clear" w:color="auto" w:fill="auto"/>
          </w:tcPr>
          <w:p w:rsidR="0084684F" w:rsidRPr="004705E8" w:rsidRDefault="0084684F" w:rsidP="0013096C">
            <w:pPr>
              <w:suppressAutoHyphens/>
              <w:spacing w:after="0"/>
              <w:rPr>
                <w:rFonts w:ascii="Times New Roman" w:hAnsi="Times New Roman"/>
                <w:iCs/>
              </w:rPr>
            </w:pPr>
            <w:r w:rsidRPr="004705E8">
              <w:rPr>
                <w:rFonts w:ascii="Times New Roman" w:hAnsi="Times New Roman"/>
                <w:iCs/>
              </w:rPr>
              <w:t xml:space="preserve">З1 Основы линейной алгебры. </w:t>
            </w:r>
          </w:p>
          <w:p w:rsidR="0084684F" w:rsidRPr="004705E8" w:rsidRDefault="005632A4" w:rsidP="0013096C">
            <w:pPr>
              <w:suppressAutoHyphens/>
              <w:spacing w:after="0"/>
              <w:rPr>
                <w:rFonts w:ascii="Times New Roman" w:hAnsi="Times New Roman"/>
                <w:iCs/>
              </w:rPr>
            </w:pPr>
            <w:r w:rsidRPr="004705E8">
              <w:rPr>
                <w:rFonts w:ascii="Times New Roman" w:hAnsi="Times New Roman"/>
                <w:iCs/>
              </w:rPr>
              <w:t>З</w:t>
            </w:r>
            <w:r w:rsidR="0084684F" w:rsidRPr="004705E8">
              <w:rPr>
                <w:rFonts w:ascii="Times New Roman" w:hAnsi="Times New Roman"/>
                <w:iCs/>
              </w:rPr>
              <w:t>2 Основы теории комплексных чисел.</w:t>
            </w:r>
          </w:p>
          <w:p w:rsidR="0084684F" w:rsidRPr="004705E8" w:rsidRDefault="0084684F" w:rsidP="0013096C">
            <w:pPr>
              <w:suppressAutoHyphens/>
              <w:spacing w:after="0"/>
              <w:rPr>
                <w:rFonts w:ascii="Times New Roman" w:hAnsi="Times New Roman"/>
                <w:iCs/>
              </w:rPr>
            </w:pPr>
            <w:r w:rsidRPr="004705E8">
              <w:rPr>
                <w:rFonts w:ascii="Times New Roman" w:hAnsi="Times New Roman"/>
                <w:iCs/>
              </w:rPr>
              <w:t>З3 Основы дифференциального и интегрального исчисления.</w:t>
            </w:r>
          </w:p>
          <w:p w:rsidR="0084684F" w:rsidRPr="004705E8" w:rsidRDefault="0084684F" w:rsidP="0013096C">
            <w:pPr>
              <w:spacing w:after="0"/>
              <w:rPr>
                <w:rFonts w:ascii="Times New Roman" w:hAnsi="Times New Roman"/>
                <w:bCs/>
              </w:rPr>
            </w:pPr>
            <w:r w:rsidRPr="004705E8">
              <w:rPr>
                <w:rFonts w:ascii="Times New Roman" w:hAnsi="Times New Roman"/>
                <w:bCs/>
              </w:rPr>
              <w:t>З4 Основы теории числовых рядов.</w:t>
            </w:r>
          </w:p>
          <w:p w:rsidR="0084684F" w:rsidRPr="004705E8" w:rsidRDefault="0084684F" w:rsidP="0013096C">
            <w:pPr>
              <w:autoSpaceDE w:val="0"/>
              <w:autoSpaceDN w:val="0"/>
              <w:adjustRightInd w:val="0"/>
              <w:spacing w:after="0"/>
              <w:rPr>
                <w:rFonts w:ascii="Times New Roman" w:hAnsi="Times New Roman"/>
              </w:rPr>
            </w:pPr>
            <w:r w:rsidRPr="004705E8">
              <w:rPr>
                <w:rFonts w:ascii="Times New Roman" w:hAnsi="Times New Roman"/>
              </w:rPr>
              <w:t>З5 Значение математики в профессиональной деятельности и при освоении профессиональной образовательной программы.</w:t>
            </w:r>
          </w:p>
          <w:p w:rsidR="0084684F" w:rsidRPr="004705E8" w:rsidRDefault="0084684F" w:rsidP="00130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4705E8">
              <w:rPr>
                <w:rFonts w:ascii="Times New Roman" w:hAnsi="Times New Roman"/>
              </w:rPr>
              <w:t>З6 Основные математические методы решения прикладных задач в области профессиональной деятельности.</w:t>
            </w:r>
          </w:p>
        </w:tc>
      </w:tr>
    </w:tbl>
    <w:p w:rsidR="0084684F" w:rsidRPr="00175B4B" w:rsidRDefault="0084684F" w:rsidP="0084684F">
      <w:pPr>
        <w:suppressAutoHyphens/>
        <w:spacing w:after="0" w:line="240" w:lineRule="auto"/>
        <w:ind w:firstLine="709"/>
        <w:jc w:val="both"/>
        <w:rPr>
          <w:rFonts w:ascii="Times New Roman" w:hAnsi="Times New Roman"/>
          <w:sz w:val="24"/>
          <w:szCs w:val="24"/>
          <w:lang w:eastAsia="en-US"/>
        </w:rPr>
      </w:pPr>
    </w:p>
    <w:p w:rsidR="005632A4" w:rsidRPr="00175B4B" w:rsidRDefault="005632A4">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84684F" w:rsidRPr="00175B4B" w:rsidRDefault="0084684F" w:rsidP="0084684F">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84684F" w:rsidRPr="00175B4B" w:rsidRDefault="0084684F" w:rsidP="0084684F">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4684F" w:rsidRPr="00175B4B" w:rsidTr="009052E8">
        <w:trPr>
          <w:trHeight w:val="490"/>
        </w:trPr>
        <w:tc>
          <w:tcPr>
            <w:tcW w:w="3685" w:type="pct"/>
            <w:vAlign w:val="center"/>
          </w:tcPr>
          <w:p w:rsidR="0084684F" w:rsidRPr="00175B4B" w:rsidRDefault="0084684F"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84684F" w:rsidRPr="00175B4B" w:rsidRDefault="0084684F" w:rsidP="009052E8">
            <w:pPr>
              <w:suppressAutoHyphens/>
              <w:rPr>
                <w:rFonts w:ascii="Times New Roman" w:hAnsi="Times New Roman"/>
                <w:b/>
                <w:iCs/>
              </w:rPr>
            </w:pPr>
            <w:r w:rsidRPr="00175B4B">
              <w:rPr>
                <w:rFonts w:ascii="Times New Roman" w:hAnsi="Times New Roman"/>
                <w:b/>
                <w:iCs/>
              </w:rPr>
              <w:t>Объем в часах</w:t>
            </w:r>
          </w:p>
        </w:tc>
      </w:tr>
      <w:tr w:rsidR="0084684F" w:rsidRPr="00175B4B" w:rsidTr="009052E8">
        <w:trPr>
          <w:trHeight w:val="490"/>
        </w:trPr>
        <w:tc>
          <w:tcPr>
            <w:tcW w:w="3685" w:type="pct"/>
            <w:vAlign w:val="center"/>
          </w:tcPr>
          <w:p w:rsidR="0084684F" w:rsidRPr="00175B4B" w:rsidRDefault="0084684F"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84684F" w:rsidRPr="00175B4B" w:rsidRDefault="0084684F" w:rsidP="005632A4">
            <w:pPr>
              <w:suppressAutoHyphens/>
              <w:spacing w:after="0"/>
              <w:jc w:val="center"/>
              <w:rPr>
                <w:rFonts w:ascii="Times New Roman" w:hAnsi="Times New Roman"/>
                <w:iCs/>
              </w:rPr>
            </w:pPr>
            <w:r w:rsidRPr="00175B4B">
              <w:rPr>
                <w:rFonts w:ascii="Times New Roman" w:hAnsi="Times New Roman"/>
                <w:iCs/>
              </w:rPr>
              <w:t>70</w:t>
            </w:r>
          </w:p>
        </w:tc>
      </w:tr>
      <w:tr w:rsidR="0084684F" w:rsidRPr="00175B4B" w:rsidTr="009052E8">
        <w:trPr>
          <w:trHeight w:val="490"/>
        </w:trPr>
        <w:tc>
          <w:tcPr>
            <w:tcW w:w="3685" w:type="pct"/>
            <w:shd w:val="clear" w:color="auto" w:fill="auto"/>
            <w:vAlign w:val="center"/>
          </w:tcPr>
          <w:p w:rsidR="0084684F" w:rsidRPr="00175B4B" w:rsidRDefault="0084684F"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84684F" w:rsidRPr="00175B4B" w:rsidRDefault="005632A4" w:rsidP="005632A4">
            <w:pPr>
              <w:suppressAutoHyphens/>
              <w:spacing w:after="0"/>
              <w:jc w:val="center"/>
              <w:rPr>
                <w:rFonts w:ascii="Times New Roman" w:hAnsi="Times New Roman"/>
                <w:iCs/>
              </w:rPr>
            </w:pPr>
            <w:r w:rsidRPr="00175B4B">
              <w:rPr>
                <w:rFonts w:ascii="Times New Roman" w:hAnsi="Times New Roman"/>
                <w:iCs/>
              </w:rPr>
              <w:t>34</w:t>
            </w:r>
          </w:p>
        </w:tc>
      </w:tr>
      <w:tr w:rsidR="0084684F" w:rsidRPr="00175B4B" w:rsidTr="009052E8">
        <w:trPr>
          <w:trHeight w:val="336"/>
        </w:trPr>
        <w:tc>
          <w:tcPr>
            <w:tcW w:w="5000" w:type="pct"/>
            <w:gridSpan w:val="2"/>
            <w:vAlign w:val="center"/>
          </w:tcPr>
          <w:p w:rsidR="0084684F" w:rsidRPr="00175B4B" w:rsidRDefault="0084684F" w:rsidP="009052E8">
            <w:pPr>
              <w:suppressAutoHyphens/>
              <w:spacing w:after="0"/>
              <w:rPr>
                <w:rFonts w:ascii="Times New Roman" w:hAnsi="Times New Roman"/>
                <w:iCs/>
              </w:rPr>
            </w:pPr>
            <w:r w:rsidRPr="00175B4B">
              <w:rPr>
                <w:rFonts w:ascii="Times New Roman" w:hAnsi="Times New Roman"/>
              </w:rPr>
              <w:t>в т. ч.:</w:t>
            </w:r>
          </w:p>
        </w:tc>
      </w:tr>
      <w:tr w:rsidR="0084684F" w:rsidRPr="00175B4B" w:rsidTr="009052E8">
        <w:trPr>
          <w:trHeight w:val="490"/>
        </w:trPr>
        <w:tc>
          <w:tcPr>
            <w:tcW w:w="3685" w:type="pct"/>
            <w:vAlign w:val="center"/>
          </w:tcPr>
          <w:p w:rsidR="0084684F" w:rsidRPr="00175B4B" w:rsidRDefault="0084684F"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84684F" w:rsidRPr="00175B4B" w:rsidRDefault="0084684F" w:rsidP="005632A4">
            <w:pPr>
              <w:suppressAutoHyphens/>
              <w:spacing w:after="0"/>
              <w:jc w:val="center"/>
              <w:rPr>
                <w:rFonts w:ascii="Times New Roman" w:hAnsi="Times New Roman"/>
                <w:iCs/>
              </w:rPr>
            </w:pPr>
            <w:r w:rsidRPr="00175B4B">
              <w:rPr>
                <w:rFonts w:ascii="Times New Roman" w:hAnsi="Times New Roman"/>
                <w:iCs/>
              </w:rPr>
              <w:t>34</w:t>
            </w:r>
          </w:p>
        </w:tc>
      </w:tr>
      <w:tr w:rsidR="0084684F" w:rsidRPr="00175B4B" w:rsidTr="009052E8">
        <w:trPr>
          <w:trHeight w:val="490"/>
        </w:trPr>
        <w:tc>
          <w:tcPr>
            <w:tcW w:w="3685" w:type="pct"/>
            <w:vAlign w:val="center"/>
          </w:tcPr>
          <w:p w:rsidR="0084684F" w:rsidRPr="00175B4B" w:rsidRDefault="0084684F" w:rsidP="005632A4">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84684F" w:rsidRPr="00175B4B" w:rsidRDefault="0084684F" w:rsidP="005632A4">
            <w:pPr>
              <w:suppressAutoHyphens/>
              <w:spacing w:after="0"/>
              <w:jc w:val="center"/>
              <w:rPr>
                <w:rFonts w:ascii="Times New Roman" w:hAnsi="Times New Roman"/>
                <w:iCs/>
              </w:rPr>
            </w:pPr>
            <w:r w:rsidRPr="00175B4B">
              <w:rPr>
                <w:rFonts w:ascii="Times New Roman" w:hAnsi="Times New Roman"/>
                <w:iCs/>
              </w:rPr>
              <w:t>34</w:t>
            </w:r>
          </w:p>
        </w:tc>
      </w:tr>
      <w:tr w:rsidR="0084684F" w:rsidRPr="00175B4B" w:rsidTr="009052E8">
        <w:trPr>
          <w:trHeight w:val="267"/>
        </w:trPr>
        <w:tc>
          <w:tcPr>
            <w:tcW w:w="3685" w:type="pct"/>
            <w:vAlign w:val="center"/>
          </w:tcPr>
          <w:p w:rsidR="0084684F" w:rsidRPr="00175B4B" w:rsidRDefault="0084684F" w:rsidP="009052E8">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84684F" w:rsidRPr="00175B4B" w:rsidRDefault="0084684F" w:rsidP="005632A4">
            <w:pPr>
              <w:suppressAutoHyphens/>
              <w:spacing w:after="0"/>
              <w:jc w:val="center"/>
              <w:rPr>
                <w:rFonts w:ascii="Times New Roman" w:hAnsi="Times New Roman"/>
                <w:iCs/>
              </w:rPr>
            </w:pPr>
            <w:r w:rsidRPr="00175B4B">
              <w:rPr>
                <w:rFonts w:ascii="Times New Roman" w:hAnsi="Times New Roman"/>
                <w:iCs/>
              </w:rPr>
              <w:t>2</w:t>
            </w:r>
          </w:p>
        </w:tc>
      </w:tr>
      <w:tr w:rsidR="005632A4" w:rsidRPr="00175B4B" w:rsidTr="009052E8">
        <w:trPr>
          <w:trHeight w:val="267"/>
        </w:trPr>
        <w:tc>
          <w:tcPr>
            <w:tcW w:w="3685" w:type="pct"/>
            <w:vAlign w:val="center"/>
          </w:tcPr>
          <w:p w:rsidR="005632A4" w:rsidRPr="00175B4B" w:rsidRDefault="005632A4"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B46866" w:rsidRPr="00175B4B" w:rsidRDefault="00B46866"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4 семестре</w:t>
            </w:r>
          </w:p>
        </w:tc>
        <w:tc>
          <w:tcPr>
            <w:tcW w:w="1315" w:type="pct"/>
            <w:vAlign w:val="center"/>
          </w:tcPr>
          <w:p w:rsidR="005632A4" w:rsidRPr="00175B4B" w:rsidRDefault="005632A4" w:rsidP="005632A4">
            <w:pPr>
              <w:suppressAutoHyphens/>
              <w:spacing w:after="0"/>
              <w:jc w:val="center"/>
              <w:rPr>
                <w:rFonts w:ascii="Times New Roman" w:hAnsi="Times New Roman"/>
                <w:iCs/>
              </w:rPr>
            </w:pPr>
          </w:p>
        </w:tc>
      </w:tr>
    </w:tbl>
    <w:p w:rsidR="0084684F" w:rsidRPr="00175B4B" w:rsidRDefault="0084684F" w:rsidP="0084684F">
      <w:pPr>
        <w:rPr>
          <w:rFonts w:ascii="Times New Roman" w:hAnsi="Times New Roman"/>
          <w:b/>
          <w:i/>
        </w:rPr>
        <w:sectPr w:rsidR="0084684F" w:rsidRPr="00175B4B" w:rsidSect="009052E8">
          <w:pgSz w:w="11906" w:h="16838"/>
          <w:pgMar w:top="1134" w:right="850" w:bottom="284" w:left="1701" w:header="708" w:footer="708" w:gutter="0"/>
          <w:cols w:space="720"/>
          <w:docGrid w:linePitch="299"/>
        </w:sectPr>
      </w:pPr>
    </w:p>
    <w:p w:rsidR="0084684F" w:rsidRPr="0002342C" w:rsidRDefault="0084684F" w:rsidP="0084684F">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4819"/>
        <w:gridCol w:w="2308"/>
        <w:gridCol w:w="2248"/>
        <w:gridCol w:w="1299"/>
        <w:gridCol w:w="1687"/>
      </w:tblGrid>
      <w:tr w:rsidR="009814CF" w:rsidRPr="00175B4B" w:rsidTr="006027A1">
        <w:trPr>
          <w:trHeight w:val="20"/>
        </w:trPr>
        <w:tc>
          <w:tcPr>
            <w:tcW w:w="860" w:type="pct"/>
            <w:vAlign w:val="center"/>
          </w:tcPr>
          <w:p w:rsidR="009814CF" w:rsidRPr="00175B4B" w:rsidRDefault="009814CF" w:rsidP="000B60B1">
            <w:pPr>
              <w:suppressAutoHyphens/>
              <w:spacing w:after="0"/>
              <w:jc w:val="center"/>
              <w:rPr>
                <w:rFonts w:ascii="Times New Roman" w:hAnsi="Times New Roman"/>
                <w:b/>
                <w:bCs/>
                <w:sz w:val="24"/>
                <w:szCs w:val="24"/>
              </w:rPr>
            </w:pPr>
            <w:r w:rsidRPr="00175B4B">
              <w:rPr>
                <w:rFonts w:ascii="Times New Roman" w:hAnsi="Times New Roman"/>
                <w:b/>
                <w:bCs/>
                <w:sz w:val="24"/>
                <w:szCs w:val="24"/>
              </w:rPr>
              <w:t>Наименование разделов и тем</w:t>
            </w:r>
          </w:p>
        </w:tc>
        <w:tc>
          <w:tcPr>
            <w:tcW w:w="1614" w:type="pct"/>
            <w:vAlign w:val="center"/>
          </w:tcPr>
          <w:p w:rsidR="009814CF" w:rsidRPr="00175B4B" w:rsidRDefault="000B5134" w:rsidP="000B60B1">
            <w:pPr>
              <w:suppressAutoHyphens/>
              <w:spacing w:after="0"/>
              <w:jc w:val="center"/>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r w:rsidR="009814CF" w:rsidRPr="00175B4B">
              <w:rPr>
                <w:rFonts w:ascii="Times New Roman" w:hAnsi="Times New Roman"/>
                <w:b/>
                <w:bCs/>
                <w:sz w:val="24"/>
                <w:szCs w:val="24"/>
              </w:rPr>
              <w:t xml:space="preserve"> и формы организации деятельности обучающихся</w:t>
            </w:r>
          </w:p>
        </w:tc>
        <w:tc>
          <w:tcPr>
            <w:tcW w:w="773" w:type="pct"/>
            <w:vAlign w:val="center"/>
          </w:tcPr>
          <w:p w:rsidR="009814CF" w:rsidRPr="00175B4B" w:rsidRDefault="009814CF" w:rsidP="009814CF">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Объем, акад. ч / в том числе в форме практической подготовки, акад ч</w:t>
            </w:r>
          </w:p>
        </w:tc>
        <w:tc>
          <w:tcPr>
            <w:tcW w:w="753" w:type="pct"/>
          </w:tcPr>
          <w:p w:rsidR="009814CF" w:rsidRPr="00175B4B" w:rsidRDefault="009814CF" w:rsidP="009814CF">
            <w:pPr>
              <w:suppressAutoHyphens/>
              <w:spacing w:after="0"/>
              <w:jc w:val="center"/>
              <w:rPr>
                <w:rFonts w:ascii="Times New Roman" w:hAnsi="Times New Roman"/>
                <w:sz w:val="24"/>
                <w:szCs w:val="24"/>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35" w:type="pct"/>
          </w:tcPr>
          <w:p w:rsidR="009814CF" w:rsidRPr="00175B4B" w:rsidRDefault="009814CF" w:rsidP="000B60B1">
            <w:pPr>
              <w:suppressAutoHyphens/>
              <w:spacing w:after="0"/>
              <w:jc w:val="center"/>
              <w:rPr>
                <w:rFonts w:ascii="Times New Roman" w:hAnsi="Times New Roman"/>
                <w:b/>
                <w:bCs/>
                <w:sz w:val="24"/>
                <w:szCs w:val="24"/>
              </w:rPr>
            </w:pPr>
            <w:r w:rsidRPr="00175B4B">
              <w:rPr>
                <w:rFonts w:ascii="Times New Roman" w:hAnsi="Times New Roman"/>
                <w:sz w:val="24"/>
                <w:szCs w:val="24"/>
              </w:rPr>
              <w:t>Код ПК, ОК</w:t>
            </w:r>
          </w:p>
        </w:tc>
        <w:tc>
          <w:tcPr>
            <w:tcW w:w="565" w:type="pct"/>
          </w:tcPr>
          <w:p w:rsidR="009814CF" w:rsidRPr="00175B4B" w:rsidRDefault="009814CF" w:rsidP="000B60B1">
            <w:pPr>
              <w:suppressAutoHyphens/>
              <w:spacing w:after="0"/>
              <w:jc w:val="center"/>
              <w:rPr>
                <w:rFonts w:ascii="Times New Roman" w:hAnsi="Times New Roman"/>
                <w:b/>
                <w:bCs/>
                <w:sz w:val="24"/>
                <w:szCs w:val="24"/>
              </w:rPr>
            </w:pPr>
            <w:r w:rsidRPr="00175B4B">
              <w:rPr>
                <w:rFonts w:ascii="Times New Roman" w:hAnsi="Times New Roman"/>
                <w:sz w:val="24"/>
                <w:szCs w:val="24"/>
              </w:rPr>
              <w:t>Код Н/У/З</w:t>
            </w:r>
          </w:p>
        </w:tc>
      </w:tr>
      <w:tr w:rsidR="009814CF" w:rsidRPr="00175B4B" w:rsidTr="006027A1">
        <w:trPr>
          <w:trHeight w:val="20"/>
        </w:trPr>
        <w:tc>
          <w:tcPr>
            <w:tcW w:w="860" w:type="pct"/>
          </w:tcPr>
          <w:p w:rsidR="009814CF" w:rsidRPr="00175B4B" w:rsidRDefault="009814CF" w:rsidP="000B60B1">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1</w:t>
            </w:r>
          </w:p>
        </w:tc>
        <w:tc>
          <w:tcPr>
            <w:tcW w:w="1614" w:type="pct"/>
          </w:tcPr>
          <w:p w:rsidR="009814CF" w:rsidRPr="00175B4B" w:rsidRDefault="009814CF" w:rsidP="000B60B1">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2</w:t>
            </w:r>
          </w:p>
        </w:tc>
        <w:tc>
          <w:tcPr>
            <w:tcW w:w="773" w:type="pct"/>
          </w:tcPr>
          <w:p w:rsidR="009814CF" w:rsidRPr="00175B4B" w:rsidRDefault="009814CF" w:rsidP="009814CF">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3</w:t>
            </w:r>
          </w:p>
        </w:tc>
        <w:tc>
          <w:tcPr>
            <w:tcW w:w="753" w:type="pct"/>
          </w:tcPr>
          <w:p w:rsidR="009814CF" w:rsidRPr="00175B4B" w:rsidRDefault="009814CF" w:rsidP="000B60B1">
            <w:pPr>
              <w:spacing w:after="0" w:line="240" w:lineRule="auto"/>
              <w:jc w:val="center"/>
              <w:rPr>
                <w:rFonts w:ascii="Times New Roman" w:hAnsi="Times New Roman"/>
                <w:b/>
                <w:bCs/>
                <w:i/>
                <w:iCs/>
                <w:sz w:val="24"/>
                <w:szCs w:val="24"/>
              </w:rPr>
            </w:pPr>
          </w:p>
        </w:tc>
        <w:tc>
          <w:tcPr>
            <w:tcW w:w="435" w:type="pct"/>
          </w:tcPr>
          <w:p w:rsidR="009814CF" w:rsidRPr="00175B4B" w:rsidRDefault="009814CF" w:rsidP="000B60B1">
            <w:pPr>
              <w:spacing w:after="0" w:line="240" w:lineRule="auto"/>
              <w:jc w:val="center"/>
              <w:rPr>
                <w:rFonts w:ascii="Times New Roman" w:hAnsi="Times New Roman"/>
                <w:b/>
                <w:bCs/>
                <w:i/>
                <w:iCs/>
                <w:sz w:val="24"/>
                <w:szCs w:val="24"/>
              </w:rPr>
            </w:pPr>
          </w:p>
        </w:tc>
        <w:tc>
          <w:tcPr>
            <w:tcW w:w="565" w:type="pct"/>
          </w:tcPr>
          <w:p w:rsidR="009814CF" w:rsidRPr="00175B4B" w:rsidRDefault="009814CF" w:rsidP="000B60B1">
            <w:pPr>
              <w:spacing w:after="0" w:line="240" w:lineRule="auto"/>
              <w:jc w:val="center"/>
              <w:rPr>
                <w:rFonts w:ascii="Times New Roman" w:hAnsi="Times New Roman"/>
                <w:b/>
                <w:bCs/>
                <w:i/>
                <w:iCs/>
                <w:sz w:val="24"/>
                <w:szCs w:val="24"/>
              </w:rPr>
            </w:pPr>
          </w:p>
        </w:tc>
      </w:tr>
      <w:tr w:rsidR="009814CF" w:rsidRPr="00175B4B" w:rsidTr="006027A1">
        <w:trPr>
          <w:trHeight w:val="277"/>
        </w:trPr>
        <w:tc>
          <w:tcPr>
            <w:tcW w:w="2474" w:type="pct"/>
            <w:gridSpan w:val="2"/>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Введение</w:t>
            </w:r>
          </w:p>
        </w:tc>
        <w:tc>
          <w:tcPr>
            <w:tcW w:w="773" w:type="pct"/>
          </w:tcPr>
          <w:p w:rsidR="009814CF" w:rsidRPr="00175B4B" w:rsidRDefault="009814CF" w:rsidP="009814CF">
            <w:pPr>
              <w:spacing w:after="0" w:line="240" w:lineRule="auto"/>
              <w:jc w:val="center"/>
              <w:rPr>
                <w:rFonts w:ascii="Times New Roman" w:hAnsi="Times New Roman"/>
                <w:b/>
                <w:bCs/>
                <w:sz w:val="24"/>
                <w:szCs w:val="24"/>
              </w:rPr>
            </w:pPr>
            <w:r w:rsidRPr="00175B4B">
              <w:rPr>
                <w:rFonts w:ascii="Times New Roman" w:hAnsi="Times New Roman"/>
                <w:b/>
                <w:bCs/>
                <w:sz w:val="24"/>
                <w:szCs w:val="24"/>
              </w:rPr>
              <w:t>2</w:t>
            </w:r>
          </w:p>
        </w:tc>
        <w:tc>
          <w:tcPr>
            <w:tcW w:w="753" w:type="pct"/>
          </w:tcPr>
          <w:p w:rsidR="009814CF" w:rsidRPr="00175B4B" w:rsidRDefault="009814CF" w:rsidP="000B60B1">
            <w:pPr>
              <w:spacing w:after="0"/>
              <w:jc w:val="center"/>
              <w:rPr>
                <w:rFonts w:ascii="Times New Roman" w:hAnsi="Times New Roman"/>
                <w:b/>
                <w:bCs/>
                <w:i/>
                <w:iCs/>
                <w:sz w:val="24"/>
                <w:szCs w:val="24"/>
              </w:rPr>
            </w:pPr>
          </w:p>
        </w:tc>
        <w:tc>
          <w:tcPr>
            <w:tcW w:w="435" w:type="pct"/>
          </w:tcPr>
          <w:p w:rsidR="009814CF" w:rsidRPr="00175B4B" w:rsidRDefault="009814CF" w:rsidP="000B60B1">
            <w:pPr>
              <w:spacing w:after="0"/>
              <w:jc w:val="center"/>
              <w:rPr>
                <w:rFonts w:ascii="Times New Roman" w:hAnsi="Times New Roman"/>
                <w:b/>
                <w:bCs/>
                <w:i/>
                <w:iCs/>
                <w:sz w:val="24"/>
                <w:szCs w:val="24"/>
              </w:rPr>
            </w:pPr>
          </w:p>
        </w:tc>
        <w:tc>
          <w:tcPr>
            <w:tcW w:w="565" w:type="pct"/>
          </w:tcPr>
          <w:p w:rsidR="009814CF" w:rsidRPr="00175B4B" w:rsidRDefault="009814CF" w:rsidP="000B60B1">
            <w:pPr>
              <w:spacing w:after="0"/>
              <w:jc w:val="center"/>
              <w:rPr>
                <w:rFonts w:ascii="Times New Roman" w:hAnsi="Times New Roman"/>
                <w:b/>
                <w:bCs/>
                <w:i/>
                <w:iCs/>
                <w:sz w:val="24"/>
                <w:szCs w:val="24"/>
              </w:rPr>
            </w:pPr>
          </w:p>
        </w:tc>
      </w:tr>
      <w:tr w:rsidR="009814CF" w:rsidRPr="00175B4B" w:rsidTr="006027A1">
        <w:trPr>
          <w:trHeight w:val="2052"/>
        </w:trPr>
        <w:tc>
          <w:tcPr>
            <w:tcW w:w="860" w:type="pct"/>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color w:val="000000"/>
                <w:sz w:val="24"/>
                <w:szCs w:val="24"/>
              </w:rPr>
              <w:t>Введение.</w:t>
            </w:r>
          </w:p>
        </w:tc>
        <w:tc>
          <w:tcPr>
            <w:tcW w:w="1614" w:type="pct"/>
          </w:tcPr>
          <w:p w:rsidR="009814CF" w:rsidRPr="00175B4B" w:rsidRDefault="00AB352C" w:rsidP="000B60B1">
            <w:pPr>
              <w:shd w:val="clear" w:color="auto" w:fill="FFFFFF"/>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r w:rsidR="009814CF" w:rsidRPr="00175B4B">
              <w:rPr>
                <w:rFonts w:ascii="Times New Roman" w:hAnsi="Times New Roman"/>
                <w:b/>
                <w:bCs/>
                <w:sz w:val="24"/>
                <w:szCs w:val="24"/>
              </w:rPr>
              <w:t xml:space="preserve"> </w:t>
            </w:r>
          </w:p>
          <w:p w:rsidR="009814CF" w:rsidRPr="00175B4B" w:rsidRDefault="009814CF" w:rsidP="000B60B1">
            <w:pPr>
              <w:shd w:val="clear" w:color="auto" w:fill="FFFFFF"/>
              <w:spacing w:after="0" w:line="240" w:lineRule="auto"/>
              <w:rPr>
                <w:rFonts w:ascii="Times New Roman" w:hAnsi="Times New Roman"/>
                <w:sz w:val="24"/>
                <w:szCs w:val="24"/>
              </w:rPr>
            </w:pPr>
            <w:r w:rsidRPr="00175B4B">
              <w:rPr>
                <w:rFonts w:ascii="Times New Roman" w:hAnsi="Times New Roman"/>
                <w:color w:val="000000"/>
                <w:sz w:val="24"/>
                <w:szCs w:val="24"/>
              </w:rPr>
              <w:t>Инструкции по охране труда. Роль математики в подготовке специалистов среднего звена городского транспорта и формировании общих и профессиональных компетенций.</w:t>
            </w:r>
          </w:p>
        </w:tc>
        <w:tc>
          <w:tcPr>
            <w:tcW w:w="773" w:type="pct"/>
          </w:tcPr>
          <w:p w:rsidR="009814CF" w:rsidRPr="00175B4B" w:rsidRDefault="009814CF" w:rsidP="009814C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9814CF" w:rsidRPr="00175B4B" w:rsidRDefault="009814CF" w:rsidP="000B60B1">
            <w:pPr>
              <w:spacing w:after="0"/>
              <w:rPr>
                <w:rFonts w:ascii="Times New Roman" w:hAnsi="Times New Roman"/>
                <w:b/>
                <w:i/>
                <w:sz w:val="24"/>
                <w:szCs w:val="24"/>
              </w:rPr>
            </w:pPr>
          </w:p>
        </w:tc>
        <w:tc>
          <w:tcPr>
            <w:tcW w:w="435" w:type="pct"/>
          </w:tcPr>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 xml:space="preserve">ОК1 </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ОК2</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ОК3</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ОК4</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ОК5</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ОК9</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 xml:space="preserve">ПК 2.5 </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 xml:space="preserve">ПК 3.4 </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 xml:space="preserve">ПК 3.5 </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 xml:space="preserve">ПК 3.6 </w:t>
            </w:r>
          </w:p>
          <w:p w:rsidR="009814CF" w:rsidRPr="00175B4B" w:rsidRDefault="009814CF" w:rsidP="000B60B1">
            <w:pPr>
              <w:spacing w:after="0"/>
              <w:rPr>
                <w:rFonts w:ascii="Times New Roman" w:hAnsi="Times New Roman"/>
                <w:b/>
                <w:i/>
                <w:sz w:val="24"/>
                <w:szCs w:val="24"/>
              </w:rPr>
            </w:pPr>
          </w:p>
        </w:tc>
        <w:tc>
          <w:tcPr>
            <w:tcW w:w="565" w:type="pct"/>
          </w:tcPr>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У1</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У2</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У3</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У4</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У5</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У6</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З1</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З2</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З3</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З4</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З5</w:t>
            </w:r>
          </w:p>
          <w:p w:rsidR="009814CF" w:rsidRPr="00175B4B" w:rsidRDefault="009814CF" w:rsidP="000B60B1">
            <w:pPr>
              <w:spacing w:after="0"/>
              <w:rPr>
                <w:rFonts w:ascii="Times New Roman" w:hAnsi="Times New Roman"/>
                <w:b/>
                <w:i/>
                <w:sz w:val="24"/>
                <w:szCs w:val="24"/>
              </w:rPr>
            </w:pPr>
            <w:r w:rsidRPr="00175B4B">
              <w:rPr>
                <w:rFonts w:ascii="Times New Roman" w:hAnsi="Times New Roman"/>
                <w:b/>
                <w:i/>
                <w:sz w:val="24"/>
                <w:szCs w:val="24"/>
              </w:rPr>
              <w:t>З6</w:t>
            </w:r>
          </w:p>
        </w:tc>
      </w:tr>
      <w:tr w:rsidR="009814CF" w:rsidRPr="00175B4B" w:rsidTr="006027A1">
        <w:trPr>
          <w:trHeight w:val="312"/>
        </w:trPr>
        <w:tc>
          <w:tcPr>
            <w:tcW w:w="2474" w:type="pct"/>
            <w:gridSpan w:val="2"/>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Раздел 1.</w:t>
            </w:r>
            <w:r w:rsidRPr="00175B4B">
              <w:rPr>
                <w:rFonts w:ascii="Times New Roman" w:hAnsi="Times New Roman"/>
                <w:b/>
                <w:bCs/>
                <w:color w:val="000000"/>
                <w:sz w:val="24"/>
                <w:szCs w:val="24"/>
              </w:rPr>
              <w:t xml:space="preserve"> Основы линейной алгебры</w:t>
            </w:r>
            <w:r w:rsidRPr="00175B4B">
              <w:rPr>
                <w:rFonts w:ascii="Times New Roman" w:hAnsi="Times New Roman"/>
                <w:b/>
                <w:bCs/>
                <w:sz w:val="24"/>
                <w:szCs w:val="24"/>
              </w:rPr>
              <w:t>.</w:t>
            </w:r>
          </w:p>
        </w:tc>
        <w:tc>
          <w:tcPr>
            <w:tcW w:w="773" w:type="pct"/>
          </w:tcPr>
          <w:p w:rsidR="009814CF" w:rsidRPr="00175B4B" w:rsidRDefault="009814CF" w:rsidP="009814CF">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18</w:t>
            </w:r>
          </w:p>
        </w:tc>
        <w:tc>
          <w:tcPr>
            <w:tcW w:w="753" w:type="pct"/>
          </w:tcPr>
          <w:p w:rsidR="009814CF" w:rsidRPr="00175B4B" w:rsidRDefault="009814CF" w:rsidP="000B60B1">
            <w:pPr>
              <w:spacing w:after="0"/>
              <w:rPr>
                <w:rFonts w:ascii="Times New Roman" w:hAnsi="Times New Roman"/>
                <w:b/>
                <w:sz w:val="24"/>
                <w:szCs w:val="24"/>
              </w:rPr>
            </w:pPr>
          </w:p>
        </w:tc>
        <w:tc>
          <w:tcPr>
            <w:tcW w:w="435" w:type="pct"/>
          </w:tcPr>
          <w:p w:rsidR="009814CF" w:rsidRPr="00175B4B" w:rsidRDefault="009814CF" w:rsidP="000B60B1">
            <w:pPr>
              <w:spacing w:after="0"/>
              <w:rPr>
                <w:rFonts w:ascii="Times New Roman" w:hAnsi="Times New Roman"/>
                <w:b/>
                <w:sz w:val="24"/>
                <w:szCs w:val="24"/>
              </w:rPr>
            </w:pPr>
          </w:p>
        </w:tc>
        <w:tc>
          <w:tcPr>
            <w:tcW w:w="565" w:type="pct"/>
          </w:tcPr>
          <w:p w:rsidR="009814CF" w:rsidRPr="00175B4B" w:rsidRDefault="009814CF" w:rsidP="000B60B1">
            <w:pPr>
              <w:spacing w:after="0"/>
              <w:rPr>
                <w:rFonts w:ascii="Times New Roman" w:hAnsi="Times New Roman"/>
                <w:b/>
                <w:sz w:val="24"/>
                <w:szCs w:val="24"/>
              </w:rPr>
            </w:pPr>
          </w:p>
        </w:tc>
      </w:tr>
      <w:tr w:rsidR="006027A1" w:rsidRPr="00175B4B" w:rsidTr="006027A1">
        <w:trPr>
          <w:trHeight w:val="20"/>
        </w:trPr>
        <w:tc>
          <w:tcPr>
            <w:tcW w:w="860" w:type="pct"/>
            <w:vMerge w:val="restart"/>
          </w:tcPr>
          <w:p w:rsidR="006027A1" w:rsidRPr="00175B4B" w:rsidRDefault="006027A1" w:rsidP="000B60B1">
            <w:pPr>
              <w:pStyle w:val="Style4"/>
              <w:shd w:val="clear" w:color="auto" w:fill="FFFFFF"/>
              <w:spacing w:line="240" w:lineRule="auto"/>
              <w:ind w:firstLine="0"/>
              <w:rPr>
                <w:rFonts w:ascii="Times New Roman" w:hAnsi="Times New Roman"/>
                <w:b/>
                <w:bCs/>
              </w:rPr>
            </w:pPr>
            <w:r w:rsidRPr="00175B4B">
              <w:rPr>
                <w:rFonts w:ascii="Times New Roman" w:hAnsi="Times New Roman"/>
                <w:b/>
                <w:bCs/>
              </w:rPr>
              <w:t xml:space="preserve">Тема1.1. </w:t>
            </w:r>
            <w:r w:rsidRPr="00175B4B">
              <w:rPr>
                <w:rFonts w:ascii="Times New Roman" w:hAnsi="Times New Roman"/>
                <w:color w:val="000000"/>
              </w:rPr>
              <w:t>Матрицы. Определитель квадратной матрицы.</w:t>
            </w:r>
          </w:p>
          <w:p w:rsidR="006027A1" w:rsidRPr="00175B4B" w:rsidRDefault="006027A1" w:rsidP="000B60B1">
            <w:pPr>
              <w:spacing w:after="0" w:line="240" w:lineRule="auto"/>
              <w:rPr>
                <w:rFonts w:ascii="Times New Roman" w:hAnsi="Times New Roman"/>
                <w:b/>
                <w:bCs/>
                <w:sz w:val="24"/>
                <w:szCs w:val="24"/>
              </w:rPr>
            </w:pPr>
          </w:p>
        </w:tc>
        <w:tc>
          <w:tcPr>
            <w:tcW w:w="1614" w:type="pct"/>
          </w:tcPr>
          <w:p w:rsidR="006027A1"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6027A1" w:rsidRPr="00175B4B" w:rsidRDefault="006027A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Матрицы, основные понятия. Виды матриц: квадратная, диагональная, единичная, треугольная, вектор, транспонированная.</w:t>
            </w:r>
          </w:p>
          <w:p w:rsidR="006027A1" w:rsidRPr="00175B4B" w:rsidRDefault="006027A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Линейные операции над матрицами: сложение, разность, умножение на число, умножение квадратных матриц.</w:t>
            </w:r>
          </w:p>
          <w:p w:rsidR="006027A1" w:rsidRPr="00175B4B" w:rsidRDefault="006027A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Определители 2-го и 3-го порядка. Свойства определителей. Минор, алгебраическое </w:t>
            </w:r>
            <w:r w:rsidRPr="00175B4B">
              <w:rPr>
                <w:rFonts w:ascii="Times New Roman" w:hAnsi="Times New Roman"/>
                <w:color w:val="000000"/>
                <w:sz w:val="24"/>
                <w:szCs w:val="24"/>
              </w:rPr>
              <w:lastRenderedPageBreak/>
              <w:t>дополнение. Обратная матрица.</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4</w:t>
            </w:r>
          </w:p>
          <w:p w:rsidR="006027A1" w:rsidRPr="00175B4B" w:rsidRDefault="006027A1" w:rsidP="009814CF">
            <w:pPr>
              <w:spacing w:after="0" w:line="240" w:lineRule="auto"/>
              <w:jc w:val="center"/>
              <w:rPr>
                <w:rFonts w:ascii="Times New Roman" w:hAnsi="Times New Roman"/>
                <w:sz w:val="24"/>
                <w:szCs w:val="24"/>
              </w:rPr>
            </w:pPr>
          </w:p>
        </w:tc>
        <w:tc>
          <w:tcPr>
            <w:tcW w:w="753" w:type="pct"/>
          </w:tcPr>
          <w:p w:rsidR="006027A1" w:rsidRPr="00175B4B" w:rsidRDefault="006027A1" w:rsidP="000B60B1">
            <w:pPr>
              <w:spacing w:after="0"/>
              <w:rPr>
                <w:rFonts w:ascii="Times New Roman" w:hAnsi="Times New Roman"/>
                <w:b/>
                <w:i/>
                <w:sz w:val="24"/>
                <w:szCs w:val="24"/>
              </w:rPr>
            </w:pPr>
          </w:p>
        </w:tc>
        <w:tc>
          <w:tcPr>
            <w:tcW w:w="435" w:type="pct"/>
            <w:vMerge w:val="restart"/>
          </w:tcPr>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 xml:space="preserve">ОК1 </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ОК2</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ОК3</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ОК4</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ОК5</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ОК9</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 xml:space="preserve">ПК 2.5 </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lastRenderedPageBreak/>
              <w:t xml:space="preserve">ПК 3.4 </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 xml:space="preserve">ПК 3.5 </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 xml:space="preserve">ПК 3.6 </w:t>
            </w:r>
          </w:p>
          <w:p w:rsidR="006027A1" w:rsidRPr="00175B4B" w:rsidRDefault="006027A1" w:rsidP="000B60B1">
            <w:pPr>
              <w:spacing w:after="0"/>
              <w:rPr>
                <w:rFonts w:ascii="Times New Roman" w:hAnsi="Times New Roman"/>
                <w:b/>
                <w:i/>
                <w:sz w:val="24"/>
                <w:szCs w:val="24"/>
              </w:rPr>
            </w:pPr>
          </w:p>
        </w:tc>
        <w:tc>
          <w:tcPr>
            <w:tcW w:w="565" w:type="pct"/>
            <w:vMerge w:val="restart"/>
          </w:tcPr>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lastRenderedPageBreak/>
              <w:t>У1</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У6</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З1</w:t>
            </w:r>
          </w:p>
          <w:p w:rsidR="006027A1" w:rsidRPr="00175B4B" w:rsidRDefault="006027A1" w:rsidP="000B60B1">
            <w:pPr>
              <w:spacing w:after="0"/>
              <w:rPr>
                <w:rFonts w:ascii="Times New Roman" w:hAnsi="Times New Roman"/>
                <w:b/>
                <w:i/>
                <w:sz w:val="24"/>
                <w:szCs w:val="24"/>
              </w:rPr>
            </w:pPr>
            <w:r w:rsidRPr="00175B4B">
              <w:rPr>
                <w:rFonts w:ascii="Times New Roman" w:hAnsi="Times New Roman"/>
                <w:b/>
                <w:i/>
                <w:sz w:val="24"/>
                <w:szCs w:val="24"/>
              </w:rPr>
              <w:t>З6</w:t>
            </w:r>
          </w:p>
        </w:tc>
      </w:tr>
      <w:tr w:rsidR="006027A1" w:rsidRPr="00175B4B" w:rsidTr="006027A1">
        <w:trPr>
          <w:trHeight w:val="624"/>
        </w:trPr>
        <w:tc>
          <w:tcPr>
            <w:tcW w:w="860" w:type="pct"/>
            <w:vMerge/>
          </w:tcPr>
          <w:p w:rsidR="006027A1" w:rsidRPr="00175B4B" w:rsidRDefault="006027A1" w:rsidP="000B60B1">
            <w:pPr>
              <w:spacing w:after="0" w:line="240" w:lineRule="auto"/>
              <w:rPr>
                <w:rFonts w:ascii="Times New Roman" w:hAnsi="Times New Roman"/>
                <w:b/>
                <w:bCs/>
                <w:sz w:val="24"/>
                <w:szCs w:val="24"/>
              </w:rPr>
            </w:pPr>
          </w:p>
        </w:tc>
        <w:tc>
          <w:tcPr>
            <w:tcW w:w="1614" w:type="pct"/>
            <w:tcBorders>
              <w:bottom w:val="single" w:sz="4" w:space="0" w:color="auto"/>
            </w:tcBorders>
          </w:tcPr>
          <w:p w:rsidR="006027A1" w:rsidRPr="00175B4B" w:rsidRDefault="006027A1" w:rsidP="000B60B1">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6027A1" w:rsidRPr="00175B4B" w:rsidTr="006027A1">
        <w:trPr>
          <w:trHeight w:val="968"/>
        </w:trPr>
        <w:tc>
          <w:tcPr>
            <w:tcW w:w="860" w:type="pct"/>
            <w:vMerge/>
          </w:tcPr>
          <w:p w:rsidR="006027A1" w:rsidRPr="00175B4B" w:rsidRDefault="006027A1" w:rsidP="000B60B1">
            <w:pPr>
              <w:spacing w:after="0" w:line="240" w:lineRule="auto"/>
              <w:rPr>
                <w:rFonts w:ascii="Times New Roman" w:hAnsi="Times New Roman"/>
                <w:b/>
                <w:bCs/>
                <w:sz w:val="24"/>
                <w:szCs w:val="24"/>
              </w:rPr>
            </w:pPr>
          </w:p>
        </w:tc>
        <w:tc>
          <w:tcPr>
            <w:tcW w:w="1614" w:type="pct"/>
            <w:tcBorders>
              <w:bottom w:val="single" w:sz="4" w:space="0" w:color="auto"/>
            </w:tcBorders>
          </w:tcPr>
          <w:p w:rsidR="006027A1" w:rsidRPr="00175B4B" w:rsidRDefault="006027A1" w:rsidP="009814CF">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1. Линейные операции над матрицами: сложение,  разность, умножение на число, умножение квадратных матриц.</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6027A1" w:rsidRPr="00175B4B" w:rsidTr="006027A1">
        <w:trPr>
          <w:trHeight w:val="967"/>
        </w:trPr>
        <w:tc>
          <w:tcPr>
            <w:tcW w:w="860" w:type="pct"/>
            <w:vMerge/>
            <w:tcBorders>
              <w:bottom w:val="single" w:sz="4" w:space="0" w:color="auto"/>
            </w:tcBorders>
          </w:tcPr>
          <w:p w:rsidR="006027A1" w:rsidRPr="00175B4B" w:rsidRDefault="006027A1" w:rsidP="000B60B1">
            <w:pPr>
              <w:spacing w:after="0" w:line="240" w:lineRule="auto"/>
              <w:rPr>
                <w:rFonts w:ascii="Times New Roman" w:hAnsi="Times New Roman"/>
                <w:b/>
                <w:bCs/>
                <w:sz w:val="24"/>
                <w:szCs w:val="24"/>
              </w:rPr>
            </w:pPr>
          </w:p>
        </w:tc>
        <w:tc>
          <w:tcPr>
            <w:tcW w:w="1614" w:type="pct"/>
            <w:tcBorders>
              <w:bottom w:val="single" w:sz="4" w:space="0" w:color="auto"/>
            </w:tcBorders>
          </w:tcPr>
          <w:p w:rsidR="006027A1" w:rsidRPr="00175B4B" w:rsidRDefault="006027A1" w:rsidP="009814CF">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2. Вычисление определителей матрицы    2-го и 3-го порядков, нахождение обратной матрицы.</w:t>
            </w:r>
          </w:p>
        </w:tc>
        <w:tc>
          <w:tcPr>
            <w:tcW w:w="773" w:type="pct"/>
            <w:tcBorders>
              <w:bottom w:val="single" w:sz="4" w:space="0" w:color="auto"/>
            </w:tcBorders>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6027A1" w:rsidRPr="00175B4B" w:rsidTr="006027A1">
        <w:trPr>
          <w:trHeight w:val="20"/>
        </w:trPr>
        <w:tc>
          <w:tcPr>
            <w:tcW w:w="860" w:type="pct"/>
            <w:vMerge w:val="restart"/>
          </w:tcPr>
          <w:p w:rsidR="006027A1" w:rsidRPr="00175B4B" w:rsidRDefault="006027A1"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Тема 1.2. </w:t>
            </w:r>
            <w:r w:rsidRPr="00175B4B">
              <w:rPr>
                <w:rFonts w:ascii="Times New Roman" w:hAnsi="Times New Roman"/>
                <w:color w:val="000000"/>
                <w:sz w:val="24"/>
                <w:szCs w:val="24"/>
              </w:rPr>
              <w:t>Системы линейных алгебраических уравнений</w:t>
            </w:r>
          </w:p>
          <w:p w:rsidR="006027A1" w:rsidRPr="00175B4B" w:rsidRDefault="006027A1" w:rsidP="000B60B1">
            <w:pPr>
              <w:spacing w:after="0" w:line="240" w:lineRule="auto"/>
              <w:rPr>
                <w:rFonts w:ascii="Times New Roman" w:hAnsi="Times New Roman"/>
                <w:b/>
                <w:bCs/>
                <w:sz w:val="24"/>
                <w:szCs w:val="24"/>
              </w:rPr>
            </w:pPr>
          </w:p>
        </w:tc>
        <w:tc>
          <w:tcPr>
            <w:tcW w:w="1614" w:type="pct"/>
          </w:tcPr>
          <w:p w:rsidR="006027A1"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6027A1" w:rsidRPr="00175B4B" w:rsidRDefault="006027A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Основные понятия системы линейных уравнений.  Однородные и неоднородные системы линейных уравнений. Основная матрица и расширенная матрица системы. Матричная запись системы линейных уравнений. Совместная и несовместная системы уравнений.</w:t>
            </w:r>
          </w:p>
          <w:p w:rsidR="006027A1" w:rsidRPr="00175B4B" w:rsidRDefault="006027A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Формулы для решения невырожденных систем линейных уравнений Крамера.</w:t>
            </w:r>
          </w:p>
          <w:p w:rsidR="006027A1" w:rsidRPr="00175B4B" w:rsidRDefault="006027A1" w:rsidP="000B60B1">
            <w:pPr>
              <w:spacing w:after="0" w:line="240" w:lineRule="auto"/>
              <w:rPr>
                <w:rFonts w:ascii="Times New Roman" w:hAnsi="Times New Roman"/>
                <w:sz w:val="24"/>
                <w:szCs w:val="24"/>
              </w:rPr>
            </w:pPr>
            <w:r w:rsidRPr="00175B4B">
              <w:rPr>
                <w:rFonts w:ascii="Times New Roman" w:hAnsi="Times New Roman"/>
                <w:color w:val="000000"/>
                <w:sz w:val="24"/>
                <w:szCs w:val="24"/>
              </w:rPr>
              <w:t>Элементарные преобразования матриц. Метод последовательного исключения неизвестных (метод Гаусса).</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6027A1" w:rsidRPr="00175B4B" w:rsidTr="006027A1">
        <w:trPr>
          <w:trHeight w:val="249"/>
        </w:trPr>
        <w:tc>
          <w:tcPr>
            <w:tcW w:w="860" w:type="pct"/>
            <w:vMerge/>
          </w:tcPr>
          <w:p w:rsidR="006027A1" w:rsidRPr="00175B4B" w:rsidRDefault="006027A1" w:rsidP="000B60B1">
            <w:pPr>
              <w:spacing w:after="0" w:line="240" w:lineRule="auto"/>
              <w:rPr>
                <w:rFonts w:ascii="Times New Roman" w:hAnsi="Times New Roman"/>
                <w:b/>
                <w:bCs/>
                <w:sz w:val="24"/>
                <w:szCs w:val="24"/>
              </w:rPr>
            </w:pPr>
          </w:p>
        </w:tc>
        <w:tc>
          <w:tcPr>
            <w:tcW w:w="1614" w:type="pct"/>
          </w:tcPr>
          <w:p w:rsidR="006027A1" w:rsidRPr="00175B4B" w:rsidRDefault="006027A1" w:rsidP="000B60B1">
            <w:pPr>
              <w:spacing w:after="0" w:line="240" w:lineRule="auto"/>
              <w:rPr>
                <w:rFonts w:ascii="Times New Roman" w:hAnsi="Times New Roman"/>
                <w:sz w:val="24"/>
                <w:szCs w:val="24"/>
              </w:rPr>
            </w:pPr>
            <w:r w:rsidRPr="00175B4B">
              <w:rPr>
                <w:rFonts w:ascii="Times New Roman" w:hAnsi="Times New Roman"/>
                <w:b/>
                <w:bCs/>
                <w:sz w:val="24"/>
                <w:szCs w:val="24"/>
              </w:rPr>
              <w:t xml:space="preserve">В том числе практических занятий </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6027A1" w:rsidRPr="00175B4B" w:rsidTr="006027A1">
        <w:trPr>
          <w:trHeight w:val="840"/>
        </w:trPr>
        <w:tc>
          <w:tcPr>
            <w:tcW w:w="860" w:type="pct"/>
            <w:vMerge/>
          </w:tcPr>
          <w:p w:rsidR="006027A1" w:rsidRPr="00175B4B" w:rsidRDefault="006027A1" w:rsidP="000B60B1">
            <w:pPr>
              <w:spacing w:after="0" w:line="240" w:lineRule="auto"/>
              <w:rPr>
                <w:rFonts w:ascii="Times New Roman" w:hAnsi="Times New Roman"/>
                <w:b/>
                <w:bCs/>
                <w:sz w:val="24"/>
                <w:szCs w:val="24"/>
              </w:rPr>
            </w:pPr>
          </w:p>
        </w:tc>
        <w:tc>
          <w:tcPr>
            <w:tcW w:w="1614" w:type="pct"/>
          </w:tcPr>
          <w:p w:rsidR="006027A1" w:rsidRPr="00175B4B" w:rsidRDefault="006027A1" w:rsidP="006027A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3.</w:t>
            </w:r>
          </w:p>
          <w:p w:rsidR="006027A1" w:rsidRPr="00175B4B" w:rsidRDefault="006027A1" w:rsidP="006027A1">
            <w:pPr>
              <w:spacing w:after="0" w:line="240" w:lineRule="auto"/>
              <w:rPr>
                <w:rFonts w:ascii="Times New Roman" w:hAnsi="Times New Roman"/>
                <w:b/>
                <w:bCs/>
                <w:sz w:val="24"/>
                <w:szCs w:val="24"/>
              </w:rPr>
            </w:pPr>
            <w:r w:rsidRPr="00175B4B">
              <w:rPr>
                <w:rFonts w:ascii="Times New Roman" w:hAnsi="Times New Roman"/>
                <w:color w:val="000000"/>
                <w:sz w:val="24"/>
                <w:szCs w:val="24"/>
              </w:rPr>
              <w:t>Решение систем линейных уравнений по формулам Крамера и методом Гаусса.</w:t>
            </w:r>
          </w:p>
        </w:tc>
        <w:tc>
          <w:tcPr>
            <w:tcW w:w="773" w:type="pct"/>
          </w:tcPr>
          <w:p w:rsidR="006027A1" w:rsidRPr="00175B4B" w:rsidRDefault="006027A1" w:rsidP="009814CF">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6027A1" w:rsidRPr="00175B4B" w:rsidRDefault="006027A1" w:rsidP="000B60B1">
            <w:pPr>
              <w:spacing w:after="0"/>
              <w:rPr>
                <w:rFonts w:ascii="Times New Roman" w:hAnsi="Times New Roman"/>
                <w:b/>
                <w:bCs/>
                <w:sz w:val="24"/>
                <w:szCs w:val="24"/>
              </w:rPr>
            </w:pPr>
          </w:p>
        </w:tc>
        <w:tc>
          <w:tcPr>
            <w:tcW w:w="435" w:type="pct"/>
            <w:vMerge/>
          </w:tcPr>
          <w:p w:rsidR="006027A1" w:rsidRPr="00175B4B" w:rsidRDefault="006027A1" w:rsidP="000B60B1">
            <w:pPr>
              <w:spacing w:after="0"/>
              <w:rPr>
                <w:rFonts w:ascii="Times New Roman" w:hAnsi="Times New Roman"/>
                <w:b/>
                <w:bCs/>
                <w:sz w:val="24"/>
                <w:szCs w:val="24"/>
              </w:rPr>
            </w:pPr>
          </w:p>
        </w:tc>
        <w:tc>
          <w:tcPr>
            <w:tcW w:w="565" w:type="pct"/>
            <w:vMerge/>
          </w:tcPr>
          <w:p w:rsidR="006027A1" w:rsidRPr="00175B4B" w:rsidRDefault="006027A1" w:rsidP="000B60B1">
            <w:pPr>
              <w:spacing w:after="0"/>
              <w:rPr>
                <w:rFonts w:ascii="Times New Roman" w:hAnsi="Times New Roman"/>
                <w:b/>
                <w:bCs/>
                <w:sz w:val="24"/>
                <w:szCs w:val="24"/>
              </w:rPr>
            </w:pPr>
          </w:p>
        </w:tc>
      </w:tr>
      <w:tr w:rsidR="009814CF" w:rsidRPr="00175B4B" w:rsidTr="006027A1">
        <w:trPr>
          <w:trHeight w:val="20"/>
        </w:trPr>
        <w:tc>
          <w:tcPr>
            <w:tcW w:w="2474" w:type="pct"/>
            <w:gridSpan w:val="2"/>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Раздел 2. </w:t>
            </w:r>
            <w:r w:rsidRPr="00175B4B">
              <w:rPr>
                <w:rFonts w:ascii="Times New Roman" w:hAnsi="Times New Roman"/>
                <w:b/>
                <w:bCs/>
                <w:color w:val="000000"/>
                <w:sz w:val="24"/>
                <w:szCs w:val="24"/>
              </w:rPr>
              <w:t>Основы теории комплексных чисел</w:t>
            </w:r>
          </w:p>
        </w:tc>
        <w:tc>
          <w:tcPr>
            <w:tcW w:w="773" w:type="pct"/>
          </w:tcPr>
          <w:p w:rsidR="009814CF" w:rsidRPr="00175B4B" w:rsidRDefault="009814CF" w:rsidP="009814CF">
            <w:pPr>
              <w:spacing w:after="0" w:line="240" w:lineRule="auto"/>
              <w:jc w:val="center"/>
              <w:rPr>
                <w:rFonts w:ascii="Times New Roman" w:hAnsi="Times New Roman"/>
                <w:b/>
                <w:bCs/>
                <w:sz w:val="24"/>
                <w:szCs w:val="24"/>
              </w:rPr>
            </w:pPr>
            <w:r w:rsidRPr="00175B4B">
              <w:rPr>
                <w:rFonts w:ascii="Times New Roman" w:hAnsi="Times New Roman"/>
                <w:b/>
                <w:bCs/>
                <w:sz w:val="24"/>
                <w:szCs w:val="24"/>
              </w:rPr>
              <w:t>12</w:t>
            </w:r>
          </w:p>
        </w:tc>
        <w:tc>
          <w:tcPr>
            <w:tcW w:w="753" w:type="pct"/>
          </w:tcPr>
          <w:p w:rsidR="009814CF" w:rsidRPr="00175B4B" w:rsidRDefault="009814CF" w:rsidP="000B60B1">
            <w:pPr>
              <w:spacing w:after="0"/>
              <w:rPr>
                <w:rFonts w:ascii="Times New Roman" w:hAnsi="Times New Roman"/>
                <w:b/>
                <w:bCs/>
                <w:sz w:val="24"/>
                <w:szCs w:val="24"/>
              </w:rPr>
            </w:pPr>
          </w:p>
        </w:tc>
        <w:tc>
          <w:tcPr>
            <w:tcW w:w="435" w:type="pct"/>
          </w:tcPr>
          <w:p w:rsidR="009814CF" w:rsidRPr="00175B4B" w:rsidRDefault="009814CF" w:rsidP="000B60B1">
            <w:pPr>
              <w:spacing w:after="0"/>
              <w:rPr>
                <w:rFonts w:ascii="Times New Roman" w:hAnsi="Times New Roman"/>
                <w:b/>
                <w:bCs/>
                <w:sz w:val="24"/>
                <w:szCs w:val="24"/>
              </w:rPr>
            </w:pPr>
          </w:p>
        </w:tc>
        <w:tc>
          <w:tcPr>
            <w:tcW w:w="565" w:type="pct"/>
          </w:tcPr>
          <w:p w:rsidR="009814CF" w:rsidRPr="00175B4B" w:rsidRDefault="009814CF" w:rsidP="000B60B1">
            <w:pPr>
              <w:spacing w:after="0"/>
              <w:rPr>
                <w:rFonts w:ascii="Times New Roman" w:hAnsi="Times New Roman"/>
                <w:b/>
                <w:bCs/>
                <w:sz w:val="24"/>
                <w:szCs w:val="24"/>
              </w:rPr>
            </w:pPr>
          </w:p>
        </w:tc>
      </w:tr>
      <w:tr w:rsidR="0089419F" w:rsidRPr="00175B4B" w:rsidTr="006027A1">
        <w:trPr>
          <w:trHeight w:val="20"/>
        </w:trPr>
        <w:tc>
          <w:tcPr>
            <w:tcW w:w="860" w:type="pct"/>
            <w:vMerge w:val="restart"/>
          </w:tcPr>
          <w:p w:rsidR="0089419F" w:rsidRPr="00175B4B" w:rsidRDefault="0089419F"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Тема 2.1. </w:t>
            </w:r>
            <w:r w:rsidRPr="00175B4B">
              <w:rPr>
                <w:rFonts w:ascii="Times New Roman" w:hAnsi="Times New Roman"/>
                <w:color w:val="000000"/>
                <w:sz w:val="24"/>
                <w:szCs w:val="24"/>
              </w:rPr>
              <w:t>Комплексные числа.</w:t>
            </w:r>
          </w:p>
        </w:tc>
        <w:tc>
          <w:tcPr>
            <w:tcW w:w="1614" w:type="pct"/>
          </w:tcPr>
          <w:p w:rsidR="0089419F"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89419F" w:rsidRPr="00175B4B" w:rsidRDefault="0089419F"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Определение комплексного числа. Комплексно-сопряженные, противоположные, равные, чисто мнимые комплексные числа. Геометрическое изображение комплексных чисел. Модуль и </w:t>
            </w:r>
            <w:r w:rsidRPr="00175B4B">
              <w:rPr>
                <w:rFonts w:ascii="Times New Roman" w:hAnsi="Times New Roman"/>
                <w:color w:val="000000"/>
                <w:sz w:val="24"/>
                <w:szCs w:val="24"/>
              </w:rPr>
              <w:lastRenderedPageBreak/>
              <w:t>аргумент комплексного числа. Алгебраическая форма записи комплексного числа.</w:t>
            </w:r>
          </w:p>
          <w:p w:rsidR="0089419F" w:rsidRPr="00175B4B" w:rsidRDefault="0089419F"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Действия над комплексными числами в алгебраической форме: сложение, вычитание. умножение, деление, возведение в степень.</w:t>
            </w:r>
          </w:p>
          <w:p w:rsidR="0089419F" w:rsidRPr="00175B4B" w:rsidRDefault="0089419F" w:rsidP="000B60B1">
            <w:pPr>
              <w:spacing w:after="0" w:line="240" w:lineRule="auto"/>
              <w:rPr>
                <w:rFonts w:ascii="Times New Roman" w:hAnsi="Times New Roman"/>
                <w:sz w:val="24"/>
                <w:szCs w:val="24"/>
              </w:rPr>
            </w:pPr>
            <w:r w:rsidRPr="00175B4B">
              <w:rPr>
                <w:rFonts w:ascii="Times New Roman" w:hAnsi="Times New Roman"/>
                <w:color w:val="000000"/>
                <w:sz w:val="24"/>
                <w:szCs w:val="24"/>
              </w:rPr>
              <w:t>Прямоугольные и полярные координаты комплексного числа. Тригонометрическая форма записи комплексного числа, переход от тригонометрической формы записи в алгебраическую и наоборот. Показательная форма записи комплексного числа, переход от показательной формы записи в тригонометрическую и алгебраическую. Действия над комплексными числами в тригонометрической форме.</w:t>
            </w:r>
          </w:p>
        </w:tc>
        <w:tc>
          <w:tcPr>
            <w:tcW w:w="773" w:type="pct"/>
          </w:tcPr>
          <w:p w:rsidR="0089419F" w:rsidRPr="00175B4B" w:rsidRDefault="0089419F" w:rsidP="009814CF">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6</w:t>
            </w:r>
          </w:p>
        </w:tc>
        <w:tc>
          <w:tcPr>
            <w:tcW w:w="753" w:type="pct"/>
          </w:tcPr>
          <w:p w:rsidR="0089419F" w:rsidRPr="00175B4B" w:rsidRDefault="0089419F" w:rsidP="000B60B1">
            <w:pPr>
              <w:spacing w:after="0"/>
              <w:rPr>
                <w:rFonts w:ascii="Times New Roman" w:hAnsi="Times New Roman"/>
                <w:b/>
                <w:i/>
                <w:sz w:val="24"/>
                <w:szCs w:val="24"/>
              </w:rPr>
            </w:pPr>
          </w:p>
        </w:tc>
        <w:tc>
          <w:tcPr>
            <w:tcW w:w="435" w:type="pct"/>
            <w:vMerge w:val="restart"/>
          </w:tcPr>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 xml:space="preserve">ОК1 </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ОК2</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ОК3</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ОК4</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ОК5</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lastRenderedPageBreak/>
              <w:t>ОК9</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 xml:space="preserve">ПК 2.5 </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 xml:space="preserve">ПК 3.4 </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 xml:space="preserve">ПК 3.5 </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 xml:space="preserve">ПК 3.6 </w:t>
            </w:r>
          </w:p>
          <w:p w:rsidR="0089419F" w:rsidRPr="00175B4B" w:rsidRDefault="0089419F" w:rsidP="000B60B1">
            <w:pPr>
              <w:spacing w:after="0"/>
              <w:rPr>
                <w:rFonts w:ascii="Times New Roman" w:hAnsi="Times New Roman"/>
                <w:b/>
                <w:i/>
                <w:sz w:val="24"/>
                <w:szCs w:val="24"/>
              </w:rPr>
            </w:pPr>
          </w:p>
        </w:tc>
        <w:tc>
          <w:tcPr>
            <w:tcW w:w="565" w:type="pct"/>
            <w:vMerge w:val="restart"/>
          </w:tcPr>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lastRenderedPageBreak/>
              <w:t>У3</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У4</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У5</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У6</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З3</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lastRenderedPageBreak/>
              <w:t>З4</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З5</w:t>
            </w:r>
          </w:p>
          <w:p w:rsidR="0089419F" w:rsidRPr="00175B4B" w:rsidRDefault="0089419F" w:rsidP="000B60B1">
            <w:pPr>
              <w:spacing w:after="0"/>
              <w:rPr>
                <w:rFonts w:ascii="Times New Roman" w:hAnsi="Times New Roman"/>
                <w:b/>
                <w:i/>
                <w:sz w:val="24"/>
                <w:szCs w:val="24"/>
              </w:rPr>
            </w:pPr>
            <w:r w:rsidRPr="00175B4B">
              <w:rPr>
                <w:rFonts w:ascii="Times New Roman" w:hAnsi="Times New Roman"/>
                <w:b/>
                <w:i/>
                <w:sz w:val="24"/>
                <w:szCs w:val="24"/>
              </w:rPr>
              <w:t>З6</w:t>
            </w:r>
          </w:p>
        </w:tc>
      </w:tr>
      <w:tr w:rsidR="0089419F" w:rsidRPr="00175B4B" w:rsidTr="0089419F">
        <w:trPr>
          <w:trHeight w:val="397"/>
        </w:trPr>
        <w:tc>
          <w:tcPr>
            <w:tcW w:w="860" w:type="pct"/>
            <w:vMerge/>
          </w:tcPr>
          <w:p w:rsidR="0089419F" w:rsidRPr="00175B4B" w:rsidRDefault="0089419F" w:rsidP="000B60B1">
            <w:pPr>
              <w:spacing w:after="0" w:line="240" w:lineRule="auto"/>
              <w:rPr>
                <w:rFonts w:ascii="Times New Roman" w:hAnsi="Times New Roman"/>
                <w:b/>
                <w:bCs/>
                <w:sz w:val="24"/>
                <w:szCs w:val="24"/>
              </w:rPr>
            </w:pPr>
          </w:p>
        </w:tc>
        <w:tc>
          <w:tcPr>
            <w:tcW w:w="1614" w:type="pct"/>
          </w:tcPr>
          <w:p w:rsidR="0089419F" w:rsidRPr="00175B4B" w:rsidRDefault="0089419F" w:rsidP="0089419F">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tc>
        <w:tc>
          <w:tcPr>
            <w:tcW w:w="773" w:type="pct"/>
          </w:tcPr>
          <w:p w:rsidR="0089419F" w:rsidRPr="00175B4B" w:rsidRDefault="0089419F" w:rsidP="009814CF">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89419F" w:rsidRPr="00175B4B" w:rsidRDefault="0089419F" w:rsidP="000B60B1">
            <w:pPr>
              <w:spacing w:after="0"/>
              <w:rPr>
                <w:rFonts w:ascii="Times New Roman" w:hAnsi="Times New Roman"/>
                <w:b/>
                <w:bCs/>
                <w:sz w:val="24"/>
                <w:szCs w:val="24"/>
              </w:rPr>
            </w:pPr>
          </w:p>
        </w:tc>
        <w:tc>
          <w:tcPr>
            <w:tcW w:w="435" w:type="pct"/>
            <w:vMerge/>
          </w:tcPr>
          <w:p w:rsidR="0089419F" w:rsidRPr="00175B4B" w:rsidRDefault="0089419F" w:rsidP="000B60B1">
            <w:pPr>
              <w:spacing w:after="0"/>
              <w:rPr>
                <w:rFonts w:ascii="Times New Roman" w:hAnsi="Times New Roman"/>
                <w:b/>
                <w:bCs/>
                <w:sz w:val="24"/>
                <w:szCs w:val="24"/>
              </w:rPr>
            </w:pPr>
          </w:p>
        </w:tc>
        <w:tc>
          <w:tcPr>
            <w:tcW w:w="565" w:type="pct"/>
            <w:vMerge/>
          </w:tcPr>
          <w:p w:rsidR="0089419F" w:rsidRPr="00175B4B" w:rsidRDefault="0089419F" w:rsidP="000B60B1">
            <w:pPr>
              <w:spacing w:after="0"/>
              <w:rPr>
                <w:rFonts w:ascii="Times New Roman" w:hAnsi="Times New Roman"/>
                <w:b/>
                <w:bCs/>
                <w:sz w:val="24"/>
                <w:szCs w:val="24"/>
              </w:rPr>
            </w:pPr>
          </w:p>
        </w:tc>
      </w:tr>
      <w:tr w:rsidR="0089419F" w:rsidRPr="00175B4B" w:rsidTr="0089419F">
        <w:trPr>
          <w:trHeight w:val="690"/>
        </w:trPr>
        <w:tc>
          <w:tcPr>
            <w:tcW w:w="860" w:type="pct"/>
            <w:vMerge/>
          </w:tcPr>
          <w:p w:rsidR="0089419F" w:rsidRPr="00175B4B" w:rsidRDefault="0089419F" w:rsidP="000B60B1">
            <w:pPr>
              <w:spacing w:after="0" w:line="240" w:lineRule="auto"/>
              <w:rPr>
                <w:rFonts w:ascii="Times New Roman" w:hAnsi="Times New Roman"/>
                <w:b/>
                <w:bCs/>
                <w:sz w:val="24"/>
                <w:szCs w:val="24"/>
              </w:rPr>
            </w:pPr>
          </w:p>
        </w:tc>
        <w:tc>
          <w:tcPr>
            <w:tcW w:w="1614" w:type="pct"/>
          </w:tcPr>
          <w:p w:rsidR="0089419F" w:rsidRPr="00175B4B" w:rsidRDefault="0089419F"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4. Перевод комплексных чисел из одной формы записи в другую</w:t>
            </w:r>
            <w:r w:rsidRPr="00175B4B">
              <w:rPr>
                <w:rFonts w:ascii="Times New Roman" w:hAnsi="Times New Roman"/>
                <w:sz w:val="24"/>
                <w:szCs w:val="24"/>
              </w:rPr>
              <w:t>.</w:t>
            </w:r>
          </w:p>
        </w:tc>
        <w:tc>
          <w:tcPr>
            <w:tcW w:w="773" w:type="pct"/>
          </w:tcPr>
          <w:p w:rsidR="0089419F" w:rsidRPr="00175B4B" w:rsidRDefault="0089419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9419F" w:rsidRPr="00175B4B" w:rsidRDefault="0089419F" w:rsidP="000B60B1">
            <w:pPr>
              <w:spacing w:after="0"/>
              <w:rPr>
                <w:rFonts w:ascii="Times New Roman" w:hAnsi="Times New Roman"/>
                <w:b/>
                <w:bCs/>
                <w:sz w:val="24"/>
                <w:szCs w:val="24"/>
              </w:rPr>
            </w:pPr>
          </w:p>
        </w:tc>
        <w:tc>
          <w:tcPr>
            <w:tcW w:w="435" w:type="pct"/>
            <w:vMerge/>
          </w:tcPr>
          <w:p w:rsidR="0089419F" w:rsidRPr="00175B4B" w:rsidRDefault="0089419F" w:rsidP="000B60B1">
            <w:pPr>
              <w:spacing w:after="0"/>
              <w:rPr>
                <w:rFonts w:ascii="Times New Roman" w:hAnsi="Times New Roman"/>
                <w:b/>
                <w:bCs/>
                <w:sz w:val="24"/>
                <w:szCs w:val="24"/>
              </w:rPr>
            </w:pPr>
          </w:p>
        </w:tc>
        <w:tc>
          <w:tcPr>
            <w:tcW w:w="565" w:type="pct"/>
            <w:vMerge/>
          </w:tcPr>
          <w:p w:rsidR="0089419F" w:rsidRPr="00175B4B" w:rsidRDefault="0089419F" w:rsidP="000B60B1">
            <w:pPr>
              <w:spacing w:after="0"/>
              <w:rPr>
                <w:rFonts w:ascii="Times New Roman" w:hAnsi="Times New Roman"/>
                <w:b/>
                <w:bCs/>
                <w:sz w:val="24"/>
                <w:szCs w:val="24"/>
              </w:rPr>
            </w:pPr>
          </w:p>
        </w:tc>
      </w:tr>
      <w:tr w:rsidR="0089419F" w:rsidRPr="00175B4B" w:rsidTr="006027A1">
        <w:trPr>
          <w:trHeight w:val="920"/>
        </w:trPr>
        <w:tc>
          <w:tcPr>
            <w:tcW w:w="860" w:type="pct"/>
            <w:vMerge/>
          </w:tcPr>
          <w:p w:rsidR="0089419F" w:rsidRPr="00175B4B" w:rsidRDefault="0089419F" w:rsidP="000B60B1">
            <w:pPr>
              <w:spacing w:after="0" w:line="240" w:lineRule="auto"/>
              <w:rPr>
                <w:rFonts w:ascii="Times New Roman" w:hAnsi="Times New Roman"/>
                <w:b/>
                <w:bCs/>
                <w:sz w:val="24"/>
                <w:szCs w:val="24"/>
              </w:rPr>
            </w:pPr>
          </w:p>
        </w:tc>
        <w:tc>
          <w:tcPr>
            <w:tcW w:w="1614" w:type="pct"/>
          </w:tcPr>
          <w:p w:rsidR="0089419F" w:rsidRPr="00175B4B" w:rsidRDefault="0089419F"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5. Действия над комплексными числами в различных формах записи. Решение квадратных уравнений в комплексных числах.</w:t>
            </w:r>
          </w:p>
        </w:tc>
        <w:tc>
          <w:tcPr>
            <w:tcW w:w="773" w:type="pct"/>
          </w:tcPr>
          <w:p w:rsidR="0089419F" w:rsidRPr="00175B4B" w:rsidRDefault="0089419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9419F" w:rsidRPr="00175B4B" w:rsidRDefault="0089419F" w:rsidP="000B60B1">
            <w:pPr>
              <w:spacing w:after="0"/>
              <w:rPr>
                <w:rFonts w:ascii="Times New Roman" w:hAnsi="Times New Roman"/>
                <w:b/>
                <w:bCs/>
                <w:sz w:val="24"/>
                <w:szCs w:val="24"/>
              </w:rPr>
            </w:pPr>
          </w:p>
        </w:tc>
        <w:tc>
          <w:tcPr>
            <w:tcW w:w="435" w:type="pct"/>
            <w:vMerge/>
          </w:tcPr>
          <w:p w:rsidR="0089419F" w:rsidRPr="00175B4B" w:rsidRDefault="0089419F" w:rsidP="000B60B1">
            <w:pPr>
              <w:spacing w:after="0"/>
              <w:rPr>
                <w:rFonts w:ascii="Times New Roman" w:hAnsi="Times New Roman"/>
                <w:b/>
                <w:bCs/>
                <w:sz w:val="24"/>
                <w:szCs w:val="24"/>
              </w:rPr>
            </w:pPr>
          </w:p>
        </w:tc>
        <w:tc>
          <w:tcPr>
            <w:tcW w:w="565" w:type="pct"/>
            <w:vMerge/>
          </w:tcPr>
          <w:p w:rsidR="0089419F" w:rsidRPr="00175B4B" w:rsidRDefault="0089419F" w:rsidP="000B60B1">
            <w:pPr>
              <w:spacing w:after="0"/>
              <w:rPr>
                <w:rFonts w:ascii="Times New Roman" w:hAnsi="Times New Roman"/>
                <w:b/>
                <w:bCs/>
                <w:sz w:val="24"/>
                <w:szCs w:val="24"/>
              </w:rPr>
            </w:pPr>
          </w:p>
        </w:tc>
      </w:tr>
      <w:tr w:rsidR="0089419F" w:rsidRPr="00175B4B" w:rsidTr="0089419F">
        <w:trPr>
          <w:trHeight w:val="680"/>
        </w:trPr>
        <w:tc>
          <w:tcPr>
            <w:tcW w:w="860" w:type="pct"/>
            <w:vMerge/>
          </w:tcPr>
          <w:p w:rsidR="0089419F" w:rsidRPr="00175B4B" w:rsidRDefault="0089419F" w:rsidP="000B60B1">
            <w:pPr>
              <w:spacing w:after="0" w:line="240" w:lineRule="auto"/>
              <w:rPr>
                <w:rFonts w:ascii="Times New Roman" w:hAnsi="Times New Roman"/>
                <w:b/>
                <w:bCs/>
                <w:sz w:val="24"/>
                <w:szCs w:val="24"/>
              </w:rPr>
            </w:pPr>
          </w:p>
        </w:tc>
        <w:tc>
          <w:tcPr>
            <w:tcW w:w="1614" w:type="pct"/>
          </w:tcPr>
          <w:p w:rsidR="0089419F" w:rsidRPr="00175B4B" w:rsidRDefault="0089419F"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6. Действия с комплексными числами.</w:t>
            </w:r>
          </w:p>
        </w:tc>
        <w:tc>
          <w:tcPr>
            <w:tcW w:w="773" w:type="pct"/>
          </w:tcPr>
          <w:p w:rsidR="0089419F" w:rsidRPr="00175B4B" w:rsidRDefault="0089419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9419F" w:rsidRPr="00175B4B" w:rsidRDefault="0089419F" w:rsidP="000B60B1">
            <w:pPr>
              <w:spacing w:after="0"/>
              <w:rPr>
                <w:rFonts w:ascii="Times New Roman" w:hAnsi="Times New Roman"/>
                <w:b/>
                <w:bCs/>
                <w:sz w:val="24"/>
                <w:szCs w:val="24"/>
              </w:rPr>
            </w:pPr>
          </w:p>
        </w:tc>
        <w:tc>
          <w:tcPr>
            <w:tcW w:w="435" w:type="pct"/>
            <w:vMerge/>
          </w:tcPr>
          <w:p w:rsidR="0089419F" w:rsidRPr="00175B4B" w:rsidRDefault="0089419F" w:rsidP="000B60B1">
            <w:pPr>
              <w:spacing w:after="0"/>
              <w:rPr>
                <w:rFonts w:ascii="Times New Roman" w:hAnsi="Times New Roman"/>
                <w:b/>
                <w:bCs/>
                <w:sz w:val="24"/>
                <w:szCs w:val="24"/>
              </w:rPr>
            </w:pPr>
          </w:p>
        </w:tc>
        <w:tc>
          <w:tcPr>
            <w:tcW w:w="565" w:type="pct"/>
            <w:vMerge/>
          </w:tcPr>
          <w:p w:rsidR="0089419F" w:rsidRPr="00175B4B" w:rsidRDefault="0089419F" w:rsidP="000B60B1">
            <w:pPr>
              <w:spacing w:after="0"/>
              <w:rPr>
                <w:rFonts w:ascii="Times New Roman" w:hAnsi="Times New Roman"/>
                <w:b/>
                <w:bCs/>
                <w:sz w:val="24"/>
                <w:szCs w:val="24"/>
              </w:rPr>
            </w:pPr>
          </w:p>
        </w:tc>
      </w:tr>
      <w:tr w:rsidR="009814CF" w:rsidRPr="00175B4B" w:rsidTr="006027A1">
        <w:trPr>
          <w:trHeight w:val="20"/>
        </w:trPr>
        <w:tc>
          <w:tcPr>
            <w:tcW w:w="2474" w:type="pct"/>
            <w:gridSpan w:val="2"/>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Раздел 3. </w:t>
            </w:r>
            <w:r w:rsidRPr="00175B4B">
              <w:rPr>
                <w:rFonts w:ascii="Times New Roman" w:hAnsi="Times New Roman"/>
                <w:b/>
                <w:bCs/>
                <w:color w:val="000000"/>
                <w:sz w:val="24"/>
                <w:szCs w:val="24"/>
              </w:rPr>
              <w:t>Основы математического анализа</w:t>
            </w:r>
          </w:p>
        </w:tc>
        <w:tc>
          <w:tcPr>
            <w:tcW w:w="773" w:type="pct"/>
          </w:tcPr>
          <w:p w:rsidR="009814CF" w:rsidRPr="00175B4B" w:rsidRDefault="009814CF" w:rsidP="009814CF">
            <w:pPr>
              <w:spacing w:after="0" w:line="240" w:lineRule="auto"/>
              <w:jc w:val="center"/>
              <w:rPr>
                <w:rFonts w:ascii="Times New Roman" w:hAnsi="Times New Roman"/>
                <w:b/>
                <w:bCs/>
                <w:sz w:val="24"/>
                <w:szCs w:val="24"/>
              </w:rPr>
            </w:pPr>
            <w:r w:rsidRPr="00175B4B">
              <w:rPr>
                <w:rFonts w:ascii="Times New Roman" w:hAnsi="Times New Roman"/>
                <w:b/>
                <w:bCs/>
                <w:sz w:val="24"/>
                <w:szCs w:val="24"/>
              </w:rPr>
              <w:t>38</w:t>
            </w:r>
          </w:p>
        </w:tc>
        <w:tc>
          <w:tcPr>
            <w:tcW w:w="753" w:type="pct"/>
          </w:tcPr>
          <w:p w:rsidR="009814CF" w:rsidRPr="00175B4B" w:rsidRDefault="009814CF" w:rsidP="000B60B1">
            <w:pPr>
              <w:spacing w:after="0"/>
              <w:rPr>
                <w:rFonts w:ascii="Times New Roman" w:hAnsi="Times New Roman"/>
                <w:b/>
                <w:bCs/>
                <w:sz w:val="24"/>
                <w:szCs w:val="24"/>
              </w:rPr>
            </w:pPr>
          </w:p>
        </w:tc>
        <w:tc>
          <w:tcPr>
            <w:tcW w:w="435" w:type="pct"/>
          </w:tcPr>
          <w:p w:rsidR="009814CF" w:rsidRPr="00175B4B" w:rsidRDefault="009814CF" w:rsidP="000B60B1">
            <w:pPr>
              <w:spacing w:after="0"/>
              <w:rPr>
                <w:rFonts w:ascii="Times New Roman" w:hAnsi="Times New Roman"/>
                <w:b/>
                <w:bCs/>
                <w:sz w:val="24"/>
                <w:szCs w:val="24"/>
              </w:rPr>
            </w:pPr>
          </w:p>
        </w:tc>
        <w:tc>
          <w:tcPr>
            <w:tcW w:w="565" w:type="pct"/>
          </w:tcPr>
          <w:p w:rsidR="009814CF" w:rsidRPr="00175B4B" w:rsidRDefault="009814CF" w:rsidP="000B60B1">
            <w:pPr>
              <w:spacing w:after="0"/>
              <w:rPr>
                <w:rFonts w:ascii="Times New Roman" w:hAnsi="Times New Roman"/>
                <w:b/>
                <w:bCs/>
                <w:sz w:val="24"/>
                <w:szCs w:val="24"/>
              </w:rPr>
            </w:pPr>
          </w:p>
        </w:tc>
      </w:tr>
      <w:tr w:rsidR="00FC7692" w:rsidRPr="00175B4B" w:rsidTr="006027A1">
        <w:trPr>
          <w:trHeight w:val="20"/>
        </w:trPr>
        <w:tc>
          <w:tcPr>
            <w:tcW w:w="860" w:type="pct"/>
            <w:vMerge w:val="restart"/>
          </w:tcPr>
          <w:p w:rsidR="00FC7692" w:rsidRPr="00175B4B" w:rsidRDefault="00FC7692" w:rsidP="000B60B1">
            <w:pPr>
              <w:spacing w:after="0" w:line="240" w:lineRule="auto"/>
              <w:rPr>
                <w:rFonts w:ascii="Times New Roman" w:hAnsi="Times New Roman"/>
                <w:b/>
                <w:bCs/>
                <w:sz w:val="24"/>
                <w:szCs w:val="24"/>
              </w:rPr>
            </w:pPr>
            <w:r w:rsidRPr="00175B4B">
              <w:rPr>
                <w:rStyle w:val="FontStyle12"/>
                <w:b/>
                <w:bCs/>
                <w:sz w:val="24"/>
                <w:szCs w:val="24"/>
              </w:rPr>
              <w:t xml:space="preserve">Тема 3.1. </w:t>
            </w:r>
            <w:r w:rsidRPr="00175B4B">
              <w:rPr>
                <w:rFonts w:ascii="Times New Roman" w:hAnsi="Times New Roman"/>
                <w:color w:val="000000"/>
                <w:sz w:val="24"/>
                <w:szCs w:val="24"/>
              </w:rPr>
              <w:t>Теория пределов функций и непрерывность функции.</w:t>
            </w:r>
          </w:p>
        </w:tc>
        <w:tc>
          <w:tcPr>
            <w:tcW w:w="1614" w:type="pct"/>
          </w:tcPr>
          <w:p w:rsidR="00FC7692"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FC7692" w:rsidRPr="00175B4B" w:rsidRDefault="00FC7692"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Предел функции на бесконечности и в точке. Свойства предела. Основные теоремы о пределах.  1-й и 2-й замечательные пределы.</w:t>
            </w:r>
          </w:p>
          <w:p w:rsidR="00FC7692" w:rsidRPr="00175B4B" w:rsidRDefault="00FC7692" w:rsidP="000B60B1">
            <w:pPr>
              <w:spacing w:after="0" w:line="240" w:lineRule="auto"/>
              <w:rPr>
                <w:rFonts w:ascii="Times New Roman" w:hAnsi="Times New Roman"/>
                <w:sz w:val="24"/>
                <w:szCs w:val="24"/>
              </w:rPr>
            </w:pPr>
            <w:r w:rsidRPr="00175B4B">
              <w:rPr>
                <w:rFonts w:ascii="Times New Roman" w:hAnsi="Times New Roman"/>
                <w:color w:val="000000"/>
                <w:sz w:val="24"/>
                <w:szCs w:val="24"/>
              </w:rPr>
              <w:t xml:space="preserve">Односторонние пределы. Точки разрыва </w:t>
            </w:r>
            <w:r w:rsidRPr="00175B4B">
              <w:rPr>
                <w:rFonts w:ascii="Times New Roman" w:hAnsi="Times New Roman"/>
                <w:color w:val="000000"/>
                <w:sz w:val="24"/>
                <w:szCs w:val="24"/>
              </w:rPr>
              <w:lastRenderedPageBreak/>
              <w:t>функции и их классификация. Исследование функции на непрерывность.</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4</w:t>
            </w:r>
          </w:p>
        </w:tc>
        <w:tc>
          <w:tcPr>
            <w:tcW w:w="753" w:type="pct"/>
          </w:tcPr>
          <w:p w:rsidR="00FC7692" w:rsidRPr="00175B4B" w:rsidRDefault="00FC7692" w:rsidP="000B60B1">
            <w:pPr>
              <w:spacing w:after="0"/>
              <w:rPr>
                <w:rFonts w:ascii="Times New Roman" w:hAnsi="Times New Roman"/>
                <w:b/>
                <w:i/>
                <w:sz w:val="24"/>
                <w:szCs w:val="24"/>
              </w:rPr>
            </w:pPr>
          </w:p>
        </w:tc>
        <w:tc>
          <w:tcPr>
            <w:tcW w:w="435" w:type="pct"/>
            <w:vMerge w:val="restart"/>
          </w:tcPr>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 xml:space="preserve">ОК1 </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ОК2</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ОК3</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ОК4</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ОК5</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lastRenderedPageBreak/>
              <w:t>ОК9</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 xml:space="preserve">ПК 2.5 </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 xml:space="preserve">ПК 3.4 </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 xml:space="preserve">ПК 3.5 </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 xml:space="preserve">ПК 3.6 </w:t>
            </w:r>
          </w:p>
          <w:p w:rsidR="00FC7692" w:rsidRPr="00175B4B" w:rsidRDefault="00FC7692" w:rsidP="000B60B1">
            <w:pPr>
              <w:spacing w:after="0"/>
              <w:rPr>
                <w:rFonts w:ascii="Times New Roman" w:hAnsi="Times New Roman"/>
                <w:b/>
                <w:i/>
                <w:sz w:val="24"/>
                <w:szCs w:val="24"/>
              </w:rPr>
            </w:pPr>
          </w:p>
        </w:tc>
        <w:tc>
          <w:tcPr>
            <w:tcW w:w="565" w:type="pct"/>
            <w:vMerge w:val="restart"/>
          </w:tcPr>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lastRenderedPageBreak/>
              <w:t>У1</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У2</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У3</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У4</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У5</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lastRenderedPageBreak/>
              <w:t>У6</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З1</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З2</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З3</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З4</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З5</w:t>
            </w:r>
          </w:p>
          <w:p w:rsidR="00FC7692" w:rsidRPr="00175B4B" w:rsidRDefault="00FC7692" w:rsidP="000B60B1">
            <w:pPr>
              <w:spacing w:after="0"/>
              <w:rPr>
                <w:rFonts w:ascii="Times New Roman" w:hAnsi="Times New Roman"/>
                <w:b/>
                <w:i/>
                <w:sz w:val="24"/>
                <w:szCs w:val="24"/>
              </w:rPr>
            </w:pPr>
            <w:r w:rsidRPr="00175B4B">
              <w:rPr>
                <w:rFonts w:ascii="Times New Roman" w:hAnsi="Times New Roman"/>
                <w:b/>
                <w:i/>
                <w:sz w:val="24"/>
                <w:szCs w:val="24"/>
              </w:rPr>
              <w:t>З6</w:t>
            </w:r>
          </w:p>
        </w:tc>
      </w:tr>
      <w:tr w:rsidR="00FC7692" w:rsidRPr="00175B4B" w:rsidTr="0089419F">
        <w:trPr>
          <w:trHeight w:val="454"/>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89419F">
            <w:pPr>
              <w:spacing w:after="0" w:line="240" w:lineRule="auto"/>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7. Вычисление пределов функций. В точке и на бесконечности.</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8. Вычисление 1 и 2 замечательных пределов функции. Раскрытие неопределенности.</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9. Исследование функции на непрерывность. Определение точек  разрыва функции и характера их разрыва.</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20"/>
        </w:trPr>
        <w:tc>
          <w:tcPr>
            <w:tcW w:w="860" w:type="pct"/>
            <w:vMerge w:val="restart"/>
          </w:tcPr>
          <w:p w:rsidR="00FC7692" w:rsidRPr="00175B4B" w:rsidRDefault="00FC7692" w:rsidP="000B60B1">
            <w:pPr>
              <w:spacing w:after="0" w:line="240" w:lineRule="auto"/>
              <w:rPr>
                <w:rFonts w:ascii="Times New Roman" w:hAnsi="Times New Roman"/>
                <w:b/>
                <w:bCs/>
                <w:sz w:val="24"/>
                <w:szCs w:val="24"/>
              </w:rPr>
            </w:pPr>
            <w:r w:rsidRPr="00175B4B">
              <w:rPr>
                <w:rStyle w:val="FontStyle12"/>
                <w:b/>
                <w:bCs/>
                <w:sz w:val="24"/>
                <w:szCs w:val="24"/>
              </w:rPr>
              <w:t xml:space="preserve">Тема 3.2. </w:t>
            </w:r>
            <w:r w:rsidRPr="00175B4B">
              <w:rPr>
                <w:rFonts w:ascii="Times New Roman" w:hAnsi="Times New Roman"/>
                <w:color w:val="000000"/>
                <w:sz w:val="24"/>
                <w:szCs w:val="24"/>
              </w:rPr>
              <w:t>Дифференциальные исчисления функции одной действительной переменной</w:t>
            </w:r>
          </w:p>
        </w:tc>
        <w:tc>
          <w:tcPr>
            <w:tcW w:w="1614" w:type="pct"/>
          </w:tcPr>
          <w:p w:rsidR="00FC7692"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FC7692" w:rsidRPr="00175B4B" w:rsidRDefault="00FC7692"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Определение производной. Ее геометрический и физический смысл. Дифференциал функции. Геометрический смысл дифференциала.</w:t>
            </w:r>
          </w:p>
          <w:p w:rsidR="00FC7692" w:rsidRPr="00175B4B" w:rsidRDefault="00FC7692" w:rsidP="000B60B1">
            <w:pPr>
              <w:spacing w:after="0" w:line="240" w:lineRule="auto"/>
              <w:rPr>
                <w:rFonts w:ascii="Times New Roman" w:hAnsi="Times New Roman"/>
                <w:sz w:val="24"/>
                <w:szCs w:val="24"/>
              </w:rPr>
            </w:pPr>
            <w:r w:rsidRPr="00175B4B">
              <w:rPr>
                <w:rFonts w:ascii="Times New Roman" w:hAnsi="Times New Roman"/>
                <w:color w:val="000000"/>
                <w:sz w:val="24"/>
                <w:szCs w:val="24"/>
              </w:rPr>
              <w:t>Применение  производной к нахождению экстремумов функции, определении промежутков монотонности. Выпуклость, вогнутость графика функции, точки перегиба. Полное исследование функций и построение графиков.</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EF7AB5">
        <w:trPr>
          <w:trHeight w:val="39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EF7AB5">
            <w:pPr>
              <w:spacing w:after="0" w:line="240" w:lineRule="auto"/>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896"/>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EF7AB5">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10. Дифференцирование функций.</w:t>
            </w:r>
          </w:p>
          <w:p w:rsidR="00FC7692" w:rsidRPr="00175B4B" w:rsidRDefault="00FC7692"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Вычисление производных функций первого и высшего порядков. Нахождение дифференциала.</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EF7AB5">
        <w:trPr>
          <w:trHeight w:val="624"/>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11. Разложение функций в  Ряд Тейлора и Маклорена.</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896"/>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EF7AB5">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Практическое занятие 12. Полное исследование функций и построение графиков. </w:t>
            </w:r>
          </w:p>
          <w:p w:rsidR="00FC7692" w:rsidRPr="00175B4B" w:rsidRDefault="00FC7692" w:rsidP="00EF7AB5">
            <w:pPr>
              <w:spacing w:after="0" w:line="240" w:lineRule="auto"/>
              <w:rPr>
                <w:rFonts w:ascii="Times New Roman" w:hAnsi="Times New Roman"/>
                <w:b/>
                <w:bCs/>
                <w:sz w:val="24"/>
                <w:szCs w:val="24"/>
              </w:rPr>
            </w:pPr>
            <w:r w:rsidRPr="00175B4B">
              <w:rPr>
                <w:rFonts w:ascii="Times New Roman" w:hAnsi="Times New Roman"/>
                <w:color w:val="000000"/>
                <w:sz w:val="24"/>
                <w:szCs w:val="24"/>
              </w:rPr>
              <w:t>Приложение производной к решению прикладных задач.</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20"/>
        </w:trPr>
        <w:tc>
          <w:tcPr>
            <w:tcW w:w="860" w:type="pct"/>
            <w:vMerge w:val="restart"/>
          </w:tcPr>
          <w:p w:rsidR="00FC7692" w:rsidRPr="00175B4B" w:rsidRDefault="00FC7692" w:rsidP="000B60B1">
            <w:pPr>
              <w:spacing w:after="0" w:line="240" w:lineRule="auto"/>
              <w:rPr>
                <w:rFonts w:ascii="Times New Roman" w:hAnsi="Times New Roman"/>
                <w:b/>
                <w:bCs/>
                <w:sz w:val="24"/>
                <w:szCs w:val="24"/>
              </w:rPr>
            </w:pPr>
            <w:r w:rsidRPr="00175B4B">
              <w:rPr>
                <w:rStyle w:val="FontStyle12"/>
                <w:b/>
                <w:bCs/>
                <w:sz w:val="24"/>
                <w:szCs w:val="24"/>
              </w:rPr>
              <w:lastRenderedPageBreak/>
              <w:t xml:space="preserve">Тема 3.3. </w:t>
            </w:r>
            <w:r w:rsidRPr="00175B4B">
              <w:rPr>
                <w:rFonts w:ascii="Times New Roman" w:hAnsi="Times New Roman"/>
                <w:color w:val="000000"/>
                <w:sz w:val="24"/>
                <w:szCs w:val="24"/>
              </w:rPr>
              <w:t>Интегральное исчисление функции одной действительной переменной</w:t>
            </w:r>
          </w:p>
        </w:tc>
        <w:tc>
          <w:tcPr>
            <w:tcW w:w="1614" w:type="pct"/>
          </w:tcPr>
          <w:p w:rsidR="00FC7692"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FC7692" w:rsidRPr="00175B4B" w:rsidRDefault="00FC7692" w:rsidP="000B60B1">
            <w:pPr>
              <w:spacing w:after="0" w:line="240" w:lineRule="auto"/>
              <w:rPr>
                <w:rFonts w:ascii="Times New Roman" w:hAnsi="Times New Roman"/>
                <w:sz w:val="24"/>
                <w:szCs w:val="24"/>
              </w:rPr>
            </w:pPr>
            <w:r w:rsidRPr="00175B4B">
              <w:rPr>
                <w:rFonts w:ascii="Times New Roman" w:hAnsi="Times New Roman"/>
                <w:color w:val="000000"/>
                <w:sz w:val="24"/>
                <w:szCs w:val="24"/>
              </w:rPr>
              <w:t>Неопределенный интеграл и его свойства. Основные табличные интегралы. Методы интегрирования (непосредственное интегрирование). Определенный интеграл и его геометрический смысл. Основная формула интегрального исчисления - формула Ньютона-Лейбница. Основные свойства и методы вычисления определенного интеграла.</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FC7692">
        <w:trPr>
          <w:trHeight w:val="39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FC7692">
            <w:pPr>
              <w:spacing w:after="0" w:line="240" w:lineRule="auto"/>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13. Методы вычисления неопределенных интегралов (введение новой переменной, интегрирование по частям).</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Практическое занятие 14. Вычисление неопределенных и определенных интегралов.</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FC7692" w:rsidRPr="00175B4B" w:rsidTr="006027A1">
        <w:trPr>
          <w:trHeight w:val="757"/>
        </w:trPr>
        <w:tc>
          <w:tcPr>
            <w:tcW w:w="860" w:type="pct"/>
            <w:vMerge/>
          </w:tcPr>
          <w:p w:rsidR="00FC7692" w:rsidRPr="00175B4B" w:rsidRDefault="00FC7692" w:rsidP="000B60B1">
            <w:pPr>
              <w:spacing w:after="0" w:line="240" w:lineRule="auto"/>
              <w:rPr>
                <w:rFonts w:ascii="Times New Roman" w:hAnsi="Times New Roman"/>
                <w:b/>
                <w:bCs/>
                <w:sz w:val="24"/>
                <w:szCs w:val="24"/>
              </w:rPr>
            </w:pPr>
          </w:p>
        </w:tc>
        <w:tc>
          <w:tcPr>
            <w:tcW w:w="1614" w:type="pct"/>
          </w:tcPr>
          <w:p w:rsidR="00FC7692" w:rsidRPr="00175B4B" w:rsidRDefault="00FC7692"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15. Решение прикладных задач с помощью интеграла (вычисление площади, объема)</w:t>
            </w:r>
          </w:p>
        </w:tc>
        <w:tc>
          <w:tcPr>
            <w:tcW w:w="773" w:type="pct"/>
          </w:tcPr>
          <w:p w:rsidR="00FC7692" w:rsidRPr="00175B4B" w:rsidRDefault="00FC7692"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FC7692" w:rsidRPr="00175B4B" w:rsidRDefault="00FC7692" w:rsidP="000B60B1">
            <w:pPr>
              <w:spacing w:after="0"/>
              <w:rPr>
                <w:rFonts w:ascii="Times New Roman" w:hAnsi="Times New Roman"/>
                <w:b/>
                <w:bCs/>
                <w:sz w:val="24"/>
                <w:szCs w:val="24"/>
              </w:rPr>
            </w:pPr>
          </w:p>
        </w:tc>
        <w:tc>
          <w:tcPr>
            <w:tcW w:w="435" w:type="pct"/>
            <w:vMerge/>
          </w:tcPr>
          <w:p w:rsidR="00FC7692" w:rsidRPr="00175B4B" w:rsidRDefault="00FC7692" w:rsidP="000B60B1">
            <w:pPr>
              <w:spacing w:after="0"/>
              <w:rPr>
                <w:rFonts w:ascii="Times New Roman" w:hAnsi="Times New Roman"/>
                <w:b/>
                <w:bCs/>
                <w:sz w:val="24"/>
                <w:szCs w:val="24"/>
              </w:rPr>
            </w:pPr>
          </w:p>
        </w:tc>
        <w:tc>
          <w:tcPr>
            <w:tcW w:w="565" w:type="pct"/>
            <w:vMerge/>
          </w:tcPr>
          <w:p w:rsidR="00FC7692" w:rsidRPr="00175B4B" w:rsidRDefault="00FC7692" w:rsidP="000B60B1">
            <w:pPr>
              <w:spacing w:after="0"/>
              <w:rPr>
                <w:rFonts w:ascii="Times New Roman" w:hAnsi="Times New Roman"/>
                <w:b/>
                <w:bCs/>
                <w:sz w:val="24"/>
                <w:szCs w:val="24"/>
              </w:rPr>
            </w:pPr>
          </w:p>
        </w:tc>
      </w:tr>
      <w:tr w:rsidR="009814CF" w:rsidRPr="00175B4B" w:rsidTr="006027A1">
        <w:trPr>
          <w:trHeight w:val="20"/>
        </w:trPr>
        <w:tc>
          <w:tcPr>
            <w:tcW w:w="860" w:type="pct"/>
            <w:vMerge w:val="restart"/>
          </w:tcPr>
          <w:p w:rsidR="009814CF" w:rsidRPr="00175B4B" w:rsidRDefault="009814CF" w:rsidP="000B60B1">
            <w:pPr>
              <w:spacing w:after="0" w:line="240" w:lineRule="auto"/>
              <w:rPr>
                <w:rStyle w:val="FontStyle12"/>
                <w:b/>
                <w:bCs/>
                <w:sz w:val="24"/>
                <w:szCs w:val="24"/>
              </w:rPr>
            </w:pPr>
            <w:r w:rsidRPr="00175B4B">
              <w:rPr>
                <w:rStyle w:val="FontStyle12"/>
                <w:b/>
                <w:bCs/>
                <w:sz w:val="24"/>
                <w:szCs w:val="24"/>
              </w:rPr>
              <w:t>Тема 3.4  Числовые ряды</w:t>
            </w:r>
          </w:p>
          <w:p w:rsidR="009814CF" w:rsidRPr="00175B4B" w:rsidRDefault="009814CF" w:rsidP="000B60B1">
            <w:pPr>
              <w:spacing w:after="0" w:line="240" w:lineRule="auto"/>
              <w:rPr>
                <w:rFonts w:ascii="Times New Roman" w:hAnsi="Times New Roman"/>
                <w:b/>
                <w:bCs/>
                <w:sz w:val="24"/>
                <w:szCs w:val="24"/>
              </w:rPr>
            </w:pPr>
          </w:p>
        </w:tc>
        <w:tc>
          <w:tcPr>
            <w:tcW w:w="1614" w:type="pct"/>
          </w:tcPr>
          <w:p w:rsidR="009814CF" w:rsidRPr="00175B4B" w:rsidRDefault="00AB352C"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9814CF" w:rsidRPr="00175B4B" w:rsidRDefault="009814CF" w:rsidP="000B60B1">
            <w:pPr>
              <w:spacing w:after="0" w:line="240" w:lineRule="auto"/>
              <w:rPr>
                <w:rFonts w:ascii="Times New Roman" w:hAnsi="Times New Roman"/>
                <w:sz w:val="24"/>
                <w:szCs w:val="24"/>
              </w:rPr>
            </w:pPr>
            <w:r w:rsidRPr="00175B4B">
              <w:rPr>
                <w:rFonts w:ascii="Times New Roman" w:hAnsi="Times New Roman"/>
                <w:color w:val="000000"/>
                <w:sz w:val="24"/>
                <w:szCs w:val="24"/>
              </w:rPr>
              <w:t>Определение числового ряда. Свойства рядов. Сходимость числовых рядов. Признаки Даламбера, Коши.</w:t>
            </w:r>
          </w:p>
        </w:tc>
        <w:tc>
          <w:tcPr>
            <w:tcW w:w="773" w:type="pct"/>
          </w:tcPr>
          <w:p w:rsidR="009814CF" w:rsidRPr="00175B4B" w:rsidRDefault="009814C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9814CF" w:rsidRPr="00175B4B" w:rsidRDefault="009814CF" w:rsidP="000B60B1">
            <w:pPr>
              <w:spacing w:after="0"/>
              <w:rPr>
                <w:rFonts w:ascii="Times New Roman" w:hAnsi="Times New Roman"/>
                <w:b/>
                <w:bCs/>
                <w:sz w:val="24"/>
                <w:szCs w:val="24"/>
              </w:rPr>
            </w:pPr>
          </w:p>
        </w:tc>
        <w:tc>
          <w:tcPr>
            <w:tcW w:w="435" w:type="pct"/>
          </w:tcPr>
          <w:p w:rsidR="009814CF" w:rsidRPr="00175B4B" w:rsidRDefault="009814CF" w:rsidP="000B60B1">
            <w:pPr>
              <w:spacing w:after="0"/>
              <w:rPr>
                <w:rFonts w:ascii="Times New Roman" w:hAnsi="Times New Roman"/>
                <w:b/>
                <w:bCs/>
                <w:sz w:val="24"/>
                <w:szCs w:val="24"/>
              </w:rPr>
            </w:pPr>
          </w:p>
        </w:tc>
        <w:tc>
          <w:tcPr>
            <w:tcW w:w="565" w:type="pct"/>
          </w:tcPr>
          <w:p w:rsidR="009814CF" w:rsidRPr="00175B4B" w:rsidRDefault="009814CF" w:rsidP="000B60B1">
            <w:pPr>
              <w:spacing w:after="0"/>
              <w:rPr>
                <w:rFonts w:ascii="Times New Roman" w:hAnsi="Times New Roman"/>
                <w:b/>
                <w:bCs/>
                <w:sz w:val="24"/>
                <w:szCs w:val="24"/>
              </w:rPr>
            </w:pPr>
          </w:p>
        </w:tc>
      </w:tr>
      <w:tr w:rsidR="009814CF" w:rsidRPr="00175B4B" w:rsidTr="006027A1">
        <w:trPr>
          <w:trHeight w:val="20"/>
        </w:trPr>
        <w:tc>
          <w:tcPr>
            <w:tcW w:w="860" w:type="pct"/>
            <w:vMerge/>
          </w:tcPr>
          <w:p w:rsidR="009814CF" w:rsidRPr="00175B4B" w:rsidRDefault="009814CF" w:rsidP="000B60B1">
            <w:pPr>
              <w:spacing w:after="0" w:line="240" w:lineRule="auto"/>
              <w:rPr>
                <w:rFonts w:ascii="Times New Roman" w:hAnsi="Times New Roman"/>
                <w:b/>
                <w:bCs/>
                <w:sz w:val="24"/>
                <w:szCs w:val="24"/>
              </w:rPr>
            </w:pPr>
          </w:p>
        </w:tc>
        <w:tc>
          <w:tcPr>
            <w:tcW w:w="1614" w:type="pct"/>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Самостоятельная работа обучающихся </w:t>
            </w:r>
          </w:p>
          <w:p w:rsidR="009814CF" w:rsidRPr="00175B4B" w:rsidRDefault="009814CF" w:rsidP="004C18A1">
            <w:pPr>
              <w:spacing w:after="0" w:line="240" w:lineRule="auto"/>
              <w:rPr>
                <w:rFonts w:ascii="Times New Roman" w:hAnsi="Times New Roman"/>
                <w:bCs/>
                <w:sz w:val="24"/>
                <w:szCs w:val="24"/>
              </w:rPr>
            </w:pPr>
            <w:r w:rsidRPr="00175B4B">
              <w:rPr>
                <w:rFonts w:ascii="Times New Roman" w:hAnsi="Times New Roman"/>
                <w:color w:val="000000"/>
                <w:sz w:val="24"/>
                <w:szCs w:val="24"/>
              </w:rPr>
              <w:t>Подготовка к дифференцированному зачету: проработка конспекта и дополнительной лите</w:t>
            </w:r>
            <w:r w:rsidR="004C18A1" w:rsidRPr="00175B4B">
              <w:rPr>
                <w:rFonts w:ascii="Times New Roman" w:hAnsi="Times New Roman"/>
                <w:color w:val="000000"/>
                <w:sz w:val="24"/>
                <w:szCs w:val="24"/>
              </w:rPr>
              <w:t>ратуры по темам дисциплины</w:t>
            </w:r>
          </w:p>
        </w:tc>
        <w:tc>
          <w:tcPr>
            <w:tcW w:w="773" w:type="pct"/>
          </w:tcPr>
          <w:p w:rsidR="009814CF" w:rsidRPr="00175B4B" w:rsidRDefault="009814C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9814CF" w:rsidRPr="00175B4B" w:rsidRDefault="009814CF" w:rsidP="000B60B1">
            <w:pPr>
              <w:spacing w:after="0"/>
              <w:rPr>
                <w:rFonts w:ascii="Times New Roman" w:hAnsi="Times New Roman"/>
                <w:b/>
                <w:bCs/>
                <w:sz w:val="24"/>
                <w:szCs w:val="24"/>
              </w:rPr>
            </w:pPr>
          </w:p>
        </w:tc>
        <w:tc>
          <w:tcPr>
            <w:tcW w:w="435" w:type="pct"/>
          </w:tcPr>
          <w:p w:rsidR="009814CF" w:rsidRPr="00175B4B" w:rsidRDefault="009814CF" w:rsidP="000B60B1">
            <w:pPr>
              <w:spacing w:after="0"/>
              <w:rPr>
                <w:rFonts w:ascii="Times New Roman" w:hAnsi="Times New Roman"/>
                <w:b/>
                <w:bCs/>
                <w:sz w:val="24"/>
                <w:szCs w:val="24"/>
              </w:rPr>
            </w:pPr>
          </w:p>
        </w:tc>
        <w:tc>
          <w:tcPr>
            <w:tcW w:w="565" w:type="pct"/>
          </w:tcPr>
          <w:p w:rsidR="009814CF" w:rsidRPr="00175B4B" w:rsidRDefault="009814CF" w:rsidP="000B60B1">
            <w:pPr>
              <w:spacing w:after="0"/>
              <w:rPr>
                <w:rFonts w:ascii="Times New Roman" w:hAnsi="Times New Roman"/>
                <w:b/>
                <w:bCs/>
                <w:sz w:val="24"/>
                <w:szCs w:val="24"/>
              </w:rPr>
            </w:pPr>
          </w:p>
        </w:tc>
      </w:tr>
      <w:tr w:rsidR="009814CF" w:rsidRPr="00175B4B" w:rsidTr="006027A1">
        <w:trPr>
          <w:trHeight w:val="20"/>
        </w:trPr>
        <w:tc>
          <w:tcPr>
            <w:tcW w:w="860" w:type="pct"/>
            <w:vMerge/>
          </w:tcPr>
          <w:p w:rsidR="009814CF" w:rsidRPr="00175B4B" w:rsidRDefault="009814CF" w:rsidP="000B60B1">
            <w:pPr>
              <w:spacing w:after="0" w:line="240" w:lineRule="auto"/>
              <w:rPr>
                <w:rFonts w:ascii="Times New Roman" w:hAnsi="Times New Roman"/>
                <w:b/>
                <w:bCs/>
                <w:sz w:val="24"/>
                <w:szCs w:val="24"/>
              </w:rPr>
            </w:pPr>
          </w:p>
        </w:tc>
        <w:tc>
          <w:tcPr>
            <w:tcW w:w="1614" w:type="pct"/>
          </w:tcPr>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b/>
                <w:bCs/>
                <w:sz w:val="24"/>
                <w:szCs w:val="24"/>
              </w:rPr>
              <w:t xml:space="preserve">В том числе практических занятий </w:t>
            </w:r>
          </w:p>
          <w:p w:rsidR="009814CF" w:rsidRPr="00175B4B" w:rsidRDefault="00650091" w:rsidP="000B60B1">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Практическое занятие 17. </w:t>
            </w:r>
            <w:r w:rsidR="009814CF" w:rsidRPr="00175B4B">
              <w:rPr>
                <w:rFonts w:ascii="Times New Roman" w:hAnsi="Times New Roman"/>
                <w:color w:val="000000"/>
                <w:sz w:val="24"/>
                <w:szCs w:val="24"/>
              </w:rPr>
              <w:t>Исследование сходимости числовых рядов.</w:t>
            </w:r>
          </w:p>
          <w:p w:rsidR="009814CF" w:rsidRPr="00175B4B" w:rsidRDefault="009814CF" w:rsidP="000B60B1">
            <w:pPr>
              <w:spacing w:after="0" w:line="240" w:lineRule="auto"/>
              <w:rPr>
                <w:rFonts w:ascii="Times New Roman" w:hAnsi="Times New Roman"/>
                <w:b/>
                <w:bCs/>
                <w:sz w:val="24"/>
                <w:szCs w:val="24"/>
              </w:rPr>
            </w:pPr>
            <w:r w:rsidRPr="00175B4B">
              <w:rPr>
                <w:rFonts w:ascii="Times New Roman" w:hAnsi="Times New Roman"/>
                <w:color w:val="000000"/>
                <w:sz w:val="24"/>
                <w:szCs w:val="24"/>
              </w:rPr>
              <w:t>Разложение функций в тригонометрический ряд Фурье.</w:t>
            </w:r>
          </w:p>
        </w:tc>
        <w:tc>
          <w:tcPr>
            <w:tcW w:w="773" w:type="pct"/>
          </w:tcPr>
          <w:p w:rsidR="009814CF" w:rsidRPr="00175B4B" w:rsidRDefault="009814CF"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9814CF" w:rsidRPr="00175B4B" w:rsidRDefault="009814CF" w:rsidP="000B60B1">
            <w:pPr>
              <w:spacing w:after="0"/>
              <w:rPr>
                <w:rFonts w:ascii="Times New Roman" w:hAnsi="Times New Roman"/>
                <w:b/>
                <w:bCs/>
                <w:sz w:val="24"/>
                <w:szCs w:val="24"/>
              </w:rPr>
            </w:pPr>
          </w:p>
        </w:tc>
        <w:tc>
          <w:tcPr>
            <w:tcW w:w="435" w:type="pct"/>
          </w:tcPr>
          <w:p w:rsidR="009814CF" w:rsidRPr="00175B4B" w:rsidRDefault="009814CF" w:rsidP="000B60B1">
            <w:pPr>
              <w:spacing w:after="0"/>
              <w:rPr>
                <w:rFonts w:ascii="Times New Roman" w:hAnsi="Times New Roman"/>
                <w:b/>
                <w:bCs/>
                <w:sz w:val="24"/>
                <w:szCs w:val="24"/>
              </w:rPr>
            </w:pPr>
          </w:p>
        </w:tc>
        <w:tc>
          <w:tcPr>
            <w:tcW w:w="565" w:type="pct"/>
          </w:tcPr>
          <w:p w:rsidR="009814CF" w:rsidRPr="00175B4B" w:rsidRDefault="009814CF" w:rsidP="000B60B1">
            <w:pPr>
              <w:spacing w:after="0"/>
              <w:rPr>
                <w:rFonts w:ascii="Times New Roman" w:hAnsi="Times New Roman"/>
                <w:b/>
                <w:bCs/>
                <w:sz w:val="24"/>
                <w:szCs w:val="24"/>
              </w:rPr>
            </w:pPr>
          </w:p>
        </w:tc>
      </w:tr>
      <w:tr w:rsidR="00650091" w:rsidRPr="00175B4B" w:rsidTr="00650091">
        <w:trPr>
          <w:trHeight w:val="20"/>
        </w:trPr>
        <w:tc>
          <w:tcPr>
            <w:tcW w:w="860" w:type="pct"/>
          </w:tcPr>
          <w:p w:rsidR="00650091" w:rsidRPr="00175B4B" w:rsidRDefault="00650091" w:rsidP="000B60B1">
            <w:pPr>
              <w:spacing w:after="0" w:line="240" w:lineRule="auto"/>
              <w:rPr>
                <w:rFonts w:ascii="Times New Roman" w:hAnsi="Times New Roman"/>
                <w:b/>
                <w:bCs/>
                <w:sz w:val="24"/>
                <w:szCs w:val="24"/>
              </w:rPr>
            </w:pPr>
          </w:p>
        </w:tc>
        <w:tc>
          <w:tcPr>
            <w:tcW w:w="1614" w:type="pct"/>
          </w:tcPr>
          <w:p w:rsidR="00650091" w:rsidRPr="00175B4B" w:rsidRDefault="00650091" w:rsidP="00650091">
            <w:pPr>
              <w:spacing w:after="0" w:line="240" w:lineRule="auto"/>
              <w:rPr>
                <w:rFonts w:ascii="Times New Roman" w:hAnsi="Times New Roman"/>
                <w:b/>
                <w:bCs/>
                <w:sz w:val="24"/>
                <w:szCs w:val="24"/>
              </w:rPr>
            </w:pPr>
            <w:r w:rsidRPr="00175B4B">
              <w:rPr>
                <w:rFonts w:ascii="Times New Roman" w:hAnsi="Times New Roman"/>
                <w:color w:val="000000"/>
                <w:sz w:val="24"/>
                <w:szCs w:val="24"/>
              </w:rPr>
              <w:t xml:space="preserve">Практическое занятие 18. </w:t>
            </w:r>
            <w:r w:rsidRPr="00175B4B">
              <w:rPr>
                <w:rFonts w:ascii="Times New Roman" w:hAnsi="Times New Roman"/>
                <w:bCs/>
                <w:sz w:val="24"/>
                <w:szCs w:val="24"/>
              </w:rPr>
              <w:t>Дифференцированный зачет</w:t>
            </w:r>
          </w:p>
        </w:tc>
        <w:tc>
          <w:tcPr>
            <w:tcW w:w="773" w:type="pct"/>
          </w:tcPr>
          <w:p w:rsidR="00650091" w:rsidRPr="00175B4B" w:rsidRDefault="00650091" w:rsidP="009814CF">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650091" w:rsidRPr="00175B4B" w:rsidRDefault="00650091" w:rsidP="000B60B1">
            <w:pPr>
              <w:spacing w:after="0"/>
              <w:rPr>
                <w:rFonts w:ascii="Times New Roman" w:hAnsi="Times New Roman"/>
                <w:b/>
                <w:bCs/>
                <w:sz w:val="24"/>
                <w:szCs w:val="24"/>
              </w:rPr>
            </w:pPr>
          </w:p>
        </w:tc>
        <w:tc>
          <w:tcPr>
            <w:tcW w:w="435" w:type="pct"/>
          </w:tcPr>
          <w:p w:rsidR="00650091" w:rsidRPr="00175B4B" w:rsidRDefault="00650091" w:rsidP="000B60B1">
            <w:pPr>
              <w:spacing w:after="0"/>
              <w:rPr>
                <w:rFonts w:ascii="Times New Roman" w:hAnsi="Times New Roman"/>
                <w:b/>
                <w:bCs/>
                <w:sz w:val="24"/>
                <w:szCs w:val="24"/>
              </w:rPr>
            </w:pPr>
          </w:p>
        </w:tc>
        <w:tc>
          <w:tcPr>
            <w:tcW w:w="565" w:type="pct"/>
          </w:tcPr>
          <w:p w:rsidR="00650091" w:rsidRPr="00175B4B" w:rsidRDefault="00650091" w:rsidP="000B60B1">
            <w:pPr>
              <w:spacing w:after="0"/>
              <w:rPr>
                <w:rFonts w:ascii="Times New Roman" w:hAnsi="Times New Roman"/>
                <w:b/>
                <w:bCs/>
                <w:sz w:val="24"/>
                <w:szCs w:val="24"/>
              </w:rPr>
            </w:pPr>
          </w:p>
        </w:tc>
      </w:tr>
      <w:tr w:rsidR="009814CF" w:rsidRPr="00175B4B" w:rsidTr="006027A1">
        <w:trPr>
          <w:trHeight w:val="20"/>
        </w:trPr>
        <w:tc>
          <w:tcPr>
            <w:tcW w:w="2474" w:type="pct"/>
            <w:gridSpan w:val="2"/>
          </w:tcPr>
          <w:p w:rsidR="009814CF" w:rsidRPr="00175B4B" w:rsidRDefault="009814CF" w:rsidP="000B60B1">
            <w:pPr>
              <w:spacing w:after="0" w:line="240" w:lineRule="auto"/>
              <w:rPr>
                <w:rFonts w:ascii="Times New Roman" w:hAnsi="Times New Roman"/>
                <w:b/>
                <w:sz w:val="24"/>
                <w:szCs w:val="24"/>
              </w:rPr>
            </w:pPr>
            <w:r w:rsidRPr="00175B4B">
              <w:rPr>
                <w:rFonts w:ascii="Times New Roman" w:hAnsi="Times New Roman"/>
                <w:b/>
                <w:sz w:val="24"/>
                <w:szCs w:val="24"/>
              </w:rPr>
              <w:t>Всего:</w:t>
            </w:r>
          </w:p>
        </w:tc>
        <w:tc>
          <w:tcPr>
            <w:tcW w:w="773" w:type="pct"/>
          </w:tcPr>
          <w:p w:rsidR="009814CF" w:rsidRPr="00175B4B" w:rsidRDefault="009814CF" w:rsidP="009814CF">
            <w:pPr>
              <w:spacing w:after="0" w:line="240" w:lineRule="auto"/>
              <w:jc w:val="center"/>
              <w:rPr>
                <w:rFonts w:ascii="Times New Roman" w:hAnsi="Times New Roman"/>
                <w:b/>
                <w:sz w:val="24"/>
                <w:szCs w:val="24"/>
              </w:rPr>
            </w:pPr>
            <w:r w:rsidRPr="00175B4B">
              <w:rPr>
                <w:rFonts w:ascii="Times New Roman" w:hAnsi="Times New Roman"/>
                <w:b/>
                <w:sz w:val="24"/>
                <w:szCs w:val="24"/>
              </w:rPr>
              <w:t>70</w:t>
            </w:r>
          </w:p>
        </w:tc>
        <w:tc>
          <w:tcPr>
            <w:tcW w:w="753" w:type="pct"/>
          </w:tcPr>
          <w:p w:rsidR="009814CF" w:rsidRPr="00175B4B" w:rsidRDefault="009814CF" w:rsidP="000B60B1">
            <w:pPr>
              <w:spacing w:after="0"/>
              <w:rPr>
                <w:rFonts w:ascii="Times New Roman" w:hAnsi="Times New Roman"/>
                <w:b/>
                <w:bCs/>
                <w:i/>
                <w:sz w:val="24"/>
                <w:szCs w:val="24"/>
              </w:rPr>
            </w:pPr>
          </w:p>
        </w:tc>
        <w:tc>
          <w:tcPr>
            <w:tcW w:w="435" w:type="pct"/>
          </w:tcPr>
          <w:p w:rsidR="009814CF" w:rsidRPr="00175B4B" w:rsidRDefault="009814CF" w:rsidP="000B60B1">
            <w:pPr>
              <w:spacing w:after="0"/>
              <w:rPr>
                <w:rFonts w:ascii="Times New Roman" w:hAnsi="Times New Roman"/>
                <w:b/>
                <w:bCs/>
                <w:i/>
                <w:sz w:val="24"/>
                <w:szCs w:val="24"/>
              </w:rPr>
            </w:pPr>
          </w:p>
        </w:tc>
        <w:tc>
          <w:tcPr>
            <w:tcW w:w="565" w:type="pct"/>
          </w:tcPr>
          <w:p w:rsidR="009814CF" w:rsidRPr="00175B4B" w:rsidRDefault="009814CF" w:rsidP="000B60B1">
            <w:pPr>
              <w:spacing w:after="0"/>
              <w:rPr>
                <w:rFonts w:ascii="Times New Roman" w:hAnsi="Times New Roman"/>
                <w:b/>
                <w:bCs/>
                <w:i/>
                <w:sz w:val="24"/>
                <w:szCs w:val="24"/>
              </w:rPr>
            </w:pPr>
          </w:p>
        </w:tc>
      </w:tr>
    </w:tbl>
    <w:p w:rsidR="0084684F" w:rsidRPr="00175B4B" w:rsidRDefault="0084684F" w:rsidP="0084684F">
      <w:pPr>
        <w:suppressAutoHyphens/>
        <w:jc w:val="both"/>
        <w:rPr>
          <w:rFonts w:ascii="Times New Roman" w:hAnsi="Times New Roman"/>
          <w:i/>
        </w:rPr>
      </w:pPr>
    </w:p>
    <w:p w:rsidR="0084684F" w:rsidRPr="00175B4B" w:rsidRDefault="0084684F" w:rsidP="0084684F">
      <w:pPr>
        <w:ind w:firstLine="709"/>
        <w:rPr>
          <w:rFonts w:ascii="Times New Roman" w:hAnsi="Times New Roman"/>
          <w:i/>
        </w:rPr>
        <w:sectPr w:rsidR="0084684F" w:rsidRPr="00175B4B" w:rsidSect="009052E8">
          <w:pgSz w:w="16840" w:h="11907" w:orient="landscape"/>
          <w:pgMar w:top="851" w:right="1134" w:bottom="851" w:left="992" w:header="709" w:footer="709" w:gutter="0"/>
          <w:cols w:space="720"/>
        </w:sectPr>
      </w:pPr>
    </w:p>
    <w:p w:rsidR="0084684F" w:rsidRPr="004705E8" w:rsidRDefault="0084684F" w:rsidP="0084684F">
      <w:pPr>
        <w:ind w:left="1353"/>
        <w:rPr>
          <w:rFonts w:ascii="Times New Roman" w:hAnsi="Times New Roman"/>
          <w:b/>
          <w:bCs/>
          <w:sz w:val="24"/>
          <w:szCs w:val="24"/>
        </w:rPr>
      </w:pPr>
      <w:r w:rsidRPr="004705E8">
        <w:rPr>
          <w:rFonts w:ascii="Times New Roman" w:hAnsi="Times New Roman"/>
          <w:b/>
          <w:bCs/>
          <w:sz w:val="24"/>
          <w:szCs w:val="24"/>
        </w:rPr>
        <w:lastRenderedPageBreak/>
        <w:t>3. УСЛОВИЯ РЕАЛИЗАЦИИ УЧЕБНОЙ ДИСЦИПЛИНЫ</w:t>
      </w:r>
    </w:p>
    <w:p w:rsidR="0084684F" w:rsidRPr="004705E8" w:rsidRDefault="0084684F" w:rsidP="0084684F">
      <w:pPr>
        <w:suppressAutoHyphens/>
        <w:spacing w:after="0" w:line="240" w:lineRule="auto"/>
        <w:ind w:left="284" w:firstLine="567"/>
        <w:jc w:val="both"/>
        <w:rPr>
          <w:rFonts w:ascii="Times New Roman" w:hAnsi="Times New Roman"/>
          <w:bCs/>
          <w:sz w:val="24"/>
          <w:szCs w:val="24"/>
        </w:rPr>
      </w:pPr>
      <w:r w:rsidRPr="004705E8">
        <w:rPr>
          <w:rFonts w:ascii="Times New Roman" w:hAnsi="Times New Roman"/>
          <w:b/>
          <w:sz w:val="24"/>
          <w:szCs w:val="24"/>
        </w:rPr>
        <w:t>3.1.</w:t>
      </w:r>
      <w:r w:rsidRPr="004705E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84684F" w:rsidRPr="004705E8" w:rsidRDefault="0084684F" w:rsidP="0084684F">
      <w:pPr>
        <w:suppressAutoHyphens/>
        <w:spacing w:after="0" w:line="240" w:lineRule="auto"/>
        <w:ind w:left="284" w:firstLine="567"/>
        <w:jc w:val="both"/>
        <w:rPr>
          <w:rFonts w:ascii="Times New Roman" w:hAnsi="Times New Roman"/>
          <w:bCs/>
          <w:sz w:val="24"/>
          <w:szCs w:val="24"/>
        </w:rPr>
      </w:pPr>
      <w:r w:rsidRPr="004705E8">
        <w:rPr>
          <w:rFonts w:ascii="Times New Roman" w:hAnsi="Times New Roman"/>
          <w:bCs/>
          <w:sz w:val="24"/>
          <w:szCs w:val="24"/>
        </w:rPr>
        <w:t>- Кабинет</w:t>
      </w:r>
      <w:r w:rsidRPr="004705E8">
        <w:rPr>
          <w:rFonts w:ascii="Times New Roman" w:hAnsi="Times New Roman"/>
          <w:bCs/>
          <w:i/>
          <w:sz w:val="24"/>
          <w:szCs w:val="24"/>
        </w:rPr>
        <w:t xml:space="preserve"> «Математики», </w:t>
      </w:r>
      <w:r w:rsidRPr="004705E8">
        <w:rPr>
          <w:rFonts w:ascii="Times New Roman" w:hAnsi="Times New Roman"/>
          <w:bCs/>
          <w:sz w:val="24"/>
          <w:szCs w:val="24"/>
        </w:rPr>
        <w:t xml:space="preserve">оснащенный в соответствии с п. 6.1.2.1 образовательной программы по </w:t>
      </w:r>
      <w:r w:rsidRPr="004705E8">
        <w:rPr>
          <w:rFonts w:ascii="Times New Roman" w:hAnsi="Times New Roman"/>
          <w:bCs/>
          <w:iCs/>
          <w:sz w:val="24"/>
          <w:szCs w:val="24"/>
        </w:rPr>
        <w:t>специальности 13.02.07 Электроснабжение (по отраслям).</w:t>
      </w:r>
    </w:p>
    <w:p w:rsidR="0084684F" w:rsidRPr="004705E8" w:rsidRDefault="0084684F" w:rsidP="0084684F">
      <w:pPr>
        <w:suppressAutoHyphens/>
        <w:spacing w:after="0" w:line="240" w:lineRule="auto"/>
        <w:ind w:left="284" w:firstLine="567"/>
        <w:jc w:val="both"/>
        <w:rPr>
          <w:rFonts w:ascii="Times New Roman" w:hAnsi="Times New Roman"/>
          <w:bCs/>
          <w:sz w:val="24"/>
          <w:szCs w:val="24"/>
        </w:rPr>
      </w:pPr>
    </w:p>
    <w:p w:rsidR="0084684F" w:rsidRPr="004705E8" w:rsidRDefault="0084684F" w:rsidP="0084684F">
      <w:pPr>
        <w:suppressAutoHyphens/>
        <w:spacing w:after="0" w:line="240" w:lineRule="auto"/>
        <w:ind w:left="284" w:firstLine="567"/>
        <w:jc w:val="both"/>
        <w:rPr>
          <w:rFonts w:ascii="Times New Roman" w:hAnsi="Times New Roman"/>
          <w:b/>
          <w:bCs/>
          <w:sz w:val="24"/>
          <w:szCs w:val="24"/>
        </w:rPr>
      </w:pPr>
      <w:r w:rsidRPr="004705E8">
        <w:rPr>
          <w:rFonts w:ascii="Times New Roman" w:hAnsi="Times New Roman"/>
          <w:b/>
          <w:bCs/>
          <w:sz w:val="24"/>
          <w:szCs w:val="24"/>
        </w:rPr>
        <w:t>3.2. Информационное обеспечение реализации программы</w:t>
      </w:r>
    </w:p>
    <w:p w:rsidR="0084684F" w:rsidRPr="004705E8" w:rsidRDefault="0084684F" w:rsidP="0084684F">
      <w:pPr>
        <w:suppressAutoHyphens/>
        <w:spacing w:after="0" w:line="240" w:lineRule="auto"/>
        <w:ind w:left="284" w:firstLine="567"/>
        <w:jc w:val="both"/>
        <w:rPr>
          <w:rFonts w:ascii="Times New Roman" w:hAnsi="Times New Roman"/>
          <w:b/>
          <w:sz w:val="24"/>
          <w:szCs w:val="24"/>
        </w:rPr>
      </w:pPr>
      <w:r w:rsidRPr="004705E8">
        <w:rPr>
          <w:rFonts w:ascii="Times New Roman" w:hAnsi="Times New Roman"/>
          <w:b/>
          <w:sz w:val="24"/>
          <w:szCs w:val="24"/>
        </w:rPr>
        <w:t>3.2.1. Основные печатные издания</w:t>
      </w:r>
    </w:p>
    <w:p w:rsidR="0084684F" w:rsidRPr="004705E8" w:rsidRDefault="0084684F" w:rsidP="00165B3D">
      <w:pPr>
        <w:widowControl w:val="0"/>
        <w:numPr>
          <w:ilvl w:val="0"/>
          <w:numId w:val="10"/>
        </w:numPr>
        <w:shd w:val="clear" w:color="auto" w:fill="FFFFFF"/>
        <w:autoSpaceDE w:val="0"/>
        <w:autoSpaceDN w:val="0"/>
        <w:adjustRightInd w:val="0"/>
        <w:spacing w:after="0" w:line="240" w:lineRule="auto"/>
        <w:ind w:left="284" w:firstLine="567"/>
        <w:contextualSpacing/>
        <w:jc w:val="both"/>
        <w:rPr>
          <w:rFonts w:ascii="Times New Roman" w:hAnsi="Times New Roman"/>
          <w:bCs/>
          <w:sz w:val="24"/>
          <w:szCs w:val="24"/>
        </w:rPr>
      </w:pPr>
      <w:bookmarkStart w:id="1" w:name="_Hlk112874939"/>
      <w:r w:rsidRPr="004705E8">
        <w:rPr>
          <w:rFonts w:ascii="Times New Roman" w:hAnsi="Times New Roman"/>
          <w:bCs/>
          <w:sz w:val="24"/>
          <w:szCs w:val="24"/>
        </w:rPr>
        <w:t>Григорьев С.Г. Математика: учебник для студ. Сред. Проф. Учреждений/ С.Г. Григорьев, С.В. Иволгина; под ред. Гусева – 14-е изд. Стер. - М.:Издательский центр «Академия», 2019 – 416 с.</w:t>
      </w:r>
    </w:p>
    <w:bookmarkEnd w:id="1"/>
    <w:p w:rsidR="0084684F" w:rsidRPr="004705E8" w:rsidRDefault="0084684F" w:rsidP="0084684F">
      <w:pPr>
        <w:spacing w:after="0" w:line="240" w:lineRule="auto"/>
        <w:ind w:left="284" w:firstLine="567"/>
        <w:contextualSpacing/>
        <w:rPr>
          <w:rFonts w:ascii="Times New Roman" w:hAnsi="Times New Roman"/>
          <w:b/>
          <w:sz w:val="24"/>
          <w:szCs w:val="24"/>
        </w:rPr>
      </w:pPr>
    </w:p>
    <w:p w:rsidR="0084684F" w:rsidRPr="004705E8" w:rsidRDefault="0084684F" w:rsidP="0084684F">
      <w:pPr>
        <w:spacing w:after="0" w:line="240" w:lineRule="auto"/>
        <w:ind w:left="284" w:firstLine="567"/>
        <w:contextualSpacing/>
        <w:jc w:val="both"/>
        <w:rPr>
          <w:rFonts w:ascii="Times New Roman" w:hAnsi="Times New Roman"/>
          <w:b/>
          <w:sz w:val="24"/>
          <w:szCs w:val="24"/>
        </w:rPr>
      </w:pPr>
      <w:r w:rsidRPr="004705E8">
        <w:rPr>
          <w:rFonts w:ascii="Times New Roman" w:hAnsi="Times New Roman"/>
          <w:b/>
          <w:bCs/>
          <w:sz w:val="24"/>
          <w:szCs w:val="24"/>
        </w:rPr>
        <w:t xml:space="preserve">3.2.2. Дополнительные источники </w:t>
      </w:r>
    </w:p>
    <w:p w:rsidR="0084684F" w:rsidRPr="004705E8" w:rsidRDefault="0084684F" w:rsidP="00165B3D">
      <w:pPr>
        <w:pStyle w:val="ab"/>
        <w:numPr>
          <w:ilvl w:val="0"/>
          <w:numId w:val="11"/>
        </w:numPr>
        <w:spacing w:after="0" w:line="240" w:lineRule="auto"/>
        <w:ind w:left="284" w:firstLine="567"/>
        <w:rPr>
          <w:rFonts w:ascii="Times New Roman" w:hAnsi="Times New Roman"/>
          <w:bCs/>
          <w:sz w:val="24"/>
          <w:szCs w:val="24"/>
        </w:rPr>
      </w:pPr>
      <w:r w:rsidRPr="004705E8">
        <w:rPr>
          <w:rFonts w:ascii="Times New Roman" w:hAnsi="Times New Roman"/>
          <w:bCs/>
          <w:sz w:val="24"/>
          <w:szCs w:val="24"/>
        </w:rPr>
        <w:t>Омельченко В.П. Математика: учеб. пособие / В.П. Омельченко, Э.В. Курбатова – Изд. 5-е, стер. –Ростов н/Д: Феникс, 2014. – 380 с.</w:t>
      </w:r>
    </w:p>
    <w:p w:rsidR="0084684F" w:rsidRPr="004705E8" w:rsidRDefault="0084684F" w:rsidP="00165B3D">
      <w:pPr>
        <w:pStyle w:val="ab"/>
        <w:numPr>
          <w:ilvl w:val="0"/>
          <w:numId w:val="11"/>
        </w:numPr>
        <w:spacing w:after="0" w:line="240" w:lineRule="auto"/>
        <w:ind w:left="284" w:firstLine="567"/>
        <w:rPr>
          <w:rFonts w:ascii="Times New Roman" w:hAnsi="Times New Roman"/>
          <w:bCs/>
          <w:sz w:val="24"/>
          <w:szCs w:val="24"/>
        </w:rPr>
      </w:pPr>
      <w:r w:rsidRPr="004705E8">
        <w:rPr>
          <w:rFonts w:ascii="Times New Roman" w:hAnsi="Times New Roman"/>
          <w:bCs/>
          <w:sz w:val="24"/>
          <w:szCs w:val="24"/>
        </w:rPr>
        <w:t>Письменный Д.Т. Конспект лекций по высшей математике:  полный курс /Д.Т. Письменный – 10-е изд., испр. – М.: Айрис-пресс, 2011. – 608 с</w:t>
      </w:r>
    </w:p>
    <w:p w:rsidR="0084684F" w:rsidRPr="004705E8" w:rsidRDefault="0084684F" w:rsidP="00165B3D">
      <w:pPr>
        <w:pStyle w:val="ab"/>
        <w:numPr>
          <w:ilvl w:val="0"/>
          <w:numId w:val="11"/>
        </w:numPr>
        <w:spacing w:after="0" w:line="240" w:lineRule="auto"/>
        <w:ind w:left="284" w:firstLine="567"/>
        <w:rPr>
          <w:rFonts w:ascii="Times New Roman" w:hAnsi="Times New Roman"/>
          <w:bCs/>
          <w:sz w:val="24"/>
          <w:szCs w:val="24"/>
        </w:rPr>
      </w:pPr>
      <w:r w:rsidRPr="004705E8">
        <w:rPr>
          <w:rFonts w:ascii="Times New Roman" w:hAnsi="Times New Roman"/>
          <w:bCs/>
          <w:sz w:val="24"/>
          <w:szCs w:val="24"/>
        </w:rPr>
        <w:t xml:space="preserve">Данко П.Е. Высшая математика в упражнениях и задачах. В 2 ч. Ч.1: Учебное пособие для вузов /П.Е. Данко, А.Г. Попов, Т.Я Кожевникова. – 6-е изд. М.: ООО «Издательский дом «ОНИКС 21 век», 2003. – 304 с. </w:t>
      </w:r>
    </w:p>
    <w:p w:rsidR="0084684F" w:rsidRPr="004705E8" w:rsidRDefault="0084684F" w:rsidP="00165B3D">
      <w:pPr>
        <w:numPr>
          <w:ilvl w:val="0"/>
          <w:numId w:val="11"/>
        </w:numPr>
        <w:spacing w:after="0" w:line="240" w:lineRule="auto"/>
        <w:ind w:left="284" w:firstLine="567"/>
        <w:rPr>
          <w:rFonts w:ascii="Times New Roman" w:hAnsi="Times New Roman"/>
          <w:bCs/>
          <w:sz w:val="24"/>
          <w:szCs w:val="24"/>
        </w:rPr>
      </w:pPr>
      <w:r w:rsidRPr="004705E8">
        <w:rPr>
          <w:rFonts w:ascii="Times New Roman" w:hAnsi="Times New Roman"/>
          <w:bCs/>
          <w:sz w:val="24"/>
          <w:szCs w:val="24"/>
        </w:rPr>
        <w:t>Данко П.Е. Высшая математика в упражнениях и задачах. В 2 ч. Ч.2: Учебное пособие для вузов /П.Е. Данко, А.Г. Попов, Т.Я Кожевникова. – 6-е изд. М.: ООО «Издательский дом «ОНИКС 21 век», 2003. – 416 с.</w:t>
      </w:r>
    </w:p>
    <w:p w:rsidR="0084684F" w:rsidRPr="00175B4B" w:rsidRDefault="0084684F" w:rsidP="0084684F">
      <w:pPr>
        <w:contextualSpacing/>
        <w:jc w:val="center"/>
        <w:rPr>
          <w:rFonts w:ascii="Times New Roman" w:hAnsi="Times New Roman"/>
          <w:b/>
          <w:sz w:val="24"/>
          <w:szCs w:val="24"/>
        </w:rPr>
      </w:pPr>
      <w:r w:rsidRPr="004705E8">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84684F" w:rsidRPr="00175B4B" w:rsidRDefault="0084684F" w:rsidP="0084684F">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84684F" w:rsidRPr="00175B4B" w:rsidRDefault="0084684F" w:rsidP="0084684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4684F" w:rsidRPr="00175B4B" w:rsidTr="009052E8">
        <w:tc>
          <w:tcPr>
            <w:tcW w:w="1750" w:type="pct"/>
          </w:tcPr>
          <w:p w:rsidR="0084684F" w:rsidRPr="00175B4B" w:rsidRDefault="0084684F" w:rsidP="0084684F">
            <w:pPr>
              <w:spacing w:after="0" w:line="240" w:lineRule="auto"/>
              <w:jc w:val="center"/>
              <w:rPr>
                <w:rFonts w:ascii="Times New Roman" w:hAnsi="Times New Roman"/>
                <w:sz w:val="24"/>
                <w:szCs w:val="24"/>
              </w:rPr>
            </w:pPr>
            <w:r w:rsidRPr="00175B4B">
              <w:rPr>
                <w:rFonts w:ascii="Times New Roman" w:hAnsi="Times New Roman"/>
                <w:b/>
                <w:bCs/>
              </w:rPr>
              <w:t>Результаты обучения</w:t>
            </w:r>
          </w:p>
        </w:tc>
        <w:tc>
          <w:tcPr>
            <w:tcW w:w="1507" w:type="pct"/>
          </w:tcPr>
          <w:p w:rsidR="0084684F" w:rsidRPr="00175B4B" w:rsidRDefault="0084684F" w:rsidP="009052E8">
            <w:pPr>
              <w:spacing w:line="240" w:lineRule="auto"/>
              <w:jc w:val="center"/>
              <w:rPr>
                <w:rFonts w:ascii="Times New Roman" w:hAnsi="Times New Roman"/>
                <w:b/>
                <w:bCs/>
              </w:rPr>
            </w:pPr>
            <w:r w:rsidRPr="00175B4B">
              <w:rPr>
                <w:rFonts w:ascii="Times New Roman" w:hAnsi="Times New Roman"/>
                <w:b/>
                <w:bCs/>
              </w:rPr>
              <w:t>Критерии оценки</w:t>
            </w:r>
          </w:p>
        </w:tc>
        <w:tc>
          <w:tcPr>
            <w:tcW w:w="1743" w:type="pct"/>
          </w:tcPr>
          <w:p w:rsidR="0084684F" w:rsidRPr="00175B4B" w:rsidRDefault="0084684F" w:rsidP="009052E8">
            <w:pPr>
              <w:spacing w:line="240" w:lineRule="auto"/>
              <w:jc w:val="center"/>
              <w:rPr>
                <w:rFonts w:ascii="Times New Roman" w:hAnsi="Times New Roman"/>
                <w:b/>
                <w:bCs/>
              </w:rPr>
            </w:pPr>
            <w:r w:rsidRPr="00175B4B">
              <w:rPr>
                <w:rFonts w:ascii="Times New Roman" w:hAnsi="Times New Roman"/>
                <w:b/>
                <w:bCs/>
              </w:rPr>
              <w:t>Методы оценки</w:t>
            </w:r>
          </w:p>
        </w:tc>
      </w:tr>
      <w:tr w:rsidR="0084684F" w:rsidRPr="00175B4B" w:rsidTr="009052E8">
        <w:tc>
          <w:tcPr>
            <w:tcW w:w="1750" w:type="pct"/>
          </w:tcPr>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У1</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У2</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У3</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У4</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У5</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У6</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З1</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З2</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З3</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З4</w:t>
            </w:r>
          </w:p>
          <w:p w:rsidR="00A32709" w:rsidRPr="00175B4B" w:rsidRDefault="00A32709" w:rsidP="00A32709">
            <w:pPr>
              <w:spacing w:after="0"/>
              <w:rPr>
                <w:rFonts w:ascii="Times New Roman" w:hAnsi="Times New Roman"/>
                <w:b/>
                <w:i/>
                <w:sz w:val="24"/>
                <w:szCs w:val="24"/>
              </w:rPr>
            </w:pPr>
            <w:r w:rsidRPr="00175B4B">
              <w:rPr>
                <w:rFonts w:ascii="Times New Roman" w:hAnsi="Times New Roman"/>
                <w:b/>
                <w:i/>
                <w:sz w:val="24"/>
                <w:szCs w:val="24"/>
              </w:rPr>
              <w:t>З5</w:t>
            </w:r>
          </w:p>
          <w:p w:rsidR="0084684F" w:rsidRPr="00175B4B" w:rsidRDefault="00A32709" w:rsidP="00A32709">
            <w:pPr>
              <w:spacing w:after="0" w:line="240" w:lineRule="auto"/>
              <w:rPr>
                <w:rFonts w:ascii="Times New Roman" w:hAnsi="Times New Roman"/>
                <w:bCs/>
              </w:rPr>
            </w:pPr>
            <w:r w:rsidRPr="00175B4B">
              <w:rPr>
                <w:rFonts w:ascii="Times New Roman" w:hAnsi="Times New Roman"/>
                <w:b/>
                <w:i/>
                <w:sz w:val="24"/>
                <w:szCs w:val="24"/>
              </w:rPr>
              <w:t>З6</w:t>
            </w:r>
          </w:p>
        </w:tc>
        <w:tc>
          <w:tcPr>
            <w:tcW w:w="1507" w:type="pct"/>
          </w:tcPr>
          <w:p w:rsidR="0084684F" w:rsidRPr="00175B4B" w:rsidRDefault="0084684F" w:rsidP="009052E8">
            <w:pPr>
              <w:spacing w:after="0" w:line="240" w:lineRule="auto"/>
              <w:jc w:val="both"/>
              <w:rPr>
                <w:rFonts w:ascii="Times New Roman" w:hAnsi="Times New Roman"/>
                <w:sz w:val="24"/>
                <w:szCs w:val="24"/>
              </w:rPr>
            </w:pPr>
            <w:r w:rsidRPr="00175B4B">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4684F" w:rsidRPr="00175B4B" w:rsidRDefault="0084684F" w:rsidP="009052E8">
            <w:pPr>
              <w:spacing w:after="0" w:line="240" w:lineRule="auto"/>
              <w:jc w:val="both"/>
              <w:rPr>
                <w:rFonts w:ascii="Times New Roman" w:hAnsi="Times New Roman"/>
                <w:sz w:val="24"/>
                <w:szCs w:val="24"/>
              </w:rPr>
            </w:pPr>
            <w:r w:rsidRPr="00175B4B">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4684F" w:rsidRPr="00175B4B" w:rsidRDefault="0084684F" w:rsidP="009052E8">
            <w:pPr>
              <w:spacing w:after="0" w:line="240" w:lineRule="auto"/>
              <w:jc w:val="both"/>
              <w:rPr>
                <w:rFonts w:ascii="Times New Roman" w:hAnsi="Times New Roman"/>
                <w:sz w:val="24"/>
                <w:szCs w:val="24"/>
              </w:rPr>
            </w:pPr>
            <w:r w:rsidRPr="00175B4B">
              <w:rPr>
                <w:rFonts w:ascii="Times New Roman" w:hAnsi="Times New Roman"/>
                <w:sz w:val="24"/>
                <w:szCs w:val="24"/>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4684F" w:rsidRPr="00175B4B" w:rsidRDefault="0084684F" w:rsidP="009052E8">
            <w:pPr>
              <w:spacing w:line="240" w:lineRule="auto"/>
              <w:rPr>
                <w:rFonts w:ascii="Times New Roman" w:hAnsi="Times New Roman"/>
                <w:bCs/>
                <w:iCs/>
                <w:sz w:val="24"/>
                <w:szCs w:val="24"/>
              </w:rPr>
            </w:pPr>
            <w:r w:rsidRPr="00175B4B">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rsidR="0084684F" w:rsidRPr="00175B4B" w:rsidRDefault="0084684F"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-входной контроль </w:t>
            </w:r>
            <w:r w:rsidRPr="00175B4B">
              <w:rPr>
                <w:rFonts w:ascii="Times New Roman" w:hAnsi="Times New Roman"/>
                <w:iCs/>
                <w:sz w:val="24"/>
                <w:szCs w:val="24"/>
              </w:rPr>
              <w:t>(результаты уровня обученности)</w:t>
            </w:r>
            <w:r w:rsidRPr="00175B4B">
              <w:rPr>
                <w:rFonts w:ascii="Times New Roman" w:hAnsi="Times New Roman"/>
                <w:iCs/>
                <w:color w:val="000000"/>
                <w:sz w:val="24"/>
                <w:szCs w:val="24"/>
              </w:rPr>
              <w:t>,</w:t>
            </w:r>
          </w:p>
          <w:p w:rsidR="0084684F" w:rsidRPr="00175B4B" w:rsidRDefault="0084684F"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-текущий контроль – </w:t>
            </w:r>
            <w:r w:rsidRPr="00175B4B">
              <w:rPr>
                <w:rFonts w:ascii="Times New Roman" w:hAnsi="Times New Roman"/>
                <w:iCs/>
                <w:sz w:val="24"/>
                <w:szCs w:val="24"/>
              </w:rPr>
              <w:t>собеседование, тестирование</w:t>
            </w:r>
            <w:r w:rsidRPr="00175B4B">
              <w:rPr>
                <w:rFonts w:ascii="Times New Roman" w:hAnsi="Times New Roman"/>
                <w:iCs/>
                <w:color w:val="000000"/>
                <w:sz w:val="24"/>
                <w:szCs w:val="24"/>
              </w:rPr>
              <w:t>, практические работы,</w:t>
            </w:r>
          </w:p>
          <w:p w:rsidR="0084684F" w:rsidRPr="00175B4B" w:rsidRDefault="0084684F"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-рубежный контроль</w:t>
            </w:r>
            <w:r w:rsidRPr="00175B4B">
              <w:rPr>
                <w:rFonts w:ascii="Times New Roman" w:hAnsi="Times New Roman"/>
                <w:iCs/>
                <w:sz w:val="24"/>
                <w:szCs w:val="24"/>
              </w:rPr>
              <w:t xml:space="preserve"> – после изучения тем/разделов: проверочные и контрольные  работы, проверочные тесты (тематические)</w:t>
            </w:r>
            <w:r w:rsidRPr="00175B4B">
              <w:rPr>
                <w:rFonts w:ascii="Times New Roman" w:hAnsi="Times New Roman"/>
                <w:iCs/>
                <w:color w:val="000000"/>
                <w:sz w:val="24"/>
                <w:szCs w:val="24"/>
              </w:rPr>
              <w:t>,</w:t>
            </w:r>
          </w:p>
          <w:p w:rsidR="0084684F" w:rsidRPr="00175B4B" w:rsidRDefault="0084684F" w:rsidP="009052E8">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-промежуточная аттестация – дифференцированный зачет, экзамен</w:t>
            </w:r>
          </w:p>
        </w:tc>
      </w:tr>
    </w:tbl>
    <w:p w:rsidR="0084158D" w:rsidRPr="00175B4B" w:rsidRDefault="0084158D" w:rsidP="0084158D">
      <w:pPr>
        <w:jc w:val="center"/>
        <w:rPr>
          <w:rFonts w:ascii="Times New Roman" w:hAnsi="Times New Roman"/>
          <w:b/>
          <w:sz w:val="24"/>
          <w:szCs w:val="24"/>
        </w:rPr>
      </w:pPr>
    </w:p>
    <w:p w:rsidR="004705E8" w:rsidRPr="00962524" w:rsidRDefault="004705E8" w:rsidP="004705E8">
      <w:pPr>
        <w:pStyle w:val="aff6"/>
        <w:jc w:val="right"/>
        <w:rPr>
          <w:rFonts w:ascii="Times New Roman" w:hAnsi="Times New Roman"/>
          <w:b/>
          <w:bCs/>
        </w:rPr>
      </w:pPr>
      <w:r w:rsidRPr="00962524">
        <w:rPr>
          <w:rFonts w:ascii="Times New Roman" w:hAnsi="Times New Roman"/>
          <w:b/>
          <w:bCs/>
        </w:rPr>
        <w:lastRenderedPageBreak/>
        <w:t>Приложение 3.1</w:t>
      </w:r>
      <w:r>
        <w:rPr>
          <w:rFonts w:ascii="Times New Roman" w:hAnsi="Times New Roman"/>
          <w:b/>
          <w:bCs/>
        </w:rPr>
        <w:t>9</w:t>
      </w:r>
    </w:p>
    <w:p w:rsidR="004705E8" w:rsidRPr="00962524" w:rsidRDefault="004705E8" w:rsidP="004705E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4705E8" w:rsidRPr="00175B4B" w:rsidRDefault="004705E8" w:rsidP="004705E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p>
    <w:p w:rsidR="0084158D" w:rsidRPr="00175B4B" w:rsidRDefault="0084158D" w:rsidP="0084158D">
      <w:pPr>
        <w:jc w:val="center"/>
        <w:rPr>
          <w:rFonts w:ascii="Times New Roman" w:hAnsi="Times New Roman"/>
          <w:b/>
          <w:sz w:val="24"/>
          <w:szCs w:val="24"/>
        </w:rPr>
      </w:pPr>
      <w:r w:rsidRPr="00175B4B">
        <w:rPr>
          <w:rFonts w:ascii="Times New Roman" w:hAnsi="Times New Roman"/>
          <w:b/>
          <w:sz w:val="24"/>
          <w:szCs w:val="24"/>
        </w:rPr>
        <w:t>РАБОЧАЯ ПРОГРАММА УЧЕБНОЙ ДИСЦИПЛИНЫ</w:t>
      </w:r>
    </w:p>
    <w:p w:rsidR="0084158D" w:rsidRPr="00175B4B" w:rsidRDefault="0084158D" w:rsidP="0084158D">
      <w:pPr>
        <w:spacing w:after="0"/>
        <w:jc w:val="center"/>
        <w:rPr>
          <w:rFonts w:ascii="Times New Roman" w:hAnsi="Times New Roman"/>
          <w:b/>
          <w:iCs/>
          <w:sz w:val="24"/>
          <w:szCs w:val="24"/>
        </w:rPr>
      </w:pPr>
    </w:p>
    <w:p w:rsidR="0084158D" w:rsidRPr="00175B4B" w:rsidRDefault="0084158D" w:rsidP="0084158D">
      <w:pPr>
        <w:jc w:val="center"/>
        <w:rPr>
          <w:rFonts w:ascii="Times New Roman" w:hAnsi="Times New Roman"/>
          <w:b/>
          <w:sz w:val="24"/>
          <w:szCs w:val="24"/>
        </w:rPr>
      </w:pPr>
      <w:r w:rsidRPr="00175B4B">
        <w:rPr>
          <w:rFonts w:ascii="Times New Roman" w:hAnsi="Times New Roman"/>
          <w:b/>
          <w:sz w:val="24"/>
          <w:szCs w:val="24"/>
        </w:rPr>
        <w:t>ЕН.02 Экологические основы природопользования</w:t>
      </w: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84158D" w:rsidRPr="00175B4B" w:rsidRDefault="0084158D" w:rsidP="0084158D">
      <w:pPr>
        <w:rPr>
          <w:rFonts w:ascii="Times New Roman" w:hAnsi="Times New Roman"/>
          <w:b/>
          <w:i/>
        </w:rPr>
      </w:pPr>
    </w:p>
    <w:p w:rsidR="00BC7528" w:rsidRDefault="00BC7528" w:rsidP="0084158D">
      <w:pPr>
        <w:jc w:val="center"/>
        <w:rPr>
          <w:rFonts w:ascii="Times New Roman" w:hAnsi="Times New Roman"/>
          <w:b/>
          <w:bCs/>
          <w:iCs/>
          <w:sz w:val="24"/>
          <w:szCs w:val="24"/>
        </w:rPr>
      </w:pPr>
    </w:p>
    <w:p w:rsidR="00BC7528" w:rsidRDefault="00BC7528" w:rsidP="0084158D">
      <w:pPr>
        <w:jc w:val="center"/>
        <w:rPr>
          <w:rFonts w:ascii="Times New Roman" w:hAnsi="Times New Roman"/>
          <w:b/>
          <w:bCs/>
          <w:iCs/>
          <w:sz w:val="24"/>
          <w:szCs w:val="24"/>
        </w:rPr>
      </w:pPr>
    </w:p>
    <w:p w:rsidR="00BC7528" w:rsidRDefault="00BC7528" w:rsidP="0084158D">
      <w:pPr>
        <w:jc w:val="center"/>
        <w:rPr>
          <w:rFonts w:ascii="Times New Roman" w:hAnsi="Times New Roman"/>
          <w:b/>
          <w:bCs/>
          <w:iCs/>
          <w:sz w:val="24"/>
          <w:szCs w:val="24"/>
        </w:rPr>
      </w:pPr>
    </w:p>
    <w:p w:rsidR="00BC7528" w:rsidRDefault="00BC7528" w:rsidP="0084158D">
      <w:pPr>
        <w:jc w:val="center"/>
        <w:rPr>
          <w:rFonts w:ascii="Times New Roman" w:hAnsi="Times New Roman"/>
          <w:b/>
          <w:bCs/>
          <w:iCs/>
          <w:sz w:val="24"/>
          <w:szCs w:val="24"/>
        </w:rPr>
      </w:pPr>
    </w:p>
    <w:p w:rsidR="00BC7528" w:rsidRDefault="00BC7528" w:rsidP="0084158D">
      <w:pPr>
        <w:jc w:val="center"/>
        <w:rPr>
          <w:rFonts w:ascii="Times New Roman" w:hAnsi="Times New Roman"/>
          <w:b/>
          <w:bCs/>
          <w:iCs/>
          <w:sz w:val="24"/>
          <w:szCs w:val="24"/>
        </w:rPr>
      </w:pPr>
    </w:p>
    <w:p w:rsidR="0084158D" w:rsidRPr="00175B4B" w:rsidRDefault="0084158D" w:rsidP="0084158D">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84158D" w:rsidRPr="00175B4B" w:rsidRDefault="0084158D" w:rsidP="0084158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4158D" w:rsidRPr="00175B4B" w:rsidTr="00AB352C">
        <w:tc>
          <w:tcPr>
            <w:tcW w:w="7501" w:type="dxa"/>
          </w:tcPr>
          <w:p w:rsidR="0084158D" w:rsidRPr="00175B4B" w:rsidRDefault="0084158D" w:rsidP="00165B3D">
            <w:pPr>
              <w:numPr>
                <w:ilvl w:val="0"/>
                <w:numId w:val="28"/>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84158D" w:rsidRPr="00175B4B" w:rsidRDefault="0084158D" w:rsidP="00AB352C">
            <w:pPr>
              <w:rPr>
                <w:rFonts w:ascii="Times New Roman" w:hAnsi="Times New Roman"/>
                <w:b/>
                <w:sz w:val="24"/>
                <w:szCs w:val="24"/>
              </w:rPr>
            </w:pPr>
          </w:p>
        </w:tc>
      </w:tr>
      <w:tr w:rsidR="0084158D" w:rsidRPr="00175B4B" w:rsidTr="00AB352C">
        <w:tc>
          <w:tcPr>
            <w:tcW w:w="7501" w:type="dxa"/>
          </w:tcPr>
          <w:p w:rsidR="0084158D" w:rsidRPr="00175B4B" w:rsidRDefault="0084158D" w:rsidP="00165B3D">
            <w:pPr>
              <w:numPr>
                <w:ilvl w:val="0"/>
                <w:numId w:val="28"/>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84158D" w:rsidRPr="00175B4B" w:rsidRDefault="0084158D" w:rsidP="00165B3D">
            <w:pPr>
              <w:numPr>
                <w:ilvl w:val="0"/>
                <w:numId w:val="28"/>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84158D" w:rsidRPr="00175B4B" w:rsidRDefault="0084158D" w:rsidP="00AB352C">
            <w:pPr>
              <w:ind w:left="644"/>
              <w:rPr>
                <w:rFonts w:ascii="Times New Roman" w:hAnsi="Times New Roman"/>
                <w:b/>
                <w:sz w:val="24"/>
                <w:szCs w:val="24"/>
              </w:rPr>
            </w:pPr>
          </w:p>
        </w:tc>
      </w:tr>
      <w:tr w:rsidR="0084158D" w:rsidRPr="00175B4B" w:rsidTr="00AB352C">
        <w:tc>
          <w:tcPr>
            <w:tcW w:w="7501" w:type="dxa"/>
          </w:tcPr>
          <w:p w:rsidR="0084158D" w:rsidRPr="00175B4B" w:rsidRDefault="0084158D" w:rsidP="00165B3D">
            <w:pPr>
              <w:numPr>
                <w:ilvl w:val="0"/>
                <w:numId w:val="28"/>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84158D" w:rsidRPr="00175B4B" w:rsidRDefault="0084158D" w:rsidP="00AB352C">
            <w:pPr>
              <w:suppressAutoHyphens/>
              <w:rPr>
                <w:rFonts w:ascii="Times New Roman" w:hAnsi="Times New Roman"/>
                <w:b/>
                <w:sz w:val="24"/>
                <w:szCs w:val="24"/>
              </w:rPr>
            </w:pPr>
          </w:p>
        </w:tc>
        <w:tc>
          <w:tcPr>
            <w:tcW w:w="1854" w:type="dxa"/>
          </w:tcPr>
          <w:p w:rsidR="0084158D" w:rsidRPr="00175B4B" w:rsidRDefault="0084158D" w:rsidP="00AB352C">
            <w:pPr>
              <w:rPr>
                <w:rFonts w:ascii="Times New Roman" w:hAnsi="Times New Roman"/>
                <w:b/>
                <w:sz w:val="24"/>
                <w:szCs w:val="24"/>
              </w:rPr>
            </w:pPr>
          </w:p>
        </w:tc>
      </w:tr>
    </w:tbl>
    <w:p w:rsidR="0084158D" w:rsidRPr="00BC7528" w:rsidRDefault="0084158D" w:rsidP="00BC7528">
      <w:pPr>
        <w:pStyle w:val="a9"/>
        <w:numPr>
          <w:ilvl w:val="3"/>
          <w:numId w:val="10"/>
        </w:numPr>
        <w:suppressAutoHyphens/>
        <w:spacing w:after="0"/>
        <w:ind w:left="0" w:firstLine="426"/>
        <w:jc w:val="center"/>
        <w:rPr>
          <w:b/>
        </w:rPr>
      </w:pPr>
      <w:r w:rsidRPr="00BC7528">
        <w:rPr>
          <w:b/>
          <w:i/>
          <w:u w:val="single"/>
        </w:rPr>
        <w:br w:type="page"/>
      </w:r>
      <w:r w:rsidRPr="00BC7528">
        <w:rPr>
          <w:b/>
        </w:rPr>
        <w:lastRenderedPageBreak/>
        <w:t xml:space="preserve">ОБЩАЯ ХАРАКТЕРИСТИКА </w:t>
      </w:r>
      <w:r w:rsidRPr="00BC7528">
        <w:rPr>
          <w:b/>
          <w:color w:val="000000"/>
        </w:rPr>
        <w:t>РАБОЧЕЙ ПРОГРАММЫ</w:t>
      </w:r>
      <w:r w:rsidRPr="00BC7528">
        <w:rPr>
          <w:b/>
        </w:rPr>
        <w:t xml:space="preserve"> УЧЕБНОЙ ДИСЦИПЛИНЫ</w:t>
      </w:r>
    </w:p>
    <w:p w:rsidR="0084158D" w:rsidRPr="00BC7528" w:rsidRDefault="0084158D" w:rsidP="0084158D">
      <w:pPr>
        <w:suppressAutoHyphens/>
        <w:spacing w:after="0" w:line="240" w:lineRule="auto"/>
        <w:ind w:left="720"/>
        <w:jc w:val="center"/>
        <w:rPr>
          <w:rFonts w:ascii="Times New Roman" w:hAnsi="Times New Roman"/>
          <w:b/>
          <w:sz w:val="24"/>
          <w:szCs w:val="24"/>
        </w:rPr>
      </w:pPr>
      <w:r w:rsidRPr="00BC7528">
        <w:rPr>
          <w:rFonts w:ascii="Times New Roman" w:hAnsi="Times New Roman"/>
          <w:b/>
          <w:sz w:val="24"/>
          <w:szCs w:val="24"/>
        </w:rPr>
        <w:t xml:space="preserve"> «ЕН.02 Экологические основы природопользования»</w:t>
      </w:r>
    </w:p>
    <w:p w:rsidR="0084158D" w:rsidRPr="00175B4B" w:rsidRDefault="0084158D" w:rsidP="0084158D">
      <w:pPr>
        <w:spacing w:after="0"/>
        <w:ind w:firstLine="709"/>
        <w:jc w:val="center"/>
        <w:rPr>
          <w:rFonts w:ascii="Times New Roman" w:hAnsi="Times New Roman"/>
          <w:sz w:val="24"/>
          <w:szCs w:val="24"/>
          <w:vertAlign w:val="superscript"/>
        </w:rPr>
      </w:pPr>
    </w:p>
    <w:p w:rsidR="0084158D" w:rsidRPr="00175B4B" w:rsidRDefault="0084158D" w:rsidP="00841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84158D" w:rsidRPr="00175B4B" w:rsidRDefault="0084158D" w:rsidP="008415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w:t>
      </w:r>
      <w:r w:rsidR="00BC7528">
        <w:rPr>
          <w:rFonts w:ascii="Times New Roman" w:hAnsi="Times New Roman"/>
          <w:sz w:val="24"/>
          <w:szCs w:val="24"/>
        </w:rPr>
        <w:t xml:space="preserve">ЕН.02 </w:t>
      </w:r>
      <w:r w:rsidRPr="00175B4B">
        <w:rPr>
          <w:rFonts w:ascii="Times New Roman" w:hAnsi="Times New Roman"/>
          <w:sz w:val="24"/>
          <w:szCs w:val="24"/>
        </w:rPr>
        <w:t xml:space="preserve">Экологические основы природопользования» является обязательной частью математического и общего естественнонаучного учебного цикла ПООП-П в соответствии с ФГОС СПО по </w:t>
      </w:r>
      <w:r w:rsidRPr="00175B4B">
        <w:rPr>
          <w:rFonts w:ascii="Times New Roman" w:hAnsi="Times New Roman"/>
          <w:iCs/>
          <w:color w:val="000000"/>
          <w:sz w:val="24"/>
          <w:szCs w:val="24"/>
        </w:rPr>
        <w:t>специальности</w:t>
      </w:r>
      <w:r w:rsidRPr="00175B4B">
        <w:rPr>
          <w:rFonts w:ascii="Times New Roman" w:hAnsi="Times New Roman"/>
          <w:sz w:val="24"/>
          <w:szCs w:val="24"/>
        </w:rPr>
        <w:t xml:space="preserve"> </w:t>
      </w:r>
      <w:r w:rsidRPr="00175B4B">
        <w:rPr>
          <w:rFonts w:ascii="Times New Roman" w:hAnsi="Times New Roman"/>
          <w:iCs/>
          <w:sz w:val="24"/>
          <w:szCs w:val="24"/>
        </w:rPr>
        <w:t>13.02.07 Электроснабжение (по отраслям).</w:t>
      </w:r>
    </w:p>
    <w:p w:rsidR="0084158D" w:rsidRPr="00175B4B" w:rsidRDefault="0084158D" w:rsidP="0084158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общих и профессиональных компетенций в соответствии с требованиями ФГОС СПО.</w:t>
      </w:r>
    </w:p>
    <w:p w:rsidR="0084158D" w:rsidRPr="00175B4B" w:rsidRDefault="0084158D" w:rsidP="0084158D">
      <w:pPr>
        <w:suppressAutoHyphens/>
        <w:spacing w:after="0"/>
        <w:ind w:left="709"/>
        <w:jc w:val="both"/>
        <w:rPr>
          <w:rFonts w:ascii="Times New Roman" w:hAnsi="Times New Roman"/>
          <w:b/>
          <w:sz w:val="24"/>
          <w:szCs w:val="24"/>
        </w:rPr>
      </w:pPr>
    </w:p>
    <w:p w:rsidR="0084158D" w:rsidRPr="00175B4B" w:rsidRDefault="0084158D" w:rsidP="0084158D">
      <w:pPr>
        <w:suppressAutoHyphens/>
        <w:spacing w:after="0"/>
        <w:ind w:left="709"/>
        <w:jc w:val="both"/>
        <w:rPr>
          <w:rFonts w:ascii="Times New Roman" w:hAnsi="Times New Roman"/>
          <w:sz w:val="24"/>
          <w:szCs w:val="24"/>
        </w:rPr>
      </w:pPr>
      <w:r w:rsidRPr="00175B4B">
        <w:rPr>
          <w:rFonts w:ascii="Times New Roman" w:hAnsi="Times New Roman"/>
          <w:b/>
          <w:sz w:val="24"/>
          <w:szCs w:val="24"/>
        </w:rPr>
        <w:t>1.2. Цель и планируемые результаты освоения дисциплины:</w:t>
      </w:r>
      <w:r w:rsidRPr="00175B4B">
        <w:rPr>
          <w:rFonts w:ascii="Times New Roman" w:hAnsi="Times New Roman"/>
          <w:sz w:val="24"/>
          <w:szCs w:val="24"/>
        </w:rPr>
        <w:t xml:space="preserve"> </w:t>
      </w:r>
    </w:p>
    <w:p w:rsidR="0084158D" w:rsidRPr="00175B4B" w:rsidRDefault="0084158D" w:rsidP="0084158D">
      <w:pPr>
        <w:suppressAutoHyphens/>
        <w:spacing w:after="0"/>
        <w:jc w:val="both"/>
        <w:rPr>
          <w:rFonts w:ascii="Times New Roman" w:hAnsi="Times New Roman"/>
          <w:sz w:val="24"/>
          <w:szCs w:val="24"/>
        </w:rPr>
      </w:pPr>
      <w:r w:rsidRPr="00175B4B">
        <w:rPr>
          <w:rFonts w:ascii="Times New Roman" w:hAnsi="Times New Roman"/>
          <w:sz w:val="24"/>
          <w:szCs w:val="24"/>
        </w:rPr>
        <w:t xml:space="preserve">В рамках программы учебной дисциплины обучающими осваиваются умения и знания. </w:t>
      </w:r>
    </w:p>
    <w:p w:rsidR="0084158D" w:rsidRPr="00175B4B" w:rsidRDefault="0084158D" w:rsidP="008415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402"/>
        <w:gridCol w:w="3940"/>
      </w:tblGrid>
      <w:tr w:rsidR="0084158D" w:rsidRPr="00175B4B" w:rsidTr="0084158D">
        <w:tc>
          <w:tcPr>
            <w:tcW w:w="1980" w:type="dxa"/>
            <w:shd w:val="clear" w:color="auto" w:fill="auto"/>
          </w:tcPr>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75B4B">
              <w:rPr>
                <w:rFonts w:ascii="Times New Roman" w:hAnsi="Times New Roman"/>
                <w:b/>
                <w:bCs/>
                <w:sz w:val="24"/>
                <w:szCs w:val="24"/>
              </w:rPr>
              <w:t>Код ОК, ПК</w:t>
            </w:r>
          </w:p>
        </w:tc>
        <w:tc>
          <w:tcPr>
            <w:tcW w:w="3402" w:type="dxa"/>
            <w:shd w:val="clear" w:color="auto" w:fill="auto"/>
          </w:tcPr>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75B4B">
              <w:rPr>
                <w:rFonts w:ascii="Times New Roman" w:hAnsi="Times New Roman"/>
                <w:b/>
                <w:bCs/>
                <w:sz w:val="24"/>
                <w:szCs w:val="24"/>
              </w:rPr>
              <w:t>Умения</w:t>
            </w:r>
          </w:p>
        </w:tc>
        <w:tc>
          <w:tcPr>
            <w:tcW w:w="3940" w:type="dxa"/>
            <w:shd w:val="clear" w:color="auto" w:fill="auto"/>
          </w:tcPr>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75B4B">
              <w:rPr>
                <w:rFonts w:ascii="Times New Roman" w:hAnsi="Times New Roman"/>
                <w:b/>
                <w:bCs/>
                <w:sz w:val="24"/>
                <w:szCs w:val="24"/>
              </w:rPr>
              <w:t>Знания</w:t>
            </w:r>
          </w:p>
        </w:tc>
      </w:tr>
      <w:tr w:rsidR="0084158D" w:rsidRPr="00175B4B" w:rsidTr="0084158D">
        <w:tc>
          <w:tcPr>
            <w:tcW w:w="1980" w:type="dxa"/>
            <w:shd w:val="clear" w:color="auto" w:fill="auto"/>
          </w:tcPr>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175B4B">
              <w:rPr>
                <w:rFonts w:ascii="Times New Roman" w:hAnsi="Times New Roman"/>
                <w:sz w:val="24"/>
                <w:szCs w:val="24"/>
              </w:rPr>
              <w:t>ОК 01</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02 </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ОК 03</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04 </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05 </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6</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7</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09 </w:t>
            </w:r>
          </w:p>
          <w:p w:rsidR="0084158D" w:rsidRPr="00175B4B" w:rsidRDefault="0084158D"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84158D"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1.1.</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2.2.</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2.3.</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2.4.</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3.3.</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3.4.</w:t>
            </w:r>
          </w:p>
          <w:p w:rsidR="00B3393E" w:rsidRPr="00175B4B" w:rsidRDefault="00B3393E" w:rsidP="00E85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3402" w:type="dxa"/>
            <w:shd w:val="clear" w:color="auto" w:fill="auto"/>
          </w:tcPr>
          <w:p w:rsidR="0084158D" w:rsidRPr="00175B4B" w:rsidRDefault="0084158D" w:rsidP="00E85FA0">
            <w:pPr>
              <w:tabs>
                <w:tab w:val="left" w:pos="556"/>
              </w:tabs>
              <w:suppressAutoHyphens/>
              <w:spacing w:after="0" w:line="240" w:lineRule="auto"/>
              <w:rPr>
                <w:rFonts w:ascii="Times New Roman" w:hAnsi="Times New Roman"/>
                <w:iCs/>
                <w:sz w:val="24"/>
                <w:szCs w:val="24"/>
              </w:rPr>
            </w:pPr>
            <w:r w:rsidRPr="00175B4B">
              <w:rPr>
                <w:rFonts w:ascii="Times New Roman" w:hAnsi="Times New Roman"/>
                <w:iCs/>
                <w:sz w:val="24"/>
                <w:szCs w:val="24"/>
              </w:rPr>
              <w:t>У1</w:t>
            </w:r>
            <w:r w:rsidRPr="00175B4B">
              <w:rPr>
                <w:rFonts w:ascii="Times New Roman" w:hAnsi="Times New Roman"/>
                <w:iCs/>
                <w:sz w:val="24"/>
                <w:szCs w:val="24"/>
              </w:rPr>
              <w:tab/>
              <w:t>анализировать и прогнозировать экологические последствия различных видов производственной деятельности;</w:t>
            </w:r>
          </w:p>
          <w:p w:rsidR="0084158D" w:rsidRPr="00175B4B" w:rsidRDefault="0084158D" w:rsidP="00E85FA0">
            <w:pPr>
              <w:tabs>
                <w:tab w:val="left" w:pos="556"/>
              </w:tabs>
              <w:suppressAutoHyphens/>
              <w:spacing w:after="0" w:line="240" w:lineRule="auto"/>
              <w:rPr>
                <w:rFonts w:ascii="Times New Roman" w:hAnsi="Times New Roman"/>
                <w:iCs/>
                <w:sz w:val="24"/>
                <w:szCs w:val="24"/>
              </w:rPr>
            </w:pPr>
            <w:r w:rsidRPr="00175B4B">
              <w:rPr>
                <w:rFonts w:ascii="Times New Roman" w:hAnsi="Times New Roman"/>
                <w:iCs/>
                <w:sz w:val="24"/>
                <w:szCs w:val="24"/>
              </w:rPr>
              <w:t>У2</w:t>
            </w:r>
            <w:r w:rsidRPr="00175B4B">
              <w:rPr>
                <w:rFonts w:ascii="Times New Roman" w:hAnsi="Times New Roman"/>
                <w:iCs/>
                <w:sz w:val="24"/>
                <w:szCs w:val="24"/>
              </w:rPr>
              <w:tab/>
              <w:t>анализировать причины возникновения экологических аварий и катастроф;</w:t>
            </w:r>
          </w:p>
          <w:p w:rsidR="0084158D" w:rsidRPr="00175B4B" w:rsidRDefault="0084158D" w:rsidP="00E85FA0">
            <w:pPr>
              <w:tabs>
                <w:tab w:val="left" w:pos="556"/>
              </w:tabs>
              <w:suppressAutoHyphens/>
              <w:spacing w:after="0" w:line="240" w:lineRule="auto"/>
              <w:rPr>
                <w:rFonts w:ascii="Times New Roman" w:hAnsi="Times New Roman"/>
                <w:iCs/>
                <w:sz w:val="24"/>
                <w:szCs w:val="24"/>
              </w:rPr>
            </w:pPr>
            <w:r w:rsidRPr="00175B4B">
              <w:rPr>
                <w:rFonts w:ascii="Times New Roman" w:hAnsi="Times New Roman"/>
                <w:iCs/>
                <w:sz w:val="24"/>
                <w:szCs w:val="24"/>
              </w:rPr>
              <w:t>У3</w:t>
            </w:r>
            <w:r w:rsidRPr="00175B4B">
              <w:rPr>
                <w:rFonts w:ascii="Times New Roman" w:hAnsi="Times New Roman"/>
                <w:iCs/>
                <w:sz w:val="24"/>
                <w:szCs w:val="24"/>
              </w:rPr>
              <w:tab/>
              <w:t>выбирать методы, технологии и аппараты утилизации газовых выбросов, стоков, твердых отходов;</w:t>
            </w:r>
          </w:p>
          <w:p w:rsidR="0084158D" w:rsidRPr="00175B4B" w:rsidRDefault="0084158D" w:rsidP="00E85FA0">
            <w:pPr>
              <w:tabs>
                <w:tab w:val="left" w:pos="556"/>
              </w:tabs>
              <w:suppressAutoHyphens/>
              <w:spacing w:after="0" w:line="240" w:lineRule="auto"/>
              <w:rPr>
                <w:rFonts w:ascii="Times New Roman" w:hAnsi="Times New Roman"/>
                <w:iCs/>
                <w:sz w:val="24"/>
                <w:szCs w:val="24"/>
              </w:rPr>
            </w:pPr>
            <w:r w:rsidRPr="00175B4B">
              <w:rPr>
                <w:rFonts w:ascii="Times New Roman" w:hAnsi="Times New Roman"/>
                <w:iCs/>
                <w:sz w:val="24"/>
                <w:szCs w:val="24"/>
              </w:rPr>
              <w:t>У4</w:t>
            </w:r>
            <w:r w:rsidRPr="00175B4B">
              <w:rPr>
                <w:rFonts w:ascii="Times New Roman" w:hAnsi="Times New Roman"/>
                <w:iCs/>
                <w:sz w:val="24"/>
                <w:szCs w:val="24"/>
              </w:rPr>
              <w:tab/>
              <w:t>определять экологическую пригодность выпускаемой продукции;</w:t>
            </w:r>
          </w:p>
          <w:p w:rsidR="0084158D" w:rsidRPr="00175B4B" w:rsidRDefault="0084158D" w:rsidP="00E85FA0">
            <w:pPr>
              <w:tabs>
                <w:tab w:val="left" w:pos="55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iCs/>
                <w:sz w:val="24"/>
                <w:szCs w:val="24"/>
              </w:rPr>
              <w:t>У5</w:t>
            </w:r>
            <w:r w:rsidRPr="00175B4B">
              <w:rPr>
                <w:rFonts w:ascii="Times New Roman" w:hAnsi="Times New Roman"/>
                <w:iCs/>
                <w:sz w:val="24"/>
                <w:szCs w:val="24"/>
              </w:rPr>
              <w:tab/>
              <w:t>оценивать состояние экологии окружающей среды на производственном объекте;</w:t>
            </w:r>
          </w:p>
        </w:tc>
        <w:tc>
          <w:tcPr>
            <w:tcW w:w="3940" w:type="dxa"/>
            <w:shd w:val="clear" w:color="auto" w:fill="auto"/>
          </w:tcPr>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З1</w:t>
            </w:r>
            <w:r w:rsidRPr="00175B4B">
              <w:rPr>
                <w:rFonts w:ascii="Times New Roman" w:hAnsi="Times New Roman"/>
                <w:iCs/>
                <w:sz w:val="24"/>
                <w:szCs w:val="24"/>
              </w:rPr>
              <w:tab/>
              <w:t>виды и классификацию природных ресурсов, условия устойчивого состояния экосистем;</w:t>
            </w:r>
          </w:p>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З2</w:t>
            </w:r>
            <w:r w:rsidRPr="00175B4B">
              <w:rPr>
                <w:rFonts w:ascii="Times New Roman" w:hAnsi="Times New Roman"/>
                <w:iCs/>
                <w:sz w:val="24"/>
                <w:szCs w:val="24"/>
              </w:rPr>
              <w:tab/>
              <w:t>задачи охраны окружающей среды, природоресурсный потенциал и охраняемые природные территории Российской Федерации;</w:t>
            </w:r>
          </w:p>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З3</w:t>
            </w:r>
            <w:r w:rsidRPr="00175B4B">
              <w:rPr>
                <w:rFonts w:ascii="Times New Roman" w:hAnsi="Times New Roman"/>
                <w:iCs/>
                <w:sz w:val="24"/>
                <w:szCs w:val="24"/>
              </w:rPr>
              <w:tab/>
              <w:t>основные источники и масштабы образования отходов производства;</w:t>
            </w:r>
          </w:p>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З4</w:t>
            </w:r>
            <w:r w:rsidRPr="00175B4B">
              <w:rPr>
                <w:rFonts w:ascii="Times New Roman" w:hAnsi="Times New Roman"/>
                <w:iCs/>
                <w:sz w:val="24"/>
                <w:szCs w:val="24"/>
              </w:rPr>
              <w:tab/>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З5</w:t>
            </w:r>
            <w:r w:rsidRPr="00175B4B">
              <w:rPr>
                <w:rFonts w:ascii="Times New Roman" w:hAnsi="Times New Roman"/>
                <w:iCs/>
                <w:sz w:val="24"/>
                <w:szCs w:val="24"/>
              </w:rPr>
              <w:tab/>
              <w:t>правовые основы, правила и нормы природопользования и экологической безопасности;</w:t>
            </w:r>
          </w:p>
          <w:p w:rsidR="0084158D" w:rsidRPr="00175B4B" w:rsidRDefault="0084158D" w:rsidP="00562A52">
            <w:pPr>
              <w:tabs>
                <w:tab w:val="left" w:pos="465"/>
              </w:tabs>
              <w:suppressAutoHyphens/>
              <w:spacing w:after="0" w:line="240" w:lineRule="auto"/>
              <w:jc w:val="both"/>
              <w:rPr>
                <w:rFonts w:ascii="Times New Roman" w:hAnsi="Times New Roman"/>
                <w:iCs/>
                <w:sz w:val="24"/>
                <w:szCs w:val="24"/>
              </w:rPr>
            </w:pPr>
            <w:r w:rsidRPr="00175B4B">
              <w:rPr>
                <w:rFonts w:ascii="Times New Roman" w:hAnsi="Times New Roman"/>
                <w:iCs/>
                <w:sz w:val="24"/>
                <w:szCs w:val="24"/>
              </w:rPr>
              <w:t>З6</w:t>
            </w:r>
            <w:r w:rsidRPr="00175B4B">
              <w:rPr>
                <w:rFonts w:ascii="Times New Roman" w:hAnsi="Times New Roman"/>
                <w:iCs/>
                <w:sz w:val="24"/>
                <w:szCs w:val="24"/>
              </w:rPr>
              <w:tab/>
              <w:t>принципы и методы рационального природопользования, мониторинга окружающей среды, экологического контроля и экологического регулирования;</w:t>
            </w:r>
          </w:p>
          <w:p w:rsidR="0084158D" w:rsidRPr="00175B4B" w:rsidRDefault="0084158D" w:rsidP="00562A52">
            <w:pPr>
              <w:tabs>
                <w:tab w:val="left" w:pos="46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iCs/>
                <w:sz w:val="24"/>
                <w:szCs w:val="24"/>
              </w:rPr>
              <w:t>З7</w:t>
            </w:r>
            <w:r w:rsidRPr="00175B4B">
              <w:rPr>
                <w:rFonts w:ascii="Times New Roman" w:hAnsi="Times New Roman"/>
                <w:iCs/>
                <w:sz w:val="24"/>
                <w:szCs w:val="24"/>
              </w:rPr>
              <w:tab/>
              <w:t>принципы и правила международного сотрудничества в области природопользования и охраны окружающей среды.</w:t>
            </w:r>
          </w:p>
        </w:tc>
      </w:tr>
    </w:tbl>
    <w:p w:rsidR="0084158D" w:rsidRPr="00175B4B" w:rsidRDefault="0084158D" w:rsidP="0084158D">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84158D" w:rsidRPr="00175B4B" w:rsidRDefault="0084158D" w:rsidP="0084158D">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84158D" w:rsidRPr="00175B4B" w:rsidRDefault="0084158D" w:rsidP="0084158D">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4158D" w:rsidRPr="00175B4B" w:rsidTr="00AB352C">
        <w:trPr>
          <w:trHeight w:val="490"/>
        </w:trPr>
        <w:tc>
          <w:tcPr>
            <w:tcW w:w="3685" w:type="pct"/>
            <w:vAlign w:val="center"/>
          </w:tcPr>
          <w:p w:rsidR="0084158D" w:rsidRPr="00175B4B" w:rsidRDefault="0084158D" w:rsidP="00AB352C">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84158D" w:rsidRPr="00175B4B" w:rsidRDefault="0084158D" w:rsidP="00AB352C">
            <w:pPr>
              <w:suppressAutoHyphens/>
              <w:rPr>
                <w:rFonts w:ascii="Times New Roman" w:hAnsi="Times New Roman"/>
                <w:b/>
                <w:iCs/>
              </w:rPr>
            </w:pPr>
            <w:r w:rsidRPr="00175B4B">
              <w:rPr>
                <w:rFonts w:ascii="Times New Roman" w:hAnsi="Times New Roman"/>
                <w:b/>
                <w:iCs/>
              </w:rPr>
              <w:t>Объем в часах</w:t>
            </w:r>
          </w:p>
        </w:tc>
      </w:tr>
      <w:tr w:rsidR="0084158D" w:rsidRPr="00175B4B" w:rsidTr="00AB352C">
        <w:trPr>
          <w:trHeight w:val="490"/>
        </w:trPr>
        <w:tc>
          <w:tcPr>
            <w:tcW w:w="3685" w:type="pct"/>
            <w:vAlign w:val="center"/>
          </w:tcPr>
          <w:p w:rsidR="0084158D" w:rsidRPr="00175B4B" w:rsidRDefault="0084158D" w:rsidP="00AB352C">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84158D" w:rsidRPr="00175B4B" w:rsidRDefault="00562A52" w:rsidP="00AB352C">
            <w:pPr>
              <w:suppressAutoHyphens/>
              <w:spacing w:after="0"/>
              <w:jc w:val="center"/>
              <w:rPr>
                <w:rFonts w:ascii="Times New Roman" w:hAnsi="Times New Roman"/>
                <w:iCs/>
              </w:rPr>
            </w:pPr>
            <w:r w:rsidRPr="00175B4B">
              <w:rPr>
                <w:rFonts w:ascii="Times New Roman" w:hAnsi="Times New Roman"/>
                <w:iCs/>
              </w:rPr>
              <w:t>3</w:t>
            </w:r>
            <w:r w:rsidR="0084158D" w:rsidRPr="00175B4B">
              <w:rPr>
                <w:rFonts w:ascii="Times New Roman" w:hAnsi="Times New Roman"/>
                <w:iCs/>
              </w:rPr>
              <w:t>0</w:t>
            </w:r>
          </w:p>
        </w:tc>
      </w:tr>
      <w:tr w:rsidR="0084158D" w:rsidRPr="00175B4B" w:rsidTr="00AB352C">
        <w:trPr>
          <w:trHeight w:val="490"/>
        </w:trPr>
        <w:tc>
          <w:tcPr>
            <w:tcW w:w="3685" w:type="pct"/>
            <w:shd w:val="clear" w:color="auto" w:fill="auto"/>
            <w:vAlign w:val="center"/>
          </w:tcPr>
          <w:p w:rsidR="0084158D" w:rsidRPr="00175B4B" w:rsidRDefault="0084158D" w:rsidP="00AB352C">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84158D" w:rsidRPr="00175B4B" w:rsidRDefault="00562A52" w:rsidP="00AB352C">
            <w:pPr>
              <w:suppressAutoHyphens/>
              <w:spacing w:after="0"/>
              <w:jc w:val="center"/>
              <w:rPr>
                <w:rFonts w:ascii="Times New Roman" w:hAnsi="Times New Roman"/>
                <w:iCs/>
              </w:rPr>
            </w:pPr>
            <w:r w:rsidRPr="00175B4B">
              <w:rPr>
                <w:rFonts w:ascii="Times New Roman" w:hAnsi="Times New Roman"/>
                <w:iCs/>
              </w:rPr>
              <w:t>10</w:t>
            </w:r>
          </w:p>
        </w:tc>
      </w:tr>
      <w:tr w:rsidR="0084158D" w:rsidRPr="00175B4B" w:rsidTr="00AB352C">
        <w:trPr>
          <w:trHeight w:val="336"/>
        </w:trPr>
        <w:tc>
          <w:tcPr>
            <w:tcW w:w="5000" w:type="pct"/>
            <w:gridSpan w:val="2"/>
            <w:vAlign w:val="center"/>
          </w:tcPr>
          <w:p w:rsidR="0084158D" w:rsidRPr="00175B4B" w:rsidRDefault="0084158D" w:rsidP="00AB352C">
            <w:pPr>
              <w:suppressAutoHyphens/>
              <w:spacing w:after="0"/>
              <w:rPr>
                <w:rFonts w:ascii="Times New Roman" w:hAnsi="Times New Roman"/>
                <w:iCs/>
              </w:rPr>
            </w:pPr>
            <w:r w:rsidRPr="00175B4B">
              <w:rPr>
                <w:rFonts w:ascii="Times New Roman" w:hAnsi="Times New Roman"/>
              </w:rPr>
              <w:t>в т. ч.:</w:t>
            </w:r>
          </w:p>
        </w:tc>
      </w:tr>
      <w:tr w:rsidR="0084158D" w:rsidRPr="00175B4B" w:rsidTr="00AB352C">
        <w:trPr>
          <w:trHeight w:val="490"/>
        </w:trPr>
        <w:tc>
          <w:tcPr>
            <w:tcW w:w="3685" w:type="pct"/>
            <w:vAlign w:val="center"/>
          </w:tcPr>
          <w:p w:rsidR="0084158D" w:rsidRPr="00175B4B" w:rsidRDefault="0084158D" w:rsidP="00AB352C">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84158D" w:rsidRPr="00175B4B" w:rsidRDefault="00562A52" w:rsidP="00AB352C">
            <w:pPr>
              <w:suppressAutoHyphens/>
              <w:spacing w:after="0"/>
              <w:jc w:val="center"/>
              <w:rPr>
                <w:rFonts w:ascii="Times New Roman" w:hAnsi="Times New Roman"/>
                <w:iCs/>
              </w:rPr>
            </w:pPr>
            <w:r w:rsidRPr="00175B4B">
              <w:rPr>
                <w:rFonts w:ascii="Times New Roman" w:hAnsi="Times New Roman"/>
                <w:iCs/>
              </w:rPr>
              <w:t>20</w:t>
            </w:r>
          </w:p>
        </w:tc>
      </w:tr>
      <w:tr w:rsidR="0084158D" w:rsidRPr="00175B4B" w:rsidTr="00AB352C">
        <w:trPr>
          <w:trHeight w:val="490"/>
        </w:trPr>
        <w:tc>
          <w:tcPr>
            <w:tcW w:w="3685" w:type="pct"/>
            <w:vAlign w:val="center"/>
          </w:tcPr>
          <w:p w:rsidR="0084158D" w:rsidRPr="00175B4B" w:rsidRDefault="0084158D" w:rsidP="00AB352C">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84158D" w:rsidRPr="00175B4B" w:rsidRDefault="00562A52" w:rsidP="00AB352C">
            <w:pPr>
              <w:suppressAutoHyphens/>
              <w:spacing w:after="0"/>
              <w:jc w:val="center"/>
              <w:rPr>
                <w:rFonts w:ascii="Times New Roman" w:hAnsi="Times New Roman"/>
                <w:iCs/>
              </w:rPr>
            </w:pPr>
            <w:r w:rsidRPr="00175B4B">
              <w:rPr>
                <w:rFonts w:ascii="Times New Roman" w:hAnsi="Times New Roman"/>
                <w:iCs/>
              </w:rPr>
              <w:t>10</w:t>
            </w:r>
          </w:p>
        </w:tc>
      </w:tr>
      <w:tr w:rsidR="0084158D" w:rsidRPr="00175B4B" w:rsidTr="00AB352C">
        <w:trPr>
          <w:trHeight w:val="267"/>
        </w:trPr>
        <w:tc>
          <w:tcPr>
            <w:tcW w:w="3685" w:type="pct"/>
            <w:vAlign w:val="center"/>
          </w:tcPr>
          <w:p w:rsidR="0084158D" w:rsidRPr="00175B4B" w:rsidRDefault="0084158D" w:rsidP="00AB352C">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84158D" w:rsidRPr="00175B4B" w:rsidRDefault="00562A52" w:rsidP="00AB352C">
            <w:pPr>
              <w:suppressAutoHyphens/>
              <w:spacing w:after="0"/>
              <w:jc w:val="center"/>
              <w:rPr>
                <w:rFonts w:ascii="Times New Roman" w:hAnsi="Times New Roman"/>
                <w:iCs/>
              </w:rPr>
            </w:pPr>
            <w:r w:rsidRPr="00175B4B">
              <w:rPr>
                <w:rFonts w:ascii="Times New Roman" w:hAnsi="Times New Roman"/>
                <w:iCs/>
              </w:rPr>
              <w:t>-</w:t>
            </w:r>
          </w:p>
        </w:tc>
      </w:tr>
      <w:tr w:rsidR="0084158D" w:rsidRPr="00175B4B" w:rsidTr="00AB352C">
        <w:trPr>
          <w:trHeight w:val="267"/>
        </w:trPr>
        <w:tc>
          <w:tcPr>
            <w:tcW w:w="3685" w:type="pct"/>
            <w:vAlign w:val="center"/>
          </w:tcPr>
          <w:p w:rsidR="0084158D" w:rsidRPr="00175B4B" w:rsidRDefault="0084158D" w:rsidP="00AB352C">
            <w:pPr>
              <w:suppressAutoHyphens/>
              <w:spacing w:after="0"/>
              <w:rPr>
                <w:rFonts w:ascii="Times New Roman" w:hAnsi="Times New Roman"/>
                <w:b/>
                <w:iCs/>
              </w:rPr>
            </w:pPr>
            <w:r w:rsidRPr="00175B4B">
              <w:rPr>
                <w:rFonts w:ascii="Times New Roman" w:hAnsi="Times New Roman"/>
                <w:b/>
                <w:iCs/>
              </w:rPr>
              <w:t>Промежуточная аттестация</w:t>
            </w:r>
          </w:p>
          <w:p w:rsidR="0084158D" w:rsidRPr="00175B4B" w:rsidRDefault="0084158D" w:rsidP="00562A52">
            <w:pPr>
              <w:suppressAutoHyphens/>
              <w:spacing w:after="0"/>
              <w:rPr>
                <w:rFonts w:ascii="Times New Roman" w:hAnsi="Times New Roman"/>
                <w:i/>
              </w:rPr>
            </w:pPr>
            <w:r w:rsidRPr="00175B4B">
              <w:rPr>
                <w:rFonts w:ascii="Times New Roman" w:hAnsi="Times New Roman"/>
                <w:iCs/>
              </w:rPr>
              <w:t xml:space="preserve">в форме дифференцированного зачета в </w:t>
            </w:r>
            <w:r w:rsidR="00562A52" w:rsidRPr="00175B4B">
              <w:rPr>
                <w:rFonts w:ascii="Times New Roman" w:hAnsi="Times New Roman"/>
                <w:iCs/>
              </w:rPr>
              <w:t>7</w:t>
            </w:r>
            <w:r w:rsidRPr="00175B4B">
              <w:rPr>
                <w:rFonts w:ascii="Times New Roman" w:hAnsi="Times New Roman"/>
                <w:iCs/>
              </w:rPr>
              <w:t xml:space="preserve"> семестре</w:t>
            </w:r>
          </w:p>
        </w:tc>
        <w:tc>
          <w:tcPr>
            <w:tcW w:w="1315" w:type="pct"/>
            <w:vAlign w:val="center"/>
          </w:tcPr>
          <w:p w:rsidR="0084158D" w:rsidRPr="00175B4B" w:rsidRDefault="0084158D" w:rsidP="00AB352C">
            <w:pPr>
              <w:suppressAutoHyphens/>
              <w:spacing w:after="0"/>
              <w:jc w:val="center"/>
              <w:rPr>
                <w:rFonts w:ascii="Times New Roman" w:hAnsi="Times New Roman"/>
                <w:iCs/>
              </w:rPr>
            </w:pPr>
          </w:p>
        </w:tc>
      </w:tr>
    </w:tbl>
    <w:p w:rsidR="0084158D" w:rsidRPr="00175B4B" w:rsidRDefault="0084158D" w:rsidP="0084158D">
      <w:pPr>
        <w:rPr>
          <w:rFonts w:ascii="Times New Roman" w:hAnsi="Times New Roman"/>
          <w:b/>
          <w:i/>
        </w:rPr>
        <w:sectPr w:rsidR="0084158D" w:rsidRPr="00175B4B" w:rsidSect="009052E8">
          <w:pgSz w:w="11906" w:h="16838"/>
          <w:pgMar w:top="1134" w:right="850" w:bottom="284" w:left="1701" w:header="708" w:footer="708" w:gutter="0"/>
          <w:cols w:space="720"/>
          <w:docGrid w:linePitch="299"/>
        </w:sectPr>
      </w:pPr>
    </w:p>
    <w:p w:rsidR="0084158D" w:rsidRPr="0002342C" w:rsidRDefault="0084158D" w:rsidP="0084158D">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4819"/>
        <w:gridCol w:w="2308"/>
        <w:gridCol w:w="2248"/>
        <w:gridCol w:w="1299"/>
        <w:gridCol w:w="1687"/>
      </w:tblGrid>
      <w:tr w:rsidR="0084158D" w:rsidRPr="00175B4B" w:rsidTr="00AB352C">
        <w:trPr>
          <w:trHeight w:val="20"/>
        </w:trPr>
        <w:tc>
          <w:tcPr>
            <w:tcW w:w="860" w:type="pct"/>
            <w:vAlign w:val="center"/>
          </w:tcPr>
          <w:p w:rsidR="0084158D" w:rsidRPr="00175B4B" w:rsidRDefault="0084158D" w:rsidP="00AB352C">
            <w:pPr>
              <w:suppressAutoHyphens/>
              <w:spacing w:after="0"/>
              <w:jc w:val="center"/>
              <w:rPr>
                <w:rFonts w:ascii="Times New Roman" w:hAnsi="Times New Roman"/>
                <w:b/>
                <w:bCs/>
                <w:sz w:val="24"/>
                <w:szCs w:val="24"/>
              </w:rPr>
            </w:pPr>
            <w:r w:rsidRPr="00175B4B">
              <w:rPr>
                <w:rFonts w:ascii="Times New Roman" w:hAnsi="Times New Roman"/>
                <w:b/>
                <w:bCs/>
                <w:sz w:val="24"/>
                <w:szCs w:val="24"/>
              </w:rPr>
              <w:t>Наименование разделов и тем</w:t>
            </w:r>
          </w:p>
        </w:tc>
        <w:tc>
          <w:tcPr>
            <w:tcW w:w="1614" w:type="pct"/>
            <w:vAlign w:val="center"/>
          </w:tcPr>
          <w:p w:rsidR="0084158D" w:rsidRPr="00175B4B" w:rsidRDefault="000B5134" w:rsidP="00AB352C">
            <w:pPr>
              <w:suppressAutoHyphens/>
              <w:spacing w:after="0"/>
              <w:jc w:val="center"/>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r w:rsidR="0084158D" w:rsidRPr="00175B4B">
              <w:rPr>
                <w:rFonts w:ascii="Times New Roman" w:hAnsi="Times New Roman"/>
                <w:b/>
                <w:bCs/>
                <w:sz w:val="24"/>
                <w:szCs w:val="24"/>
              </w:rPr>
              <w:t xml:space="preserve"> и формы организации деятельности обучающихся</w:t>
            </w:r>
          </w:p>
        </w:tc>
        <w:tc>
          <w:tcPr>
            <w:tcW w:w="773" w:type="pct"/>
            <w:vAlign w:val="center"/>
          </w:tcPr>
          <w:p w:rsidR="0084158D" w:rsidRPr="00175B4B" w:rsidRDefault="0084158D" w:rsidP="00AB352C">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Объем, акад. ч / в том числе в форме практической подготовки, акад ч</w:t>
            </w:r>
          </w:p>
        </w:tc>
        <w:tc>
          <w:tcPr>
            <w:tcW w:w="753" w:type="pct"/>
          </w:tcPr>
          <w:p w:rsidR="0084158D" w:rsidRPr="00175B4B" w:rsidRDefault="0084158D" w:rsidP="00AB352C">
            <w:pPr>
              <w:suppressAutoHyphens/>
              <w:spacing w:after="0"/>
              <w:jc w:val="center"/>
              <w:rPr>
                <w:rFonts w:ascii="Times New Roman" w:hAnsi="Times New Roman"/>
                <w:sz w:val="24"/>
                <w:szCs w:val="24"/>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35" w:type="pct"/>
          </w:tcPr>
          <w:p w:rsidR="0084158D" w:rsidRPr="00175B4B" w:rsidRDefault="0084158D" w:rsidP="00AB352C">
            <w:pPr>
              <w:suppressAutoHyphens/>
              <w:spacing w:after="0"/>
              <w:jc w:val="center"/>
              <w:rPr>
                <w:rFonts w:ascii="Times New Roman" w:hAnsi="Times New Roman"/>
                <w:b/>
                <w:bCs/>
                <w:sz w:val="24"/>
                <w:szCs w:val="24"/>
              </w:rPr>
            </w:pPr>
            <w:r w:rsidRPr="00175B4B">
              <w:rPr>
                <w:rFonts w:ascii="Times New Roman" w:hAnsi="Times New Roman"/>
                <w:sz w:val="24"/>
                <w:szCs w:val="24"/>
              </w:rPr>
              <w:t>Код ПК, ОК</w:t>
            </w:r>
          </w:p>
        </w:tc>
        <w:tc>
          <w:tcPr>
            <w:tcW w:w="565" w:type="pct"/>
          </w:tcPr>
          <w:p w:rsidR="0084158D" w:rsidRPr="00175B4B" w:rsidRDefault="0084158D" w:rsidP="00AB352C">
            <w:pPr>
              <w:suppressAutoHyphens/>
              <w:spacing w:after="0"/>
              <w:jc w:val="center"/>
              <w:rPr>
                <w:rFonts w:ascii="Times New Roman" w:hAnsi="Times New Roman"/>
                <w:b/>
                <w:bCs/>
                <w:sz w:val="24"/>
                <w:szCs w:val="24"/>
              </w:rPr>
            </w:pPr>
            <w:r w:rsidRPr="00175B4B">
              <w:rPr>
                <w:rFonts w:ascii="Times New Roman" w:hAnsi="Times New Roman"/>
                <w:sz w:val="24"/>
                <w:szCs w:val="24"/>
              </w:rPr>
              <w:t>Код Н/У/З</w:t>
            </w:r>
          </w:p>
        </w:tc>
      </w:tr>
      <w:tr w:rsidR="0084158D" w:rsidRPr="00175B4B" w:rsidTr="00AB352C">
        <w:trPr>
          <w:trHeight w:val="20"/>
        </w:trPr>
        <w:tc>
          <w:tcPr>
            <w:tcW w:w="860" w:type="pct"/>
          </w:tcPr>
          <w:p w:rsidR="0084158D" w:rsidRPr="00175B4B" w:rsidRDefault="0084158D" w:rsidP="00AB352C">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1</w:t>
            </w:r>
          </w:p>
        </w:tc>
        <w:tc>
          <w:tcPr>
            <w:tcW w:w="1614" w:type="pct"/>
          </w:tcPr>
          <w:p w:rsidR="0084158D" w:rsidRPr="00175B4B" w:rsidRDefault="0084158D" w:rsidP="00AB352C">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2</w:t>
            </w:r>
          </w:p>
        </w:tc>
        <w:tc>
          <w:tcPr>
            <w:tcW w:w="773" w:type="pct"/>
          </w:tcPr>
          <w:p w:rsidR="0084158D" w:rsidRPr="00175B4B" w:rsidRDefault="0084158D" w:rsidP="00AB352C">
            <w:pPr>
              <w:spacing w:after="0" w:line="240" w:lineRule="auto"/>
              <w:jc w:val="center"/>
              <w:rPr>
                <w:rFonts w:ascii="Times New Roman" w:hAnsi="Times New Roman"/>
                <w:b/>
                <w:bCs/>
                <w:i/>
                <w:iCs/>
                <w:sz w:val="24"/>
                <w:szCs w:val="24"/>
              </w:rPr>
            </w:pPr>
            <w:r w:rsidRPr="00175B4B">
              <w:rPr>
                <w:rFonts w:ascii="Times New Roman" w:hAnsi="Times New Roman"/>
                <w:b/>
                <w:bCs/>
                <w:i/>
                <w:iCs/>
                <w:sz w:val="24"/>
                <w:szCs w:val="24"/>
              </w:rPr>
              <w:t>3</w:t>
            </w:r>
          </w:p>
        </w:tc>
        <w:tc>
          <w:tcPr>
            <w:tcW w:w="753" w:type="pct"/>
          </w:tcPr>
          <w:p w:rsidR="0084158D" w:rsidRPr="00175B4B" w:rsidRDefault="0084158D" w:rsidP="00AB352C">
            <w:pPr>
              <w:spacing w:after="0" w:line="240" w:lineRule="auto"/>
              <w:jc w:val="center"/>
              <w:rPr>
                <w:rFonts w:ascii="Times New Roman" w:hAnsi="Times New Roman"/>
                <w:b/>
                <w:bCs/>
                <w:i/>
                <w:iCs/>
                <w:sz w:val="24"/>
                <w:szCs w:val="24"/>
              </w:rPr>
            </w:pPr>
          </w:p>
        </w:tc>
        <w:tc>
          <w:tcPr>
            <w:tcW w:w="435" w:type="pct"/>
          </w:tcPr>
          <w:p w:rsidR="0084158D" w:rsidRPr="00175B4B" w:rsidRDefault="0084158D" w:rsidP="00AB352C">
            <w:pPr>
              <w:spacing w:after="0" w:line="240" w:lineRule="auto"/>
              <w:jc w:val="center"/>
              <w:rPr>
                <w:rFonts w:ascii="Times New Roman" w:hAnsi="Times New Roman"/>
                <w:b/>
                <w:bCs/>
                <w:i/>
                <w:iCs/>
                <w:sz w:val="24"/>
                <w:szCs w:val="24"/>
              </w:rPr>
            </w:pPr>
          </w:p>
        </w:tc>
        <w:tc>
          <w:tcPr>
            <w:tcW w:w="565" w:type="pct"/>
          </w:tcPr>
          <w:p w:rsidR="0084158D" w:rsidRPr="00175B4B" w:rsidRDefault="0084158D" w:rsidP="00AB352C">
            <w:pPr>
              <w:spacing w:after="0" w:line="240" w:lineRule="auto"/>
              <w:jc w:val="center"/>
              <w:rPr>
                <w:rFonts w:ascii="Times New Roman" w:hAnsi="Times New Roman"/>
                <w:b/>
                <w:bCs/>
                <w:i/>
                <w:iCs/>
                <w:sz w:val="24"/>
                <w:szCs w:val="24"/>
              </w:rPr>
            </w:pPr>
          </w:p>
        </w:tc>
      </w:tr>
      <w:tr w:rsidR="0084158D" w:rsidRPr="00175B4B" w:rsidTr="00AB352C">
        <w:trPr>
          <w:trHeight w:val="277"/>
        </w:trPr>
        <w:tc>
          <w:tcPr>
            <w:tcW w:w="2474" w:type="pct"/>
            <w:gridSpan w:val="2"/>
          </w:tcPr>
          <w:p w:rsidR="0084158D" w:rsidRPr="00175B4B" w:rsidRDefault="00BB5EEE" w:rsidP="00AB352C">
            <w:pPr>
              <w:spacing w:after="0" w:line="240" w:lineRule="auto"/>
              <w:rPr>
                <w:rFonts w:ascii="Times New Roman" w:hAnsi="Times New Roman"/>
                <w:b/>
                <w:bCs/>
                <w:sz w:val="24"/>
                <w:szCs w:val="24"/>
              </w:rPr>
            </w:pPr>
            <w:r w:rsidRPr="00175B4B">
              <w:rPr>
                <w:rFonts w:ascii="Times New Roman" w:hAnsi="Times New Roman"/>
                <w:b/>
              </w:rPr>
              <w:t>РАЗДЕЛ 1. Основные понятия экологии.</w:t>
            </w:r>
          </w:p>
        </w:tc>
        <w:tc>
          <w:tcPr>
            <w:tcW w:w="773" w:type="pct"/>
          </w:tcPr>
          <w:p w:rsidR="0084158D" w:rsidRPr="00175B4B" w:rsidRDefault="00AB352C" w:rsidP="00AB352C">
            <w:pPr>
              <w:spacing w:after="0" w:line="240" w:lineRule="auto"/>
              <w:jc w:val="center"/>
              <w:rPr>
                <w:rFonts w:ascii="Times New Roman" w:hAnsi="Times New Roman"/>
                <w:b/>
                <w:bCs/>
                <w:sz w:val="24"/>
                <w:szCs w:val="24"/>
              </w:rPr>
            </w:pPr>
            <w:r w:rsidRPr="00175B4B">
              <w:rPr>
                <w:rFonts w:ascii="Times New Roman" w:hAnsi="Times New Roman"/>
                <w:b/>
                <w:bCs/>
                <w:sz w:val="24"/>
                <w:szCs w:val="24"/>
              </w:rPr>
              <w:t>4</w:t>
            </w:r>
          </w:p>
        </w:tc>
        <w:tc>
          <w:tcPr>
            <w:tcW w:w="753" w:type="pct"/>
          </w:tcPr>
          <w:p w:rsidR="0084158D" w:rsidRPr="00175B4B" w:rsidRDefault="0084158D" w:rsidP="00AB352C">
            <w:pPr>
              <w:spacing w:after="0"/>
              <w:jc w:val="center"/>
              <w:rPr>
                <w:rFonts w:ascii="Times New Roman" w:hAnsi="Times New Roman"/>
                <w:b/>
                <w:bCs/>
                <w:i/>
                <w:iCs/>
                <w:sz w:val="24"/>
                <w:szCs w:val="24"/>
              </w:rPr>
            </w:pPr>
          </w:p>
        </w:tc>
        <w:tc>
          <w:tcPr>
            <w:tcW w:w="435" w:type="pct"/>
          </w:tcPr>
          <w:p w:rsidR="0084158D" w:rsidRPr="00175B4B" w:rsidRDefault="0084158D" w:rsidP="00AB352C">
            <w:pPr>
              <w:spacing w:after="0"/>
              <w:jc w:val="center"/>
              <w:rPr>
                <w:rFonts w:ascii="Times New Roman" w:hAnsi="Times New Roman"/>
                <w:b/>
                <w:bCs/>
                <w:i/>
                <w:iCs/>
                <w:sz w:val="24"/>
                <w:szCs w:val="24"/>
              </w:rPr>
            </w:pPr>
          </w:p>
        </w:tc>
        <w:tc>
          <w:tcPr>
            <w:tcW w:w="565" w:type="pct"/>
          </w:tcPr>
          <w:p w:rsidR="0084158D" w:rsidRPr="00175B4B" w:rsidRDefault="0084158D" w:rsidP="00AB352C">
            <w:pPr>
              <w:spacing w:after="0"/>
              <w:jc w:val="center"/>
              <w:rPr>
                <w:rFonts w:ascii="Times New Roman" w:hAnsi="Times New Roman"/>
                <w:b/>
                <w:bCs/>
                <w:i/>
                <w:iCs/>
                <w:sz w:val="24"/>
                <w:szCs w:val="24"/>
              </w:rPr>
            </w:pPr>
          </w:p>
        </w:tc>
      </w:tr>
      <w:tr w:rsidR="000868F6" w:rsidRPr="00175B4B" w:rsidTr="00AB352C">
        <w:trPr>
          <w:trHeight w:val="1417"/>
        </w:trPr>
        <w:tc>
          <w:tcPr>
            <w:tcW w:w="860" w:type="pct"/>
          </w:tcPr>
          <w:p w:rsidR="000868F6" w:rsidRPr="00175B4B" w:rsidRDefault="000868F6" w:rsidP="00AB352C">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1.1. </w:t>
            </w:r>
          </w:p>
          <w:p w:rsidR="000868F6" w:rsidRPr="00175B4B" w:rsidRDefault="000868F6" w:rsidP="00AB352C">
            <w:pPr>
              <w:spacing w:after="0" w:line="240" w:lineRule="auto"/>
              <w:rPr>
                <w:rFonts w:ascii="Times New Roman" w:hAnsi="Times New Roman"/>
                <w:b/>
                <w:bCs/>
                <w:sz w:val="24"/>
                <w:szCs w:val="24"/>
              </w:rPr>
            </w:pPr>
            <w:r w:rsidRPr="00175B4B">
              <w:rPr>
                <w:rFonts w:ascii="Times New Roman" w:hAnsi="Times New Roman"/>
              </w:rPr>
              <w:t>Концепция биосферы</w:t>
            </w:r>
          </w:p>
        </w:tc>
        <w:tc>
          <w:tcPr>
            <w:tcW w:w="1614" w:type="pct"/>
          </w:tcPr>
          <w:p w:rsidR="000868F6" w:rsidRPr="00175B4B" w:rsidRDefault="000868F6" w:rsidP="00AB352C">
            <w:pPr>
              <w:shd w:val="clear" w:color="auto" w:fill="FFFFFF"/>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0868F6" w:rsidRPr="00175B4B" w:rsidRDefault="000868F6" w:rsidP="00AB352C">
            <w:pPr>
              <w:shd w:val="clear" w:color="auto" w:fill="FFFFFF"/>
              <w:spacing w:after="0" w:line="240" w:lineRule="auto"/>
              <w:rPr>
                <w:rFonts w:ascii="Times New Roman" w:hAnsi="Times New Roman"/>
                <w:sz w:val="24"/>
                <w:szCs w:val="24"/>
              </w:rPr>
            </w:pPr>
            <w:r w:rsidRPr="00175B4B">
              <w:rPr>
                <w:rFonts w:ascii="Times New Roman" w:hAnsi="Times New Roman"/>
              </w:rPr>
              <w:t>Понятие биосфера, окружающая среда, экологические факторы. Законы воздействия общих компонентов биосферы на живой организм.</w:t>
            </w:r>
          </w:p>
        </w:tc>
        <w:tc>
          <w:tcPr>
            <w:tcW w:w="773" w:type="pct"/>
          </w:tcPr>
          <w:p w:rsidR="000868F6" w:rsidRPr="00175B4B" w:rsidRDefault="000868F6" w:rsidP="00AB352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0868F6" w:rsidRPr="00175B4B" w:rsidRDefault="000868F6" w:rsidP="00AB352C">
            <w:pPr>
              <w:spacing w:after="0"/>
              <w:rPr>
                <w:rFonts w:ascii="Times New Roman" w:hAnsi="Times New Roman"/>
                <w:b/>
                <w:i/>
                <w:sz w:val="24"/>
                <w:szCs w:val="24"/>
              </w:rPr>
            </w:pPr>
          </w:p>
        </w:tc>
        <w:tc>
          <w:tcPr>
            <w:tcW w:w="435" w:type="pct"/>
            <w:vMerge w:val="restart"/>
          </w:tcPr>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175B4B">
              <w:rPr>
                <w:rFonts w:ascii="Times New Roman" w:hAnsi="Times New Roman"/>
                <w:sz w:val="24"/>
                <w:szCs w:val="24"/>
              </w:rPr>
              <w:t>ОК 01</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02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ОК 03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04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05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ОК</w:t>
            </w:r>
            <w:r w:rsidR="00FB0151">
              <w:rPr>
                <w:rFonts w:ascii="Times New Roman" w:hAnsi="Times New Roman"/>
                <w:sz w:val="24"/>
                <w:szCs w:val="24"/>
              </w:rPr>
              <w:t xml:space="preserve"> 0</w:t>
            </w:r>
            <w:r w:rsidRPr="00175B4B">
              <w:rPr>
                <w:rFonts w:ascii="Times New Roman" w:hAnsi="Times New Roman"/>
                <w:sz w:val="24"/>
                <w:szCs w:val="24"/>
              </w:rPr>
              <w:t>6</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7</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09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1.1.</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2.2.</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2.4.</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3.4.</w:t>
            </w:r>
          </w:p>
        </w:tc>
        <w:tc>
          <w:tcPr>
            <w:tcW w:w="565" w:type="pct"/>
            <w:vMerge w:val="restart"/>
          </w:tcPr>
          <w:p w:rsidR="000868F6" w:rsidRPr="00175B4B" w:rsidRDefault="00BB5779" w:rsidP="00AB352C">
            <w:pPr>
              <w:spacing w:after="0"/>
              <w:rPr>
                <w:rFonts w:ascii="Times New Roman" w:hAnsi="Times New Roman"/>
                <w:b/>
                <w:i/>
                <w:sz w:val="24"/>
                <w:szCs w:val="24"/>
              </w:rPr>
            </w:pPr>
            <w:r w:rsidRPr="00175B4B">
              <w:rPr>
                <w:rFonts w:ascii="Times New Roman" w:hAnsi="Times New Roman"/>
                <w:b/>
                <w:i/>
                <w:sz w:val="24"/>
                <w:szCs w:val="24"/>
              </w:rPr>
              <w:t>У1, У5</w:t>
            </w:r>
          </w:p>
          <w:p w:rsidR="00BB5779" w:rsidRPr="00175B4B" w:rsidRDefault="00BB5779" w:rsidP="00AB352C">
            <w:pPr>
              <w:spacing w:after="0"/>
              <w:rPr>
                <w:rFonts w:ascii="Times New Roman" w:hAnsi="Times New Roman"/>
                <w:b/>
                <w:i/>
                <w:sz w:val="24"/>
                <w:szCs w:val="24"/>
              </w:rPr>
            </w:pPr>
            <w:r w:rsidRPr="00175B4B">
              <w:rPr>
                <w:rFonts w:ascii="Times New Roman" w:hAnsi="Times New Roman"/>
                <w:b/>
                <w:i/>
                <w:sz w:val="24"/>
                <w:szCs w:val="24"/>
              </w:rPr>
              <w:t>З1, З2, З3</w:t>
            </w:r>
          </w:p>
        </w:tc>
      </w:tr>
      <w:tr w:rsidR="000868F6" w:rsidRPr="00175B4B" w:rsidTr="00AB352C">
        <w:trPr>
          <w:trHeight w:val="1417"/>
        </w:trPr>
        <w:tc>
          <w:tcPr>
            <w:tcW w:w="860" w:type="pct"/>
          </w:tcPr>
          <w:p w:rsidR="000868F6" w:rsidRPr="00175B4B" w:rsidRDefault="000868F6" w:rsidP="00AB352C">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1.2. </w:t>
            </w:r>
          </w:p>
          <w:p w:rsidR="000868F6" w:rsidRPr="00175B4B" w:rsidRDefault="000868F6" w:rsidP="00AB352C">
            <w:pPr>
              <w:pStyle w:val="Style4"/>
              <w:shd w:val="clear" w:color="auto" w:fill="FFFFFF"/>
              <w:spacing w:line="240" w:lineRule="auto"/>
              <w:ind w:firstLine="0"/>
              <w:jc w:val="center"/>
              <w:rPr>
                <w:rFonts w:ascii="Times New Roman" w:hAnsi="Times New Roman"/>
              </w:rPr>
            </w:pPr>
            <w:r w:rsidRPr="00175B4B">
              <w:rPr>
                <w:rFonts w:ascii="Times New Roman" w:hAnsi="Times New Roman"/>
              </w:rPr>
              <w:t>Живые организмы и окружающая среда</w:t>
            </w:r>
          </w:p>
          <w:p w:rsidR="000868F6" w:rsidRPr="00175B4B" w:rsidRDefault="000868F6" w:rsidP="00AB352C">
            <w:pPr>
              <w:pStyle w:val="Style4"/>
              <w:shd w:val="clear" w:color="auto" w:fill="FFFFFF"/>
              <w:spacing w:line="240" w:lineRule="auto"/>
              <w:ind w:firstLine="0"/>
              <w:jc w:val="center"/>
              <w:rPr>
                <w:rFonts w:ascii="Times New Roman" w:hAnsi="Times New Roman"/>
              </w:rPr>
            </w:pPr>
          </w:p>
        </w:tc>
        <w:tc>
          <w:tcPr>
            <w:tcW w:w="1614" w:type="pct"/>
          </w:tcPr>
          <w:p w:rsidR="000868F6" w:rsidRPr="00175B4B" w:rsidRDefault="000868F6" w:rsidP="00AB352C">
            <w:pPr>
              <w:shd w:val="clear" w:color="auto" w:fill="FFFFFF"/>
              <w:spacing w:after="0" w:line="240" w:lineRule="auto"/>
              <w:rPr>
                <w:rFonts w:ascii="Times New Roman" w:hAnsi="Times New Roman"/>
                <w:b/>
                <w:bCs/>
                <w:sz w:val="24"/>
                <w:szCs w:val="24"/>
              </w:rPr>
            </w:pPr>
            <w:r w:rsidRPr="00175B4B">
              <w:rPr>
                <w:rFonts w:ascii="Times New Roman" w:hAnsi="Times New Roman"/>
              </w:rPr>
              <w:t>Уровни организации материи. Биогеоценоз и его характеристика. Условия устойчивого состояния экосистем и возможные причины возникновения экологического кризиса. Понятие о рациональном природопользовании.</w:t>
            </w:r>
          </w:p>
        </w:tc>
        <w:tc>
          <w:tcPr>
            <w:tcW w:w="773" w:type="pct"/>
          </w:tcPr>
          <w:p w:rsidR="000868F6" w:rsidRPr="00175B4B" w:rsidRDefault="000868F6" w:rsidP="00AB352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0868F6" w:rsidRPr="00175B4B" w:rsidRDefault="000868F6" w:rsidP="00AB352C">
            <w:pPr>
              <w:spacing w:after="0"/>
              <w:rPr>
                <w:rFonts w:ascii="Times New Roman" w:hAnsi="Times New Roman"/>
                <w:b/>
                <w:i/>
                <w:sz w:val="24"/>
                <w:szCs w:val="24"/>
              </w:rPr>
            </w:pPr>
          </w:p>
        </w:tc>
        <w:tc>
          <w:tcPr>
            <w:tcW w:w="435" w:type="pct"/>
            <w:vMerge/>
          </w:tcPr>
          <w:p w:rsidR="000868F6" w:rsidRPr="00175B4B" w:rsidRDefault="000868F6" w:rsidP="00AB352C">
            <w:pPr>
              <w:spacing w:after="0"/>
              <w:rPr>
                <w:rFonts w:ascii="Times New Roman" w:hAnsi="Times New Roman"/>
                <w:b/>
                <w:i/>
                <w:sz w:val="24"/>
                <w:szCs w:val="24"/>
              </w:rPr>
            </w:pPr>
          </w:p>
        </w:tc>
        <w:tc>
          <w:tcPr>
            <w:tcW w:w="565" w:type="pct"/>
            <w:vMerge/>
          </w:tcPr>
          <w:p w:rsidR="000868F6" w:rsidRPr="00175B4B" w:rsidRDefault="000868F6" w:rsidP="00AB352C">
            <w:pPr>
              <w:spacing w:after="0"/>
              <w:rPr>
                <w:rFonts w:ascii="Times New Roman" w:hAnsi="Times New Roman"/>
                <w:b/>
                <w:i/>
                <w:sz w:val="24"/>
                <w:szCs w:val="24"/>
              </w:rPr>
            </w:pPr>
          </w:p>
        </w:tc>
      </w:tr>
      <w:tr w:rsidR="0084158D" w:rsidRPr="00175B4B" w:rsidTr="00AB352C">
        <w:trPr>
          <w:trHeight w:val="312"/>
        </w:trPr>
        <w:tc>
          <w:tcPr>
            <w:tcW w:w="2474" w:type="pct"/>
            <w:gridSpan w:val="2"/>
          </w:tcPr>
          <w:p w:rsidR="0084158D" w:rsidRPr="00175B4B" w:rsidRDefault="0084158D" w:rsidP="00AB352C">
            <w:pPr>
              <w:spacing w:after="0" w:line="240" w:lineRule="auto"/>
              <w:rPr>
                <w:rFonts w:ascii="Times New Roman" w:hAnsi="Times New Roman"/>
                <w:b/>
                <w:bCs/>
                <w:sz w:val="24"/>
                <w:szCs w:val="24"/>
              </w:rPr>
            </w:pPr>
            <w:r w:rsidRPr="00175B4B">
              <w:rPr>
                <w:rFonts w:ascii="Times New Roman" w:hAnsi="Times New Roman"/>
                <w:b/>
                <w:bCs/>
                <w:sz w:val="24"/>
                <w:szCs w:val="24"/>
              </w:rPr>
              <w:t xml:space="preserve">Раздел </w:t>
            </w:r>
            <w:r w:rsidR="00AB352C" w:rsidRPr="00175B4B">
              <w:rPr>
                <w:rFonts w:ascii="Times New Roman" w:hAnsi="Times New Roman"/>
                <w:b/>
                <w:bCs/>
                <w:sz w:val="24"/>
                <w:szCs w:val="24"/>
              </w:rPr>
              <w:t>2</w:t>
            </w:r>
            <w:r w:rsidRPr="00175B4B">
              <w:rPr>
                <w:rFonts w:ascii="Times New Roman" w:hAnsi="Times New Roman"/>
                <w:b/>
                <w:bCs/>
                <w:sz w:val="24"/>
                <w:szCs w:val="24"/>
              </w:rPr>
              <w:t>.</w:t>
            </w:r>
            <w:r w:rsidRPr="00175B4B">
              <w:rPr>
                <w:rFonts w:ascii="Times New Roman" w:hAnsi="Times New Roman"/>
                <w:b/>
                <w:bCs/>
                <w:color w:val="000000"/>
                <w:sz w:val="24"/>
                <w:szCs w:val="24"/>
              </w:rPr>
              <w:t xml:space="preserve"> </w:t>
            </w:r>
            <w:r w:rsidR="00AB352C" w:rsidRPr="00175B4B">
              <w:rPr>
                <w:rFonts w:ascii="Times New Roman" w:hAnsi="Times New Roman"/>
                <w:b/>
                <w:color w:val="000000"/>
              </w:rPr>
              <w:t>Человек и окружающая среда</w:t>
            </w:r>
            <w:r w:rsidRPr="00175B4B">
              <w:rPr>
                <w:rFonts w:ascii="Times New Roman" w:hAnsi="Times New Roman"/>
                <w:b/>
                <w:bCs/>
                <w:sz w:val="24"/>
                <w:szCs w:val="24"/>
              </w:rPr>
              <w:t>.</w:t>
            </w:r>
          </w:p>
        </w:tc>
        <w:tc>
          <w:tcPr>
            <w:tcW w:w="773" w:type="pct"/>
          </w:tcPr>
          <w:p w:rsidR="0084158D" w:rsidRPr="00175B4B" w:rsidRDefault="006E45A2" w:rsidP="00C27179">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1</w:t>
            </w:r>
            <w:r w:rsidR="00C27179" w:rsidRPr="00175B4B">
              <w:rPr>
                <w:rFonts w:ascii="Times New Roman" w:hAnsi="Times New Roman"/>
                <w:b/>
                <w:bCs/>
                <w:sz w:val="24"/>
                <w:szCs w:val="24"/>
              </w:rPr>
              <w:t>6</w:t>
            </w:r>
          </w:p>
        </w:tc>
        <w:tc>
          <w:tcPr>
            <w:tcW w:w="753" w:type="pct"/>
          </w:tcPr>
          <w:p w:rsidR="0084158D" w:rsidRPr="00175B4B" w:rsidRDefault="0084158D" w:rsidP="00AB352C">
            <w:pPr>
              <w:spacing w:after="0"/>
              <w:rPr>
                <w:rFonts w:ascii="Times New Roman" w:hAnsi="Times New Roman"/>
                <w:b/>
                <w:sz w:val="24"/>
                <w:szCs w:val="24"/>
              </w:rPr>
            </w:pPr>
          </w:p>
        </w:tc>
        <w:tc>
          <w:tcPr>
            <w:tcW w:w="435" w:type="pct"/>
          </w:tcPr>
          <w:p w:rsidR="0084158D" w:rsidRPr="00175B4B" w:rsidRDefault="0084158D" w:rsidP="00AB352C">
            <w:pPr>
              <w:spacing w:after="0"/>
              <w:rPr>
                <w:rFonts w:ascii="Times New Roman" w:hAnsi="Times New Roman"/>
                <w:b/>
                <w:sz w:val="24"/>
                <w:szCs w:val="24"/>
              </w:rPr>
            </w:pPr>
          </w:p>
        </w:tc>
        <w:tc>
          <w:tcPr>
            <w:tcW w:w="565" w:type="pct"/>
          </w:tcPr>
          <w:p w:rsidR="0084158D" w:rsidRPr="00175B4B" w:rsidRDefault="0084158D" w:rsidP="00AB352C">
            <w:pPr>
              <w:spacing w:after="0"/>
              <w:rPr>
                <w:rFonts w:ascii="Times New Roman" w:hAnsi="Times New Roman"/>
                <w:b/>
                <w:sz w:val="24"/>
                <w:szCs w:val="24"/>
              </w:rPr>
            </w:pPr>
          </w:p>
        </w:tc>
      </w:tr>
      <w:tr w:rsidR="0084158D" w:rsidRPr="00175B4B" w:rsidTr="0016568B">
        <w:trPr>
          <w:trHeight w:val="20"/>
        </w:trPr>
        <w:tc>
          <w:tcPr>
            <w:tcW w:w="860" w:type="pct"/>
            <w:vMerge w:val="restart"/>
          </w:tcPr>
          <w:p w:rsidR="00AB352C" w:rsidRPr="00175B4B" w:rsidRDefault="00AB352C" w:rsidP="00AB352C">
            <w:pPr>
              <w:pStyle w:val="Style4"/>
              <w:shd w:val="clear" w:color="auto" w:fill="FFFFFF"/>
              <w:spacing w:line="240" w:lineRule="auto"/>
              <w:ind w:firstLine="0"/>
              <w:jc w:val="center"/>
              <w:rPr>
                <w:rFonts w:ascii="Times New Roman" w:hAnsi="Times New Roman"/>
              </w:rPr>
            </w:pPr>
            <w:r w:rsidRPr="00175B4B">
              <w:rPr>
                <w:rFonts w:ascii="Times New Roman" w:hAnsi="Times New Roman"/>
              </w:rPr>
              <w:t>Тема 2.1.</w:t>
            </w:r>
          </w:p>
          <w:p w:rsidR="00AB352C" w:rsidRPr="00175B4B" w:rsidRDefault="00AB352C" w:rsidP="00AB352C">
            <w:pPr>
              <w:pStyle w:val="Style4"/>
              <w:widowControl/>
              <w:shd w:val="clear" w:color="auto" w:fill="FFFFFF"/>
              <w:spacing w:line="240" w:lineRule="auto"/>
              <w:ind w:firstLine="142"/>
              <w:jc w:val="center"/>
              <w:rPr>
                <w:rFonts w:ascii="Times New Roman" w:hAnsi="Times New Roman"/>
                <w:b/>
              </w:rPr>
            </w:pPr>
            <w:r w:rsidRPr="00175B4B">
              <w:rPr>
                <w:rFonts w:ascii="Times New Roman" w:hAnsi="Times New Roman"/>
                <w:color w:val="000000"/>
              </w:rPr>
              <w:t>Глобальные проблемы современности</w:t>
            </w:r>
          </w:p>
          <w:p w:rsidR="0084158D" w:rsidRPr="00175B4B" w:rsidRDefault="0084158D" w:rsidP="0016568B">
            <w:pPr>
              <w:spacing w:after="0" w:line="240" w:lineRule="auto"/>
              <w:rPr>
                <w:rFonts w:ascii="Times New Roman" w:hAnsi="Times New Roman"/>
                <w:b/>
                <w:bCs/>
                <w:sz w:val="24"/>
                <w:szCs w:val="24"/>
              </w:rPr>
            </w:pPr>
          </w:p>
        </w:tc>
        <w:tc>
          <w:tcPr>
            <w:tcW w:w="1614" w:type="pct"/>
          </w:tcPr>
          <w:p w:rsidR="0084158D" w:rsidRPr="00175B4B" w:rsidRDefault="00AB352C" w:rsidP="0016568B">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BE35B8" w:rsidRPr="00175B4B" w:rsidRDefault="00BE35B8" w:rsidP="00BE35B8">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Глобальные проблемы современности. Причинно-следственные связи в соотношении равновесия человек-природа. Основные природные ресурсы, виды их классификации и условия их эффективного использования.</w:t>
            </w:r>
          </w:p>
          <w:p w:rsidR="0084158D" w:rsidRPr="00175B4B" w:rsidRDefault="00BE35B8" w:rsidP="00BE35B8">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Традиционные и альтернативные источники </w:t>
            </w:r>
            <w:r w:rsidRPr="00175B4B">
              <w:rPr>
                <w:rFonts w:ascii="Times New Roman" w:hAnsi="Times New Roman"/>
                <w:color w:val="000000"/>
                <w:sz w:val="24"/>
                <w:szCs w:val="24"/>
              </w:rPr>
              <w:lastRenderedPageBreak/>
              <w:t xml:space="preserve">энергии.  </w:t>
            </w:r>
          </w:p>
        </w:tc>
        <w:tc>
          <w:tcPr>
            <w:tcW w:w="773" w:type="pct"/>
          </w:tcPr>
          <w:p w:rsidR="0084158D" w:rsidRPr="00175B4B" w:rsidRDefault="00C27179" w:rsidP="00BE35B8">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4</w:t>
            </w:r>
          </w:p>
        </w:tc>
        <w:tc>
          <w:tcPr>
            <w:tcW w:w="753" w:type="pct"/>
          </w:tcPr>
          <w:p w:rsidR="0084158D" w:rsidRPr="00175B4B" w:rsidRDefault="0084158D" w:rsidP="0016568B">
            <w:pPr>
              <w:spacing w:after="0"/>
              <w:rPr>
                <w:rFonts w:ascii="Times New Roman" w:hAnsi="Times New Roman"/>
                <w:b/>
                <w:i/>
                <w:sz w:val="24"/>
                <w:szCs w:val="24"/>
              </w:rPr>
            </w:pPr>
          </w:p>
        </w:tc>
        <w:tc>
          <w:tcPr>
            <w:tcW w:w="435" w:type="pct"/>
            <w:vMerge w:val="restart"/>
          </w:tcPr>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175B4B">
              <w:rPr>
                <w:rFonts w:ascii="Times New Roman" w:hAnsi="Times New Roman"/>
                <w:sz w:val="24"/>
                <w:szCs w:val="24"/>
              </w:rPr>
              <w:t>ОК 01</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02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ОК 03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04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05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6</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7</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09 </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lastRenderedPageBreak/>
              <w:t>ПК 1.1.</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2.2.</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2.4.</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3.3.</w:t>
            </w:r>
          </w:p>
          <w:p w:rsidR="000868F6" w:rsidRPr="00175B4B" w:rsidRDefault="000868F6" w:rsidP="000868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3.4.</w:t>
            </w:r>
          </w:p>
          <w:p w:rsidR="0084158D" w:rsidRPr="00175B4B" w:rsidRDefault="0084158D" w:rsidP="0016568B">
            <w:pPr>
              <w:spacing w:after="0"/>
              <w:rPr>
                <w:rFonts w:ascii="Times New Roman" w:hAnsi="Times New Roman"/>
                <w:b/>
                <w:i/>
                <w:sz w:val="24"/>
                <w:szCs w:val="24"/>
              </w:rPr>
            </w:pPr>
          </w:p>
        </w:tc>
        <w:tc>
          <w:tcPr>
            <w:tcW w:w="565" w:type="pct"/>
            <w:vMerge w:val="restart"/>
          </w:tcPr>
          <w:p w:rsidR="0084158D" w:rsidRPr="00175B4B" w:rsidRDefault="00BB5779" w:rsidP="0016568B">
            <w:pPr>
              <w:spacing w:after="0"/>
              <w:rPr>
                <w:rFonts w:ascii="Times New Roman" w:hAnsi="Times New Roman"/>
                <w:b/>
                <w:i/>
                <w:sz w:val="24"/>
                <w:szCs w:val="24"/>
              </w:rPr>
            </w:pPr>
            <w:r w:rsidRPr="00175B4B">
              <w:rPr>
                <w:rFonts w:ascii="Times New Roman" w:hAnsi="Times New Roman"/>
                <w:b/>
                <w:i/>
                <w:sz w:val="24"/>
                <w:szCs w:val="24"/>
              </w:rPr>
              <w:lastRenderedPageBreak/>
              <w:t>У1, У2, У3, У4, У5</w:t>
            </w:r>
          </w:p>
          <w:p w:rsidR="00BB5779" w:rsidRPr="00175B4B" w:rsidRDefault="00BB5779" w:rsidP="0016568B">
            <w:pPr>
              <w:spacing w:after="0"/>
              <w:rPr>
                <w:rFonts w:ascii="Times New Roman" w:hAnsi="Times New Roman"/>
                <w:b/>
                <w:i/>
                <w:sz w:val="24"/>
                <w:szCs w:val="24"/>
              </w:rPr>
            </w:pPr>
            <w:r w:rsidRPr="00175B4B">
              <w:rPr>
                <w:rFonts w:ascii="Times New Roman" w:hAnsi="Times New Roman"/>
                <w:b/>
                <w:i/>
                <w:sz w:val="24"/>
                <w:szCs w:val="24"/>
              </w:rPr>
              <w:t>З1, З2, З3, З4, З5, З6, З7</w:t>
            </w:r>
          </w:p>
        </w:tc>
      </w:tr>
      <w:tr w:rsidR="0084158D" w:rsidRPr="00175B4B" w:rsidTr="0016568B">
        <w:trPr>
          <w:trHeight w:val="624"/>
        </w:trPr>
        <w:tc>
          <w:tcPr>
            <w:tcW w:w="860" w:type="pct"/>
            <w:vMerge/>
          </w:tcPr>
          <w:p w:rsidR="0084158D" w:rsidRPr="00175B4B" w:rsidRDefault="0084158D" w:rsidP="0016568B">
            <w:pPr>
              <w:spacing w:after="0" w:line="240" w:lineRule="auto"/>
              <w:rPr>
                <w:rFonts w:ascii="Times New Roman" w:hAnsi="Times New Roman"/>
                <w:b/>
                <w:bCs/>
                <w:sz w:val="24"/>
                <w:szCs w:val="24"/>
              </w:rPr>
            </w:pPr>
          </w:p>
        </w:tc>
        <w:tc>
          <w:tcPr>
            <w:tcW w:w="1614" w:type="pct"/>
            <w:tcBorders>
              <w:bottom w:val="single" w:sz="4" w:space="0" w:color="auto"/>
            </w:tcBorders>
          </w:tcPr>
          <w:p w:rsidR="0084158D" w:rsidRPr="00175B4B" w:rsidRDefault="0084158D" w:rsidP="0016568B">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tc>
        <w:tc>
          <w:tcPr>
            <w:tcW w:w="773" w:type="pct"/>
          </w:tcPr>
          <w:p w:rsidR="0084158D" w:rsidRPr="00175B4B" w:rsidRDefault="006E45A2" w:rsidP="0016568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vMerge/>
          </w:tcPr>
          <w:p w:rsidR="0084158D" w:rsidRPr="00175B4B" w:rsidRDefault="0084158D" w:rsidP="0016568B">
            <w:pPr>
              <w:spacing w:after="0"/>
              <w:rPr>
                <w:rFonts w:ascii="Times New Roman" w:hAnsi="Times New Roman"/>
                <w:b/>
                <w:bCs/>
                <w:sz w:val="24"/>
                <w:szCs w:val="24"/>
              </w:rPr>
            </w:pPr>
          </w:p>
        </w:tc>
        <w:tc>
          <w:tcPr>
            <w:tcW w:w="565" w:type="pct"/>
            <w:vMerge/>
          </w:tcPr>
          <w:p w:rsidR="0084158D" w:rsidRPr="00175B4B" w:rsidRDefault="0084158D" w:rsidP="0016568B">
            <w:pPr>
              <w:spacing w:after="0"/>
              <w:rPr>
                <w:rFonts w:ascii="Times New Roman" w:hAnsi="Times New Roman"/>
                <w:b/>
                <w:bCs/>
                <w:sz w:val="24"/>
                <w:szCs w:val="24"/>
              </w:rPr>
            </w:pPr>
          </w:p>
        </w:tc>
      </w:tr>
      <w:tr w:rsidR="0084158D" w:rsidRPr="00175B4B" w:rsidTr="006E45A2">
        <w:trPr>
          <w:trHeight w:val="850"/>
        </w:trPr>
        <w:tc>
          <w:tcPr>
            <w:tcW w:w="860" w:type="pct"/>
            <w:vMerge/>
          </w:tcPr>
          <w:p w:rsidR="0084158D" w:rsidRPr="00175B4B" w:rsidRDefault="0084158D" w:rsidP="0016568B">
            <w:pPr>
              <w:spacing w:after="0" w:line="240" w:lineRule="auto"/>
              <w:rPr>
                <w:rFonts w:ascii="Times New Roman" w:hAnsi="Times New Roman"/>
                <w:b/>
                <w:bCs/>
                <w:sz w:val="24"/>
                <w:szCs w:val="24"/>
              </w:rPr>
            </w:pPr>
          </w:p>
        </w:tc>
        <w:tc>
          <w:tcPr>
            <w:tcW w:w="1614" w:type="pct"/>
            <w:tcBorders>
              <w:bottom w:val="single" w:sz="4" w:space="0" w:color="auto"/>
            </w:tcBorders>
          </w:tcPr>
          <w:p w:rsidR="0084158D" w:rsidRPr="00175B4B" w:rsidRDefault="0084158D" w:rsidP="00BE35B8">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Практическое занятие 1. </w:t>
            </w:r>
            <w:r w:rsidR="00BE35B8" w:rsidRPr="00175B4B">
              <w:rPr>
                <w:rFonts w:ascii="Times New Roman" w:hAnsi="Times New Roman"/>
                <w:color w:val="000000"/>
                <w:sz w:val="24"/>
                <w:szCs w:val="24"/>
              </w:rPr>
              <w:t>Эффективность и возможность использования альтернативных источников энергии</w:t>
            </w:r>
          </w:p>
        </w:tc>
        <w:tc>
          <w:tcPr>
            <w:tcW w:w="773" w:type="pct"/>
          </w:tcPr>
          <w:p w:rsidR="0084158D" w:rsidRPr="00175B4B" w:rsidRDefault="0084158D" w:rsidP="0016568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vMerge/>
          </w:tcPr>
          <w:p w:rsidR="0084158D" w:rsidRPr="00175B4B" w:rsidRDefault="0084158D" w:rsidP="0016568B">
            <w:pPr>
              <w:spacing w:after="0"/>
              <w:rPr>
                <w:rFonts w:ascii="Times New Roman" w:hAnsi="Times New Roman"/>
                <w:b/>
                <w:bCs/>
                <w:sz w:val="24"/>
                <w:szCs w:val="24"/>
              </w:rPr>
            </w:pPr>
          </w:p>
        </w:tc>
        <w:tc>
          <w:tcPr>
            <w:tcW w:w="565" w:type="pct"/>
            <w:vMerge/>
          </w:tcPr>
          <w:p w:rsidR="0084158D" w:rsidRPr="00175B4B" w:rsidRDefault="0084158D" w:rsidP="0016568B">
            <w:pPr>
              <w:spacing w:after="0"/>
              <w:rPr>
                <w:rFonts w:ascii="Times New Roman" w:hAnsi="Times New Roman"/>
                <w:b/>
                <w:bCs/>
                <w:sz w:val="24"/>
                <w:szCs w:val="24"/>
              </w:rPr>
            </w:pPr>
          </w:p>
        </w:tc>
      </w:tr>
      <w:tr w:rsidR="0084158D" w:rsidRPr="00175B4B" w:rsidTr="0016568B">
        <w:trPr>
          <w:trHeight w:val="20"/>
        </w:trPr>
        <w:tc>
          <w:tcPr>
            <w:tcW w:w="860" w:type="pct"/>
            <w:vMerge w:val="restart"/>
          </w:tcPr>
          <w:p w:rsidR="00BE35B8" w:rsidRPr="00175B4B" w:rsidRDefault="00BE35B8" w:rsidP="00BE35B8">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2.2. </w:t>
            </w:r>
          </w:p>
          <w:p w:rsidR="0084158D" w:rsidRPr="00175B4B" w:rsidRDefault="00BE35B8" w:rsidP="00BE35B8">
            <w:pPr>
              <w:spacing w:after="0" w:line="240" w:lineRule="auto"/>
              <w:jc w:val="center"/>
              <w:rPr>
                <w:rFonts w:ascii="Times New Roman" w:hAnsi="Times New Roman"/>
                <w:b/>
                <w:bCs/>
                <w:sz w:val="24"/>
                <w:szCs w:val="24"/>
              </w:rPr>
            </w:pPr>
            <w:r w:rsidRPr="00175B4B">
              <w:rPr>
                <w:rFonts w:ascii="Times New Roman" w:hAnsi="Times New Roman"/>
              </w:rPr>
              <w:t>Антропогенное воздействие на окружающую среду</w:t>
            </w:r>
          </w:p>
        </w:tc>
        <w:tc>
          <w:tcPr>
            <w:tcW w:w="1614" w:type="pct"/>
          </w:tcPr>
          <w:p w:rsidR="0084158D" w:rsidRPr="00175B4B" w:rsidRDefault="00AB352C" w:rsidP="0016568B">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84158D" w:rsidRPr="00175B4B" w:rsidRDefault="00BE35B8" w:rsidP="0016568B">
            <w:pPr>
              <w:spacing w:after="0" w:line="240" w:lineRule="auto"/>
              <w:rPr>
                <w:rFonts w:ascii="Times New Roman" w:hAnsi="Times New Roman"/>
              </w:rPr>
            </w:pPr>
            <w:r w:rsidRPr="00175B4B">
              <w:rPr>
                <w:rFonts w:ascii="Times New Roman" w:hAnsi="Times New Roman"/>
              </w:rPr>
              <w:t>Антропогенные кризисы причины и последствия</w:t>
            </w:r>
          </w:p>
          <w:p w:rsidR="00BE35B8" w:rsidRPr="00175B4B" w:rsidRDefault="00BE35B8" w:rsidP="0016568B">
            <w:pPr>
              <w:spacing w:after="0" w:line="240" w:lineRule="auto"/>
              <w:rPr>
                <w:rFonts w:ascii="Times New Roman" w:hAnsi="Times New Roman"/>
              </w:rPr>
            </w:pPr>
            <w:r w:rsidRPr="00175B4B">
              <w:rPr>
                <w:rFonts w:ascii="Times New Roman" w:hAnsi="Times New Roman"/>
              </w:rPr>
              <w:t>Отходы и их классификация. Загрязнения и их источники.</w:t>
            </w:r>
          </w:p>
          <w:p w:rsidR="00BE35B8" w:rsidRPr="00175B4B" w:rsidRDefault="00BE35B8" w:rsidP="0016568B">
            <w:pPr>
              <w:spacing w:after="0" w:line="240" w:lineRule="auto"/>
              <w:rPr>
                <w:rFonts w:ascii="Times New Roman" w:hAnsi="Times New Roman"/>
                <w:sz w:val="24"/>
                <w:szCs w:val="24"/>
              </w:rPr>
            </w:pPr>
            <w:r w:rsidRPr="00175B4B">
              <w:rPr>
                <w:rFonts w:ascii="Times New Roman" w:hAnsi="Times New Roman"/>
                <w:color w:val="000000"/>
              </w:rPr>
              <w:t>Почва, ее состав и строение. Роль почвы в круговороте веществ в природе. Хозяйственное значение почв. Естественная и ускоренная эрозия почв. Система мероприятий по защите земель от эрозии. Результаты антропогенного воздействия на почвы и меры по ее охране</w:t>
            </w:r>
          </w:p>
        </w:tc>
        <w:tc>
          <w:tcPr>
            <w:tcW w:w="773" w:type="pct"/>
          </w:tcPr>
          <w:p w:rsidR="0084158D" w:rsidRPr="00175B4B" w:rsidRDefault="00CF15A4" w:rsidP="0016568B">
            <w:pPr>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vMerge/>
          </w:tcPr>
          <w:p w:rsidR="0084158D" w:rsidRPr="00175B4B" w:rsidRDefault="0084158D" w:rsidP="0016568B">
            <w:pPr>
              <w:spacing w:after="0"/>
              <w:rPr>
                <w:rFonts w:ascii="Times New Roman" w:hAnsi="Times New Roman"/>
                <w:b/>
                <w:bCs/>
                <w:sz w:val="24"/>
                <w:szCs w:val="24"/>
              </w:rPr>
            </w:pPr>
          </w:p>
        </w:tc>
        <w:tc>
          <w:tcPr>
            <w:tcW w:w="565" w:type="pct"/>
            <w:vMerge/>
          </w:tcPr>
          <w:p w:rsidR="0084158D" w:rsidRPr="00175B4B" w:rsidRDefault="0084158D" w:rsidP="0016568B">
            <w:pPr>
              <w:spacing w:after="0"/>
              <w:rPr>
                <w:rFonts w:ascii="Times New Roman" w:hAnsi="Times New Roman"/>
                <w:b/>
                <w:bCs/>
                <w:sz w:val="24"/>
                <w:szCs w:val="24"/>
              </w:rPr>
            </w:pPr>
          </w:p>
        </w:tc>
      </w:tr>
      <w:tr w:rsidR="0084158D" w:rsidRPr="00175B4B" w:rsidTr="0016568B">
        <w:trPr>
          <w:trHeight w:val="249"/>
        </w:trPr>
        <w:tc>
          <w:tcPr>
            <w:tcW w:w="860" w:type="pct"/>
            <w:vMerge/>
          </w:tcPr>
          <w:p w:rsidR="0084158D" w:rsidRPr="00175B4B" w:rsidRDefault="0084158D" w:rsidP="0016568B">
            <w:pPr>
              <w:spacing w:after="0" w:line="240" w:lineRule="auto"/>
              <w:rPr>
                <w:rFonts w:ascii="Times New Roman" w:hAnsi="Times New Roman"/>
                <w:b/>
                <w:bCs/>
                <w:sz w:val="24"/>
                <w:szCs w:val="24"/>
              </w:rPr>
            </w:pPr>
          </w:p>
        </w:tc>
        <w:tc>
          <w:tcPr>
            <w:tcW w:w="1614" w:type="pct"/>
          </w:tcPr>
          <w:p w:rsidR="0084158D" w:rsidRPr="00175B4B" w:rsidRDefault="0084158D" w:rsidP="0016568B">
            <w:pPr>
              <w:spacing w:after="0" w:line="240" w:lineRule="auto"/>
              <w:rPr>
                <w:rFonts w:ascii="Times New Roman" w:hAnsi="Times New Roman"/>
                <w:sz w:val="24"/>
                <w:szCs w:val="24"/>
              </w:rPr>
            </w:pPr>
            <w:r w:rsidRPr="00175B4B">
              <w:rPr>
                <w:rFonts w:ascii="Times New Roman" w:hAnsi="Times New Roman"/>
                <w:b/>
                <w:bCs/>
                <w:sz w:val="24"/>
                <w:szCs w:val="24"/>
              </w:rPr>
              <w:t xml:space="preserve">В том числе практических занятий </w:t>
            </w:r>
          </w:p>
        </w:tc>
        <w:tc>
          <w:tcPr>
            <w:tcW w:w="773" w:type="pct"/>
          </w:tcPr>
          <w:p w:rsidR="0084158D" w:rsidRPr="00175B4B" w:rsidRDefault="006E45A2" w:rsidP="0016568B">
            <w:pPr>
              <w:spacing w:after="0" w:line="240" w:lineRule="auto"/>
              <w:jc w:val="center"/>
              <w:rPr>
                <w:rFonts w:ascii="Times New Roman" w:hAnsi="Times New Roman"/>
                <w:sz w:val="24"/>
                <w:szCs w:val="24"/>
              </w:rPr>
            </w:pPr>
            <w:r w:rsidRPr="00175B4B">
              <w:rPr>
                <w:rFonts w:ascii="Times New Roman" w:hAnsi="Times New Roman"/>
                <w:sz w:val="24"/>
                <w:szCs w:val="24"/>
              </w:rPr>
              <w:t>6</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vMerge/>
          </w:tcPr>
          <w:p w:rsidR="0084158D" w:rsidRPr="00175B4B" w:rsidRDefault="0084158D" w:rsidP="0016568B">
            <w:pPr>
              <w:spacing w:after="0"/>
              <w:rPr>
                <w:rFonts w:ascii="Times New Roman" w:hAnsi="Times New Roman"/>
                <w:b/>
                <w:bCs/>
                <w:sz w:val="24"/>
                <w:szCs w:val="24"/>
              </w:rPr>
            </w:pPr>
          </w:p>
        </w:tc>
        <w:tc>
          <w:tcPr>
            <w:tcW w:w="565" w:type="pct"/>
            <w:vMerge/>
          </w:tcPr>
          <w:p w:rsidR="0084158D" w:rsidRPr="00175B4B" w:rsidRDefault="0084158D" w:rsidP="0016568B">
            <w:pPr>
              <w:spacing w:after="0"/>
              <w:rPr>
                <w:rFonts w:ascii="Times New Roman" w:hAnsi="Times New Roman"/>
                <w:b/>
                <w:bCs/>
                <w:sz w:val="24"/>
                <w:szCs w:val="24"/>
              </w:rPr>
            </w:pPr>
          </w:p>
        </w:tc>
      </w:tr>
      <w:tr w:rsidR="00CF15A4" w:rsidRPr="00175B4B" w:rsidTr="006E45A2">
        <w:trPr>
          <w:trHeight w:val="567"/>
        </w:trPr>
        <w:tc>
          <w:tcPr>
            <w:tcW w:w="860" w:type="pct"/>
            <w:vMerge/>
          </w:tcPr>
          <w:p w:rsidR="00CF15A4" w:rsidRPr="00175B4B" w:rsidRDefault="00CF15A4" w:rsidP="0016568B">
            <w:pPr>
              <w:spacing w:after="0" w:line="240" w:lineRule="auto"/>
              <w:rPr>
                <w:rFonts w:ascii="Times New Roman" w:hAnsi="Times New Roman"/>
                <w:b/>
                <w:bCs/>
                <w:sz w:val="24"/>
                <w:szCs w:val="24"/>
              </w:rPr>
            </w:pPr>
          </w:p>
        </w:tc>
        <w:tc>
          <w:tcPr>
            <w:tcW w:w="1614" w:type="pct"/>
          </w:tcPr>
          <w:p w:rsidR="00CF15A4" w:rsidRPr="00175B4B" w:rsidRDefault="00CF15A4" w:rsidP="0016568B">
            <w:pPr>
              <w:spacing w:after="0" w:line="240" w:lineRule="auto"/>
              <w:rPr>
                <w:rFonts w:ascii="Times New Roman" w:hAnsi="Times New Roman"/>
                <w:color w:val="000000"/>
                <w:sz w:val="24"/>
                <w:szCs w:val="24"/>
              </w:rPr>
            </w:pPr>
            <w:r w:rsidRPr="00175B4B">
              <w:rPr>
                <w:rFonts w:ascii="Times New Roman" w:hAnsi="Times New Roman"/>
                <w:color w:val="000000"/>
                <w:sz w:val="24"/>
                <w:szCs w:val="24"/>
              </w:rPr>
              <w:t xml:space="preserve">Практическое занятие 2. </w:t>
            </w:r>
            <w:r w:rsidRPr="00175B4B">
              <w:rPr>
                <w:rFonts w:ascii="Times New Roman" w:hAnsi="Times New Roman"/>
              </w:rPr>
              <w:t>Отходы и их классификация. Загрязнения и их источники .</w:t>
            </w:r>
          </w:p>
        </w:tc>
        <w:tc>
          <w:tcPr>
            <w:tcW w:w="773" w:type="pct"/>
          </w:tcPr>
          <w:p w:rsidR="00CF15A4" w:rsidRPr="00175B4B" w:rsidRDefault="006E45A2" w:rsidP="0016568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CF15A4" w:rsidRPr="00175B4B" w:rsidRDefault="00CF15A4" w:rsidP="0016568B">
            <w:pPr>
              <w:spacing w:after="0"/>
              <w:rPr>
                <w:rFonts w:ascii="Times New Roman" w:hAnsi="Times New Roman"/>
                <w:b/>
                <w:bCs/>
                <w:sz w:val="24"/>
                <w:szCs w:val="24"/>
              </w:rPr>
            </w:pPr>
          </w:p>
        </w:tc>
        <w:tc>
          <w:tcPr>
            <w:tcW w:w="435" w:type="pct"/>
            <w:vMerge/>
          </w:tcPr>
          <w:p w:rsidR="00CF15A4" w:rsidRPr="00175B4B" w:rsidRDefault="00CF15A4" w:rsidP="0016568B">
            <w:pPr>
              <w:spacing w:after="0"/>
              <w:rPr>
                <w:rFonts w:ascii="Times New Roman" w:hAnsi="Times New Roman"/>
                <w:b/>
                <w:bCs/>
                <w:sz w:val="24"/>
                <w:szCs w:val="24"/>
              </w:rPr>
            </w:pPr>
          </w:p>
        </w:tc>
        <w:tc>
          <w:tcPr>
            <w:tcW w:w="565" w:type="pct"/>
            <w:vMerge/>
          </w:tcPr>
          <w:p w:rsidR="00CF15A4" w:rsidRPr="00175B4B" w:rsidRDefault="00CF15A4" w:rsidP="0016568B">
            <w:pPr>
              <w:spacing w:after="0"/>
              <w:rPr>
                <w:rFonts w:ascii="Times New Roman" w:hAnsi="Times New Roman"/>
                <w:b/>
                <w:bCs/>
                <w:sz w:val="24"/>
                <w:szCs w:val="24"/>
              </w:rPr>
            </w:pPr>
          </w:p>
        </w:tc>
      </w:tr>
      <w:tr w:rsidR="00CF15A4" w:rsidRPr="00175B4B" w:rsidTr="006E45A2">
        <w:trPr>
          <w:trHeight w:val="567"/>
        </w:trPr>
        <w:tc>
          <w:tcPr>
            <w:tcW w:w="860" w:type="pct"/>
            <w:vMerge/>
          </w:tcPr>
          <w:p w:rsidR="00CF15A4" w:rsidRPr="00175B4B" w:rsidRDefault="00CF15A4" w:rsidP="0016568B">
            <w:pPr>
              <w:spacing w:after="0" w:line="240" w:lineRule="auto"/>
              <w:rPr>
                <w:rFonts w:ascii="Times New Roman" w:hAnsi="Times New Roman"/>
                <w:b/>
                <w:bCs/>
                <w:sz w:val="24"/>
                <w:szCs w:val="24"/>
              </w:rPr>
            </w:pPr>
          </w:p>
        </w:tc>
        <w:tc>
          <w:tcPr>
            <w:tcW w:w="1614" w:type="pct"/>
          </w:tcPr>
          <w:p w:rsidR="00CF15A4" w:rsidRPr="00175B4B" w:rsidRDefault="00CF15A4" w:rsidP="0016568B">
            <w:pPr>
              <w:spacing w:after="0" w:line="240" w:lineRule="auto"/>
              <w:rPr>
                <w:rFonts w:ascii="Times New Roman" w:hAnsi="Times New Roman"/>
                <w:b/>
                <w:bCs/>
                <w:color w:val="FF0000"/>
                <w:sz w:val="24"/>
                <w:szCs w:val="24"/>
              </w:rPr>
            </w:pPr>
            <w:r w:rsidRPr="00175B4B">
              <w:rPr>
                <w:rFonts w:ascii="Times New Roman" w:hAnsi="Times New Roman"/>
                <w:color w:val="000000"/>
                <w:sz w:val="24"/>
                <w:szCs w:val="24"/>
              </w:rPr>
              <w:t xml:space="preserve">Практическое занятие 3. </w:t>
            </w:r>
            <w:r w:rsidR="006E45A2" w:rsidRPr="00175B4B">
              <w:rPr>
                <w:rFonts w:ascii="Times New Roman" w:hAnsi="Times New Roman"/>
                <w:color w:val="000000" w:themeColor="text1"/>
                <w:sz w:val="24"/>
                <w:szCs w:val="24"/>
              </w:rPr>
              <w:t>Инвентаризация предприятия</w:t>
            </w:r>
          </w:p>
        </w:tc>
        <w:tc>
          <w:tcPr>
            <w:tcW w:w="773" w:type="pct"/>
          </w:tcPr>
          <w:p w:rsidR="00CF15A4" w:rsidRPr="00175B4B" w:rsidRDefault="006E45A2" w:rsidP="0016568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CF15A4" w:rsidRPr="00175B4B" w:rsidRDefault="00CF15A4" w:rsidP="0016568B">
            <w:pPr>
              <w:spacing w:after="0"/>
              <w:rPr>
                <w:rFonts w:ascii="Times New Roman" w:hAnsi="Times New Roman"/>
                <w:b/>
                <w:bCs/>
                <w:sz w:val="24"/>
                <w:szCs w:val="24"/>
              </w:rPr>
            </w:pPr>
          </w:p>
        </w:tc>
        <w:tc>
          <w:tcPr>
            <w:tcW w:w="435" w:type="pct"/>
            <w:vMerge/>
          </w:tcPr>
          <w:p w:rsidR="00CF15A4" w:rsidRPr="00175B4B" w:rsidRDefault="00CF15A4" w:rsidP="0016568B">
            <w:pPr>
              <w:spacing w:after="0"/>
              <w:rPr>
                <w:rFonts w:ascii="Times New Roman" w:hAnsi="Times New Roman"/>
                <w:b/>
                <w:bCs/>
                <w:sz w:val="24"/>
                <w:szCs w:val="24"/>
              </w:rPr>
            </w:pPr>
          </w:p>
        </w:tc>
        <w:tc>
          <w:tcPr>
            <w:tcW w:w="565" w:type="pct"/>
            <w:vMerge/>
          </w:tcPr>
          <w:p w:rsidR="00CF15A4" w:rsidRPr="00175B4B" w:rsidRDefault="00CF15A4" w:rsidP="0016568B">
            <w:pPr>
              <w:spacing w:after="0"/>
              <w:rPr>
                <w:rFonts w:ascii="Times New Roman" w:hAnsi="Times New Roman"/>
                <w:b/>
                <w:bCs/>
                <w:sz w:val="24"/>
                <w:szCs w:val="24"/>
              </w:rPr>
            </w:pPr>
          </w:p>
        </w:tc>
      </w:tr>
      <w:tr w:rsidR="0084158D" w:rsidRPr="00175B4B" w:rsidTr="0016568B">
        <w:trPr>
          <w:trHeight w:val="840"/>
        </w:trPr>
        <w:tc>
          <w:tcPr>
            <w:tcW w:w="860" w:type="pct"/>
            <w:vMerge/>
          </w:tcPr>
          <w:p w:rsidR="0084158D" w:rsidRPr="00175B4B" w:rsidRDefault="0084158D" w:rsidP="0016568B">
            <w:pPr>
              <w:spacing w:after="0" w:line="240" w:lineRule="auto"/>
              <w:rPr>
                <w:rFonts w:ascii="Times New Roman" w:hAnsi="Times New Roman"/>
                <w:b/>
                <w:bCs/>
                <w:sz w:val="24"/>
                <w:szCs w:val="24"/>
              </w:rPr>
            </w:pPr>
          </w:p>
        </w:tc>
        <w:tc>
          <w:tcPr>
            <w:tcW w:w="1614" w:type="pct"/>
          </w:tcPr>
          <w:p w:rsidR="0084158D" w:rsidRPr="00175B4B" w:rsidRDefault="006E45A2" w:rsidP="006E45A2">
            <w:pPr>
              <w:spacing w:after="0" w:line="240" w:lineRule="auto"/>
              <w:rPr>
                <w:rFonts w:ascii="Times New Roman" w:hAnsi="Times New Roman"/>
                <w:b/>
                <w:bCs/>
                <w:sz w:val="24"/>
                <w:szCs w:val="24"/>
              </w:rPr>
            </w:pPr>
            <w:r w:rsidRPr="00175B4B">
              <w:rPr>
                <w:rFonts w:ascii="Times New Roman" w:hAnsi="Times New Roman"/>
                <w:color w:val="000000"/>
                <w:sz w:val="24"/>
                <w:szCs w:val="24"/>
              </w:rPr>
              <w:t xml:space="preserve">Практическое занятие 4. </w:t>
            </w:r>
            <w:r w:rsidRPr="00175B4B">
              <w:rPr>
                <w:rFonts w:ascii="Times New Roman" w:hAnsi="Times New Roman"/>
              </w:rPr>
              <w:t>Влияние человека на растительное, почвенное и водное сообщество.</w:t>
            </w:r>
          </w:p>
        </w:tc>
        <w:tc>
          <w:tcPr>
            <w:tcW w:w="773" w:type="pct"/>
          </w:tcPr>
          <w:p w:rsidR="0084158D" w:rsidRPr="00175B4B" w:rsidRDefault="006E45A2" w:rsidP="0016568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vMerge/>
          </w:tcPr>
          <w:p w:rsidR="0084158D" w:rsidRPr="00175B4B" w:rsidRDefault="0084158D" w:rsidP="0016568B">
            <w:pPr>
              <w:spacing w:after="0"/>
              <w:rPr>
                <w:rFonts w:ascii="Times New Roman" w:hAnsi="Times New Roman"/>
                <w:b/>
                <w:bCs/>
                <w:sz w:val="24"/>
                <w:szCs w:val="24"/>
              </w:rPr>
            </w:pPr>
          </w:p>
        </w:tc>
        <w:tc>
          <w:tcPr>
            <w:tcW w:w="565" w:type="pct"/>
            <w:vMerge/>
          </w:tcPr>
          <w:p w:rsidR="0084158D" w:rsidRPr="00175B4B" w:rsidRDefault="0084158D" w:rsidP="0016568B">
            <w:pPr>
              <w:spacing w:after="0"/>
              <w:rPr>
                <w:rFonts w:ascii="Times New Roman" w:hAnsi="Times New Roman"/>
                <w:b/>
                <w:bCs/>
                <w:sz w:val="24"/>
                <w:szCs w:val="24"/>
              </w:rPr>
            </w:pPr>
          </w:p>
        </w:tc>
      </w:tr>
      <w:tr w:rsidR="0084158D" w:rsidRPr="00175B4B" w:rsidTr="0016568B">
        <w:trPr>
          <w:trHeight w:val="20"/>
        </w:trPr>
        <w:tc>
          <w:tcPr>
            <w:tcW w:w="2474" w:type="pct"/>
            <w:gridSpan w:val="2"/>
          </w:tcPr>
          <w:p w:rsidR="0084158D" w:rsidRPr="00175B4B" w:rsidRDefault="0084158D" w:rsidP="006E45A2">
            <w:pPr>
              <w:spacing w:after="0" w:line="240" w:lineRule="auto"/>
              <w:rPr>
                <w:rFonts w:ascii="Times New Roman" w:hAnsi="Times New Roman"/>
                <w:b/>
                <w:bCs/>
                <w:sz w:val="24"/>
                <w:szCs w:val="24"/>
              </w:rPr>
            </w:pPr>
            <w:r w:rsidRPr="00175B4B">
              <w:rPr>
                <w:rFonts w:ascii="Times New Roman" w:hAnsi="Times New Roman"/>
                <w:b/>
                <w:bCs/>
                <w:sz w:val="24"/>
                <w:szCs w:val="24"/>
              </w:rPr>
              <w:t xml:space="preserve">Раздел </w:t>
            </w:r>
            <w:r w:rsidR="006E45A2" w:rsidRPr="00175B4B">
              <w:rPr>
                <w:rFonts w:ascii="Times New Roman" w:hAnsi="Times New Roman"/>
                <w:b/>
                <w:bCs/>
                <w:sz w:val="24"/>
                <w:szCs w:val="24"/>
              </w:rPr>
              <w:t>3</w:t>
            </w:r>
            <w:r w:rsidRPr="00175B4B">
              <w:rPr>
                <w:rFonts w:ascii="Times New Roman" w:hAnsi="Times New Roman"/>
                <w:b/>
                <w:bCs/>
                <w:sz w:val="24"/>
                <w:szCs w:val="24"/>
              </w:rPr>
              <w:t xml:space="preserve">. </w:t>
            </w:r>
            <w:r w:rsidR="006E45A2" w:rsidRPr="00175B4B">
              <w:rPr>
                <w:rFonts w:ascii="Times New Roman" w:hAnsi="Times New Roman"/>
                <w:b/>
                <w:color w:val="000000"/>
              </w:rPr>
              <w:t>Взаимодействие человека и природы</w:t>
            </w:r>
          </w:p>
        </w:tc>
        <w:tc>
          <w:tcPr>
            <w:tcW w:w="773" w:type="pct"/>
          </w:tcPr>
          <w:p w:rsidR="0084158D" w:rsidRPr="00175B4B" w:rsidRDefault="00C27179" w:rsidP="0016568B">
            <w:pPr>
              <w:spacing w:after="0" w:line="240" w:lineRule="auto"/>
              <w:jc w:val="center"/>
              <w:rPr>
                <w:rFonts w:ascii="Times New Roman" w:hAnsi="Times New Roman"/>
                <w:b/>
                <w:bCs/>
                <w:sz w:val="24"/>
                <w:szCs w:val="24"/>
              </w:rPr>
            </w:pPr>
            <w:r w:rsidRPr="00175B4B">
              <w:rPr>
                <w:rFonts w:ascii="Times New Roman" w:hAnsi="Times New Roman"/>
                <w:b/>
                <w:bCs/>
                <w:sz w:val="24"/>
                <w:szCs w:val="24"/>
              </w:rPr>
              <w:t>10</w:t>
            </w:r>
          </w:p>
        </w:tc>
        <w:tc>
          <w:tcPr>
            <w:tcW w:w="753" w:type="pct"/>
          </w:tcPr>
          <w:p w:rsidR="0084158D" w:rsidRPr="00175B4B" w:rsidRDefault="0084158D" w:rsidP="0016568B">
            <w:pPr>
              <w:spacing w:after="0"/>
              <w:rPr>
                <w:rFonts w:ascii="Times New Roman" w:hAnsi="Times New Roman"/>
                <w:b/>
                <w:bCs/>
                <w:sz w:val="24"/>
                <w:szCs w:val="24"/>
              </w:rPr>
            </w:pPr>
          </w:p>
        </w:tc>
        <w:tc>
          <w:tcPr>
            <w:tcW w:w="435" w:type="pct"/>
          </w:tcPr>
          <w:p w:rsidR="0084158D" w:rsidRPr="00175B4B" w:rsidRDefault="0084158D" w:rsidP="0016568B">
            <w:pPr>
              <w:spacing w:after="0"/>
              <w:rPr>
                <w:rFonts w:ascii="Times New Roman" w:hAnsi="Times New Roman"/>
                <w:b/>
                <w:bCs/>
                <w:sz w:val="24"/>
                <w:szCs w:val="24"/>
              </w:rPr>
            </w:pPr>
          </w:p>
        </w:tc>
        <w:tc>
          <w:tcPr>
            <w:tcW w:w="565" w:type="pct"/>
          </w:tcPr>
          <w:p w:rsidR="0084158D" w:rsidRPr="00175B4B" w:rsidRDefault="0084158D" w:rsidP="0016568B">
            <w:pPr>
              <w:spacing w:after="0"/>
              <w:rPr>
                <w:rFonts w:ascii="Times New Roman" w:hAnsi="Times New Roman"/>
                <w:b/>
                <w:bCs/>
                <w:sz w:val="24"/>
                <w:szCs w:val="24"/>
              </w:rPr>
            </w:pPr>
          </w:p>
        </w:tc>
      </w:tr>
      <w:tr w:rsidR="00BB5779" w:rsidRPr="00175B4B" w:rsidTr="0016568B">
        <w:trPr>
          <w:trHeight w:val="20"/>
        </w:trPr>
        <w:tc>
          <w:tcPr>
            <w:tcW w:w="860" w:type="pct"/>
            <w:vMerge w:val="restart"/>
          </w:tcPr>
          <w:p w:rsidR="00BB5779" w:rsidRPr="00175B4B" w:rsidRDefault="00BB5779" w:rsidP="00BB5779">
            <w:pPr>
              <w:spacing w:after="0" w:line="240" w:lineRule="auto"/>
              <w:rPr>
                <w:rFonts w:ascii="Times New Roman" w:hAnsi="Times New Roman"/>
                <w:b/>
                <w:bCs/>
                <w:sz w:val="24"/>
                <w:szCs w:val="24"/>
              </w:rPr>
            </w:pPr>
            <w:r w:rsidRPr="00175B4B">
              <w:rPr>
                <w:rFonts w:ascii="Times New Roman" w:hAnsi="Times New Roman"/>
                <w:color w:val="000000"/>
              </w:rPr>
              <w:t>Тема 3.1. Воздействие человека на окружающую среду и окружающей среды на человека</w:t>
            </w:r>
          </w:p>
        </w:tc>
        <w:tc>
          <w:tcPr>
            <w:tcW w:w="1614" w:type="pct"/>
          </w:tcPr>
          <w:p w:rsidR="00BB5779" w:rsidRPr="00175B4B" w:rsidRDefault="00BB5779" w:rsidP="00BB5779">
            <w:pPr>
              <w:spacing w:after="0" w:line="240" w:lineRule="auto"/>
              <w:rPr>
                <w:rFonts w:ascii="Times New Roman" w:hAnsi="Times New Roman"/>
                <w:b/>
                <w:bCs/>
                <w:sz w:val="24"/>
                <w:szCs w:val="24"/>
              </w:rPr>
            </w:pPr>
            <w:r w:rsidRPr="00175B4B">
              <w:rPr>
                <w:rFonts w:ascii="Times New Roman" w:hAnsi="Times New Roman"/>
                <w:b/>
                <w:bCs/>
                <w:sz w:val="24"/>
                <w:szCs w:val="24"/>
              </w:rPr>
              <w:t xml:space="preserve">Дидактические единицы, содержание. </w:t>
            </w:r>
          </w:p>
          <w:p w:rsidR="00BB5779" w:rsidRPr="00175B4B" w:rsidRDefault="00BB5779" w:rsidP="00BB5779">
            <w:pPr>
              <w:spacing w:after="0" w:line="240" w:lineRule="auto"/>
              <w:rPr>
                <w:rFonts w:ascii="Times New Roman" w:hAnsi="Times New Roman"/>
                <w:sz w:val="24"/>
                <w:szCs w:val="24"/>
              </w:rPr>
            </w:pPr>
            <w:r w:rsidRPr="00175B4B">
              <w:rPr>
                <w:rFonts w:ascii="Times New Roman" w:hAnsi="Times New Roman"/>
                <w:sz w:val="24"/>
                <w:szCs w:val="24"/>
              </w:rPr>
              <w:t>Проблемы технотопа (большого города) и пути их решения.</w:t>
            </w:r>
          </w:p>
          <w:p w:rsidR="00BB5779" w:rsidRPr="00175B4B" w:rsidRDefault="00BB5779" w:rsidP="00BB5779">
            <w:pPr>
              <w:spacing w:after="0" w:line="240" w:lineRule="auto"/>
              <w:rPr>
                <w:rFonts w:ascii="Times New Roman" w:hAnsi="Times New Roman"/>
                <w:sz w:val="24"/>
                <w:szCs w:val="24"/>
              </w:rPr>
            </w:pPr>
            <w:r w:rsidRPr="00175B4B">
              <w:rPr>
                <w:rFonts w:ascii="Times New Roman" w:hAnsi="Times New Roman"/>
                <w:sz w:val="24"/>
                <w:szCs w:val="24"/>
              </w:rPr>
              <w:t>Закон необратимости. Закон обратной связи. Закон обратимости биосферы. Воздействие антропогенных загрязнителей, в том числе табака на организм человека.</w:t>
            </w:r>
          </w:p>
          <w:p w:rsidR="00BB5779" w:rsidRPr="00175B4B" w:rsidRDefault="00BB5779" w:rsidP="00BB5779">
            <w:pPr>
              <w:spacing w:after="0" w:line="240" w:lineRule="auto"/>
              <w:rPr>
                <w:rFonts w:ascii="Times New Roman" w:hAnsi="Times New Roman"/>
                <w:sz w:val="24"/>
                <w:szCs w:val="24"/>
              </w:rPr>
            </w:pPr>
            <w:r w:rsidRPr="00175B4B">
              <w:rPr>
                <w:rFonts w:ascii="Times New Roman" w:hAnsi="Times New Roman"/>
                <w:sz w:val="24"/>
                <w:szCs w:val="24"/>
              </w:rPr>
              <w:t xml:space="preserve">Качество окружающей среды и здоровье человека. Качество и  использование воды.  </w:t>
            </w:r>
            <w:r w:rsidRPr="00175B4B">
              <w:rPr>
                <w:rFonts w:ascii="Times New Roman" w:hAnsi="Times New Roman"/>
                <w:sz w:val="24"/>
                <w:szCs w:val="24"/>
              </w:rPr>
              <w:lastRenderedPageBreak/>
              <w:t>Жесткость воды. Основные методы очистки воды. Почва. Гумус. Качество почвы. Продукты питания. Химические загрязнители. Пищевые добавки.</w:t>
            </w:r>
          </w:p>
          <w:p w:rsidR="00BB5779" w:rsidRPr="00175B4B" w:rsidRDefault="00BB5779" w:rsidP="00BB5779">
            <w:pPr>
              <w:spacing w:after="0" w:line="240" w:lineRule="auto"/>
              <w:rPr>
                <w:rFonts w:ascii="Times New Roman" w:hAnsi="Times New Roman"/>
                <w:sz w:val="24"/>
                <w:szCs w:val="24"/>
              </w:rPr>
            </w:pPr>
            <w:r w:rsidRPr="00175B4B">
              <w:rPr>
                <w:rFonts w:ascii="Times New Roman" w:hAnsi="Times New Roman"/>
                <w:sz w:val="24"/>
                <w:szCs w:val="24"/>
              </w:rPr>
              <w:t>Правовые вопросы экологической безопасности. Принципы и правила охраны окружающей среды предложенные ООН. Экологическое право. Экологическая опасность. Экологическая безопасность</w:t>
            </w:r>
          </w:p>
        </w:tc>
        <w:tc>
          <w:tcPr>
            <w:tcW w:w="773" w:type="pct"/>
          </w:tcPr>
          <w:p w:rsidR="00BB5779" w:rsidRPr="00175B4B" w:rsidRDefault="00BB5779" w:rsidP="00BB5779">
            <w:pPr>
              <w:spacing w:after="0" w:line="240" w:lineRule="auto"/>
              <w:jc w:val="center"/>
              <w:rPr>
                <w:rFonts w:ascii="Times New Roman" w:hAnsi="Times New Roman"/>
                <w:sz w:val="24"/>
                <w:szCs w:val="24"/>
              </w:rPr>
            </w:pPr>
            <w:r w:rsidRPr="00175B4B">
              <w:rPr>
                <w:rFonts w:ascii="Times New Roman" w:hAnsi="Times New Roman"/>
                <w:sz w:val="24"/>
                <w:szCs w:val="24"/>
              </w:rPr>
              <w:lastRenderedPageBreak/>
              <w:t>8</w:t>
            </w:r>
          </w:p>
        </w:tc>
        <w:tc>
          <w:tcPr>
            <w:tcW w:w="753" w:type="pct"/>
          </w:tcPr>
          <w:p w:rsidR="00BB5779" w:rsidRPr="00175B4B" w:rsidRDefault="00BB5779" w:rsidP="00BB5779">
            <w:pPr>
              <w:spacing w:after="0"/>
              <w:rPr>
                <w:rFonts w:ascii="Times New Roman" w:hAnsi="Times New Roman"/>
                <w:b/>
                <w:i/>
                <w:sz w:val="24"/>
                <w:szCs w:val="24"/>
              </w:rPr>
            </w:pPr>
          </w:p>
        </w:tc>
        <w:tc>
          <w:tcPr>
            <w:tcW w:w="435" w:type="pct"/>
            <w:vMerge w:val="restart"/>
          </w:tcPr>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175B4B">
              <w:rPr>
                <w:rFonts w:ascii="Times New Roman" w:hAnsi="Times New Roman"/>
                <w:sz w:val="24"/>
                <w:szCs w:val="24"/>
              </w:rPr>
              <w:t>ОК 01</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02 </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ОК 03</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04 </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05 </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6</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w:t>
            </w:r>
            <w:r w:rsidR="00FB0151">
              <w:rPr>
                <w:rFonts w:ascii="Times New Roman" w:hAnsi="Times New Roman"/>
                <w:sz w:val="24"/>
                <w:szCs w:val="24"/>
              </w:rPr>
              <w:t>0</w:t>
            </w:r>
            <w:r w:rsidRPr="00175B4B">
              <w:rPr>
                <w:rFonts w:ascii="Times New Roman" w:hAnsi="Times New Roman"/>
                <w:sz w:val="24"/>
                <w:szCs w:val="24"/>
              </w:rPr>
              <w:t>7</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ОК 09 </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1.1.</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lastRenderedPageBreak/>
              <w:t>ПК 2.2.</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2.3.</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2.4.</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3.3.</w:t>
            </w:r>
          </w:p>
          <w:p w:rsidR="00BB5779" w:rsidRPr="00175B4B" w:rsidRDefault="00BB5779" w:rsidP="00BB5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ПК 3.4.</w:t>
            </w:r>
          </w:p>
          <w:p w:rsidR="00BB5779" w:rsidRPr="00175B4B" w:rsidRDefault="00BB5779" w:rsidP="00BB5779">
            <w:pPr>
              <w:spacing w:after="0"/>
              <w:rPr>
                <w:rFonts w:ascii="Times New Roman" w:hAnsi="Times New Roman"/>
                <w:b/>
                <w:i/>
                <w:sz w:val="24"/>
                <w:szCs w:val="24"/>
              </w:rPr>
            </w:pPr>
          </w:p>
        </w:tc>
        <w:tc>
          <w:tcPr>
            <w:tcW w:w="565" w:type="pct"/>
            <w:vMerge w:val="restart"/>
          </w:tcPr>
          <w:p w:rsidR="00BB5779" w:rsidRPr="00175B4B" w:rsidRDefault="00BB5779" w:rsidP="00BB5779">
            <w:pPr>
              <w:spacing w:after="0"/>
              <w:rPr>
                <w:rFonts w:ascii="Times New Roman" w:hAnsi="Times New Roman"/>
                <w:b/>
                <w:i/>
                <w:sz w:val="24"/>
                <w:szCs w:val="24"/>
              </w:rPr>
            </w:pPr>
            <w:r w:rsidRPr="00175B4B">
              <w:rPr>
                <w:rFonts w:ascii="Times New Roman" w:hAnsi="Times New Roman"/>
                <w:b/>
                <w:i/>
                <w:sz w:val="24"/>
                <w:szCs w:val="24"/>
              </w:rPr>
              <w:lastRenderedPageBreak/>
              <w:t>У1, У2, У3, У4, У5</w:t>
            </w:r>
          </w:p>
          <w:p w:rsidR="00BB5779" w:rsidRPr="00175B4B" w:rsidRDefault="00BB5779" w:rsidP="00BB5779">
            <w:pPr>
              <w:spacing w:after="0"/>
              <w:rPr>
                <w:rFonts w:ascii="Times New Roman" w:hAnsi="Times New Roman"/>
                <w:b/>
                <w:i/>
                <w:sz w:val="24"/>
                <w:szCs w:val="24"/>
              </w:rPr>
            </w:pPr>
            <w:r w:rsidRPr="00175B4B">
              <w:rPr>
                <w:rFonts w:ascii="Times New Roman" w:hAnsi="Times New Roman"/>
                <w:b/>
                <w:i/>
                <w:sz w:val="24"/>
                <w:szCs w:val="24"/>
              </w:rPr>
              <w:t>З1, З2, З3, З4, З5, З6, З7</w:t>
            </w:r>
          </w:p>
        </w:tc>
      </w:tr>
      <w:tr w:rsidR="00BB5779" w:rsidRPr="00175B4B" w:rsidTr="0016568B">
        <w:trPr>
          <w:trHeight w:val="397"/>
        </w:trPr>
        <w:tc>
          <w:tcPr>
            <w:tcW w:w="860" w:type="pct"/>
            <w:vMerge/>
          </w:tcPr>
          <w:p w:rsidR="00BB5779" w:rsidRPr="00175B4B" w:rsidRDefault="00BB5779" w:rsidP="00BB5779">
            <w:pPr>
              <w:spacing w:after="0" w:line="240" w:lineRule="auto"/>
              <w:rPr>
                <w:rFonts w:ascii="Times New Roman" w:hAnsi="Times New Roman"/>
                <w:b/>
                <w:bCs/>
                <w:sz w:val="24"/>
                <w:szCs w:val="24"/>
              </w:rPr>
            </w:pPr>
          </w:p>
        </w:tc>
        <w:tc>
          <w:tcPr>
            <w:tcW w:w="1614" w:type="pct"/>
          </w:tcPr>
          <w:p w:rsidR="00BB5779" w:rsidRPr="00175B4B" w:rsidRDefault="00BB5779" w:rsidP="00BB5779">
            <w:pPr>
              <w:spacing w:after="0" w:line="240" w:lineRule="auto"/>
              <w:rPr>
                <w:rFonts w:ascii="Times New Roman" w:hAnsi="Times New Roman"/>
                <w:b/>
                <w:bCs/>
                <w:sz w:val="24"/>
                <w:szCs w:val="24"/>
              </w:rPr>
            </w:pPr>
            <w:r w:rsidRPr="00175B4B">
              <w:rPr>
                <w:rFonts w:ascii="Times New Roman" w:hAnsi="Times New Roman"/>
                <w:b/>
                <w:bCs/>
                <w:sz w:val="24"/>
                <w:szCs w:val="24"/>
              </w:rPr>
              <w:t>В том числе практических занятий</w:t>
            </w:r>
          </w:p>
        </w:tc>
        <w:tc>
          <w:tcPr>
            <w:tcW w:w="773" w:type="pct"/>
          </w:tcPr>
          <w:p w:rsidR="00BB5779" w:rsidRPr="00175B4B" w:rsidRDefault="00BB5779" w:rsidP="00BB5779">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BB5779" w:rsidRPr="00175B4B" w:rsidRDefault="00BB5779" w:rsidP="00BB5779">
            <w:pPr>
              <w:spacing w:after="0"/>
              <w:rPr>
                <w:rFonts w:ascii="Times New Roman" w:hAnsi="Times New Roman"/>
                <w:b/>
                <w:bCs/>
                <w:sz w:val="24"/>
                <w:szCs w:val="24"/>
              </w:rPr>
            </w:pPr>
          </w:p>
        </w:tc>
        <w:tc>
          <w:tcPr>
            <w:tcW w:w="435" w:type="pct"/>
            <w:vMerge/>
          </w:tcPr>
          <w:p w:rsidR="00BB5779" w:rsidRPr="00175B4B" w:rsidRDefault="00BB5779" w:rsidP="00BB5779">
            <w:pPr>
              <w:spacing w:after="0"/>
              <w:rPr>
                <w:rFonts w:ascii="Times New Roman" w:hAnsi="Times New Roman"/>
                <w:b/>
                <w:bCs/>
                <w:sz w:val="24"/>
                <w:szCs w:val="24"/>
              </w:rPr>
            </w:pPr>
          </w:p>
        </w:tc>
        <w:tc>
          <w:tcPr>
            <w:tcW w:w="565" w:type="pct"/>
            <w:vMerge/>
          </w:tcPr>
          <w:p w:rsidR="00BB5779" w:rsidRPr="00175B4B" w:rsidRDefault="00BB5779" w:rsidP="00BB5779">
            <w:pPr>
              <w:spacing w:after="0"/>
              <w:rPr>
                <w:rFonts w:ascii="Times New Roman" w:hAnsi="Times New Roman"/>
                <w:b/>
                <w:bCs/>
                <w:sz w:val="24"/>
                <w:szCs w:val="24"/>
              </w:rPr>
            </w:pPr>
          </w:p>
        </w:tc>
      </w:tr>
      <w:tr w:rsidR="00BB5779" w:rsidRPr="00175B4B" w:rsidTr="0016568B">
        <w:trPr>
          <w:trHeight w:val="690"/>
        </w:trPr>
        <w:tc>
          <w:tcPr>
            <w:tcW w:w="860" w:type="pct"/>
            <w:vMerge/>
          </w:tcPr>
          <w:p w:rsidR="00BB5779" w:rsidRPr="00175B4B" w:rsidRDefault="00BB5779" w:rsidP="00BB5779">
            <w:pPr>
              <w:spacing w:after="0" w:line="240" w:lineRule="auto"/>
              <w:rPr>
                <w:rFonts w:ascii="Times New Roman" w:hAnsi="Times New Roman"/>
                <w:b/>
                <w:bCs/>
                <w:sz w:val="24"/>
                <w:szCs w:val="24"/>
              </w:rPr>
            </w:pPr>
          </w:p>
        </w:tc>
        <w:tc>
          <w:tcPr>
            <w:tcW w:w="1614" w:type="pct"/>
          </w:tcPr>
          <w:p w:rsidR="00BB5779" w:rsidRPr="00175B4B" w:rsidRDefault="00BB5779" w:rsidP="00BB5779">
            <w:pPr>
              <w:spacing w:after="0" w:line="240" w:lineRule="auto"/>
              <w:rPr>
                <w:rFonts w:ascii="Times New Roman" w:hAnsi="Times New Roman"/>
                <w:b/>
                <w:bCs/>
                <w:sz w:val="24"/>
                <w:szCs w:val="24"/>
              </w:rPr>
            </w:pPr>
            <w:r w:rsidRPr="00175B4B">
              <w:rPr>
                <w:rFonts w:ascii="Times New Roman" w:hAnsi="Times New Roman"/>
                <w:color w:val="000000"/>
                <w:sz w:val="24"/>
                <w:szCs w:val="24"/>
              </w:rPr>
              <w:t>Практическое занятие 5. Правовые вопросы экологической безопасности</w:t>
            </w:r>
          </w:p>
        </w:tc>
        <w:tc>
          <w:tcPr>
            <w:tcW w:w="773" w:type="pct"/>
          </w:tcPr>
          <w:p w:rsidR="00BB5779" w:rsidRPr="00175B4B" w:rsidRDefault="00BB5779" w:rsidP="00BB5779">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753" w:type="pct"/>
          </w:tcPr>
          <w:p w:rsidR="00BB5779" w:rsidRPr="00175B4B" w:rsidRDefault="00BB5779" w:rsidP="00BB5779">
            <w:pPr>
              <w:spacing w:after="0"/>
              <w:rPr>
                <w:rFonts w:ascii="Times New Roman" w:hAnsi="Times New Roman"/>
                <w:b/>
                <w:bCs/>
                <w:sz w:val="24"/>
                <w:szCs w:val="24"/>
              </w:rPr>
            </w:pPr>
          </w:p>
        </w:tc>
        <w:tc>
          <w:tcPr>
            <w:tcW w:w="435" w:type="pct"/>
            <w:vMerge/>
          </w:tcPr>
          <w:p w:rsidR="00BB5779" w:rsidRPr="00175B4B" w:rsidRDefault="00BB5779" w:rsidP="00BB5779">
            <w:pPr>
              <w:spacing w:after="0"/>
              <w:rPr>
                <w:rFonts w:ascii="Times New Roman" w:hAnsi="Times New Roman"/>
                <w:b/>
                <w:bCs/>
                <w:sz w:val="24"/>
                <w:szCs w:val="24"/>
              </w:rPr>
            </w:pPr>
          </w:p>
        </w:tc>
        <w:tc>
          <w:tcPr>
            <w:tcW w:w="565" w:type="pct"/>
            <w:vMerge/>
          </w:tcPr>
          <w:p w:rsidR="00BB5779" w:rsidRPr="00175B4B" w:rsidRDefault="00BB5779" w:rsidP="00BB5779">
            <w:pPr>
              <w:spacing w:after="0"/>
              <w:rPr>
                <w:rFonts w:ascii="Times New Roman" w:hAnsi="Times New Roman"/>
                <w:b/>
                <w:bCs/>
                <w:sz w:val="24"/>
                <w:szCs w:val="24"/>
              </w:rPr>
            </w:pPr>
          </w:p>
        </w:tc>
      </w:tr>
      <w:tr w:rsidR="00BB5779" w:rsidRPr="00175B4B" w:rsidTr="0016568B">
        <w:trPr>
          <w:trHeight w:val="20"/>
        </w:trPr>
        <w:tc>
          <w:tcPr>
            <w:tcW w:w="2474" w:type="pct"/>
            <w:gridSpan w:val="2"/>
          </w:tcPr>
          <w:p w:rsidR="00BB5779" w:rsidRPr="00175B4B" w:rsidRDefault="00BB5779" w:rsidP="00BB5779">
            <w:pPr>
              <w:spacing w:after="0" w:line="240" w:lineRule="auto"/>
              <w:rPr>
                <w:rFonts w:ascii="Times New Roman" w:hAnsi="Times New Roman"/>
                <w:b/>
                <w:sz w:val="24"/>
                <w:szCs w:val="24"/>
              </w:rPr>
            </w:pPr>
            <w:r w:rsidRPr="00175B4B">
              <w:rPr>
                <w:rFonts w:ascii="Times New Roman" w:hAnsi="Times New Roman"/>
                <w:b/>
                <w:sz w:val="24"/>
                <w:szCs w:val="24"/>
              </w:rPr>
              <w:t>Всего:</w:t>
            </w:r>
          </w:p>
        </w:tc>
        <w:tc>
          <w:tcPr>
            <w:tcW w:w="773" w:type="pct"/>
          </w:tcPr>
          <w:p w:rsidR="00BB5779" w:rsidRPr="00175B4B" w:rsidRDefault="00BB5779" w:rsidP="00BB5779">
            <w:pPr>
              <w:spacing w:after="0" w:line="240" w:lineRule="auto"/>
              <w:jc w:val="center"/>
              <w:rPr>
                <w:rFonts w:ascii="Times New Roman" w:hAnsi="Times New Roman"/>
                <w:b/>
                <w:sz w:val="24"/>
                <w:szCs w:val="24"/>
              </w:rPr>
            </w:pPr>
            <w:r w:rsidRPr="00175B4B">
              <w:rPr>
                <w:rFonts w:ascii="Times New Roman" w:hAnsi="Times New Roman"/>
                <w:b/>
                <w:sz w:val="24"/>
                <w:szCs w:val="24"/>
              </w:rPr>
              <w:t>30</w:t>
            </w:r>
          </w:p>
        </w:tc>
        <w:tc>
          <w:tcPr>
            <w:tcW w:w="753" w:type="pct"/>
          </w:tcPr>
          <w:p w:rsidR="00BB5779" w:rsidRPr="00175B4B" w:rsidRDefault="00BB5779" w:rsidP="00BB5779">
            <w:pPr>
              <w:spacing w:after="0"/>
              <w:rPr>
                <w:rFonts w:ascii="Times New Roman" w:hAnsi="Times New Roman"/>
                <w:b/>
                <w:bCs/>
                <w:i/>
                <w:sz w:val="24"/>
                <w:szCs w:val="24"/>
              </w:rPr>
            </w:pPr>
          </w:p>
        </w:tc>
        <w:tc>
          <w:tcPr>
            <w:tcW w:w="435" w:type="pct"/>
          </w:tcPr>
          <w:p w:rsidR="00BB5779" w:rsidRPr="00175B4B" w:rsidRDefault="00BB5779" w:rsidP="00BB5779">
            <w:pPr>
              <w:spacing w:after="0"/>
              <w:rPr>
                <w:rFonts w:ascii="Times New Roman" w:hAnsi="Times New Roman"/>
                <w:b/>
                <w:bCs/>
                <w:i/>
                <w:sz w:val="24"/>
                <w:szCs w:val="24"/>
              </w:rPr>
            </w:pPr>
          </w:p>
        </w:tc>
        <w:tc>
          <w:tcPr>
            <w:tcW w:w="565" w:type="pct"/>
          </w:tcPr>
          <w:p w:rsidR="00BB5779" w:rsidRPr="00175B4B" w:rsidRDefault="00BB5779" w:rsidP="00BB5779">
            <w:pPr>
              <w:spacing w:after="0"/>
              <w:rPr>
                <w:rFonts w:ascii="Times New Roman" w:hAnsi="Times New Roman"/>
                <w:b/>
                <w:bCs/>
                <w:i/>
                <w:sz w:val="24"/>
                <w:szCs w:val="24"/>
              </w:rPr>
            </w:pPr>
          </w:p>
        </w:tc>
      </w:tr>
    </w:tbl>
    <w:p w:rsidR="0084158D" w:rsidRPr="00175B4B" w:rsidRDefault="0084158D" w:rsidP="0084158D">
      <w:pPr>
        <w:suppressAutoHyphens/>
        <w:jc w:val="both"/>
        <w:rPr>
          <w:rFonts w:ascii="Times New Roman" w:hAnsi="Times New Roman"/>
          <w:i/>
        </w:rPr>
      </w:pPr>
    </w:p>
    <w:p w:rsidR="0084158D" w:rsidRPr="00175B4B" w:rsidRDefault="0084158D" w:rsidP="0084158D">
      <w:pPr>
        <w:ind w:firstLine="709"/>
        <w:rPr>
          <w:rFonts w:ascii="Times New Roman" w:hAnsi="Times New Roman"/>
          <w:i/>
        </w:rPr>
        <w:sectPr w:rsidR="0084158D" w:rsidRPr="00175B4B" w:rsidSect="009052E8">
          <w:pgSz w:w="16840" w:h="11907" w:orient="landscape"/>
          <w:pgMar w:top="851" w:right="1134" w:bottom="851" w:left="992" w:header="709" w:footer="709" w:gutter="0"/>
          <w:cols w:space="720"/>
        </w:sectPr>
      </w:pPr>
    </w:p>
    <w:p w:rsidR="0084158D" w:rsidRPr="00175B4B" w:rsidRDefault="0084158D" w:rsidP="0084158D">
      <w:pPr>
        <w:ind w:left="1353"/>
        <w:rPr>
          <w:rFonts w:ascii="Times New Roman" w:hAnsi="Times New Roman"/>
          <w:b/>
          <w:bCs/>
          <w:sz w:val="24"/>
          <w:szCs w:val="24"/>
        </w:rPr>
      </w:pPr>
      <w:r w:rsidRPr="00175B4B">
        <w:rPr>
          <w:rFonts w:ascii="Times New Roman" w:hAnsi="Times New Roman"/>
          <w:b/>
          <w:bCs/>
          <w:sz w:val="24"/>
          <w:szCs w:val="24"/>
        </w:rPr>
        <w:lastRenderedPageBreak/>
        <w:t>3. УСЛОВИЯ РЕАЛИЗАЦИИ УЧЕБНОЙ ДИСЦИПЛИНЫ</w:t>
      </w:r>
    </w:p>
    <w:p w:rsidR="0084158D" w:rsidRPr="00175B4B" w:rsidRDefault="0084158D" w:rsidP="0084158D">
      <w:pPr>
        <w:suppressAutoHyphens/>
        <w:spacing w:after="0" w:line="240" w:lineRule="auto"/>
        <w:ind w:left="284" w:firstLine="567"/>
        <w:jc w:val="both"/>
        <w:rPr>
          <w:rFonts w:ascii="Times New Roman" w:hAnsi="Times New Roman"/>
          <w:bCs/>
          <w:sz w:val="24"/>
          <w:szCs w:val="24"/>
        </w:rPr>
      </w:pPr>
      <w:r w:rsidRPr="00175B4B">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84158D" w:rsidRPr="00175B4B" w:rsidRDefault="0084158D" w:rsidP="0084158D">
      <w:pPr>
        <w:suppressAutoHyphens/>
        <w:spacing w:after="0" w:line="240" w:lineRule="auto"/>
        <w:ind w:left="284" w:firstLine="567"/>
        <w:jc w:val="both"/>
        <w:rPr>
          <w:rFonts w:ascii="Times New Roman" w:hAnsi="Times New Roman"/>
          <w:bCs/>
          <w:sz w:val="24"/>
          <w:szCs w:val="24"/>
        </w:rPr>
      </w:pPr>
      <w:r w:rsidRPr="00175B4B">
        <w:rPr>
          <w:rFonts w:ascii="Times New Roman" w:hAnsi="Times New Roman"/>
          <w:bCs/>
          <w:sz w:val="24"/>
          <w:szCs w:val="24"/>
        </w:rPr>
        <w:t>- Кабинет</w:t>
      </w:r>
      <w:r w:rsidRPr="00175B4B">
        <w:rPr>
          <w:rFonts w:ascii="Times New Roman" w:hAnsi="Times New Roman"/>
          <w:bCs/>
          <w:i/>
          <w:sz w:val="24"/>
          <w:szCs w:val="24"/>
        </w:rPr>
        <w:t xml:space="preserve"> «</w:t>
      </w:r>
      <w:r w:rsidR="00F50235" w:rsidRPr="00175B4B">
        <w:rPr>
          <w:rFonts w:ascii="Times New Roman" w:hAnsi="Times New Roman"/>
          <w:bCs/>
          <w:i/>
          <w:sz w:val="24"/>
          <w:szCs w:val="24"/>
        </w:rPr>
        <w:t>Естественнонаучных дисциплин</w:t>
      </w:r>
      <w:r w:rsidRPr="00175B4B">
        <w:rPr>
          <w:rFonts w:ascii="Times New Roman" w:hAnsi="Times New Roman"/>
          <w:bCs/>
          <w:i/>
          <w:sz w:val="24"/>
          <w:szCs w:val="24"/>
        </w:rPr>
        <w:t xml:space="preserve">», </w:t>
      </w:r>
      <w:r w:rsidRPr="00175B4B">
        <w:rPr>
          <w:rFonts w:ascii="Times New Roman" w:hAnsi="Times New Roman"/>
          <w:bCs/>
          <w:sz w:val="24"/>
          <w:szCs w:val="24"/>
        </w:rPr>
        <w:t xml:space="preserve">оснащенный в соответствии с п. 6.1.2.1 образовательной программы по </w:t>
      </w:r>
      <w:r w:rsidRPr="00175B4B">
        <w:rPr>
          <w:rFonts w:ascii="Times New Roman" w:hAnsi="Times New Roman"/>
          <w:bCs/>
          <w:iCs/>
          <w:sz w:val="24"/>
          <w:szCs w:val="24"/>
        </w:rPr>
        <w:t>специальности 13.02.07 Электроснабжение (по отраслям).</w:t>
      </w:r>
    </w:p>
    <w:p w:rsidR="0084158D" w:rsidRPr="00175B4B" w:rsidRDefault="0084158D" w:rsidP="0084158D">
      <w:pPr>
        <w:suppressAutoHyphens/>
        <w:spacing w:after="0" w:line="240" w:lineRule="auto"/>
        <w:ind w:left="284" w:firstLine="567"/>
        <w:jc w:val="both"/>
        <w:rPr>
          <w:rFonts w:ascii="Times New Roman" w:hAnsi="Times New Roman"/>
          <w:bCs/>
          <w:sz w:val="24"/>
          <w:szCs w:val="24"/>
        </w:rPr>
      </w:pPr>
    </w:p>
    <w:p w:rsidR="0084158D" w:rsidRPr="00175B4B" w:rsidRDefault="0084158D" w:rsidP="0084158D">
      <w:pPr>
        <w:suppressAutoHyphens/>
        <w:spacing w:after="0" w:line="240" w:lineRule="auto"/>
        <w:ind w:left="284" w:firstLine="567"/>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84158D" w:rsidRPr="00175B4B" w:rsidRDefault="0084158D" w:rsidP="0084158D">
      <w:pPr>
        <w:suppressAutoHyphens/>
        <w:spacing w:after="0" w:line="240" w:lineRule="auto"/>
        <w:ind w:left="284" w:firstLine="567"/>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F50235" w:rsidRPr="00175B4B" w:rsidRDefault="00F50235" w:rsidP="00165B3D">
      <w:pPr>
        <w:numPr>
          <w:ilvl w:val="0"/>
          <w:numId w:val="29"/>
        </w:numPr>
        <w:spacing w:after="0" w:line="240" w:lineRule="auto"/>
        <w:contextualSpacing/>
        <w:rPr>
          <w:rFonts w:ascii="Times New Roman" w:hAnsi="Times New Roman"/>
          <w:bCs/>
          <w:sz w:val="24"/>
          <w:szCs w:val="24"/>
        </w:rPr>
      </w:pPr>
      <w:r w:rsidRPr="00175B4B">
        <w:rPr>
          <w:rFonts w:ascii="Times New Roman" w:hAnsi="Times New Roman"/>
          <w:bCs/>
          <w:sz w:val="24"/>
          <w:szCs w:val="24"/>
        </w:rPr>
        <w:t>Блинов Л.Н. Экологические основы природопользования</w:t>
      </w:r>
      <w:r w:rsidRPr="00175B4B">
        <w:rPr>
          <w:rFonts w:ascii="Times New Roman" w:hAnsi="Times New Roman"/>
          <w:bCs/>
          <w:sz w:val="24"/>
          <w:szCs w:val="24"/>
        </w:rPr>
        <w:tab/>
        <w:t>Блинов Л.Н. М.; Дрофа,2020.</w:t>
      </w:r>
    </w:p>
    <w:p w:rsidR="00F50235" w:rsidRPr="00175B4B" w:rsidRDefault="00F50235" w:rsidP="00F50235">
      <w:pPr>
        <w:spacing w:after="0" w:line="240" w:lineRule="auto"/>
        <w:ind w:left="284" w:firstLine="567"/>
        <w:contextualSpacing/>
        <w:rPr>
          <w:rFonts w:ascii="Times New Roman" w:hAnsi="Times New Roman"/>
          <w:bCs/>
          <w:sz w:val="24"/>
          <w:szCs w:val="24"/>
        </w:rPr>
      </w:pPr>
      <w:r w:rsidRPr="00175B4B">
        <w:rPr>
          <w:rFonts w:ascii="Times New Roman" w:hAnsi="Times New Roman"/>
          <w:bCs/>
          <w:sz w:val="24"/>
          <w:szCs w:val="24"/>
        </w:rPr>
        <w:t>3.2.2. Дополнительная литература</w:t>
      </w:r>
    </w:p>
    <w:p w:rsidR="00F50235" w:rsidRPr="00175B4B" w:rsidRDefault="00F50235" w:rsidP="00165B3D">
      <w:pPr>
        <w:numPr>
          <w:ilvl w:val="0"/>
          <w:numId w:val="29"/>
        </w:numPr>
        <w:spacing w:after="0" w:line="240" w:lineRule="auto"/>
        <w:contextualSpacing/>
        <w:rPr>
          <w:rFonts w:ascii="Times New Roman" w:hAnsi="Times New Roman"/>
          <w:bCs/>
          <w:sz w:val="24"/>
          <w:szCs w:val="24"/>
        </w:rPr>
      </w:pPr>
      <w:r w:rsidRPr="00175B4B">
        <w:rPr>
          <w:rFonts w:ascii="Times New Roman" w:hAnsi="Times New Roman"/>
          <w:bCs/>
          <w:sz w:val="24"/>
          <w:szCs w:val="24"/>
        </w:rPr>
        <w:t>Орлов Д.С. Экология и охрана биосферы при химическом загрязнении Д.С. Орлов.</w:t>
      </w:r>
      <w:r w:rsidRPr="00175B4B">
        <w:rPr>
          <w:rFonts w:ascii="Times New Roman" w:hAnsi="Times New Roman"/>
          <w:bCs/>
          <w:sz w:val="24"/>
          <w:szCs w:val="24"/>
        </w:rPr>
        <w:tab/>
        <w:t>Высшая школа, 2008.</w:t>
      </w:r>
    </w:p>
    <w:p w:rsidR="00F50235" w:rsidRPr="00175B4B" w:rsidRDefault="00F50235" w:rsidP="00165B3D">
      <w:pPr>
        <w:numPr>
          <w:ilvl w:val="0"/>
          <w:numId w:val="29"/>
        </w:numPr>
        <w:spacing w:after="0" w:line="240" w:lineRule="auto"/>
        <w:contextualSpacing/>
        <w:rPr>
          <w:rFonts w:ascii="Times New Roman" w:hAnsi="Times New Roman"/>
          <w:bCs/>
          <w:sz w:val="24"/>
          <w:szCs w:val="24"/>
        </w:rPr>
      </w:pPr>
      <w:r w:rsidRPr="00175B4B">
        <w:rPr>
          <w:rFonts w:ascii="Times New Roman" w:hAnsi="Times New Roman"/>
          <w:bCs/>
          <w:sz w:val="24"/>
          <w:szCs w:val="24"/>
        </w:rPr>
        <w:t>Л.И. Цветкова Л.И. Экология.</w:t>
      </w:r>
      <w:r w:rsidRPr="00175B4B">
        <w:rPr>
          <w:rFonts w:ascii="Times New Roman" w:hAnsi="Times New Roman"/>
          <w:bCs/>
          <w:sz w:val="24"/>
          <w:szCs w:val="24"/>
        </w:rPr>
        <w:tab/>
        <w:t>Л.И. Цветкова , М.И. Алексеев , Ученик для вузов , М. 1999, 2008 год переиздан</w:t>
      </w:r>
    </w:p>
    <w:p w:rsidR="00F50235" w:rsidRPr="00175B4B" w:rsidRDefault="00F50235" w:rsidP="00165B3D">
      <w:pPr>
        <w:numPr>
          <w:ilvl w:val="0"/>
          <w:numId w:val="29"/>
        </w:numPr>
        <w:spacing w:after="0" w:line="240" w:lineRule="auto"/>
        <w:contextualSpacing/>
        <w:rPr>
          <w:rFonts w:ascii="Times New Roman" w:hAnsi="Times New Roman"/>
          <w:bCs/>
          <w:sz w:val="24"/>
          <w:szCs w:val="24"/>
        </w:rPr>
      </w:pPr>
      <w:r w:rsidRPr="00175B4B">
        <w:rPr>
          <w:rFonts w:ascii="Times New Roman" w:hAnsi="Times New Roman"/>
          <w:bCs/>
          <w:sz w:val="24"/>
          <w:szCs w:val="24"/>
        </w:rPr>
        <w:t xml:space="preserve">  Рубан Э. Д Гигиена и основы экологии человека</w:t>
      </w:r>
      <w:r w:rsidRPr="00175B4B">
        <w:rPr>
          <w:rFonts w:ascii="Times New Roman" w:hAnsi="Times New Roman"/>
          <w:bCs/>
          <w:sz w:val="24"/>
          <w:szCs w:val="24"/>
        </w:rPr>
        <w:tab/>
        <w:t>Рубан Э. Д., Крымская И. Г.</w:t>
      </w:r>
      <w:r w:rsidRPr="00175B4B">
        <w:rPr>
          <w:rFonts w:ascii="Times New Roman" w:hAnsi="Times New Roman"/>
          <w:bCs/>
          <w:sz w:val="24"/>
          <w:szCs w:val="24"/>
        </w:rPr>
        <w:tab/>
        <w:t>М.: Феникс ,2009.</w:t>
      </w:r>
    </w:p>
    <w:p w:rsidR="0084158D" w:rsidRPr="00175B4B" w:rsidRDefault="0084158D" w:rsidP="0084158D">
      <w:pPr>
        <w:spacing w:after="0" w:line="240" w:lineRule="auto"/>
        <w:ind w:left="284" w:firstLine="567"/>
        <w:contextualSpacing/>
        <w:rPr>
          <w:rFonts w:ascii="Times New Roman" w:hAnsi="Times New Roman"/>
          <w:b/>
          <w:sz w:val="24"/>
          <w:szCs w:val="24"/>
        </w:rPr>
      </w:pPr>
    </w:p>
    <w:p w:rsidR="0084158D" w:rsidRPr="00175B4B" w:rsidRDefault="0084158D" w:rsidP="0084158D">
      <w:pPr>
        <w:spacing w:after="0" w:line="240" w:lineRule="auto"/>
        <w:ind w:left="284" w:firstLine="567"/>
        <w:contextualSpacing/>
        <w:jc w:val="both"/>
        <w:rPr>
          <w:rFonts w:ascii="Times New Roman" w:hAnsi="Times New Roman"/>
          <w:b/>
          <w:sz w:val="24"/>
          <w:szCs w:val="24"/>
        </w:rPr>
      </w:pPr>
      <w:r w:rsidRPr="00175B4B">
        <w:rPr>
          <w:rFonts w:ascii="Times New Roman" w:hAnsi="Times New Roman"/>
          <w:b/>
          <w:bCs/>
          <w:sz w:val="24"/>
          <w:szCs w:val="24"/>
        </w:rPr>
        <w:t xml:space="preserve">3.2.2. </w:t>
      </w:r>
      <w:r w:rsidR="00F50235" w:rsidRPr="00175B4B">
        <w:rPr>
          <w:rFonts w:ascii="Times New Roman" w:hAnsi="Times New Roman"/>
          <w:b/>
          <w:sz w:val="24"/>
          <w:szCs w:val="24"/>
        </w:rPr>
        <w:t>Основные электронные издания</w:t>
      </w:r>
      <w:r w:rsidRPr="00175B4B">
        <w:rPr>
          <w:rFonts w:ascii="Times New Roman" w:hAnsi="Times New Roman"/>
          <w:b/>
          <w:bCs/>
          <w:sz w:val="24"/>
          <w:szCs w:val="24"/>
        </w:rPr>
        <w:t xml:space="preserve"> </w:t>
      </w:r>
    </w:p>
    <w:p w:rsidR="00F50235" w:rsidRPr="00175B4B" w:rsidRDefault="00F50235" w:rsidP="00165B3D">
      <w:pPr>
        <w:numPr>
          <w:ilvl w:val="0"/>
          <w:numId w:val="30"/>
        </w:numPr>
        <w:spacing w:after="0" w:line="240" w:lineRule="auto"/>
        <w:jc w:val="both"/>
        <w:rPr>
          <w:rFonts w:ascii="Times New Roman" w:hAnsi="Times New Roman"/>
          <w:bCs/>
          <w:sz w:val="24"/>
          <w:szCs w:val="24"/>
        </w:rPr>
      </w:pPr>
      <w:r w:rsidRPr="00175B4B">
        <w:rPr>
          <w:rFonts w:ascii="Times New Roman" w:hAnsi="Times New Roman"/>
          <w:bCs/>
          <w:sz w:val="24"/>
          <w:szCs w:val="24"/>
        </w:rPr>
        <w:t xml:space="preserve">Электронный ресурс.  Экология производства. Научно-практический журнал: </w:t>
      </w:r>
      <w:r w:rsidRPr="00175B4B">
        <w:rPr>
          <w:rFonts w:ascii="Times New Roman" w:hAnsi="Times New Roman"/>
          <w:sz w:val="24"/>
          <w:szCs w:val="24"/>
          <w:lang w:val="en-US"/>
        </w:rPr>
        <w:t>URL</w:t>
      </w:r>
      <w:r w:rsidRPr="00175B4B">
        <w:rPr>
          <w:rFonts w:ascii="Times New Roman" w:hAnsi="Times New Roman"/>
          <w:sz w:val="24"/>
          <w:szCs w:val="24"/>
        </w:rPr>
        <w:t xml:space="preserve">: </w:t>
      </w:r>
      <w:r w:rsidRPr="00175B4B">
        <w:rPr>
          <w:rFonts w:ascii="Times New Roman" w:hAnsi="Times New Roman"/>
          <w:bCs/>
          <w:sz w:val="24"/>
          <w:szCs w:val="24"/>
        </w:rPr>
        <w:t>http://www.ecoindustry.ru/ (дата обращения 01.04.2022 )</w:t>
      </w:r>
    </w:p>
    <w:p w:rsidR="00F50235" w:rsidRPr="00175B4B" w:rsidRDefault="00F50235" w:rsidP="00165B3D">
      <w:pPr>
        <w:numPr>
          <w:ilvl w:val="0"/>
          <w:numId w:val="30"/>
        </w:numPr>
        <w:spacing w:after="0" w:line="240" w:lineRule="auto"/>
        <w:jc w:val="both"/>
        <w:rPr>
          <w:rFonts w:ascii="Times New Roman" w:hAnsi="Times New Roman"/>
          <w:bCs/>
          <w:sz w:val="24"/>
          <w:szCs w:val="24"/>
        </w:rPr>
      </w:pPr>
      <w:r w:rsidRPr="00175B4B">
        <w:rPr>
          <w:rFonts w:ascii="Times New Roman" w:hAnsi="Times New Roman"/>
          <w:bCs/>
          <w:sz w:val="24"/>
          <w:szCs w:val="24"/>
        </w:rPr>
        <w:t xml:space="preserve">Электронный ресурс.  Каталог экологических сайтов, освещающих проблемы, связанные с экологией. Информация об экологии </w:t>
      </w:r>
      <w:r w:rsidRPr="00175B4B">
        <w:rPr>
          <w:rFonts w:ascii="Times New Roman" w:hAnsi="Times New Roman"/>
          <w:sz w:val="24"/>
          <w:szCs w:val="24"/>
          <w:lang w:val="en-US"/>
        </w:rPr>
        <w:t>URL</w:t>
      </w:r>
      <w:r w:rsidRPr="00175B4B">
        <w:rPr>
          <w:rFonts w:ascii="Times New Roman" w:hAnsi="Times New Roman"/>
          <w:sz w:val="24"/>
          <w:szCs w:val="24"/>
        </w:rPr>
        <w:t xml:space="preserve">: </w:t>
      </w:r>
      <w:r w:rsidRPr="00175B4B">
        <w:rPr>
          <w:rFonts w:ascii="Times New Roman" w:hAnsi="Times New Roman"/>
          <w:bCs/>
          <w:sz w:val="24"/>
          <w:szCs w:val="24"/>
        </w:rPr>
        <w:t>http://ecoportal.su/katal.php (дата обращения 01.04.2022 )</w:t>
      </w:r>
    </w:p>
    <w:p w:rsidR="0084158D" w:rsidRPr="00175B4B" w:rsidRDefault="00F50235" w:rsidP="00165B3D">
      <w:pPr>
        <w:numPr>
          <w:ilvl w:val="0"/>
          <w:numId w:val="30"/>
        </w:numPr>
        <w:spacing w:after="0" w:line="240" w:lineRule="auto"/>
        <w:jc w:val="both"/>
        <w:rPr>
          <w:rFonts w:ascii="Times New Roman" w:hAnsi="Times New Roman"/>
          <w:bCs/>
          <w:sz w:val="24"/>
          <w:szCs w:val="24"/>
        </w:rPr>
      </w:pPr>
      <w:r w:rsidRPr="00175B4B">
        <w:rPr>
          <w:rFonts w:ascii="Times New Roman" w:hAnsi="Times New Roman"/>
          <w:bCs/>
          <w:sz w:val="24"/>
          <w:szCs w:val="24"/>
        </w:rPr>
        <w:t>Электронный ресурс. Материалы по экологии для учащихся, специалистов и интересующихся экологией.</w:t>
      </w:r>
      <w:r w:rsidRPr="00175B4B">
        <w:rPr>
          <w:rFonts w:ascii="Times New Roman" w:hAnsi="Times New Roman"/>
          <w:sz w:val="24"/>
          <w:szCs w:val="24"/>
        </w:rPr>
        <w:t xml:space="preserve"> </w:t>
      </w:r>
      <w:r w:rsidRPr="00175B4B">
        <w:rPr>
          <w:rFonts w:ascii="Times New Roman" w:hAnsi="Times New Roman"/>
          <w:sz w:val="24"/>
          <w:szCs w:val="24"/>
          <w:lang w:val="en-US"/>
        </w:rPr>
        <w:t>URL</w:t>
      </w:r>
      <w:r w:rsidRPr="00175B4B">
        <w:rPr>
          <w:rFonts w:ascii="Times New Roman" w:hAnsi="Times New Roman"/>
          <w:sz w:val="24"/>
          <w:szCs w:val="24"/>
        </w:rPr>
        <w:t>:</w:t>
      </w:r>
      <w:r w:rsidRPr="00175B4B">
        <w:rPr>
          <w:rFonts w:ascii="Times New Roman" w:hAnsi="Times New Roman"/>
          <w:bCs/>
          <w:sz w:val="24"/>
          <w:szCs w:val="24"/>
        </w:rPr>
        <w:t xml:space="preserve"> http://ecokub.ru/ (дата обращения 01.04.2022 )</w:t>
      </w:r>
    </w:p>
    <w:p w:rsidR="0084158D" w:rsidRPr="00175B4B" w:rsidRDefault="0084158D" w:rsidP="0084158D">
      <w:pPr>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84158D" w:rsidRPr="00175B4B" w:rsidRDefault="0084158D" w:rsidP="0084158D">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84158D" w:rsidRPr="00175B4B" w:rsidRDefault="0084158D" w:rsidP="0084158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3625"/>
        <w:gridCol w:w="3336"/>
      </w:tblGrid>
      <w:tr w:rsidR="0084158D" w:rsidRPr="00175B4B" w:rsidTr="00AA1303">
        <w:tc>
          <w:tcPr>
            <w:tcW w:w="1363" w:type="pct"/>
          </w:tcPr>
          <w:p w:rsidR="0084158D" w:rsidRPr="00175B4B" w:rsidRDefault="0084158D" w:rsidP="00AB352C">
            <w:pPr>
              <w:spacing w:after="0" w:line="240" w:lineRule="auto"/>
              <w:jc w:val="center"/>
              <w:rPr>
                <w:rFonts w:ascii="Times New Roman" w:hAnsi="Times New Roman"/>
                <w:sz w:val="24"/>
                <w:szCs w:val="24"/>
              </w:rPr>
            </w:pPr>
            <w:r w:rsidRPr="00175B4B">
              <w:rPr>
                <w:rFonts w:ascii="Times New Roman" w:hAnsi="Times New Roman"/>
                <w:b/>
                <w:bCs/>
              </w:rPr>
              <w:t>Результаты обучения</w:t>
            </w:r>
          </w:p>
        </w:tc>
        <w:tc>
          <w:tcPr>
            <w:tcW w:w="1894" w:type="pct"/>
          </w:tcPr>
          <w:p w:rsidR="0084158D" w:rsidRPr="00175B4B" w:rsidRDefault="0084158D" w:rsidP="00AB352C">
            <w:pPr>
              <w:spacing w:line="240" w:lineRule="auto"/>
              <w:jc w:val="center"/>
              <w:rPr>
                <w:rFonts w:ascii="Times New Roman" w:hAnsi="Times New Roman"/>
                <w:b/>
                <w:bCs/>
              </w:rPr>
            </w:pPr>
            <w:r w:rsidRPr="00175B4B">
              <w:rPr>
                <w:rFonts w:ascii="Times New Roman" w:hAnsi="Times New Roman"/>
                <w:b/>
                <w:bCs/>
              </w:rPr>
              <w:t>Критерии оценки</w:t>
            </w:r>
          </w:p>
        </w:tc>
        <w:tc>
          <w:tcPr>
            <w:tcW w:w="1743" w:type="pct"/>
          </w:tcPr>
          <w:p w:rsidR="0084158D" w:rsidRPr="00175B4B" w:rsidRDefault="0084158D" w:rsidP="00AB352C">
            <w:pPr>
              <w:spacing w:line="240" w:lineRule="auto"/>
              <w:jc w:val="center"/>
              <w:rPr>
                <w:rFonts w:ascii="Times New Roman" w:hAnsi="Times New Roman"/>
                <w:b/>
                <w:bCs/>
              </w:rPr>
            </w:pPr>
            <w:r w:rsidRPr="00175B4B">
              <w:rPr>
                <w:rFonts w:ascii="Times New Roman" w:hAnsi="Times New Roman"/>
                <w:b/>
                <w:bCs/>
              </w:rPr>
              <w:t>Методы оценки</w:t>
            </w:r>
          </w:p>
        </w:tc>
      </w:tr>
      <w:tr w:rsidR="0084158D" w:rsidRPr="00175B4B" w:rsidTr="00AA1303">
        <w:tc>
          <w:tcPr>
            <w:tcW w:w="1363" w:type="pct"/>
          </w:tcPr>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У1</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У2</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У3</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У4</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У5</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З1</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З2</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З3</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З4</w:t>
            </w:r>
          </w:p>
          <w:p w:rsidR="0084158D" w:rsidRPr="00175B4B" w:rsidRDefault="0084158D" w:rsidP="00AB352C">
            <w:pPr>
              <w:spacing w:after="0"/>
              <w:rPr>
                <w:rFonts w:ascii="Times New Roman" w:hAnsi="Times New Roman"/>
                <w:b/>
                <w:i/>
                <w:sz w:val="24"/>
                <w:szCs w:val="24"/>
              </w:rPr>
            </w:pPr>
            <w:r w:rsidRPr="00175B4B">
              <w:rPr>
                <w:rFonts w:ascii="Times New Roman" w:hAnsi="Times New Roman"/>
                <w:b/>
                <w:i/>
                <w:sz w:val="24"/>
                <w:szCs w:val="24"/>
              </w:rPr>
              <w:t>З5</w:t>
            </w:r>
          </w:p>
          <w:p w:rsidR="00AA1303" w:rsidRPr="00175B4B" w:rsidRDefault="0084158D" w:rsidP="00AB352C">
            <w:pPr>
              <w:spacing w:after="0" w:line="240" w:lineRule="auto"/>
              <w:rPr>
                <w:rFonts w:ascii="Times New Roman" w:hAnsi="Times New Roman"/>
                <w:b/>
                <w:i/>
                <w:sz w:val="24"/>
                <w:szCs w:val="24"/>
              </w:rPr>
            </w:pPr>
            <w:r w:rsidRPr="00175B4B">
              <w:rPr>
                <w:rFonts w:ascii="Times New Roman" w:hAnsi="Times New Roman"/>
                <w:b/>
                <w:i/>
                <w:sz w:val="24"/>
                <w:szCs w:val="24"/>
              </w:rPr>
              <w:t>З6</w:t>
            </w:r>
          </w:p>
          <w:p w:rsidR="00AA1303" w:rsidRPr="00175B4B" w:rsidRDefault="00AA1303" w:rsidP="00AB352C">
            <w:pPr>
              <w:spacing w:after="0" w:line="240" w:lineRule="auto"/>
              <w:rPr>
                <w:rFonts w:ascii="Times New Roman" w:hAnsi="Times New Roman"/>
                <w:b/>
                <w:i/>
                <w:sz w:val="24"/>
                <w:szCs w:val="24"/>
              </w:rPr>
            </w:pPr>
            <w:r w:rsidRPr="00175B4B">
              <w:rPr>
                <w:rFonts w:ascii="Times New Roman" w:hAnsi="Times New Roman"/>
                <w:b/>
                <w:i/>
                <w:sz w:val="24"/>
                <w:szCs w:val="24"/>
              </w:rPr>
              <w:t>З7</w:t>
            </w:r>
          </w:p>
        </w:tc>
        <w:tc>
          <w:tcPr>
            <w:tcW w:w="1894" w:type="pct"/>
          </w:tcPr>
          <w:p w:rsidR="0084158D" w:rsidRPr="00175B4B" w:rsidRDefault="0084158D" w:rsidP="00AB352C">
            <w:pPr>
              <w:spacing w:after="0" w:line="240" w:lineRule="auto"/>
              <w:jc w:val="both"/>
              <w:rPr>
                <w:rFonts w:ascii="Times New Roman" w:hAnsi="Times New Roman"/>
                <w:sz w:val="24"/>
                <w:szCs w:val="24"/>
              </w:rPr>
            </w:pPr>
            <w:r w:rsidRPr="00175B4B">
              <w:rPr>
                <w:rFonts w:ascii="Times New Roman" w:hAnsi="Times New Roman"/>
                <w:sz w:val="24"/>
                <w:szCs w:val="24"/>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84158D" w:rsidRPr="00175B4B" w:rsidRDefault="0084158D" w:rsidP="00AB352C">
            <w:pPr>
              <w:spacing w:after="0" w:line="240" w:lineRule="auto"/>
              <w:jc w:val="both"/>
              <w:rPr>
                <w:rFonts w:ascii="Times New Roman" w:hAnsi="Times New Roman"/>
                <w:sz w:val="24"/>
                <w:szCs w:val="24"/>
              </w:rPr>
            </w:pPr>
            <w:r w:rsidRPr="00175B4B">
              <w:rPr>
                <w:rFonts w:ascii="Times New Roman" w:hAnsi="Times New Roman"/>
                <w:sz w:val="24"/>
                <w:szCs w:val="24"/>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84158D" w:rsidRPr="00175B4B" w:rsidRDefault="0084158D" w:rsidP="00AB352C">
            <w:pPr>
              <w:spacing w:after="0" w:line="240" w:lineRule="auto"/>
              <w:jc w:val="both"/>
              <w:rPr>
                <w:rFonts w:ascii="Times New Roman" w:hAnsi="Times New Roman"/>
                <w:sz w:val="24"/>
                <w:szCs w:val="24"/>
              </w:rPr>
            </w:pPr>
            <w:r w:rsidRPr="00175B4B">
              <w:rPr>
                <w:rFonts w:ascii="Times New Roman" w:hAnsi="Times New Roman"/>
                <w:sz w:val="24"/>
                <w:szCs w:val="24"/>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84158D" w:rsidRPr="00175B4B" w:rsidRDefault="0084158D" w:rsidP="00AB352C">
            <w:pPr>
              <w:spacing w:line="240" w:lineRule="auto"/>
              <w:rPr>
                <w:rFonts w:ascii="Times New Roman" w:hAnsi="Times New Roman"/>
                <w:bCs/>
                <w:iCs/>
                <w:sz w:val="24"/>
                <w:szCs w:val="24"/>
              </w:rPr>
            </w:pPr>
            <w:r w:rsidRPr="00175B4B">
              <w:rPr>
                <w:rFonts w:ascii="Times New Roman" w:hAnsi="Times New Roman"/>
                <w:sz w:val="24"/>
                <w:szCs w:val="24"/>
              </w:rPr>
              <w:t>«Неудовлетворительно» - содержание курса не освоено, необходимые умения не сформированы, выполненные учебные задания содержат грубые ошибки.</w:t>
            </w:r>
          </w:p>
        </w:tc>
        <w:tc>
          <w:tcPr>
            <w:tcW w:w="1743" w:type="pct"/>
          </w:tcPr>
          <w:p w:rsidR="0084158D" w:rsidRPr="00175B4B" w:rsidRDefault="0084158D" w:rsidP="00AB352C">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-входной контроль </w:t>
            </w:r>
            <w:r w:rsidRPr="00175B4B">
              <w:rPr>
                <w:rFonts w:ascii="Times New Roman" w:hAnsi="Times New Roman"/>
                <w:iCs/>
                <w:sz w:val="24"/>
                <w:szCs w:val="24"/>
              </w:rPr>
              <w:t>(результаты уровня обученности)</w:t>
            </w:r>
            <w:r w:rsidRPr="00175B4B">
              <w:rPr>
                <w:rFonts w:ascii="Times New Roman" w:hAnsi="Times New Roman"/>
                <w:iCs/>
                <w:color w:val="000000"/>
                <w:sz w:val="24"/>
                <w:szCs w:val="24"/>
              </w:rPr>
              <w:t>,</w:t>
            </w:r>
          </w:p>
          <w:p w:rsidR="0084158D" w:rsidRPr="00175B4B" w:rsidRDefault="0084158D" w:rsidP="00AB352C">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 xml:space="preserve">-текущий контроль – </w:t>
            </w:r>
            <w:r w:rsidRPr="00175B4B">
              <w:rPr>
                <w:rFonts w:ascii="Times New Roman" w:hAnsi="Times New Roman"/>
                <w:iCs/>
                <w:sz w:val="24"/>
                <w:szCs w:val="24"/>
              </w:rPr>
              <w:t>собеседование, тестирование</w:t>
            </w:r>
            <w:r w:rsidRPr="00175B4B">
              <w:rPr>
                <w:rFonts w:ascii="Times New Roman" w:hAnsi="Times New Roman"/>
                <w:iCs/>
                <w:color w:val="000000"/>
                <w:sz w:val="24"/>
                <w:szCs w:val="24"/>
              </w:rPr>
              <w:t>, практические работы,</w:t>
            </w:r>
          </w:p>
          <w:p w:rsidR="0084158D" w:rsidRPr="00175B4B" w:rsidRDefault="0084158D" w:rsidP="00AB352C">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-рубежный контроль</w:t>
            </w:r>
            <w:r w:rsidRPr="00175B4B">
              <w:rPr>
                <w:rFonts w:ascii="Times New Roman" w:hAnsi="Times New Roman"/>
                <w:iCs/>
                <w:sz w:val="24"/>
                <w:szCs w:val="24"/>
              </w:rPr>
              <w:t xml:space="preserve"> – после изучения тем/разделов: проверочные и контрольные  работы, проверочные тесты (тематические)</w:t>
            </w:r>
            <w:r w:rsidRPr="00175B4B">
              <w:rPr>
                <w:rFonts w:ascii="Times New Roman" w:hAnsi="Times New Roman"/>
                <w:iCs/>
                <w:color w:val="000000"/>
                <w:sz w:val="24"/>
                <w:szCs w:val="24"/>
              </w:rPr>
              <w:t>,</w:t>
            </w:r>
          </w:p>
          <w:p w:rsidR="0084158D" w:rsidRPr="00175B4B" w:rsidRDefault="0084158D" w:rsidP="00AB352C">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color w:val="000000"/>
                <w:sz w:val="24"/>
                <w:szCs w:val="24"/>
              </w:rPr>
              <w:t>-промежуточная аттестация – дифференцированный зачет, экзамен</w:t>
            </w:r>
          </w:p>
        </w:tc>
      </w:tr>
    </w:tbl>
    <w:p w:rsidR="0084158D" w:rsidRPr="00175B4B" w:rsidRDefault="0084158D" w:rsidP="0084158D">
      <w:pPr>
        <w:jc w:val="right"/>
        <w:rPr>
          <w:rFonts w:ascii="Times New Roman" w:hAnsi="Times New Roman"/>
          <w:b/>
          <w:sz w:val="20"/>
          <w:szCs w:val="48"/>
        </w:rPr>
      </w:pPr>
    </w:p>
    <w:p w:rsidR="0084684F" w:rsidRPr="00175B4B" w:rsidRDefault="0084684F" w:rsidP="0084684F">
      <w:pPr>
        <w:jc w:val="right"/>
        <w:rPr>
          <w:rFonts w:ascii="Times New Roman" w:hAnsi="Times New Roman"/>
          <w:b/>
          <w:sz w:val="20"/>
          <w:szCs w:val="48"/>
        </w:rPr>
      </w:pPr>
    </w:p>
    <w:p w:rsidR="002C2743" w:rsidRPr="00175B4B" w:rsidRDefault="002C2743" w:rsidP="002C2743">
      <w:pPr>
        <w:jc w:val="center"/>
        <w:rPr>
          <w:rFonts w:ascii="Times New Roman" w:hAnsi="Times New Roman"/>
          <w:b/>
          <w:i/>
        </w:rPr>
      </w:pPr>
    </w:p>
    <w:p w:rsidR="00A32709" w:rsidRPr="00175B4B" w:rsidRDefault="00A32709" w:rsidP="002C2743">
      <w:pPr>
        <w:jc w:val="center"/>
        <w:rPr>
          <w:rFonts w:ascii="Times New Roman" w:hAnsi="Times New Roman"/>
          <w:b/>
          <w:i/>
        </w:rPr>
      </w:pPr>
    </w:p>
    <w:p w:rsidR="00A32709" w:rsidRPr="00175B4B" w:rsidRDefault="00A32709" w:rsidP="002C2743">
      <w:pPr>
        <w:jc w:val="center"/>
        <w:rPr>
          <w:rFonts w:ascii="Times New Roman" w:hAnsi="Times New Roman"/>
          <w:b/>
          <w:i/>
        </w:rPr>
      </w:pPr>
    </w:p>
    <w:p w:rsidR="00A32709" w:rsidRPr="00175B4B" w:rsidRDefault="00A32709" w:rsidP="002C2743">
      <w:pPr>
        <w:jc w:val="center"/>
        <w:rPr>
          <w:rFonts w:ascii="Times New Roman" w:hAnsi="Times New Roman"/>
          <w:b/>
          <w:i/>
        </w:rPr>
      </w:pPr>
    </w:p>
    <w:p w:rsidR="00BC7528" w:rsidRPr="00962524" w:rsidRDefault="00BC7528" w:rsidP="00BC7528">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20</w:t>
      </w:r>
    </w:p>
    <w:p w:rsidR="00BC7528" w:rsidRPr="00962524" w:rsidRDefault="00BC7528" w:rsidP="00BC752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BC7528" w:rsidRPr="00175B4B" w:rsidRDefault="00BC7528" w:rsidP="00BC752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2C2743" w:rsidRPr="00175B4B" w:rsidRDefault="002C2743" w:rsidP="002C2743">
      <w:pPr>
        <w:jc w:val="center"/>
        <w:rPr>
          <w:rFonts w:ascii="Times New Roman" w:hAnsi="Times New Roman"/>
          <w:b/>
          <w:i/>
        </w:rPr>
      </w:pPr>
    </w:p>
    <w:p w:rsidR="00BF176E" w:rsidRPr="00175B4B" w:rsidRDefault="00BF176E" w:rsidP="002C2743">
      <w:pPr>
        <w:jc w:val="center"/>
        <w:rPr>
          <w:rFonts w:ascii="Times New Roman" w:hAnsi="Times New Roman"/>
          <w:b/>
          <w:i/>
        </w:rPr>
      </w:pPr>
    </w:p>
    <w:p w:rsidR="00BF176E" w:rsidRPr="00175B4B" w:rsidRDefault="00BF176E" w:rsidP="002C2743">
      <w:pPr>
        <w:jc w:val="center"/>
        <w:rPr>
          <w:rFonts w:ascii="Times New Roman" w:hAnsi="Times New Roman"/>
          <w:b/>
          <w:i/>
        </w:rPr>
      </w:pPr>
    </w:p>
    <w:p w:rsidR="002C2743" w:rsidRPr="00175B4B" w:rsidRDefault="002C2743" w:rsidP="002C2743">
      <w:pPr>
        <w:jc w:val="center"/>
        <w:rPr>
          <w:rFonts w:ascii="Times New Roman" w:hAnsi="Times New Roman"/>
          <w:b/>
          <w:i/>
        </w:rPr>
      </w:pPr>
    </w:p>
    <w:p w:rsidR="002C2743" w:rsidRPr="00175B4B" w:rsidRDefault="002C2743" w:rsidP="002C2743">
      <w:pPr>
        <w:jc w:val="center"/>
        <w:rPr>
          <w:rFonts w:ascii="Times New Roman" w:hAnsi="Times New Roman"/>
          <w:b/>
          <w:i/>
        </w:rPr>
      </w:pPr>
    </w:p>
    <w:p w:rsidR="002C2743" w:rsidRPr="00175B4B" w:rsidRDefault="002C2743" w:rsidP="002C2743">
      <w:pPr>
        <w:jc w:val="center"/>
        <w:rPr>
          <w:rFonts w:ascii="Times New Roman" w:hAnsi="Times New Roman"/>
          <w:b/>
          <w:i/>
        </w:rPr>
      </w:pPr>
    </w:p>
    <w:p w:rsidR="002C2743" w:rsidRPr="00175B4B" w:rsidRDefault="002C2743" w:rsidP="002C2743">
      <w:pPr>
        <w:jc w:val="center"/>
        <w:rPr>
          <w:rFonts w:ascii="Times New Roman" w:hAnsi="Times New Roman"/>
          <w:b/>
          <w:i/>
        </w:rPr>
      </w:pPr>
      <w:r w:rsidRPr="00175B4B">
        <w:rPr>
          <w:rFonts w:ascii="Times New Roman" w:hAnsi="Times New Roman"/>
          <w:b/>
          <w:sz w:val="24"/>
          <w:szCs w:val="24"/>
        </w:rPr>
        <w:t>РАБОЧАЯ ПРОГРАММА УЧЕБНОЙ ДИСЦИПЛИНЫ</w:t>
      </w:r>
    </w:p>
    <w:p w:rsidR="002C2743" w:rsidRPr="00175B4B" w:rsidRDefault="002C2743" w:rsidP="002C2743">
      <w:pPr>
        <w:spacing w:after="0"/>
        <w:jc w:val="center"/>
        <w:rPr>
          <w:rFonts w:ascii="Times New Roman" w:hAnsi="Times New Roman"/>
          <w:b/>
          <w:iCs/>
          <w:sz w:val="24"/>
          <w:szCs w:val="24"/>
        </w:rPr>
      </w:pPr>
    </w:p>
    <w:p w:rsidR="002C2743" w:rsidRPr="00175B4B" w:rsidRDefault="002C2743" w:rsidP="002C2743">
      <w:pPr>
        <w:spacing w:after="0"/>
        <w:jc w:val="center"/>
        <w:rPr>
          <w:rFonts w:ascii="Times New Roman" w:hAnsi="Times New Roman"/>
          <w:b/>
          <w:iCs/>
          <w:sz w:val="24"/>
          <w:szCs w:val="24"/>
        </w:rPr>
      </w:pPr>
      <w:r w:rsidRPr="00175B4B">
        <w:rPr>
          <w:rFonts w:ascii="Times New Roman" w:hAnsi="Times New Roman"/>
          <w:b/>
          <w:iCs/>
          <w:sz w:val="24"/>
          <w:szCs w:val="24"/>
        </w:rPr>
        <w:t xml:space="preserve">ОП. 01 Информационные технологии в профессиональной деятельности </w:t>
      </w:r>
    </w:p>
    <w:p w:rsidR="002C2743" w:rsidRPr="00175B4B" w:rsidRDefault="002C2743" w:rsidP="002C2743">
      <w:pPr>
        <w:jc w:val="cente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2C2743" w:rsidRPr="00175B4B" w:rsidRDefault="002C2743" w:rsidP="002C2743">
      <w:pPr>
        <w:rPr>
          <w:rFonts w:ascii="Times New Roman" w:hAnsi="Times New Roman"/>
          <w:b/>
          <w:i/>
        </w:rPr>
      </w:pPr>
    </w:p>
    <w:p w:rsidR="00BC7528" w:rsidRDefault="00BC7528" w:rsidP="002C2743">
      <w:pPr>
        <w:jc w:val="center"/>
        <w:rPr>
          <w:rFonts w:ascii="Times New Roman" w:hAnsi="Times New Roman"/>
          <w:b/>
          <w:bCs/>
          <w:iCs/>
          <w:sz w:val="24"/>
          <w:szCs w:val="24"/>
        </w:rPr>
      </w:pPr>
    </w:p>
    <w:p w:rsidR="00BC7528" w:rsidRDefault="00BC7528" w:rsidP="002C2743">
      <w:pPr>
        <w:jc w:val="center"/>
        <w:rPr>
          <w:rFonts w:ascii="Times New Roman" w:hAnsi="Times New Roman"/>
          <w:b/>
          <w:bCs/>
          <w:iCs/>
          <w:sz w:val="24"/>
          <w:szCs w:val="24"/>
        </w:rPr>
      </w:pPr>
    </w:p>
    <w:p w:rsidR="00BC7528" w:rsidRDefault="00BC7528" w:rsidP="002C2743">
      <w:pPr>
        <w:jc w:val="center"/>
        <w:rPr>
          <w:rFonts w:ascii="Times New Roman" w:hAnsi="Times New Roman"/>
          <w:b/>
          <w:bCs/>
          <w:iCs/>
          <w:sz w:val="24"/>
          <w:szCs w:val="24"/>
        </w:rPr>
      </w:pPr>
    </w:p>
    <w:p w:rsidR="002C2743" w:rsidRPr="00BC7528" w:rsidRDefault="002C2743" w:rsidP="002C2743">
      <w:pPr>
        <w:jc w:val="center"/>
        <w:rPr>
          <w:rFonts w:ascii="Times New Roman" w:hAnsi="Times New Roman"/>
          <w:b/>
          <w:i/>
          <w:iCs/>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BC7528">
        <w:rPr>
          <w:rFonts w:ascii="Times New Roman" w:hAnsi="Times New Roman"/>
          <w:b/>
          <w:i/>
          <w:iCs/>
          <w:sz w:val="24"/>
          <w:szCs w:val="24"/>
        </w:rPr>
        <w:lastRenderedPageBreak/>
        <w:t>СОДЕРЖАНИЕ</w:t>
      </w:r>
    </w:p>
    <w:p w:rsidR="002C2743" w:rsidRPr="00175B4B" w:rsidRDefault="002C2743" w:rsidP="002C274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2743" w:rsidRPr="00175B4B" w:rsidTr="009052E8">
        <w:tc>
          <w:tcPr>
            <w:tcW w:w="7501" w:type="dxa"/>
          </w:tcPr>
          <w:p w:rsidR="002C2743" w:rsidRPr="00175B4B" w:rsidRDefault="002C2743" w:rsidP="009052E8">
            <w:pPr>
              <w:suppressAutoHyphens/>
              <w:ind w:left="284"/>
              <w:rPr>
                <w:rFonts w:ascii="Times New Roman" w:hAnsi="Times New Roman"/>
                <w:b/>
                <w:sz w:val="24"/>
                <w:szCs w:val="24"/>
              </w:rPr>
            </w:pPr>
            <w:r w:rsidRPr="00175B4B">
              <w:rPr>
                <w:rFonts w:ascii="Times New Roman" w:hAnsi="Times New Roman"/>
                <w:b/>
                <w:sz w:val="24"/>
                <w:szCs w:val="24"/>
              </w:rPr>
              <w:t xml:space="preserve">1.ОБЩАЯ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2C2743" w:rsidRPr="00175B4B" w:rsidRDefault="002C2743" w:rsidP="009052E8">
            <w:pPr>
              <w:jc w:val="center"/>
              <w:rPr>
                <w:rFonts w:ascii="Times New Roman" w:hAnsi="Times New Roman"/>
                <w:b/>
                <w:sz w:val="24"/>
                <w:szCs w:val="24"/>
              </w:rPr>
            </w:pPr>
          </w:p>
        </w:tc>
      </w:tr>
      <w:tr w:rsidR="002C2743" w:rsidRPr="00175B4B" w:rsidTr="009052E8">
        <w:tc>
          <w:tcPr>
            <w:tcW w:w="7501" w:type="dxa"/>
          </w:tcPr>
          <w:p w:rsidR="002C2743" w:rsidRPr="00175B4B" w:rsidRDefault="002C2743" w:rsidP="009052E8">
            <w:pPr>
              <w:suppressAutoHyphens/>
              <w:ind w:left="284"/>
              <w:rPr>
                <w:rFonts w:ascii="Times New Roman" w:hAnsi="Times New Roman"/>
                <w:b/>
                <w:sz w:val="24"/>
                <w:szCs w:val="24"/>
              </w:rPr>
            </w:pPr>
            <w:r w:rsidRPr="00175B4B">
              <w:rPr>
                <w:rFonts w:ascii="Times New Roman" w:hAnsi="Times New Roman"/>
                <w:b/>
                <w:sz w:val="24"/>
                <w:szCs w:val="24"/>
              </w:rPr>
              <w:t>2.СТРУКТУРА И СОДЕРЖАНИЕ УЧЕБНОЙ ДИСЦИПЛИНЫ</w:t>
            </w:r>
          </w:p>
          <w:p w:rsidR="002C2743" w:rsidRPr="00175B4B" w:rsidRDefault="002C2743" w:rsidP="009052E8">
            <w:pPr>
              <w:suppressAutoHyphens/>
              <w:ind w:left="284"/>
              <w:rPr>
                <w:rFonts w:ascii="Times New Roman" w:hAnsi="Times New Roman"/>
                <w:b/>
                <w:sz w:val="24"/>
                <w:szCs w:val="24"/>
              </w:rPr>
            </w:pPr>
            <w:r w:rsidRPr="00175B4B">
              <w:rPr>
                <w:rFonts w:ascii="Times New Roman" w:hAnsi="Times New Roman"/>
                <w:b/>
                <w:sz w:val="24"/>
                <w:szCs w:val="24"/>
              </w:rPr>
              <w:t>3.УСЛОВИЯ РЕАЛИЗАЦИИ УЧЕБНОЙ ДИСЦИПЛИНЫ</w:t>
            </w:r>
          </w:p>
        </w:tc>
        <w:tc>
          <w:tcPr>
            <w:tcW w:w="1854" w:type="dxa"/>
          </w:tcPr>
          <w:p w:rsidR="002C2743" w:rsidRPr="00175B4B" w:rsidRDefault="002C2743" w:rsidP="009052E8">
            <w:pPr>
              <w:ind w:left="644"/>
              <w:rPr>
                <w:rFonts w:ascii="Times New Roman" w:hAnsi="Times New Roman"/>
                <w:b/>
                <w:sz w:val="24"/>
                <w:szCs w:val="24"/>
              </w:rPr>
            </w:pPr>
          </w:p>
        </w:tc>
      </w:tr>
      <w:tr w:rsidR="002C2743" w:rsidRPr="00175B4B" w:rsidTr="009052E8">
        <w:tc>
          <w:tcPr>
            <w:tcW w:w="7501" w:type="dxa"/>
          </w:tcPr>
          <w:p w:rsidR="002C2743" w:rsidRPr="00175B4B" w:rsidRDefault="002C2743" w:rsidP="009052E8">
            <w:pPr>
              <w:suppressAutoHyphens/>
              <w:ind w:left="284"/>
              <w:rPr>
                <w:rFonts w:ascii="Times New Roman" w:hAnsi="Times New Roman"/>
                <w:b/>
                <w:sz w:val="24"/>
                <w:szCs w:val="24"/>
              </w:rPr>
            </w:pPr>
            <w:r w:rsidRPr="00175B4B">
              <w:rPr>
                <w:rFonts w:ascii="Times New Roman" w:hAnsi="Times New Roman"/>
                <w:b/>
                <w:sz w:val="24"/>
                <w:szCs w:val="24"/>
              </w:rPr>
              <w:t>4.КОНТРОЛЬ И ОЦЕНКА РЕЗУЛЬТАТОВ ОСВОЕНИЯ УЧЕБНОЙ ДИСЦИПЛИНЫ</w:t>
            </w:r>
          </w:p>
          <w:p w:rsidR="002C2743" w:rsidRPr="00175B4B" w:rsidRDefault="002C2743" w:rsidP="009052E8">
            <w:pPr>
              <w:suppressAutoHyphens/>
              <w:rPr>
                <w:rFonts w:ascii="Times New Roman" w:hAnsi="Times New Roman"/>
                <w:b/>
                <w:sz w:val="24"/>
                <w:szCs w:val="24"/>
              </w:rPr>
            </w:pPr>
          </w:p>
        </w:tc>
        <w:tc>
          <w:tcPr>
            <w:tcW w:w="1854" w:type="dxa"/>
          </w:tcPr>
          <w:p w:rsidR="002C2743" w:rsidRPr="00175B4B" w:rsidRDefault="002C2743" w:rsidP="009052E8">
            <w:pPr>
              <w:jc w:val="center"/>
              <w:rPr>
                <w:rFonts w:ascii="Times New Roman" w:hAnsi="Times New Roman"/>
                <w:b/>
                <w:sz w:val="24"/>
                <w:szCs w:val="24"/>
              </w:rPr>
            </w:pPr>
          </w:p>
        </w:tc>
      </w:tr>
    </w:tbl>
    <w:p w:rsidR="002C2743" w:rsidRPr="00175B4B" w:rsidRDefault="002C2743" w:rsidP="002C2743">
      <w:pPr>
        <w:suppressAutoHyphens/>
        <w:spacing w:after="0"/>
        <w:ind w:left="720"/>
        <w:jc w:val="center"/>
        <w:rPr>
          <w:rFonts w:ascii="Times New Roman" w:hAnsi="Times New Roman"/>
          <w:b/>
          <w:sz w:val="24"/>
          <w:szCs w:val="24"/>
        </w:rPr>
      </w:pPr>
      <w:r w:rsidRPr="00175B4B">
        <w:rPr>
          <w:rFonts w:ascii="Times New Roman" w:hAnsi="Times New Roman"/>
          <w:b/>
          <w:i/>
          <w:u w:val="single"/>
        </w:rPr>
        <w:br w:type="page"/>
      </w:r>
      <w:r w:rsidRPr="00BC7528">
        <w:rPr>
          <w:rFonts w:ascii="Times New Roman" w:hAnsi="Times New Roman"/>
          <w:b/>
          <w:sz w:val="24"/>
          <w:szCs w:val="24"/>
        </w:rPr>
        <w:lastRenderedPageBreak/>
        <w:t xml:space="preserve">1.ОБЩАЯ ХАРАКТЕРИСТИКА </w:t>
      </w:r>
      <w:r w:rsidRPr="00BC7528">
        <w:rPr>
          <w:rFonts w:ascii="Times New Roman" w:hAnsi="Times New Roman"/>
          <w:b/>
          <w:color w:val="000000"/>
          <w:sz w:val="24"/>
          <w:szCs w:val="24"/>
        </w:rPr>
        <w:t>РАБОЧЕЙ ПРОГРАММЫ</w:t>
      </w:r>
      <w:r w:rsidRPr="00BC7528">
        <w:rPr>
          <w:rFonts w:ascii="Times New Roman" w:hAnsi="Times New Roman"/>
          <w:b/>
          <w:sz w:val="24"/>
          <w:szCs w:val="24"/>
        </w:rPr>
        <w:t xml:space="preserve"> УЧЕБНОЙ</w:t>
      </w:r>
      <w:r w:rsidRPr="00175B4B">
        <w:rPr>
          <w:rFonts w:ascii="Times New Roman" w:hAnsi="Times New Roman"/>
          <w:b/>
          <w:sz w:val="24"/>
          <w:szCs w:val="24"/>
        </w:rPr>
        <w:t xml:space="preserve"> ДИСЦИПЛИНЫ</w:t>
      </w:r>
    </w:p>
    <w:p w:rsidR="002C2743" w:rsidRPr="00175B4B" w:rsidRDefault="002C2743" w:rsidP="002C2743">
      <w:pPr>
        <w:spacing w:before="120" w:after="0" w:line="240" w:lineRule="auto"/>
        <w:ind w:left="720"/>
        <w:jc w:val="center"/>
        <w:rPr>
          <w:rFonts w:ascii="Times New Roman" w:hAnsi="Times New Roman"/>
          <w:b/>
          <w:iCs/>
          <w:sz w:val="24"/>
          <w:szCs w:val="24"/>
        </w:rPr>
      </w:pPr>
      <w:r w:rsidRPr="00175B4B">
        <w:rPr>
          <w:rFonts w:ascii="Times New Roman" w:hAnsi="Times New Roman"/>
          <w:b/>
          <w:iCs/>
          <w:sz w:val="24"/>
          <w:szCs w:val="24"/>
        </w:rPr>
        <w:t xml:space="preserve">«ОП.01 </w:t>
      </w:r>
      <w:r w:rsidR="00820095" w:rsidRPr="00175B4B">
        <w:rPr>
          <w:rFonts w:ascii="Times New Roman" w:hAnsi="Times New Roman"/>
          <w:b/>
          <w:iCs/>
          <w:sz w:val="24"/>
          <w:szCs w:val="24"/>
        </w:rPr>
        <w:t>Информационные технологии в профессиональной деятельности</w:t>
      </w:r>
      <w:r w:rsidRPr="00175B4B">
        <w:rPr>
          <w:rFonts w:ascii="Times New Roman" w:hAnsi="Times New Roman"/>
          <w:b/>
          <w:iCs/>
          <w:sz w:val="24"/>
          <w:szCs w:val="24"/>
        </w:rPr>
        <w:t>»</w:t>
      </w:r>
    </w:p>
    <w:p w:rsidR="002C2743" w:rsidRPr="00175B4B" w:rsidRDefault="002C2743" w:rsidP="002C2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2C2743" w:rsidRPr="00175B4B" w:rsidRDefault="002C2743" w:rsidP="002C2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2C2743" w:rsidRPr="00175B4B" w:rsidRDefault="002C2743" w:rsidP="002C2743">
      <w:pPr>
        <w:spacing w:before="120"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Учебная дисциплина </w:t>
      </w:r>
      <w:r w:rsidRPr="00175B4B">
        <w:rPr>
          <w:rFonts w:ascii="Times New Roman" w:hAnsi="Times New Roman"/>
          <w:iCs/>
          <w:sz w:val="24"/>
          <w:szCs w:val="24"/>
        </w:rPr>
        <w:t xml:space="preserve">«ОП.01 </w:t>
      </w:r>
      <w:r w:rsidR="00820095" w:rsidRPr="00175B4B">
        <w:rPr>
          <w:rFonts w:ascii="Times New Roman" w:hAnsi="Times New Roman"/>
          <w:iCs/>
          <w:sz w:val="24"/>
          <w:szCs w:val="24"/>
        </w:rPr>
        <w:t>Информационные технологии в профессиональной деятельности</w:t>
      </w:r>
      <w:r w:rsidRPr="00175B4B">
        <w:rPr>
          <w:rFonts w:ascii="Times New Roman" w:hAnsi="Times New Roman"/>
          <w:iCs/>
          <w:sz w:val="24"/>
          <w:szCs w:val="24"/>
        </w:rPr>
        <w:t xml:space="preserve">» </w:t>
      </w:r>
      <w:r w:rsidRPr="00175B4B">
        <w:rPr>
          <w:rFonts w:ascii="Times New Roman" w:hAnsi="Times New Roman"/>
          <w:sz w:val="24"/>
          <w:szCs w:val="24"/>
        </w:rPr>
        <w:t xml:space="preserve">является обязательной частью </w:t>
      </w:r>
      <w:r w:rsidR="00820095" w:rsidRPr="00175B4B">
        <w:rPr>
          <w:rFonts w:ascii="Times New Roman" w:hAnsi="Times New Roman"/>
          <w:sz w:val="24"/>
          <w:szCs w:val="24"/>
        </w:rPr>
        <w:t>общепрофессионального цикла</w:t>
      </w:r>
      <w:r w:rsidRPr="00175B4B">
        <w:rPr>
          <w:rFonts w:ascii="Times New Roman" w:hAnsi="Times New Roman"/>
          <w:sz w:val="24"/>
          <w:szCs w:val="24"/>
        </w:rPr>
        <w:t xml:space="preserve"> ПООП-П в соответствии с ФГОС СПО по </w:t>
      </w:r>
      <w:r w:rsidRPr="00175B4B">
        <w:rPr>
          <w:rFonts w:ascii="Times New Roman" w:hAnsi="Times New Roman"/>
          <w:color w:val="000000"/>
          <w:sz w:val="24"/>
          <w:szCs w:val="24"/>
        </w:rPr>
        <w:t xml:space="preserve">специальности </w:t>
      </w:r>
      <w:r w:rsidRPr="00175B4B">
        <w:rPr>
          <w:rFonts w:ascii="Times New Roman" w:hAnsi="Times New Roman"/>
          <w:bCs/>
          <w:color w:val="000000"/>
          <w:sz w:val="24"/>
          <w:szCs w:val="24"/>
        </w:rPr>
        <w:t>13.02.07 Электроснабжение (по отраслям)</w:t>
      </w:r>
      <w:r w:rsidRPr="00175B4B">
        <w:rPr>
          <w:rFonts w:ascii="Times New Roman" w:hAnsi="Times New Roman"/>
          <w:sz w:val="24"/>
          <w:szCs w:val="24"/>
        </w:rPr>
        <w:t xml:space="preserve">. </w:t>
      </w:r>
    </w:p>
    <w:p w:rsidR="002C2743" w:rsidRPr="00175B4B" w:rsidRDefault="002C2743" w:rsidP="002C27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Особое значение дисциплина имеет при формировании и развитии ОК 1, ОК 2, ОК </w:t>
      </w:r>
      <w:r w:rsidR="0002770A">
        <w:rPr>
          <w:rFonts w:ascii="Times New Roman" w:hAnsi="Times New Roman"/>
          <w:sz w:val="24"/>
          <w:szCs w:val="24"/>
        </w:rPr>
        <w:t>4, ОК 5, ОК 6, ОК 7, ОК 8, ОК 9</w:t>
      </w:r>
      <w:r w:rsidRPr="00175B4B">
        <w:rPr>
          <w:rFonts w:ascii="Times New Roman" w:hAnsi="Times New Roman"/>
          <w:sz w:val="24"/>
          <w:szCs w:val="24"/>
        </w:rPr>
        <w:t>.</w:t>
      </w:r>
    </w:p>
    <w:p w:rsidR="00820095" w:rsidRPr="00175B4B" w:rsidRDefault="00820095" w:rsidP="002C27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2C2743" w:rsidRPr="00175B4B" w:rsidRDefault="002C2743" w:rsidP="002C2743">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2C2743" w:rsidRPr="00175B4B" w:rsidRDefault="002C2743" w:rsidP="002C2743">
      <w:pPr>
        <w:suppressAutoHyphens/>
        <w:spacing w:after="0" w:line="240" w:lineRule="auto"/>
        <w:ind w:firstLine="709"/>
        <w:jc w:val="both"/>
        <w:rPr>
          <w:rFonts w:ascii="Times New Roman" w:hAnsi="Times New Roman"/>
          <w:sz w:val="24"/>
          <w:szCs w:val="24"/>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515"/>
        <w:gridCol w:w="3895"/>
      </w:tblGrid>
      <w:tr w:rsidR="002C2743" w:rsidRPr="00175B4B" w:rsidTr="009052E8">
        <w:trPr>
          <w:trHeight w:val="649"/>
        </w:trPr>
        <w:tc>
          <w:tcPr>
            <w:tcW w:w="1838" w:type="dxa"/>
            <w:hideMark/>
          </w:tcPr>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515" w:type="dxa"/>
            <w:hideMark/>
          </w:tcPr>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2C2743" w:rsidRPr="00175B4B" w:rsidTr="009052E8">
        <w:trPr>
          <w:trHeight w:val="212"/>
        </w:trPr>
        <w:tc>
          <w:tcPr>
            <w:tcW w:w="1838" w:type="dxa"/>
          </w:tcPr>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01, ОК 02,</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03, ОК 04,</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05, ОК 06,</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07, ОК 08.</w:t>
            </w:r>
          </w:p>
          <w:p w:rsidR="002C2743" w:rsidRPr="00175B4B" w:rsidRDefault="00FB0151" w:rsidP="009052E8">
            <w:pPr>
              <w:suppressAutoHyphens/>
              <w:spacing w:after="0" w:line="240" w:lineRule="auto"/>
              <w:jc w:val="center"/>
              <w:rPr>
                <w:rFonts w:ascii="Times New Roman" w:hAnsi="Times New Roman"/>
                <w:sz w:val="24"/>
                <w:szCs w:val="24"/>
              </w:rPr>
            </w:pPr>
            <w:r>
              <w:rPr>
                <w:rFonts w:ascii="Times New Roman" w:hAnsi="Times New Roman"/>
                <w:sz w:val="24"/>
                <w:szCs w:val="24"/>
              </w:rPr>
              <w:t>ОК 09</w:t>
            </w:r>
            <w:r w:rsidR="002C2743" w:rsidRPr="00175B4B">
              <w:rPr>
                <w:rFonts w:ascii="Times New Roman" w:hAnsi="Times New Roman"/>
                <w:sz w:val="24"/>
                <w:szCs w:val="24"/>
              </w:rPr>
              <w:t>.</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1.2, ПК 2.1,</w:t>
            </w:r>
          </w:p>
          <w:p w:rsidR="002C2743" w:rsidRPr="00175B4B" w:rsidRDefault="002C2743"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2.5</w:t>
            </w:r>
          </w:p>
        </w:tc>
        <w:tc>
          <w:tcPr>
            <w:tcW w:w="3515" w:type="dxa"/>
          </w:tcPr>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1. Выполнять расчеты с использованием прикладных компьютерных программ;</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2. Использовать сеть Internet и ее возможности для организации оперативного обмена информацией;</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У4. Обрабатывать и анализировать информацию с применением программных средств и вычислительной техники;</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У5. Получать информацию в локальных и глобальных компьютерных сетях;</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У6. Применять графические редакторы для создания и редактирования изображений;</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У7. Применять компьютерные программы для поиска информации, составления и оформления документов и презентаций</w:t>
            </w:r>
          </w:p>
        </w:tc>
        <w:tc>
          <w:tcPr>
            <w:tcW w:w="3895" w:type="dxa"/>
          </w:tcPr>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1. 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2. Общий состав и структуру персональных электронно-вычислительных машин (ЭВМ) и вычислительных систем;</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3. Основные методы и приемы обеспечения информационной безопасности;</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4. Основные положения и принципы автоматизированной обработки и передачи информации;</w:t>
            </w:r>
          </w:p>
          <w:p w:rsidR="002C2743" w:rsidRPr="00175B4B" w:rsidRDefault="002C2743"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5. Основные принципы, методы и свойства информационных и телекоммуникационных технологий в профессиональной деятельности</w:t>
            </w:r>
          </w:p>
          <w:p w:rsidR="002C2743" w:rsidRPr="00175B4B" w:rsidRDefault="002C2743" w:rsidP="009052E8">
            <w:pPr>
              <w:suppressAutoHyphens/>
              <w:spacing w:after="0" w:line="240" w:lineRule="auto"/>
              <w:rPr>
                <w:rFonts w:ascii="Times New Roman" w:hAnsi="Times New Roman"/>
                <w:b/>
                <w:sz w:val="24"/>
                <w:szCs w:val="24"/>
              </w:rPr>
            </w:pPr>
          </w:p>
          <w:p w:rsidR="002C2743" w:rsidRPr="00175B4B" w:rsidRDefault="002C2743" w:rsidP="009052E8">
            <w:pPr>
              <w:suppressAutoHyphens/>
              <w:spacing w:after="0" w:line="240" w:lineRule="auto"/>
              <w:rPr>
                <w:rFonts w:ascii="Times New Roman" w:hAnsi="Times New Roman"/>
                <w:sz w:val="24"/>
                <w:szCs w:val="24"/>
              </w:rPr>
            </w:pPr>
          </w:p>
        </w:tc>
      </w:tr>
    </w:tbl>
    <w:p w:rsidR="002C2743" w:rsidRPr="00175B4B" w:rsidRDefault="002C2743" w:rsidP="002C2743">
      <w:pPr>
        <w:suppressAutoHyphens/>
        <w:spacing w:after="240" w:line="240" w:lineRule="auto"/>
        <w:jc w:val="center"/>
        <w:rPr>
          <w:rFonts w:ascii="Times New Roman" w:hAnsi="Times New Roman"/>
          <w:b/>
          <w:sz w:val="24"/>
          <w:szCs w:val="24"/>
        </w:rPr>
      </w:pPr>
    </w:p>
    <w:p w:rsidR="002C2743" w:rsidRPr="00175B4B" w:rsidRDefault="002C2743" w:rsidP="002C2743">
      <w:pPr>
        <w:suppressAutoHyphens/>
        <w:spacing w:after="240" w:line="240" w:lineRule="auto"/>
        <w:jc w:val="center"/>
        <w:rPr>
          <w:rFonts w:ascii="Times New Roman" w:hAnsi="Times New Roman"/>
          <w:b/>
          <w:sz w:val="24"/>
          <w:szCs w:val="24"/>
        </w:rPr>
      </w:pPr>
    </w:p>
    <w:p w:rsidR="002C2743" w:rsidRPr="00175B4B" w:rsidRDefault="002C2743" w:rsidP="002C2743">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2C2743" w:rsidRPr="00175B4B" w:rsidRDefault="002C2743" w:rsidP="002C2743">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C2743" w:rsidRPr="00175B4B" w:rsidTr="009052E8">
        <w:trPr>
          <w:trHeight w:val="490"/>
        </w:trPr>
        <w:tc>
          <w:tcPr>
            <w:tcW w:w="3685" w:type="pct"/>
            <w:vAlign w:val="center"/>
          </w:tcPr>
          <w:p w:rsidR="002C2743" w:rsidRPr="00175B4B" w:rsidRDefault="002C2743"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2C2743" w:rsidRPr="00175B4B" w:rsidRDefault="002C2743" w:rsidP="009052E8">
            <w:pPr>
              <w:suppressAutoHyphens/>
              <w:rPr>
                <w:rFonts w:ascii="Times New Roman" w:hAnsi="Times New Roman"/>
                <w:b/>
                <w:iCs/>
              </w:rPr>
            </w:pPr>
            <w:r w:rsidRPr="00175B4B">
              <w:rPr>
                <w:rFonts w:ascii="Times New Roman" w:hAnsi="Times New Roman"/>
                <w:b/>
                <w:iCs/>
              </w:rPr>
              <w:t>Объем в часах</w:t>
            </w:r>
          </w:p>
        </w:tc>
      </w:tr>
      <w:tr w:rsidR="002C2743" w:rsidRPr="00175B4B" w:rsidTr="009052E8">
        <w:trPr>
          <w:trHeight w:val="490"/>
        </w:trPr>
        <w:tc>
          <w:tcPr>
            <w:tcW w:w="3685" w:type="pct"/>
            <w:vAlign w:val="center"/>
          </w:tcPr>
          <w:p w:rsidR="002C2743" w:rsidRPr="00175B4B" w:rsidRDefault="002C2743"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2C2743" w:rsidRPr="00175B4B" w:rsidRDefault="00820095" w:rsidP="009052E8">
            <w:pPr>
              <w:suppressAutoHyphens/>
              <w:spacing w:after="0"/>
              <w:rPr>
                <w:rFonts w:ascii="Times New Roman" w:hAnsi="Times New Roman"/>
                <w:iCs/>
              </w:rPr>
            </w:pPr>
            <w:r w:rsidRPr="00175B4B">
              <w:rPr>
                <w:rFonts w:ascii="Times New Roman" w:hAnsi="Times New Roman"/>
                <w:iCs/>
              </w:rPr>
              <w:t>34</w:t>
            </w:r>
          </w:p>
        </w:tc>
      </w:tr>
      <w:tr w:rsidR="002C2743" w:rsidRPr="00175B4B" w:rsidTr="009052E8">
        <w:trPr>
          <w:trHeight w:val="490"/>
        </w:trPr>
        <w:tc>
          <w:tcPr>
            <w:tcW w:w="3685" w:type="pct"/>
            <w:shd w:val="clear" w:color="auto" w:fill="auto"/>
            <w:vAlign w:val="center"/>
          </w:tcPr>
          <w:p w:rsidR="002C2743" w:rsidRPr="00175B4B" w:rsidRDefault="002C2743"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2C2743" w:rsidRPr="00175B4B" w:rsidRDefault="00820095" w:rsidP="009052E8">
            <w:pPr>
              <w:suppressAutoHyphens/>
              <w:spacing w:after="0"/>
              <w:rPr>
                <w:rFonts w:ascii="Times New Roman" w:hAnsi="Times New Roman"/>
                <w:iCs/>
              </w:rPr>
            </w:pPr>
            <w:r w:rsidRPr="00175B4B">
              <w:rPr>
                <w:rFonts w:ascii="Times New Roman" w:hAnsi="Times New Roman"/>
                <w:iCs/>
              </w:rPr>
              <w:t>34</w:t>
            </w:r>
          </w:p>
        </w:tc>
      </w:tr>
      <w:tr w:rsidR="002C2743" w:rsidRPr="00175B4B" w:rsidTr="009052E8">
        <w:trPr>
          <w:trHeight w:val="336"/>
        </w:trPr>
        <w:tc>
          <w:tcPr>
            <w:tcW w:w="5000" w:type="pct"/>
            <w:gridSpan w:val="2"/>
            <w:vAlign w:val="center"/>
          </w:tcPr>
          <w:p w:rsidR="002C2743" w:rsidRPr="00175B4B" w:rsidRDefault="002C2743" w:rsidP="009052E8">
            <w:pPr>
              <w:suppressAutoHyphens/>
              <w:spacing w:after="0"/>
              <w:rPr>
                <w:rFonts w:ascii="Times New Roman" w:hAnsi="Times New Roman"/>
                <w:iCs/>
              </w:rPr>
            </w:pPr>
            <w:r w:rsidRPr="00175B4B">
              <w:rPr>
                <w:rFonts w:ascii="Times New Roman" w:hAnsi="Times New Roman"/>
              </w:rPr>
              <w:t>в т. ч.:</w:t>
            </w:r>
          </w:p>
        </w:tc>
      </w:tr>
      <w:tr w:rsidR="002C2743" w:rsidRPr="00175B4B" w:rsidTr="009052E8">
        <w:trPr>
          <w:trHeight w:val="490"/>
        </w:trPr>
        <w:tc>
          <w:tcPr>
            <w:tcW w:w="3685" w:type="pct"/>
            <w:vAlign w:val="center"/>
          </w:tcPr>
          <w:p w:rsidR="002C2743" w:rsidRPr="00175B4B" w:rsidRDefault="002C2743" w:rsidP="009052E8">
            <w:pPr>
              <w:suppressAutoHyphens/>
              <w:spacing w:after="0"/>
              <w:rPr>
                <w:rFonts w:ascii="Times New Roman" w:hAnsi="Times New Roman"/>
              </w:rPr>
            </w:pPr>
            <w:r w:rsidRPr="00175B4B">
              <w:rPr>
                <w:rFonts w:ascii="Times New Roman" w:hAnsi="Times New Roman"/>
              </w:rPr>
              <w:t>практические занятия</w:t>
            </w:r>
            <w:r w:rsidRPr="00175B4B">
              <w:rPr>
                <w:rFonts w:ascii="Times New Roman" w:hAnsi="Times New Roman"/>
                <w:i/>
              </w:rPr>
              <w:t xml:space="preserve"> (если предусмотрено)</w:t>
            </w:r>
          </w:p>
        </w:tc>
        <w:tc>
          <w:tcPr>
            <w:tcW w:w="1315" w:type="pct"/>
            <w:vAlign w:val="center"/>
          </w:tcPr>
          <w:p w:rsidR="002C2743" w:rsidRPr="00175B4B" w:rsidRDefault="00820095" w:rsidP="009052E8">
            <w:pPr>
              <w:suppressAutoHyphens/>
              <w:spacing w:after="0"/>
              <w:rPr>
                <w:rFonts w:ascii="Times New Roman" w:hAnsi="Times New Roman"/>
                <w:iCs/>
              </w:rPr>
            </w:pPr>
            <w:r w:rsidRPr="00175B4B">
              <w:rPr>
                <w:rFonts w:ascii="Times New Roman" w:hAnsi="Times New Roman"/>
                <w:iCs/>
              </w:rPr>
              <w:t>34</w:t>
            </w:r>
          </w:p>
        </w:tc>
      </w:tr>
      <w:tr w:rsidR="002C2743" w:rsidRPr="00175B4B" w:rsidTr="009052E8">
        <w:trPr>
          <w:trHeight w:val="267"/>
        </w:trPr>
        <w:tc>
          <w:tcPr>
            <w:tcW w:w="3685" w:type="pct"/>
            <w:vAlign w:val="center"/>
          </w:tcPr>
          <w:p w:rsidR="002C2743" w:rsidRPr="00175B4B" w:rsidRDefault="002C2743" w:rsidP="009052E8">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2C2743" w:rsidRPr="00175B4B" w:rsidRDefault="00820095" w:rsidP="009052E8">
            <w:pPr>
              <w:suppressAutoHyphens/>
              <w:spacing w:after="0"/>
              <w:rPr>
                <w:rFonts w:ascii="Times New Roman" w:hAnsi="Times New Roman"/>
                <w:iCs/>
              </w:rPr>
            </w:pPr>
            <w:r w:rsidRPr="00175B4B">
              <w:rPr>
                <w:rFonts w:ascii="Times New Roman" w:hAnsi="Times New Roman"/>
                <w:iCs/>
              </w:rPr>
              <w:t>-</w:t>
            </w:r>
          </w:p>
        </w:tc>
      </w:tr>
      <w:tr w:rsidR="002C2743" w:rsidRPr="00175B4B" w:rsidTr="009052E8">
        <w:trPr>
          <w:trHeight w:val="331"/>
        </w:trPr>
        <w:tc>
          <w:tcPr>
            <w:tcW w:w="3685" w:type="pct"/>
            <w:vAlign w:val="center"/>
          </w:tcPr>
          <w:p w:rsidR="002C2743" w:rsidRPr="00175B4B" w:rsidRDefault="002C2743"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2C2743" w:rsidRPr="00175B4B" w:rsidRDefault="00820095" w:rsidP="00820095">
            <w:pPr>
              <w:suppressAutoHyphens/>
              <w:spacing w:after="0"/>
              <w:rPr>
                <w:rFonts w:ascii="Times New Roman" w:hAnsi="Times New Roman"/>
                <w:i/>
              </w:rPr>
            </w:pPr>
            <w:r w:rsidRPr="00175B4B">
              <w:rPr>
                <w:rFonts w:ascii="Times New Roman" w:hAnsi="Times New Roman"/>
                <w:iCs/>
              </w:rPr>
              <w:t>в форме д</w:t>
            </w:r>
            <w:r w:rsidR="002C2743" w:rsidRPr="00175B4B">
              <w:rPr>
                <w:rFonts w:ascii="Times New Roman" w:hAnsi="Times New Roman"/>
                <w:iCs/>
              </w:rPr>
              <w:t>ифференцированн</w:t>
            </w:r>
            <w:r w:rsidRPr="00175B4B">
              <w:rPr>
                <w:rFonts w:ascii="Times New Roman" w:hAnsi="Times New Roman"/>
                <w:iCs/>
              </w:rPr>
              <w:t>ого</w:t>
            </w:r>
            <w:r w:rsidR="002C2743" w:rsidRPr="00175B4B">
              <w:rPr>
                <w:rFonts w:ascii="Times New Roman" w:hAnsi="Times New Roman"/>
                <w:iCs/>
              </w:rPr>
              <w:t xml:space="preserve"> зачет</w:t>
            </w:r>
            <w:r w:rsidRPr="00175B4B">
              <w:rPr>
                <w:rFonts w:ascii="Times New Roman" w:hAnsi="Times New Roman"/>
                <w:iCs/>
              </w:rPr>
              <w:t>а в 3 семестре</w:t>
            </w:r>
          </w:p>
        </w:tc>
        <w:tc>
          <w:tcPr>
            <w:tcW w:w="1315" w:type="pct"/>
            <w:vAlign w:val="center"/>
          </w:tcPr>
          <w:p w:rsidR="002C2743" w:rsidRPr="00175B4B" w:rsidRDefault="002C2743" w:rsidP="009052E8">
            <w:pPr>
              <w:suppressAutoHyphens/>
              <w:spacing w:after="0"/>
              <w:rPr>
                <w:rFonts w:ascii="Times New Roman" w:hAnsi="Times New Roman"/>
                <w:iCs/>
              </w:rPr>
            </w:pPr>
          </w:p>
        </w:tc>
      </w:tr>
    </w:tbl>
    <w:p w:rsidR="002C2743" w:rsidRPr="00175B4B" w:rsidRDefault="002C2743" w:rsidP="002C2743">
      <w:pPr>
        <w:rPr>
          <w:rFonts w:ascii="Times New Roman" w:hAnsi="Times New Roman"/>
          <w:b/>
          <w:i/>
        </w:rPr>
        <w:sectPr w:rsidR="002C2743" w:rsidRPr="00175B4B" w:rsidSect="009052E8">
          <w:footerReference w:type="default" r:id="rId17"/>
          <w:pgSz w:w="11906" w:h="16838"/>
          <w:pgMar w:top="1134" w:right="850" w:bottom="284" w:left="1701" w:header="708" w:footer="708" w:gutter="0"/>
          <w:cols w:space="720"/>
          <w:titlePg/>
          <w:docGrid w:linePitch="299"/>
        </w:sectPr>
      </w:pPr>
    </w:p>
    <w:p w:rsidR="002C2743" w:rsidRPr="00175B4B" w:rsidRDefault="002C2743" w:rsidP="002C2743">
      <w:pPr>
        <w:ind w:firstLine="709"/>
        <w:rPr>
          <w:rFonts w:ascii="Times New Roman" w:hAnsi="Times New Roman"/>
          <w:b/>
          <w:bCs/>
        </w:rPr>
      </w:pPr>
      <w:r w:rsidRPr="00175B4B">
        <w:rPr>
          <w:rFonts w:ascii="Times New Roman" w:hAnsi="Times New Roman"/>
          <w:b/>
        </w:rPr>
        <w:lastRenderedPageBreak/>
        <w:t xml:space="preserve">2.2. Тематический план и содержание учебной дисциплины </w:t>
      </w:r>
    </w:p>
    <w:tbl>
      <w:tblPr>
        <w:tblStyle w:val="11"/>
        <w:tblW w:w="14873" w:type="dxa"/>
        <w:tblLayout w:type="fixed"/>
        <w:tblLook w:val="01E0" w:firstRow="1" w:lastRow="1" w:firstColumn="1" w:lastColumn="1" w:noHBand="0" w:noVBand="0"/>
      </w:tblPr>
      <w:tblGrid>
        <w:gridCol w:w="2191"/>
        <w:gridCol w:w="5884"/>
        <w:gridCol w:w="1559"/>
        <w:gridCol w:w="1725"/>
        <w:gridCol w:w="1725"/>
        <w:gridCol w:w="1789"/>
      </w:tblGrid>
      <w:tr w:rsidR="005C50FB" w:rsidRPr="00175B4B" w:rsidTr="005C50FB">
        <w:trPr>
          <w:trHeight w:val="20"/>
        </w:trPr>
        <w:tc>
          <w:tcPr>
            <w:tcW w:w="2191"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r w:rsidRPr="00175B4B">
              <w:rPr>
                <w:rFonts w:ascii="Times New Roman" w:hAnsi="Times New Roman"/>
                <w:b/>
                <w:bCs/>
                <w:sz w:val="24"/>
                <w:szCs w:val="24"/>
              </w:rPr>
              <w:t>Наименование разделов и тем</w:t>
            </w:r>
          </w:p>
        </w:tc>
        <w:tc>
          <w:tcPr>
            <w:tcW w:w="5884" w:type="dxa"/>
          </w:tcPr>
          <w:p w:rsidR="005C50FB" w:rsidRPr="00175B4B" w:rsidRDefault="000B5134" w:rsidP="005C50FB">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r w:rsidR="005C50FB" w:rsidRPr="00175B4B">
              <w:rPr>
                <w:rFonts w:ascii="Times New Roman" w:hAnsi="Times New Roman"/>
                <w:b/>
                <w:bCs/>
                <w:sz w:val="24"/>
                <w:szCs w:val="24"/>
              </w:rPr>
              <w:t xml:space="preserve"> и формы организации деятельности обучающихся</w:t>
            </w:r>
          </w:p>
        </w:tc>
        <w:tc>
          <w:tcPr>
            <w:tcW w:w="1559" w:type="dxa"/>
          </w:tcPr>
          <w:p w:rsidR="005C50FB" w:rsidRPr="00175B4B" w:rsidRDefault="005C50FB" w:rsidP="005C50FB">
            <w:pPr>
              <w:suppressAutoHyphens/>
              <w:spacing w:after="0" w:line="240" w:lineRule="auto"/>
              <w:jc w:val="center"/>
              <w:rPr>
                <w:rFonts w:ascii="Times New Roman" w:hAnsi="Times New Roman"/>
                <w:b/>
                <w:bCs/>
                <w:sz w:val="24"/>
                <w:szCs w:val="24"/>
              </w:rPr>
            </w:pPr>
            <w:r w:rsidRPr="00175B4B">
              <w:rPr>
                <w:rFonts w:ascii="Times New Roman" w:hAnsi="Times New Roman"/>
                <w:b/>
                <w:bCs/>
                <w:sz w:val="24"/>
                <w:szCs w:val="24"/>
              </w:rPr>
              <w:t>Объем, акад. ч / в том числе в форме практической подготовки, акад ч</w:t>
            </w:r>
          </w:p>
        </w:tc>
        <w:tc>
          <w:tcPr>
            <w:tcW w:w="1725" w:type="dxa"/>
          </w:tcPr>
          <w:p w:rsidR="005C50FB" w:rsidRPr="00175B4B" w:rsidRDefault="005C50FB" w:rsidP="005C50FB">
            <w:pPr>
              <w:suppressAutoHyphens/>
              <w:spacing w:after="0" w:line="240" w:lineRule="auto"/>
              <w:jc w:val="center"/>
              <w:rPr>
                <w:rFonts w:ascii="Times New Roman" w:hAnsi="Times New Roman"/>
                <w:b/>
                <w:sz w:val="24"/>
                <w:szCs w:val="24"/>
              </w:rPr>
            </w:pPr>
            <w:r w:rsidRPr="00175B4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25" w:type="dxa"/>
          </w:tcPr>
          <w:p w:rsidR="005C50FB" w:rsidRPr="00175B4B" w:rsidRDefault="005C50FB" w:rsidP="005C50FB">
            <w:pPr>
              <w:suppressAutoHyphens/>
              <w:spacing w:after="0" w:line="240" w:lineRule="auto"/>
              <w:jc w:val="center"/>
              <w:rPr>
                <w:rFonts w:ascii="Times New Roman" w:hAnsi="Times New Roman"/>
                <w:b/>
                <w:bCs/>
                <w:sz w:val="24"/>
                <w:szCs w:val="24"/>
              </w:rPr>
            </w:pPr>
            <w:r w:rsidRPr="00175B4B">
              <w:rPr>
                <w:rFonts w:ascii="Times New Roman" w:hAnsi="Times New Roman"/>
                <w:b/>
                <w:sz w:val="24"/>
                <w:szCs w:val="24"/>
              </w:rPr>
              <w:t>Код ПК, ОК</w:t>
            </w:r>
          </w:p>
        </w:tc>
        <w:tc>
          <w:tcPr>
            <w:tcW w:w="1789" w:type="dxa"/>
          </w:tcPr>
          <w:p w:rsidR="005C50FB" w:rsidRPr="00175B4B" w:rsidRDefault="005C50FB" w:rsidP="005C50FB">
            <w:pPr>
              <w:suppressAutoHyphens/>
              <w:spacing w:after="0" w:line="240" w:lineRule="auto"/>
              <w:jc w:val="center"/>
              <w:rPr>
                <w:rFonts w:ascii="Times New Roman" w:hAnsi="Times New Roman"/>
                <w:b/>
                <w:bCs/>
                <w:sz w:val="24"/>
                <w:szCs w:val="24"/>
              </w:rPr>
            </w:pPr>
            <w:r w:rsidRPr="00175B4B">
              <w:rPr>
                <w:rFonts w:ascii="Times New Roman" w:hAnsi="Times New Roman"/>
                <w:b/>
                <w:sz w:val="24"/>
                <w:szCs w:val="24"/>
              </w:rPr>
              <w:t>Код Н/У/З</w:t>
            </w:r>
          </w:p>
        </w:tc>
      </w:tr>
      <w:tr w:rsidR="005C50FB" w:rsidRPr="00175B4B" w:rsidTr="005C50FB">
        <w:trPr>
          <w:trHeight w:val="20"/>
        </w:trPr>
        <w:tc>
          <w:tcPr>
            <w:tcW w:w="2191"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r w:rsidRPr="00175B4B">
              <w:rPr>
                <w:rFonts w:ascii="Times New Roman" w:hAnsi="Times New Roman"/>
                <w:b/>
                <w:sz w:val="24"/>
                <w:szCs w:val="24"/>
              </w:rPr>
              <w:t>1</w:t>
            </w:r>
          </w:p>
        </w:tc>
        <w:tc>
          <w:tcPr>
            <w:tcW w:w="5884"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r w:rsidRPr="00175B4B">
              <w:rPr>
                <w:rFonts w:ascii="Times New Roman" w:hAnsi="Times New Roman"/>
                <w:b/>
                <w:sz w:val="24"/>
                <w:szCs w:val="24"/>
              </w:rPr>
              <w:t>2</w:t>
            </w:r>
          </w:p>
        </w:tc>
        <w:tc>
          <w:tcPr>
            <w:tcW w:w="1559"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r w:rsidRPr="00175B4B">
              <w:rPr>
                <w:rFonts w:ascii="Times New Roman" w:hAnsi="Times New Roman"/>
                <w:b/>
                <w:sz w:val="24"/>
                <w:szCs w:val="24"/>
              </w:rPr>
              <w:t>3</w:t>
            </w:r>
          </w:p>
        </w:tc>
        <w:tc>
          <w:tcPr>
            <w:tcW w:w="1725" w:type="dxa"/>
          </w:tcPr>
          <w:p w:rsidR="005C50FB" w:rsidRPr="00175B4B" w:rsidRDefault="005C50FB" w:rsidP="005C50FB">
            <w:pPr>
              <w:tabs>
                <w:tab w:val="center" w:pos="4677"/>
                <w:tab w:val="right" w:pos="9355"/>
              </w:tabs>
              <w:spacing w:after="0" w:line="240" w:lineRule="auto"/>
              <w:jc w:val="center"/>
              <w:rPr>
                <w:rFonts w:ascii="Times New Roman" w:hAnsi="Times New Roman"/>
                <w:sz w:val="24"/>
                <w:szCs w:val="24"/>
              </w:rPr>
            </w:pPr>
          </w:p>
        </w:tc>
        <w:tc>
          <w:tcPr>
            <w:tcW w:w="1725" w:type="dxa"/>
          </w:tcPr>
          <w:p w:rsidR="005C50FB" w:rsidRPr="00175B4B" w:rsidRDefault="005C50FB" w:rsidP="005C50FB">
            <w:pPr>
              <w:tabs>
                <w:tab w:val="center" w:pos="4677"/>
                <w:tab w:val="right" w:pos="9355"/>
              </w:tabs>
              <w:spacing w:after="0" w:line="240" w:lineRule="auto"/>
              <w:jc w:val="center"/>
              <w:rPr>
                <w:rFonts w:ascii="Times New Roman" w:hAnsi="Times New Roman"/>
                <w:sz w:val="24"/>
                <w:szCs w:val="24"/>
              </w:rPr>
            </w:pPr>
            <w:r w:rsidRPr="00175B4B">
              <w:rPr>
                <w:rFonts w:ascii="Times New Roman" w:hAnsi="Times New Roman"/>
                <w:sz w:val="24"/>
                <w:szCs w:val="24"/>
              </w:rPr>
              <w:t>4</w:t>
            </w:r>
          </w:p>
        </w:tc>
        <w:tc>
          <w:tcPr>
            <w:tcW w:w="1789" w:type="dxa"/>
          </w:tcPr>
          <w:p w:rsidR="005C50FB" w:rsidRPr="00175B4B" w:rsidRDefault="005C50FB" w:rsidP="005C50FB">
            <w:pPr>
              <w:tabs>
                <w:tab w:val="center" w:pos="4677"/>
                <w:tab w:val="right" w:pos="9355"/>
              </w:tabs>
              <w:spacing w:after="0" w:line="240" w:lineRule="auto"/>
              <w:jc w:val="center"/>
              <w:rPr>
                <w:rFonts w:ascii="Times New Roman" w:hAnsi="Times New Roman"/>
                <w:sz w:val="24"/>
                <w:szCs w:val="24"/>
              </w:rPr>
            </w:pPr>
            <w:r w:rsidRPr="00175B4B">
              <w:rPr>
                <w:rFonts w:ascii="Times New Roman" w:hAnsi="Times New Roman"/>
                <w:sz w:val="24"/>
                <w:szCs w:val="24"/>
              </w:rPr>
              <w:t>5</w:t>
            </w:r>
          </w:p>
        </w:tc>
      </w:tr>
      <w:tr w:rsidR="005C50FB" w:rsidRPr="00175B4B" w:rsidTr="005C50FB">
        <w:trPr>
          <w:trHeight w:val="20"/>
        </w:trPr>
        <w:tc>
          <w:tcPr>
            <w:tcW w:w="8075" w:type="dxa"/>
            <w:gridSpan w:val="2"/>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r w:rsidRPr="00175B4B">
              <w:rPr>
                <w:rFonts w:ascii="Times New Roman" w:hAnsi="Times New Roman"/>
                <w:b/>
                <w:sz w:val="24"/>
                <w:szCs w:val="24"/>
              </w:rPr>
              <w:t>Раздел 1 Информация и информационные технологии</w:t>
            </w:r>
          </w:p>
        </w:tc>
        <w:tc>
          <w:tcPr>
            <w:tcW w:w="1559"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r w:rsidRPr="00175B4B">
              <w:rPr>
                <w:rFonts w:ascii="Times New Roman" w:hAnsi="Times New Roman"/>
                <w:b/>
                <w:sz w:val="24"/>
                <w:szCs w:val="24"/>
              </w:rPr>
              <w:t>2</w:t>
            </w: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89"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p>
        </w:tc>
      </w:tr>
      <w:tr w:rsidR="001871E1" w:rsidRPr="00175B4B" w:rsidTr="005C50FB">
        <w:trPr>
          <w:trHeight w:val="20"/>
        </w:trPr>
        <w:tc>
          <w:tcPr>
            <w:tcW w:w="2191" w:type="dxa"/>
            <w:vMerge w:val="restart"/>
          </w:tcPr>
          <w:p w:rsidR="001871E1" w:rsidRPr="00175B4B" w:rsidRDefault="001871E1" w:rsidP="005C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Тема 1.1</w:t>
            </w:r>
          </w:p>
          <w:p w:rsidR="001871E1" w:rsidRPr="00175B4B" w:rsidRDefault="001871E1" w:rsidP="005C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sz w:val="24"/>
                <w:szCs w:val="24"/>
              </w:rPr>
              <w:t>Информационные технологии и компьютерные системы</w:t>
            </w:r>
          </w:p>
        </w:tc>
        <w:tc>
          <w:tcPr>
            <w:tcW w:w="5884" w:type="dxa"/>
          </w:tcPr>
          <w:p w:rsidR="001871E1" w:rsidRPr="00175B4B" w:rsidRDefault="001871E1" w:rsidP="005C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p>
          <w:p w:rsidR="001871E1" w:rsidRPr="00175B4B" w:rsidRDefault="001871E1" w:rsidP="005C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75B4B">
              <w:rPr>
                <w:rStyle w:val="FontStyle13"/>
              </w:rPr>
              <w:t>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их функции. Возможности и тенденции развития современных компьютерных систем. Понятие и виды</w:t>
            </w:r>
            <w:r w:rsidR="005A2565">
              <w:rPr>
                <w:rStyle w:val="FontStyle13"/>
              </w:rPr>
              <w:t xml:space="preserve"> </w:t>
            </w:r>
            <w:r w:rsidRPr="00175B4B">
              <w:rPr>
                <w:rStyle w:val="FontStyle13"/>
              </w:rPr>
              <w:t xml:space="preserve"> автоматизированных информационных технологий.</w:t>
            </w:r>
          </w:p>
        </w:tc>
        <w:tc>
          <w:tcPr>
            <w:tcW w:w="1559" w:type="dxa"/>
          </w:tcPr>
          <w:p w:rsidR="001871E1" w:rsidRPr="00175B4B" w:rsidRDefault="001871E1" w:rsidP="005C50FB">
            <w:pPr>
              <w:spacing w:after="0" w:line="240" w:lineRule="auto"/>
              <w:jc w:val="center"/>
              <w:rPr>
                <w:rFonts w:ascii="Times New Roman" w:hAnsi="Times New Roman"/>
                <w:b/>
                <w:sz w:val="24"/>
                <w:szCs w:val="24"/>
              </w:rPr>
            </w:pPr>
          </w:p>
        </w:tc>
        <w:tc>
          <w:tcPr>
            <w:tcW w:w="1725" w:type="dxa"/>
          </w:tcPr>
          <w:p w:rsidR="001871E1" w:rsidRPr="00175B4B" w:rsidRDefault="001871E1" w:rsidP="005C50FB">
            <w:pPr>
              <w:spacing w:after="0" w:line="240" w:lineRule="auto"/>
              <w:rPr>
                <w:rFonts w:ascii="Times New Roman" w:hAnsi="Times New Roman"/>
                <w:sz w:val="24"/>
                <w:szCs w:val="24"/>
              </w:rPr>
            </w:pPr>
          </w:p>
        </w:tc>
        <w:tc>
          <w:tcPr>
            <w:tcW w:w="1725"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01, ОК 02,</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03, ОК 04,</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05, ОК 06,</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07, ОК 08.</w:t>
            </w:r>
          </w:p>
          <w:p w:rsidR="001871E1" w:rsidRPr="00175B4B" w:rsidRDefault="00FB0151" w:rsidP="005C50FB">
            <w:pPr>
              <w:spacing w:after="0" w:line="240" w:lineRule="auto"/>
              <w:rPr>
                <w:rFonts w:ascii="Times New Roman" w:hAnsi="Times New Roman"/>
                <w:sz w:val="24"/>
                <w:szCs w:val="24"/>
              </w:rPr>
            </w:pPr>
            <w:r>
              <w:rPr>
                <w:rFonts w:ascii="Times New Roman" w:hAnsi="Times New Roman"/>
                <w:sz w:val="24"/>
                <w:szCs w:val="24"/>
              </w:rPr>
              <w:t>ОК 09</w:t>
            </w:r>
            <w:r w:rsidR="001871E1" w:rsidRPr="00175B4B">
              <w:rPr>
                <w:rFonts w:ascii="Times New Roman" w:hAnsi="Times New Roman"/>
                <w:sz w:val="24"/>
                <w:szCs w:val="24"/>
              </w:rPr>
              <w:t>.</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ПК 1.2, ПК 2.1,</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ПК 2.5</w:t>
            </w:r>
          </w:p>
        </w:tc>
        <w:tc>
          <w:tcPr>
            <w:tcW w:w="1789"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У 1, У 2, У 3, У 4, У 5, У 6, У 7, З 1, З 2, З 3, З 4, З 5</w:t>
            </w:r>
          </w:p>
        </w:tc>
      </w:tr>
      <w:tr w:rsidR="001871E1" w:rsidRPr="00175B4B" w:rsidTr="001871E1">
        <w:trPr>
          <w:trHeight w:val="220"/>
        </w:trPr>
        <w:tc>
          <w:tcPr>
            <w:tcW w:w="2191" w:type="dxa"/>
            <w:vMerge/>
          </w:tcPr>
          <w:p w:rsidR="001871E1" w:rsidRPr="00175B4B" w:rsidRDefault="001871E1" w:rsidP="005C50FB">
            <w:pPr>
              <w:spacing w:after="0" w:line="240" w:lineRule="auto"/>
              <w:rPr>
                <w:rFonts w:ascii="Times New Roman" w:hAnsi="Times New Roman"/>
                <w:b/>
                <w:sz w:val="24"/>
                <w:szCs w:val="24"/>
              </w:rPr>
            </w:pPr>
          </w:p>
        </w:tc>
        <w:tc>
          <w:tcPr>
            <w:tcW w:w="5884" w:type="dxa"/>
          </w:tcPr>
          <w:p w:rsidR="001871E1" w:rsidRPr="00175B4B" w:rsidRDefault="001871E1" w:rsidP="005C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rPr>
              <w:t>В том числе практических и лабораторных занятий</w:t>
            </w:r>
          </w:p>
        </w:tc>
        <w:tc>
          <w:tcPr>
            <w:tcW w:w="1559" w:type="dxa"/>
          </w:tcPr>
          <w:p w:rsidR="001871E1" w:rsidRPr="00175B4B" w:rsidRDefault="001871E1" w:rsidP="005C50F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1725" w:type="dxa"/>
          </w:tcPr>
          <w:p w:rsidR="001871E1" w:rsidRPr="00175B4B" w:rsidRDefault="001871E1" w:rsidP="005C50FB">
            <w:pPr>
              <w:spacing w:after="0" w:line="240" w:lineRule="auto"/>
              <w:rPr>
                <w:rFonts w:ascii="Times New Roman" w:hAnsi="Times New Roman"/>
                <w:sz w:val="24"/>
                <w:szCs w:val="24"/>
              </w:rPr>
            </w:pPr>
          </w:p>
        </w:tc>
        <w:tc>
          <w:tcPr>
            <w:tcW w:w="1725" w:type="dxa"/>
            <w:vMerge/>
          </w:tcPr>
          <w:p w:rsidR="001871E1" w:rsidRPr="00175B4B" w:rsidRDefault="001871E1" w:rsidP="005C50FB">
            <w:pPr>
              <w:spacing w:after="0" w:line="240" w:lineRule="auto"/>
              <w:rPr>
                <w:rFonts w:ascii="Times New Roman" w:hAnsi="Times New Roman"/>
                <w:sz w:val="24"/>
                <w:szCs w:val="24"/>
              </w:rPr>
            </w:pPr>
          </w:p>
        </w:tc>
        <w:tc>
          <w:tcPr>
            <w:tcW w:w="1789" w:type="dxa"/>
            <w:vMerge/>
          </w:tcPr>
          <w:p w:rsidR="001871E1" w:rsidRPr="00175B4B" w:rsidRDefault="001871E1" w:rsidP="005C50FB">
            <w:pPr>
              <w:spacing w:after="0" w:line="240" w:lineRule="auto"/>
              <w:jc w:val="center"/>
              <w:rPr>
                <w:rFonts w:ascii="Times New Roman" w:hAnsi="Times New Roman"/>
                <w:sz w:val="24"/>
                <w:szCs w:val="24"/>
              </w:rPr>
            </w:pPr>
          </w:p>
        </w:tc>
      </w:tr>
      <w:tr w:rsidR="001871E1" w:rsidRPr="00175B4B" w:rsidTr="005C50FB">
        <w:trPr>
          <w:trHeight w:val="570"/>
        </w:trPr>
        <w:tc>
          <w:tcPr>
            <w:tcW w:w="2191" w:type="dxa"/>
            <w:vMerge/>
          </w:tcPr>
          <w:p w:rsidR="001871E1" w:rsidRPr="00175B4B" w:rsidRDefault="001871E1" w:rsidP="005C50FB">
            <w:pPr>
              <w:spacing w:after="0" w:line="240" w:lineRule="auto"/>
              <w:rPr>
                <w:rFonts w:ascii="Times New Roman" w:hAnsi="Times New Roman"/>
                <w:b/>
                <w:sz w:val="24"/>
                <w:szCs w:val="24"/>
              </w:rPr>
            </w:pPr>
          </w:p>
        </w:tc>
        <w:tc>
          <w:tcPr>
            <w:tcW w:w="5884" w:type="dxa"/>
          </w:tcPr>
          <w:p w:rsidR="001871E1" w:rsidRPr="00175B4B" w:rsidRDefault="001871E1" w:rsidP="00187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Cs/>
                <w:sz w:val="24"/>
                <w:szCs w:val="24"/>
              </w:rPr>
              <w:t>Практическое занятие 1.</w:t>
            </w:r>
            <w:r w:rsidRPr="00175B4B">
              <w:rPr>
                <w:rFonts w:ascii="Times New Roman" w:hAnsi="Times New Roman"/>
                <w:b/>
                <w:bCs/>
                <w:sz w:val="24"/>
                <w:szCs w:val="24"/>
              </w:rPr>
              <w:t xml:space="preserve"> </w:t>
            </w:r>
            <w:r w:rsidRPr="00175B4B">
              <w:rPr>
                <w:rFonts w:ascii="Times New Roman" w:hAnsi="Times New Roman"/>
                <w:bCs/>
                <w:sz w:val="24"/>
                <w:szCs w:val="24"/>
              </w:rPr>
              <w:t>Информационные технологии и компьютерные системы</w:t>
            </w:r>
          </w:p>
        </w:tc>
        <w:tc>
          <w:tcPr>
            <w:tcW w:w="1559" w:type="dxa"/>
          </w:tcPr>
          <w:p w:rsidR="001871E1" w:rsidRPr="00175B4B" w:rsidRDefault="001871E1" w:rsidP="005C50FB">
            <w:pPr>
              <w:spacing w:after="0" w:line="240" w:lineRule="auto"/>
              <w:jc w:val="center"/>
              <w:rPr>
                <w:rFonts w:ascii="Times New Roman" w:hAnsi="Times New Roman"/>
                <w:sz w:val="24"/>
                <w:szCs w:val="24"/>
              </w:rPr>
            </w:pPr>
            <w:r w:rsidRPr="00175B4B">
              <w:rPr>
                <w:rFonts w:ascii="Times New Roman" w:hAnsi="Times New Roman"/>
                <w:sz w:val="24"/>
                <w:szCs w:val="24"/>
              </w:rPr>
              <w:t>2</w:t>
            </w:r>
          </w:p>
        </w:tc>
        <w:tc>
          <w:tcPr>
            <w:tcW w:w="1725" w:type="dxa"/>
          </w:tcPr>
          <w:p w:rsidR="001871E1" w:rsidRPr="00175B4B" w:rsidRDefault="001871E1" w:rsidP="005C50FB">
            <w:pPr>
              <w:spacing w:after="0" w:line="240" w:lineRule="auto"/>
              <w:rPr>
                <w:rFonts w:ascii="Times New Roman" w:hAnsi="Times New Roman"/>
                <w:sz w:val="24"/>
                <w:szCs w:val="24"/>
              </w:rPr>
            </w:pPr>
          </w:p>
        </w:tc>
        <w:tc>
          <w:tcPr>
            <w:tcW w:w="1725" w:type="dxa"/>
            <w:vMerge/>
          </w:tcPr>
          <w:p w:rsidR="001871E1" w:rsidRPr="00175B4B" w:rsidRDefault="001871E1" w:rsidP="005C50FB">
            <w:pPr>
              <w:spacing w:after="0" w:line="240" w:lineRule="auto"/>
              <w:rPr>
                <w:rFonts w:ascii="Times New Roman" w:hAnsi="Times New Roman"/>
                <w:sz w:val="24"/>
                <w:szCs w:val="24"/>
              </w:rPr>
            </w:pPr>
          </w:p>
        </w:tc>
        <w:tc>
          <w:tcPr>
            <w:tcW w:w="1789" w:type="dxa"/>
            <w:vMerge/>
          </w:tcPr>
          <w:p w:rsidR="001871E1" w:rsidRPr="00175B4B" w:rsidRDefault="001871E1" w:rsidP="005C50FB">
            <w:pPr>
              <w:spacing w:after="0" w:line="240" w:lineRule="auto"/>
              <w:jc w:val="center"/>
              <w:rPr>
                <w:rFonts w:ascii="Times New Roman" w:hAnsi="Times New Roman"/>
                <w:sz w:val="24"/>
                <w:szCs w:val="24"/>
              </w:rPr>
            </w:pPr>
          </w:p>
        </w:tc>
      </w:tr>
      <w:tr w:rsidR="005C50FB" w:rsidRPr="00175B4B" w:rsidTr="005C50FB">
        <w:trPr>
          <w:trHeight w:val="20"/>
        </w:trPr>
        <w:tc>
          <w:tcPr>
            <w:tcW w:w="8075" w:type="dxa"/>
            <w:gridSpan w:val="2"/>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75B4B">
              <w:rPr>
                <w:rFonts w:ascii="Times New Roman" w:hAnsi="Times New Roman"/>
                <w:b/>
                <w:sz w:val="24"/>
                <w:szCs w:val="24"/>
              </w:rPr>
              <w:t>Раздел 2 Базовые и прикладные информационные технологии</w:t>
            </w:r>
          </w:p>
        </w:tc>
        <w:tc>
          <w:tcPr>
            <w:tcW w:w="1559" w:type="dxa"/>
          </w:tcPr>
          <w:p w:rsidR="005C50FB" w:rsidRPr="00175B4B" w:rsidRDefault="003C494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75B4B">
              <w:rPr>
                <w:rFonts w:ascii="Times New Roman" w:hAnsi="Times New Roman"/>
                <w:b/>
                <w:bCs/>
                <w:sz w:val="24"/>
                <w:szCs w:val="24"/>
              </w:rPr>
              <w:t>8</w:t>
            </w: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89"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p>
        </w:tc>
      </w:tr>
      <w:tr w:rsidR="001871E1" w:rsidRPr="00175B4B" w:rsidTr="005C50FB">
        <w:trPr>
          <w:trHeight w:val="20"/>
        </w:trPr>
        <w:tc>
          <w:tcPr>
            <w:tcW w:w="2191" w:type="dxa"/>
            <w:vMerge w:val="restart"/>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
                <w:bCs/>
                <w:sz w:val="24"/>
                <w:szCs w:val="24"/>
              </w:rPr>
              <w:t>Тема 2.1</w:t>
            </w:r>
            <w:r w:rsidRPr="00175B4B">
              <w:rPr>
                <w:rFonts w:ascii="Times New Roman" w:hAnsi="Times New Roman"/>
                <w:sz w:val="24"/>
                <w:szCs w:val="24"/>
              </w:rPr>
              <w:t xml:space="preserve">  </w:t>
            </w:r>
          </w:p>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sz w:val="24"/>
                <w:szCs w:val="24"/>
              </w:rPr>
              <w:t>Технология обработки текстовой информации. Текстовые процессоры</w:t>
            </w:r>
          </w:p>
        </w:tc>
        <w:tc>
          <w:tcPr>
            <w:tcW w:w="5884"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p>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Style w:val="FontStyle13"/>
              </w:rPr>
              <w:t>Текстовый редактор Word. Настройка параметров редактора и документа. Сохранение и проверка информации. Исправление ошибок. Форматирование и редактирование текста документа. Шрифтовое оформление.</w:t>
            </w:r>
          </w:p>
        </w:tc>
        <w:tc>
          <w:tcPr>
            <w:tcW w:w="1559"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725" w:type="dxa"/>
          </w:tcPr>
          <w:p w:rsidR="001871E1" w:rsidRPr="00175B4B" w:rsidRDefault="001871E1" w:rsidP="005C50FB">
            <w:pPr>
              <w:spacing w:after="0" w:line="240" w:lineRule="auto"/>
              <w:rPr>
                <w:rFonts w:ascii="Times New Roman" w:hAnsi="Times New Roman"/>
                <w:sz w:val="24"/>
                <w:szCs w:val="24"/>
              </w:rPr>
            </w:pPr>
          </w:p>
        </w:tc>
        <w:tc>
          <w:tcPr>
            <w:tcW w:w="1725"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01, ОК 02,</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03, ОК 04,</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05, ОК 06,</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07, ОК 08.</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09, ОК 10.</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ПК 1.2, ПК 2.1,</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lastRenderedPageBreak/>
              <w:t>ПК 2.5</w:t>
            </w:r>
          </w:p>
        </w:tc>
        <w:tc>
          <w:tcPr>
            <w:tcW w:w="1789"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lastRenderedPageBreak/>
              <w:t>У 1, У 2, У 3, У 4, У 5, У 6, У 7, З 1, З 2, З 3, З 4, З 5</w:t>
            </w:r>
          </w:p>
        </w:tc>
      </w:tr>
      <w:tr w:rsidR="001871E1" w:rsidRPr="00175B4B" w:rsidTr="001871E1">
        <w:trPr>
          <w:trHeight w:val="300"/>
        </w:trPr>
        <w:tc>
          <w:tcPr>
            <w:tcW w:w="2191" w:type="dxa"/>
            <w:vMerge/>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1871E1" w:rsidRPr="00175B4B" w:rsidRDefault="001871E1" w:rsidP="000B513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
                <w:bCs/>
              </w:rPr>
              <w:t>В том числе практических и лабораторных занятий</w:t>
            </w:r>
            <w:r w:rsidRPr="00175B4B">
              <w:rPr>
                <w:rFonts w:ascii="Times New Roman" w:hAnsi="Times New Roman"/>
                <w:sz w:val="24"/>
                <w:szCs w:val="24"/>
              </w:rPr>
              <w:t xml:space="preserve"> </w:t>
            </w:r>
          </w:p>
        </w:tc>
        <w:tc>
          <w:tcPr>
            <w:tcW w:w="1559"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25" w:type="dxa"/>
            <w:vMerge/>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89" w:type="dxa"/>
            <w:vMerge/>
          </w:tcPr>
          <w:p w:rsidR="001871E1" w:rsidRPr="00175B4B" w:rsidRDefault="001871E1" w:rsidP="005C50FB">
            <w:pPr>
              <w:tabs>
                <w:tab w:val="center" w:pos="4677"/>
                <w:tab w:val="right" w:pos="9355"/>
              </w:tabs>
              <w:spacing w:after="0" w:line="240" w:lineRule="auto"/>
              <w:jc w:val="center"/>
              <w:rPr>
                <w:rFonts w:ascii="Times New Roman" w:hAnsi="Times New Roman"/>
                <w:sz w:val="24"/>
                <w:szCs w:val="24"/>
              </w:rPr>
            </w:pPr>
          </w:p>
        </w:tc>
      </w:tr>
      <w:tr w:rsidR="001871E1" w:rsidRPr="00175B4B" w:rsidTr="005C50FB">
        <w:trPr>
          <w:trHeight w:val="510"/>
        </w:trPr>
        <w:tc>
          <w:tcPr>
            <w:tcW w:w="2191" w:type="dxa"/>
            <w:vMerge/>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1871E1" w:rsidRPr="00175B4B" w:rsidRDefault="001871E1" w:rsidP="000B513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sz w:val="24"/>
                <w:szCs w:val="24"/>
              </w:rPr>
              <w:t>Практическое занятие 2. Создание текстовых документов, оформленных в соответствии с ГОСТ</w:t>
            </w:r>
          </w:p>
        </w:tc>
        <w:tc>
          <w:tcPr>
            <w:tcW w:w="1559"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25" w:type="dxa"/>
            <w:vMerge/>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89" w:type="dxa"/>
            <w:vMerge/>
          </w:tcPr>
          <w:p w:rsidR="001871E1" w:rsidRPr="00175B4B" w:rsidRDefault="001871E1" w:rsidP="005C50FB">
            <w:pPr>
              <w:tabs>
                <w:tab w:val="center" w:pos="4677"/>
                <w:tab w:val="right" w:pos="9355"/>
              </w:tabs>
              <w:spacing w:after="0" w:line="240" w:lineRule="auto"/>
              <w:jc w:val="center"/>
              <w:rPr>
                <w:rFonts w:ascii="Times New Roman" w:hAnsi="Times New Roman"/>
                <w:sz w:val="24"/>
                <w:szCs w:val="24"/>
              </w:rPr>
            </w:pPr>
          </w:p>
        </w:tc>
      </w:tr>
      <w:tr w:rsidR="001871E1" w:rsidRPr="00175B4B" w:rsidTr="005C50FB">
        <w:trPr>
          <w:trHeight w:val="20"/>
        </w:trPr>
        <w:tc>
          <w:tcPr>
            <w:tcW w:w="2191" w:type="dxa"/>
            <w:vMerge w:val="restart"/>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
                <w:bCs/>
                <w:sz w:val="24"/>
                <w:szCs w:val="24"/>
              </w:rPr>
              <w:lastRenderedPageBreak/>
              <w:t>Тема 2.2</w:t>
            </w:r>
          </w:p>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sz w:val="24"/>
                <w:szCs w:val="24"/>
              </w:rPr>
              <w:t>Технология обработки числовой информации. Электронные таблицы</w:t>
            </w:r>
          </w:p>
        </w:tc>
        <w:tc>
          <w:tcPr>
            <w:tcW w:w="5884"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p>
          <w:p w:rsidR="001871E1" w:rsidRPr="00175B4B" w:rsidRDefault="001871E1" w:rsidP="001871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Style w:val="FontStyle13"/>
              </w:rPr>
              <w:t>Табличный процессор Excel. Организация расчетов в табличном процессоре MS Excel. Относительная и абсолютная адресация в MS Excel. Базы данных в MS Excel. Поиск и сортировка данных. Фильтрация данных. Построение диаграмм.</w:t>
            </w:r>
          </w:p>
        </w:tc>
        <w:tc>
          <w:tcPr>
            <w:tcW w:w="1559"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725" w:type="dxa"/>
          </w:tcPr>
          <w:p w:rsidR="001871E1" w:rsidRPr="00175B4B" w:rsidRDefault="001871E1" w:rsidP="005C50FB">
            <w:pPr>
              <w:spacing w:after="0" w:line="240" w:lineRule="auto"/>
              <w:rPr>
                <w:rFonts w:ascii="Times New Roman" w:hAnsi="Times New Roman"/>
                <w:sz w:val="24"/>
                <w:szCs w:val="24"/>
              </w:rPr>
            </w:pPr>
          </w:p>
        </w:tc>
        <w:tc>
          <w:tcPr>
            <w:tcW w:w="1725"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01, ОК 02,</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03, ОК 04,</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05, ОК 06,</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ОК 07, ОК 08.</w:t>
            </w:r>
          </w:p>
          <w:p w:rsidR="001871E1" w:rsidRPr="00175B4B" w:rsidRDefault="00FB0151" w:rsidP="005C50FB">
            <w:pPr>
              <w:spacing w:after="0" w:line="240" w:lineRule="auto"/>
              <w:rPr>
                <w:rFonts w:ascii="Times New Roman" w:hAnsi="Times New Roman"/>
                <w:sz w:val="24"/>
                <w:szCs w:val="24"/>
              </w:rPr>
            </w:pPr>
            <w:r>
              <w:rPr>
                <w:rFonts w:ascii="Times New Roman" w:hAnsi="Times New Roman"/>
                <w:sz w:val="24"/>
                <w:szCs w:val="24"/>
              </w:rPr>
              <w:t>ОК 09</w:t>
            </w:r>
            <w:r w:rsidR="001871E1" w:rsidRPr="00175B4B">
              <w:rPr>
                <w:rFonts w:ascii="Times New Roman" w:hAnsi="Times New Roman"/>
                <w:sz w:val="24"/>
                <w:szCs w:val="24"/>
              </w:rPr>
              <w:t>.</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ПК 1.2, ПК 2.1,</w:t>
            </w:r>
          </w:p>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ПК 2.5</w:t>
            </w:r>
          </w:p>
        </w:tc>
        <w:tc>
          <w:tcPr>
            <w:tcW w:w="1789" w:type="dxa"/>
            <w:vMerge w:val="restart"/>
          </w:tcPr>
          <w:p w:rsidR="001871E1" w:rsidRPr="00175B4B" w:rsidRDefault="001871E1" w:rsidP="005C50FB">
            <w:pPr>
              <w:spacing w:after="0" w:line="240" w:lineRule="auto"/>
              <w:rPr>
                <w:rFonts w:ascii="Times New Roman" w:hAnsi="Times New Roman"/>
                <w:sz w:val="24"/>
                <w:szCs w:val="24"/>
              </w:rPr>
            </w:pPr>
            <w:r w:rsidRPr="00175B4B">
              <w:rPr>
                <w:rFonts w:ascii="Times New Roman" w:hAnsi="Times New Roman"/>
                <w:sz w:val="24"/>
                <w:szCs w:val="24"/>
              </w:rPr>
              <w:t>У 1, У 2, У 3, У 4, У 5, У 6, У 7, З 1, З 2, З 3, З 4, З 5</w:t>
            </w:r>
          </w:p>
        </w:tc>
      </w:tr>
      <w:tr w:rsidR="001871E1" w:rsidRPr="00175B4B" w:rsidTr="001871E1">
        <w:trPr>
          <w:trHeight w:val="300"/>
        </w:trPr>
        <w:tc>
          <w:tcPr>
            <w:tcW w:w="2191" w:type="dxa"/>
            <w:vMerge/>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rPr>
              <w:t>В том числе практических и лабораторных занятий</w:t>
            </w:r>
          </w:p>
        </w:tc>
        <w:tc>
          <w:tcPr>
            <w:tcW w:w="1559" w:type="dxa"/>
          </w:tcPr>
          <w:p w:rsidR="001871E1" w:rsidRPr="00175B4B" w:rsidRDefault="003C494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6</w:t>
            </w:r>
          </w:p>
        </w:tc>
        <w:tc>
          <w:tcPr>
            <w:tcW w:w="1725" w:type="dxa"/>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25" w:type="dxa"/>
            <w:vMerge/>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89" w:type="dxa"/>
            <w:vMerge/>
          </w:tcPr>
          <w:p w:rsidR="001871E1" w:rsidRPr="00175B4B" w:rsidRDefault="001871E1" w:rsidP="005C50FB">
            <w:pPr>
              <w:tabs>
                <w:tab w:val="center" w:pos="4677"/>
                <w:tab w:val="right" w:pos="9355"/>
              </w:tabs>
              <w:spacing w:after="0" w:line="240" w:lineRule="auto"/>
              <w:jc w:val="center"/>
              <w:rPr>
                <w:rFonts w:ascii="Times New Roman" w:hAnsi="Times New Roman"/>
                <w:sz w:val="24"/>
                <w:szCs w:val="24"/>
              </w:rPr>
            </w:pPr>
          </w:p>
        </w:tc>
      </w:tr>
      <w:tr w:rsidR="001871E1" w:rsidRPr="00175B4B" w:rsidTr="003C494B">
        <w:trPr>
          <w:trHeight w:val="624"/>
        </w:trPr>
        <w:tc>
          <w:tcPr>
            <w:tcW w:w="2191" w:type="dxa"/>
            <w:vMerge/>
          </w:tcPr>
          <w:p w:rsidR="001871E1" w:rsidRPr="00175B4B" w:rsidRDefault="001871E1"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1871E1" w:rsidRPr="00175B4B" w:rsidRDefault="001871E1" w:rsidP="001871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Cs/>
                <w:sz w:val="24"/>
                <w:szCs w:val="24"/>
              </w:rPr>
              <w:t>Практическое занятие 3.</w:t>
            </w:r>
            <w:r w:rsidRPr="00175B4B">
              <w:rPr>
                <w:rFonts w:ascii="Times New Roman" w:hAnsi="Times New Roman"/>
                <w:b/>
                <w:bCs/>
                <w:sz w:val="24"/>
                <w:szCs w:val="24"/>
              </w:rPr>
              <w:t xml:space="preserve"> </w:t>
            </w:r>
            <w:r w:rsidRPr="00175B4B">
              <w:rPr>
                <w:rFonts w:ascii="Times New Roman" w:hAnsi="Times New Roman"/>
                <w:sz w:val="24"/>
                <w:szCs w:val="24"/>
              </w:rPr>
              <w:t>Решение профессиональных задач в Excel</w:t>
            </w:r>
          </w:p>
        </w:tc>
        <w:tc>
          <w:tcPr>
            <w:tcW w:w="1559" w:type="dxa"/>
          </w:tcPr>
          <w:p w:rsidR="001871E1" w:rsidRPr="00175B4B" w:rsidRDefault="003C494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6</w:t>
            </w:r>
          </w:p>
        </w:tc>
        <w:tc>
          <w:tcPr>
            <w:tcW w:w="1725" w:type="dxa"/>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25" w:type="dxa"/>
            <w:vMerge/>
          </w:tcPr>
          <w:p w:rsidR="001871E1" w:rsidRPr="00175B4B" w:rsidRDefault="001871E1" w:rsidP="005C50FB">
            <w:pPr>
              <w:tabs>
                <w:tab w:val="center" w:pos="4677"/>
                <w:tab w:val="right" w:pos="9355"/>
              </w:tabs>
              <w:spacing w:after="0" w:line="240" w:lineRule="auto"/>
              <w:rPr>
                <w:rFonts w:ascii="Times New Roman" w:hAnsi="Times New Roman"/>
                <w:sz w:val="24"/>
                <w:szCs w:val="24"/>
              </w:rPr>
            </w:pPr>
          </w:p>
        </w:tc>
        <w:tc>
          <w:tcPr>
            <w:tcW w:w="1789" w:type="dxa"/>
            <w:vMerge/>
          </w:tcPr>
          <w:p w:rsidR="001871E1" w:rsidRPr="00175B4B" w:rsidRDefault="001871E1" w:rsidP="005C50FB">
            <w:pPr>
              <w:tabs>
                <w:tab w:val="center" w:pos="4677"/>
                <w:tab w:val="right" w:pos="9355"/>
              </w:tabs>
              <w:spacing w:after="0" w:line="240" w:lineRule="auto"/>
              <w:jc w:val="center"/>
              <w:rPr>
                <w:rFonts w:ascii="Times New Roman" w:hAnsi="Times New Roman"/>
                <w:sz w:val="24"/>
                <w:szCs w:val="24"/>
              </w:rPr>
            </w:pPr>
          </w:p>
        </w:tc>
      </w:tr>
      <w:tr w:rsidR="005C50FB" w:rsidRPr="00175B4B" w:rsidTr="005C50FB">
        <w:trPr>
          <w:trHeight w:val="20"/>
        </w:trPr>
        <w:tc>
          <w:tcPr>
            <w:tcW w:w="8075" w:type="dxa"/>
            <w:gridSpan w:val="2"/>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75B4B">
              <w:rPr>
                <w:rFonts w:ascii="Times New Roman" w:hAnsi="Times New Roman"/>
                <w:b/>
                <w:sz w:val="24"/>
                <w:szCs w:val="24"/>
              </w:rPr>
              <w:t>Раздел 3 Технология обработки графической информации</w:t>
            </w:r>
          </w:p>
        </w:tc>
        <w:tc>
          <w:tcPr>
            <w:tcW w:w="1559" w:type="dxa"/>
          </w:tcPr>
          <w:p w:rsidR="005C50FB" w:rsidRPr="00175B4B" w:rsidRDefault="003C494B" w:rsidP="003C494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75B4B">
              <w:rPr>
                <w:rFonts w:ascii="Times New Roman" w:hAnsi="Times New Roman"/>
                <w:b/>
                <w:bCs/>
                <w:sz w:val="24"/>
                <w:szCs w:val="24"/>
              </w:rPr>
              <w:t>24</w:t>
            </w: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89" w:type="dxa"/>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p>
        </w:tc>
      </w:tr>
      <w:tr w:rsidR="005C50FB" w:rsidRPr="00175B4B" w:rsidTr="005C50FB">
        <w:trPr>
          <w:trHeight w:val="20"/>
        </w:trPr>
        <w:tc>
          <w:tcPr>
            <w:tcW w:w="2191" w:type="dxa"/>
            <w:vMerge w:val="restart"/>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
                <w:bCs/>
                <w:sz w:val="24"/>
                <w:szCs w:val="24"/>
              </w:rPr>
              <w:t>Тема 3.1</w:t>
            </w:r>
            <w:r w:rsidRPr="00175B4B">
              <w:rPr>
                <w:rFonts w:ascii="Times New Roman" w:hAnsi="Times New Roman"/>
                <w:sz w:val="24"/>
                <w:szCs w:val="24"/>
              </w:rPr>
              <w:t xml:space="preserve"> </w:t>
            </w:r>
          </w:p>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sz w:val="24"/>
                <w:szCs w:val="24"/>
              </w:rPr>
              <w:t>Тема 3.1</w:t>
            </w:r>
          </w:p>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sz w:val="24"/>
                <w:szCs w:val="24"/>
              </w:rPr>
              <w:t>Основы компьютерной графики в Компас 3D</w:t>
            </w:r>
          </w:p>
        </w:tc>
        <w:tc>
          <w:tcPr>
            <w:tcW w:w="5884" w:type="dxa"/>
          </w:tcPr>
          <w:p w:rsidR="005C50FB" w:rsidRPr="00175B4B" w:rsidRDefault="000B5134"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p>
          <w:p w:rsidR="00E01DC3" w:rsidRPr="00175B4B" w:rsidRDefault="00054A49" w:rsidP="0023534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75B4B">
              <w:rPr>
                <w:rStyle w:val="FontStyle13"/>
              </w:rPr>
              <w:t>Понятие компьютерной графики. Определения графического редактора, изображения. Виды изображений. Классификации компьютерной графики. Определение, назначение, особенности, достоинства и недостатки векторной графики. Редакторы работы с векторной графикой. Форматы векторных графических изображений Компас 3D. Общие сведения работы в системе Компас 3D. Интерфейс программы. Создание нового документа. Построение отдельных элементов. Компоновка чертежа. Нанесение размеров. Создание спецификации.</w:t>
            </w:r>
          </w:p>
        </w:tc>
        <w:tc>
          <w:tcPr>
            <w:tcW w:w="1559" w:type="dxa"/>
          </w:tcPr>
          <w:p w:rsidR="005C50FB" w:rsidRPr="00175B4B" w:rsidRDefault="005C50FB" w:rsidP="003C494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725" w:type="dxa"/>
          </w:tcPr>
          <w:p w:rsidR="005C50FB" w:rsidRPr="00175B4B" w:rsidRDefault="005C50FB" w:rsidP="005C50FB">
            <w:pPr>
              <w:spacing w:after="0" w:line="240" w:lineRule="auto"/>
              <w:rPr>
                <w:rFonts w:ascii="Times New Roman" w:hAnsi="Times New Roman"/>
                <w:sz w:val="24"/>
                <w:szCs w:val="24"/>
              </w:rPr>
            </w:pPr>
          </w:p>
        </w:tc>
        <w:tc>
          <w:tcPr>
            <w:tcW w:w="1725" w:type="dxa"/>
            <w:vMerge w:val="restart"/>
          </w:tcPr>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01, ОК 02,</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03, ОК 04,</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05, ОК 06,</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07, ОК 08.</w:t>
            </w:r>
          </w:p>
          <w:p w:rsidR="005C50FB" w:rsidRPr="00175B4B" w:rsidRDefault="00FB0151" w:rsidP="005C50FB">
            <w:pPr>
              <w:spacing w:after="0" w:line="240" w:lineRule="auto"/>
              <w:rPr>
                <w:rFonts w:ascii="Times New Roman" w:hAnsi="Times New Roman"/>
                <w:sz w:val="24"/>
                <w:szCs w:val="24"/>
              </w:rPr>
            </w:pPr>
            <w:r>
              <w:rPr>
                <w:rFonts w:ascii="Times New Roman" w:hAnsi="Times New Roman"/>
                <w:sz w:val="24"/>
                <w:szCs w:val="24"/>
              </w:rPr>
              <w:t>ОК 09</w:t>
            </w:r>
            <w:r w:rsidR="005C50FB" w:rsidRPr="00175B4B">
              <w:rPr>
                <w:rFonts w:ascii="Times New Roman" w:hAnsi="Times New Roman"/>
                <w:sz w:val="24"/>
                <w:szCs w:val="24"/>
              </w:rPr>
              <w:t>.</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ПК 1.2, ПК 2.1,</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ПК 2.5</w:t>
            </w:r>
          </w:p>
        </w:tc>
        <w:tc>
          <w:tcPr>
            <w:tcW w:w="1789" w:type="dxa"/>
            <w:vMerge w:val="restart"/>
          </w:tcPr>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У 1, У 2, У 3, У 4, У 5, У 6, У 7, З 1, З 2, З 3, З 4, З 5</w:t>
            </w:r>
          </w:p>
        </w:tc>
      </w:tr>
      <w:tr w:rsidR="00E01DC3" w:rsidRPr="00175B4B" w:rsidTr="005C50FB">
        <w:trPr>
          <w:trHeight w:val="20"/>
        </w:trPr>
        <w:tc>
          <w:tcPr>
            <w:tcW w:w="2191" w:type="dxa"/>
            <w:vMerge/>
          </w:tcPr>
          <w:p w:rsidR="00E01DC3" w:rsidRPr="00175B4B" w:rsidRDefault="00E01DC3"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E01DC3" w:rsidRPr="00175B4B" w:rsidRDefault="00E01DC3"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rPr>
              <w:t>В том числе практических и лабораторных занятий</w:t>
            </w:r>
          </w:p>
        </w:tc>
        <w:tc>
          <w:tcPr>
            <w:tcW w:w="1559" w:type="dxa"/>
          </w:tcPr>
          <w:p w:rsidR="00E01DC3" w:rsidRPr="00175B4B" w:rsidRDefault="00E01DC3"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
                <w:bCs/>
                <w:sz w:val="24"/>
                <w:szCs w:val="24"/>
              </w:rPr>
              <w:t>12</w:t>
            </w:r>
          </w:p>
        </w:tc>
        <w:tc>
          <w:tcPr>
            <w:tcW w:w="1725" w:type="dxa"/>
          </w:tcPr>
          <w:p w:rsidR="00E01DC3" w:rsidRPr="00175B4B" w:rsidRDefault="00E01DC3" w:rsidP="005C50FB">
            <w:pPr>
              <w:suppressAutoHyphens/>
              <w:spacing w:after="0" w:line="240" w:lineRule="auto"/>
              <w:rPr>
                <w:rFonts w:ascii="Times New Roman" w:hAnsi="Times New Roman"/>
                <w:sz w:val="24"/>
                <w:szCs w:val="24"/>
              </w:rPr>
            </w:pPr>
          </w:p>
        </w:tc>
        <w:tc>
          <w:tcPr>
            <w:tcW w:w="1725" w:type="dxa"/>
            <w:vMerge/>
          </w:tcPr>
          <w:p w:rsidR="00E01DC3" w:rsidRPr="00175B4B" w:rsidRDefault="00E01DC3" w:rsidP="005C50FB">
            <w:pPr>
              <w:suppressAutoHyphens/>
              <w:spacing w:after="0" w:line="240" w:lineRule="auto"/>
              <w:rPr>
                <w:rFonts w:ascii="Times New Roman" w:hAnsi="Times New Roman"/>
                <w:sz w:val="24"/>
                <w:szCs w:val="24"/>
              </w:rPr>
            </w:pPr>
          </w:p>
        </w:tc>
        <w:tc>
          <w:tcPr>
            <w:tcW w:w="1789" w:type="dxa"/>
            <w:vMerge/>
          </w:tcPr>
          <w:p w:rsidR="00E01DC3" w:rsidRPr="00175B4B" w:rsidRDefault="00E01DC3"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 xml:space="preserve">Практическое занятие </w:t>
            </w:r>
            <w:r w:rsidR="00E01DC3" w:rsidRPr="00175B4B">
              <w:rPr>
                <w:rFonts w:ascii="Times New Roman" w:hAnsi="Times New Roman"/>
                <w:bCs/>
                <w:sz w:val="24"/>
                <w:szCs w:val="24"/>
              </w:rPr>
              <w:t xml:space="preserve">4. </w:t>
            </w:r>
            <w:r w:rsidRPr="00175B4B">
              <w:rPr>
                <w:rFonts w:ascii="Times New Roman" w:hAnsi="Times New Roman"/>
                <w:sz w:val="24"/>
                <w:szCs w:val="24"/>
              </w:rPr>
              <w:t>Ознакомление с интерфейсом программы</w:t>
            </w:r>
            <w:r w:rsidR="003C494B" w:rsidRPr="00175B4B">
              <w:rPr>
                <w:rFonts w:ascii="Times New Roman" w:hAnsi="Times New Roman"/>
                <w:sz w:val="24"/>
                <w:szCs w:val="24"/>
              </w:rPr>
              <w:t>, инструментальной панелью. Создание объектов.</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 xml:space="preserve">Практическое занятие </w:t>
            </w:r>
            <w:r w:rsidR="00E01DC3" w:rsidRPr="00175B4B">
              <w:rPr>
                <w:rFonts w:ascii="Times New Roman" w:hAnsi="Times New Roman"/>
                <w:bCs/>
                <w:sz w:val="24"/>
                <w:szCs w:val="24"/>
              </w:rPr>
              <w:t xml:space="preserve">5. </w:t>
            </w:r>
            <w:r w:rsidR="003C494B" w:rsidRPr="00175B4B">
              <w:rPr>
                <w:rFonts w:ascii="Times New Roman" w:hAnsi="Times New Roman"/>
                <w:sz w:val="24"/>
                <w:szCs w:val="24"/>
              </w:rPr>
              <w:t>Редактирование детали. Постановка размеров.</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 xml:space="preserve">Практическое занятие </w:t>
            </w:r>
            <w:r w:rsidR="00E01DC3" w:rsidRPr="00175B4B">
              <w:rPr>
                <w:rFonts w:ascii="Times New Roman" w:hAnsi="Times New Roman"/>
                <w:bCs/>
                <w:sz w:val="24"/>
                <w:szCs w:val="24"/>
              </w:rPr>
              <w:t xml:space="preserve">6. </w:t>
            </w:r>
            <w:r w:rsidRPr="00175B4B">
              <w:rPr>
                <w:rFonts w:ascii="Times New Roman" w:hAnsi="Times New Roman"/>
                <w:sz w:val="24"/>
                <w:szCs w:val="24"/>
              </w:rPr>
              <w:t>Создание чертежей</w:t>
            </w:r>
          </w:p>
        </w:tc>
        <w:tc>
          <w:tcPr>
            <w:tcW w:w="1559" w:type="dxa"/>
          </w:tcPr>
          <w:p w:rsidR="005C50FB" w:rsidRPr="00175B4B" w:rsidRDefault="00E01DC3"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 xml:space="preserve">Практическое занятие </w:t>
            </w:r>
            <w:r w:rsidR="00E01DC3" w:rsidRPr="00175B4B">
              <w:rPr>
                <w:rFonts w:ascii="Times New Roman" w:hAnsi="Times New Roman"/>
                <w:bCs/>
                <w:sz w:val="24"/>
                <w:szCs w:val="24"/>
              </w:rPr>
              <w:t xml:space="preserve">7. </w:t>
            </w:r>
            <w:r w:rsidRPr="00175B4B">
              <w:rPr>
                <w:rFonts w:ascii="Times New Roman" w:hAnsi="Times New Roman"/>
                <w:sz w:val="24"/>
                <w:szCs w:val="24"/>
              </w:rPr>
              <w:t>Создание сборочного чертежа</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4</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Borders>
              <w:bottom w:val="single" w:sz="4" w:space="0" w:color="auto"/>
            </w:tcBorders>
          </w:tcPr>
          <w:p w:rsidR="005C50FB" w:rsidRPr="00175B4B" w:rsidRDefault="005C50FB" w:rsidP="00E01DC3">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 xml:space="preserve">Практическое занятие </w:t>
            </w:r>
            <w:r w:rsidR="00E01DC3" w:rsidRPr="00175B4B">
              <w:rPr>
                <w:rFonts w:ascii="Times New Roman" w:hAnsi="Times New Roman"/>
                <w:bCs/>
                <w:sz w:val="24"/>
                <w:szCs w:val="24"/>
              </w:rPr>
              <w:t xml:space="preserve">8. </w:t>
            </w:r>
            <w:r w:rsidRPr="00175B4B">
              <w:rPr>
                <w:rFonts w:ascii="Times New Roman" w:hAnsi="Times New Roman"/>
                <w:sz w:val="24"/>
                <w:szCs w:val="24"/>
              </w:rPr>
              <w:t>Создание спецификации</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val="restart"/>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lastRenderedPageBreak/>
              <w:t>Тема 3.2</w:t>
            </w:r>
          </w:p>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Основы компьютерной графики в AutoCAD</w:t>
            </w:r>
          </w:p>
        </w:tc>
        <w:tc>
          <w:tcPr>
            <w:tcW w:w="5884" w:type="dxa"/>
          </w:tcPr>
          <w:p w:rsidR="005C50FB" w:rsidRPr="00175B4B" w:rsidRDefault="000B5134"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sz w:val="24"/>
                <w:szCs w:val="24"/>
              </w:rPr>
              <w:t>Дидактические единицы, содержание</w:t>
            </w:r>
          </w:p>
          <w:p w:rsidR="001F3269" w:rsidRPr="00175B4B" w:rsidRDefault="001F3269" w:rsidP="0023534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75B4B">
              <w:rPr>
                <w:rFonts w:ascii="Times New Roman" w:hAnsi="Times New Roman"/>
                <w:bCs/>
                <w:sz w:val="24"/>
                <w:szCs w:val="24"/>
              </w:rPr>
              <w:t>Назначение системы AutoCAD. Интерфейс программы и индикаторы режима чтения. Работа с командной строкой и ввод данных. Настройка рабочих режимов. Техника и команды редактирования примитивов. Работа с блоками и атрибутами. Работа с внешними ссылками. Нанесение размеров.</w:t>
            </w:r>
          </w:p>
        </w:tc>
        <w:tc>
          <w:tcPr>
            <w:tcW w:w="1559" w:type="dxa"/>
          </w:tcPr>
          <w:p w:rsidR="005C50FB" w:rsidRPr="00175B4B" w:rsidRDefault="005C50FB" w:rsidP="003C494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725" w:type="dxa"/>
          </w:tcPr>
          <w:p w:rsidR="005C50FB" w:rsidRPr="00175B4B" w:rsidRDefault="005C50FB" w:rsidP="005C50FB">
            <w:pPr>
              <w:spacing w:after="0" w:line="240" w:lineRule="auto"/>
              <w:rPr>
                <w:rFonts w:ascii="Times New Roman" w:hAnsi="Times New Roman"/>
                <w:sz w:val="24"/>
                <w:szCs w:val="24"/>
              </w:rPr>
            </w:pPr>
          </w:p>
        </w:tc>
        <w:tc>
          <w:tcPr>
            <w:tcW w:w="1725" w:type="dxa"/>
            <w:vMerge w:val="restart"/>
          </w:tcPr>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01, ОК 02,</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03, ОК 04,</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05, ОК 06,</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ОК 07, ОК 08.</w:t>
            </w:r>
          </w:p>
          <w:p w:rsidR="005C50FB" w:rsidRPr="00175B4B" w:rsidRDefault="00FB0151" w:rsidP="005C50FB">
            <w:pPr>
              <w:spacing w:after="0" w:line="240" w:lineRule="auto"/>
              <w:rPr>
                <w:rFonts w:ascii="Times New Roman" w:hAnsi="Times New Roman"/>
                <w:sz w:val="24"/>
                <w:szCs w:val="24"/>
              </w:rPr>
            </w:pPr>
            <w:r>
              <w:rPr>
                <w:rFonts w:ascii="Times New Roman" w:hAnsi="Times New Roman"/>
                <w:sz w:val="24"/>
                <w:szCs w:val="24"/>
              </w:rPr>
              <w:t>ОК 09</w:t>
            </w:r>
            <w:r w:rsidR="005C50FB" w:rsidRPr="00175B4B">
              <w:rPr>
                <w:rFonts w:ascii="Times New Roman" w:hAnsi="Times New Roman"/>
                <w:sz w:val="24"/>
                <w:szCs w:val="24"/>
              </w:rPr>
              <w:t>.</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ПК 1.2, ПК 2.1,</w:t>
            </w:r>
          </w:p>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ПК 2.5</w:t>
            </w:r>
          </w:p>
        </w:tc>
        <w:tc>
          <w:tcPr>
            <w:tcW w:w="1789" w:type="dxa"/>
            <w:vMerge w:val="restart"/>
          </w:tcPr>
          <w:p w:rsidR="005C50FB" w:rsidRPr="00175B4B" w:rsidRDefault="005C50FB" w:rsidP="005C50FB">
            <w:pPr>
              <w:spacing w:after="0" w:line="240" w:lineRule="auto"/>
              <w:rPr>
                <w:rFonts w:ascii="Times New Roman" w:hAnsi="Times New Roman"/>
                <w:sz w:val="24"/>
                <w:szCs w:val="24"/>
              </w:rPr>
            </w:pPr>
            <w:r w:rsidRPr="00175B4B">
              <w:rPr>
                <w:rFonts w:ascii="Times New Roman" w:hAnsi="Times New Roman"/>
                <w:sz w:val="24"/>
                <w:szCs w:val="24"/>
              </w:rPr>
              <w:t>У 1, У 2, У 3, У 4, У 5, У 6, У 7, З 1, З 2, З 3, З 4, З 5</w:t>
            </w:r>
          </w:p>
        </w:tc>
      </w:tr>
      <w:tr w:rsidR="001F3269" w:rsidRPr="00175B4B" w:rsidTr="005C50FB">
        <w:trPr>
          <w:trHeight w:val="20"/>
        </w:trPr>
        <w:tc>
          <w:tcPr>
            <w:tcW w:w="2191" w:type="dxa"/>
            <w:vMerge/>
          </w:tcPr>
          <w:p w:rsidR="001F3269" w:rsidRPr="00175B4B" w:rsidRDefault="001F3269"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1F3269" w:rsidRPr="00175B4B" w:rsidRDefault="001F3269"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75B4B">
              <w:rPr>
                <w:rFonts w:ascii="Times New Roman" w:hAnsi="Times New Roman"/>
                <w:b/>
                <w:bCs/>
              </w:rPr>
              <w:t>В том числе практических и лабораторных занятий</w:t>
            </w:r>
          </w:p>
        </w:tc>
        <w:tc>
          <w:tcPr>
            <w:tcW w:w="1559" w:type="dxa"/>
          </w:tcPr>
          <w:p w:rsidR="001F3269" w:rsidRPr="00175B4B" w:rsidRDefault="001F3269"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
                <w:bCs/>
                <w:sz w:val="24"/>
                <w:szCs w:val="24"/>
              </w:rPr>
              <w:t>12</w:t>
            </w:r>
          </w:p>
        </w:tc>
        <w:tc>
          <w:tcPr>
            <w:tcW w:w="1725" w:type="dxa"/>
          </w:tcPr>
          <w:p w:rsidR="001F3269" w:rsidRPr="00175B4B" w:rsidRDefault="001F3269" w:rsidP="005C50FB">
            <w:pPr>
              <w:suppressAutoHyphens/>
              <w:spacing w:after="0" w:line="240" w:lineRule="auto"/>
              <w:rPr>
                <w:rFonts w:ascii="Times New Roman" w:hAnsi="Times New Roman"/>
                <w:sz w:val="24"/>
                <w:szCs w:val="24"/>
              </w:rPr>
            </w:pPr>
          </w:p>
        </w:tc>
        <w:tc>
          <w:tcPr>
            <w:tcW w:w="1725" w:type="dxa"/>
            <w:vMerge/>
          </w:tcPr>
          <w:p w:rsidR="001F3269" w:rsidRPr="00175B4B" w:rsidRDefault="001F3269" w:rsidP="005C50FB">
            <w:pPr>
              <w:suppressAutoHyphens/>
              <w:spacing w:after="0" w:line="240" w:lineRule="auto"/>
              <w:rPr>
                <w:rFonts w:ascii="Times New Roman" w:hAnsi="Times New Roman"/>
                <w:sz w:val="24"/>
                <w:szCs w:val="24"/>
              </w:rPr>
            </w:pPr>
          </w:p>
        </w:tc>
        <w:tc>
          <w:tcPr>
            <w:tcW w:w="1789" w:type="dxa"/>
            <w:vMerge/>
          </w:tcPr>
          <w:p w:rsidR="001F3269" w:rsidRPr="00175B4B" w:rsidRDefault="001F3269"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 xml:space="preserve">9. </w:t>
            </w:r>
            <w:r w:rsidRPr="00175B4B">
              <w:rPr>
                <w:rFonts w:ascii="Times New Roman" w:hAnsi="Times New Roman"/>
                <w:sz w:val="24"/>
                <w:szCs w:val="24"/>
              </w:rPr>
              <w:t>Ознакомление с интерфейсом программы</w:t>
            </w:r>
            <w:r w:rsidR="001F3269" w:rsidRPr="00175B4B">
              <w:rPr>
                <w:rFonts w:ascii="Times New Roman" w:hAnsi="Times New Roman"/>
                <w:sz w:val="24"/>
                <w:szCs w:val="24"/>
              </w:rPr>
              <w:t>, инструментальной панелью. Создание объектов</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10.</w:t>
            </w:r>
            <w:r w:rsidRPr="00175B4B">
              <w:rPr>
                <w:rFonts w:ascii="Times New Roman" w:hAnsi="Times New Roman"/>
                <w:sz w:val="24"/>
                <w:szCs w:val="24"/>
              </w:rPr>
              <w:t xml:space="preserve"> </w:t>
            </w:r>
            <w:r w:rsidR="001F3269" w:rsidRPr="00175B4B">
              <w:rPr>
                <w:rFonts w:ascii="Times New Roman" w:hAnsi="Times New Roman"/>
                <w:sz w:val="24"/>
                <w:szCs w:val="24"/>
              </w:rPr>
              <w:t>Редактирование детали. Постановка размеров</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 xml:space="preserve">11. </w:t>
            </w:r>
            <w:r w:rsidRPr="00175B4B">
              <w:rPr>
                <w:rFonts w:ascii="Times New Roman" w:hAnsi="Times New Roman"/>
                <w:sz w:val="24"/>
                <w:szCs w:val="24"/>
              </w:rPr>
              <w:t>Создание чертежей</w:t>
            </w:r>
          </w:p>
        </w:tc>
        <w:tc>
          <w:tcPr>
            <w:tcW w:w="1559" w:type="dxa"/>
          </w:tcPr>
          <w:p w:rsidR="005C50FB" w:rsidRPr="00175B4B" w:rsidRDefault="001F3269"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 xml:space="preserve">12. </w:t>
            </w:r>
            <w:r w:rsidRPr="00175B4B">
              <w:rPr>
                <w:rFonts w:ascii="Times New Roman" w:hAnsi="Times New Roman"/>
                <w:sz w:val="24"/>
                <w:szCs w:val="24"/>
              </w:rPr>
              <w:t>Создание сборочного чертежа</w:t>
            </w:r>
          </w:p>
        </w:tc>
        <w:tc>
          <w:tcPr>
            <w:tcW w:w="1559" w:type="dxa"/>
          </w:tcPr>
          <w:p w:rsidR="005C50FB" w:rsidRPr="00175B4B" w:rsidRDefault="00E01B72"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Borders>
              <w:bottom w:val="single" w:sz="4" w:space="0" w:color="auto"/>
            </w:tcBorders>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 xml:space="preserve">13. </w:t>
            </w:r>
            <w:r w:rsidRPr="00175B4B">
              <w:rPr>
                <w:rFonts w:ascii="Times New Roman" w:hAnsi="Times New Roman"/>
                <w:sz w:val="24"/>
                <w:szCs w:val="24"/>
              </w:rPr>
              <w:t>Создание спецификации</w:t>
            </w:r>
          </w:p>
        </w:tc>
        <w:tc>
          <w:tcPr>
            <w:tcW w:w="1559" w:type="dxa"/>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suppressAutoHyphens/>
              <w:spacing w:after="0" w:line="240" w:lineRule="auto"/>
              <w:rPr>
                <w:rFonts w:ascii="Times New Roman" w:hAnsi="Times New Roman"/>
                <w:sz w:val="24"/>
                <w:szCs w:val="24"/>
              </w:rPr>
            </w:pPr>
          </w:p>
        </w:tc>
        <w:tc>
          <w:tcPr>
            <w:tcW w:w="1725" w:type="dxa"/>
            <w:vMerge/>
          </w:tcPr>
          <w:p w:rsidR="005C50FB" w:rsidRPr="00175B4B" w:rsidRDefault="005C50FB" w:rsidP="005C50FB">
            <w:pPr>
              <w:suppressAutoHyphens/>
              <w:spacing w:after="0" w:line="240" w:lineRule="auto"/>
              <w:rPr>
                <w:rFonts w:ascii="Times New Roman" w:hAnsi="Times New Roman"/>
                <w:sz w:val="24"/>
                <w:szCs w:val="24"/>
              </w:rPr>
            </w:pPr>
          </w:p>
        </w:tc>
        <w:tc>
          <w:tcPr>
            <w:tcW w:w="1789" w:type="dxa"/>
            <w:vMerge/>
          </w:tcPr>
          <w:p w:rsidR="005C50FB" w:rsidRPr="00175B4B" w:rsidRDefault="005C50FB" w:rsidP="005C50FB">
            <w:pPr>
              <w:spacing w:after="0" w:line="240" w:lineRule="auto"/>
              <w:jc w:val="center"/>
              <w:rPr>
                <w:rFonts w:ascii="Times New Roman" w:hAnsi="Times New Roman"/>
                <w:sz w:val="24"/>
                <w:szCs w:val="24"/>
              </w:rPr>
            </w:pPr>
          </w:p>
        </w:tc>
      </w:tr>
      <w:tr w:rsidR="005C50FB" w:rsidRPr="00175B4B" w:rsidTr="005C50FB">
        <w:trPr>
          <w:trHeight w:val="20"/>
        </w:trPr>
        <w:tc>
          <w:tcPr>
            <w:tcW w:w="2191" w:type="dxa"/>
            <w:vMerge/>
          </w:tcPr>
          <w:p w:rsidR="005C50FB" w:rsidRPr="00175B4B" w:rsidRDefault="005C50FB"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5884" w:type="dxa"/>
          </w:tcPr>
          <w:p w:rsidR="005C50FB" w:rsidRPr="00175B4B" w:rsidRDefault="005C50FB" w:rsidP="001F3269">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sz w:val="24"/>
                <w:szCs w:val="24"/>
              </w:rPr>
              <w:t xml:space="preserve">Практическое занятие </w:t>
            </w:r>
            <w:r w:rsidR="001F3269" w:rsidRPr="00175B4B">
              <w:rPr>
                <w:rFonts w:ascii="Times New Roman" w:hAnsi="Times New Roman"/>
                <w:b/>
                <w:bCs/>
                <w:sz w:val="24"/>
                <w:szCs w:val="24"/>
              </w:rPr>
              <w:t xml:space="preserve">14. </w:t>
            </w:r>
            <w:r w:rsidRPr="00175B4B">
              <w:rPr>
                <w:rFonts w:ascii="Times New Roman" w:hAnsi="Times New Roman"/>
                <w:sz w:val="24"/>
                <w:szCs w:val="24"/>
              </w:rPr>
              <w:t>Создание принципиальных электрических и функциональных схем</w:t>
            </w:r>
          </w:p>
        </w:tc>
        <w:tc>
          <w:tcPr>
            <w:tcW w:w="1559" w:type="dxa"/>
          </w:tcPr>
          <w:p w:rsidR="005C50FB" w:rsidRPr="00175B4B" w:rsidRDefault="001F3269"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75B4B">
              <w:rPr>
                <w:rFonts w:ascii="Times New Roman" w:hAnsi="Times New Roman"/>
                <w:bCs/>
                <w:sz w:val="24"/>
                <w:szCs w:val="24"/>
              </w:rPr>
              <w:t>2</w:t>
            </w: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25" w:type="dxa"/>
            <w:vMerge/>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89" w:type="dxa"/>
            <w:vMerge/>
          </w:tcPr>
          <w:p w:rsidR="005C50FB" w:rsidRPr="00175B4B" w:rsidRDefault="005C50FB" w:rsidP="005C50FB">
            <w:pPr>
              <w:tabs>
                <w:tab w:val="center" w:pos="4677"/>
                <w:tab w:val="right" w:pos="9355"/>
              </w:tabs>
              <w:spacing w:after="0" w:line="240" w:lineRule="auto"/>
              <w:jc w:val="center"/>
              <w:rPr>
                <w:rFonts w:ascii="Times New Roman" w:hAnsi="Times New Roman"/>
                <w:b/>
                <w:sz w:val="24"/>
                <w:szCs w:val="24"/>
              </w:rPr>
            </w:pPr>
          </w:p>
        </w:tc>
      </w:tr>
      <w:tr w:rsidR="005C50FB" w:rsidRPr="00175B4B" w:rsidTr="005C50FB">
        <w:trPr>
          <w:trHeight w:val="20"/>
        </w:trPr>
        <w:tc>
          <w:tcPr>
            <w:tcW w:w="8075" w:type="dxa"/>
            <w:gridSpan w:val="2"/>
          </w:tcPr>
          <w:p w:rsidR="005C50FB" w:rsidRPr="00175B4B" w:rsidRDefault="005C50FB" w:rsidP="005C50FB">
            <w:pPr>
              <w:spacing w:after="0" w:line="240" w:lineRule="auto"/>
              <w:rPr>
                <w:rFonts w:ascii="Times New Roman" w:hAnsi="Times New Roman"/>
                <w:b/>
                <w:bCs/>
                <w:sz w:val="24"/>
                <w:szCs w:val="24"/>
              </w:rPr>
            </w:pPr>
            <w:r w:rsidRPr="00175B4B">
              <w:rPr>
                <w:rFonts w:ascii="Times New Roman" w:hAnsi="Times New Roman"/>
                <w:b/>
                <w:bCs/>
                <w:sz w:val="24"/>
                <w:szCs w:val="24"/>
              </w:rPr>
              <w:t>Всего:</w:t>
            </w:r>
          </w:p>
        </w:tc>
        <w:tc>
          <w:tcPr>
            <w:tcW w:w="1559" w:type="dxa"/>
          </w:tcPr>
          <w:p w:rsidR="005C50FB" w:rsidRPr="00175B4B" w:rsidRDefault="00E01B72" w:rsidP="005C50F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75B4B">
              <w:rPr>
                <w:rFonts w:ascii="Times New Roman" w:hAnsi="Times New Roman"/>
                <w:b/>
                <w:bCs/>
                <w:sz w:val="24"/>
                <w:szCs w:val="24"/>
              </w:rPr>
              <w:t>34</w:t>
            </w: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25" w:type="dxa"/>
          </w:tcPr>
          <w:p w:rsidR="005C50FB" w:rsidRPr="00175B4B" w:rsidRDefault="005C50FB" w:rsidP="005C50FB">
            <w:pPr>
              <w:tabs>
                <w:tab w:val="center" w:pos="4677"/>
                <w:tab w:val="right" w:pos="9355"/>
              </w:tabs>
              <w:spacing w:after="0" w:line="240" w:lineRule="auto"/>
              <w:rPr>
                <w:rFonts w:ascii="Times New Roman" w:hAnsi="Times New Roman"/>
                <w:b/>
                <w:sz w:val="24"/>
                <w:szCs w:val="24"/>
              </w:rPr>
            </w:pPr>
          </w:p>
        </w:tc>
        <w:tc>
          <w:tcPr>
            <w:tcW w:w="1789" w:type="dxa"/>
          </w:tcPr>
          <w:p w:rsidR="005C50FB" w:rsidRPr="00175B4B" w:rsidRDefault="005C50FB" w:rsidP="005C50FB">
            <w:pPr>
              <w:suppressAutoHyphens/>
              <w:spacing w:after="0" w:line="240" w:lineRule="auto"/>
              <w:rPr>
                <w:rFonts w:ascii="Times New Roman" w:hAnsi="Times New Roman"/>
                <w:sz w:val="24"/>
                <w:szCs w:val="24"/>
              </w:rPr>
            </w:pPr>
          </w:p>
        </w:tc>
      </w:tr>
    </w:tbl>
    <w:p w:rsidR="002C2743" w:rsidRPr="00175B4B" w:rsidRDefault="002C2743" w:rsidP="002C2743">
      <w:pPr>
        <w:ind w:firstLine="709"/>
        <w:rPr>
          <w:rFonts w:ascii="Times New Roman" w:hAnsi="Times New Roman"/>
          <w:i/>
        </w:rPr>
        <w:sectPr w:rsidR="002C2743" w:rsidRPr="00175B4B" w:rsidSect="009052E8">
          <w:pgSz w:w="16840" w:h="11907" w:orient="landscape"/>
          <w:pgMar w:top="851" w:right="1134" w:bottom="851" w:left="992" w:header="709" w:footer="709" w:gutter="0"/>
          <w:cols w:space="720"/>
        </w:sectPr>
      </w:pPr>
    </w:p>
    <w:p w:rsidR="002C2743" w:rsidRPr="00175B4B" w:rsidRDefault="002C2743" w:rsidP="002C2743">
      <w:pPr>
        <w:ind w:left="1353"/>
        <w:rPr>
          <w:rFonts w:ascii="Times New Roman" w:hAnsi="Times New Roman"/>
          <w:b/>
          <w:bCs/>
          <w:sz w:val="24"/>
          <w:szCs w:val="24"/>
        </w:rPr>
      </w:pPr>
      <w:r w:rsidRPr="00175B4B">
        <w:rPr>
          <w:rFonts w:ascii="Times New Roman" w:hAnsi="Times New Roman"/>
          <w:b/>
          <w:bCs/>
          <w:sz w:val="24"/>
          <w:szCs w:val="24"/>
        </w:rPr>
        <w:lastRenderedPageBreak/>
        <w:t>3. УСЛОВИЯ РЕАЛИЗАЦИИ УЧЕБНОЙ ДИСЦИПЛИНЫ</w:t>
      </w:r>
    </w:p>
    <w:p w:rsidR="002C2743" w:rsidRPr="00175B4B" w:rsidRDefault="002C2743" w:rsidP="002C2743">
      <w:pPr>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2C2743" w:rsidRPr="00175B4B" w:rsidRDefault="002C2743" w:rsidP="002C2743">
      <w:pPr>
        <w:suppressAutoHyphens/>
        <w:autoSpaceDE w:val="0"/>
        <w:autoSpaceDN w:val="0"/>
        <w:adjustRightInd w:val="0"/>
        <w:spacing w:after="0"/>
        <w:ind w:firstLine="709"/>
        <w:jc w:val="both"/>
        <w:rPr>
          <w:rFonts w:ascii="Times New Roman" w:hAnsi="Times New Roman"/>
          <w:sz w:val="24"/>
          <w:szCs w:val="24"/>
        </w:rPr>
      </w:pPr>
      <w:r w:rsidRPr="00175B4B">
        <w:rPr>
          <w:rFonts w:ascii="Times New Roman" w:hAnsi="Times New Roman"/>
          <w:bCs/>
          <w:sz w:val="24"/>
          <w:szCs w:val="24"/>
        </w:rPr>
        <w:t>Кабинет «Информатики и информационных технологий»</w:t>
      </w:r>
      <w:r w:rsidRPr="00175B4B">
        <w:rPr>
          <w:rFonts w:ascii="Times New Roman" w:hAnsi="Times New Roman"/>
          <w:sz w:val="24"/>
          <w:szCs w:val="24"/>
        </w:rPr>
        <w:t xml:space="preserve">, </w:t>
      </w:r>
      <w:r w:rsidRPr="00175B4B">
        <w:rPr>
          <w:rFonts w:ascii="Times New Roman" w:hAnsi="Times New Roman"/>
          <w:bCs/>
          <w:sz w:val="24"/>
          <w:szCs w:val="24"/>
        </w:rPr>
        <w:t xml:space="preserve">оснащенный в соответствии с п. 6.1.2.1 образовательной программы по специальности </w:t>
      </w:r>
      <w:r w:rsidRPr="00175B4B">
        <w:rPr>
          <w:rFonts w:ascii="Times New Roman" w:hAnsi="Times New Roman"/>
          <w:bCs/>
          <w:color w:val="000000"/>
          <w:sz w:val="24"/>
          <w:szCs w:val="24"/>
        </w:rPr>
        <w:t>13.02.07 Электроснабжение (по отраслям)</w:t>
      </w:r>
      <w:r w:rsidRPr="00175B4B">
        <w:rPr>
          <w:rFonts w:ascii="Times New Roman" w:hAnsi="Times New Roman"/>
          <w:sz w:val="24"/>
          <w:szCs w:val="24"/>
        </w:rPr>
        <w:t>.</w:t>
      </w:r>
      <w:r w:rsidRPr="00175B4B">
        <w:rPr>
          <w:rFonts w:ascii="Times New Roman" w:hAnsi="Times New Roman"/>
        </w:rPr>
        <w:t xml:space="preserve"> </w:t>
      </w:r>
      <w:r w:rsidRPr="00175B4B">
        <w:rPr>
          <w:rFonts w:ascii="Times New Roman" w:hAnsi="Times New Roman"/>
          <w:bCs/>
          <w:sz w:val="24"/>
          <w:szCs w:val="24"/>
        </w:rPr>
        <w:t xml:space="preserve"> </w:t>
      </w:r>
    </w:p>
    <w:p w:rsidR="002C2743" w:rsidRPr="00175B4B" w:rsidRDefault="002C2743" w:rsidP="002C2743">
      <w:pPr>
        <w:suppressAutoHyphens/>
        <w:spacing w:after="0"/>
        <w:ind w:firstLine="709"/>
        <w:jc w:val="both"/>
        <w:rPr>
          <w:rFonts w:ascii="Times New Roman" w:hAnsi="Times New Roman"/>
          <w:bCs/>
          <w:sz w:val="24"/>
          <w:szCs w:val="24"/>
        </w:rPr>
      </w:pPr>
    </w:p>
    <w:p w:rsidR="002C2743" w:rsidRPr="00175B4B" w:rsidRDefault="002C2743" w:rsidP="002C2743">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2C2743" w:rsidRPr="00175B4B" w:rsidRDefault="002C2743" w:rsidP="002C2743">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C2743" w:rsidRPr="00175B4B" w:rsidRDefault="002C2743" w:rsidP="002C2743">
      <w:pPr>
        <w:suppressAutoHyphens/>
        <w:spacing w:after="0"/>
        <w:ind w:firstLine="709"/>
        <w:jc w:val="both"/>
        <w:rPr>
          <w:rFonts w:ascii="Times New Roman" w:hAnsi="Times New Roman"/>
          <w:sz w:val="24"/>
          <w:szCs w:val="24"/>
        </w:rPr>
      </w:pPr>
    </w:p>
    <w:p w:rsidR="002C2743" w:rsidRPr="00175B4B" w:rsidRDefault="002C2743" w:rsidP="002C2743">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2C2743" w:rsidRPr="00175B4B" w:rsidRDefault="002C2743" w:rsidP="002C2743">
      <w:pPr>
        <w:spacing w:after="0"/>
        <w:ind w:firstLine="709"/>
        <w:jc w:val="both"/>
        <w:rPr>
          <w:rFonts w:ascii="Times New Roman" w:hAnsi="Times New Roman"/>
          <w:bCs/>
          <w:sz w:val="24"/>
          <w:szCs w:val="24"/>
        </w:rPr>
      </w:pPr>
      <w:r w:rsidRPr="00175B4B">
        <w:rPr>
          <w:rFonts w:ascii="Times New Roman" w:hAnsi="Times New Roman"/>
          <w:bCs/>
          <w:sz w:val="24"/>
          <w:szCs w:val="24"/>
        </w:rPr>
        <w:t xml:space="preserve">1. Михеева Е.В. Информационные технологии в профессиональной деятельности. Технические специальности: учебник для студ. учреждений сред. проф. образования/ Е.В. Михеева, О.И. Титова. – М.: Издательский центр «Академия», 2016. – 416 с. </w:t>
      </w:r>
    </w:p>
    <w:p w:rsidR="002C2743" w:rsidRPr="00175B4B" w:rsidRDefault="002C2743" w:rsidP="002C2743">
      <w:pPr>
        <w:spacing w:after="0"/>
        <w:ind w:firstLine="709"/>
        <w:jc w:val="both"/>
        <w:rPr>
          <w:rFonts w:ascii="Times New Roman" w:hAnsi="Times New Roman"/>
          <w:bCs/>
          <w:sz w:val="24"/>
          <w:szCs w:val="24"/>
        </w:rPr>
      </w:pPr>
      <w:r w:rsidRPr="00175B4B">
        <w:rPr>
          <w:rFonts w:ascii="Times New Roman" w:hAnsi="Times New Roman"/>
          <w:bCs/>
          <w:sz w:val="24"/>
          <w:szCs w:val="24"/>
        </w:rPr>
        <w:t>2. Михеева Е.В. Практикум по информационным технологиям в профессиональной деятельности. – М.: Проспект, 2016 – 410с.</w:t>
      </w:r>
    </w:p>
    <w:p w:rsidR="002C2743" w:rsidRPr="00175B4B" w:rsidRDefault="002C2743" w:rsidP="002C2743">
      <w:pPr>
        <w:spacing w:after="0"/>
        <w:ind w:firstLine="709"/>
        <w:jc w:val="both"/>
        <w:rPr>
          <w:rFonts w:ascii="Times New Roman" w:hAnsi="Times New Roman"/>
          <w:bCs/>
          <w:sz w:val="24"/>
          <w:szCs w:val="24"/>
        </w:rPr>
      </w:pPr>
      <w:r w:rsidRPr="00175B4B">
        <w:rPr>
          <w:rFonts w:ascii="Times New Roman" w:hAnsi="Times New Roman"/>
          <w:bCs/>
          <w:sz w:val="24"/>
          <w:szCs w:val="24"/>
        </w:rPr>
        <w:t>3. Корнеев В.Р., Жарков Н.В., Минеев М.А., Финков М.В. КОМПАС-3D на примерах. Для студентов, инженеров и не только… – М.: Наука и техника, 2017. – 272 с.</w:t>
      </w:r>
    </w:p>
    <w:p w:rsidR="002C2743" w:rsidRPr="00175B4B" w:rsidRDefault="006B4462" w:rsidP="002C2743">
      <w:pPr>
        <w:spacing w:after="0"/>
        <w:ind w:firstLine="709"/>
        <w:jc w:val="both"/>
        <w:rPr>
          <w:rFonts w:ascii="Times New Roman" w:hAnsi="Times New Roman"/>
          <w:bCs/>
          <w:sz w:val="24"/>
          <w:szCs w:val="24"/>
        </w:rPr>
      </w:pPr>
      <w:r w:rsidRPr="00175B4B">
        <w:rPr>
          <w:rFonts w:ascii="Times New Roman" w:hAnsi="Times New Roman"/>
          <w:bCs/>
          <w:sz w:val="24"/>
          <w:szCs w:val="24"/>
        </w:rPr>
        <w:t>4</w:t>
      </w:r>
      <w:r w:rsidR="002C2743" w:rsidRPr="00175B4B">
        <w:rPr>
          <w:rFonts w:ascii="Times New Roman" w:hAnsi="Times New Roman"/>
          <w:bCs/>
          <w:sz w:val="24"/>
          <w:szCs w:val="24"/>
        </w:rPr>
        <w:t>. Боголюбов С.К. Инженерная графика: учебник / С. К. Боголюбов. – Стереотип. изд. – М.: Альянс, 2016.</w:t>
      </w:r>
    </w:p>
    <w:p w:rsidR="002C2743" w:rsidRPr="00175B4B" w:rsidRDefault="006B4462" w:rsidP="002C2743">
      <w:pPr>
        <w:spacing w:after="0"/>
        <w:ind w:firstLine="709"/>
        <w:jc w:val="both"/>
        <w:rPr>
          <w:rFonts w:ascii="Times New Roman" w:hAnsi="Times New Roman"/>
          <w:bCs/>
          <w:sz w:val="24"/>
          <w:szCs w:val="24"/>
        </w:rPr>
      </w:pPr>
      <w:r w:rsidRPr="00175B4B">
        <w:rPr>
          <w:rFonts w:ascii="Times New Roman" w:hAnsi="Times New Roman"/>
          <w:bCs/>
          <w:sz w:val="24"/>
          <w:szCs w:val="24"/>
        </w:rPr>
        <w:t>5</w:t>
      </w:r>
      <w:r w:rsidR="002C2743" w:rsidRPr="00175B4B">
        <w:rPr>
          <w:rFonts w:ascii="Times New Roman" w:hAnsi="Times New Roman"/>
          <w:bCs/>
          <w:sz w:val="24"/>
          <w:szCs w:val="24"/>
        </w:rPr>
        <w:t>. Боголюбов С.К.  Индивидуальные задания по курсу черчения (Текст) / С.К. Боголюбов - М.: Высшая школа. - 2015. - 386 с.</w:t>
      </w:r>
    </w:p>
    <w:p w:rsidR="006B4462" w:rsidRPr="00175B4B" w:rsidRDefault="006B4462" w:rsidP="002C2743">
      <w:pPr>
        <w:spacing w:after="0"/>
        <w:ind w:firstLine="709"/>
        <w:jc w:val="both"/>
        <w:rPr>
          <w:rFonts w:ascii="Times New Roman" w:hAnsi="Times New Roman"/>
          <w:bCs/>
          <w:sz w:val="24"/>
          <w:szCs w:val="24"/>
        </w:rPr>
      </w:pPr>
    </w:p>
    <w:p w:rsidR="002C2743" w:rsidRPr="00175B4B" w:rsidRDefault="006B4462" w:rsidP="002C2743">
      <w:pPr>
        <w:spacing w:after="0"/>
        <w:ind w:firstLine="709"/>
        <w:jc w:val="both"/>
        <w:rPr>
          <w:rFonts w:ascii="Times New Roman" w:hAnsi="Times New Roman"/>
          <w:b/>
          <w:bCs/>
          <w:sz w:val="24"/>
          <w:szCs w:val="24"/>
        </w:rPr>
      </w:pPr>
      <w:r w:rsidRPr="00175B4B">
        <w:rPr>
          <w:rFonts w:ascii="Times New Roman" w:hAnsi="Times New Roman"/>
          <w:b/>
          <w:bCs/>
          <w:sz w:val="24"/>
          <w:szCs w:val="24"/>
        </w:rPr>
        <w:t xml:space="preserve">3.2.2. </w:t>
      </w:r>
      <w:r w:rsidR="002C2743" w:rsidRPr="00175B4B">
        <w:rPr>
          <w:rFonts w:ascii="Times New Roman" w:hAnsi="Times New Roman"/>
          <w:b/>
          <w:bCs/>
          <w:sz w:val="24"/>
          <w:szCs w:val="24"/>
        </w:rPr>
        <w:t>Дополнительная литература:</w:t>
      </w:r>
    </w:p>
    <w:p w:rsidR="002C2743" w:rsidRPr="00175B4B" w:rsidRDefault="002C2743" w:rsidP="002C2743">
      <w:pPr>
        <w:spacing w:after="0"/>
        <w:ind w:firstLine="709"/>
        <w:jc w:val="both"/>
        <w:rPr>
          <w:rFonts w:ascii="Times New Roman" w:hAnsi="Times New Roman"/>
          <w:sz w:val="24"/>
          <w:szCs w:val="24"/>
        </w:rPr>
      </w:pPr>
      <w:r w:rsidRPr="00175B4B">
        <w:rPr>
          <w:rFonts w:ascii="Times New Roman" w:hAnsi="Times New Roman"/>
          <w:bCs/>
          <w:sz w:val="24"/>
          <w:szCs w:val="24"/>
        </w:rPr>
        <w:t>7. Немцова Т.И. Практикум по информатике: учеб. пособие в 2-х частях/ Т.И. Немцова, Ю.В. Назарова; под ред. Л.Г. Гагариной. – М.: Форум; Инфра-М, 2013. – ч.1. – 288 с.</w:t>
      </w:r>
    </w:p>
    <w:p w:rsidR="002C2743" w:rsidRPr="00175B4B" w:rsidRDefault="002C2743" w:rsidP="002C2743">
      <w:pPr>
        <w:ind w:firstLine="709"/>
        <w:contextualSpacing/>
        <w:jc w:val="both"/>
        <w:rPr>
          <w:rFonts w:ascii="Times New Roman" w:hAnsi="Times New Roman"/>
          <w:bCs/>
          <w:sz w:val="24"/>
          <w:szCs w:val="24"/>
        </w:rPr>
      </w:pPr>
    </w:p>
    <w:p w:rsidR="00235347" w:rsidRPr="00175B4B" w:rsidRDefault="00235347" w:rsidP="002C2743">
      <w:pPr>
        <w:ind w:firstLine="709"/>
        <w:contextualSpacing/>
        <w:jc w:val="both"/>
        <w:rPr>
          <w:rFonts w:ascii="Times New Roman" w:hAnsi="Times New Roman"/>
          <w:bCs/>
          <w:sz w:val="24"/>
          <w:szCs w:val="24"/>
        </w:rPr>
        <w:sectPr w:rsidR="00235347" w:rsidRPr="00175B4B">
          <w:pgSz w:w="11906" w:h="16838"/>
          <w:pgMar w:top="1134" w:right="850" w:bottom="1134" w:left="1701" w:header="708" w:footer="708" w:gutter="0"/>
          <w:cols w:space="708"/>
          <w:docGrid w:linePitch="360"/>
        </w:sectPr>
      </w:pPr>
    </w:p>
    <w:p w:rsidR="002C2743" w:rsidRPr="00175B4B" w:rsidRDefault="002C2743" w:rsidP="002C2743">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2C2743" w:rsidRPr="00175B4B" w:rsidRDefault="002C2743" w:rsidP="002C2743">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2C2743" w:rsidRPr="00175B4B" w:rsidRDefault="002C2743" w:rsidP="002C2743">
      <w:pPr>
        <w:contextualSpacing/>
        <w:jc w:val="center"/>
        <w:rPr>
          <w:rFonts w:ascii="Times New Roman" w:hAnsi="Times New Roman"/>
          <w:b/>
          <w:sz w:val="24"/>
          <w:szCs w:val="24"/>
        </w:rPr>
      </w:pPr>
    </w:p>
    <w:tbl>
      <w:tblPr>
        <w:tblStyle w:val="11"/>
        <w:tblW w:w="5060" w:type="pct"/>
        <w:jc w:val="center"/>
        <w:tblLook w:val="01E0" w:firstRow="1" w:lastRow="1" w:firstColumn="1" w:lastColumn="1" w:noHBand="0" w:noVBand="0"/>
      </w:tblPr>
      <w:tblGrid>
        <w:gridCol w:w="2464"/>
        <w:gridCol w:w="3886"/>
        <w:gridCol w:w="3336"/>
      </w:tblGrid>
      <w:tr w:rsidR="002C2743" w:rsidRPr="00175B4B" w:rsidTr="003C4CA8">
        <w:trPr>
          <w:jc w:val="center"/>
        </w:trPr>
        <w:tc>
          <w:tcPr>
            <w:tcW w:w="1272" w:type="pct"/>
          </w:tcPr>
          <w:p w:rsidR="002C2743" w:rsidRPr="00175B4B" w:rsidRDefault="002C2743" w:rsidP="009052E8">
            <w:pPr>
              <w:jc w:val="center"/>
              <w:rPr>
                <w:rFonts w:ascii="Times New Roman" w:hAnsi="Times New Roman"/>
              </w:rPr>
            </w:pPr>
            <w:r w:rsidRPr="00175B4B">
              <w:rPr>
                <w:rFonts w:ascii="Times New Roman" w:hAnsi="Times New Roman"/>
                <w:b/>
                <w:bCs/>
              </w:rPr>
              <w:t>Результаты обучения</w:t>
            </w:r>
          </w:p>
        </w:tc>
        <w:tc>
          <w:tcPr>
            <w:tcW w:w="2006" w:type="pct"/>
          </w:tcPr>
          <w:p w:rsidR="002C2743" w:rsidRPr="00175B4B" w:rsidRDefault="002C2743" w:rsidP="009052E8">
            <w:pPr>
              <w:jc w:val="center"/>
              <w:rPr>
                <w:rFonts w:ascii="Times New Roman" w:hAnsi="Times New Roman"/>
                <w:b/>
                <w:bCs/>
              </w:rPr>
            </w:pPr>
            <w:r w:rsidRPr="00175B4B">
              <w:rPr>
                <w:rFonts w:ascii="Times New Roman" w:hAnsi="Times New Roman"/>
                <w:b/>
                <w:bCs/>
              </w:rPr>
              <w:t>Критерии оценки</w:t>
            </w:r>
          </w:p>
        </w:tc>
        <w:tc>
          <w:tcPr>
            <w:tcW w:w="1722" w:type="pct"/>
          </w:tcPr>
          <w:p w:rsidR="002C2743" w:rsidRPr="00175B4B" w:rsidRDefault="002C2743" w:rsidP="009052E8">
            <w:pPr>
              <w:jc w:val="center"/>
              <w:rPr>
                <w:rFonts w:ascii="Times New Roman" w:hAnsi="Times New Roman"/>
                <w:b/>
                <w:bCs/>
              </w:rPr>
            </w:pPr>
            <w:r w:rsidRPr="00175B4B">
              <w:rPr>
                <w:rFonts w:ascii="Times New Roman" w:hAnsi="Times New Roman"/>
                <w:b/>
                <w:bCs/>
              </w:rPr>
              <w:t>Методы оценки</w:t>
            </w:r>
          </w:p>
        </w:tc>
      </w:tr>
      <w:tr w:rsidR="003C4CA8" w:rsidRPr="00175B4B" w:rsidTr="003C4CA8">
        <w:trPr>
          <w:trHeight w:val="896"/>
          <w:jc w:val="center"/>
        </w:trPr>
        <w:tc>
          <w:tcPr>
            <w:tcW w:w="1272" w:type="pct"/>
          </w:tcPr>
          <w:p w:rsidR="003C4CA8" w:rsidRPr="00175B4B" w:rsidRDefault="003C4CA8" w:rsidP="003C4CA8">
            <w:pPr>
              <w:spacing w:after="0" w:line="240" w:lineRule="auto"/>
              <w:rPr>
                <w:rFonts w:ascii="Times New Roman" w:hAnsi="Times New Roman"/>
                <w:sz w:val="24"/>
                <w:szCs w:val="24"/>
              </w:rPr>
            </w:pPr>
            <w:r w:rsidRPr="00175B4B">
              <w:rPr>
                <w:rFonts w:ascii="Times New Roman" w:hAnsi="Times New Roman"/>
                <w:sz w:val="24"/>
                <w:szCs w:val="24"/>
              </w:rPr>
              <w:t>У 1, У 2, У 3, У 4, У 5, У 6, У 7, З 1, З 2, З 3, З 4, З 5</w:t>
            </w:r>
          </w:p>
        </w:tc>
        <w:tc>
          <w:tcPr>
            <w:tcW w:w="2006" w:type="pct"/>
          </w:tcPr>
          <w:p w:rsidR="003C4CA8" w:rsidRPr="00175B4B" w:rsidRDefault="003C4CA8" w:rsidP="003C4CA8">
            <w:pPr>
              <w:spacing w:after="0" w:line="240" w:lineRule="auto"/>
              <w:jc w:val="both"/>
              <w:rPr>
                <w:rFonts w:ascii="Times New Roman" w:hAnsi="Times New Roman"/>
                <w:sz w:val="24"/>
                <w:szCs w:val="24"/>
              </w:rPr>
            </w:pPr>
            <w:r w:rsidRPr="00175B4B">
              <w:rPr>
                <w:rFonts w:ascii="Times New Roman" w:hAnsi="Times New Roman"/>
                <w:sz w:val="24"/>
                <w:szCs w:val="24"/>
              </w:rPr>
              <w:t>«Отлично» -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C4CA8" w:rsidRPr="00175B4B" w:rsidRDefault="003C4CA8" w:rsidP="003C4CA8">
            <w:pPr>
              <w:spacing w:after="0" w:line="240" w:lineRule="auto"/>
              <w:jc w:val="both"/>
              <w:rPr>
                <w:rFonts w:ascii="Times New Roman" w:hAnsi="Times New Roman"/>
                <w:sz w:val="24"/>
                <w:szCs w:val="24"/>
              </w:rPr>
            </w:pPr>
            <w:r w:rsidRPr="00175B4B">
              <w:rPr>
                <w:rFonts w:ascii="Times New Roman" w:hAnsi="Times New Roman"/>
                <w:sz w:val="24"/>
                <w:szCs w:val="24"/>
              </w:rPr>
              <w:t>«Хорошо» -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C4CA8" w:rsidRPr="00175B4B" w:rsidRDefault="003C4CA8" w:rsidP="003C4CA8">
            <w:pPr>
              <w:spacing w:after="0" w:line="240" w:lineRule="auto"/>
              <w:jc w:val="both"/>
              <w:rPr>
                <w:rFonts w:ascii="Times New Roman" w:hAnsi="Times New Roman"/>
                <w:sz w:val="24"/>
                <w:szCs w:val="24"/>
              </w:rPr>
            </w:pPr>
            <w:r w:rsidRPr="00175B4B">
              <w:rPr>
                <w:rFonts w:ascii="Times New Roman" w:hAnsi="Times New Roman"/>
                <w:sz w:val="24"/>
                <w:szCs w:val="24"/>
              </w:rPr>
              <w:t>«Удовлетворительно» -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C4CA8" w:rsidRPr="00175B4B" w:rsidRDefault="003C4CA8" w:rsidP="003C4CA8">
            <w:pPr>
              <w:spacing w:line="240" w:lineRule="auto"/>
              <w:rPr>
                <w:rFonts w:ascii="Times New Roman" w:hAnsi="Times New Roman"/>
                <w:bCs/>
                <w:iCs/>
                <w:sz w:val="24"/>
                <w:szCs w:val="24"/>
              </w:rPr>
            </w:pPr>
            <w:r w:rsidRPr="00175B4B">
              <w:rPr>
                <w:rFonts w:ascii="Times New Roman" w:hAnsi="Times New Roman"/>
                <w:sz w:val="24"/>
                <w:szCs w:val="24"/>
              </w:rPr>
              <w:t>«Неудовлетворительно» - содержание дисциплины не освоено, необходимые умения не сформированы, выполненные учебные задания содержат грубые ошибки.</w:t>
            </w:r>
          </w:p>
        </w:tc>
        <w:tc>
          <w:tcPr>
            <w:tcW w:w="1722" w:type="pct"/>
          </w:tcPr>
          <w:p w:rsidR="003F3C21" w:rsidRPr="00175B4B" w:rsidRDefault="003F3C21" w:rsidP="003F3C21">
            <w:pPr>
              <w:rPr>
                <w:rFonts w:ascii="Times New Roman" w:hAnsi="Times New Roman"/>
                <w:bCs/>
              </w:rPr>
            </w:pPr>
            <w:r w:rsidRPr="00175B4B">
              <w:rPr>
                <w:rFonts w:ascii="Times New Roman" w:hAnsi="Times New Roman"/>
                <w:bCs/>
              </w:rPr>
              <w:t>Оценка результатов выполнения практических работ</w:t>
            </w:r>
          </w:p>
          <w:p w:rsidR="003F3C21" w:rsidRPr="00175B4B" w:rsidRDefault="003F3C21" w:rsidP="003F3C21">
            <w:pPr>
              <w:rPr>
                <w:rFonts w:ascii="Times New Roman" w:hAnsi="Times New Roman"/>
                <w:bCs/>
              </w:rPr>
            </w:pPr>
            <w:r w:rsidRPr="00175B4B">
              <w:rPr>
                <w:rFonts w:ascii="Times New Roman" w:hAnsi="Times New Roman"/>
                <w:bCs/>
              </w:rPr>
              <w:t>Экспертное наблюдение за ходом выполнения практических работ</w:t>
            </w:r>
          </w:p>
          <w:p w:rsidR="003F3C21" w:rsidRPr="00175B4B" w:rsidRDefault="003F3C21" w:rsidP="003F3C21">
            <w:pPr>
              <w:widowControl w:val="0"/>
              <w:autoSpaceDE w:val="0"/>
              <w:autoSpaceDN w:val="0"/>
              <w:adjustRightInd w:val="0"/>
              <w:spacing w:after="0" w:line="240" w:lineRule="auto"/>
              <w:contextualSpacing/>
              <w:jc w:val="both"/>
              <w:rPr>
                <w:rFonts w:ascii="Times New Roman" w:hAnsi="Times New Roman"/>
                <w:iCs/>
                <w:sz w:val="24"/>
                <w:szCs w:val="24"/>
              </w:rPr>
            </w:pPr>
            <w:r w:rsidRPr="00175B4B">
              <w:rPr>
                <w:rFonts w:ascii="Times New Roman" w:hAnsi="Times New Roman"/>
                <w:iCs/>
                <w:sz w:val="24"/>
                <w:szCs w:val="24"/>
              </w:rPr>
              <w:t>Собеседование, тестирование</w:t>
            </w:r>
            <w:r w:rsidRPr="00175B4B">
              <w:rPr>
                <w:rFonts w:ascii="Times New Roman" w:hAnsi="Times New Roman"/>
                <w:iCs/>
                <w:color w:val="000000"/>
                <w:sz w:val="24"/>
                <w:szCs w:val="24"/>
              </w:rPr>
              <w:t xml:space="preserve">, </w:t>
            </w:r>
          </w:p>
          <w:p w:rsidR="003C4CA8" w:rsidRPr="00175B4B" w:rsidRDefault="003F3C21" w:rsidP="003F3C21">
            <w:pPr>
              <w:widowControl w:val="0"/>
              <w:autoSpaceDE w:val="0"/>
              <w:autoSpaceDN w:val="0"/>
              <w:adjustRightInd w:val="0"/>
              <w:spacing w:after="0" w:line="240" w:lineRule="auto"/>
              <w:contextualSpacing/>
              <w:jc w:val="both"/>
              <w:rPr>
                <w:rFonts w:ascii="Times New Roman" w:hAnsi="Times New Roman"/>
                <w:iCs/>
                <w:color w:val="000000"/>
                <w:sz w:val="24"/>
                <w:szCs w:val="24"/>
              </w:rPr>
            </w:pPr>
            <w:r w:rsidRPr="00175B4B">
              <w:rPr>
                <w:rFonts w:ascii="Times New Roman" w:hAnsi="Times New Roman"/>
                <w:iCs/>
                <w:sz w:val="24"/>
                <w:szCs w:val="24"/>
              </w:rPr>
              <w:t>проверочные работы.</w:t>
            </w:r>
          </w:p>
        </w:tc>
      </w:tr>
    </w:tbl>
    <w:p w:rsidR="002C2743" w:rsidRPr="00175B4B" w:rsidRDefault="002C2743" w:rsidP="002C2743">
      <w:pPr>
        <w:rPr>
          <w:rFonts w:ascii="Times New Roman" w:hAnsi="Times New Roman"/>
        </w:rPr>
      </w:pPr>
    </w:p>
    <w:p w:rsidR="00782314" w:rsidRPr="00175B4B" w:rsidRDefault="00782314" w:rsidP="0084684F">
      <w:pPr>
        <w:spacing w:after="160" w:line="259" w:lineRule="auto"/>
        <w:rPr>
          <w:rFonts w:ascii="Times New Roman" w:hAnsi="Times New Roman"/>
          <w:i/>
          <w:sz w:val="18"/>
          <w:szCs w:val="18"/>
        </w:rPr>
      </w:pPr>
    </w:p>
    <w:p w:rsidR="002C2743" w:rsidRPr="00175B4B" w:rsidRDefault="002C2743">
      <w:pPr>
        <w:spacing w:after="160" w:line="259" w:lineRule="auto"/>
        <w:rPr>
          <w:rFonts w:ascii="Times New Roman" w:hAnsi="Times New Roman"/>
          <w:i/>
          <w:sz w:val="18"/>
          <w:szCs w:val="18"/>
        </w:rPr>
      </w:pPr>
      <w:r w:rsidRPr="00175B4B">
        <w:rPr>
          <w:rFonts w:ascii="Times New Roman" w:hAnsi="Times New Roman"/>
          <w:i/>
          <w:sz w:val="18"/>
          <w:szCs w:val="18"/>
        </w:rPr>
        <w:br w:type="page"/>
      </w:r>
    </w:p>
    <w:p w:rsidR="005A2565" w:rsidRPr="00962524" w:rsidRDefault="005A2565" w:rsidP="005A2565">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21</w:t>
      </w:r>
    </w:p>
    <w:p w:rsidR="005A2565" w:rsidRPr="00962524" w:rsidRDefault="005A2565" w:rsidP="005A2565">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505AB5" w:rsidRPr="00175B4B" w:rsidRDefault="005A2565" w:rsidP="005A2565">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p>
    <w:p w:rsidR="00505AB5" w:rsidRPr="00175B4B" w:rsidRDefault="00505AB5" w:rsidP="00505AB5">
      <w:pPr>
        <w:jc w:val="center"/>
        <w:rPr>
          <w:rFonts w:ascii="Times New Roman" w:hAnsi="Times New Roman"/>
          <w:b/>
          <w:i/>
        </w:rPr>
      </w:pPr>
      <w:r w:rsidRPr="00175B4B">
        <w:rPr>
          <w:rFonts w:ascii="Times New Roman" w:hAnsi="Times New Roman"/>
          <w:b/>
          <w:sz w:val="24"/>
          <w:szCs w:val="24"/>
        </w:rPr>
        <w:t>РАБОЧАЯ ПРОГРАММА МЕЖДИСЦИПЛИНАРНОГО МОДУЛЯ</w:t>
      </w:r>
    </w:p>
    <w:p w:rsidR="00505AB5" w:rsidRPr="00175B4B" w:rsidRDefault="00505AB5" w:rsidP="00505AB5">
      <w:pPr>
        <w:spacing w:after="0"/>
        <w:ind w:firstLine="709"/>
        <w:jc w:val="center"/>
        <w:rPr>
          <w:rFonts w:ascii="Times New Roman" w:hAnsi="Times New Roman"/>
          <w:b/>
          <w:iCs/>
          <w:sz w:val="24"/>
          <w:szCs w:val="24"/>
        </w:rPr>
      </w:pPr>
      <w:r w:rsidRPr="00175B4B">
        <w:rPr>
          <w:rFonts w:ascii="Times New Roman" w:hAnsi="Times New Roman"/>
          <w:b/>
          <w:iCs/>
          <w:sz w:val="24"/>
          <w:szCs w:val="24"/>
        </w:rPr>
        <w:t>МДМ.01 ОСНОВЫ ТЕХНИЧЕСКИХ НАУК</w:t>
      </w:r>
    </w:p>
    <w:p w:rsidR="00505AB5" w:rsidRPr="00175B4B" w:rsidRDefault="00505AB5" w:rsidP="00505AB5">
      <w:pPr>
        <w:spacing w:after="0"/>
        <w:jc w:val="center"/>
        <w:rPr>
          <w:rFonts w:ascii="Times New Roman" w:hAnsi="Times New Roman"/>
          <w:b/>
          <w:iCs/>
          <w:sz w:val="24"/>
          <w:szCs w:val="24"/>
        </w:rPr>
      </w:pPr>
    </w:p>
    <w:p w:rsidR="00505AB5" w:rsidRPr="00175B4B" w:rsidRDefault="00505AB5" w:rsidP="00505AB5">
      <w:pPr>
        <w:spacing w:after="0"/>
        <w:jc w:val="center"/>
        <w:rPr>
          <w:rFonts w:ascii="Times New Roman" w:hAnsi="Times New Roman"/>
          <w:b/>
          <w:iCs/>
          <w:sz w:val="24"/>
          <w:szCs w:val="24"/>
        </w:rPr>
      </w:pPr>
      <w:r w:rsidRPr="00175B4B">
        <w:rPr>
          <w:rFonts w:ascii="Times New Roman" w:hAnsi="Times New Roman"/>
          <w:b/>
          <w:iCs/>
          <w:sz w:val="24"/>
          <w:szCs w:val="24"/>
        </w:rPr>
        <w:t>ОП. 0</w:t>
      </w:r>
      <w:r w:rsidR="005A2565">
        <w:rPr>
          <w:rFonts w:ascii="Times New Roman" w:hAnsi="Times New Roman"/>
          <w:b/>
          <w:iCs/>
          <w:sz w:val="24"/>
          <w:szCs w:val="24"/>
        </w:rPr>
        <w:t>2</w:t>
      </w:r>
      <w:r w:rsidRPr="00175B4B">
        <w:rPr>
          <w:rFonts w:ascii="Times New Roman" w:hAnsi="Times New Roman"/>
          <w:b/>
          <w:iCs/>
          <w:sz w:val="24"/>
          <w:szCs w:val="24"/>
        </w:rPr>
        <w:t xml:space="preserve"> Инженерная графика</w:t>
      </w:r>
    </w:p>
    <w:p w:rsidR="00505AB5" w:rsidRPr="00175B4B" w:rsidRDefault="00505AB5" w:rsidP="00505AB5">
      <w:pPr>
        <w:jc w:val="cente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05AB5" w:rsidRPr="00175B4B" w:rsidRDefault="00505AB5" w:rsidP="00505AB5">
      <w:pPr>
        <w:rPr>
          <w:rFonts w:ascii="Times New Roman" w:hAnsi="Times New Roman"/>
          <w:b/>
          <w:i/>
        </w:rPr>
      </w:pPr>
    </w:p>
    <w:p w:rsidR="005A2565" w:rsidRDefault="005A2565" w:rsidP="00505AB5">
      <w:pPr>
        <w:jc w:val="center"/>
        <w:rPr>
          <w:rFonts w:ascii="Times New Roman" w:hAnsi="Times New Roman"/>
          <w:b/>
          <w:bCs/>
          <w:iCs/>
          <w:sz w:val="24"/>
          <w:szCs w:val="24"/>
        </w:rPr>
      </w:pPr>
    </w:p>
    <w:p w:rsidR="005A2565" w:rsidRDefault="005A2565" w:rsidP="00505AB5">
      <w:pPr>
        <w:jc w:val="center"/>
        <w:rPr>
          <w:rFonts w:ascii="Times New Roman" w:hAnsi="Times New Roman"/>
          <w:b/>
          <w:bCs/>
          <w:iCs/>
          <w:sz w:val="24"/>
          <w:szCs w:val="24"/>
        </w:rPr>
      </w:pPr>
    </w:p>
    <w:p w:rsidR="00505AB5" w:rsidRPr="00175B4B" w:rsidRDefault="00505AB5" w:rsidP="00505AB5">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sz w:val="24"/>
          <w:szCs w:val="24"/>
        </w:rPr>
        <w:lastRenderedPageBreak/>
        <w:t>СОДЕРЖАНИЕ</w:t>
      </w:r>
    </w:p>
    <w:p w:rsidR="00505AB5" w:rsidRPr="00175B4B" w:rsidRDefault="00505AB5" w:rsidP="00505AB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05AB5" w:rsidRPr="00175B4B" w:rsidTr="009052E8">
        <w:tc>
          <w:tcPr>
            <w:tcW w:w="7501" w:type="dxa"/>
          </w:tcPr>
          <w:p w:rsidR="00505AB5" w:rsidRPr="00175B4B" w:rsidRDefault="00505AB5" w:rsidP="009052E8">
            <w:pPr>
              <w:suppressAutoHyphens/>
              <w:ind w:left="284"/>
              <w:rPr>
                <w:rFonts w:ascii="Times New Roman" w:hAnsi="Times New Roman"/>
                <w:b/>
                <w:sz w:val="24"/>
                <w:szCs w:val="24"/>
              </w:rPr>
            </w:pPr>
            <w:r w:rsidRPr="00175B4B">
              <w:rPr>
                <w:rFonts w:ascii="Times New Roman" w:hAnsi="Times New Roman"/>
                <w:b/>
                <w:sz w:val="24"/>
                <w:szCs w:val="24"/>
              </w:rPr>
              <w:t xml:space="preserve">1.ОБЩАЯ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505AB5" w:rsidRPr="00175B4B" w:rsidRDefault="00505AB5" w:rsidP="009052E8">
            <w:pPr>
              <w:jc w:val="center"/>
              <w:rPr>
                <w:rFonts w:ascii="Times New Roman" w:hAnsi="Times New Roman"/>
                <w:b/>
                <w:sz w:val="24"/>
                <w:szCs w:val="24"/>
              </w:rPr>
            </w:pPr>
          </w:p>
        </w:tc>
      </w:tr>
      <w:tr w:rsidR="00505AB5" w:rsidRPr="00175B4B" w:rsidTr="009052E8">
        <w:tc>
          <w:tcPr>
            <w:tcW w:w="7501" w:type="dxa"/>
          </w:tcPr>
          <w:p w:rsidR="00505AB5" w:rsidRPr="00175B4B" w:rsidRDefault="00505AB5" w:rsidP="009052E8">
            <w:pPr>
              <w:suppressAutoHyphens/>
              <w:ind w:left="284"/>
              <w:rPr>
                <w:rFonts w:ascii="Times New Roman" w:hAnsi="Times New Roman"/>
                <w:b/>
                <w:sz w:val="24"/>
                <w:szCs w:val="24"/>
              </w:rPr>
            </w:pPr>
            <w:r w:rsidRPr="00175B4B">
              <w:rPr>
                <w:rFonts w:ascii="Times New Roman" w:hAnsi="Times New Roman"/>
                <w:b/>
                <w:sz w:val="24"/>
                <w:szCs w:val="24"/>
              </w:rPr>
              <w:t>2.СТРУКТУРА И СОДЕРЖАНИЕ УЧЕБНОЙ ДИСЦИПЛИНЫ</w:t>
            </w:r>
          </w:p>
          <w:p w:rsidR="00505AB5" w:rsidRPr="00175B4B" w:rsidRDefault="00505AB5" w:rsidP="009052E8">
            <w:pPr>
              <w:suppressAutoHyphens/>
              <w:ind w:left="284"/>
              <w:rPr>
                <w:rFonts w:ascii="Times New Roman" w:hAnsi="Times New Roman"/>
                <w:b/>
                <w:sz w:val="24"/>
                <w:szCs w:val="24"/>
              </w:rPr>
            </w:pPr>
            <w:r w:rsidRPr="00175B4B">
              <w:rPr>
                <w:rFonts w:ascii="Times New Roman" w:hAnsi="Times New Roman"/>
                <w:b/>
                <w:sz w:val="24"/>
                <w:szCs w:val="24"/>
              </w:rPr>
              <w:t>3.УСЛОВИЯ РЕАЛИЗАЦИИ УЧЕБНОЙ ДИСЦИПЛИНЫ</w:t>
            </w:r>
          </w:p>
        </w:tc>
        <w:tc>
          <w:tcPr>
            <w:tcW w:w="1854" w:type="dxa"/>
          </w:tcPr>
          <w:p w:rsidR="00505AB5" w:rsidRPr="00175B4B" w:rsidRDefault="00505AB5" w:rsidP="009052E8">
            <w:pPr>
              <w:ind w:left="644"/>
              <w:rPr>
                <w:rFonts w:ascii="Times New Roman" w:hAnsi="Times New Roman"/>
                <w:b/>
                <w:sz w:val="24"/>
                <w:szCs w:val="24"/>
              </w:rPr>
            </w:pPr>
          </w:p>
          <w:p w:rsidR="00505AB5" w:rsidRPr="00175B4B" w:rsidRDefault="00505AB5" w:rsidP="009052E8">
            <w:pPr>
              <w:ind w:left="644"/>
              <w:rPr>
                <w:rFonts w:ascii="Times New Roman" w:hAnsi="Times New Roman"/>
                <w:b/>
                <w:sz w:val="24"/>
                <w:szCs w:val="24"/>
              </w:rPr>
            </w:pPr>
          </w:p>
        </w:tc>
      </w:tr>
      <w:tr w:rsidR="00505AB5" w:rsidRPr="00175B4B" w:rsidTr="009052E8">
        <w:tc>
          <w:tcPr>
            <w:tcW w:w="7501" w:type="dxa"/>
          </w:tcPr>
          <w:p w:rsidR="00505AB5" w:rsidRPr="00175B4B" w:rsidRDefault="00505AB5" w:rsidP="009052E8">
            <w:pPr>
              <w:suppressAutoHyphens/>
              <w:ind w:left="284"/>
              <w:rPr>
                <w:rFonts w:ascii="Times New Roman" w:hAnsi="Times New Roman"/>
                <w:b/>
                <w:sz w:val="24"/>
                <w:szCs w:val="24"/>
              </w:rPr>
            </w:pPr>
            <w:r w:rsidRPr="00175B4B">
              <w:rPr>
                <w:rFonts w:ascii="Times New Roman" w:hAnsi="Times New Roman"/>
                <w:b/>
                <w:sz w:val="24"/>
                <w:szCs w:val="24"/>
              </w:rPr>
              <w:t>4.КОНТРОЛЬ И ОЦЕНКА РЕЗУЛЬТАТОВ ОСВОЕНИЯ УЧЕБНОЙ ДИСЦИПЛИНЫ</w:t>
            </w:r>
          </w:p>
          <w:p w:rsidR="00505AB5" w:rsidRPr="00175B4B" w:rsidRDefault="00505AB5" w:rsidP="009052E8">
            <w:pPr>
              <w:suppressAutoHyphens/>
              <w:rPr>
                <w:rFonts w:ascii="Times New Roman" w:hAnsi="Times New Roman"/>
                <w:b/>
                <w:sz w:val="24"/>
                <w:szCs w:val="24"/>
              </w:rPr>
            </w:pPr>
          </w:p>
        </w:tc>
        <w:tc>
          <w:tcPr>
            <w:tcW w:w="1854" w:type="dxa"/>
          </w:tcPr>
          <w:p w:rsidR="00505AB5" w:rsidRPr="00175B4B" w:rsidRDefault="00505AB5" w:rsidP="009052E8">
            <w:pPr>
              <w:jc w:val="center"/>
              <w:rPr>
                <w:rFonts w:ascii="Times New Roman" w:hAnsi="Times New Roman"/>
                <w:b/>
                <w:sz w:val="24"/>
                <w:szCs w:val="24"/>
              </w:rPr>
            </w:pPr>
          </w:p>
        </w:tc>
      </w:tr>
    </w:tbl>
    <w:p w:rsidR="00505AB5" w:rsidRPr="00175B4B" w:rsidRDefault="00505AB5" w:rsidP="00505AB5">
      <w:pPr>
        <w:suppressAutoHyphens/>
        <w:spacing w:after="0"/>
        <w:ind w:left="720"/>
        <w:jc w:val="center"/>
        <w:rPr>
          <w:rFonts w:ascii="Times New Roman" w:hAnsi="Times New Roman"/>
          <w:b/>
          <w:sz w:val="24"/>
          <w:szCs w:val="24"/>
        </w:rPr>
      </w:pPr>
      <w:r w:rsidRPr="00175B4B">
        <w:rPr>
          <w:rFonts w:ascii="Times New Roman" w:hAnsi="Times New Roman"/>
          <w:b/>
          <w:i/>
          <w:u w:val="single"/>
        </w:rPr>
        <w:br w:type="page"/>
      </w:r>
      <w:r w:rsidRPr="0002342C">
        <w:rPr>
          <w:rFonts w:ascii="Times New Roman" w:hAnsi="Times New Roman"/>
          <w:b/>
          <w:sz w:val="24"/>
          <w:szCs w:val="24"/>
        </w:rPr>
        <w:lastRenderedPageBreak/>
        <w:t>1.</w:t>
      </w: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505AB5" w:rsidRPr="00175B4B" w:rsidRDefault="00505AB5" w:rsidP="00505AB5">
      <w:pPr>
        <w:spacing w:before="120" w:after="0" w:line="240" w:lineRule="auto"/>
        <w:ind w:left="720"/>
        <w:jc w:val="center"/>
        <w:rPr>
          <w:rFonts w:ascii="Times New Roman" w:hAnsi="Times New Roman"/>
          <w:b/>
          <w:iCs/>
          <w:sz w:val="24"/>
          <w:szCs w:val="24"/>
        </w:rPr>
      </w:pPr>
      <w:r w:rsidRPr="00175B4B">
        <w:rPr>
          <w:rFonts w:ascii="Times New Roman" w:hAnsi="Times New Roman"/>
          <w:b/>
          <w:iCs/>
          <w:sz w:val="24"/>
          <w:szCs w:val="24"/>
        </w:rPr>
        <w:t>«ОП.0</w:t>
      </w:r>
      <w:r w:rsidR="005A2565">
        <w:rPr>
          <w:rFonts w:ascii="Times New Roman" w:hAnsi="Times New Roman"/>
          <w:b/>
          <w:iCs/>
          <w:sz w:val="24"/>
          <w:szCs w:val="24"/>
        </w:rPr>
        <w:t>2</w:t>
      </w:r>
      <w:r w:rsidRPr="00175B4B">
        <w:rPr>
          <w:rFonts w:ascii="Times New Roman" w:hAnsi="Times New Roman"/>
          <w:b/>
          <w:iCs/>
          <w:sz w:val="24"/>
          <w:szCs w:val="24"/>
        </w:rPr>
        <w:t xml:space="preserve"> </w:t>
      </w:r>
      <w:r w:rsidR="005A2565">
        <w:rPr>
          <w:rFonts w:ascii="Times New Roman" w:hAnsi="Times New Roman"/>
          <w:b/>
          <w:iCs/>
          <w:sz w:val="24"/>
          <w:szCs w:val="24"/>
        </w:rPr>
        <w:t>И</w:t>
      </w:r>
      <w:r w:rsidR="005A2565" w:rsidRPr="00175B4B">
        <w:rPr>
          <w:rFonts w:ascii="Times New Roman" w:hAnsi="Times New Roman"/>
          <w:b/>
          <w:iCs/>
          <w:sz w:val="24"/>
          <w:szCs w:val="24"/>
        </w:rPr>
        <w:t>нженерная графика</w:t>
      </w:r>
      <w:r w:rsidRPr="00175B4B">
        <w:rPr>
          <w:rFonts w:ascii="Times New Roman" w:hAnsi="Times New Roman"/>
          <w:b/>
          <w:iCs/>
          <w:sz w:val="24"/>
          <w:szCs w:val="24"/>
        </w:rPr>
        <w:t>»</w:t>
      </w:r>
    </w:p>
    <w:p w:rsidR="00505AB5" w:rsidRPr="00175B4B" w:rsidRDefault="00505AB5" w:rsidP="00505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05AB5" w:rsidRPr="00175B4B" w:rsidRDefault="00505AB5" w:rsidP="00505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505AB5" w:rsidRPr="00175B4B" w:rsidRDefault="00505AB5" w:rsidP="00505AB5">
      <w:pPr>
        <w:spacing w:before="120"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Учебная дисциплина </w:t>
      </w:r>
      <w:r w:rsidRPr="00175B4B">
        <w:rPr>
          <w:rFonts w:ascii="Times New Roman" w:hAnsi="Times New Roman"/>
          <w:iCs/>
          <w:sz w:val="24"/>
          <w:szCs w:val="24"/>
        </w:rPr>
        <w:t>«ОП.0</w:t>
      </w:r>
      <w:r w:rsidR="005A2565">
        <w:rPr>
          <w:rFonts w:ascii="Times New Roman" w:hAnsi="Times New Roman"/>
          <w:iCs/>
          <w:sz w:val="24"/>
          <w:szCs w:val="24"/>
        </w:rPr>
        <w:t>2</w:t>
      </w:r>
      <w:r w:rsidRPr="00175B4B">
        <w:rPr>
          <w:rFonts w:ascii="Times New Roman" w:hAnsi="Times New Roman"/>
          <w:iCs/>
          <w:sz w:val="24"/>
          <w:szCs w:val="24"/>
        </w:rPr>
        <w:t xml:space="preserve"> Инженерная графика» </w:t>
      </w:r>
      <w:r w:rsidRPr="00175B4B">
        <w:rPr>
          <w:rFonts w:ascii="Times New Roman" w:hAnsi="Times New Roman"/>
          <w:sz w:val="24"/>
          <w:szCs w:val="24"/>
        </w:rPr>
        <w:t xml:space="preserve">является обязательной частью МДМ.01 Основы технических наук ПООП-П в соответствии с ФГОС СПО по </w:t>
      </w:r>
      <w:r w:rsidRPr="00175B4B">
        <w:rPr>
          <w:rFonts w:ascii="Times New Roman" w:hAnsi="Times New Roman"/>
          <w:color w:val="000000"/>
          <w:sz w:val="24"/>
          <w:szCs w:val="24"/>
        </w:rPr>
        <w:t xml:space="preserve">специальности </w:t>
      </w:r>
      <w:r w:rsidRPr="00175B4B">
        <w:rPr>
          <w:rFonts w:ascii="Times New Roman" w:hAnsi="Times New Roman"/>
          <w:bCs/>
          <w:color w:val="000000"/>
          <w:sz w:val="24"/>
          <w:szCs w:val="24"/>
        </w:rPr>
        <w:t>13.02.07 Электроснабжение (по отраслям)</w:t>
      </w:r>
      <w:r w:rsidRPr="00175B4B">
        <w:rPr>
          <w:rFonts w:ascii="Times New Roman" w:hAnsi="Times New Roman"/>
          <w:sz w:val="24"/>
          <w:szCs w:val="24"/>
        </w:rPr>
        <w:t xml:space="preserve">. </w:t>
      </w:r>
    </w:p>
    <w:p w:rsidR="00505AB5" w:rsidRPr="00175B4B" w:rsidRDefault="00505AB5" w:rsidP="00505A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Особое значение дисциплина имеет при формировании и развитии ОК 1, ОК 2, ОК </w:t>
      </w:r>
      <w:r w:rsidR="0002770A">
        <w:rPr>
          <w:rFonts w:ascii="Times New Roman" w:hAnsi="Times New Roman"/>
          <w:sz w:val="24"/>
          <w:szCs w:val="24"/>
        </w:rPr>
        <w:t>4, ОК 5, ОК 6, ОК 7, ОК 8, ОК 9</w:t>
      </w:r>
      <w:r w:rsidRPr="00175B4B">
        <w:rPr>
          <w:rFonts w:ascii="Times New Roman" w:hAnsi="Times New Roman"/>
          <w:sz w:val="24"/>
          <w:szCs w:val="24"/>
        </w:rPr>
        <w:t>.</w:t>
      </w:r>
    </w:p>
    <w:p w:rsidR="001836DA" w:rsidRPr="00175B4B" w:rsidRDefault="001836DA" w:rsidP="00505AB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505AB5" w:rsidRPr="00175B4B" w:rsidRDefault="00505AB5" w:rsidP="00505AB5">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505AB5" w:rsidRPr="00175B4B" w:rsidRDefault="00505AB5" w:rsidP="00505AB5">
      <w:pPr>
        <w:suppressAutoHyphens/>
        <w:spacing w:after="0" w:line="240" w:lineRule="auto"/>
        <w:ind w:firstLine="709"/>
        <w:jc w:val="both"/>
        <w:rPr>
          <w:rFonts w:ascii="Times New Roman" w:hAnsi="Times New Roman"/>
          <w:sz w:val="24"/>
          <w:szCs w:val="24"/>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515"/>
        <w:gridCol w:w="3895"/>
      </w:tblGrid>
      <w:tr w:rsidR="00505AB5" w:rsidRPr="00175B4B" w:rsidTr="009052E8">
        <w:trPr>
          <w:trHeight w:val="649"/>
        </w:trPr>
        <w:tc>
          <w:tcPr>
            <w:tcW w:w="1838" w:type="dxa"/>
            <w:hideMark/>
          </w:tcPr>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515" w:type="dxa"/>
            <w:hideMark/>
          </w:tcPr>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505AB5" w:rsidRPr="00175B4B" w:rsidTr="009052E8">
        <w:trPr>
          <w:trHeight w:val="212"/>
        </w:trPr>
        <w:tc>
          <w:tcPr>
            <w:tcW w:w="1838" w:type="dxa"/>
          </w:tcPr>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ОК </w:t>
            </w:r>
            <w:r w:rsidR="00C96819">
              <w:rPr>
                <w:rFonts w:ascii="Times New Roman" w:hAnsi="Times New Roman"/>
                <w:sz w:val="24"/>
                <w:szCs w:val="24"/>
              </w:rPr>
              <w:t>0</w:t>
            </w:r>
            <w:r w:rsidRPr="00175B4B">
              <w:rPr>
                <w:rFonts w:ascii="Times New Roman" w:hAnsi="Times New Roman"/>
                <w:sz w:val="24"/>
                <w:szCs w:val="24"/>
              </w:rPr>
              <w:t xml:space="preserve">1, ОК </w:t>
            </w:r>
            <w:r w:rsidR="00C96819">
              <w:rPr>
                <w:rFonts w:ascii="Times New Roman" w:hAnsi="Times New Roman"/>
                <w:sz w:val="24"/>
                <w:szCs w:val="24"/>
              </w:rPr>
              <w:t>0</w:t>
            </w:r>
            <w:r w:rsidRPr="00175B4B">
              <w:rPr>
                <w:rFonts w:ascii="Times New Roman" w:hAnsi="Times New Roman"/>
                <w:sz w:val="24"/>
                <w:szCs w:val="24"/>
              </w:rPr>
              <w:t>2,</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ОК </w:t>
            </w:r>
            <w:r w:rsidR="00C96819">
              <w:rPr>
                <w:rFonts w:ascii="Times New Roman" w:hAnsi="Times New Roman"/>
                <w:sz w:val="24"/>
                <w:szCs w:val="24"/>
              </w:rPr>
              <w:t>0</w:t>
            </w:r>
            <w:r w:rsidRPr="00175B4B">
              <w:rPr>
                <w:rFonts w:ascii="Times New Roman" w:hAnsi="Times New Roman"/>
                <w:sz w:val="24"/>
                <w:szCs w:val="24"/>
              </w:rPr>
              <w:t xml:space="preserve">4, ОК </w:t>
            </w:r>
            <w:r w:rsidR="00C96819">
              <w:rPr>
                <w:rFonts w:ascii="Times New Roman" w:hAnsi="Times New Roman"/>
                <w:sz w:val="24"/>
                <w:szCs w:val="24"/>
              </w:rPr>
              <w:t>0</w:t>
            </w:r>
            <w:r w:rsidRPr="00175B4B">
              <w:rPr>
                <w:rFonts w:ascii="Times New Roman" w:hAnsi="Times New Roman"/>
                <w:sz w:val="24"/>
                <w:szCs w:val="24"/>
              </w:rPr>
              <w:t xml:space="preserve">5, </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ОК </w:t>
            </w:r>
            <w:r w:rsidR="00C96819">
              <w:rPr>
                <w:rFonts w:ascii="Times New Roman" w:hAnsi="Times New Roman"/>
                <w:sz w:val="24"/>
                <w:szCs w:val="24"/>
              </w:rPr>
              <w:t>0</w:t>
            </w:r>
            <w:r w:rsidRPr="00175B4B">
              <w:rPr>
                <w:rFonts w:ascii="Times New Roman" w:hAnsi="Times New Roman"/>
                <w:sz w:val="24"/>
                <w:szCs w:val="24"/>
              </w:rPr>
              <w:t xml:space="preserve">6, ОК </w:t>
            </w:r>
            <w:r w:rsidR="00C96819">
              <w:rPr>
                <w:rFonts w:ascii="Times New Roman" w:hAnsi="Times New Roman"/>
                <w:sz w:val="24"/>
                <w:szCs w:val="24"/>
              </w:rPr>
              <w:t>0</w:t>
            </w:r>
            <w:r w:rsidRPr="00175B4B">
              <w:rPr>
                <w:rFonts w:ascii="Times New Roman" w:hAnsi="Times New Roman"/>
                <w:sz w:val="24"/>
                <w:szCs w:val="24"/>
              </w:rPr>
              <w:t xml:space="preserve">7, </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ОК 9, </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1.1,</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1.2, ПК 2.2,</w:t>
            </w:r>
          </w:p>
          <w:p w:rsidR="00505AB5" w:rsidRPr="00175B4B" w:rsidRDefault="00505AB5"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2.5</w:t>
            </w:r>
          </w:p>
        </w:tc>
        <w:tc>
          <w:tcPr>
            <w:tcW w:w="3515" w:type="dxa"/>
          </w:tcPr>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1. Выполнять графические изображения технологического оборудования и технологических схем в ручной и машинной графике;</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2. Выполнять комплексные чертежи геометрических тел и проекции точек, лежащих на их поверхности, в ручной и машинной графике;</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3. Выполнять эскизы, технические рисунки и чертежи деталей, их элементов, узлов в ручной и машинной графике;</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4. Оформлять технологическую и конструкторскую документацию в соответствии с действующей нормативно-технической документацией;</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У 5. Читать чертежи, технологические схемы, спецификации и технологическую документацию по профилю специальности</w:t>
            </w:r>
          </w:p>
        </w:tc>
        <w:tc>
          <w:tcPr>
            <w:tcW w:w="3895" w:type="dxa"/>
          </w:tcPr>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1. Проекционного черчения;</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классы точности и их обозначение на чертежах;</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2. Правила оформления и чтения конструкторской и технологической документации;</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3. Правила выполнения чертежей, технических рисунков, эскизов и схем, геометрические построения и правила вычерчивания технических деталей;</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4. Способы графического представления технологического оборудования и выполнения технологических схем в ручной и машинной графике;</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5. Технику и принципы нанесения размеров;</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6. Типы и назначение спецификаций, правила их чтения и составления;</w:t>
            </w:r>
          </w:p>
          <w:p w:rsidR="00505AB5" w:rsidRPr="00175B4B" w:rsidRDefault="00505AB5" w:rsidP="009052E8">
            <w:pPr>
              <w:suppressAutoHyphens/>
              <w:spacing w:after="0" w:line="240" w:lineRule="auto"/>
              <w:rPr>
                <w:rFonts w:ascii="Times New Roman" w:hAnsi="Times New Roman"/>
                <w:sz w:val="24"/>
                <w:szCs w:val="24"/>
              </w:rPr>
            </w:pPr>
            <w:r w:rsidRPr="00175B4B">
              <w:rPr>
                <w:rFonts w:ascii="Times New Roman" w:hAnsi="Times New Roman"/>
                <w:sz w:val="24"/>
                <w:szCs w:val="24"/>
              </w:rPr>
              <w:t>З 7.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bl>
    <w:p w:rsidR="00505AB5" w:rsidRPr="00175B4B" w:rsidRDefault="00505AB5" w:rsidP="00505AB5">
      <w:pPr>
        <w:suppressAutoHyphens/>
        <w:spacing w:after="240" w:line="240" w:lineRule="auto"/>
        <w:jc w:val="center"/>
        <w:rPr>
          <w:rFonts w:ascii="Times New Roman" w:hAnsi="Times New Roman"/>
          <w:b/>
          <w:sz w:val="24"/>
          <w:szCs w:val="24"/>
        </w:rPr>
      </w:pPr>
    </w:p>
    <w:p w:rsidR="00505AB5" w:rsidRPr="00175B4B" w:rsidRDefault="00505AB5" w:rsidP="00505AB5">
      <w:pPr>
        <w:suppressAutoHyphens/>
        <w:spacing w:after="240" w:line="240" w:lineRule="auto"/>
        <w:jc w:val="center"/>
        <w:rPr>
          <w:rFonts w:ascii="Times New Roman" w:hAnsi="Times New Roman"/>
          <w:b/>
          <w:sz w:val="24"/>
          <w:szCs w:val="24"/>
        </w:rPr>
      </w:pPr>
    </w:p>
    <w:p w:rsidR="00505AB5" w:rsidRPr="00175B4B" w:rsidRDefault="00505AB5" w:rsidP="00505AB5">
      <w:pPr>
        <w:suppressAutoHyphens/>
        <w:spacing w:after="240" w:line="240" w:lineRule="auto"/>
        <w:jc w:val="center"/>
        <w:rPr>
          <w:rFonts w:ascii="Times New Roman" w:hAnsi="Times New Roman"/>
          <w:b/>
          <w:sz w:val="24"/>
          <w:szCs w:val="24"/>
        </w:rPr>
      </w:pPr>
    </w:p>
    <w:p w:rsidR="00505AB5" w:rsidRPr="00175B4B" w:rsidRDefault="00505AB5" w:rsidP="00505AB5">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505AB5" w:rsidRPr="00175B4B" w:rsidRDefault="00505AB5" w:rsidP="00505AB5">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505AB5" w:rsidRPr="00175B4B" w:rsidTr="009052E8">
        <w:trPr>
          <w:trHeight w:val="490"/>
        </w:trPr>
        <w:tc>
          <w:tcPr>
            <w:tcW w:w="3685" w:type="pct"/>
            <w:vAlign w:val="center"/>
          </w:tcPr>
          <w:p w:rsidR="00505AB5" w:rsidRPr="00175B4B" w:rsidRDefault="00505AB5"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505AB5" w:rsidRPr="00175B4B" w:rsidRDefault="00505AB5" w:rsidP="009052E8">
            <w:pPr>
              <w:suppressAutoHyphens/>
              <w:rPr>
                <w:rFonts w:ascii="Times New Roman" w:hAnsi="Times New Roman"/>
                <w:b/>
                <w:iCs/>
              </w:rPr>
            </w:pPr>
            <w:r w:rsidRPr="00175B4B">
              <w:rPr>
                <w:rFonts w:ascii="Times New Roman" w:hAnsi="Times New Roman"/>
                <w:b/>
                <w:iCs/>
              </w:rPr>
              <w:t>Объем в часах</w:t>
            </w:r>
          </w:p>
        </w:tc>
      </w:tr>
      <w:tr w:rsidR="00505AB5" w:rsidRPr="00175B4B" w:rsidTr="009052E8">
        <w:trPr>
          <w:trHeight w:val="490"/>
        </w:trPr>
        <w:tc>
          <w:tcPr>
            <w:tcW w:w="3685" w:type="pct"/>
            <w:vAlign w:val="center"/>
          </w:tcPr>
          <w:p w:rsidR="00505AB5" w:rsidRPr="00175B4B" w:rsidRDefault="00505AB5"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78</w:t>
            </w:r>
          </w:p>
        </w:tc>
      </w:tr>
      <w:tr w:rsidR="00505AB5" w:rsidRPr="00175B4B" w:rsidTr="009052E8">
        <w:trPr>
          <w:trHeight w:val="490"/>
        </w:trPr>
        <w:tc>
          <w:tcPr>
            <w:tcW w:w="3685" w:type="pct"/>
            <w:shd w:val="clear" w:color="auto" w:fill="auto"/>
            <w:vAlign w:val="center"/>
          </w:tcPr>
          <w:p w:rsidR="00505AB5" w:rsidRPr="00175B4B" w:rsidRDefault="00505AB5"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46</w:t>
            </w:r>
          </w:p>
        </w:tc>
      </w:tr>
      <w:tr w:rsidR="00505AB5" w:rsidRPr="00175B4B" w:rsidTr="009052E8">
        <w:trPr>
          <w:trHeight w:val="336"/>
        </w:trPr>
        <w:tc>
          <w:tcPr>
            <w:tcW w:w="5000" w:type="pct"/>
            <w:gridSpan w:val="2"/>
            <w:vAlign w:val="center"/>
          </w:tcPr>
          <w:p w:rsidR="00505AB5" w:rsidRPr="00175B4B" w:rsidRDefault="00505AB5" w:rsidP="009052E8">
            <w:pPr>
              <w:suppressAutoHyphens/>
              <w:spacing w:after="0"/>
              <w:rPr>
                <w:rFonts w:ascii="Times New Roman" w:hAnsi="Times New Roman"/>
                <w:iCs/>
              </w:rPr>
            </w:pPr>
            <w:r w:rsidRPr="00175B4B">
              <w:rPr>
                <w:rFonts w:ascii="Times New Roman" w:hAnsi="Times New Roman"/>
              </w:rPr>
              <w:t>в т. ч.:</w:t>
            </w:r>
          </w:p>
        </w:tc>
      </w:tr>
      <w:tr w:rsidR="00505AB5" w:rsidRPr="00175B4B" w:rsidTr="009052E8">
        <w:trPr>
          <w:trHeight w:val="490"/>
        </w:trPr>
        <w:tc>
          <w:tcPr>
            <w:tcW w:w="3685" w:type="pct"/>
            <w:vAlign w:val="center"/>
          </w:tcPr>
          <w:p w:rsidR="00505AB5" w:rsidRPr="00175B4B" w:rsidRDefault="00505AB5"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20</w:t>
            </w:r>
          </w:p>
        </w:tc>
      </w:tr>
      <w:tr w:rsidR="00505AB5" w:rsidRPr="00175B4B" w:rsidTr="009052E8">
        <w:trPr>
          <w:trHeight w:val="490"/>
        </w:trPr>
        <w:tc>
          <w:tcPr>
            <w:tcW w:w="3685" w:type="pct"/>
            <w:vAlign w:val="center"/>
          </w:tcPr>
          <w:p w:rsidR="00505AB5" w:rsidRPr="00175B4B" w:rsidRDefault="00505AB5" w:rsidP="0016568B">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46</w:t>
            </w:r>
          </w:p>
        </w:tc>
      </w:tr>
      <w:tr w:rsidR="00505AB5" w:rsidRPr="00175B4B" w:rsidTr="009052E8">
        <w:trPr>
          <w:trHeight w:val="267"/>
        </w:trPr>
        <w:tc>
          <w:tcPr>
            <w:tcW w:w="3685" w:type="pct"/>
            <w:vAlign w:val="center"/>
          </w:tcPr>
          <w:p w:rsidR="00505AB5" w:rsidRPr="00175B4B" w:rsidRDefault="007663A6" w:rsidP="007663A6">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4</w:t>
            </w:r>
          </w:p>
        </w:tc>
      </w:tr>
      <w:tr w:rsidR="00505AB5" w:rsidRPr="00175B4B" w:rsidTr="009052E8">
        <w:trPr>
          <w:trHeight w:val="331"/>
        </w:trPr>
        <w:tc>
          <w:tcPr>
            <w:tcW w:w="3685" w:type="pct"/>
            <w:vAlign w:val="center"/>
          </w:tcPr>
          <w:p w:rsidR="00505AB5" w:rsidRPr="00175B4B" w:rsidRDefault="00505AB5"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505AB5" w:rsidRPr="00175B4B" w:rsidRDefault="00D57218" w:rsidP="00D57218">
            <w:pPr>
              <w:suppressAutoHyphens/>
              <w:spacing w:after="0"/>
              <w:rPr>
                <w:rFonts w:ascii="Times New Roman" w:hAnsi="Times New Roman"/>
                <w:i/>
              </w:rPr>
            </w:pPr>
            <w:r w:rsidRPr="00175B4B">
              <w:rPr>
                <w:rFonts w:ascii="Times New Roman" w:hAnsi="Times New Roman"/>
                <w:iCs/>
              </w:rPr>
              <w:t>в форме э</w:t>
            </w:r>
            <w:r w:rsidR="00505AB5" w:rsidRPr="00175B4B">
              <w:rPr>
                <w:rFonts w:ascii="Times New Roman" w:hAnsi="Times New Roman"/>
                <w:iCs/>
              </w:rPr>
              <w:t>кзамен</w:t>
            </w:r>
            <w:r w:rsidRPr="00175B4B">
              <w:rPr>
                <w:rFonts w:ascii="Times New Roman" w:hAnsi="Times New Roman"/>
                <w:iCs/>
              </w:rPr>
              <w:t>а в 4 семестре</w:t>
            </w:r>
          </w:p>
        </w:tc>
        <w:tc>
          <w:tcPr>
            <w:tcW w:w="1315" w:type="pct"/>
            <w:vAlign w:val="center"/>
          </w:tcPr>
          <w:p w:rsidR="00505AB5" w:rsidRPr="00175B4B" w:rsidRDefault="00505AB5" w:rsidP="007663A6">
            <w:pPr>
              <w:suppressAutoHyphens/>
              <w:spacing w:after="0"/>
              <w:jc w:val="center"/>
              <w:rPr>
                <w:rFonts w:ascii="Times New Roman" w:hAnsi="Times New Roman"/>
                <w:iCs/>
              </w:rPr>
            </w:pPr>
            <w:r w:rsidRPr="00175B4B">
              <w:rPr>
                <w:rFonts w:ascii="Times New Roman" w:hAnsi="Times New Roman"/>
                <w:iCs/>
              </w:rPr>
              <w:t>8</w:t>
            </w:r>
          </w:p>
        </w:tc>
      </w:tr>
    </w:tbl>
    <w:p w:rsidR="00505AB5" w:rsidRPr="00175B4B" w:rsidRDefault="00505AB5" w:rsidP="00505AB5">
      <w:pPr>
        <w:rPr>
          <w:rFonts w:ascii="Times New Roman" w:hAnsi="Times New Roman"/>
          <w:b/>
          <w:i/>
        </w:rPr>
        <w:sectPr w:rsidR="00505AB5" w:rsidRPr="00175B4B" w:rsidSect="009052E8">
          <w:footerReference w:type="default" r:id="rId18"/>
          <w:pgSz w:w="11906" w:h="16838"/>
          <w:pgMar w:top="1134" w:right="850" w:bottom="284" w:left="1701" w:header="708" w:footer="708" w:gutter="0"/>
          <w:cols w:space="720"/>
          <w:titlePg/>
          <w:docGrid w:linePitch="299"/>
        </w:sectPr>
      </w:pPr>
    </w:p>
    <w:p w:rsidR="00505AB5" w:rsidRPr="0002342C" w:rsidRDefault="00505AB5" w:rsidP="00505AB5">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Style w:val="11"/>
        <w:tblW w:w="15328" w:type="dxa"/>
        <w:tblLayout w:type="fixed"/>
        <w:tblLook w:val="01E0" w:firstRow="1" w:lastRow="1" w:firstColumn="1" w:lastColumn="1" w:noHBand="0" w:noVBand="0"/>
      </w:tblPr>
      <w:tblGrid>
        <w:gridCol w:w="2263"/>
        <w:gridCol w:w="5941"/>
        <w:gridCol w:w="1856"/>
        <w:gridCol w:w="1984"/>
        <w:gridCol w:w="1843"/>
        <w:gridCol w:w="1441"/>
      </w:tblGrid>
      <w:tr w:rsidR="004C7018" w:rsidRPr="00175B4B" w:rsidTr="008E12DE">
        <w:trPr>
          <w:trHeight w:val="20"/>
        </w:trPr>
        <w:tc>
          <w:tcPr>
            <w:tcW w:w="2263"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bCs/>
              </w:rPr>
              <w:t>Наименование разделов и тем</w:t>
            </w:r>
          </w:p>
        </w:tc>
        <w:tc>
          <w:tcPr>
            <w:tcW w:w="5941" w:type="dxa"/>
          </w:tcPr>
          <w:p w:rsidR="004C7018" w:rsidRPr="00175B4B" w:rsidRDefault="004C7018" w:rsidP="0016568B">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 и формы организации деятельности обучающихся</w:t>
            </w:r>
          </w:p>
        </w:tc>
        <w:tc>
          <w:tcPr>
            <w:tcW w:w="1856" w:type="dxa"/>
          </w:tcPr>
          <w:p w:rsidR="004C7018" w:rsidRPr="00175B4B" w:rsidRDefault="004C7018" w:rsidP="0016568B">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1984" w:type="dxa"/>
          </w:tcPr>
          <w:p w:rsidR="004C7018" w:rsidRPr="00175B4B" w:rsidRDefault="004C7018" w:rsidP="004C7018">
            <w:pPr>
              <w:spacing w:after="0" w:line="240" w:lineRule="auto"/>
              <w:jc w:val="center"/>
              <w:rPr>
                <w:rFonts w:ascii="Times New Roman" w:hAnsi="Times New Roman"/>
                <w:sz w:val="24"/>
                <w:szCs w:val="24"/>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843" w:type="dxa"/>
          </w:tcPr>
          <w:p w:rsidR="004C7018" w:rsidRPr="00175B4B" w:rsidRDefault="004C7018" w:rsidP="0016568B">
            <w:pPr>
              <w:suppressAutoHyphens/>
              <w:spacing w:after="0" w:line="240" w:lineRule="auto"/>
              <w:jc w:val="center"/>
              <w:rPr>
                <w:rFonts w:ascii="Times New Roman" w:hAnsi="Times New Roman"/>
                <w:b/>
                <w:bCs/>
              </w:rPr>
            </w:pPr>
            <w:r w:rsidRPr="00175B4B">
              <w:rPr>
                <w:rFonts w:ascii="Times New Roman" w:hAnsi="Times New Roman"/>
                <w:b/>
              </w:rPr>
              <w:t>Код ПК, ОК</w:t>
            </w:r>
          </w:p>
        </w:tc>
        <w:tc>
          <w:tcPr>
            <w:tcW w:w="1441" w:type="dxa"/>
          </w:tcPr>
          <w:p w:rsidR="004C7018" w:rsidRPr="00175B4B" w:rsidRDefault="004C7018" w:rsidP="0016568B">
            <w:pPr>
              <w:suppressAutoHyphens/>
              <w:spacing w:after="0" w:line="240" w:lineRule="auto"/>
              <w:jc w:val="center"/>
              <w:rPr>
                <w:rFonts w:ascii="Times New Roman" w:hAnsi="Times New Roman"/>
                <w:b/>
                <w:bCs/>
              </w:rPr>
            </w:pPr>
            <w:r w:rsidRPr="00175B4B">
              <w:rPr>
                <w:rFonts w:ascii="Times New Roman" w:hAnsi="Times New Roman"/>
                <w:b/>
              </w:rPr>
              <w:t>Код Н/У/З</w:t>
            </w:r>
          </w:p>
        </w:tc>
      </w:tr>
      <w:tr w:rsidR="004C7018" w:rsidRPr="00175B4B" w:rsidTr="008E12DE">
        <w:trPr>
          <w:trHeight w:val="20"/>
        </w:trPr>
        <w:tc>
          <w:tcPr>
            <w:tcW w:w="2263"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1</w:t>
            </w:r>
          </w:p>
        </w:tc>
        <w:tc>
          <w:tcPr>
            <w:tcW w:w="59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2</w:t>
            </w:r>
          </w:p>
        </w:tc>
        <w:tc>
          <w:tcPr>
            <w:tcW w:w="1856"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3</w:t>
            </w:r>
          </w:p>
        </w:tc>
        <w:tc>
          <w:tcPr>
            <w:tcW w:w="1984"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4</w:t>
            </w:r>
          </w:p>
        </w:tc>
        <w:tc>
          <w:tcPr>
            <w:tcW w:w="1843"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5</w:t>
            </w: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6</w:t>
            </w:r>
          </w:p>
        </w:tc>
      </w:tr>
      <w:tr w:rsidR="004C7018" w:rsidRPr="00175B4B" w:rsidTr="0088494A">
        <w:trPr>
          <w:trHeight w:val="360"/>
        </w:trPr>
        <w:tc>
          <w:tcPr>
            <w:tcW w:w="8204" w:type="dxa"/>
            <w:gridSpan w:val="2"/>
          </w:tcPr>
          <w:p w:rsidR="004C7018" w:rsidRPr="00175B4B" w:rsidRDefault="004C7018" w:rsidP="0016568B">
            <w:pPr>
              <w:tabs>
                <w:tab w:val="center" w:pos="4677"/>
                <w:tab w:val="right" w:pos="9355"/>
              </w:tabs>
              <w:spacing w:after="0" w:line="240" w:lineRule="auto"/>
              <w:rPr>
                <w:rFonts w:ascii="Times New Roman" w:hAnsi="Times New Roman"/>
                <w:b/>
              </w:rPr>
            </w:pPr>
            <w:r w:rsidRPr="00175B4B">
              <w:rPr>
                <w:rFonts w:ascii="Times New Roman" w:hAnsi="Times New Roman"/>
                <w:b/>
              </w:rPr>
              <w:t>Раздел 1 Геометрическое черчение</w:t>
            </w:r>
          </w:p>
        </w:tc>
        <w:tc>
          <w:tcPr>
            <w:tcW w:w="1856" w:type="dxa"/>
          </w:tcPr>
          <w:p w:rsidR="004C7018" w:rsidRPr="00175B4B" w:rsidRDefault="004C7018" w:rsidP="008E12DE">
            <w:pPr>
              <w:tabs>
                <w:tab w:val="center" w:pos="4677"/>
                <w:tab w:val="right" w:pos="9355"/>
              </w:tabs>
              <w:spacing w:after="0" w:line="240" w:lineRule="auto"/>
              <w:jc w:val="center"/>
              <w:rPr>
                <w:rFonts w:ascii="Times New Roman" w:hAnsi="Times New Roman"/>
                <w:b/>
              </w:rPr>
            </w:pPr>
            <w:r w:rsidRPr="00175B4B">
              <w:rPr>
                <w:rFonts w:ascii="Times New Roman" w:hAnsi="Times New Roman"/>
                <w:b/>
              </w:rPr>
              <w:t>1</w:t>
            </w:r>
            <w:r w:rsidR="008E12DE" w:rsidRPr="00175B4B">
              <w:rPr>
                <w:rFonts w:ascii="Times New Roman" w:hAnsi="Times New Roman"/>
                <w:b/>
              </w:rPr>
              <w:t>6</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val="restart"/>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Тема 1.1</w:t>
            </w:r>
          </w:p>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rPr>
              <w:t>Основные сведения по оформлению чертежей</w:t>
            </w: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b/>
                <w:bCs/>
              </w:rPr>
              <w:t>Дидактические единицы, содержание</w:t>
            </w:r>
          </w:p>
        </w:tc>
        <w:tc>
          <w:tcPr>
            <w:tcW w:w="1856" w:type="dxa"/>
          </w:tcPr>
          <w:p w:rsidR="004C7018" w:rsidRPr="00175B4B" w:rsidRDefault="004C7018" w:rsidP="0016568B">
            <w:pPr>
              <w:spacing w:after="0" w:line="240" w:lineRule="auto"/>
              <w:jc w:val="center"/>
              <w:rPr>
                <w:rFonts w:ascii="Times New Roman" w:hAnsi="Times New Roman"/>
                <w:b/>
              </w:rPr>
            </w:pPr>
            <w:r w:rsidRPr="00175B4B">
              <w:rPr>
                <w:rFonts w:ascii="Times New Roman" w:hAnsi="Times New Roman"/>
                <w:b/>
              </w:rPr>
              <w:t>6</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Форматы чертежей по ГОСТ – основные и дополнительные. Линии. Масштабы. Правила выполнения надписей на чертежах. Наименование линий, применяемых на чертежах. Начертание. Основное назначение. Толщина линии. Правила оформления основной надписи для чертежей (схем). Правила оформления основной надписи для текстовых документов. Размеры изображений, принцип их нанесения на чертеж по ГОСТ 2.307. Упрощения в нанесении размеров.</w:t>
            </w:r>
          </w:p>
        </w:tc>
        <w:tc>
          <w:tcPr>
            <w:tcW w:w="1856" w:type="dxa"/>
          </w:tcPr>
          <w:p w:rsidR="004C7018" w:rsidRPr="00175B4B" w:rsidRDefault="004C7018" w:rsidP="0016568B">
            <w:pPr>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rPr>
            </w:pP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4C7018" w:rsidP="0016568B">
            <w:pPr>
              <w:spacing w:after="0" w:line="240" w:lineRule="auto"/>
              <w:jc w:val="center"/>
              <w:rPr>
                <w:rFonts w:ascii="Times New Roman" w:hAnsi="Times New Roman"/>
                <w:b/>
              </w:rPr>
            </w:pPr>
            <w:r w:rsidRPr="00175B4B">
              <w:rPr>
                <w:rFonts w:ascii="Times New Roman" w:hAnsi="Times New Roman"/>
                <w:b/>
              </w:rPr>
              <w:t>4</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rPr>
            </w:pPr>
          </w:p>
        </w:tc>
        <w:tc>
          <w:tcPr>
            <w:tcW w:w="5941" w:type="dxa"/>
          </w:tcPr>
          <w:p w:rsidR="004C7018" w:rsidRPr="00175B4B" w:rsidRDefault="004C7018" w:rsidP="00AE5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00AE5D59" w:rsidRPr="00175B4B">
              <w:rPr>
                <w:rFonts w:ascii="Times New Roman" w:hAnsi="Times New Roman"/>
                <w:b/>
                <w:bCs/>
              </w:rPr>
              <w:t xml:space="preserve"> 1. </w:t>
            </w:r>
            <w:r w:rsidRPr="00175B4B">
              <w:rPr>
                <w:rFonts w:ascii="Times New Roman" w:hAnsi="Times New Roman"/>
                <w:bCs/>
              </w:rPr>
              <w:t>Выполнение линий чертежа</w:t>
            </w:r>
          </w:p>
        </w:tc>
        <w:tc>
          <w:tcPr>
            <w:tcW w:w="1856" w:type="dxa"/>
          </w:tcPr>
          <w:p w:rsidR="004C7018" w:rsidRPr="00175B4B" w:rsidRDefault="004C7018" w:rsidP="0016568B">
            <w:pPr>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rPr>
            </w:pPr>
          </w:p>
        </w:tc>
        <w:tc>
          <w:tcPr>
            <w:tcW w:w="5941" w:type="dxa"/>
          </w:tcPr>
          <w:p w:rsidR="004C7018" w:rsidRPr="00175B4B" w:rsidRDefault="004C7018" w:rsidP="00AE5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00AE5D59" w:rsidRPr="00175B4B">
              <w:rPr>
                <w:rFonts w:ascii="Times New Roman" w:hAnsi="Times New Roman"/>
                <w:b/>
                <w:bCs/>
              </w:rPr>
              <w:t xml:space="preserve"> 2. </w:t>
            </w:r>
            <w:r w:rsidRPr="00175B4B">
              <w:rPr>
                <w:rFonts w:ascii="Times New Roman" w:hAnsi="Times New Roman"/>
                <w:bCs/>
              </w:rPr>
              <w:t>Выполнение основной надписи</w:t>
            </w:r>
          </w:p>
        </w:tc>
        <w:tc>
          <w:tcPr>
            <w:tcW w:w="1856" w:type="dxa"/>
          </w:tcPr>
          <w:p w:rsidR="004C7018" w:rsidRPr="00175B4B" w:rsidRDefault="004C7018" w:rsidP="0016568B">
            <w:pPr>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b/>
                <w:bCs/>
              </w:rPr>
              <w:t>Тема 1.2</w:t>
            </w:r>
            <w:r w:rsidRPr="00175B4B">
              <w:rPr>
                <w:rFonts w:ascii="Times New Roman" w:hAnsi="Times New Roman"/>
              </w:rPr>
              <w:t xml:space="preserve">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Шрифт </w:t>
            </w:r>
          </w:p>
          <w:p w:rsidR="004C7018" w:rsidRPr="00175B4B" w:rsidRDefault="004C7018" w:rsidP="0016568B">
            <w:pPr>
              <w:spacing w:after="0" w:line="240" w:lineRule="auto"/>
              <w:rPr>
                <w:rFonts w:ascii="Times New Roman" w:hAnsi="Times New Roman"/>
                <w:b/>
              </w:rPr>
            </w:pPr>
            <w:r w:rsidRPr="00175B4B">
              <w:rPr>
                <w:rFonts w:ascii="Times New Roman" w:hAnsi="Times New Roman"/>
              </w:rPr>
              <w:t>чертежный</w:t>
            </w: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b/>
                <w:bCs/>
              </w:rPr>
              <w:t>Дидактические единицы, содержание</w:t>
            </w:r>
          </w:p>
        </w:tc>
        <w:tc>
          <w:tcPr>
            <w:tcW w:w="1856" w:type="dxa"/>
          </w:tcPr>
          <w:p w:rsidR="004C7018" w:rsidRPr="00175B4B" w:rsidRDefault="004C7018" w:rsidP="0016568B">
            <w:pPr>
              <w:spacing w:after="0" w:line="240" w:lineRule="auto"/>
              <w:jc w:val="center"/>
              <w:rPr>
                <w:rFonts w:ascii="Times New Roman" w:hAnsi="Times New Roman"/>
                <w:b/>
              </w:rPr>
            </w:pPr>
            <w:r w:rsidRPr="00175B4B">
              <w:rPr>
                <w:rFonts w:ascii="Times New Roman" w:hAnsi="Times New Roman"/>
                <w:b/>
              </w:rPr>
              <w:t>4</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Чертежный шрифт ГОСТ2.304-81 Тип Б. Сведения о стандартных шрифтах и конструкции букв и цифр по ГОСТ 2.304. Правила выполнения надписей по ГОСТ 2.104.</w:t>
            </w:r>
          </w:p>
        </w:tc>
        <w:tc>
          <w:tcPr>
            <w:tcW w:w="1856" w:type="dxa"/>
          </w:tcPr>
          <w:p w:rsidR="004C7018" w:rsidRPr="00175B4B" w:rsidRDefault="004C7018" w:rsidP="0016568B">
            <w:pPr>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4C7018" w:rsidP="0016568B">
            <w:pPr>
              <w:spacing w:after="0" w:line="240" w:lineRule="auto"/>
              <w:jc w:val="center"/>
              <w:rPr>
                <w:rFonts w:ascii="Times New Roman" w:hAnsi="Times New Roman"/>
                <w:b/>
              </w:rPr>
            </w:pPr>
            <w:r w:rsidRPr="00175B4B">
              <w:rPr>
                <w:rFonts w:ascii="Times New Roman" w:hAnsi="Times New Roman"/>
                <w:b/>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spacing w:after="0" w:line="240" w:lineRule="auto"/>
              <w:rPr>
                <w:rFonts w:ascii="Times New Roman" w:hAnsi="Times New Roman"/>
                <w:b/>
                <w:bCs/>
              </w:rPr>
            </w:pPr>
          </w:p>
        </w:tc>
        <w:tc>
          <w:tcPr>
            <w:tcW w:w="5941" w:type="dxa"/>
          </w:tcPr>
          <w:p w:rsidR="004C7018" w:rsidRPr="00175B4B" w:rsidRDefault="004C7018" w:rsidP="00AE5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Pr="00175B4B">
              <w:rPr>
                <w:rFonts w:ascii="Times New Roman" w:hAnsi="Times New Roman"/>
                <w:b/>
              </w:rPr>
              <w:t xml:space="preserve"> </w:t>
            </w:r>
            <w:r w:rsidR="00AE5D59" w:rsidRPr="00175B4B">
              <w:rPr>
                <w:rFonts w:ascii="Times New Roman" w:hAnsi="Times New Roman"/>
                <w:b/>
              </w:rPr>
              <w:t xml:space="preserve">3. </w:t>
            </w:r>
            <w:r w:rsidRPr="00175B4B">
              <w:rPr>
                <w:rFonts w:ascii="Times New Roman" w:hAnsi="Times New Roman"/>
                <w:bCs/>
              </w:rPr>
              <w:t>Выполнение титульного листа</w:t>
            </w:r>
          </w:p>
        </w:tc>
        <w:tc>
          <w:tcPr>
            <w:tcW w:w="1856" w:type="dxa"/>
          </w:tcPr>
          <w:p w:rsidR="004C7018" w:rsidRPr="00175B4B" w:rsidRDefault="004C7018" w:rsidP="0016568B">
            <w:pPr>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spacing w:after="0" w:line="240" w:lineRule="auto"/>
              <w:rPr>
                <w:rFonts w:ascii="Times New Roman" w:hAnsi="Times New Roman"/>
              </w:rPr>
            </w:pPr>
          </w:p>
        </w:tc>
        <w:tc>
          <w:tcPr>
            <w:tcW w:w="1843" w:type="dxa"/>
            <w:vMerge/>
          </w:tcPr>
          <w:p w:rsidR="004C7018" w:rsidRPr="00175B4B" w:rsidRDefault="004C7018" w:rsidP="0016568B">
            <w:pPr>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40"/>
        </w:trPr>
        <w:tc>
          <w:tcPr>
            <w:tcW w:w="2263" w:type="dxa"/>
            <w:vMerge w:val="restart"/>
          </w:tcPr>
          <w:p w:rsidR="004C7018" w:rsidRPr="00175B4B" w:rsidRDefault="004C7018" w:rsidP="0016568B">
            <w:pPr>
              <w:tabs>
                <w:tab w:val="center" w:pos="4677"/>
                <w:tab w:val="right" w:pos="9355"/>
              </w:tabs>
              <w:spacing w:after="0" w:line="240" w:lineRule="auto"/>
              <w:rPr>
                <w:rFonts w:ascii="Times New Roman" w:hAnsi="Times New Roman"/>
              </w:rPr>
            </w:pPr>
            <w:r w:rsidRPr="00175B4B">
              <w:rPr>
                <w:rFonts w:ascii="Times New Roman" w:hAnsi="Times New Roman"/>
                <w:b/>
                <w:bCs/>
              </w:rPr>
              <w:t>Тема 1.3</w:t>
            </w:r>
          </w:p>
          <w:p w:rsidR="004C7018" w:rsidRPr="00175B4B" w:rsidRDefault="004C7018" w:rsidP="0016568B">
            <w:pPr>
              <w:tabs>
                <w:tab w:val="center" w:pos="4677"/>
                <w:tab w:val="right" w:pos="9355"/>
              </w:tabs>
              <w:spacing w:after="0" w:line="240" w:lineRule="auto"/>
              <w:rPr>
                <w:rFonts w:ascii="Times New Roman" w:hAnsi="Times New Roman"/>
                <w:b/>
              </w:rPr>
            </w:pPr>
            <w:r w:rsidRPr="00175B4B">
              <w:rPr>
                <w:rFonts w:ascii="Times New Roman" w:hAnsi="Times New Roman"/>
              </w:rPr>
              <w:lastRenderedPageBreak/>
              <w:t>Геометрические построения и правила вычерчивания контуров технических деталей</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lastRenderedPageBreak/>
              <w:t>Дидактические единицы, содержание</w:t>
            </w:r>
          </w:p>
        </w:tc>
        <w:tc>
          <w:tcPr>
            <w:tcW w:w="1856" w:type="dxa"/>
          </w:tcPr>
          <w:p w:rsidR="004C7018" w:rsidRPr="00175B4B" w:rsidRDefault="008E12DE"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6</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У 1, У 2, У </w:t>
            </w:r>
            <w:r w:rsidRPr="00175B4B">
              <w:rPr>
                <w:rFonts w:ascii="Times New Roman" w:hAnsi="Times New Roman"/>
              </w:rPr>
              <w:lastRenderedPageBreak/>
              <w:t xml:space="preserve">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320DCD" w:rsidRPr="00175B4B" w:rsidTr="008E12DE">
        <w:trPr>
          <w:trHeight w:val="1531"/>
        </w:trPr>
        <w:tc>
          <w:tcPr>
            <w:tcW w:w="2263" w:type="dxa"/>
            <w:vMerge/>
          </w:tcPr>
          <w:p w:rsidR="00320DCD" w:rsidRPr="00175B4B" w:rsidRDefault="00320DCD" w:rsidP="0016568B">
            <w:pPr>
              <w:tabs>
                <w:tab w:val="center" w:pos="4677"/>
                <w:tab w:val="right" w:pos="9355"/>
              </w:tabs>
              <w:spacing w:after="0" w:line="240" w:lineRule="auto"/>
              <w:rPr>
                <w:rFonts w:ascii="Times New Roman" w:hAnsi="Times New Roman"/>
                <w:b/>
                <w:bCs/>
              </w:rPr>
            </w:pPr>
          </w:p>
        </w:tc>
        <w:tc>
          <w:tcPr>
            <w:tcW w:w="5941" w:type="dxa"/>
          </w:tcPr>
          <w:p w:rsidR="00320DCD" w:rsidRPr="00175B4B" w:rsidRDefault="00320DC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Cs/>
              </w:rPr>
              <w:t>Правила построения и деления отрезков, углов. Деление окружности на равные части. Правила построения. Построение сопряжений. Лекальные кривые. Геометрические построения, используемые при вычерчивании контуров технических деталей. Размеры изображений, принцип их нанесения на чертеж по ГОСТ.</w:t>
            </w:r>
          </w:p>
        </w:tc>
        <w:tc>
          <w:tcPr>
            <w:tcW w:w="1856" w:type="dxa"/>
          </w:tcPr>
          <w:p w:rsidR="00320DCD" w:rsidRPr="00175B4B" w:rsidRDefault="00320DCD" w:rsidP="0016568B">
            <w:pPr>
              <w:tabs>
                <w:tab w:val="center" w:pos="4677"/>
                <w:tab w:val="right" w:pos="9355"/>
              </w:tabs>
              <w:spacing w:after="0" w:line="240" w:lineRule="auto"/>
              <w:jc w:val="center"/>
              <w:rPr>
                <w:rFonts w:ascii="Times New Roman" w:hAnsi="Times New Roman"/>
              </w:rPr>
            </w:pPr>
            <w:r w:rsidRPr="00175B4B">
              <w:rPr>
                <w:rFonts w:ascii="Times New Roman" w:hAnsi="Times New Roman"/>
              </w:rPr>
              <w:t>2</w:t>
            </w:r>
          </w:p>
        </w:tc>
        <w:tc>
          <w:tcPr>
            <w:tcW w:w="1984" w:type="dxa"/>
            <w:vMerge/>
          </w:tcPr>
          <w:p w:rsidR="00320DCD" w:rsidRPr="00175B4B" w:rsidRDefault="00320DCD" w:rsidP="0016568B">
            <w:pPr>
              <w:spacing w:after="0" w:line="240" w:lineRule="auto"/>
              <w:rPr>
                <w:rFonts w:ascii="Times New Roman" w:hAnsi="Times New Roman"/>
              </w:rPr>
            </w:pPr>
          </w:p>
        </w:tc>
        <w:tc>
          <w:tcPr>
            <w:tcW w:w="1843" w:type="dxa"/>
            <w:vMerge/>
          </w:tcPr>
          <w:p w:rsidR="00320DCD" w:rsidRPr="00175B4B" w:rsidRDefault="00320DCD" w:rsidP="0016568B">
            <w:pPr>
              <w:spacing w:after="0" w:line="240" w:lineRule="auto"/>
              <w:rPr>
                <w:rFonts w:ascii="Times New Roman" w:hAnsi="Times New Roman"/>
              </w:rPr>
            </w:pPr>
          </w:p>
        </w:tc>
        <w:tc>
          <w:tcPr>
            <w:tcW w:w="1441" w:type="dxa"/>
            <w:vMerge/>
          </w:tcPr>
          <w:p w:rsidR="00320DCD" w:rsidRPr="00175B4B" w:rsidRDefault="00320DCD"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center" w:pos="4677"/>
                <w:tab w:val="right" w:pos="9355"/>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44677D" w:rsidP="0016568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center" w:pos="4677"/>
                <w:tab w:val="right" w:pos="9355"/>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Практическое занятие</w:t>
            </w:r>
            <w:r w:rsidRPr="00175B4B">
              <w:rPr>
                <w:rFonts w:ascii="Times New Roman" w:hAnsi="Times New Roman"/>
                <w:b/>
              </w:rPr>
              <w:t xml:space="preserve"> </w:t>
            </w:r>
            <w:r w:rsidR="0088494A" w:rsidRPr="00175B4B">
              <w:rPr>
                <w:rFonts w:ascii="Times New Roman" w:hAnsi="Times New Roman"/>
                <w:b/>
              </w:rPr>
              <w:t xml:space="preserve">4. </w:t>
            </w:r>
            <w:r w:rsidRPr="00175B4B">
              <w:rPr>
                <w:rFonts w:ascii="Times New Roman" w:hAnsi="Times New Roman"/>
              </w:rPr>
              <w:t>Построение и деление отрезков, углов, окружностей.</w:t>
            </w:r>
          </w:p>
        </w:tc>
        <w:tc>
          <w:tcPr>
            <w:tcW w:w="1856" w:type="dxa"/>
          </w:tcPr>
          <w:p w:rsidR="004C7018" w:rsidRPr="00175B4B" w:rsidRDefault="004C7018" w:rsidP="0016568B">
            <w:pPr>
              <w:tabs>
                <w:tab w:val="center" w:pos="4677"/>
                <w:tab w:val="right" w:pos="9355"/>
              </w:tabs>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center" w:pos="4677"/>
                <w:tab w:val="right" w:pos="9355"/>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Pr="00175B4B">
              <w:rPr>
                <w:rFonts w:ascii="Times New Roman" w:hAnsi="Times New Roman"/>
                <w:b/>
              </w:rPr>
              <w:t xml:space="preserve"> </w:t>
            </w:r>
            <w:r w:rsidR="0088494A" w:rsidRPr="00175B4B">
              <w:rPr>
                <w:rFonts w:ascii="Times New Roman" w:hAnsi="Times New Roman"/>
                <w:b/>
              </w:rPr>
              <w:t xml:space="preserve">5. </w:t>
            </w:r>
            <w:r w:rsidRPr="00175B4B">
              <w:rPr>
                <w:rFonts w:ascii="Times New Roman" w:hAnsi="Times New Roman"/>
                <w:bCs/>
              </w:rPr>
              <w:t>Построение различных видов сопряжений</w:t>
            </w:r>
          </w:p>
        </w:tc>
        <w:tc>
          <w:tcPr>
            <w:tcW w:w="1856" w:type="dxa"/>
          </w:tcPr>
          <w:p w:rsidR="004C7018" w:rsidRPr="00175B4B" w:rsidRDefault="004C7018" w:rsidP="0016568B">
            <w:pPr>
              <w:tabs>
                <w:tab w:val="center" w:pos="4677"/>
                <w:tab w:val="right" w:pos="9355"/>
              </w:tabs>
              <w:spacing w:after="0" w:line="240" w:lineRule="auto"/>
              <w:jc w:val="center"/>
              <w:rPr>
                <w:rFonts w:ascii="Times New Roman" w:hAnsi="Times New Roman"/>
              </w:rPr>
            </w:pPr>
            <w:r w:rsidRPr="00175B4B">
              <w:rPr>
                <w:rFonts w:ascii="Times New Roman" w:hAnsi="Times New Roman"/>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8494A">
        <w:trPr>
          <w:trHeight w:val="20"/>
        </w:trPr>
        <w:tc>
          <w:tcPr>
            <w:tcW w:w="8204" w:type="dxa"/>
            <w:gridSpan w:val="2"/>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b/>
              </w:rPr>
              <w:t xml:space="preserve">Раздел 2 Проекционное черчение  </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10</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13"/>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2.1</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Проецирование точки. Комплексный чертеж точки</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Дидактические единицы, содержание</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44677D" w:rsidRPr="00175B4B" w:rsidTr="008E12DE">
        <w:trPr>
          <w:trHeight w:val="1290"/>
        </w:trPr>
        <w:tc>
          <w:tcPr>
            <w:tcW w:w="2263" w:type="dxa"/>
            <w:vMerge/>
          </w:tcPr>
          <w:p w:rsidR="0044677D" w:rsidRPr="00175B4B" w:rsidRDefault="0044677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4677D" w:rsidRPr="00175B4B" w:rsidRDefault="0044677D" w:rsidP="0044677D">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Образование проекций. Методы и виды проецирования. Виды проецирования. Типы проекций и их свойства. Комплексный чертеж. Проецирование точки. Расположение проекции точки на комплексных чертежах. Понятия о координатах точки.</w:t>
            </w:r>
          </w:p>
        </w:tc>
        <w:tc>
          <w:tcPr>
            <w:tcW w:w="1856" w:type="dxa"/>
          </w:tcPr>
          <w:p w:rsidR="0044677D" w:rsidRPr="00175B4B" w:rsidRDefault="00320DC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4677D" w:rsidRPr="00175B4B" w:rsidRDefault="0044677D" w:rsidP="0016568B">
            <w:pPr>
              <w:spacing w:after="0" w:line="240" w:lineRule="auto"/>
              <w:rPr>
                <w:rFonts w:ascii="Times New Roman" w:hAnsi="Times New Roman"/>
              </w:rPr>
            </w:pPr>
          </w:p>
        </w:tc>
        <w:tc>
          <w:tcPr>
            <w:tcW w:w="1843" w:type="dxa"/>
            <w:vMerge/>
          </w:tcPr>
          <w:p w:rsidR="0044677D" w:rsidRPr="00175B4B" w:rsidRDefault="0044677D" w:rsidP="0016568B">
            <w:pPr>
              <w:spacing w:after="0" w:line="240" w:lineRule="auto"/>
              <w:rPr>
                <w:rFonts w:ascii="Times New Roman" w:hAnsi="Times New Roman"/>
              </w:rPr>
            </w:pPr>
          </w:p>
        </w:tc>
        <w:tc>
          <w:tcPr>
            <w:tcW w:w="1441" w:type="dxa"/>
            <w:vMerge/>
          </w:tcPr>
          <w:p w:rsidR="0044677D" w:rsidRPr="00175B4B" w:rsidRDefault="0044677D"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44677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 xml:space="preserve">Практические занятия </w:t>
            </w:r>
            <w:r w:rsidR="0088494A" w:rsidRPr="00175B4B">
              <w:rPr>
                <w:rFonts w:ascii="Times New Roman" w:hAnsi="Times New Roman"/>
                <w:b/>
                <w:bCs/>
              </w:rPr>
              <w:t xml:space="preserve">6. </w:t>
            </w:r>
            <w:r w:rsidRPr="00175B4B">
              <w:rPr>
                <w:rFonts w:ascii="Times New Roman" w:hAnsi="Times New Roman"/>
              </w:rPr>
              <w:t>Построение проекций точки и отрезка</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88"/>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2.2</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Проецирование геометрических тел</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6</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44677D" w:rsidRPr="00175B4B" w:rsidTr="008E12DE">
        <w:trPr>
          <w:trHeight w:val="1215"/>
        </w:trPr>
        <w:tc>
          <w:tcPr>
            <w:tcW w:w="2263" w:type="dxa"/>
            <w:vMerge/>
          </w:tcPr>
          <w:p w:rsidR="0044677D" w:rsidRPr="00175B4B" w:rsidRDefault="0044677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4677D" w:rsidRPr="00175B4B" w:rsidRDefault="0044677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Определение поверхностей тел. Проецирование геометрических тел (призмы, пирамиды, цилиндра, конуса) на три плоскости проекций с подработанным анализом проекций элементов геометрических тел. Построение  проекций точек, принадлежащих поверхностям.</w:t>
            </w:r>
          </w:p>
        </w:tc>
        <w:tc>
          <w:tcPr>
            <w:tcW w:w="1856" w:type="dxa"/>
          </w:tcPr>
          <w:p w:rsidR="0044677D" w:rsidRPr="00175B4B" w:rsidRDefault="00320DC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4677D" w:rsidRPr="00175B4B" w:rsidRDefault="0044677D" w:rsidP="0016568B">
            <w:pPr>
              <w:spacing w:after="0" w:line="240" w:lineRule="auto"/>
              <w:rPr>
                <w:rFonts w:ascii="Times New Roman" w:hAnsi="Times New Roman"/>
              </w:rPr>
            </w:pPr>
          </w:p>
        </w:tc>
        <w:tc>
          <w:tcPr>
            <w:tcW w:w="1843" w:type="dxa"/>
            <w:vMerge/>
          </w:tcPr>
          <w:p w:rsidR="0044677D" w:rsidRPr="00175B4B" w:rsidRDefault="0044677D" w:rsidP="0016568B">
            <w:pPr>
              <w:spacing w:after="0" w:line="240" w:lineRule="auto"/>
              <w:rPr>
                <w:rFonts w:ascii="Times New Roman" w:hAnsi="Times New Roman"/>
              </w:rPr>
            </w:pPr>
          </w:p>
        </w:tc>
        <w:tc>
          <w:tcPr>
            <w:tcW w:w="1441" w:type="dxa"/>
            <w:vMerge/>
          </w:tcPr>
          <w:p w:rsidR="0044677D" w:rsidRPr="00175B4B" w:rsidRDefault="0044677D"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44677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 xml:space="preserve">Практическое занятие </w:t>
            </w:r>
            <w:r w:rsidR="0088494A" w:rsidRPr="00175B4B">
              <w:rPr>
                <w:rFonts w:ascii="Times New Roman" w:hAnsi="Times New Roman"/>
                <w:b/>
                <w:bCs/>
              </w:rPr>
              <w:t>7.</w:t>
            </w:r>
            <w:r w:rsidRPr="00175B4B">
              <w:rPr>
                <w:rFonts w:ascii="Times New Roman" w:hAnsi="Times New Roman"/>
              </w:rPr>
              <w:t>Проецирование геометрических тел</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8. </w:t>
            </w:r>
            <w:r w:rsidRPr="00175B4B">
              <w:rPr>
                <w:rFonts w:ascii="Times New Roman" w:hAnsi="Times New Roman"/>
                <w:bCs/>
              </w:rPr>
              <w:t>Построение изометрии геометрических тел</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8494A">
        <w:trPr>
          <w:trHeight w:val="20"/>
        </w:trPr>
        <w:tc>
          <w:tcPr>
            <w:tcW w:w="8204" w:type="dxa"/>
            <w:gridSpan w:val="2"/>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b/>
              </w:rPr>
              <w:t>Раздел 3 Машиностроительное черчение</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30</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3.1</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 xml:space="preserve">Основные положения. </w:t>
            </w:r>
            <w:r w:rsidRPr="00175B4B">
              <w:rPr>
                <w:rFonts w:ascii="Times New Roman" w:hAnsi="Times New Roman"/>
              </w:rPr>
              <w:lastRenderedPageBreak/>
              <w:t>Изображения-виды, разрезы, сечения.</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lastRenderedPageBreak/>
              <w:t>Дидактические единицы, содержание</w:t>
            </w:r>
          </w:p>
        </w:tc>
        <w:tc>
          <w:tcPr>
            <w:tcW w:w="1856" w:type="dxa"/>
          </w:tcPr>
          <w:p w:rsidR="004C7018" w:rsidRPr="00175B4B" w:rsidRDefault="00F70BB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10</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З 1, З 2, З 3, </w:t>
            </w:r>
            <w:r w:rsidRPr="00175B4B">
              <w:rPr>
                <w:rFonts w:ascii="Times New Roman" w:hAnsi="Times New Roman"/>
              </w:rPr>
              <w:lastRenderedPageBreak/>
              <w:t>З 4, З 5, З 6, З 7</w:t>
            </w: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 xml:space="preserve">Машиностроительный чертеж, его назначение. Влияние стандартов на качество машиностроительной продукции. </w:t>
            </w:r>
            <w:r w:rsidRPr="00175B4B">
              <w:rPr>
                <w:rFonts w:ascii="Times New Roman" w:hAnsi="Times New Roman"/>
                <w:bCs/>
              </w:rPr>
              <w:lastRenderedPageBreak/>
              <w:t>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Литера присваиваемая конструкторским документами. Расположение видов по ГОСТ 2.305. Обозначение дополнительных, местных и основных, расположенных вне проекционной связи, на чертеже. Выносные элементы и изображение их на чертеже. Разрезы: горизонтальный, вертикальные (фронтальный и профильный) и наклонный. Сложные разрезы (ступенчатые и ломаные). Расположение разрезов. Местные разрезы. Соединение половины вида с половиной разреза. Обозначение разрезов. Сечения вынесенные и наложенные. Расположение сечений, сечения цилиндрической поверхности. Обозначения сечений. Графическое обозначение материалов и правила их нанесения на чертежах.</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lastRenderedPageBreak/>
              <w:t>2</w:t>
            </w:r>
          </w:p>
        </w:tc>
        <w:tc>
          <w:tcPr>
            <w:tcW w:w="1984" w:type="dxa"/>
            <w:vMerge/>
          </w:tcPr>
          <w:p w:rsidR="004C7018" w:rsidRPr="00175B4B" w:rsidRDefault="004C7018" w:rsidP="0016568B">
            <w:pPr>
              <w:suppressAutoHyphens/>
              <w:spacing w:after="0" w:line="240" w:lineRule="auto"/>
              <w:rPr>
                <w:rFonts w:ascii="Times New Roman" w:hAnsi="Times New Roman"/>
              </w:rPr>
            </w:pPr>
          </w:p>
        </w:tc>
        <w:tc>
          <w:tcPr>
            <w:tcW w:w="1843" w:type="dxa"/>
            <w:vMerge/>
          </w:tcPr>
          <w:p w:rsidR="004C7018" w:rsidRPr="00175B4B" w:rsidRDefault="004C7018" w:rsidP="0016568B">
            <w:pPr>
              <w:suppressAutoHyphens/>
              <w:spacing w:after="0" w:line="240" w:lineRule="auto"/>
              <w:rPr>
                <w:rFonts w:ascii="Times New Roman" w:hAnsi="Times New Roman"/>
              </w:rPr>
            </w:pPr>
          </w:p>
        </w:tc>
        <w:tc>
          <w:tcPr>
            <w:tcW w:w="1441" w:type="dxa"/>
            <w:vMerge/>
          </w:tcPr>
          <w:p w:rsidR="004C7018" w:rsidRPr="00175B4B" w:rsidRDefault="004C7018" w:rsidP="0016568B">
            <w:pPr>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F70BB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8</w:t>
            </w:r>
          </w:p>
        </w:tc>
        <w:tc>
          <w:tcPr>
            <w:tcW w:w="1984" w:type="dxa"/>
            <w:vMerge w:val="restart"/>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9. </w:t>
            </w:r>
            <w:r w:rsidRPr="00175B4B">
              <w:rPr>
                <w:rFonts w:ascii="Times New Roman" w:hAnsi="Times New Roman"/>
              </w:rPr>
              <w:t>Построение по двум видам третий</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10. </w:t>
            </w:r>
            <w:r w:rsidRPr="00175B4B">
              <w:rPr>
                <w:rFonts w:ascii="Times New Roman" w:hAnsi="Times New Roman"/>
                <w:bCs/>
              </w:rPr>
              <w:t>Построение изометрии модели</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11. </w:t>
            </w:r>
            <w:r w:rsidRPr="00175B4B">
              <w:rPr>
                <w:rFonts w:ascii="Times New Roman" w:hAnsi="Times New Roman"/>
                <w:bCs/>
              </w:rPr>
              <w:t>Выполнение разрезов</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12. </w:t>
            </w:r>
            <w:r w:rsidRPr="00175B4B">
              <w:rPr>
                <w:rFonts w:ascii="Times New Roman" w:hAnsi="Times New Roman"/>
              </w:rPr>
              <w:t>Построение изометрии с вырезом четверти.</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40"/>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3.2</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Резьба. Резьбовые изделия</w:t>
            </w:r>
          </w:p>
        </w:tc>
        <w:tc>
          <w:tcPr>
            <w:tcW w:w="5941" w:type="dxa"/>
          </w:tcPr>
          <w:p w:rsidR="004C7018" w:rsidRPr="00175B4B" w:rsidRDefault="004C7018" w:rsidP="006E59E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6</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C96819" w:rsidP="0016568B">
            <w:pPr>
              <w:spacing w:after="0" w:line="240" w:lineRule="auto"/>
              <w:rPr>
                <w:rFonts w:ascii="Times New Roman" w:hAnsi="Times New Roman"/>
              </w:rPr>
            </w:pPr>
            <w:r>
              <w:rPr>
                <w:rFonts w:ascii="Times New Roman" w:hAnsi="Times New Roman"/>
              </w:rPr>
              <w:t>П</w:t>
            </w:r>
            <w:r w:rsidR="004C7018" w:rsidRPr="00175B4B">
              <w:rPr>
                <w:rFonts w:ascii="Times New Roman" w:hAnsi="Times New Roman"/>
              </w:rPr>
              <w:t>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6E59E7" w:rsidRPr="00175B4B" w:rsidTr="008E12DE">
        <w:trPr>
          <w:trHeight w:val="2551"/>
        </w:trPr>
        <w:tc>
          <w:tcPr>
            <w:tcW w:w="2263" w:type="dxa"/>
            <w:vMerge/>
          </w:tcPr>
          <w:p w:rsidR="006E59E7" w:rsidRPr="00175B4B" w:rsidRDefault="006E59E7"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6E59E7" w:rsidRPr="00175B4B" w:rsidRDefault="006E59E7" w:rsidP="006E59E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Style w:val="FontStyle13"/>
                <w:sz w:val="22"/>
              </w:rPr>
              <w:t>Винтовые линии на поверхности цилиндра и конуса. Понятие о винтовой поверхности. Основные сведения о резьбе: сбеги, недорезы, проточки, фаски. Обозначение левой и многозаходных резьб. Изображение стандартных резьбовых крепежных деталей (болтов, шпилек, гаек, шайб и др.) по их действительным размерам в соответствии с ГОСТ. Изображение стандартных резьбовых крепежных деталей (болтов, шпилек, гаек, шайб и др.) по их действительным размерам в соответствии с ГОСТ. Условные обозначения и изображения стандартных резьбовых крепежных деталей.</w:t>
            </w:r>
          </w:p>
        </w:tc>
        <w:tc>
          <w:tcPr>
            <w:tcW w:w="1856" w:type="dxa"/>
          </w:tcPr>
          <w:p w:rsidR="006E59E7" w:rsidRPr="00175B4B" w:rsidRDefault="00320DC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6E59E7" w:rsidRPr="00175B4B" w:rsidRDefault="006E59E7" w:rsidP="0016568B">
            <w:pPr>
              <w:spacing w:after="0" w:line="240" w:lineRule="auto"/>
              <w:rPr>
                <w:rFonts w:ascii="Times New Roman" w:hAnsi="Times New Roman"/>
              </w:rPr>
            </w:pPr>
          </w:p>
        </w:tc>
        <w:tc>
          <w:tcPr>
            <w:tcW w:w="1843" w:type="dxa"/>
            <w:vMerge/>
          </w:tcPr>
          <w:p w:rsidR="006E59E7" w:rsidRPr="00175B4B" w:rsidRDefault="006E59E7" w:rsidP="0016568B">
            <w:pPr>
              <w:spacing w:after="0" w:line="240" w:lineRule="auto"/>
              <w:rPr>
                <w:rFonts w:ascii="Times New Roman" w:hAnsi="Times New Roman"/>
              </w:rPr>
            </w:pPr>
          </w:p>
        </w:tc>
        <w:tc>
          <w:tcPr>
            <w:tcW w:w="1441" w:type="dxa"/>
            <w:vMerge/>
          </w:tcPr>
          <w:p w:rsidR="006E59E7" w:rsidRPr="00175B4B" w:rsidRDefault="006E59E7"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13. </w:t>
            </w:r>
            <w:r w:rsidRPr="00175B4B">
              <w:rPr>
                <w:rFonts w:ascii="Times New Roman" w:hAnsi="Times New Roman"/>
                <w:bCs/>
              </w:rPr>
              <w:t>Резьбовые соединения</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3.3</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Эскизы деталей и рабочий чертеж</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Дидактические единицы, содержание</w:t>
            </w:r>
          </w:p>
        </w:tc>
        <w:tc>
          <w:tcPr>
            <w:tcW w:w="1856" w:type="dxa"/>
          </w:tcPr>
          <w:p w:rsidR="004C7018" w:rsidRPr="00175B4B" w:rsidRDefault="004C7018" w:rsidP="006E59E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2</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Форма деталей и ее элементы. Графическая и текстовая часть чертежа. Понятие о конструктивных и технологических базах. Понятие о шероховатости поверхности, правила нанесения на чертеж ее обозначений. Обозначение на чертеже материала. Назначение эскизов и рабочего чертежа. Порядок и последовательность выполнения эскиза. Ознакомление с техническими требованиями к рабочим чертежам. Порядок составления рабочего чертежа детали по данным ее эскиза. Выбор масштаба, формата и компоновка чертежа.</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23"/>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3.4</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spacing w:val="-4"/>
              </w:rPr>
              <w:t>Разъемные и неразъемные соединения</w:t>
            </w: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Дидактические единицы, содержание</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6E59E7" w:rsidRPr="00175B4B" w:rsidTr="008E12DE">
        <w:trPr>
          <w:trHeight w:val="1560"/>
        </w:trPr>
        <w:tc>
          <w:tcPr>
            <w:tcW w:w="2263" w:type="dxa"/>
            <w:vMerge/>
          </w:tcPr>
          <w:p w:rsidR="006E59E7" w:rsidRPr="00175B4B" w:rsidRDefault="006E59E7"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6E59E7" w:rsidRPr="00175B4B" w:rsidRDefault="006E59E7" w:rsidP="006E59E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Различные виды разъемных соединений: резьбовые, шпоночные, зубчатые (шлицевые), штифтовые соединения деталей; их назначение; условия выполнения. Изображение соединений при помощи болтов, шпилек, винтов, упрощенно по ГОСТ 2.315-69. Сборочные чертежи неразъемных соединений.</w:t>
            </w:r>
          </w:p>
        </w:tc>
        <w:tc>
          <w:tcPr>
            <w:tcW w:w="1856" w:type="dxa"/>
          </w:tcPr>
          <w:p w:rsidR="006E59E7" w:rsidRPr="00175B4B" w:rsidRDefault="006E59E7"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984" w:type="dxa"/>
            <w:vMerge/>
          </w:tcPr>
          <w:p w:rsidR="006E59E7" w:rsidRPr="00175B4B" w:rsidRDefault="006E59E7" w:rsidP="0016568B">
            <w:pPr>
              <w:spacing w:after="0" w:line="240" w:lineRule="auto"/>
              <w:rPr>
                <w:rFonts w:ascii="Times New Roman" w:hAnsi="Times New Roman"/>
              </w:rPr>
            </w:pPr>
          </w:p>
        </w:tc>
        <w:tc>
          <w:tcPr>
            <w:tcW w:w="1843" w:type="dxa"/>
            <w:vMerge/>
          </w:tcPr>
          <w:p w:rsidR="006E59E7" w:rsidRPr="00175B4B" w:rsidRDefault="006E59E7" w:rsidP="0016568B">
            <w:pPr>
              <w:spacing w:after="0" w:line="240" w:lineRule="auto"/>
              <w:rPr>
                <w:rFonts w:ascii="Times New Roman" w:hAnsi="Times New Roman"/>
              </w:rPr>
            </w:pPr>
          </w:p>
        </w:tc>
        <w:tc>
          <w:tcPr>
            <w:tcW w:w="1441" w:type="dxa"/>
            <w:vMerge/>
          </w:tcPr>
          <w:p w:rsidR="006E59E7" w:rsidRPr="00175B4B" w:rsidRDefault="006E59E7"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14. </w:t>
            </w:r>
            <w:r w:rsidRPr="00175B4B">
              <w:rPr>
                <w:rFonts w:ascii="Times New Roman" w:hAnsi="Times New Roman"/>
              </w:rPr>
              <w:t>Разъемные и неразъемные соединения.</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E12DE">
        <w:trPr>
          <w:trHeight w:val="259"/>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Тема 3.5</w:t>
            </w:r>
            <w:r w:rsidRPr="00175B4B">
              <w:rPr>
                <w:rFonts w:ascii="Times New Roman" w:hAnsi="Times New Roman"/>
              </w:rPr>
              <w:t xml:space="preserve"> </w:t>
            </w:r>
          </w:p>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spacing w:val="-4"/>
              </w:rPr>
              <w:lastRenderedPageBreak/>
              <w:t>Общие сведения об изделиях и составлении сборочных чертежей</w:t>
            </w:r>
          </w:p>
        </w:tc>
        <w:tc>
          <w:tcPr>
            <w:tcW w:w="5941" w:type="dxa"/>
          </w:tcPr>
          <w:p w:rsidR="006E59E7"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lastRenderedPageBreak/>
              <w:t>Дидактические единицы, содержание</w:t>
            </w:r>
          </w:p>
        </w:tc>
        <w:tc>
          <w:tcPr>
            <w:tcW w:w="1856" w:type="dxa"/>
          </w:tcPr>
          <w:p w:rsidR="004C7018" w:rsidRPr="00175B4B" w:rsidRDefault="008E12DE" w:rsidP="006E59E7">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8</w:t>
            </w:r>
          </w:p>
        </w:tc>
        <w:tc>
          <w:tcPr>
            <w:tcW w:w="1984" w:type="dxa"/>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lastRenderedPageBreak/>
              <w:t xml:space="preserve">У 1, У 2, У </w:t>
            </w:r>
            <w:r w:rsidRPr="00175B4B">
              <w:rPr>
                <w:rFonts w:ascii="Times New Roman" w:hAnsi="Times New Roman"/>
              </w:rPr>
              <w:lastRenderedPageBreak/>
              <w:t xml:space="preserve">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6E59E7" w:rsidRPr="00175B4B" w:rsidTr="008E12DE">
        <w:trPr>
          <w:trHeight w:val="5273"/>
        </w:trPr>
        <w:tc>
          <w:tcPr>
            <w:tcW w:w="2263" w:type="dxa"/>
            <w:vMerge/>
          </w:tcPr>
          <w:p w:rsidR="006E59E7" w:rsidRPr="00175B4B" w:rsidRDefault="006E59E7"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6E59E7" w:rsidRPr="00175B4B" w:rsidRDefault="006E59E7" w:rsidP="00AB13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75B4B">
              <w:rPr>
                <w:rStyle w:val="FontStyle13"/>
                <w:sz w:val="22"/>
              </w:rPr>
              <w:t>Комплект конструкторской документации. Чертеж общего вида, его содержание. Последовательность выполнения сборочного чертежа. Выполнение эскизов детали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изделий и его составных частей. Выбор числа изображений. Выбор формата. Размеры на сборочных чертежах, штриховка на разрезах и сечениях. Конструктивные особенности при изображении сопрягаемых деталей (проточки, подгонки соединений по нескольким плоскостям и др.). Изображение уплотнительных устройств подшипников, пружин, стопорных и установочных устройств. Назначение спецификации. Порядок ее заполнения. Основная надпись на текстовых документах. Нанесение номеров позиции на сборочный чертеж. Упрощения, применимые в сборочных чертежах. Изображение уплотнительных устройств подшипников, пружин, стопорных и установочных устройств. Назначение спецификации. Порядок ее заполнения. Основная надпись на текстовых документах. Нанесение номеров позиции на сборочный чертеж.</w:t>
            </w:r>
          </w:p>
        </w:tc>
        <w:tc>
          <w:tcPr>
            <w:tcW w:w="1856" w:type="dxa"/>
          </w:tcPr>
          <w:p w:rsidR="006E59E7" w:rsidRPr="00175B4B" w:rsidRDefault="00320DCD"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val="restart"/>
          </w:tcPr>
          <w:p w:rsidR="006E59E7" w:rsidRPr="00175B4B" w:rsidRDefault="006E59E7" w:rsidP="0016568B">
            <w:pPr>
              <w:spacing w:after="0" w:line="240" w:lineRule="auto"/>
              <w:rPr>
                <w:rFonts w:ascii="Times New Roman" w:hAnsi="Times New Roman"/>
              </w:rPr>
            </w:pPr>
          </w:p>
        </w:tc>
        <w:tc>
          <w:tcPr>
            <w:tcW w:w="1843" w:type="dxa"/>
            <w:vMerge/>
          </w:tcPr>
          <w:p w:rsidR="006E59E7" w:rsidRPr="00175B4B" w:rsidRDefault="006E59E7" w:rsidP="0016568B">
            <w:pPr>
              <w:spacing w:after="0" w:line="240" w:lineRule="auto"/>
              <w:rPr>
                <w:rFonts w:ascii="Times New Roman" w:hAnsi="Times New Roman"/>
              </w:rPr>
            </w:pPr>
          </w:p>
        </w:tc>
        <w:tc>
          <w:tcPr>
            <w:tcW w:w="1441" w:type="dxa"/>
            <w:vMerge/>
          </w:tcPr>
          <w:p w:rsidR="006E59E7" w:rsidRPr="00175B4B" w:rsidRDefault="006E59E7"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6E59E7"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6</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15. </w:t>
            </w:r>
            <w:r w:rsidRPr="00175B4B">
              <w:rPr>
                <w:rFonts w:ascii="Times New Roman" w:hAnsi="Times New Roman"/>
                <w:bCs/>
              </w:rPr>
              <w:t>Выполнение сборочного чертежа</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4</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Практическое занятие </w:t>
            </w:r>
            <w:r w:rsidR="0088494A" w:rsidRPr="00175B4B">
              <w:rPr>
                <w:rFonts w:ascii="Times New Roman" w:hAnsi="Times New Roman"/>
                <w:b/>
                <w:bCs/>
              </w:rPr>
              <w:t xml:space="preserve">16. </w:t>
            </w:r>
            <w:r w:rsidRPr="00175B4B">
              <w:rPr>
                <w:rFonts w:ascii="Times New Roman" w:hAnsi="Times New Roman"/>
                <w:bCs/>
              </w:rPr>
              <w:t>Выполнение спецификации</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8494A">
        <w:trPr>
          <w:trHeight w:val="20"/>
        </w:trPr>
        <w:tc>
          <w:tcPr>
            <w:tcW w:w="8204" w:type="dxa"/>
            <w:gridSpan w:val="2"/>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rPr>
              <w:t>Раздел 4. Чертежи и схемы по специальности</w:t>
            </w:r>
          </w:p>
        </w:tc>
        <w:tc>
          <w:tcPr>
            <w:tcW w:w="1856" w:type="dxa"/>
          </w:tcPr>
          <w:p w:rsidR="004C7018"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8</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1835"/>
        </w:trPr>
        <w:tc>
          <w:tcPr>
            <w:tcW w:w="2263" w:type="dxa"/>
            <w:vMerge w:val="restart"/>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Тема 4.1</w:t>
            </w:r>
          </w:p>
          <w:p w:rsidR="004C7018" w:rsidRPr="00175B4B" w:rsidRDefault="004C7018" w:rsidP="0016568B">
            <w:pPr>
              <w:tabs>
                <w:tab w:val="center" w:pos="4677"/>
                <w:tab w:val="right" w:pos="9355"/>
              </w:tabs>
              <w:spacing w:after="0" w:line="240" w:lineRule="auto"/>
              <w:rPr>
                <w:rFonts w:ascii="Times New Roman" w:hAnsi="Times New Roman"/>
              </w:rPr>
            </w:pPr>
            <w:r w:rsidRPr="00175B4B">
              <w:rPr>
                <w:rFonts w:ascii="Times New Roman" w:hAnsi="Times New Roman"/>
                <w:bCs/>
              </w:rPr>
              <w:t>Правила выполнения схем</w:t>
            </w:r>
          </w:p>
        </w:tc>
        <w:tc>
          <w:tcPr>
            <w:tcW w:w="5941" w:type="dxa"/>
          </w:tcPr>
          <w:p w:rsidR="00AB13E1"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175B4B">
              <w:rPr>
                <w:rFonts w:ascii="Times New Roman" w:hAnsi="Times New Roman"/>
                <w:b/>
                <w:bCs/>
              </w:rPr>
              <w:t>8</w:t>
            </w:r>
          </w:p>
        </w:tc>
        <w:tc>
          <w:tcPr>
            <w:tcW w:w="1984" w:type="dxa"/>
            <w:vMerge w:val="restart"/>
          </w:tcPr>
          <w:p w:rsidR="004C7018" w:rsidRPr="00175B4B" w:rsidRDefault="004C7018" w:rsidP="0016568B">
            <w:pPr>
              <w:spacing w:after="0" w:line="240" w:lineRule="auto"/>
              <w:rPr>
                <w:rFonts w:ascii="Times New Roman" w:hAnsi="Times New Roman"/>
              </w:rPr>
            </w:pPr>
          </w:p>
        </w:tc>
        <w:tc>
          <w:tcPr>
            <w:tcW w:w="1843"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ОК 1, ОК 2,</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4, ОК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6, ОК 7, </w:t>
            </w:r>
          </w:p>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ОК 8, ОК 9, </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1.1,</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1.2, ПК 2.2,</w:t>
            </w:r>
          </w:p>
          <w:p w:rsidR="004C7018" w:rsidRPr="00175B4B" w:rsidRDefault="004C7018"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4C7018" w:rsidRPr="00175B4B" w:rsidRDefault="004C7018" w:rsidP="0016568B">
            <w:pPr>
              <w:spacing w:after="0" w:line="240" w:lineRule="auto"/>
              <w:rPr>
                <w:rFonts w:ascii="Times New Roman" w:hAnsi="Times New Roman"/>
              </w:rPr>
            </w:pPr>
            <w:r w:rsidRPr="00175B4B">
              <w:rPr>
                <w:rFonts w:ascii="Times New Roman" w:hAnsi="Times New Roman"/>
              </w:rPr>
              <w:t xml:space="preserve">У 1, У 2, У 3, У 4, У 5, </w:t>
            </w:r>
          </w:p>
          <w:p w:rsidR="004C7018" w:rsidRPr="00175B4B" w:rsidRDefault="004C7018" w:rsidP="0016568B">
            <w:pPr>
              <w:spacing w:after="0" w:line="240" w:lineRule="auto"/>
              <w:rPr>
                <w:rFonts w:ascii="Times New Roman" w:hAnsi="Times New Roman"/>
              </w:rPr>
            </w:pPr>
            <w:r w:rsidRPr="00175B4B">
              <w:rPr>
                <w:rFonts w:ascii="Times New Roman" w:hAnsi="Times New Roman"/>
              </w:rPr>
              <w:t>З 1, З 2, З 3, З 4, З 5, З 6, З 7</w:t>
            </w:r>
          </w:p>
        </w:tc>
      </w:tr>
      <w:tr w:rsidR="00AB13E1" w:rsidRPr="00175B4B" w:rsidTr="008E12DE">
        <w:trPr>
          <w:trHeight w:val="1757"/>
        </w:trPr>
        <w:tc>
          <w:tcPr>
            <w:tcW w:w="2263" w:type="dxa"/>
            <w:vMerge/>
          </w:tcPr>
          <w:p w:rsidR="00AB13E1" w:rsidRPr="00175B4B" w:rsidRDefault="00AB13E1"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AB13E1" w:rsidRPr="00175B4B" w:rsidRDefault="00AB13E1" w:rsidP="00AB13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Основные положения государственных стандартов по изображению и оформлению схем. Схемы. Виды и типы. Условно-графическое обозначение элементов. Условно-графические обозначения в электрических схемах. Построение принципиальной электрической схемы. Перечень элементов к электрической схеме. Элементы строительного черчения.</w:t>
            </w:r>
          </w:p>
        </w:tc>
        <w:tc>
          <w:tcPr>
            <w:tcW w:w="1856" w:type="dxa"/>
          </w:tcPr>
          <w:p w:rsidR="00AB13E1" w:rsidRPr="00175B4B" w:rsidRDefault="00AB13E1"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84" w:type="dxa"/>
            <w:vMerge/>
          </w:tcPr>
          <w:p w:rsidR="00AB13E1" w:rsidRPr="00175B4B" w:rsidRDefault="00AB13E1" w:rsidP="0016568B">
            <w:pPr>
              <w:spacing w:after="0" w:line="240" w:lineRule="auto"/>
              <w:rPr>
                <w:rFonts w:ascii="Times New Roman" w:hAnsi="Times New Roman"/>
              </w:rPr>
            </w:pPr>
          </w:p>
        </w:tc>
        <w:tc>
          <w:tcPr>
            <w:tcW w:w="1843" w:type="dxa"/>
            <w:vMerge/>
          </w:tcPr>
          <w:p w:rsidR="00AB13E1" w:rsidRPr="00175B4B" w:rsidRDefault="00AB13E1" w:rsidP="0016568B">
            <w:pPr>
              <w:spacing w:after="0" w:line="240" w:lineRule="auto"/>
              <w:rPr>
                <w:rFonts w:ascii="Times New Roman" w:hAnsi="Times New Roman"/>
              </w:rPr>
            </w:pPr>
          </w:p>
        </w:tc>
        <w:tc>
          <w:tcPr>
            <w:tcW w:w="1441" w:type="dxa"/>
            <w:vMerge/>
          </w:tcPr>
          <w:p w:rsidR="00AB13E1" w:rsidRPr="00175B4B" w:rsidRDefault="00AB13E1" w:rsidP="0016568B">
            <w:pPr>
              <w:spacing w:after="0" w:line="240" w:lineRule="auto"/>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8</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0088494A" w:rsidRPr="00175B4B">
              <w:rPr>
                <w:rFonts w:ascii="Times New Roman" w:hAnsi="Times New Roman"/>
                <w:b/>
                <w:bCs/>
              </w:rPr>
              <w:t xml:space="preserve"> 17. </w:t>
            </w:r>
            <w:r w:rsidRPr="00175B4B">
              <w:rPr>
                <w:rFonts w:ascii="Times New Roman" w:hAnsi="Times New Roman"/>
                <w:bCs/>
              </w:rPr>
              <w:t>Правила выполнения схем</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E12DE">
        <w:trPr>
          <w:trHeight w:val="20"/>
        </w:trPr>
        <w:tc>
          <w:tcPr>
            <w:tcW w:w="2263" w:type="dxa"/>
            <w:vMerge/>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4C7018" w:rsidRPr="00175B4B" w:rsidRDefault="004C7018" w:rsidP="0088494A">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Практическое занятие</w:t>
            </w:r>
            <w:r w:rsidR="0088494A" w:rsidRPr="00175B4B">
              <w:rPr>
                <w:rFonts w:ascii="Times New Roman" w:hAnsi="Times New Roman"/>
                <w:b/>
                <w:bCs/>
              </w:rPr>
              <w:t xml:space="preserve"> 18. </w:t>
            </w:r>
            <w:r w:rsidRPr="00175B4B">
              <w:rPr>
                <w:rFonts w:ascii="Times New Roman" w:hAnsi="Times New Roman"/>
                <w:bCs/>
              </w:rPr>
              <w:t>Построение принципиальной электрической схемы</w:t>
            </w:r>
          </w:p>
        </w:tc>
        <w:tc>
          <w:tcPr>
            <w:tcW w:w="1856" w:type="dxa"/>
          </w:tcPr>
          <w:p w:rsidR="004C7018" w:rsidRPr="00175B4B" w:rsidRDefault="0088494A"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6</w:t>
            </w:r>
          </w:p>
        </w:tc>
        <w:tc>
          <w:tcPr>
            <w:tcW w:w="1984"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vMerge/>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vMerge/>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4C7018" w:rsidRPr="00175B4B" w:rsidTr="0088494A">
        <w:trPr>
          <w:trHeight w:val="20"/>
        </w:trPr>
        <w:tc>
          <w:tcPr>
            <w:tcW w:w="8204" w:type="dxa"/>
            <w:gridSpan w:val="2"/>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rPr>
              <w:t>Раздел 5. Общие сведения о машинной графике</w:t>
            </w:r>
          </w:p>
        </w:tc>
        <w:tc>
          <w:tcPr>
            <w:tcW w:w="1856" w:type="dxa"/>
          </w:tcPr>
          <w:p w:rsidR="004C7018" w:rsidRPr="00175B4B" w:rsidRDefault="008E12DE" w:rsidP="00AB13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6</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rPr>
            </w:pPr>
          </w:p>
        </w:tc>
      </w:tr>
      <w:tr w:rsidR="008E12DE" w:rsidRPr="00175B4B" w:rsidTr="008E12DE">
        <w:trPr>
          <w:trHeight w:val="20"/>
        </w:trPr>
        <w:tc>
          <w:tcPr>
            <w:tcW w:w="2263" w:type="dxa"/>
            <w:vMerge w:val="restart"/>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175B4B">
              <w:rPr>
                <w:rFonts w:ascii="Times New Roman" w:hAnsi="Times New Roman"/>
                <w:b/>
                <w:bCs/>
                <w:color w:val="000000"/>
              </w:rPr>
              <w:t>Тема 5.1</w:t>
            </w:r>
          </w:p>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Система автоматизированного проектирования на персональных компьютерах</w:t>
            </w:r>
          </w:p>
        </w:tc>
        <w:tc>
          <w:tcPr>
            <w:tcW w:w="5941" w:type="dxa"/>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
                <w:bCs/>
              </w:rPr>
              <w:t>Дидактические единицы, содержание</w:t>
            </w:r>
          </w:p>
        </w:tc>
        <w:tc>
          <w:tcPr>
            <w:tcW w:w="1856" w:type="dxa"/>
          </w:tcPr>
          <w:p w:rsidR="008E12DE" w:rsidRPr="00175B4B" w:rsidRDefault="008E12DE" w:rsidP="00AB13E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2</w:t>
            </w:r>
          </w:p>
        </w:tc>
        <w:tc>
          <w:tcPr>
            <w:tcW w:w="1984" w:type="dxa"/>
            <w:vMerge w:val="restart"/>
          </w:tcPr>
          <w:p w:rsidR="008E12DE" w:rsidRPr="00175B4B" w:rsidRDefault="008E12DE" w:rsidP="0016568B">
            <w:pPr>
              <w:spacing w:after="0" w:line="240" w:lineRule="auto"/>
              <w:rPr>
                <w:rFonts w:ascii="Times New Roman" w:hAnsi="Times New Roman"/>
              </w:rPr>
            </w:pPr>
          </w:p>
        </w:tc>
        <w:tc>
          <w:tcPr>
            <w:tcW w:w="1843" w:type="dxa"/>
            <w:vMerge w:val="restart"/>
          </w:tcPr>
          <w:p w:rsidR="008E12DE" w:rsidRPr="00175B4B" w:rsidRDefault="008E12DE" w:rsidP="0016568B">
            <w:pPr>
              <w:spacing w:after="0" w:line="240" w:lineRule="auto"/>
              <w:rPr>
                <w:rFonts w:ascii="Times New Roman" w:hAnsi="Times New Roman"/>
              </w:rPr>
            </w:pPr>
            <w:r w:rsidRPr="00175B4B">
              <w:rPr>
                <w:rFonts w:ascii="Times New Roman" w:hAnsi="Times New Roman"/>
              </w:rPr>
              <w:t>ОК 1, ОК 2,</w:t>
            </w:r>
          </w:p>
          <w:p w:rsidR="008E12DE" w:rsidRPr="00175B4B" w:rsidRDefault="008E12DE" w:rsidP="0016568B">
            <w:pPr>
              <w:spacing w:after="0" w:line="240" w:lineRule="auto"/>
              <w:rPr>
                <w:rFonts w:ascii="Times New Roman" w:hAnsi="Times New Roman"/>
              </w:rPr>
            </w:pPr>
            <w:r w:rsidRPr="00175B4B">
              <w:rPr>
                <w:rFonts w:ascii="Times New Roman" w:hAnsi="Times New Roman"/>
              </w:rPr>
              <w:t xml:space="preserve">ОК 4, ОК 5, </w:t>
            </w:r>
          </w:p>
          <w:p w:rsidR="008E12DE" w:rsidRPr="00175B4B" w:rsidRDefault="008E12DE" w:rsidP="0016568B">
            <w:pPr>
              <w:spacing w:after="0" w:line="240" w:lineRule="auto"/>
              <w:rPr>
                <w:rFonts w:ascii="Times New Roman" w:hAnsi="Times New Roman"/>
              </w:rPr>
            </w:pPr>
            <w:r w:rsidRPr="00175B4B">
              <w:rPr>
                <w:rFonts w:ascii="Times New Roman" w:hAnsi="Times New Roman"/>
              </w:rPr>
              <w:t xml:space="preserve">ОК 6, ОК 7, </w:t>
            </w:r>
          </w:p>
          <w:p w:rsidR="008E12DE" w:rsidRPr="00175B4B" w:rsidRDefault="008E12DE" w:rsidP="0016568B">
            <w:pPr>
              <w:spacing w:after="0" w:line="240" w:lineRule="auto"/>
              <w:rPr>
                <w:rFonts w:ascii="Times New Roman" w:hAnsi="Times New Roman"/>
              </w:rPr>
            </w:pPr>
            <w:r w:rsidRPr="00175B4B">
              <w:rPr>
                <w:rFonts w:ascii="Times New Roman" w:hAnsi="Times New Roman"/>
              </w:rPr>
              <w:t xml:space="preserve">ОК 8, ОК 9, </w:t>
            </w:r>
          </w:p>
          <w:p w:rsidR="008E12DE" w:rsidRPr="00175B4B" w:rsidRDefault="008E12DE" w:rsidP="0016568B">
            <w:pPr>
              <w:spacing w:after="0" w:line="240" w:lineRule="auto"/>
              <w:rPr>
                <w:rFonts w:ascii="Times New Roman" w:hAnsi="Times New Roman"/>
              </w:rPr>
            </w:pPr>
            <w:r w:rsidRPr="00175B4B">
              <w:rPr>
                <w:rFonts w:ascii="Times New Roman" w:hAnsi="Times New Roman"/>
              </w:rPr>
              <w:t>ПК 1.1,</w:t>
            </w:r>
          </w:p>
          <w:p w:rsidR="008E12DE" w:rsidRPr="00175B4B" w:rsidRDefault="008E12DE" w:rsidP="0016568B">
            <w:pPr>
              <w:spacing w:after="0" w:line="240" w:lineRule="auto"/>
              <w:rPr>
                <w:rFonts w:ascii="Times New Roman" w:hAnsi="Times New Roman"/>
              </w:rPr>
            </w:pPr>
            <w:r w:rsidRPr="00175B4B">
              <w:rPr>
                <w:rFonts w:ascii="Times New Roman" w:hAnsi="Times New Roman"/>
              </w:rPr>
              <w:t>ПК 1.2, ПК 2.2,</w:t>
            </w:r>
          </w:p>
          <w:p w:rsidR="008E12DE" w:rsidRPr="00175B4B" w:rsidRDefault="008E12DE" w:rsidP="0016568B">
            <w:pPr>
              <w:spacing w:after="0" w:line="240" w:lineRule="auto"/>
              <w:rPr>
                <w:rFonts w:ascii="Times New Roman" w:hAnsi="Times New Roman"/>
              </w:rPr>
            </w:pPr>
            <w:r w:rsidRPr="00175B4B">
              <w:rPr>
                <w:rFonts w:ascii="Times New Roman" w:hAnsi="Times New Roman"/>
              </w:rPr>
              <w:t>ПК 2.5</w:t>
            </w:r>
          </w:p>
        </w:tc>
        <w:tc>
          <w:tcPr>
            <w:tcW w:w="1441" w:type="dxa"/>
            <w:vMerge w:val="restart"/>
          </w:tcPr>
          <w:p w:rsidR="008E12DE" w:rsidRPr="00175B4B" w:rsidRDefault="008E12DE" w:rsidP="0016568B">
            <w:pPr>
              <w:spacing w:after="0" w:line="240" w:lineRule="auto"/>
              <w:rPr>
                <w:rFonts w:ascii="Times New Roman" w:hAnsi="Times New Roman"/>
              </w:rPr>
            </w:pPr>
            <w:r w:rsidRPr="00175B4B">
              <w:rPr>
                <w:rFonts w:ascii="Times New Roman" w:hAnsi="Times New Roman"/>
              </w:rPr>
              <w:t xml:space="preserve">У 1, У 2, У 3, У 4, У 5, </w:t>
            </w:r>
          </w:p>
          <w:p w:rsidR="008E12DE" w:rsidRPr="00175B4B" w:rsidRDefault="008E12DE" w:rsidP="0016568B">
            <w:pPr>
              <w:spacing w:after="0" w:line="240" w:lineRule="auto"/>
              <w:rPr>
                <w:rFonts w:ascii="Times New Roman" w:hAnsi="Times New Roman"/>
              </w:rPr>
            </w:pPr>
            <w:r w:rsidRPr="00175B4B">
              <w:rPr>
                <w:rFonts w:ascii="Times New Roman" w:hAnsi="Times New Roman"/>
              </w:rPr>
              <w:t>З 1, З 2, З 3, З 4, З 5, З 6, З 7</w:t>
            </w:r>
          </w:p>
        </w:tc>
      </w:tr>
      <w:tr w:rsidR="008E12DE" w:rsidRPr="00175B4B" w:rsidTr="008E12DE">
        <w:trPr>
          <w:trHeight w:val="20"/>
        </w:trPr>
        <w:tc>
          <w:tcPr>
            <w:tcW w:w="2263" w:type="dxa"/>
            <w:vMerge/>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5941" w:type="dxa"/>
          </w:tcPr>
          <w:p w:rsidR="008E12DE" w:rsidRPr="00175B4B" w:rsidRDefault="008E12DE" w:rsidP="0016568B">
            <w:pPr>
              <w:spacing w:after="0" w:line="240" w:lineRule="auto"/>
              <w:rPr>
                <w:rFonts w:ascii="Times New Roman" w:hAnsi="Times New Roman"/>
              </w:rPr>
            </w:pPr>
            <w:r w:rsidRPr="00175B4B">
              <w:rPr>
                <w:rFonts w:ascii="Times New Roman" w:hAnsi="Times New Roman"/>
                <w:bCs/>
              </w:rPr>
              <w:t>Система автоматизированного проектирования на персональных компьютерах. Графические редакторы «Компас-график». Графический редактор «AutoCAD» Графический редактор «Office Visio». Порядок и последовательность работ в графических редакторах «Компас-график», «AutoCAD» и «Office Visio».</w:t>
            </w:r>
          </w:p>
        </w:tc>
        <w:tc>
          <w:tcPr>
            <w:tcW w:w="1856" w:type="dxa"/>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2</w:t>
            </w:r>
          </w:p>
        </w:tc>
        <w:tc>
          <w:tcPr>
            <w:tcW w:w="1984" w:type="dxa"/>
            <w:vMerge/>
          </w:tcPr>
          <w:p w:rsidR="008E12DE" w:rsidRPr="00175B4B" w:rsidRDefault="008E12DE" w:rsidP="0016568B">
            <w:pPr>
              <w:tabs>
                <w:tab w:val="center" w:pos="4677"/>
                <w:tab w:val="right" w:pos="9355"/>
              </w:tabs>
              <w:spacing w:after="0" w:line="240" w:lineRule="auto"/>
              <w:rPr>
                <w:rFonts w:ascii="Times New Roman" w:hAnsi="Times New Roman"/>
                <w:b/>
              </w:rPr>
            </w:pPr>
          </w:p>
        </w:tc>
        <w:tc>
          <w:tcPr>
            <w:tcW w:w="1843" w:type="dxa"/>
            <w:vMerge/>
          </w:tcPr>
          <w:p w:rsidR="008E12DE" w:rsidRPr="00175B4B" w:rsidRDefault="008E12DE" w:rsidP="0016568B">
            <w:pPr>
              <w:tabs>
                <w:tab w:val="center" w:pos="4677"/>
                <w:tab w:val="right" w:pos="9355"/>
              </w:tabs>
              <w:spacing w:after="0" w:line="240" w:lineRule="auto"/>
              <w:rPr>
                <w:rFonts w:ascii="Times New Roman" w:hAnsi="Times New Roman"/>
                <w:b/>
              </w:rPr>
            </w:pPr>
          </w:p>
        </w:tc>
        <w:tc>
          <w:tcPr>
            <w:tcW w:w="1441" w:type="dxa"/>
            <w:vMerge/>
          </w:tcPr>
          <w:p w:rsidR="008E12DE" w:rsidRPr="00175B4B" w:rsidRDefault="008E12DE" w:rsidP="0016568B">
            <w:pPr>
              <w:tabs>
                <w:tab w:val="center" w:pos="4677"/>
                <w:tab w:val="right" w:pos="9355"/>
              </w:tabs>
              <w:spacing w:after="0" w:line="240" w:lineRule="auto"/>
              <w:jc w:val="center"/>
              <w:rPr>
                <w:rFonts w:ascii="Times New Roman" w:hAnsi="Times New Roman"/>
                <w:b/>
              </w:rPr>
            </w:pPr>
          </w:p>
        </w:tc>
      </w:tr>
      <w:tr w:rsidR="008E12DE" w:rsidRPr="00175B4B" w:rsidTr="008E12DE">
        <w:trPr>
          <w:trHeight w:val="20"/>
        </w:trPr>
        <w:tc>
          <w:tcPr>
            <w:tcW w:w="2263" w:type="dxa"/>
            <w:vMerge/>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941" w:type="dxa"/>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Самостоятельная работа</w:t>
            </w:r>
            <w:r w:rsidRPr="00175B4B">
              <w:rPr>
                <w:rFonts w:ascii="Times New Roman" w:hAnsi="Times New Roman"/>
                <w:bCs/>
              </w:rPr>
              <w:t xml:space="preserve"> </w:t>
            </w:r>
          </w:p>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Система автоматизированного проектирования на персональных компьютерах.</w:t>
            </w:r>
          </w:p>
        </w:tc>
        <w:tc>
          <w:tcPr>
            <w:tcW w:w="1856" w:type="dxa"/>
          </w:tcPr>
          <w:p w:rsidR="008E12DE" w:rsidRPr="00175B4B" w:rsidRDefault="008E12DE"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984" w:type="dxa"/>
          </w:tcPr>
          <w:p w:rsidR="008E12DE" w:rsidRPr="00175B4B" w:rsidRDefault="008E12DE" w:rsidP="0016568B">
            <w:pPr>
              <w:tabs>
                <w:tab w:val="center" w:pos="4677"/>
                <w:tab w:val="right" w:pos="9355"/>
              </w:tabs>
              <w:spacing w:after="0" w:line="240" w:lineRule="auto"/>
              <w:rPr>
                <w:rFonts w:ascii="Times New Roman" w:hAnsi="Times New Roman"/>
                <w:b/>
              </w:rPr>
            </w:pPr>
          </w:p>
        </w:tc>
        <w:tc>
          <w:tcPr>
            <w:tcW w:w="1843" w:type="dxa"/>
          </w:tcPr>
          <w:p w:rsidR="008E12DE" w:rsidRPr="00175B4B" w:rsidRDefault="008E12DE" w:rsidP="0016568B">
            <w:pPr>
              <w:tabs>
                <w:tab w:val="center" w:pos="4677"/>
                <w:tab w:val="right" w:pos="9355"/>
              </w:tabs>
              <w:spacing w:after="0" w:line="240" w:lineRule="auto"/>
              <w:rPr>
                <w:rFonts w:ascii="Times New Roman" w:hAnsi="Times New Roman"/>
                <w:b/>
              </w:rPr>
            </w:pPr>
          </w:p>
        </w:tc>
        <w:tc>
          <w:tcPr>
            <w:tcW w:w="1441" w:type="dxa"/>
          </w:tcPr>
          <w:p w:rsidR="008E12DE" w:rsidRPr="00175B4B" w:rsidRDefault="008E12DE" w:rsidP="0016568B">
            <w:pPr>
              <w:tabs>
                <w:tab w:val="center" w:pos="4677"/>
                <w:tab w:val="right" w:pos="9355"/>
              </w:tabs>
              <w:spacing w:after="0" w:line="240" w:lineRule="auto"/>
              <w:jc w:val="center"/>
              <w:rPr>
                <w:rFonts w:ascii="Times New Roman" w:hAnsi="Times New Roman"/>
                <w:b/>
              </w:rPr>
            </w:pPr>
          </w:p>
        </w:tc>
      </w:tr>
      <w:tr w:rsidR="004C7018" w:rsidRPr="00175B4B" w:rsidTr="0088494A">
        <w:trPr>
          <w:trHeight w:val="20"/>
        </w:trPr>
        <w:tc>
          <w:tcPr>
            <w:tcW w:w="8204" w:type="dxa"/>
            <w:gridSpan w:val="2"/>
          </w:tcPr>
          <w:p w:rsidR="004C7018" w:rsidRPr="00175B4B" w:rsidRDefault="004C7018" w:rsidP="0016568B">
            <w:pPr>
              <w:suppressAutoHyphens/>
              <w:spacing w:after="0" w:line="240" w:lineRule="auto"/>
              <w:rPr>
                <w:rFonts w:ascii="Times New Roman" w:hAnsi="Times New Roman"/>
                <w:b/>
              </w:rPr>
            </w:pPr>
            <w:r w:rsidRPr="00175B4B">
              <w:rPr>
                <w:rFonts w:ascii="Times New Roman" w:hAnsi="Times New Roman"/>
                <w:b/>
              </w:rPr>
              <w:t>Промежуточная аттестация</w:t>
            </w:r>
            <w:r w:rsidR="00AE5D59" w:rsidRPr="00175B4B">
              <w:rPr>
                <w:rFonts w:ascii="Times New Roman" w:hAnsi="Times New Roman"/>
                <w:b/>
              </w:rPr>
              <w:t xml:space="preserve"> (Экзамен)</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8</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r w:rsidR="004C7018" w:rsidRPr="00175B4B" w:rsidTr="0088494A">
        <w:trPr>
          <w:trHeight w:val="20"/>
        </w:trPr>
        <w:tc>
          <w:tcPr>
            <w:tcW w:w="8204" w:type="dxa"/>
            <w:gridSpan w:val="2"/>
          </w:tcPr>
          <w:p w:rsidR="004C7018" w:rsidRPr="00175B4B" w:rsidRDefault="004C7018" w:rsidP="0016568B">
            <w:pPr>
              <w:spacing w:after="0" w:line="240" w:lineRule="auto"/>
              <w:rPr>
                <w:rFonts w:ascii="Times New Roman" w:hAnsi="Times New Roman"/>
                <w:b/>
                <w:bCs/>
              </w:rPr>
            </w:pPr>
            <w:r w:rsidRPr="00175B4B">
              <w:rPr>
                <w:rFonts w:ascii="Times New Roman" w:hAnsi="Times New Roman"/>
                <w:b/>
                <w:bCs/>
              </w:rPr>
              <w:t>Всего:</w:t>
            </w:r>
          </w:p>
        </w:tc>
        <w:tc>
          <w:tcPr>
            <w:tcW w:w="1856" w:type="dxa"/>
          </w:tcPr>
          <w:p w:rsidR="004C7018" w:rsidRPr="00175B4B" w:rsidRDefault="004C7018" w:rsidP="0016568B">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78</w:t>
            </w:r>
          </w:p>
        </w:tc>
        <w:tc>
          <w:tcPr>
            <w:tcW w:w="1984"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843" w:type="dxa"/>
          </w:tcPr>
          <w:p w:rsidR="004C7018" w:rsidRPr="00175B4B" w:rsidRDefault="004C7018" w:rsidP="0016568B">
            <w:pPr>
              <w:tabs>
                <w:tab w:val="center" w:pos="4677"/>
                <w:tab w:val="right" w:pos="9355"/>
              </w:tabs>
              <w:spacing w:after="0" w:line="240" w:lineRule="auto"/>
              <w:rPr>
                <w:rFonts w:ascii="Times New Roman" w:hAnsi="Times New Roman"/>
                <w:b/>
              </w:rPr>
            </w:pPr>
          </w:p>
        </w:tc>
        <w:tc>
          <w:tcPr>
            <w:tcW w:w="1441" w:type="dxa"/>
          </w:tcPr>
          <w:p w:rsidR="004C7018" w:rsidRPr="00175B4B" w:rsidRDefault="004C7018" w:rsidP="0016568B">
            <w:pPr>
              <w:tabs>
                <w:tab w:val="center" w:pos="4677"/>
                <w:tab w:val="right" w:pos="9355"/>
              </w:tabs>
              <w:spacing w:after="0" w:line="240" w:lineRule="auto"/>
              <w:jc w:val="center"/>
              <w:rPr>
                <w:rFonts w:ascii="Times New Roman" w:hAnsi="Times New Roman"/>
                <w:b/>
              </w:rPr>
            </w:pPr>
          </w:p>
        </w:tc>
      </w:tr>
    </w:tbl>
    <w:p w:rsidR="00505AB5" w:rsidRPr="00175B4B" w:rsidRDefault="00505AB5" w:rsidP="00505AB5">
      <w:pPr>
        <w:ind w:firstLine="709"/>
        <w:rPr>
          <w:rFonts w:ascii="Times New Roman" w:hAnsi="Times New Roman"/>
          <w:i/>
        </w:rPr>
        <w:sectPr w:rsidR="00505AB5" w:rsidRPr="00175B4B" w:rsidSect="009052E8">
          <w:pgSz w:w="16840" w:h="11907" w:orient="landscape"/>
          <w:pgMar w:top="851" w:right="1134" w:bottom="851" w:left="992" w:header="709" w:footer="709" w:gutter="0"/>
          <w:cols w:space="720"/>
        </w:sectPr>
      </w:pPr>
    </w:p>
    <w:p w:rsidR="00505AB5" w:rsidRPr="00175B4B" w:rsidRDefault="00505AB5" w:rsidP="00505AB5">
      <w:pPr>
        <w:ind w:left="1353"/>
        <w:rPr>
          <w:rFonts w:ascii="Times New Roman" w:hAnsi="Times New Roman"/>
          <w:b/>
          <w:bCs/>
          <w:sz w:val="24"/>
          <w:szCs w:val="24"/>
        </w:rPr>
      </w:pPr>
      <w:r w:rsidRPr="00175B4B">
        <w:rPr>
          <w:rFonts w:ascii="Times New Roman" w:hAnsi="Times New Roman"/>
          <w:b/>
          <w:bCs/>
          <w:sz w:val="24"/>
          <w:szCs w:val="24"/>
        </w:rPr>
        <w:lastRenderedPageBreak/>
        <w:t>3. УСЛОВИЯ РЕАЛИЗАЦИИ УЧЕБНОЙ ДИСЦИПЛИНЫ</w:t>
      </w:r>
    </w:p>
    <w:p w:rsidR="00505AB5" w:rsidRPr="00175B4B" w:rsidRDefault="00505AB5" w:rsidP="00505AB5">
      <w:pPr>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05AB5" w:rsidRPr="00175B4B" w:rsidRDefault="00505AB5" w:rsidP="00505AB5">
      <w:pPr>
        <w:suppressAutoHyphens/>
        <w:autoSpaceDE w:val="0"/>
        <w:autoSpaceDN w:val="0"/>
        <w:adjustRightInd w:val="0"/>
        <w:spacing w:after="0"/>
        <w:ind w:firstLine="709"/>
        <w:jc w:val="both"/>
        <w:rPr>
          <w:rFonts w:ascii="Times New Roman" w:hAnsi="Times New Roman"/>
          <w:sz w:val="24"/>
          <w:szCs w:val="24"/>
        </w:rPr>
      </w:pPr>
      <w:r w:rsidRPr="00175B4B">
        <w:rPr>
          <w:rFonts w:ascii="Times New Roman" w:hAnsi="Times New Roman"/>
          <w:bCs/>
          <w:sz w:val="24"/>
          <w:szCs w:val="24"/>
        </w:rPr>
        <w:t>Кабинет «Основы технического черчения и инженерная графика»</w:t>
      </w:r>
      <w:r w:rsidRPr="00175B4B">
        <w:rPr>
          <w:rFonts w:ascii="Times New Roman" w:hAnsi="Times New Roman"/>
          <w:sz w:val="24"/>
          <w:szCs w:val="24"/>
        </w:rPr>
        <w:t xml:space="preserve">, </w:t>
      </w:r>
      <w:r w:rsidRPr="00175B4B">
        <w:rPr>
          <w:rFonts w:ascii="Times New Roman" w:hAnsi="Times New Roman"/>
          <w:bCs/>
          <w:sz w:val="24"/>
          <w:szCs w:val="24"/>
        </w:rPr>
        <w:t xml:space="preserve">оснащенный в соответствии с п. 6.1.2.1 образовательной программы по специальности </w:t>
      </w:r>
      <w:r w:rsidRPr="00175B4B">
        <w:rPr>
          <w:rFonts w:ascii="Times New Roman" w:hAnsi="Times New Roman"/>
          <w:bCs/>
          <w:color w:val="000000"/>
          <w:sz w:val="24"/>
          <w:szCs w:val="24"/>
        </w:rPr>
        <w:t>13.02.07 Электроснабжение (по отраслям)</w:t>
      </w:r>
      <w:r w:rsidRPr="00175B4B">
        <w:rPr>
          <w:rFonts w:ascii="Times New Roman" w:hAnsi="Times New Roman"/>
          <w:sz w:val="24"/>
          <w:szCs w:val="24"/>
        </w:rPr>
        <w:t>.</w:t>
      </w:r>
      <w:r w:rsidRPr="00175B4B">
        <w:rPr>
          <w:rFonts w:ascii="Times New Roman" w:hAnsi="Times New Roman"/>
        </w:rPr>
        <w:t xml:space="preserve"> </w:t>
      </w:r>
      <w:r w:rsidRPr="00175B4B">
        <w:rPr>
          <w:rFonts w:ascii="Times New Roman" w:hAnsi="Times New Roman"/>
          <w:bCs/>
          <w:sz w:val="24"/>
          <w:szCs w:val="24"/>
        </w:rPr>
        <w:t xml:space="preserve"> </w:t>
      </w:r>
    </w:p>
    <w:p w:rsidR="00505AB5" w:rsidRPr="00175B4B" w:rsidRDefault="00505AB5" w:rsidP="00505AB5">
      <w:pPr>
        <w:suppressAutoHyphens/>
        <w:spacing w:after="0"/>
        <w:ind w:firstLine="709"/>
        <w:jc w:val="both"/>
        <w:rPr>
          <w:rFonts w:ascii="Times New Roman" w:hAnsi="Times New Roman"/>
          <w:bCs/>
          <w:sz w:val="24"/>
          <w:szCs w:val="24"/>
        </w:rPr>
      </w:pPr>
    </w:p>
    <w:p w:rsidR="00505AB5" w:rsidRPr="00175B4B" w:rsidRDefault="00505AB5" w:rsidP="00505AB5">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505AB5" w:rsidRPr="00175B4B" w:rsidRDefault="00505AB5" w:rsidP="00505AB5">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05AB5" w:rsidRPr="00175B4B" w:rsidRDefault="00505AB5" w:rsidP="00505AB5">
      <w:pPr>
        <w:suppressAutoHyphens/>
        <w:spacing w:after="0"/>
        <w:ind w:firstLine="709"/>
        <w:jc w:val="both"/>
        <w:rPr>
          <w:rFonts w:ascii="Times New Roman" w:hAnsi="Times New Roman"/>
          <w:sz w:val="24"/>
          <w:szCs w:val="24"/>
        </w:rPr>
      </w:pPr>
    </w:p>
    <w:p w:rsidR="00505AB5" w:rsidRPr="00175B4B" w:rsidRDefault="00505AB5" w:rsidP="00505AB5">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1. Боголюбов С.К. Инженерная графика: учебник / С. К. Боголюбов. – Стереотип. изд. – М.: Альянс, 2016.</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2. Боголюбов С.К.  Индивидуальные задания по курсу черчения (Текст) /  С.К. Боголюбов - М.: Высшая школа. - 2015. - 386 с.</w:t>
      </w:r>
    </w:p>
    <w:p w:rsidR="00505AB5" w:rsidRPr="00175B4B" w:rsidRDefault="00505AB5" w:rsidP="00505AB5">
      <w:pPr>
        <w:spacing w:after="0"/>
        <w:ind w:firstLine="709"/>
        <w:jc w:val="both"/>
        <w:rPr>
          <w:rFonts w:ascii="Times New Roman" w:hAnsi="Times New Roman"/>
          <w:sz w:val="24"/>
          <w:szCs w:val="24"/>
        </w:rPr>
      </w:pPr>
      <w:r w:rsidRPr="00175B4B">
        <w:rPr>
          <w:rFonts w:ascii="Times New Roman" w:hAnsi="Times New Roman"/>
          <w:sz w:val="24"/>
          <w:szCs w:val="24"/>
        </w:rPr>
        <w:t>Дополнительная литература:</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3. Бродский А.М. Практикум по инженерной графике: учебное пособие/ А.М. Бродский, Э.М. Фазлулин, В.А. Халдинов. – 7-е изд. Стер.- М.: Академия, 2014. – 192 с.</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4. Березина Н.А. Инженерная графика: учебное пособие для студентов средних профессиональных учреждений / Н.А. Березина. - М.: Альфа-М, 2013 с.</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5. Исаев И.А. Инженерная графика. Рабочая тетрадь. Часть 2 – 2-е изд. испр. / И.А. Исаев. - М.:ФОРУМ: ИНФРА-М, 2014. – 328 с.</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6. Миронов Б.Г. Сборник упражнений для чтения чертежей по инженерной графике: учебное пособие для студентов средних профессиональных учреждений/ Б.Г. Миронов, Е.С. Панфилова.- 4-е изд., испр. – М.: Академия, 2014. – 128 с.</w:t>
      </w:r>
    </w:p>
    <w:p w:rsidR="00505AB5" w:rsidRPr="00175B4B" w:rsidRDefault="00505AB5" w:rsidP="00505AB5">
      <w:pPr>
        <w:spacing w:after="0"/>
        <w:ind w:firstLine="709"/>
        <w:jc w:val="both"/>
        <w:rPr>
          <w:rFonts w:ascii="Times New Roman" w:hAnsi="Times New Roman"/>
          <w:bCs/>
          <w:sz w:val="24"/>
          <w:szCs w:val="24"/>
        </w:rPr>
      </w:pPr>
      <w:r w:rsidRPr="00175B4B">
        <w:rPr>
          <w:rFonts w:ascii="Times New Roman" w:hAnsi="Times New Roman"/>
          <w:bCs/>
          <w:sz w:val="24"/>
          <w:szCs w:val="24"/>
        </w:rPr>
        <w:t>7. Чекмарев А.А. Справочник по черчению: учебное пособие/ А.А. Чекмарев, В.К. Осипов. – 6-е изд., стер. – М.: Академия, 2014. – 336 с.</w:t>
      </w:r>
    </w:p>
    <w:p w:rsidR="00505AB5" w:rsidRPr="00175B4B" w:rsidRDefault="00505AB5" w:rsidP="00505AB5">
      <w:pPr>
        <w:spacing w:after="0"/>
        <w:ind w:firstLine="709"/>
        <w:jc w:val="both"/>
        <w:rPr>
          <w:rFonts w:ascii="Times New Roman" w:hAnsi="Times New Roman"/>
          <w:sz w:val="24"/>
          <w:szCs w:val="24"/>
        </w:rPr>
      </w:pPr>
    </w:p>
    <w:p w:rsidR="00505AB5" w:rsidRPr="00175B4B" w:rsidRDefault="00505AB5" w:rsidP="00505AB5">
      <w:pPr>
        <w:spacing w:after="0"/>
        <w:ind w:firstLine="709"/>
        <w:jc w:val="both"/>
        <w:rPr>
          <w:rFonts w:ascii="Times New Roman" w:hAnsi="Times New Roman"/>
          <w:sz w:val="24"/>
          <w:szCs w:val="24"/>
        </w:rPr>
      </w:pPr>
      <w:r w:rsidRPr="00175B4B">
        <w:rPr>
          <w:rFonts w:ascii="Times New Roman" w:hAnsi="Times New Roman"/>
          <w:sz w:val="24"/>
          <w:szCs w:val="24"/>
        </w:rPr>
        <w:t xml:space="preserve">3.2.3. </w:t>
      </w:r>
      <w:r w:rsidRPr="00175B4B">
        <w:rPr>
          <w:rFonts w:ascii="Times New Roman" w:hAnsi="Times New Roman"/>
          <w:b/>
          <w:sz w:val="24"/>
          <w:szCs w:val="24"/>
        </w:rPr>
        <w:t>Основные электронные издания</w:t>
      </w:r>
    </w:p>
    <w:p w:rsidR="00505AB5" w:rsidRPr="00175B4B" w:rsidRDefault="00505AB5" w:rsidP="00505AB5">
      <w:pPr>
        <w:spacing w:after="0"/>
        <w:ind w:firstLine="709"/>
        <w:jc w:val="both"/>
        <w:rPr>
          <w:rFonts w:ascii="Times New Roman" w:eastAsia="Calibri" w:hAnsi="Times New Roman"/>
          <w:sz w:val="24"/>
          <w:szCs w:val="24"/>
        </w:rPr>
      </w:pPr>
      <w:r w:rsidRPr="00175B4B">
        <w:rPr>
          <w:rFonts w:ascii="Times New Roman" w:eastAsia="Calibri" w:hAnsi="Times New Roman"/>
          <w:sz w:val="24"/>
          <w:szCs w:val="24"/>
        </w:rPr>
        <w:t>1. Пуйческу Ф.И. и др. «Инженерная графика», www.academia-moscow.ru</w:t>
      </w:r>
    </w:p>
    <w:p w:rsidR="00505AB5" w:rsidRPr="00175B4B" w:rsidRDefault="00505AB5" w:rsidP="00505AB5">
      <w:pPr>
        <w:spacing w:after="0"/>
        <w:ind w:firstLine="709"/>
        <w:jc w:val="both"/>
        <w:rPr>
          <w:rFonts w:ascii="Times New Roman" w:eastAsia="Calibri" w:hAnsi="Times New Roman"/>
          <w:sz w:val="24"/>
          <w:szCs w:val="24"/>
        </w:rPr>
      </w:pPr>
      <w:r w:rsidRPr="00175B4B">
        <w:rPr>
          <w:rFonts w:ascii="Times New Roman" w:eastAsia="Calibri" w:hAnsi="Times New Roman"/>
          <w:sz w:val="24"/>
          <w:szCs w:val="24"/>
        </w:rPr>
        <w:t>2. Павлова А.А., Корзинова  Е.И.,  Мартыненко  Е.А. «Основы черчения»,</w:t>
      </w:r>
      <w:r w:rsidRPr="00175B4B">
        <w:rPr>
          <w:rFonts w:ascii="Times New Roman" w:eastAsia="Calibri" w:hAnsi="Times New Roman"/>
          <w:sz w:val="24"/>
          <w:szCs w:val="24"/>
        </w:rPr>
        <w:tab/>
        <w:t>www.academia- moscow.ru</w:t>
      </w:r>
    </w:p>
    <w:p w:rsidR="00505AB5" w:rsidRPr="00175B4B" w:rsidRDefault="00505AB5" w:rsidP="00505AB5">
      <w:pPr>
        <w:spacing w:after="0"/>
        <w:ind w:firstLine="709"/>
        <w:jc w:val="both"/>
        <w:rPr>
          <w:rFonts w:ascii="Times New Roman" w:eastAsia="Calibri" w:hAnsi="Times New Roman"/>
          <w:sz w:val="24"/>
          <w:szCs w:val="24"/>
        </w:rPr>
      </w:pPr>
      <w:r w:rsidRPr="00175B4B">
        <w:rPr>
          <w:rFonts w:ascii="Times New Roman" w:eastAsia="Calibri" w:hAnsi="Times New Roman"/>
          <w:sz w:val="24"/>
          <w:szCs w:val="24"/>
        </w:rPr>
        <w:t>3. Сорокин, Н. П. Инженерная графика [Электронный ресурс] / Н. П. Сорокин, Е. Д. Ольшевский, А.Н. Заикина, Е.И. Шибанова. – Электронные данные – СПб: Лань, 2016. – 392 с. – Режим доступа: http://e.lanbook.com/book/74681. – Загл. с экрана.</w:t>
      </w:r>
    </w:p>
    <w:p w:rsidR="00505AB5" w:rsidRPr="00175B4B" w:rsidRDefault="00505AB5" w:rsidP="00505AB5">
      <w:pPr>
        <w:spacing w:after="0"/>
        <w:ind w:firstLine="709"/>
        <w:jc w:val="both"/>
        <w:rPr>
          <w:rFonts w:ascii="Times New Roman" w:eastAsia="Calibri" w:hAnsi="Times New Roman"/>
          <w:sz w:val="24"/>
          <w:szCs w:val="24"/>
        </w:rPr>
      </w:pPr>
      <w:r w:rsidRPr="00175B4B">
        <w:rPr>
          <w:rFonts w:ascii="Times New Roman" w:eastAsia="Calibri" w:hAnsi="Times New Roman"/>
          <w:sz w:val="24"/>
          <w:szCs w:val="24"/>
        </w:rPr>
        <w:t>4. Электронный ресурс «Инженерная графика». – Режим доступа: http://fcior.edu.ru</w:t>
      </w:r>
    </w:p>
    <w:p w:rsidR="00505AB5" w:rsidRPr="00175B4B" w:rsidRDefault="00505AB5" w:rsidP="00505AB5">
      <w:pPr>
        <w:spacing w:after="0"/>
        <w:ind w:firstLine="709"/>
        <w:jc w:val="both"/>
        <w:rPr>
          <w:rFonts w:ascii="Times New Roman" w:eastAsia="Calibri" w:hAnsi="Times New Roman"/>
          <w:sz w:val="24"/>
          <w:szCs w:val="24"/>
        </w:rPr>
      </w:pPr>
      <w:r w:rsidRPr="00175B4B">
        <w:rPr>
          <w:rFonts w:ascii="Times New Roman" w:eastAsia="Calibri" w:hAnsi="Times New Roman"/>
          <w:sz w:val="24"/>
          <w:szCs w:val="24"/>
        </w:rPr>
        <w:t>5. Электронный ресурс «Общие требования к чертежам». – Режим доступа: http://propro.ru</w:t>
      </w:r>
    </w:p>
    <w:p w:rsidR="00505AB5" w:rsidRPr="00175B4B" w:rsidRDefault="00505AB5" w:rsidP="00505AB5">
      <w:pPr>
        <w:contextualSpacing/>
        <w:jc w:val="center"/>
        <w:rPr>
          <w:rFonts w:ascii="Times New Roman" w:hAnsi="Times New Roman"/>
          <w:b/>
          <w:bCs/>
          <w:sz w:val="24"/>
          <w:szCs w:val="24"/>
        </w:rPr>
        <w:sectPr w:rsidR="00505AB5" w:rsidRPr="00175B4B">
          <w:pgSz w:w="11906" w:h="16838"/>
          <w:pgMar w:top="1134" w:right="850" w:bottom="1134" w:left="1701" w:header="708" w:footer="708" w:gutter="0"/>
          <w:cols w:space="708"/>
          <w:docGrid w:linePitch="360"/>
        </w:sectPr>
      </w:pPr>
    </w:p>
    <w:p w:rsidR="00505AB5" w:rsidRPr="00175B4B" w:rsidRDefault="00505AB5" w:rsidP="00505AB5">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505AB5" w:rsidRPr="00175B4B" w:rsidRDefault="00505AB5" w:rsidP="00505AB5">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505AB5" w:rsidRPr="00175B4B" w:rsidRDefault="00505AB5" w:rsidP="00505AB5">
      <w:pPr>
        <w:contextualSpacing/>
        <w:jc w:val="center"/>
        <w:rPr>
          <w:rFonts w:ascii="Times New Roman" w:hAnsi="Times New Roman"/>
          <w:b/>
          <w:sz w:val="24"/>
          <w:szCs w:val="24"/>
        </w:rPr>
      </w:pPr>
    </w:p>
    <w:tbl>
      <w:tblPr>
        <w:tblStyle w:val="11"/>
        <w:tblW w:w="5060" w:type="pct"/>
        <w:jc w:val="center"/>
        <w:tblLook w:val="01E0" w:firstRow="1" w:lastRow="1" w:firstColumn="1" w:lastColumn="1" w:noHBand="0" w:noVBand="0"/>
      </w:tblPr>
      <w:tblGrid>
        <w:gridCol w:w="2464"/>
        <w:gridCol w:w="4355"/>
        <w:gridCol w:w="2867"/>
      </w:tblGrid>
      <w:tr w:rsidR="00505AB5" w:rsidRPr="00175B4B" w:rsidTr="00BB266F">
        <w:trPr>
          <w:jc w:val="center"/>
        </w:trPr>
        <w:tc>
          <w:tcPr>
            <w:tcW w:w="1272" w:type="pct"/>
          </w:tcPr>
          <w:p w:rsidR="00505AB5" w:rsidRPr="00175B4B" w:rsidRDefault="00505AB5" w:rsidP="009052E8">
            <w:pPr>
              <w:jc w:val="center"/>
              <w:rPr>
                <w:rFonts w:ascii="Times New Roman" w:hAnsi="Times New Roman"/>
              </w:rPr>
            </w:pPr>
            <w:r w:rsidRPr="00175B4B">
              <w:rPr>
                <w:rFonts w:ascii="Times New Roman" w:hAnsi="Times New Roman"/>
                <w:b/>
                <w:bCs/>
              </w:rPr>
              <w:t>Результаты обучения</w:t>
            </w:r>
          </w:p>
        </w:tc>
        <w:tc>
          <w:tcPr>
            <w:tcW w:w="2248" w:type="pct"/>
          </w:tcPr>
          <w:p w:rsidR="00505AB5" w:rsidRPr="00175B4B" w:rsidRDefault="00505AB5" w:rsidP="009052E8">
            <w:pPr>
              <w:jc w:val="center"/>
              <w:rPr>
                <w:rFonts w:ascii="Times New Roman" w:hAnsi="Times New Roman"/>
                <w:b/>
                <w:bCs/>
              </w:rPr>
            </w:pPr>
            <w:r w:rsidRPr="00175B4B">
              <w:rPr>
                <w:rFonts w:ascii="Times New Roman" w:hAnsi="Times New Roman"/>
                <w:b/>
                <w:bCs/>
              </w:rPr>
              <w:t>Критерии оценки</w:t>
            </w:r>
          </w:p>
        </w:tc>
        <w:tc>
          <w:tcPr>
            <w:tcW w:w="1480" w:type="pct"/>
          </w:tcPr>
          <w:p w:rsidR="00505AB5" w:rsidRPr="00175B4B" w:rsidRDefault="00505AB5" w:rsidP="009052E8">
            <w:pPr>
              <w:jc w:val="center"/>
              <w:rPr>
                <w:rFonts w:ascii="Times New Roman" w:hAnsi="Times New Roman"/>
                <w:b/>
                <w:bCs/>
              </w:rPr>
            </w:pPr>
            <w:r w:rsidRPr="00175B4B">
              <w:rPr>
                <w:rFonts w:ascii="Times New Roman" w:hAnsi="Times New Roman"/>
                <w:b/>
                <w:bCs/>
              </w:rPr>
              <w:t>Методы оценки</w:t>
            </w:r>
          </w:p>
        </w:tc>
      </w:tr>
      <w:tr w:rsidR="00505AB5" w:rsidRPr="00175B4B" w:rsidTr="00BB266F">
        <w:trPr>
          <w:trHeight w:val="896"/>
          <w:jc w:val="center"/>
        </w:trPr>
        <w:tc>
          <w:tcPr>
            <w:tcW w:w="1272" w:type="pct"/>
          </w:tcPr>
          <w:p w:rsidR="002F5369" w:rsidRPr="00175B4B" w:rsidRDefault="002F5369" w:rsidP="002F5369">
            <w:pPr>
              <w:spacing w:after="0" w:line="240" w:lineRule="auto"/>
              <w:rPr>
                <w:rFonts w:ascii="Times New Roman" w:hAnsi="Times New Roman"/>
              </w:rPr>
            </w:pPr>
            <w:r w:rsidRPr="00175B4B">
              <w:rPr>
                <w:rFonts w:ascii="Times New Roman" w:hAnsi="Times New Roman"/>
              </w:rPr>
              <w:t xml:space="preserve">У 1, У 2, У 3, У 4, У 5, </w:t>
            </w:r>
          </w:p>
          <w:p w:rsidR="00505AB5" w:rsidRPr="00175B4B" w:rsidRDefault="002F5369" w:rsidP="002F5369">
            <w:pPr>
              <w:rPr>
                <w:rFonts w:ascii="Times New Roman" w:hAnsi="Times New Roman"/>
                <w:bCs/>
              </w:rPr>
            </w:pPr>
            <w:r w:rsidRPr="00175B4B">
              <w:rPr>
                <w:rFonts w:ascii="Times New Roman" w:hAnsi="Times New Roman"/>
              </w:rPr>
              <w:t>З 1, З 2, З 3, З 4, З 5, З 6, З 7</w:t>
            </w:r>
          </w:p>
        </w:tc>
        <w:tc>
          <w:tcPr>
            <w:tcW w:w="2248" w:type="pct"/>
          </w:tcPr>
          <w:p w:rsidR="00BB266F" w:rsidRPr="00175B4B" w:rsidRDefault="00BB266F" w:rsidP="00BB266F">
            <w:pPr>
              <w:spacing w:after="0" w:line="240" w:lineRule="auto"/>
              <w:rPr>
                <w:rFonts w:ascii="Times New Roman" w:hAnsi="Times New Roman"/>
                <w:sz w:val="24"/>
                <w:szCs w:val="24"/>
                <w:lang w:eastAsia="en-US"/>
              </w:rPr>
            </w:pPr>
            <w:r w:rsidRPr="00175B4B">
              <w:rPr>
                <w:rFonts w:ascii="Times New Roman" w:hAnsi="Times New Roman"/>
                <w:sz w:val="24"/>
                <w:szCs w:val="24"/>
                <w:lang w:eastAsia="en-US"/>
              </w:rPr>
              <w:t>«Отлично» -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BB266F" w:rsidRPr="00175B4B" w:rsidRDefault="00BB266F" w:rsidP="00BB266F">
            <w:pPr>
              <w:spacing w:after="0" w:line="240" w:lineRule="auto"/>
              <w:rPr>
                <w:rFonts w:ascii="Times New Roman" w:hAnsi="Times New Roman"/>
                <w:sz w:val="24"/>
                <w:szCs w:val="24"/>
                <w:lang w:eastAsia="en-US"/>
              </w:rPr>
            </w:pPr>
            <w:r w:rsidRPr="00175B4B">
              <w:rPr>
                <w:rFonts w:ascii="Times New Roman" w:hAnsi="Times New Roman"/>
                <w:sz w:val="24"/>
                <w:szCs w:val="24"/>
                <w:lang w:eastAsia="en-US"/>
              </w:rPr>
              <w:t>«Хорошо» -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BB266F" w:rsidRPr="00175B4B" w:rsidRDefault="00BB266F" w:rsidP="00BB266F">
            <w:pPr>
              <w:spacing w:after="0" w:line="240" w:lineRule="auto"/>
              <w:rPr>
                <w:rFonts w:ascii="Times New Roman" w:hAnsi="Times New Roman"/>
                <w:sz w:val="24"/>
                <w:szCs w:val="24"/>
                <w:lang w:eastAsia="en-US"/>
              </w:rPr>
            </w:pPr>
            <w:r w:rsidRPr="00175B4B">
              <w:rPr>
                <w:rFonts w:ascii="Times New Roman" w:hAnsi="Times New Roman"/>
                <w:sz w:val="24"/>
                <w:szCs w:val="24"/>
                <w:lang w:eastAsia="en-US"/>
              </w:rPr>
              <w:t>«Удовлетворительно» -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505AB5" w:rsidRPr="00175B4B" w:rsidRDefault="00BB266F" w:rsidP="00BB266F">
            <w:pPr>
              <w:rPr>
                <w:rFonts w:ascii="Times New Roman" w:hAnsi="Times New Roman"/>
                <w:bCs/>
              </w:rPr>
            </w:pPr>
            <w:r w:rsidRPr="00175B4B">
              <w:rPr>
                <w:rFonts w:ascii="Times New Roman" w:hAnsi="Times New Roman"/>
                <w:sz w:val="24"/>
                <w:szCs w:val="24"/>
                <w:lang w:eastAsia="en-US"/>
              </w:rPr>
              <w:t>«Неудовлетворительно» - содержание дисциплины не освоено, необходимые умения не сформированы, выполненные учебные задания содержат грубые ошибки.</w:t>
            </w:r>
          </w:p>
        </w:tc>
        <w:tc>
          <w:tcPr>
            <w:tcW w:w="1480" w:type="pct"/>
          </w:tcPr>
          <w:p w:rsidR="00505AB5" w:rsidRPr="00175B4B" w:rsidRDefault="00505AB5" w:rsidP="00BB266F">
            <w:pPr>
              <w:rPr>
                <w:rFonts w:ascii="Times New Roman" w:hAnsi="Times New Roman"/>
                <w:bCs/>
              </w:rPr>
            </w:pPr>
            <w:r w:rsidRPr="00175B4B">
              <w:rPr>
                <w:rFonts w:ascii="Times New Roman" w:hAnsi="Times New Roman"/>
                <w:bCs/>
              </w:rPr>
              <w:t>Оценка результатов выполнения практическ</w:t>
            </w:r>
            <w:r w:rsidR="00BB266F" w:rsidRPr="00175B4B">
              <w:rPr>
                <w:rFonts w:ascii="Times New Roman" w:hAnsi="Times New Roman"/>
                <w:bCs/>
              </w:rPr>
              <w:t>их работ</w:t>
            </w:r>
          </w:p>
          <w:p w:rsidR="00505AB5" w:rsidRPr="00175B4B" w:rsidRDefault="00505AB5" w:rsidP="00BB266F">
            <w:pPr>
              <w:rPr>
                <w:rFonts w:ascii="Times New Roman" w:hAnsi="Times New Roman"/>
                <w:bCs/>
              </w:rPr>
            </w:pPr>
            <w:r w:rsidRPr="00175B4B">
              <w:rPr>
                <w:rFonts w:ascii="Times New Roman" w:hAnsi="Times New Roman"/>
                <w:bCs/>
              </w:rPr>
              <w:t>Экспертное наблюдение за ходом выполнения практическ</w:t>
            </w:r>
            <w:r w:rsidR="00BB266F" w:rsidRPr="00175B4B">
              <w:rPr>
                <w:rFonts w:ascii="Times New Roman" w:hAnsi="Times New Roman"/>
                <w:bCs/>
              </w:rPr>
              <w:t>их</w:t>
            </w:r>
            <w:r w:rsidRPr="00175B4B">
              <w:rPr>
                <w:rFonts w:ascii="Times New Roman" w:hAnsi="Times New Roman"/>
                <w:bCs/>
              </w:rPr>
              <w:t xml:space="preserve"> работ</w:t>
            </w:r>
          </w:p>
          <w:p w:rsidR="003F3C21" w:rsidRPr="00175B4B" w:rsidRDefault="003F3C21" w:rsidP="003F3C21">
            <w:pPr>
              <w:widowControl w:val="0"/>
              <w:autoSpaceDE w:val="0"/>
              <w:autoSpaceDN w:val="0"/>
              <w:adjustRightInd w:val="0"/>
              <w:spacing w:after="0" w:line="240" w:lineRule="auto"/>
              <w:contextualSpacing/>
              <w:jc w:val="both"/>
              <w:rPr>
                <w:rFonts w:ascii="Times New Roman" w:hAnsi="Times New Roman"/>
                <w:iCs/>
                <w:sz w:val="24"/>
                <w:szCs w:val="24"/>
              </w:rPr>
            </w:pPr>
            <w:r w:rsidRPr="00175B4B">
              <w:rPr>
                <w:rFonts w:ascii="Times New Roman" w:hAnsi="Times New Roman"/>
                <w:iCs/>
                <w:sz w:val="24"/>
                <w:szCs w:val="24"/>
              </w:rPr>
              <w:t>С</w:t>
            </w:r>
            <w:r w:rsidR="00BB266F" w:rsidRPr="00175B4B">
              <w:rPr>
                <w:rFonts w:ascii="Times New Roman" w:hAnsi="Times New Roman"/>
                <w:iCs/>
                <w:sz w:val="24"/>
                <w:szCs w:val="24"/>
              </w:rPr>
              <w:t>обеседование, тестирование</w:t>
            </w:r>
            <w:r w:rsidR="00BB266F" w:rsidRPr="00175B4B">
              <w:rPr>
                <w:rFonts w:ascii="Times New Roman" w:hAnsi="Times New Roman"/>
                <w:iCs/>
                <w:color w:val="000000"/>
                <w:sz w:val="24"/>
                <w:szCs w:val="24"/>
              </w:rPr>
              <w:t xml:space="preserve">, </w:t>
            </w:r>
          </w:p>
          <w:p w:rsidR="00BB266F" w:rsidRPr="00175B4B" w:rsidRDefault="003F3C21" w:rsidP="003F3C21">
            <w:pPr>
              <w:widowControl w:val="0"/>
              <w:autoSpaceDE w:val="0"/>
              <w:autoSpaceDN w:val="0"/>
              <w:adjustRightInd w:val="0"/>
              <w:spacing w:after="0" w:line="240" w:lineRule="auto"/>
              <w:contextualSpacing/>
              <w:jc w:val="both"/>
              <w:rPr>
                <w:rFonts w:ascii="Times New Roman" w:hAnsi="Times New Roman"/>
                <w:bCs/>
              </w:rPr>
            </w:pPr>
            <w:r w:rsidRPr="00175B4B">
              <w:rPr>
                <w:rFonts w:ascii="Times New Roman" w:hAnsi="Times New Roman"/>
                <w:iCs/>
                <w:sz w:val="24"/>
                <w:szCs w:val="24"/>
              </w:rPr>
              <w:t>проверочные работы.</w:t>
            </w:r>
          </w:p>
        </w:tc>
      </w:tr>
    </w:tbl>
    <w:p w:rsidR="00505AB5" w:rsidRPr="00175B4B" w:rsidRDefault="00505AB5" w:rsidP="00505AB5">
      <w:pPr>
        <w:rPr>
          <w:rFonts w:ascii="Times New Roman" w:hAnsi="Times New Roman"/>
        </w:rPr>
      </w:pPr>
    </w:p>
    <w:p w:rsidR="00505AB5" w:rsidRPr="00175B4B" w:rsidRDefault="00505AB5">
      <w:pPr>
        <w:spacing w:after="160" w:line="259" w:lineRule="auto"/>
        <w:rPr>
          <w:rFonts w:ascii="Times New Roman" w:hAnsi="Times New Roman"/>
          <w:i/>
          <w:sz w:val="18"/>
          <w:szCs w:val="18"/>
        </w:rPr>
      </w:pPr>
      <w:r w:rsidRPr="00175B4B">
        <w:rPr>
          <w:rFonts w:ascii="Times New Roman" w:hAnsi="Times New Roman"/>
          <w:i/>
          <w:sz w:val="18"/>
          <w:szCs w:val="18"/>
        </w:rPr>
        <w:br w:type="page"/>
      </w:r>
    </w:p>
    <w:p w:rsidR="005A2565" w:rsidRPr="00962524" w:rsidRDefault="005A2565" w:rsidP="005A2565">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22</w:t>
      </w:r>
    </w:p>
    <w:p w:rsidR="005A2565" w:rsidRPr="00962524" w:rsidRDefault="005A2565" w:rsidP="005A2565">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F8419C" w:rsidRPr="00175B4B" w:rsidRDefault="005A2565" w:rsidP="005A2565">
      <w:pPr>
        <w:jc w:val="right"/>
        <w:rPr>
          <w:rFonts w:ascii="Times New Roman" w:hAnsi="Times New Roman"/>
          <w:i/>
          <w:sz w:val="18"/>
          <w:szCs w:val="18"/>
        </w:rPr>
      </w:pPr>
      <w:r w:rsidRPr="00962524">
        <w:rPr>
          <w:rFonts w:ascii="Times New Roman" w:hAnsi="Times New Roman"/>
          <w:b/>
          <w:i/>
          <w:sz w:val="24"/>
          <w:szCs w:val="24"/>
          <w:u w:val="single"/>
        </w:rPr>
        <w:t>13.02.07 Электроснабжение (по отраслям)</w:t>
      </w:r>
    </w:p>
    <w:p w:rsidR="00F8419C" w:rsidRPr="00175B4B" w:rsidRDefault="00F8419C" w:rsidP="00F8419C">
      <w:pPr>
        <w:jc w:val="right"/>
        <w:rPr>
          <w:rFonts w:ascii="Times New Roman" w:hAnsi="Times New Roman"/>
          <w:i/>
          <w:sz w:val="18"/>
          <w:szCs w:val="18"/>
        </w:rPr>
      </w:pPr>
    </w:p>
    <w:p w:rsidR="00F8419C" w:rsidRPr="00175B4B" w:rsidRDefault="00F8419C" w:rsidP="00F8419C">
      <w:pPr>
        <w:jc w:val="right"/>
        <w:rPr>
          <w:rFonts w:ascii="Times New Roman" w:hAnsi="Times New Roman"/>
          <w:i/>
          <w:sz w:val="18"/>
          <w:szCs w:val="18"/>
        </w:rPr>
      </w:pPr>
    </w:p>
    <w:p w:rsidR="00F8419C" w:rsidRPr="00175B4B" w:rsidRDefault="00F8419C" w:rsidP="00F8419C">
      <w:pPr>
        <w:jc w:val="right"/>
        <w:rPr>
          <w:rFonts w:ascii="Times New Roman" w:hAnsi="Times New Roman"/>
          <w:i/>
          <w:sz w:val="18"/>
          <w:szCs w:val="18"/>
        </w:rPr>
      </w:pPr>
    </w:p>
    <w:p w:rsidR="00F8419C" w:rsidRPr="00175B4B" w:rsidRDefault="00F8419C" w:rsidP="00F8419C">
      <w:pPr>
        <w:jc w:val="right"/>
        <w:rPr>
          <w:rFonts w:ascii="Times New Roman" w:hAnsi="Times New Roman"/>
          <w:i/>
          <w:sz w:val="18"/>
          <w:szCs w:val="18"/>
        </w:rPr>
      </w:pPr>
    </w:p>
    <w:p w:rsidR="00F8419C" w:rsidRPr="00175B4B" w:rsidRDefault="00F8419C" w:rsidP="00F8419C">
      <w:pPr>
        <w:jc w:val="right"/>
        <w:rPr>
          <w:rFonts w:ascii="Times New Roman" w:hAnsi="Times New Roman"/>
          <w:i/>
          <w:sz w:val="18"/>
          <w:szCs w:val="18"/>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i/>
        </w:rPr>
      </w:pPr>
    </w:p>
    <w:p w:rsidR="00F8419C" w:rsidRPr="00175B4B" w:rsidRDefault="00F8419C" w:rsidP="00F8419C">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F8419C" w:rsidRPr="00175B4B" w:rsidRDefault="00F8419C" w:rsidP="00F8419C">
      <w:pPr>
        <w:jc w:val="center"/>
        <w:rPr>
          <w:rFonts w:ascii="Times New Roman" w:hAnsi="Times New Roman"/>
          <w:b/>
          <w:i/>
          <w:sz w:val="24"/>
          <w:szCs w:val="24"/>
          <w:u w:val="single"/>
        </w:rPr>
      </w:pPr>
    </w:p>
    <w:p w:rsidR="00F8419C" w:rsidRPr="00175B4B" w:rsidRDefault="00F8419C" w:rsidP="00F8419C">
      <w:pPr>
        <w:spacing w:after="0"/>
        <w:jc w:val="center"/>
        <w:rPr>
          <w:rFonts w:ascii="Times New Roman" w:hAnsi="Times New Roman"/>
          <w:b/>
          <w:iCs/>
          <w:sz w:val="24"/>
          <w:szCs w:val="24"/>
        </w:rPr>
      </w:pPr>
      <w:r w:rsidRPr="00175B4B">
        <w:rPr>
          <w:rFonts w:ascii="Times New Roman" w:hAnsi="Times New Roman"/>
          <w:b/>
          <w:iCs/>
          <w:sz w:val="24"/>
          <w:szCs w:val="24"/>
        </w:rPr>
        <w:t>МДМ.01 ОСНОВЫ ТЕХНИЧЕСКИХ НАУК</w:t>
      </w:r>
    </w:p>
    <w:p w:rsidR="00F8419C" w:rsidRPr="00175B4B" w:rsidRDefault="00F8419C" w:rsidP="00F8419C">
      <w:pPr>
        <w:spacing w:after="0"/>
        <w:jc w:val="center"/>
        <w:rPr>
          <w:rFonts w:ascii="Times New Roman" w:hAnsi="Times New Roman"/>
          <w:b/>
          <w:iCs/>
          <w:sz w:val="24"/>
          <w:szCs w:val="24"/>
        </w:rPr>
      </w:pPr>
    </w:p>
    <w:p w:rsidR="00F8419C" w:rsidRPr="00175B4B" w:rsidRDefault="00B865A3" w:rsidP="00F8419C">
      <w:pPr>
        <w:spacing w:after="0"/>
        <w:jc w:val="center"/>
        <w:rPr>
          <w:rFonts w:ascii="Times New Roman" w:hAnsi="Times New Roman"/>
          <w:b/>
          <w:iCs/>
          <w:sz w:val="24"/>
          <w:szCs w:val="24"/>
        </w:rPr>
      </w:pPr>
      <w:r w:rsidRPr="00175B4B">
        <w:rPr>
          <w:rFonts w:ascii="Times New Roman" w:hAnsi="Times New Roman"/>
          <w:b/>
          <w:iCs/>
          <w:sz w:val="24"/>
          <w:szCs w:val="24"/>
        </w:rPr>
        <w:t>ОП.03</w:t>
      </w:r>
      <w:r w:rsidR="00F8419C" w:rsidRPr="00175B4B">
        <w:rPr>
          <w:rFonts w:ascii="Times New Roman" w:hAnsi="Times New Roman"/>
          <w:b/>
          <w:iCs/>
          <w:sz w:val="24"/>
          <w:szCs w:val="24"/>
        </w:rPr>
        <w:t xml:space="preserve"> Электротехника и электроника</w:t>
      </w:r>
    </w:p>
    <w:p w:rsidR="00F8419C" w:rsidRPr="00175B4B" w:rsidRDefault="00F8419C" w:rsidP="00F8419C">
      <w:pPr>
        <w:spacing w:after="0"/>
        <w:jc w:val="center"/>
        <w:rPr>
          <w:rFonts w:ascii="Times New Roman" w:hAnsi="Times New Roman"/>
          <w:b/>
          <w:iCs/>
          <w:sz w:val="24"/>
          <w:szCs w:val="24"/>
        </w:rPr>
      </w:pPr>
    </w:p>
    <w:p w:rsidR="00F8419C" w:rsidRPr="00175B4B" w:rsidRDefault="00F8419C" w:rsidP="00F8419C">
      <w:pPr>
        <w:jc w:val="center"/>
        <w:rPr>
          <w:rFonts w:ascii="Times New Roman" w:hAnsi="Times New Roman"/>
          <w:bCs/>
          <w:i/>
          <w:sz w:val="20"/>
          <w:szCs w:val="20"/>
        </w:rPr>
      </w:pPr>
    </w:p>
    <w:p w:rsidR="00F8419C" w:rsidRPr="00175B4B" w:rsidRDefault="00F8419C" w:rsidP="00F8419C">
      <w:pPr>
        <w:jc w:val="cente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rPr>
          <w:rFonts w:ascii="Times New Roman" w:hAnsi="Times New Roman"/>
          <w:b/>
          <w:i/>
        </w:rPr>
      </w:pPr>
    </w:p>
    <w:p w:rsidR="00F8419C" w:rsidRPr="00175B4B" w:rsidRDefault="00F8419C" w:rsidP="00F8419C">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F8419C" w:rsidRPr="00175B4B" w:rsidRDefault="00F8419C" w:rsidP="00F8419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8419C" w:rsidRPr="00175B4B" w:rsidTr="00F048AC">
        <w:tc>
          <w:tcPr>
            <w:tcW w:w="7501" w:type="dxa"/>
          </w:tcPr>
          <w:p w:rsidR="00F8419C" w:rsidRPr="00175B4B" w:rsidRDefault="00F8419C" w:rsidP="00F048AC">
            <w:pPr>
              <w:numPr>
                <w:ilvl w:val="0"/>
                <w:numId w:val="3"/>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F8419C" w:rsidRPr="00175B4B" w:rsidRDefault="00F8419C" w:rsidP="00F048AC">
            <w:pPr>
              <w:jc w:val="center"/>
              <w:rPr>
                <w:rFonts w:ascii="Times New Roman" w:hAnsi="Times New Roman"/>
                <w:b/>
                <w:sz w:val="24"/>
                <w:szCs w:val="24"/>
              </w:rPr>
            </w:pPr>
          </w:p>
        </w:tc>
      </w:tr>
      <w:tr w:rsidR="00F8419C" w:rsidRPr="00175B4B" w:rsidTr="00F048AC">
        <w:tc>
          <w:tcPr>
            <w:tcW w:w="7501" w:type="dxa"/>
          </w:tcPr>
          <w:p w:rsidR="00F8419C" w:rsidRPr="00175B4B" w:rsidRDefault="00F8419C" w:rsidP="00F048AC">
            <w:pPr>
              <w:numPr>
                <w:ilvl w:val="0"/>
                <w:numId w:val="3"/>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F8419C" w:rsidRPr="00175B4B" w:rsidRDefault="00F8419C" w:rsidP="00F048AC">
            <w:pPr>
              <w:numPr>
                <w:ilvl w:val="0"/>
                <w:numId w:val="3"/>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F8419C" w:rsidRPr="00175B4B" w:rsidRDefault="00F8419C" w:rsidP="00F048AC">
            <w:pPr>
              <w:jc w:val="center"/>
              <w:rPr>
                <w:rFonts w:ascii="Times New Roman" w:hAnsi="Times New Roman"/>
                <w:b/>
                <w:sz w:val="24"/>
                <w:szCs w:val="24"/>
              </w:rPr>
            </w:pPr>
          </w:p>
          <w:p w:rsidR="00F8419C" w:rsidRPr="00175B4B" w:rsidRDefault="00F8419C" w:rsidP="00F048AC">
            <w:pPr>
              <w:jc w:val="center"/>
              <w:rPr>
                <w:rFonts w:ascii="Times New Roman" w:hAnsi="Times New Roman"/>
                <w:sz w:val="24"/>
                <w:szCs w:val="24"/>
              </w:rPr>
            </w:pPr>
          </w:p>
          <w:p w:rsidR="00F8419C" w:rsidRPr="00175B4B" w:rsidRDefault="00F8419C" w:rsidP="00F048AC">
            <w:pPr>
              <w:jc w:val="center"/>
              <w:rPr>
                <w:rFonts w:ascii="Times New Roman" w:hAnsi="Times New Roman"/>
                <w:b/>
                <w:sz w:val="24"/>
                <w:szCs w:val="24"/>
              </w:rPr>
            </w:pPr>
          </w:p>
        </w:tc>
      </w:tr>
      <w:tr w:rsidR="00F8419C" w:rsidRPr="00175B4B" w:rsidTr="00F048AC">
        <w:tc>
          <w:tcPr>
            <w:tcW w:w="7501" w:type="dxa"/>
          </w:tcPr>
          <w:p w:rsidR="00F8419C" w:rsidRPr="00175B4B" w:rsidRDefault="00F8419C" w:rsidP="00F048AC">
            <w:pPr>
              <w:numPr>
                <w:ilvl w:val="0"/>
                <w:numId w:val="3"/>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F8419C" w:rsidRPr="00175B4B" w:rsidRDefault="00F8419C" w:rsidP="00F048AC">
            <w:pPr>
              <w:suppressAutoHyphens/>
              <w:rPr>
                <w:rFonts w:ascii="Times New Roman" w:hAnsi="Times New Roman"/>
                <w:b/>
                <w:sz w:val="24"/>
                <w:szCs w:val="24"/>
              </w:rPr>
            </w:pPr>
          </w:p>
        </w:tc>
        <w:tc>
          <w:tcPr>
            <w:tcW w:w="1854" w:type="dxa"/>
          </w:tcPr>
          <w:p w:rsidR="00F8419C" w:rsidRPr="00175B4B" w:rsidRDefault="00F8419C" w:rsidP="00F048AC">
            <w:pPr>
              <w:jc w:val="center"/>
              <w:rPr>
                <w:rFonts w:ascii="Times New Roman" w:hAnsi="Times New Roman"/>
                <w:b/>
                <w:sz w:val="24"/>
                <w:szCs w:val="24"/>
              </w:rPr>
            </w:pPr>
          </w:p>
        </w:tc>
      </w:tr>
    </w:tbl>
    <w:p w:rsidR="00F8419C" w:rsidRPr="005A2565" w:rsidRDefault="00F8419C" w:rsidP="005A2565">
      <w:pPr>
        <w:pStyle w:val="a9"/>
        <w:numPr>
          <w:ilvl w:val="3"/>
          <w:numId w:val="29"/>
        </w:numPr>
        <w:suppressAutoHyphens/>
        <w:spacing w:after="0"/>
        <w:ind w:left="0" w:firstLine="142"/>
        <w:jc w:val="center"/>
        <w:rPr>
          <w:b/>
        </w:rPr>
      </w:pPr>
      <w:r w:rsidRPr="005A2565">
        <w:rPr>
          <w:b/>
          <w:i/>
          <w:u w:val="single"/>
        </w:rPr>
        <w:br w:type="page"/>
      </w:r>
      <w:r w:rsidRPr="005A2565">
        <w:rPr>
          <w:b/>
        </w:rPr>
        <w:lastRenderedPageBreak/>
        <w:t xml:space="preserve">ОБЩАЯ ХАРАКТЕРИСТИКА </w:t>
      </w:r>
      <w:r w:rsidRPr="005A2565">
        <w:rPr>
          <w:b/>
          <w:color w:val="000000"/>
        </w:rPr>
        <w:t>РАБОЧЕЙ ПРОГРАММЫ</w:t>
      </w:r>
      <w:r w:rsidRPr="005A2565">
        <w:rPr>
          <w:b/>
        </w:rPr>
        <w:t xml:space="preserve"> УЧЕБНОЙ ДИСЦИПЛИНЫ</w:t>
      </w:r>
    </w:p>
    <w:p w:rsidR="00F8419C" w:rsidRPr="00175B4B" w:rsidRDefault="00B865A3" w:rsidP="00F8419C">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w:t>
      </w:r>
      <w:r w:rsidR="00F8419C" w:rsidRPr="00175B4B">
        <w:rPr>
          <w:rFonts w:ascii="Times New Roman" w:hAnsi="Times New Roman"/>
          <w:b/>
          <w:sz w:val="24"/>
          <w:szCs w:val="24"/>
        </w:rPr>
        <w:t>ОП.03 Электротехника и электроника</w:t>
      </w:r>
      <w:r w:rsidRPr="00175B4B">
        <w:rPr>
          <w:rFonts w:ascii="Times New Roman" w:hAnsi="Times New Roman"/>
          <w:b/>
          <w:sz w:val="24"/>
          <w:szCs w:val="24"/>
        </w:rPr>
        <w:t>»</w:t>
      </w:r>
    </w:p>
    <w:p w:rsidR="00F8419C" w:rsidRPr="00175B4B" w:rsidRDefault="00F8419C" w:rsidP="00F8419C">
      <w:pPr>
        <w:spacing w:after="0"/>
        <w:ind w:firstLine="709"/>
        <w:jc w:val="center"/>
        <w:rPr>
          <w:rFonts w:ascii="Times New Roman" w:hAnsi="Times New Roman"/>
          <w:sz w:val="24"/>
          <w:szCs w:val="24"/>
          <w:vertAlign w:val="superscript"/>
        </w:rPr>
      </w:pPr>
    </w:p>
    <w:p w:rsidR="00F8419C" w:rsidRPr="00175B4B" w:rsidRDefault="00F8419C" w:rsidP="00F84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F8419C" w:rsidRPr="005A2565" w:rsidRDefault="00F8419C" w:rsidP="00F8419C">
      <w:pPr>
        <w:spacing w:after="0"/>
        <w:ind w:firstLine="709"/>
        <w:jc w:val="both"/>
        <w:rPr>
          <w:rFonts w:ascii="Times New Roman" w:hAnsi="Times New Roman"/>
          <w:sz w:val="24"/>
          <w:szCs w:val="24"/>
        </w:rPr>
      </w:pPr>
      <w:r w:rsidRPr="005A2565">
        <w:rPr>
          <w:rFonts w:ascii="Times New Roman" w:hAnsi="Times New Roman"/>
          <w:sz w:val="24"/>
          <w:szCs w:val="24"/>
        </w:rPr>
        <w:t xml:space="preserve">Учебная дисциплина </w:t>
      </w:r>
      <w:r w:rsidRPr="005A2565">
        <w:rPr>
          <w:rFonts w:ascii="Times New Roman" w:hAnsi="Times New Roman"/>
          <w:iCs/>
          <w:sz w:val="24"/>
          <w:szCs w:val="24"/>
        </w:rPr>
        <w:t xml:space="preserve">«ОП.03 </w:t>
      </w:r>
      <w:r w:rsidR="00B865A3" w:rsidRPr="005A2565">
        <w:rPr>
          <w:rFonts w:ascii="Times New Roman" w:hAnsi="Times New Roman"/>
          <w:iCs/>
          <w:sz w:val="24"/>
          <w:szCs w:val="24"/>
        </w:rPr>
        <w:t>Электротехника и электроника</w:t>
      </w:r>
      <w:r w:rsidRPr="005A2565">
        <w:rPr>
          <w:rFonts w:ascii="Times New Roman" w:hAnsi="Times New Roman"/>
          <w:iCs/>
          <w:sz w:val="24"/>
          <w:szCs w:val="24"/>
        </w:rPr>
        <w:t xml:space="preserve">» </w:t>
      </w:r>
      <w:r w:rsidRPr="005A2565">
        <w:rPr>
          <w:rFonts w:ascii="Times New Roman" w:hAnsi="Times New Roman"/>
          <w:sz w:val="24"/>
          <w:szCs w:val="24"/>
        </w:rPr>
        <w:t xml:space="preserve">является обязательной частью </w:t>
      </w:r>
      <w:r w:rsidR="005A2565" w:rsidRPr="005A2565">
        <w:rPr>
          <w:rFonts w:ascii="Times New Roman" w:hAnsi="Times New Roman"/>
          <w:sz w:val="24"/>
          <w:szCs w:val="24"/>
        </w:rPr>
        <w:t xml:space="preserve">МДМ.01 Основы технических наук </w:t>
      </w:r>
      <w:r w:rsidR="00B865A3" w:rsidRPr="005A2565">
        <w:rPr>
          <w:rFonts w:ascii="Times New Roman" w:hAnsi="Times New Roman"/>
          <w:sz w:val="24"/>
          <w:szCs w:val="24"/>
        </w:rPr>
        <w:t>общепрофессионального цикла</w:t>
      </w:r>
      <w:r w:rsidRPr="005A2565">
        <w:rPr>
          <w:rFonts w:ascii="Times New Roman" w:hAnsi="Times New Roman"/>
          <w:sz w:val="24"/>
          <w:szCs w:val="24"/>
        </w:rPr>
        <w:t xml:space="preserve"> ПООП-П в соответствии с ФГОС СПО по </w:t>
      </w:r>
      <w:r w:rsidRPr="005A2565">
        <w:rPr>
          <w:rFonts w:ascii="Times New Roman" w:hAnsi="Times New Roman"/>
          <w:color w:val="000000"/>
          <w:sz w:val="24"/>
          <w:szCs w:val="24"/>
        </w:rPr>
        <w:t xml:space="preserve">специальности </w:t>
      </w:r>
      <w:r w:rsidRPr="005A2565">
        <w:rPr>
          <w:rFonts w:ascii="Times New Roman" w:hAnsi="Times New Roman"/>
          <w:bCs/>
          <w:color w:val="000000"/>
          <w:sz w:val="24"/>
          <w:szCs w:val="24"/>
        </w:rPr>
        <w:t>13.02.07 Электроснабжение (по отраслям)</w:t>
      </w:r>
      <w:r w:rsidRPr="005A2565">
        <w:rPr>
          <w:rFonts w:ascii="Times New Roman" w:hAnsi="Times New Roman"/>
          <w:sz w:val="24"/>
          <w:szCs w:val="24"/>
        </w:rPr>
        <w:t xml:space="preserve">. </w:t>
      </w:r>
    </w:p>
    <w:p w:rsidR="00F8419C" w:rsidRPr="005A2565" w:rsidRDefault="00F8419C" w:rsidP="00F841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A2565">
        <w:rPr>
          <w:rFonts w:ascii="Times New Roman" w:hAnsi="Times New Roman"/>
          <w:sz w:val="24"/>
          <w:szCs w:val="24"/>
        </w:rPr>
        <w:t xml:space="preserve">Особое значение дисциплина имеет при формировании и развитии ОК 01 – </w:t>
      </w:r>
      <w:r w:rsidR="0002770A">
        <w:rPr>
          <w:rFonts w:ascii="Times New Roman" w:hAnsi="Times New Roman"/>
          <w:sz w:val="24"/>
          <w:szCs w:val="24"/>
        </w:rPr>
        <w:t>09</w:t>
      </w:r>
      <w:r w:rsidRPr="005A2565">
        <w:rPr>
          <w:rFonts w:ascii="Times New Roman" w:hAnsi="Times New Roman"/>
          <w:sz w:val="24"/>
          <w:szCs w:val="24"/>
        </w:rPr>
        <w:t>, ПК</w:t>
      </w:r>
      <w:r w:rsidR="00B865A3" w:rsidRPr="005A2565">
        <w:rPr>
          <w:rFonts w:ascii="Times New Roman" w:hAnsi="Times New Roman"/>
          <w:sz w:val="24"/>
          <w:szCs w:val="24"/>
        </w:rPr>
        <w:t> </w:t>
      </w:r>
      <w:r w:rsidRPr="005A2565">
        <w:rPr>
          <w:rFonts w:ascii="Times New Roman" w:hAnsi="Times New Roman"/>
          <w:sz w:val="24"/>
          <w:szCs w:val="24"/>
        </w:rPr>
        <w:t>1.2; ПК 2.2; ПК 2,5; ПК 3.5.</w:t>
      </w:r>
    </w:p>
    <w:p w:rsidR="00F8419C" w:rsidRPr="005A2565" w:rsidRDefault="00F8419C" w:rsidP="00F84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F8419C" w:rsidRPr="00175B4B" w:rsidRDefault="00F8419C" w:rsidP="00F8419C">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F8419C" w:rsidRPr="00175B4B" w:rsidRDefault="00F8419C" w:rsidP="00F8419C">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8419C" w:rsidRPr="00175B4B" w:rsidTr="00F048AC">
        <w:trPr>
          <w:trHeight w:val="649"/>
        </w:trPr>
        <w:tc>
          <w:tcPr>
            <w:tcW w:w="1589" w:type="dxa"/>
            <w:hideMark/>
          </w:tcPr>
          <w:p w:rsidR="00F8419C" w:rsidRPr="00175B4B" w:rsidRDefault="00F8419C" w:rsidP="00F048A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F8419C" w:rsidRPr="00175B4B" w:rsidRDefault="00F8419C" w:rsidP="00F048A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hideMark/>
          </w:tcPr>
          <w:p w:rsidR="00F8419C" w:rsidRPr="00175B4B" w:rsidRDefault="00F8419C" w:rsidP="00F048A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F8419C" w:rsidRPr="00175B4B" w:rsidRDefault="00F8419C" w:rsidP="00F048AC">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F8419C" w:rsidRPr="00175B4B" w:rsidTr="00F048AC">
        <w:trPr>
          <w:trHeight w:val="212"/>
        </w:trPr>
        <w:tc>
          <w:tcPr>
            <w:tcW w:w="1589" w:type="dxa"/>
          </w:tcPr>
          <w:p w:rsidR="00F8419C" w:rsidRPr="00175B4B" w:rsidRDefault="00F8419C" w:rsidP="00F048AC">
            <w:pPr>
              <w:pStyle w:val="docdata"/>
              <w:spacing w:before="0" w:beforeAutospacing="0" w:after="0" w:afterAutospacing="0"/>
              <w:rPr>
                <w:color w:val="000000"/>
                <w:szCs w:val="20"/>
              </w:rPr>
            </w:pPr>
            <w:r w:rsidRPr="00175B4B">
              <w:rPr>
                <w:color w:val="000000"/>
                <w:szCs w:val="20"/>
              </w:rPr>
              <w:t xml:space="preserve">ОК 01, ОК 02, ОК 03, ОК 04, ОК 05, ОК 06, ОК 07, ОК 08, ОК 09, </w:t>
            </w:r>
          </w:p>
          <w:p w:rsidR="00F8419C" w:rsidRPr="00175B4B" w:rsidRDefault="00F8419C" w:rsidP="00F048AC">
            <w:pPr>
              <w:pStyle w:val="docdata"/>
              <w:spacing w:before="0" w:beforeAutospacing="0" w:after="0" w:afterAutospacing="0"/>
            </w:pPr>
            <w:r w:rsidRPr="00175B4B">
              <w:rPr>
                <w:color w:val="000000"/>
                <w:szCs w:val="20"/>
              </w:rPr>
              <w:t>ПК 1.2, ПК 2.2, ПК 2.5, ПК 3.5</w:t>
            </w:r>
          </w:p>
          <w:p w:rsidR="00F8419C" w:rsidRPr="00175B4B" w:rsidRDefault="00F8419C" w:rsidP="00F048AC">
            <w:pPr>
              <w:suppressAutoHyphens/>
              <w:spacing w:after="0" w:line="240" w:lineRule="auto"/>
              <w:jc w:val="center"/>
              <w:rPr>
                <w:rFonts w:ascii="Times New Roman" w:hAnsi="Times New Roman"/>
                <w:i/>
                <w:sz w:val="24"/>
              </w:rPr>
            </w:pPr>
          </w:p>
        </w:tc>
        <w:tc>
          <w:tcPr>
            <w:tcW w:w="3764" w:type="dxa"/>
          </w:tcPr>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У1 подбирать устройства электронной техники, электрические приборы и оборудование с определенными параметрами и характеристиками;</w:t>
            </w:r>
          </w:p>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У2 правильно эксплуатировать электрооборудование и механизмы передачи движения технологических машин и аппаратов;</w:t>
            </w:r>
          </w:p>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У3 рассчитывать параметры электрических, магнитных цепей;</w:t>
            </w:r>
          </w:p>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У4 снимать показания и пользоваться электроизмерительными приборами и приспособлениями;</w:t>
            </w:r>
          </w:p>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У5 собирать электрические схемы;</w:t>
            </w:r>
          </w:p>
          <w:p w:rsidR="00F8419C" w:rsidRPr="00175B4B" w:rsidRDefault="00F8419C" w:rsidP="00F048AC">
            <w:pPr>
              <w:spacing w:after="0"/>
              <w:ind w:firstLine="291"/>
              <w:jc w:val="both"/>
              <w:rPr>
                <w:rFonts w:ascii="Times New Roman" w:hAnsi="Times New Roman"/>
                <w:sz w:val="24"/>
                <w:szCs w:val="20"/>
              </w:rPr>
            </w:pPr>
            <w:r w:rsidRPr="00175B4B">
              <w:rPr>
                <w:rFonts w:ascii="Times New Roman" w:hAnsi="Times New Roman"/>
                <w:color w:val="000000"/>
                <w:sz w:val="24"/>
                <w:szCs w:val="20"/>
              </w:rPr>
              <w:t>У6 читать принципиальные, электрические и монтажные схемы</w:t>
            </w:r>
          </w:p>
          <w:p w:rsidR="00F8419C" w:rsidRPr="00175B4B" w:rsidRDefault="00F8419C" w:rsidP="00F048AC">
            <w:pPr>
              <w:suppressAutoHyphens/>
              <w:spacing w:after="0"/>
              <w:jc w:val="center"/>
              <w:rPr>
                <w:rFonts w:ascii="Times New Roman" w:hAnsi="Times New Roman"/>
                <w:i/>
                <w:sz w:val="24"/>
                <w:szCs w:val="20"/>
              </w:rPr>
            </w:pPr>
          </w:p>
        </w:tc>
        <w:tc>
          <w:tcPr>
            <w:tcW w:w="3895" w:type="dxa"/>
          </w:tcPr>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З1 классификация электронных приборов, их устройство и область применения;</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З2 методы расчета и измерения основных параметров электрических, магнитных цепей;</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З3 основные законы электротехники;</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З4 основные правила эксплуатации электрооборудования и методы измерения электрических величин;</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З5 основы теории электрических машин, принцип работы типовых электрических устройств;</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З6 основы физических процессов в проводниках, полупроводниках и диэлектриках;</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З7 параметры электрических схем и единицы их измерения;</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w:t>
            </w:r>
            <w:r w:rsidR="006C1990">
              <w:rPr>
                <w:rFonts w:ascii="Times New Roman" w:hAnsi="Times New Roman"/>
                <w:color w:val="000000"/>
                <w:sz w:val="24"/>
                <w:szCs w:val="20"/>
              </w:rPr>
              <w:t>8</w:t>
            </w:r>
            <w:r w:rsidRPr="00175B4B">
              <w:rPr>
                <w:rFonts w:ascii="Times New Roman" w:hAnsi="Times New Roman"/>
                <w:color w:val="000000"/>
                <w:sz w:val="24"/>
                <w:szCs w:val="20"/>
              </w:rPr>
              <w:t xml:space="preserve"> принципы выбора электрических и электронных устройств и приборов;</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w:t>
            </w:r>
            <w:r w:rsidR="006C1990">
              <w:rPr>
                <w:rFonts w:ascii="Times New Roman" w:hAnsi="Times New Roman"/>
                <w:color w:val="000000"/>
                <w:sz w:val="24"/>
                <w:szCs w:val="20"/>
              </w:rPr>
              <w:t>9</w:t>
            </w:r>
            <w:r w:rsidRPr="00175B4B">
              <w:rPr>
                <w:rFonts w:ascii="Times New Roman" w:hAnsi="Times New Roman"/>
                <w:color w:val="000000"/>
                <w:sz w:val="24"/>
                <w:szCs w:val="20"/>
              </w:rPr>
              <w:t xml:space="preserve"> свойства проводников, полупроводников, электроизоляционных, магнитных </w:t>
            </w:r>
            <w:r w:rsidRPr="00175B4B">
              <w:rPr>
                <w:rFonts w:ascii="Times New Roman" w:hAnsi="Times New Roman"/>
                <w:color w:val="000000"/>
                <w:sz w:val="24"/>
                <w:szCs w:val="20"/>
              </w:rPr>
              <w:lastRenderedPageBreak/>
              <w:t>материалов;</w:t>
            </w:r>
          </w:p>
          <w:p w:rsidR="00F8419C" w:rsidRPr="00175B4B" w:rsidRDefault="00F8419C" w:rsidP="00F048AC">
            <w:pPr>
              <w:spacing w:after="0"/>
              <w:ind w:firstLine="353"/>
              <w:jc w:val="both"/>
              <w:rPr>
                <w:rFonts w:ascii="Times New Roman" w:hAnsi="Times New Roman"/>
                <w:sz w:val="24"/>
                <w:szCs w:val="20"/>
              </w:rPr>
            </w:pPr>
            <w:r w:rsidRPr="00175B4B">
              <w:rPr>
                <w:rFonts w:ascii="Times New Roman" w:hAnsi="Times New Roman"/>
                <w:color w:val="000000"/>
                <w:sz w:val="24"/>
                <w:szCs w:val="20"/>
              </w:rPr>
              <w:t>З</w:t>
            </w:r>
            <w:r w:rsidR="006C1990">
              <w:rPr>
                <w:rFonts w:ascii="Times New Roman" w:hAnsi="Times New Roman"/>
                <w:color w:val="000000"/>
                <w:sz w:val="24"/>
                <w:szCs w:val="20"/>
              </w:rPr>
              <w:t>10</w:t>
            </w:r>
            <w:r w:rsidRPr="00175B4B">
              <w:rPr>
                <w:rFonts w:ascii="Times New Roman" w:hAnsi="Times New Roman"/>
                <w:color w:val="000000"/>
                <w:sz w:val="24"/>
                <w:szCs w:val="20"/>
              </w:rPr>
              <w:t xml:space="preserve"> способы получения, передачи и использования электрической энергии;</w:t>
            </w:r>
          </w:p>
          <w:p w:rsidR="00F8419C" w:rsidRPr="00175B4B" w:rsidRDefault="00F8419C" w:rsidP="006C1990">
            <w:pPr>
              <w:spacing w:after="0"/>
              <w:ind w:firstLine="353"/>
              <w:jc w:val="both"/>
              <w:rPr>
                <w:rFonts w:ascii="Times New Roman" w:hAnsi="Times New Roman"/>
                <w:sz w:val="24"/>
                <w:szCs w:val="20"/>
              </w:rPr>
            </w:pPr>
            <w:r w:rsidRPr="00175B4B">
              <w:rPr>
                <w:rFonts w:ascii="Times New Roman" w:hAnsi="Times New Roman"/>
                <w:color w:val="000000"/>
                <w:sz w:val="24"/>
                <w:szCs w:val="20"/>
              </w:rPr>
              <w:t>З1</w:t>
            </w:r>
            <w:r w:rsidR="006C1990">
              <w:rPr>
                <w:rFonts w:ascii="Times New Roman" w:hAnsi="Times New Roman"/>
                <w:color w:val="000000"/>
                <w:sz w:val="24"/>
                <w:szCs w:val="20"/>
              </w:rPr>
              <w:t>1</w:t>
            </w:r>
            <w:r w:rsidRPr="00175B4B">
              <w:rPr>
                <w:rFonts w:ascii="Times New Roman" w:hAnsi="Times New Roman"/>
                <w:color w:val="000000"/>
                <w:sz w:val="24"/>
                <w:szCs w:val="20"/>
              </w:rPr>
              <w:t xml:space="preserve"> характеристики и параметры электрических и магнитных полей.</w:t>
            </w:r>
          </w:p>
        </w:tc>
      </w:tr>
    </w:tbl>
    <w:p w:rsidR="00F8419C" w:rsidRPr="00175B4B" w:rsidRDefault="00F8419C" w:rsidP="00F8419C">
      <w:pPr>
        <w:suppressAutoHyphens/>
        <w:spacing w:after="240" w:line="240" w:lineRule="auto"/>
        <w:ind w:firstLine="709"/>
        <w:rPr>
          <w:rFonts w:ascii="Times New Roman" w:hAnsi="Times New Roman"/>
          <w:b/>
        </w:rPr>
      </w:pPr>
    </w:p>
    <w:p w:rsidR="00F8419C" w:rsidRPr="00175B4B" w:rsidRDefault="00F8419C" w:rsidP="00F8419C">
      <w:pPr>
        <w:suppressAutoHyphens/>
        <w:spacing w:after="240" w:line="240" w:lineRule="auto"/>
        <w:ind w:firstLine="709"/>
        <w:rPr>
          <w:rFonts w:ascii="Times New Roman" w:hAnsi="Times New Roman"/>
          <w:b/>
        </w:rPr>
      </w:pPr>
    </w:p>
    <w:p w:rsidR="00F8419C" w:rsidRPr="00175B4B" w:rsidRDefault="00F8419C" w:rsidP="00F8419C">
      <w:pPr>
        <w:suppressAutoHyphens/>
        <w:spacing w:after="240" w:line="240" w:lineRule="auto"/>
        <w:ind w:firstLine="709"/>
        <w:rPr>
          <w:rFonts w:ascii="Times New Roman" w:hAnsi="Times New Roman"/>
          <w:b/>
        </w:rPr>
      </w:pPr>
    </w:p>
    <w:p w:rsidR="00F8419C" w:rsidRPr="00175B4B" w:rsidRDefault="00F8419C" w:rsidP="00F8419C">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F8419C" w:rsidRPr="00175B4B" w:rsidRDefault="00F8419C" w:rsidP="00F8419C">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F8419C" w:rsidRPr="00175B4B" w:rsidRDefault="00F8419C" w:rsidP="00F8419C">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8419C" w:rsidRPr="00175B4B" w:rsidTr="00F048AC">
        <w:trPr>
          <w:trHeight w:val="490"/>
        </w:trPr>
        <w:tc>
          <w:tcPr>
            <w:tcW w:w="3685" w:type="pct"/>
            <w:vAlign w:val="center"/>
          </w:tcPr>
          <w:p w:rsidR="00F8419C" w:rsidRPr="00175B4B" w:rsidRDefault="00F8419C" w:rsidP="00F048AC">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F8419C" w:rsidRPr="00175B4B" w:rsidRDefault="00F8419C" w:rsidP="00F048AC">
            <w:pPr>
              <w:suppressAutoHyphens/>
              <w:rPr>
                <w:rFonts w:ascii="Times New Roman" w:hAnsi="Times New Roman"/>
                <w:b/>
                <w:iCs/>
              </w:rPr>
            </w:pPr>
            <w:r w:rsidRPr="00175B4B">
              <w:rPr>
                <w:rFonts w:ascii="Times New Roman" w:hAnsi="Times New Roman"/>
                <w:b/>
                <w:iCs/>
              </w:rPr>
              <w:t>Объем в часах</w:t>
            </w:r>
          </w:p>
        </w:tc>
      </w:tr>
      <w:tr w:rsidR="00F8419C" w:rsidRPr="00175B4B" w:rsidTr="00F048AC">
        <w:trPr>
          <w:trHeight w:val="490"/>
        </w:trPr>
        <w:tc>
          <w:tcPr>
            <w:tcW w:w="3685" w:type="pct"/>
            <w:vAlign w:val="center"/>
          </w:tcPr>
          <w:p w:rsidR="00F8419C" w:rsidRPr="00175B4B" w:rsidRDefault="00F8419C" w:rsidP="00F048AC">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F8419C" w:rsidRPr="00175B4B" w:rsidRDefault="00E76504" w:rsidP="00E76504">
            <w:pPr>
              <w:suppressAutoHyphens/>
              <w:spacing w:after="0"/>
              <w:jc w:val="center"/>
              <w:rPr>
                <w:rFonts w:ascii="Times New Roman" w:hAnsi="Times New Roman"/>
                <w:iCs/>
              </w:rPr>
            </w:pPr>
            <w:r w:rsidRPr="00175B4B">
              <w:rPr>
                <w:rFonts w:ascii="Times New Roman" w:hAnsi="Times New Roman"/>
                <w:iCs/>
              </w:rPr>
              <w:t>114</w:t>
            </w:r>
          </w:p>
        </w:tc>
      </w:tr>
      <w:tr w:rsidR="00F8419C" w:rsidRPr="00175B4B" w:rsidTr="00F048AC">
        <w:trPr>
          <w:trHeight w:val="490"/>
        </w:trPr>
        <w:tc>
          <w:tcPr>
            <w:tcW w:w="3685" w:type="pct"/>
            <w:shd w:val="clear" w:color="auto" w:fill="auto"/>
            <w:vAlign w:val="center"/>
          </w:tcPr>
          <w:p w:rsidR="00F8419C" w:rsidRPr="00175B4B" w:rsidRDefault="00F8419C" w:rsidP="00F048AC">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F8419C" w:rsidRPr="00175B4B" w:rsidRDefault="00E76504" w:rsidP="00E76504">
            <w:pPr>
              <w:suppressAutoHyphens/>
              <w:spacing w:after="0"/>
              <w:jc w:val="center"/>
              <w:rPr>
                <w:rFonts w:ascii="Times New Roman" w:hAnsi="Times New Roman"/>
                <w:iCs/>
              </w:rPr>
            </w:pPr>
            <w:r w:rsidRPr="00175B4B">
              <w:rPr>
                <w:rFonts w:ascii="Times New Roman" w:hAnsi="Times New Roman"/>
                <w:iCs/>
              </w:rPr>
              <w:t>54</w:t>
            </w:r>
          </w:p>
        </w:tc>
      </w:tr>
      <w:tr w:rsidR="00F8419C" w:rsidRPr="00175B4B" w:rsidTr="00F048AC">
        <w:trPr>
          <w:trHeight w:val="336"/>
        </w:trPr>
        <w:tc>
          <w:tcPr>
            <w:tcW w:w="5000" w:type="pct"/>
            <w:gridSpan w:val="2"/>
            <w:vAlign w:val="center"/>
          </w:tcPr>
          <w:p w:rsidR="00F8419C" w:rsidRPr="00175B4B" w:rsidRDefault="00F8419C" w:rsidP="00F048AC">
            <w:pPr>
              <w:suppressAutoHyphens/>
              <w:spacing w:after="0"/>
              <w:rPr>
                <w:rFonts w:ascii="Times New Roman" w:hAnsi="Times New Roman"/>
                <w:iCs/>
              </w:rPr>
            </w:pPr>
            <w:r w:rsidRPr="00175B4B">
              <w:rPr>
                <w:rFonts w:ascii="Times New Roman" w:hAnsi="Times New Roman"/>
              </w:rPr>
              <w:t>в т. ч.:</w:t>
            </w:r>
          </w:p>
        </w:tc>
      </w:tr>
      <w:tr w:rsidR="00F8419C" w:rsidRPr="00175B4B" w:rsidTr="00F048AC">
        <w:trPr>
          <w:trHeight w:val="490"/>
        </w:trPr>
        <w:tc>
          <w:tcPr>
            <w:tcW w:w="3685" w:type="pct"/>
            <w:vAlign w:val="center"/>
          </w:tcPr>
          <w:p w:rsidR="00F8419C" w:rsidRPr="00175B4B" w:rsidRDefault="00F8419C" w:rsidP="00F048AC">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F8419C" w:rsidRPr="00175B4B" w:rsidRDefault="00E76504" w:rsidP="00E76504">
            <w:pPr>
              <w:suppressAutoHyphens/>
              <w:spacing w:after="0"/>
              <w:jc w:val="center"/>
              <w:rPr>
                <w:rFonts w:ascii="Times New Roman" w:hAnsi="Times New Roman"/>
                <w:iCs/>
              </w:rPr>
            </w:pPr>
            <w:r w:rsidRPr="00175B4B">
              <w:rPr>
                <w:rFonts w:ascii="Times New Roman" w:hAnsi="Times New Roman"/>
                <w:iCs/>
              </w:rPr>
              <w:t>48</w:t>
            </w:r>
          </w:p>
        </w:tc>
      </w:tr>
      <w:tr w:rsidR="00F8419C" w:rsidRPr="00175B4B" w:rsidTr="00F048AC">
        <w:trPr>
          <w:trHeight w:val="490"/>
        </w:trPr>
        <w:tc>
          <w:tcPr>
            <w:tcW w:w="3685" w:type="pct"/>
            <w:vAlign w:val="center"/>
          </w:tcPr>
          <w:p w:rsidR="00F8419C" w:rsidRPr="00175B4B" w:rsidRDefault="00F8419C" w:rsidP="00F048AC">
            <w:pPr>
              <w:suppressAutoHyphens/>
              <w:spacing w:after="0"/>
              <w:rPr>
                <w:rFonts w:ascii="Times New Roman" w:hAnsi="Times New Roman"/>
              </w:rPr>
            </w:pPr>
            <w:r w:rsidRPr="00175B4B">
              <w:rPr>
                <w:rFonts w:ascii="Times New Roman" w:hAnsi="Times New Roman"/>
              </w:rPr>
              <w:t>лабораторные работы</w:t>
            </w:r>
          </w:p>
        </w:tc>
        <w:tc>
          <w:tcPr>
            <w:tcW w:w="1315" w:type="pct"/>
            <w:vAlign w:val="center"/>
          </w:tcPr>
          <w:p w:rsidR="00F8419C" w:rsidRPr="00175B4B" w:rsidRDefault="005729F8" w:rsidP="00E76504">
            <w:pPr>
              <w:suppressAutoHyphens/>
              <w:spacing w:after="0"/>
              <w:jc w:val="center"/>
              <w:rPr>
                <w:rFonts w:ascii="Times New Roman" w:hAnsi="Times New Roman"/>
                <w:iCs/>
                <w:color w:val="FF0000"/>
              </w:rPr>
            </w:pPr>
            <w:r w:rsidRPr="00175B4B">
              <w:rPr>
                <w:rFonts w:ascii="Times New Roman" w:hAnsi="Times New Roman"/>
                <w:iCs/>
                <w:color w:val="000000" w:themeColor="text1"/>
              </w:rPr>
              <w:t>4</w:t>
            </w:r>
            <w:r w:rsidR="00F8419C" w:rsidRPr="00175B4B">
              <w:rPr>
                <w:rFonts w:ascii="Times New Roman" w:hAnsi="Times New Roman"/>
                <w:iCs/>
                <w:color w:val="000000" w:themeColor="text1"/>
              </w:rPr>
              <w:t>6</w:t>
            </w:r>
          </w:p>
        </w:tc>
      </w:tr>
      <w:tr w:rsidR="00F8419C" w:rsidRPr="00175B4B" w:rsidTr="00F048AC">
        <w:trPr>
          <w:trHeight w:val="490"/>
        </w:trPr>
        <w:tc>
          <w:tcPr>
            <w:tcW w:w="3685" w:type="pct"/>
            <w:vAlign w:val="center"/>
          </w:tcPr>
          <w:p w:rsidR="00F8419C" w:rsidRPr="00175B4B" w:rsidRDefault="00F8419C" w:rsidP="00F048AC">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F8419C" w:rsidRPr="00175B4B" w:rsidRDefault="00F8419C" w:rsidP="00E76504">
            <w:pPr>
              <w:suppressAutoHyphens/>
              <w:spacing w:after="0"/>
              <w:jc w:val="center"/>
              <w:rPr>
                <w:rFonts w:ascii="Times New Roman" w:hAnsi="Times New Roman"/>
                <w:iCs/>
                <w:color w:val="FF0000"/>
              </w:rPr>
            </w:pPr>
            <w:r w:rsidRPr="00175B4B">
              <w:rPr>
                <w:rFonts w:ascii="Times New Roman" w:hAnsi="Times New Roman"/>
                <w:iCs/>
                <w:color w:val="000000" w:themeColor="text1"/>
              </w:rPr>
              <w:t>8</w:t>
            </w:r>
          </w:p>
        </w:tc>
      </w:tr>
      <w:tr w:rsidR="00F8419C" w:rsidRPr="00175B4B" w:rsidTr="00F048AC">
        <w:trPr>
          <w:trHeight w:val="267"/>
        </w:trPr>
        <w:tc>
          <w:tcPr>
            <w:tcW w:w="3685" w:type="pct"/>
            <w:vAlign w:val="center"/>
          </w:tcPr>
          <w:p w:rsidR="00F8419C" w:rsidRPr="00175B4B" w:rsidRDefault="00F8419C" w:rsidP="00F048AC">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F8419C" w:rsidRPr="00175B4B" w:rsidRDefault="00F8419C" w:rsidP="00E76504">
            <w:pPr>
              <w:suppressAutoHyphens/>
              <w:spacing w:after="0"/>
              <w:jc w:val="center"/>
              <w:rPr>
                <w:rFonts w:ascii="Times New Roman" w:hAnsi="Times New Roman"/>
                <w:iCs/>
              </w:rPr>
            </w:pPr>
            <w:r w:rsidRPr="00175B4B">
              <w:rPr>
                <w:rFonts w:ascii="Times New Roman" w:hAnsi="Times New Roman"/>
                <w:iCs/>
              </w:rPr>
              <w:t>4</w:t>
            </w:r>
          </w:p>
        </w:tc>
      </w:tr>
      <w:tr w:rsidR="00F8419C" w:rsidRPr="00175B4B" w:rsidTr="00F048AC">
        <w:trPr>
          <w:trHeight w:val="331"/>
        </w:trPr>
        <w:tc>
          <w:tcPr>
            <w:tcW w:w="3685" w:type="pct"/>
            <w:vAlign w:val="center"/>
          </w:tcPr>
          <w:p w:rsidR="00F8419C" w:rsidRPr="00175B4B" w:rsidRDefault="00F8419C" w:rsidP="00F048AC">
            <w:pPr>
              <w:suppressAutoHyphens/>
              <w:spacing w:after="0"/>
              <w:rPr>
                <w:rFonts w:ascii="Times New Roman" w:hAnsi="Times New Roman"/>
                <w:b/>
                <w:iCs/>
              </w:rPr>
            </w:pPr>
            <w:r w:rsidRPr="00175B4B">
              <w:rPr>
                <w:rFonts w:ascii="Times New Roman" w:hAnsi="Times New Roman"/>
                <w:b/>
                <w:iCs/>
              </w:rPr>
              <w:t>Промежуточная аттестация</w:t>
            </w:r>
          </w:p>
          <w:p w:rsidR="00E76504" w:rsidRPr="00175B4B" w:rsidRDefault="00E76504" w:rsidP="00F048AC">
            <w:pPr>
              <w:suppressAutoHyphens/>
              <w:spacing w:after="0"/>
              <w:rPr>
                <w:rFonts w:ascii="Times New Roman" w:hAnsi="Times New Roman"/>
                <w:i/>
              </w:rPr>
            </w:pPr>
            <w:r w:rsidRPr="00175B4B">
              <w:rPr>
                <w:rFonts w:ascii="Times New Roman" w:hAnsi="Times New Roman"/>
                <w:iCs/>
              </w:rPr>
              <w:t>в форме экзамена в 4 семестре</w:t>
            </w:r>
          </w:p>
        </w:tc>
        <w:tc>
          <w:tcPr>
            <w:tcW w:w="1315" w:type="pct"/>
            <w:vAlign w:val="center"/>
          </w:tcPr>
          <w:p w:rsidR="00F8419C" w:rsidRPr="00175B4B" w:rsidRDefault="00F8419C" w:rsidP="00E76504">
            <w:pPr>
              <w:suppressAutoHyphens/>
              <w:spacing w:after="0"/>
              <w:jc w:val="center"/>
              <w:rPr>
                <w:rFonts w:ascii="Times New Roman" w:hAnsi="Times New Roman"/>
                <w:iCs/>
              </w:rPr>
            </w:pPr>
            <w:r w:rsidRPr="00175B4B">
              <w:rPr>
                <w:rFonts w:ascii="Times New Roman" w:hAnsi="Times New Roman"/>
                <w:iCs/>
              </w:rPr>
              <w:t>8</w:t>
            </w:r>
          </w:p>
        </w:tc>
      </w:tr>
    </w:tbl>
    <w:p w:rsidR="00F8419C" w:rsidRPr="00175B4B" w:rsidRDefault="00F8419C" w:rsidP="00F8419C">
      <w:pPr>
        <w:rPr>
          <w:rFonts w:ascii="Times New Roman" w:hAnsi="Times New Roman"/>
          <w:b/>
          <w:i/>
        </w:rPr>
        <w:sectPr w:rsidR="00F8419C" w:rsidRPr="00175B4B" w:rsidSect="00F048AC">
          <w:pgSz w:w="11906" w:h="16838"/>
          <w:pgMar w:top="1134" w:right="850" w:bottom="284" w:left="1701" w:header="708" w:footer="708" w:gutter="0"/>
          <w:cols w:space="720"/>
          <w:docGrid w:linePitch="299"/>
        </w:sectPr>
      </w:pPr>
    </w:p>
    <w:p w:rsidR="00F8419C" w:rsidRPr="0002342C" w:rsidRDefault="00F8419C" w:rsidP="00F8419C">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7"/>
        <w:gridCol w:w="5761"/>
        <w:gridCol w:w="1620"/>
        <w:gridCol w:w="1949"/>
        <w:gridCol w:w="1287"/>
        <w:gridCol w:w="1110"/>
      </w:tblGrid>
      <w:tr w:rsidR="00F8419C" w:rsidRPr="00175B4B" w:rsidTr="000D435E">
        <w:trPr>
          <w:trHeight w:val="20"/>
        </w:trPr>
        <w:tc>
          <w:tcPr>
            <w:tcW w:w="1015" w:type="pct"/>
            <w:vAlign w:val="center"/>
          </w:tcPr>
          <w:p w:rsidR="00F8419C" w:rsidRPr="00175B4B" w:rsidRDefault="00F8419C" w:rsidP="00B253D9">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59" w:type="pct"/>
            <w:gridSpan w:val="2"/>
            <w:vAlign w:val="center"/>
          </w:tcPr>
          <w:p w:rsidR="00F8419C" w:rsidRPr="00175B4B" w:rsidRDefault="000B5134" w:rsidP="00B253D9">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F8419C" w:rsidRPr="00175B4B">
              <w:rPr>
                <w:rFonts w:ascii="Times New Roman" w:hAnsi="Times New Roman"/>
                <w:b/>
                <w:bCs/>
              </w:rPr>
              <w:t xml:space="preserve"> и формы организации деятельности обучающихся</w:t>
            </w:r>
          </w:p>
        </w:tc>
        <w:tc>
          <w:tcPr>
            <w:tcW w:w="550" w:type="pct"/>
            <w:vAlign w:val="center"/>
          </w:tcPr>
          <w:p w:rsidR="00F8419C" w:rsidRPr="00175B4B" w:rsidRDefault="00F8419C" w:rsidP="00B253D9">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662" w:type="pct"/>
            <w:vAlign w:val="center"/>
          </w:tcPr>
          <w:p w:rsidR="00F8419C" w:rsidRPr="00175B4B" w:rsidRDefault="00F8419C" w:rsidP="00B253D9">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37" w:type="pct"/>
          </w:tcPr>
          <w:p w:rsidR="00F8419C" w:rsidRPr="00175B4B" w:rsidRDefault="00F8419C" w:rsidP="00B253D9">
            <w:pPr>
              <w:suppressAutoHyphens/>
              <w:spacing w:after="0" w:line="240" w:lineRule="auto"/>
              <w:jc w:val="center"/>
              <w:rPr>
                <w:rFonts w:ascii="Times New Roman" w:hAnsi="Times New Roman"/>
                <w:b/>
                <w:bCs/>
              </w:rPr>
            </w:pPr>
            <w:r w:rsidRPr="00175B4B">
              <w:rPr>
                <w:rFonts w:ascii="Times New Roman" w:hAnsi="Times New Roman"/>
                <w:b/>
              </w:rPr>
              <w:t>Код ОК</w:t>
            </w:r>
          </w:p>
        </w:tc>
        <w:tc>
          <w:tcPr>
            <w:tcW w:w="377" w:type="pct"/>
          </w:tcPr>
          <w:p w:rsidR="00F8419C" w:rsidRPr="00175B4B" w:rsidRDefault="00F8419C" w:rsidP="00B253D9">
            <w:pPr>
              <w:suppressAutoHyphens/>
              <w:spacing w:after="0" w:line="240" w:lineRule="auto"/>
              <w:jc w:val="center"/>
              <w:rPr>
                <w:rFonts w:ascii="Times New Roman" w:hAnsi="Times New Roman"/>
                <w:b/>
                <w:bCs/>
              </w:rPr>
            </w:pPr>
            <w:r w:rsidRPr="00175B4B">
              <w:rPr>
                <w:rFonts w:ascii="Times New Roman" w:hAnsi="Times New Roman"/>
                <w:b/>
              </w:rPr>
              <w:t>Код ПРб/ПРу</w:t>
            </w:r>
          </w:p>
        </w:tc>
      </w:tr>
      <w:tr w:rsidR="00F8419C" w:rsidRPr="00175B4B" w:rsidTr="000D435E">
        <w:trPr>
          <w:trHeight w:val="20"/>
        </w:trPr>
        <w:tc>
          <w:tcPr>
            <w:tcW w:w="1015" w:type="pct"/>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1</w:t>
            </w:r>
          </w:p>
        </w:tc>
        <w:tc>
          <w:tcPr>
            <w:tcW w:w="1959" w:type="pct"/>
            <w:gridSpan w:val="2"/>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2</w:t>
            </w:r>
          </w:p>
        </w:tc>
        <w:tc>
          <w:tcPr>
            <w:tcW w:w="550" w:type="pct"/>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3</w:t>
            </w:r>
          </w:p>
        </w:tc>
        <w:tc>
          <w:tcPr>
            <w:tcW w:w="662" w:type="pct"/>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4</w:t>
            </w:r>
          </w:p>
        </w:tc>
        <w:tc>
          <w:tcPr>
            <w:tcW w:w="437" w:type="pct"/>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5</w:t>
            </w:r>
          </w:p>
        </w:tc>
        <w:tc>
          <w:tcPr>
            <w:tcW w:w="377" w:type="pct"/>
          </w:tcPr>
          <w:p w:rsidR="00F8419C" w:rsidRPr="00175B4B" w:rsidRDefault="00F8419C" w:rsidP="00B253D9">
            <w:pPr>
              <w:spacing w:after="0" w:line="240" w:lineRule="auto"/>
              <w:jc w:val="center"/>
              <w:rPr>
                <w:rFonts w:ascii="Times New Roman" w:hAnsi="Times New Roman"/>
                <w:b/>
                <w:bCs/>
                <w:iCs/>
              </w:rPr>
            </w:pPr>
            <w:r w:rsidRPr="00175B4B">
              <w:rPr>
                <w:rFonts w:ascii="Times New Roman" w:hAnsi="Times New Roman"/>
                <w:b/>
                <w:bCs/>
                <w:iCs/>
              </w:rPr>
              <w:t>6</w:t>
            </w:r>
          </w:p>
        </w:tc>
      </w:tr>
      <w:tr w:rsidR="00F8419C" w:rsidRPr="00175B4B" w:rsidTr="000D435E">
        <w:trPr>
          <w:trHeight w:val="20"/>
        </w:trPr>
        <w:tc>
          <w:tcPr>
            <w:tcW w:w="2974" w:type="pct"/>
            <w:gridSpan w:val="3"/>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rPr>
              <w:t>РАЗДЕЛ 1. Электрическое поле</w:t>
            </w:r>
          </w:p>
        </w:tc>
        <w:tc>
          <w:tcPr>
            <w:tcW w:w="550" w:type="pct"/>
          </w:tcPr>
          <w:p w:rsidR="00F8419C" w:rsidRPr="00175B4B" w:rsidRDefault="005729F8" w:rsidP="00B253D9">
            <w:pPr>
              <w:spacing w:after="0" w:line="240" w:lineRule="auto"/>
              <w:jc w:val="center"/>
              <w:rPr>
                <w:rFonts w:ascii="Times New Roman" w:hAnsi="Times New Roman"/>
                <w:b/>
                <w:bCs/>
                <w:iCs/>
              </w:rPr>
            </w:pPr>
            <w:r w:rsidRPr="00175B4B">
              <w:rPr>
                <w:rFonts w:ascii="Times New Roman" w:hAnsi="Times New Roman"/>
                <w:b/>
                <w:iCs/>
              </w:rPr>
              <w:t>6</w:t>
            </w:r>
          </w:p>
        </w:tc>
        <w:tc>
          <w:tcPr>
            <w:tcW w:w="662" w:type="pct"/>
          </w:tcPr>
          <w:p w:rsidR="00F8419C" w:rsidRPr="00175B4B" w:rsidRDefault="00F8419C" w:rsidP="00B253D9">
            <w:pPr>
              <w:spacing w:after="0" w:line="240" w:lineRule="auto"/>
              <w:jc w:val="center"/>
              <w:rPr>
                <w:rFonts w:ascii="Times New Roman" w:hAnsi="Times New Roman"/>
                <w:b/>
                <w:bCs/>
                <w:iCs/>
              </w:rPr>
            </w:pPr>
          </w:p>
        </w:tc>
        <w:tc>
          <w:tcPr>
            <w:tcW w:w="437" w:type="pct"/>
          </w:tcPr>
          <w:p w:rsidR="00F8419C" w:rsidRPr="00175B4B" w:rsidRDefault="00F8419C" w:rsidP="00B253D9">
            <w:pPr>
              <w:spacing w:after="0" w:line="240" w:lineRule="auto"/>
              <w:jc w:val="center"/>
              <w:rPr>
                <w:rFonts w:ascii="Times New Roman" w:hAnsi="Times New Roman"/>
                <w:b/>
                <w:bCs/>
                <w:iCs/>
              </w:rPr>
            </w:pPr>
          </w:p>
        </w:tc>
        <w:tc>
          <w:tcPr>
            <w:tcW w:w="377" w:type="pct"/>
          </w:tcPr>
          <w:p w:rsidR="00F8419C" w:rsidRPr="00175B4B" w:rsidRDefault="00F8419C" w:rsidP="00B253D9">
            <w:pPr>
              <w:spacing w:after="0" w:line="240" w:lineRule="auto"/>
              <w:jc w:val="center"/>
              <w:rPr>
                <w:rFonts w:ascii="Times New Roman" w:hAnsi="Times New Roman"/>
                <w:b/>
                <w:bCs/>
                <w:iCs/>
              </w:rPr>
            </w:pPr>
          </w:p>
        </w:tc>
      </w:tr>
      <w:tr w:rsidR="00140C64" w:rsidRPr="00175B4B" w:rsidTr="000D435E">
        <w:trPr>
          <w:trHeight w:val="20"/>
        </w:trPr>
        <w:tc>
          <w:tcPr>
            <w:tcW w:w="1015" w:type="pct"/>
            <w:vMerge w:val="restart"/>
          </w:tcPr>
          <w:p w:rsidR="00140C64" w:rsidRPr="00175B4B" w:rsidRDefault="00140C64" w:rsidP="00B253D9">
            <w:pPr>
              <w:spacing w:after="0" w:line="240" w:lineRule="auto"/>
              <w:ind w:firstLine="708"/>
              <w:rPr>
                <w:rFonts w:ascii="Times New Roman" w:hAnsi="Times New Roman"/>
                <w:b/>
                <w:bCs/>
              </w:rPr>
            </w:pPr>
            <w:r w:rsidRPr="00175B4B">
              <w:rPr>
                <w:rFonts w:ascii="Times New Roman" w:hAnsi="Times New Roman"/>
                <w:bCs/>
                <w:lang w:eastAsia="en-US"/>
              </w:rPr>
              <w:t>Тема 1.1 Однородное электрическое поле</w:t>
            </w:r>
            <w:r w:rsidRPr="00175B4B">
              <w:rPr>
                <w:rFonts w:ascii="Times New Roman" w:hAnsi="Times New Roman"/>
                <w:b/>
                <w:bCs/>
              </w:rPr>
              <w:t xml:space="preserve"> </w:t>
            </w:r>
          </w:p>
        </w:tc>
        <w:tc>
          <w:tcPr>
            <w:tcW w:w="1959" w:type="pct"/>
            <w:gridSpan w:val="2"/>
          </w:tcPr>
          <w:p w:rsidR="00140C64" w:rsidRPr="00175B4B" w:rsidRDefault="00140C64" w:rsidP="00B253D9">
            <w:pPr>
              <w:spacing w:after="0" w:line="240" w:lineRule="auto"/>
              <w:rPr>
                <w:rFonts w:ascii="Times New Roman" w:hAnsi="Times New Roman"/>
                <w:b/>
                <w:bCs/>
              </w:rPr>
            </w:pPr>
            <w:r w:rsidRPr="00175B4B">
              <w:rPr>
                <w:rFonts w:ascii="Times New Roman" w:hAnsi="Times New Roman"/>
                <w:b/>
              </w:rPr>
              <w:t>Дидактические единицы, содержание</w:t>
            </w:r>
          </w:p>
        </w:tc>
        <w:tc>
          <w:tcPr>
            <w:tcW w:w="550" w:type="pct"/>
            <w:vAlign w:val="center"/>
          </w:tcPr>
          <w:p w:rsidR="00140C64" w:rsidRPr="00175B4B" w:rsidRDefault="00140C64" w:rsidP="00B253D9">
            <w:pPr>
              <w:suppressAutoHyphens/>
              <w:spacing w:after="0" w:line="240" w:lineRule="auto"/>
              <w:jc w:val="center"/>
              <w:rPr>
                <w:rFonts w:ascii="Times New Roman" w:hAnsi="Times New Roman"/>
                <w:iCs/>
              </w:rPr>
            </w:pPr>
            <w:r w:rsidRPr="00175B4B">
              <w:rPr>
                <w:rFonts w:ascii="Times New Roman" w:hAnsi="Times New Roman"/>
                <w:iCs/>
              </w:rPr>
              <w:t>6</w:t>
            </w:r>
          </w:p>
        </w:tc>
        <w:tc>
          <w:tcPr>
            <w:tcW w:w="662" w:type="pct"/>
            <w:vMerge w:val="restart"/>
          </w:tcPr>
          <w:p w:rsidR="00140C64" w:rsidRPr="00175B4B" w:rsidRDefault="00140C64" w:rsidP="00B253D9">
            <w:pPr>
              <w:spacing w:after="0" w:line="240" w:lineRule="auto"/>
              <w:rPr>
                <w:rFonts w:ascii="Times New Roman" w:hAnsi="Times New Roman"/>
                <w:b/>
              </w:rPr>
            </w:pPr>
          </w:p>
        </w:tc>
        <w:tc>
          <w:tcPr>
            <w:tcW w:w="437" w:type="pct"/>
          </w:tcPr>
          <w:p w:rsidR="00140C64" w:rsidRPr="00175B4B" w:rsidRDefault="00140C64" w:rsidP="00B253D9">
            <w:pPr>
              <w:spacing w:after="0" w:line="240" w:lineRule="auto"/>
              <w:rPr>
                <w:rFonts w:ascii="Times New Roman" w:hAnsi="Times New Roman"/>
                <w:b/>
              </w:rPr>
            </w:pPr>
          </w:p>
        </w:tc>
        <w:tc>
          <w:tcPr>
            <w:tcW w:w="377" w:type="pct"/>
          </w:tcPr>
          <w:p w:rsidR="00140C64" w:rsidRPr="00175B4B" w:rsidRDefault="00140C64" w:rsidP="00B253D9">
            <w:pPr>
              <w:spacing w:after="0" w:line="240" w:lineRule="auto"/>
              <w:rPr>
                <w:rFonts w:ascii="Times New Roman" w:hAnsi="Times New Roman"/>
                <w:b/>
              </w:rPr>
            </w:pPr>
          </w:p>
        </w:tc>
      </w:tr>
      <w:tr w:rsidR="00140C64" w:rsidRPr="00175B4B" w:rsidTr="000D435E">
        <w:trPr>
          <w:trHeight w:val="1020"/>
        </w:trPr>
        <w:tc>
          <w:tcPr>
            <w:tcW w:w="1015" w:type="pct"/>
            <w:vMerge/>
          </w:tcPr>
          <w:p w:rsidR="00140C64" w:rsidRPr="00175B4B" w:rsidRDefault="00140C64" w:rsidP="00B253D9">
            <w:pPr>
              <w:spacing w:after="0" w:line="240" w:lineRule="auto"/>
              <w:rPr>
                <w:rFonts w:ascii="Times New Roman" w:hAnsi="Times New Roman"/>
                <w:b/>
                <w:bCs/>
              </w:rPr>
            </w:pPr>
          </w:p>
        </w:tc>
        <w:tc>
          <w:tcPr>
            <w:tcW w:w="1959" w:type="pct"/>
            <w:gridSpan w:val="2"/>
          </w:tcPr>
          <w:p w:rsidR="00140C64" w:rsidRPr="00175B4B" w:rsidRDefault="00140C64"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lang w:eastAsia="en-US"/>
              </w:rPr>
              <w:t>Электрическое поле и его характеристики. Работа сил электрического поля. Вещества в электрическом поле. Электрическая емкость. Конденсатор. Способы соединения конденсаторов. Методика расчета электростатической цепи</w:t>
            </w:r>
          </w:p>
        </w:tc>
        <w:tc>
          <w:tcPr>
            <w:tcW w:w="550" w:type="pct"/>
            <w:vAlign w:val="center"/>
          </w:tcPr>
          <w:p w:rsidR="00140C64" w:rsidRPr="00175B4B" w:rsidRDefault="00140C64" w:rsidP="00B253D9">
            <w:pPr>
              <w:suppressAutoHyphens/>
              <w:spacing w:after="0" w:line="240" w:lineRule="auto"/>
              <w:jc w:val="center"/>
              <w:rPr>
                <w:rFonts w:ascii="Times New Roman" w:hAnsi="Times New Roman"/>
                <w:bCs/>
                <w:iCs/>
              </w:rPr>
            </w:pPr>
            <w:r w:rsidRPr="00175B4B">
              <w:rPr>
                <w:rFonts w:ascii="Times New Roman" w:hAnsi="Times New Roman"/>
                <w:bCs/>
                <w:iCs/>
              </w:rPr>
              <w:t>4</w:t>
            </w:r>
          </w:p>
        </w:tc>
        <w:tc>
          <w:tcPr>
            <w:tcW w:w="662" w:type="pct"/>
            <w:vMerge/>
          </w:tcPr>
          <w:p w:rsidR="00140C64" w:rsidRPr="00175B4B" w:rsidRDefault="00140C64" w:rsidP="00B253D9">
            <w:pPr>
              <w:spacing w:after="0" w:line="240" w:lineRule="auto"/>
              <w:rPr>
                <w:rFonts w:ascii="Times New Roman" w:hAnsi="Times New Roman"/>
                <w:b/>
                <w:bCs/>
              </w:rPr>
            </w:pPr>
          </w:p>
        </w:tc>
        <w:tc>
          <w:tcPr>
            <w:tcW w:w="437" w:type="pct"/>
            <w:vMerge w:val="restart"/>
          </w:tcPr>
          <w:p w:rsidR="00140C64" w:rsidRPr="00175B4B" w:rsidRDefault="00140C64" w:rsidP="002E4E37">
            <w:pPr>
              <w:pStyle w:val="docdata"/>
              <w:spacing w:before="0" w:beforeAutospacing="0" w:after="0" w:afterAutospacing="0"/>
            </w:pPr>
            <w:r w:rsidRPr="00175B4B">
              <w:rPr>
                <w:i/>
                <w:iCs/>
                <w:color w:val="000000"/>
                <w:sz w:val="20"/>
                <w:szCs w:val="20"/>
              </w:rPr>
              <w:t xml:space="preserve">ОК 01, ОК 02, ОК 03, ОК 04, ОК 05, ОК 06, ОК 07, ОК 08, ОК 09, </w:t>
            </w:r>
          </w:p>
        </w:tc>
        <w:tc>
          <w:tcPr>
            <w:tcW w:w="377" w:type="pct"/>
            <w:vMerge w:val="restart"/>
          </w:tcPr>
          <w:p w:rsidR="00140C64" w:rsidRPr="00175B4B" w:rsidRDefault="00140C64" w:rsidP="00B253D9">
            <w:pPr>
              <w:spacing w:after="0" w:line="240" w:lineRule="auto"/>
              <w:rPr>
                <w:rFonts w:ascii="Times New Roman" w:hAnsi="Times New Roman"/>
                <w:sz w:val="24"/>
                <w:szCs w:val="24"/>
              </w:rPr>
            </w:pPr>
            <w:r w:rsidRPr="00175B4B">
              <w:rPr>
                <w:rFonts w:ascii="Times New Roman" w:hAnsi="Times New Roman"/>
                <w:i/>
                <w:iCs/>
                <w:color w:val="000000"/>
                <w:sz w:val="20"/>
                <w:szCs w:val="20"/>
              </w:rPr>
              <w:t>У1, У2</w:t>
            </w:r>
          </w:p>
          <w:p w:rsidR="00140C64" w:rsidRPr="00175B4B" w:rsidRDefault="00140C64" w:rsidP="005F45BD">
            <w:pPr>
              <w:spacing w:after="0" w:line="240" w:lineRule="auto"/>
              <w:rPr>
                <w:rFonts w:ascii="Times New Roman" w:hAnsi="Times New Roman"/>
                <w:b/>
                <w:bCs/>
              </w:rPr>
            </w:pPr>
            <w:r w:rsidRPr="00175B4B">
              <w:rPr>
                <w:rFonts w:ascii="Times New Roman" w:hAnsi="Times New Roman"/>
                <w:i/>
                <w:iCs/>
                <w:color w:val="000000"/>
                <w:sz w:val="20"/>
                <w:szCs w:val="20"/>
              </w:rPr>
              <w:t>З1, З1</w:t>
            </w:r>
            <w:r w:rsidR="005F45BD">
              <w:rPr>
                <w:rFonts w:ascii="Times New Roman" w:hAnsi="Times New Roman"/>
                <w:i/>
                <w:iCs/>
                <w:color w:val="000000"/>
                <w:sz w:val="20"/>
                <w:szCs w:val="20"/>
              </w:rPr>
              <w:t>1</w:t>
            </w:r>
          </w:p>
        </w:tc>
      </w:tr>
      <w:tr w:rsidR="00140C64" w:rsidRPr="00175B4B" w:rsidTr="000D435E">
        <w:trPr>
          <w:trHeight w:val="195"/>
        </w:trPr>
        <w:tc>
          <w:tcPr>
            <w:tcW w:w="1015" w:type="pct"/>
            <w:vMerge/>
          </w:tcPr>
          <w:p w:rsidR="00140C64" w:rsidRPr="00175B4B" w:rsidRDefault="00140C64" w:rsidP="00B253D9">
            <w:pPr>
              <w:spacing w:after="0" w:line="240" w:lineRule="auto"/>
              <w:rPr>
                <w:rFonts w:ascii="Times New Roman" w:hAnsi="Times New Roman"/>
                <w:b/>
                <w:bCs/>
              </w:rPr>
            </w:pPr>
          </w:p>
        </w:tc>
        <w:tc>
          <w:tcPr>
            <w:tcW w:w="1959" w:type="pct"/>
            <w:gridSpan w:val="2"/>
          </w:tcPr>
          <w:p w:rsidR="00140C64" w:rsidRPr="00175B4B" w:rsidRDefault="00140C64"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550" w:type="pct"/>
            <w:vAlign w:val="center"/>
          </w:tcPr>
          <w:p w:rsidR="00140C64" w:rsidRPr="00175B4B" w:rsidRDefault="00140C64" w:rsidP="00B253D9">
            <w:pPr>
              <w:suppressAutoHyphens/>
              <w:spacing w:after="0" w:line="240" w:lineRule="auto"/>
              <w:jc w:val="center"/>
              <w:rPr>
                <w:rFonts w:ascii="Times New Roman" w:hAnsi="Times New Roman"/>
                <w:bCs/>
                <w:iCs/>
              </w:rPr>
            </w:pPr>
          </w:p>
        </w:tc>
        <w:tc>
          <w:tcPr>
            <w:tcW w:w="662" w:type="pct"/>
            <w:vMerge/>
          </w:tcPr>
          <w:p w:rsidR="00140C64" w:rsidRPr="00175B4B" w:rsidRDefault="00140C64" w:rsidP="00B253D9">
            <w:pPr>
              <w:spacing w:after="0" w:line="240" w:lineRule="auto"/>
              <w:rPr>
                <w:rFonts w:ascii="Times New Roman" w:hAnsi="Times New Roman"/>
                <w:b/>
                <w:bCs/>
              </w:rPr>
            </w:pPr>
          </w:p>
        </w:tc>
        <w:tc>
          <w:tcPr>
            <w:tcW w:w="437" w:type="pct"/>
            <w:vMerge/>
          </w:tcPr>
          <w:p w:rsidR="00140C64" w:rsidRPr="00175B4B" w:rsidRDefault="00140C64" w:rsidP="00B253D9">
            <w:pPr>
              <w:pStyle w:val="docdata"/>
              <w:spacing w:before="0" w:beforeAutospacing="0" w:after="0" w:afterAutospacing="0"/>
              <w:rPr>
                <w:i/>
                <w:iCs/>
                <w:color w:val="000000"/>
                <w:sz w:val="20"/>
                <w:szCs w:val="20"/>
              </w:rPr>
            </w:pPr>
          </w:p>
        </w:tc>
        <w:tc>
          <w:tcPr>
            <w:tcW w:w="377" w:type="pct"/>
            <w:vMerge/>
          </w:tcPr>
          <w:p w:rsidR="00140C64" w:rsidRPr="00175B4B" w:rsidRDefault="00140C64" w:rsidP="00B253D9">
            <w:pPr>
              <w:spacing w:after="0" w:line="240" w:lineRule="auto"/>
              <w:rPr>
                <w:rFonts w:ascii="Times New Roman" w:hAnsi="Times New Roman"/>
                <w:i/>
                <w:iCs/>
                <w:color w:val="000000"/>
                <w:sz w:val="20"/>
                <w:szCs w:val="20"/>
              </w:rPr>
            </w:pPr>
          </w:p>
        </w:tc>
      </w:tr>
      <w:tr w:rsidR="00140C64" w:rsidRPr="00175B4B" w:rsidTr="000D435E">
        <w:trPr>
          <w:trHeight w:val="125"/>
        </w:trPr>
        <w:tc>
          <w:tcPr>
            <w:tcW w:w="1015" w:type="pct"/>
            <w:vMerge/>
          </w:tcPr>
          <w:p w:rsidR="00140C64" w:rsidRPr="00175B4B" w:rsidRDefault="00140C64" w:rsidP="00B253D9">
            <w:pPr>
              <w:spacing w:after="0" w:line="240" w:lineRule="auto"/>
              <w:rPr>
                <w:rFonts w:ascii="Times New Roman" w:hAnsi="Times New Roman"/>
                <w:b/>
                <w:bCs/>
              </w:rPr>
            </w:pPr>
          </w:p>
        </w:tc>
        <w:tc>
          <w:tcPr>
            <w:tcW w:w="1959" w:type="pct"/>
            <w:gridSpan w:val="2"/>
          </w:tcPr>
          <w:p w:rsidR="00140C64" w:rsidRPr="00175B4B" w:rsidRDefault="00140C64"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Cs/>
                <w:lang w:eastAsia="en-US"/>
              </w:rPr>
              <w:t>Практическая работа №1 Расчет электростатической цепи</w:t>
            </w:r>
          </w:p>
        </w:tc>
        <w:tc>
          <w:tcPr>
            <w:tcW w:w="550" w:type="pct"/>
            <w:vAlign w:val="center"/>
          </w:tcPr>
          <w:p w:rsidR="00140C64" w:rsidRPr="00175B4B" w:rsidRDefault="00140C64" w:rsidP="00B253D9">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662" w:type="pct"/>
            <w:vMerge/>
          </w:tcPr>
          <w:p w:rsidR="00140C64" w:rsidRPr="00175B4B" w:rsidRDefault="00140C64" w:rsidP="00B253D9">
            <w:pPr>
              <w:spacing w:after="0" w:line="240" w:lineRule="auto"/>
              <w:rPr>
                <w:rFonts w:ascii="Times New Roman" w:hAnsi="Times New Roman"/>
                <w:b/>
                <w:bCs/>
              </w:rPr>
            </w:pPr>
          </w:p>
        </w:tc>
        <w:tc>
          <w:tcPr>
            <w:tcW w:w="437" w:type="pct"/>
            <w:vMerge/>
          </w:tcPr>
          <w:p w:rsidR="00140C64" w:rsidRPr="00175B4B" w:rsidRDefault="00140C64" w:rsidP="00B253D9">
            <w:pPr>
              <w:pStyle w:val="docdata"/>
              <w:spacing w:before="0" w:beforeAutospacing="0" w:after="0" w:afterAutospacing="0"/>
              <w:rPr>
                <w:i/>
                <w:iCs/>
                <w:color w:val="000000"/>
                <w:sz w:val="20"/>
                <w:szCs w:val="20"/>
              </w:rPr>
            </w:pPr>
          </w:p>
        </w:tc>
        <w:tc>
          <w:tcPr>
            <w:tcW w:w="377" w:type="pct"/>
            <w:vMerge/>
          </w:tcPr>
          <w:p w:rsidR="00140C64" w:rsidRPr="00175B4B" w:rsidRDefault="00140C64" w:rsidP="00B253D9">
            <w:pPr>
              <w:spacing w:after="0" w:line="240" w:lineRule="auto"/>
              <w:rPr>
                <w:rFonts w:ascii="Times New Roman" w:hAnsi="Times New Roman"/>
                <w:i/>
                <w:iCs/>
                <w:color w:val="000000"/>
                <w:sz w:val="20"/>
                <w:szCs w:val="20"/>
              </w:rPr>
            </w:pPr>
          </w:p>
        </w:tc>
      </w:tr>
      <w:tr w:rsidR="00F8419C" w:rsidRPr="00175B4B" w:rsidTr="000D435E">
        <w:trPr>
          <w:trHeight w:val="279"/>
        </w:trPr>
        <w:tc>
          <w:tcPr>
            <w:tcW w:w="2974" w:type="pct"/>
            <w:gridSpan w:val="3"/>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rPr>
              <w:t>РАЗДЕЛ 2. Электрические цепи постоянного тока</w:t>
            </w:r>
          </w:p>
        </w:tc>
        <w:tc>
          <w:tcPr>
            <w:tcW w:w="550" w:type="pct"/>
            <w:vAlign w:val="center"/>
          </w:tcPr>
          <w:p w:rsidR="00F8419C" w:rsidRPr="00175B4B" w:rsidRDefault="00F8419C" w:rsidP="005729F8">
            <w:pPr>
              <w:suppressAutoHyphens/>
              <w:spacing w:after="0" w:line="240" w:lineRule="auto"/>
              <w:jc w:val="center"/>
              <w:rPr>
                <w:rFonts w:ascii="Times New Roman" w:hAnsi="Times New Roman"/>
                <w:b/>
                <w:bCs/>
                <w:iCs/>
              </w:rPr>
            </w:pPr>
            <w:r w:rsidRPr="00175B4B">
              <w:rPr>
                <w:rFonts w:ascii="Times New Roman" w:hAnsi="Times New Roman"/>
                <w:b/>
                <w:bCs/>
                <w:iCs/>
              </w:rPr>
              <w:t>1</w:t>
            </w:r>
            <w:r w:rsidR="005729F8" w:rsidRPr="00175B4B">
              <w:rPr>
                <w:rFonts w:ascii="Times New Roman" w:hAnsi="Times New Roman"/>
                <w:b/>
                <w:bCs/>
                <w:iCs/>
              </w:rPr>
              <w:t>8</w:t>
            </w:r>
          </w:p>
        </w:tc>
        <w:tc>
          <w:tcPr>
            <w:tcW w:w="662" w:type="pct"/>
          </w:tcPr>
          <w:p w:rsidR="00F8419C" w:rsidRPr="00175B4B" w:rsidRDefault="00F8419C" w:rsidP="00B253D9">
            <w:pPr>
              <w:spacing w:after="0" w:line="240" w:lineRule="auto"/>
              <w:rPr>
                <w:rFonts w:ascii="Times New Roman" w:hAnsi="Times New Roman"/>
                <w:b/>
              </w:rPr>
            </w:pPr>
          </w:p>
        </w:tc>
        <w:tc>
          <w:tcPr>
            <w:tcW w:w="437" w:type="pct"/>
          </w:tcPr>
          <w:p w:rsidR="00F8419C" w:rsidRPr="00175B4B" w:rsidRDefault="00F8419C" w:rsidP="00B253D9">
            <w:pPr>
              <w:spacing w:after="0" w:line="240" w:lineRule="auto"/>
              <w:jc w:val="center"/>
              <w:rPr>
                <w:rFonts w:ascii="Times New Roman" w:hAnsi="Times New Roman"/>
                <w:bCs/>
              </w:rPr>
            </w:pPr>
          </w:p>
        </w:tc>
        <w:tc>
          <w:tcPr>
            <w:tcW w:w="377" w:type="pct"/>
          </w:tcPr>
          <w:p w:rsidR="00F8419C" w:rsidRPr="00175B4B" w:rsidRDefault="00F8419C" w:rsidP="00B253D9">
            <w:pPr>
              <w:spacing w:after="0" w:line="240" w:lineRule="auto"/>
              <w:jc w:val="center"/>
              <w:rPr>
                <w:rFonts w:ascii="Times New Roman" w:hAnsi="Times New Roman"/>
                <w:bCs/>
              </w:rPr>
            </w:pPr>
          </w:p>
        </w:tc>
      </w:tr>
      <w:tr w:rsidR="00F8419C" w:rsidRPr="00175B4B" w:rsidTr="000D435E">
        <w:trPr>
          <w:trHeight w:val="20"/>
        </w:trPr>
        <w:tc>
          <w:tcPr>
            <w:tcW w:w="1015" w:type="pct"/>
            <w:vMerge w:val="restart"/>
          </w:tcPr>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 xml:space="preserve">Тема 2.1 </w:t>
            </w:r>
          </w:p>
          <w:p w:rsidR="00F8419C" w:rsidRPr="00175B4B" w:rsidRDefault="00F8419C" w:rsidP="00B253D9">
            <w:pPr>
              <w:spacing w:after="0" w:line="240" w:lineRule="auto"/>
              <w:rPr>
                <w:rFonts w:ascii="Times New Roman" w:hAnsi="Times New Roman"/>
                <w:b/>
                <w:bCs/>
              </w:rPr>
            </w:pPr>
            <w:r w:rsidRPr="00175B4B">
              <w:rPr>
                <w:rFonts w:ascii="Times New Roman" w:hAnsi="Times New Roman"/>
                <w:bCs/>
                <w:lang w:eastAsia="en-US"/>
              </w:rPr>
              <w:t>Законы электрических цепей постоянного тока</w:t>
            </w:r>
          </w:p>
        </w:tc>
        <w:tc>
          <w:tcPr>
            <w:tcW w:w="1959" w:type="pct"/>
            <w:gridSpan w:val="2"/>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rPr>
              <w:t>Дидактические единицы, содержание</w:t>
            </w:r>
          </w:p>
        </w:tc>
        <w:tc>
          <w:tcPr>
            <w:tcW w:w="550" w:type="pct"/>
            <w:vAlign w:val="center"/>
          </w:tcPr>
          <w:p w:rsidR="00F8419C" w:rsidRPr="00175B4B" w:rsidRDefault="005112D2" w:rsidP="00B253D9">
            <w:pPr>
              <w:spacing w:after="0" w:line="240" w:lineRule="auto"/>
              <w:jc w:val="center"/>
              <w:rPr>
                <w:rFonts w:ascii="Times New Roman" w:hAnsi="Times New Roman"/>
                <w:bCs/>
              </w:rPr>
            </w:pPr>
            <w:r w:rsidRPr="00175B4B">
              <w:rPr>
                <w:rFonts w:ascii="Times New Roman" w:hAnsi="Times New Roman"/>
                <w:bCs/>
              </w:rPr>
              <w:t>10</w:t>
            </w:r>
          </w:p>
        </w:tc>
        <w:tc>
          <w:tcPr>
            <w:tcW w:w="662" w:type="pct"/>
            <w:vMerge w:val="restart"/>
          </w:tcPr>
          <w:p w:rsidR="00F8419C" w:rsidRPr="00175B4B" w:rsidRDefault="00F8419C" w:rsidP="00B253D9">
            <w:pPr>
              <w:spacing w:after="0" w:line="240" w:lineRule="auto"/>
              <w:rPr>
                <w:rFonts w:ascii="Times New Roman" w:hAnsi="Times New Roman"/>
                <w:b/>
              </w:rPr>
            </w:pPr>
          </w:p>
        </w:tc>
        <w:tc>
          <w:tcPr>
            <w:tcW w:w="437" w:type="pct"/>
          </w:tcPr>
          <w:p w:rsidR="00F8419C" w:rsidRPr="00175B4B" w:rsidRDefault="00F8419C" w:rsidP="00B253D9">
            <w:pPr>
              <w:spacing w:after="0" w:line="240" w:lineRule="auto"/>
              <w:rPr>
                <w:rFonts w:ascii="Times New Roman" w:hAnsi="Times New Roman"/>
                <w:b/>
              </w:rPr>
            </w:pPr>
          </w:p>
        </w:tc>
        <w:tc>
          <w:tcPr>
            <w:tcW w:w="377" w:type="pct"/>
          </w:tcPr>
          <w:p w:rsidR="00F8419C" w:rsidRPr="00175B4B" w:rsidRDefault="00F8419C" w:rsidP="00B253D9">
            <w:pPr>
              <w:spacing w:after="0" w:line="240" w:lineRule="auto"/>
              <w:rPr>
                <w:rFonts w:ascii="Times New Roman" w:hAnsi="Times New Roman"/>
                <w:b/>
              </w:rPr>
            </w:pPr>
          </w:p>
        </w:tc>
      </w:tr>
      <w:tr w:rsidR="00F8419C" w:rsidRPr="00175B4B" w:rsidTr="000D435E">
        <w:trPr>
          <w:trHeight w:val="1209"/>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pStyle w:val="21"/>
              <w:ind w:left="0" w:firstLine="0"/>
              <w:rPr>
                <w:bCs/>
                <w:sz w:val="22"/>
                <w:szCs w:val="22"/>
                <w:lang w:eastAsia="en-US"/>
              </w:rPr>
            </w:pPr>
            <w:r w:rsidRPr="00175B4B">
              <w:rPr>
                <w:bCs/>
                <w:sz w:val="22"/>
                <w:szCs w:val="22"/>
                <w:lang w:eastAsia="en-US"/>
              </w:rPr>
              <w:t xml:space="preserve">Электрический ток. Структура электрической цепи. Схемы электрических цепей. Законы Ома для цепи постоянного тока. Работа и мощность тока. КПД источника тока. Последовательное, параллельное и смешанное соединение резисторов. Соединение резисторов звездой и треугольником. Электрическая цепь с несколькими источниками ЭДС. Первый закон </w:t>
            </w:r>
            <w:r w:rsidR="008050FA" w:rsidRPr="00175B4B">
              <w:rPr>
                <w:bCs/>
                <w:sz w:val="22"/>
                <w:szCs w:val="22"/>
                <w:lang w:eastAsia="en-US"/>
              </w:rPr>
              <w:t>Кирхгофа. Второй закон Кирхгофа</w:t>
            </w:r>
          </w:p>
        </w:tc>
        <w:tc>
          <w:tcPr>
            <w:tcW w:w="550" w:type="pct"/>
            <w:vAlign w:val="center"/>
          </w:tcPr>
          <w:p w:rsidR="00F8419C" w:rsidRPr="00175B4B" w:rsidRDefault="005112D2"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val="restart"/>
          </w:tcPr>
          <w:p w:rsidR="00F8419C" w:rsidRPr="00175B4B" w:rsidRDefault="00F8419C" w:rsidP="00B253D9">
            <w:pPr>
              <w:pStyle w:val="docdata"/>
              <w:spacing w:before="0" w:beforeAutospacing="0" w:after="0" w:afterAutospacing="0"/>
            </w:pPr>
            <w:r w:rsidRPr="00175B4B">
              <w:rPr>
                <w:i/>
                <w:iCs/>
                <w:color w:val="000000"/>
                <w:sz w:val="20"/>
                <w:szCs w:val="20"/>
              </w:rPr>
              <w:t xml:space="preserve">ОК 01, ОК 02, ОК 03, ОК 04, ОК </w:t>
            </w:r>
            <w:r w:rsidR="002E4E37">
              <w:rPr>
                <w:i/>
                <w:iCs/>
                <w:color w:val="000000"/>
                <w:sz w:val="20"/>
                <w:szCs w:val="20"/>
              </w:rPr>
              <w:t>05, ОК 06, ОК 07, ОК 08, ОК 09</w:t>
            </w:r>
          </w:p>
          <w:p w:rsidR="00F8419C" w:rsidRPr="00175B4B" w:rsidRDefault="00F8419C" w:rsidP="00B253D9">
            <w:pPr>
              <w:spacing w:after="0" w:line="240" w:lineRule="auto"/>
              <w:rPr>
                <w:rFonts w:ascii="Times New Roman" w:hAnsi="Times New Roman"/>
                <w:b/>
              </w:rPr>
            </w:pPr>
          </w:p>
        </w:tc>
        <w:tc>
          <w:tcPr>
            <w:tcW w:w="377" w:type="pct"/>
            <w:vMerge w:val="restart"/>
          </w:tcPr>
          <w:p w:rsidR="00F8419C" w:rsidRPr="00175B4B" w:rsidRDefault="00F8419C" w:rsidP="00B253D9">
            <w:pPr>
              <w:spacing w:after="0" w:line="240" w:lineRule="auto"/>
              <w:rPr>
                <w:rFonts w:ascii="Times New Roman" w:hAnsi="Times New Roman"/>
                <w:sz w:val="24"/>
                <w:szCs w:val="24"/>
              </w:rPr>
            </w:pPr>
            <w:r w:rsidRPr="00175B4B">
              <w:rPr>
                <w:rFonts w:ascii="Times New Roman" w:hAnsi="Times New Roman"/>
                <w:i/>
                <w:iCs/>
                <w:color w:val="000000"/>
                <w:sz w:val="20"/>
                <w:szCs w:val="20"/>
              </w:rPr>
              <w:t>У1, У2, У4,</w:t>
            </w:r>
          </w:p>
          <w:p w:rsidR="00F8419C" w:rsidRPr="00175B4B" w:rsidRDefault="00F8419C" w:rsidP="00B253D9">
            <w:pPr>
              <w:spacing w:after="0" w:line="240" w:lineRule="auto"/>
              <w:rPr>
                <w:rFonts w:ascii="Times New Roman" w:hAnsi="Times New Roman"/>
                <w:sz w:val="24"/>
                <w:szCs w:val="24"/>
              </w:rPr>
            </w:pPr>
            <w:r w:rsidRPr="00175B4B">
              <w:rPr>
                <w:rFonts w:ascii="Times New Roman" w:hAnsi="Times New Roman"/>
                <w:i/>
                <w:iCs/>
                <w:color w:val="000000"/>
                <w:sz w:val="20"/>
                <w:szCs w:val="20"/>
              </w:rPr>
              <w:t>З1, З3, З5, З9, З10</w:t>
            </w:r>
            <w:r w:rsidR="005F45BD">
              <w:rPr>
                <w:rFonts w:ascii="Times New Roman" w:hAnsi="Times New Roman"/>
                <w:i/>
                <w:iCs/>
                <w:color w:val="000000"/>
                <w:sz w:val="20"/>
                <w:szCs w:val="20"/>
              </w:rPr>
              <w:t>, З11</w:t>
            </w:r>
          </w:p>
          <w:p w:rsidR="00F8419C" w:rsidRPr="00175B4B" w:rsidRDefault="00F8419C" w:rsidP="00B253D9">
            <w:pPr>
              <w:spacing w:after="0" w:line="240" w:lineRule="auto"/>
              <w:rPr>
                <w:rFonts w:ascii="Times New Roman" w:hAnsi="Times New Roman"/>
                <w:b/>
                <w:bCs/>
              </w:rPr>
            </w:pPr>
          </w:p>
        </w:tc>
      </w:tr>
      <w:tr w:rsidR="00F8419C" w:rsidRPr="00175B4B" w:rsidTr="000D435E">
        <w:trPr>
          <w:trHeight w:val="34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F8419C" w:rsidRPr="00175B4B" w:rsidRDefault="00F8419C" w:rsidP="00B253D9">
            <w:pPr>
              <w:suppressAutoHyphens/>
              <w:spacing w:after="0" w:line="240" w:lineRule="auto"/>
              <w:jc w:val="center"/>
              <w:rPr>
                <w:rFonts w:ascii="Times New Roman" w:hAnsi="Times New Roman"/>
                <w:bCs/>
                <w:iCs/>
              </w:rPr>
            </w:pPr>
            <w:r w:rsidRPr="00175B4B">
              <w:rPr>
                <w:rFonts w:ascii="Times New Roman" w:hAnsi="Times New Roman"/>
                <w:bCs/>
                <w:iCs/>
              </w:rPr>
              <w:t>6</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rPr>
                <w:rFonts w:ascii="Times New Roman" w:hAnsi="Times New Roman"/>
                <w:bCs/>
              </w:rPr>
            </w:pPr>
          </w:p>
        </w:tc>
        <w:tc>
          <w:tcPr>
            <w:tcW w:w="377" w:type="pct"/>
            <w:vMerge/>
          </w:tcPr>
          <w:p w:rsidR="00F8419C" w:rsidRPr="00175B4B" w:rsidRDefault="00F8419C" w:rsidP="00B253D9">
            <w:pPr>
              <w:shd w:val="clear" w:color="auto" w:fill="FFFFFF"/>
              <w:spacing w:after="0" w:line="240" w:lineRule="auto"/>
              <w:rPr>
                <w:rFonts w:ascii="Times New Roman" w:hAnsi="Times New Roman"/>
                <w:color w:val="000000"/>
              </w:rPr>
            </w:pP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vAlign w:val="center"/>
          </w:tcPr>
          <w:p w:rsidR="00F8419C" w:rsidRPr="00175B4B" w:rsidRDefault="00F8419C" w:rsidP="00B253D9">
            <w:pPr>
              <w:pStyle w:val="Style3"/>
              <w:widowControl/>
              <w:shd w:val="clear" w:color="auto" w:fill="FFFFFF"/>
              <w:rPr>
                <w:rFonts w:ascii="Times New Roman" w:hAnsi="Times New Roman"/>
                <w:sz w:val="22"/>
                <w:szCs w:val="22"/>
              </w:rPr>
            </w:pPr>
            <w:r w:rsidRPr="00175B4B">
              <w:rPr>
                <w:rFonts w:ascii="Times New Roman" w:hAnsi="Times New Roman"/>
                <w:bCs/>
                <w:sz w:val="22"/>
                <w:szCs w:val="22"/>
                <w:lang w:eastAsia="en-US"/>
              </w:rPr>
              <w:t>Лабораторная работа №1 Взаимное преобразование треугольника и звезды</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jc w:val="center"/>
              <w:rPr>
                <w:rFonts w:ascii="Times New Roman" w:hAnsi="Times New Roman"/>
                <w:b/>
                <w:bCs/>
              </w:rPr>
            </w:pPr>
          </w:p>
        </w:tc>
        <w:tc>
          <w:tcPr>
            <w:tcW w:w="377" w:type="pct"/>
            <w:vMerge/>
          </w:tcPr>
          <w:p w:rsidR="00F8419C" w:rsidRPr="00175B4B" w:rsidRDefault="00F8419C" w:rsidP="00B253D9">
            <w:pPr>
              <w:spacing w:after="0" w:line="240" w:lineRule="auto"/>
              <w:jc w:val="center"/>
              <w:rPr>
                <w:rFonts w:ascii="Times New Roman" w:hAnsi="Times New Roman"/>
                <w:b/>
                <w:bCs/>
              </w:rPr>
            </w:pP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vAlign w:val="center"/>
          </w:tcPr>
          <w:p w:rsidR="00F8419C" w:rsidRPr="00175B4B" w:rsidRDefault="00F8419C" w:rsidP="00B253D9">
            <w:pPr>
              <w:pStyle w:val="Style3"/>
              <w:widowControl/>
              <w:shd w:val="clear" w:color="auto" w:fill="FFFFFF"/>
              <w:rPr>
                <w:rFonts w:ascii="Times New Roman" w:hAnsi="Times New Roman"/>
                <w:sz w:val="22"/>
                <w:szCs w:val="22"/>
              </w:rPr>
            </w:pPr>
            <w:r w:rsidRPr="00175B4B">
              <w:rPr>
                <w:rFonts w:ascii="Times New Roman" w:hAnsi="Times New Roman"/>
                <w:bCs/>
                <w:sz w:val="22"/>
                <w:szCs w:val="22"/>
                <w:lang w:eastAsia="en-US"/>
              </w:rPr>
              <w:t>Лабораторная работа №2 Применение законов Кирхгофа к разветвленной электрической цепи</w:t>
            </w:r>
          </w:p>
        </w:tc>
        <w:tc>
          <w:tcPr>
            <w:tcW w:w="550" w:type="pct"/>
            <w:vAlign w:val="center"/>
          </w:tcPr>
          <w:p w:rsidR="00F8419C" w:rsidRPr="00175B4B" w:rsidRDefault="005112D2"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jc w:val="center"/>
              <w:rPr>
                <w:rFonts w:ascii="Times New Roman" w:hAnsi="Times New Roman"/>
                <w:b/>
                <w:bCs/>
              </w:rPr>
            </w:pPr>
          </w:p>
        </w:tc>
        <w:tc>
          <w:tcPr>
            <w:tcW w:w="377" w:type="pct"/>
            <w:vMerge/>
          </w:tcPr>
          <w:p w:rsidR="00F8419C" w:rsidRPr="00175B4B" w:rsidRDefault="00F8419C" w:rsidP="00B253D9">
            <w:pPr>
              <w:spacing w:after="0" w:line="240" w:lineRule="auto"/>
              <w:jc w:val="center"/>
              <w:rPr>
                <w:rFonts w:ascii="Times New Roman" w:hAnsi="Times New Roman"/>
                <w:b/>
                <w:bCs/>
              </w:rPr>
            </w:pPr>
          </w:p>
        </w:tc>
      </w:tr>
      <w:tr w:rsidR="005112D2" w:rsidRPr="00175B4B" w:rsidTr="000D435E">
        <w:trPr>
          <w:trHeight w:val="20"/>
        </w:trPr>
        <w:tc>
          <w:tcPr>
            <w:tcW w:w="1015" w:type="pct"/>
          </w:tcPr>
          <w:p w:rsidR="005112D2" w:rsidRPr="00175B4B" w:rsidRDefault="005112D2" w:rsidP="00B253D9">
            <w:pPr>
              <w:spacing w:after="0" w:line="240" w:lineRule="auto"/>
              <w:rPr>
                <w:rFonts w:ascii="Times New Roman" w:hAnsi="Times New Roman"/>
                <w:b/>
                <w:bCs/>
              </w:rPr>
            </w:pPr>
          </w:p>
        </w:tc>
        <w:tc>
          <w:tcPr>
            <w:tcW w:w="1959" w:type="pct"/>
            <w:gridSpan w:val="2"/>
            <w:vAlign w:val="center"/>
          </w:tcPr>
          <w:p w:rsidR="005112D2" w:rsidRPr="00175B4B" w:rsidRDefault="005112D2" w:rsidP="00B253D9">
            <w:pPr>
              <w:pStyle w:val="Style3"/>
              <w:widowControl/>
              <w:shd w:val="clear" w:color="auto" w:fill="FFFFFF"/>
              <w:rPr>
                <w:rFonts w:ascii="Times New Roman" w:hAnsi="Times New Roman"/>
                <w:bCs/>
                <w:sz w:val="22"/>
                <w:szCs w:val="22"/>
                <w:lang w:eastAsia="en-US"/>
              </w:rPr>
            </w:pPr>
            <w:r w:rsidRPr="00175B4B">
              <w:rPr>
                <w:rFonts w:ascii="Times New Roman" w:hAnsi="Times New Roman"/>
                <w:bCs/>
                <w:sz w:val="22"/>
                <w:szCs w:val="22"/>
                <w:lang w:eastAsia="en-US"/>
              </w:rPr>
              <w:t>Лабораторная работа №3 Применение законов Кирхгофа к разветвленной электрической цепи</w:t>
            </w:r>
          </w:p>
        </w:tc>
        <w:tc>
          <w:tcPr>
            <w:tcW w:w="550" w:type="pct"/>
            <w:vAlign w:val="center"/>
          </w:tcPr>
          <w:p w:rsidR="005112D2" w:rsidRPr="00175B4B" w:rsidRDefault="005112D2" w:rsidP="00B253D9">
            <w:pPr>
              <w:pStyle w:val="Style9"/>
              <w:shd w:val="clear" w:color="auto" w:fill="FFFFFF"/>
              <w:jc w:val="center"/>
              <w:rPr>
                <w:rStyle w:val="FontStyle16"/>
              </w:rPr>
            </w:pPr>
            <w:r w:rsidRPr="00175B4B">
              <w:rPr>
                <w:rStyle w:val="FontStyle16"/>
              </w:rPr>
              <w:t>2</w:t>
            </w:r>
          </w:p>
        </w:tc>
        <w:tc>
          <w:tcPr>
            <w:tcW w:w="662" w:type="pct"/>
          </w:tcPr>
          <w:p w:rsidR="005112D2" w:rsidRPr="00175B4B" w:rsidRDefault="005112D2" w:rsidP="00B253D9">
            <w:pPr>
              <w:spacing w:after="0" w:line="240" w:lineRule="auto"/>
              <w:rPr>
                <w:rFonts w:ascii="Times New Roman" w:hAnsi="Times New Roman"/>
                <w:b/>
                <w:bCs/>
              </w:rPr>
            </w:pPr>
          </w:p>
        </w:tc>
        <w:tc>
          <w:tcPr>
            <w:tcW w:w="437" w:type="pct"/>
          </w:tcPr>
          <w:p w:rsidR="005112D2" w:rsidRPr="00175B4B" w:rsidRDefault="005112D2" w:rsidP="00B253D9">
            <w:pPr>
              <w:spacing w:after="0" w:line="240" w:lineRule="auto"/>
              <w:jc w:val="center"/>
              <w:rPr>
                <w:rFonts w:ascii="Times New Roman" w:hAnsi="Times New Roman"/>
                <w:b/>
                <w:bCs/>
              </w:rPr>
            </w:pPr>
          </w:p>
        </w:tc>
        <w:tc>
          <w:tcPr>
            <w:tcW w:w="377" w:type="pct"/>
          </w:tcPr>
          <w:p w:rsidR="005112D2" w:rsidRPr="00175B4B" w:rsidRDefault="005112D2" w:rsidP="00B253D9">
            <w:pPr>
              <w:spacing w:after="0" w:line="240" w:lineRule="auto"/>
              <w:jc w:val="center"/>
              <w:rPr>
                <w:rFonts w:ascii="Times New Roman" w:hAnsi="Times New Roman"/>
                <w:b/>
                <w:bCs/>
              </w:rPr>
            </w:pPr>
          </w:p>
        </w:tc>
      </w:tr>
      <w:tr w:rsidR="00F8419C" w:rsidRPr="00175B4B" w:rsidTr="000D435E">
        <w:trPr>
          <w:trHeight w:val="197"/>
        </w:trPr>
        <w:tc>
          <w:tcPr>
            <w:tcW w:w="1015" w:type="pct"/>
            <w:vMerge w:val="restart"/>
          </w:tcPr>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 xml:space="preserve">Тема 2.2 </w:t>
            </w:r>
          </w:p>
          <w:p w:rsidR="00F8419C" w:rsidRPr="00175B4B" w:rsidRDefault="00F8419C" w:rsidP="00B253D9">
            <w:pPr>
              <w:spacing w:after="0" w:line="240" w:lineRule="auto"/>
              <w:rPr>
                <w:rFonts w:ascii="Times New Roman" w:hAnsi="Times New Roman"/>
                <w:b/>
                <w:bCs/>
              </w:rPr>
            </w:pPr>
            <w:r w:rsidRPr="00175B4B">
              <w:rPr>
                <w:rFonts w:ascii="Times New Roman" w:hAnsi="Times New Roman"/>
                <w:bCs/>
                <w:lang w:eastAsia="en-US"/>
              </w:rPr>
              <w:t>Расчет электрических цепей постоянного тока</w:t>
            </w:r>
          </w:p>
        </w:tc>
        <w:tc>
          <w:tcPr>
            <w:tcW w:w="1959" w:type="pct"/>
            <w:gridSpan w:val="2"/>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8</w:t>
            </w:r>
          </w:p>
        </w:tc>
        <w:tc>
          <w:tcPr>
            <w:tcW w:w="662" w:type="pct"/>
            <w:vMerge w:val="restart"/>
          </w:tcPr>
          <w:p w:rsidR="00F8419C" w:rsidRPr="00175B4B" w:rsidRDefault="00F8419C" w:rsidP="00B253D9">
            <w:pPr>
              <w:spacing w:after="0" w:line="240" w:lineRule="auto"/>
              <w:rPr>
                <w:rFonts w:ascii="Times New Roman" w:hAnsi="Times New Roman"/>
                <w:b/>
                <w:bCs/>
              </w:rPr>
            </w:pPr>
          </w:p>
        </w:tc>
        <w:tc>
          <w:tcPr>
            <w:tcW w:w="437" w:type="pct"/>
          </w:tcPr>
          <w:p w:rsidR="00F8419C" w:rsidRPr="00175B4B" w:rsidRDefault="00F8419C" w:rsidP="00B253D9">
            <w:pPr>
              <w:spacing w:after="0" w:line="240" w:lineRule="auto"/>
              <w:rPr>
                <w:rFonts w:ascii="Times New Roman" w:hAnsi="Times New Roman"/>
                <w:b/>
                <w:bCs/>
              </w:rPr>
            </w:pPr>
          </w:p>
        </w:tc>
        <w:tc>
          <w:tcPr>
            <w:tcW w:w="377" w:type="pct"/>
          </w:tcPr>
          <w:p w:rsidR="00F8419C" w:rsidRPr="00175B4B" w:rsidRDefault="00F8419C" w:rsidP="00B253D9">
            <w:pPr>
              <w:shd w:val="clear" w:color="auto" w:fill="FFFFFF"/>
              <w:spacing w:after="0" w:line="240" w:lineRule="auto"/>
              <w:rPr>
                <w:rFonts w:ascii="Times New Roman" w:hAnsi="Times New Roman"/>
                <w:b/>
                <w:bCs/>
              </w:rPr>
            </w:pPr>
          </w:p>
        </w:tc>
      </w:tr>
      <w:tr w:rsidR="00385207" w:rsidRPr="00175B4B" w:rsidTr="000D435E">
        <w:trPr>
          <w:trHeight w:val="2783"/>
        </w:trPr>
        <w:tc>
          <w:tcPr>
            <w:tcW w:w="1015" w:type="pct"/>
            <w:vMerge/>
          </w:tcPr>
          <w:p w:rsidR="00385207" w:rsidRPr="00175B4B" w:rsidRDefault="00385207" w:rsidP="00B253D9">
            <w:pPr>
              <w:spacing w:after="0" w:line="240" w:lineRule="auto"/>
              <w:rPr>
                <w:rFonts w:ascii="Times New Roman" w:hAnsi="Times New Roman"/>
                <w:b/>
                <w:bCs/>
              </w:rPr>
            </w:pPr>
          </w:p>
        </w:tc>
        <w:tc>
          <w:tcPr>
            <w:tcW w:w="1959" w:type="pct"/>
            <w:gridSpan w:val="2"/>
          </w:tcPr>
          <w:p w:rsidR="00385207" w:rsidRPr="00175B4B" w:rsidRDefault="00385207" w:rsidP="00B253D9">
            <w:pPr>
              <w:spacing w:after="0" w:line="240" w:lineRule="auto"/>
              <w:rPr>
                <w:rFonts w:ascii="Times New Roman" w:hAnsi="Times New Roman"/>
                <w:b/>
                <w:bCs/>
              </w:rPr>
            </w:pPr>
            <w:r w:rsidRPr="00175B4B">
              <w:rPr>
                <w:rFonts w:ascii="Times New Roman" w:hAnsi="Times New Roman"/>
                <w:bCs/>
                <w:lang w:eastAsia="en-US"/>
              </w:rPr>
              <w:t>Расчет электрической цепи с одним источником ЭДС. Метод свертывания. Расчет электрической цепи методом свертывания. Метод наложения. Расчет разветвленной электрической цепи методом наложения</w:t>
            </w:r>
          </w:p>
          <w:p w:rsidR="00385207" w:rsidRPr="00175B4B" w:rsidRDefault="00385207" w:rsidP="00385207">
            <w:pPr>
              <w:spacing w:after="0" w:line="240" w:lineRule="auto"/>
              <w:rPr>
                <w:rFonts w:ascii="Times New Roman" w:hAnsi="Times New Roman"/>
                <w:b/>
                <w:bCs/>
              </w:rPr>
            </w:pPr>
            <w:r w:rsidRPr="00175B4B">
              <w:rPr>
                <w:rFonts w:ascii="Times New Roman" w:hAnsi="Times New Roman"/>
                <w:bCs/>
                <w:lang w:eastAsia="en-US"/>
              </w:rPr>
              <w:t>Метод узловых и контурных уравнений. Расчет разветвленной электрической цепи методом узловых и контурных уравнений. Метод контурных токов. Расчет разветвленной электрической цепи методом контурных токов. Метод узловых потенциалов. Расчет разветвленной электрической цепи методом узловых потенциалов. Метод эквивалентного генератора. Расчет электрической цепи</w:t>
            </w:r>
          </w:p>
        </w:tc>
        <w:tc>
          <w:tcPr>
            <w:tcW w:w="550" w:type="pct"/>
            <w:vAlign w:val="center"/>
          </w:tcPr>
          <w:p w:rsidR="00385207" w:rsidRPr="00175B4B" w:rsidRDefault="00385207" w:rsidP="00385207">
            <w:pPr>
              <w:spacing w:after="0" w:line="240" w:lineRule="auto"/>
              <w:jc w:val="center"/>
              <w:rPr>
                <w:rFonts w:ascii="Times New Roman" w:hAnsi="Times New Roman"/>
                <w:bCs/>
              </w:rPr>
            </w:pPr>
            <w:r w:rsidRPr="00175B4B">
              <w:rPr>
                <w:rFonts w:ascii="Times New Roman" w:hAnsi="Times New Roman"/>
                <w:bCs/>
              </w:rPr>
              <w:t>4</w:t>
            </w:r>
          </w:p>
        </w:tc>
        <w:tc>
          <w:tcPr>
            <w:tcW w:w="662" w:type="pct"/>
            <w:vMerge/>
          </w:tcPr>
          <w:p w:rsidR="00385207" w:rsidRPr="00175B4B" w:rsidRDefault="00385207" w:rsidP="00B253D9">
            <w:pPr>
              <w:spacing w:after="0" w:line="240" w:lineRule="auto"/>
              <w:rPr>
                <w:rFonts w:ascii="Times New Roman" w:hAnsi="Times New Roman"/>
                <w:b/>
                <w:bCs/>
              </w:rPr>
            </w:pPr>
          </w:p>
        </w:tc>
        <w:tc>
          <w:tcPr>
            <w:tcW w:w="437" w:type="pct"/>
            <w:vMerge w:val="restart"/>
          </w:tcPr>
          <w:p w:rsidR="00385207" w:rsidRPr="00175B4B" w:rsidRDefault="00385207" w:rsidP="00B253D9">
            <w:pPr>
              <w:pStyle w:val="docdata"/>
              <w:spacing w:before="0" w:beforeAutospacing="0" w:after="0" w:afterAutospacing="0"/>
            </w:pPr>
            <w:r w:rsidRPr="00175B4B">
              <w:rPr>
                <w:i/>
                <w:iCs/>
                <w:color w:val="000000"/>
                <w:sz w:val="20"/>
                <w:szCs w:val="20"/>
              </w:rPr>
              <w:t xml:space="preserve">ОК 01, ОК 02, ОК 03, ОК 04, ОК </w:t>
            </w:r>
            <w:r w:rsidR="002E4E37">
              <w:rPr>
                <w:i/>
                <w:iCs/>
                <w:color w:val="000000"/>
                <w:sz w:val="20"/>
                <w:szCs w:val="20"/>
              </w:rPr>
              <w:t>05, ОК 06, ОК 07, ОК 08, ОК 09</w:t>
            </w:r>
          </w:p>
          <w:p w:rsidR="00385207" w:rsidRPr="00175B4B" w:rsidRDefault="00385207" w:rsidP="00B253D9">
            <w:pPr>
              <w:spacing w:after="0" w:line="240" w:lineRule="auto"/>
              <w:rPr>
                <w:rFonts w:ascii="Times New Roman" w:hAnsi="Times New Roman"/>
                <w:b/>
                <w:bCs/>
              </w:rPr>
            </w:pPr>
          </w:p>
        </w:tc>
        <w:tc>
          <w:tcPr>
            <w:tcW w:w="377" w:type="pct"/>
            <w:vMerge w:val="restart"/>
          </w:tcPr>
          <w:p w:rsidR="00385207" w:rsidRPr="00175B4B" w:rsidRDefault="00385207" w:rsidP="005F45BD">
            <w:pPr>
              <w:spacing w:after="0" w:line="240" w:lineRule="auto"/>
              <w:rPr>
                <w:rFonts w:ascii="Times New Roman" w:hAnsi="Times New Roman"/>
                <w:b/>
                <w:bCs/>
              </w:rPr>
            </w:pPr>
            <w:r w:rsidRPr="00175B4B">
              <w:rPr>
                <w:rStyle w:val="1826"/>
                <w:rFonts w:ascii="Times New Roman" w:hAnsi="Times New Roman"/>
                <w:i/>
                <w:iCs/>
                <w:color w:val="000000"/>
                <w:sz w:val="20"/>
                <w:szCs w:val="20"/>
              </w:rPr>
              <w:t xml:space="preserve">У2, У4, У5, З1, </w:t>
            </w:r>
            <w:r w:rsidR="005F45BD">
              <w:rPr>
                <w:rStyle w:val="1826"/>
                <w:rFonts w:ascii="Times New Roman" w:hAnsi="Times New Roman"/>
                <w:i/>
                <w:iCs/>
                <w:color w:val="000000"/>
                <w:sz w:val="20"/>
                <w:szCs w:val="20"/>
              </w:rPr>
              <w:t xml:space="preserve">З9, </w:t>
            </w:r>
            <w:r w:rsidRPr="00175B4B">
              <w:rPr>
                <w:rStyle w:val="1826"/>
                <w:rFonts w:ascii="Times New Roman" w:hAnsi="Times New Roman"/>
                <w:i/>
                <w:iCs/>
                <w:color w:val="000000"/>
                <w:sz w:val="20"/>
                <w:szCs w:val="20"/>
              </w:rPr>
              <w:t>З</w:t>
            </w:r>
            <w:r w:rsidR="005F45BD">
              <w:rPr>
                <w:rStyle w:val="1826"/>
                <w:rFonts w:ascii="Times New Roman" w:hAnsi="Times New Roman"/>
                <w:i/>
                <w:iCs/>
                <w:color w:val="000000"/>
                <w:sz w:val="20"/>
                <w:szCs w:val="20"/>
              </w:rPr>
              <w:t>10</w:t>
            </w: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rPr>
                <w:rFonts w:ascii="Times New Roman" w:hAnsi="Times New Roman"/>
                <w:b/>
                <w:bCs/>
              </w:rPr>
            </w:pPr>
          </w:p>
        </w:tc>
        <w:tc>
          <w:tcPr>
            <w:tcW w:w="377" w:type="pct"/>
            <w:vMerge/>
          </w:tcPr>
          <w:p w:rsidR="00F8419C" w:rsidRPr="00175B4B" w:rsidRDefault="00F8419C" w:rsidP="00B253D9">
            <w:pPr>
              <w:spacing w:after="0" w:line="240" w:lineRule="auto"/>
              <w:rPr>
                <w:rFonts w:ascii="Times New Roman" w:hAnsi="Times New Roman"/>
                <w:b/>
                <w:bCs/>
              </w:rPr>
            </w:pP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5729F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Практическая работа №</w:t>
            </w:r>
            <w:r w:rsidR="005112D2" w:rsidRPr="00175B4B">
              <w:rPr>
                <w:rFonts w:ascii="Times New Roman" w:hAnsi="Times New Roman"/>
                <w:bCs/>
                <w:lang w:eastAsia="en-US"/>
              </w:rPr>
              <w:t>2</w:t>
            </w:r>
            <w:r w:rsidRPr="00175B4B">
              <w:rPr>
                <w:rFonts w:ascii="Times New Roman" w:hAnsi="Times New Roman"/>
                <w:bCs/>
                <w:lang w:eastAsia="en-US"/>
              </w:rPr>
              <w:t xml:space="preserve"> Расчет электрической цепи методом узловых и контурных уравнений</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rPr>
                <w:rFonts w:ascii="Times New Roman" w:hAnsi="Times New Roman"/>
                <w:b/>
                <w:bCs/>
              </w:rPr>
            </w:pPr>
          </w:p>
        </w:tc>
        <w:tc>
          <w:tcPr>
            <w:tcW w:w="377" w:type="pct"/>
            <w:vMerge/>
          </w:tcPr>
          <w:p w:rsidR="00F8419C" w:rsidRPr="00175B4B" w:rsidRDefault="00F8419C" w:rsidP="00B253D9">
            <w:pPr>
              <w:spacing w:after="0" w:line="240" w:lineRule="auto"/>
              <w:rPr>
                <w:rFonts w:ascii="Times New Roman" w:hAnsi="Times New Roman"/>
                <w:b/>
                <w:bCs/>
              </w:rPr>
            </w:pP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5729F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Практическая работа №</w:t>
            </w:r>
            <w:r w:rsidR="005112D2" w:rsidRPr="00175B4B">
              <w:rPr>
                <w:rFonts w:ascii="Times New Roman" w:hAnsi="Times New Roman"/>
                <w:bCs/>
                <w:lang w:eastAsia="en-US"/>
              </w:rPr>
              <w:t>3</w:t>
            </w:r>
            <w:r w:rsidRPr="00175B4B">
              <w:rPr>
                <w:rFonts w:ascii="Times New Roman" w:hAnsi="Times New Roman"/>
                <w:bCs/>
                <w:lang w:eastAsia="en-US"/>
              </w:rPr>
              <w:t xml:space="preserve"> Расчет электрической цепи методом контурных токов</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rPr>
                <w:rFonts w:ascii="Times New Roman" w:hAnsi="Times New Roman"/>
                <w:bCs/>
              </w:rPr>
            </w:pPr>
          </w:p>
        </w:tc>
        <w:tc>
          <w:tcPr>
            <w:tcW w:w="377" w:type="pct"/>
            <w:vMerge/>
          </w:tcPr>
          <w:p w:rsidR="00F8419C" w:rsidRPr="00175B4B" w:rsidRDefault="00F8419C" w:rsidP="00B253D9">
            <w:pPr>
              <w:shd w:val="clear" w:color="auto" w:fill="FFFFFF"/>
              <w:spacing w:after="0" w:line="240" w:lineRule="auto"/>
              <w:rPr>
                <w:rFonts w:ascii="Times New Roman" w:hAnsi="Times New Roman"/>
                <w:color w:val="000000"/>
              </w:rPr>
            </w:pPr>
          </w:p>
        </w:tc>
      </w:tr>
      <w:tr w:rsidR="00F8419C" w:rsidRPr="00175B4B" w:rsidTr="000D435E">
        <w:trPr>
          <w:trHeight w:val="20"/>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5729F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Самостоятельная работа обучающихся</w:t>
            </w:r>
          </w:p>
          <w:p w:rsidR="00B253D9" w:rsidRPr="00175B4B" w:rsidRDefault="00B253D9" w:rsidP="005729F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Расчет электрической цепи</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bCs/>
              </w:rPr>
            </w:pPr>
          </w:p>
        </w:tc>
        <w:tc>
          <w:tcPr>
            <w:tcW w:w="437" w:type="pct"/>
            <w:vMerge/>
          </w:tcPr>
          <w:p w:rsidR="00F8419C" w:rsidRPr="00175B4B" w:rsidRDefault="00F8419C" w:rsidP="00B253D9">
            <w:pPr>
              <w:spacing w:after="0" w:line="240" w:lineRule="auto"/>
              <w:rPr>
                <w:rFonts w:ascii="Times New Roman" w:hAnsi="Times New Roman"/>
                <w:bCs/>
              </w:rPr>
            </w:pPr>
          </w:p>
        </w:tc>
        <w:tc>
          <w:tcPr>
            <w:tcW w:w="377" w:type="pct"/>
            <w:vMerge/>
          </w:tcPr>
          <w:p w:rsidR="00F8419C" w:rsidRPr="00175B4B" w:rsidRDefault="00F8419C" w:rsidP="00B253D9">
            <w:pPr>
              <w:shd w:val="clear" w:color="auto" w:fill="FFFFFF"/>
              <w:spacing w:after="0" w:line="240" w:lineRule="auto"/>
              <w:rPr>
                <w:rFonts w:ascii="Times New Roman" w:hAnsi="Times New Roman"/>
                <w:color w:val="000000"/>
              </w:rPr>
            </w:pPr>
          </w:p>
        </w:tc>
      </w:tr>
      <w:tr w:rsidR="00F8419C" w:rsidRPr="00175B4B" w:rsidTr="000D435E">
        <w:trPr>
          <w:trHeight w:val="20"/>
        </w:trPr>
        <w:tc>
          <w:tcPr>
            <w:tcW w:w="2974" w:type="pct"/>
            <w:gridSpan w:val="3"/>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rPr>
              <w:t>РАЗДЕЛ 3. Электромагнетизм</w:t>
            </w:r>
          </w:p>
        </w:tc>
        <w:tc>
          <w:tcPr>
            <w:tcW w:w="550" w:type="pct"/>
            <w:vAlign w:val="center"/>
          </w:tcPr>
          <w:p w:rsidR="00F8419C" w:rsidRPr="00175B4B" w:rsidRDefault="005729F8" w:rsidP="00B253D9">
            <w:pPr>
              <w:spacing w:after="0" w:line="240" w:lineRule="auto"/>
              <w:jc w:val="center"/>
              <w:rPr>
                <w:rFonts w:ascii="Times New Roman" w:hAnsi="Times New Roman"/>
                <w:b/>
                <w:bCs/>
              </w:rPr>
            </w:pPr>
            <w:r w:rsidRPr="00175B4B">
              <w:rPr>
                <w:rFonts w:ascii="Times New Roman" w:hAnsi="Times New Roman"/>
                <w:b/>
                <w:bCs/>
              </w:rPr>
              <w:t>8</w:t>
            </w:r>
          </w:p>
        </w:tc>
        <w:tc>
          <w:tcPr>
            <w:tcW w:w="662" w:type="pct"/>
          </w:tcPr>
          <w:p w:rsidR="00F8419C" w:rsidRPr="00175B4B" w:rsidRDefault="00F8419C" w:rsidP="00B253D9">
            <w:pPr>
              <w:spacing w:after="0" w:line="240" w:lineRule="auto"/>
              <w:rPr>
                <w:rFonts w:ascii="Times New Roman" w:hAnsi="Times New Roman"/>
                <w:b/>
                <w:bCs/>
              </w:rPr>
            </w:pPr>
          </w:p>
        </w:tc>
        <w:tc>
          <w:tcPr>
            <w:tcW w:w="437" w:type="pct"/>
          </w:tcPr>
          <w:p w:rsidR="00F8419C" w:rsidRPr="00175B4B" w:rsidRDefault="00F8419C" w:rsidP="00B253D9">
            <w:pPr>
              <w:spacing w:after="0" w:line="240" w:lineRule="auto"/>
              <w:jc w:val="center"/>
              <w:rPr>
                <w:rFonts w:ascii="Times New Roman" w:hAnsi="Times New Roman"/>
                <w:b/>
                <w:bCs/>
              </w:rPr>
            </w:pPr>
          </w:p>
        </w:tc>
        <w:tc>
          <w:tcPr>
            <w:tcW w:w="377" w:type="pct"/>
          </w:tcPr>
          <w:p w:rsidR="00F8419C" w:rsidRPr="00175B4B" w:rsidRDefault="00F8419C" w:rsidP="00B253D9">
            <w:pPr>
              <w:spacing w:after="0" w:line="240" w:lineRule="auto"/>
              <w:jc w:val="center"/>
              <w:rPr>
                <w:rFonts w:ascii="Times New Roman" w:hAnsi="Times New Roman"/>
                <w:b/>
                <w:bCs/>
              </w:rPr>
            </w:pPr>
          </w:p>
        </w:tc>
      </w:tr>
      <w:tr w:rsidR="00F8419C" w:rsidRPr="00175B4B" w:rsidTr="000D435E">
        <w:trPr>
          <w:trHeight w:val="301"/>
        </w:trPr>
        <w:tc>
          <w:tcPr>
            <w:tcW w:w="1015" w:type="pct"/>
            <w:vMerge w:val="restart"/>
          </w:tcPr>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3.1</w:t>
            </w:r>
          </w:p>
          <w:p w:rsidR="00F8419C" w:rsidRPr="00175B4B" w:rsidRDefault="00F8419C" w:rsidP="00B253D9">
            <w:pPr>
              <w:spacing w:after="0" w:line="240" w:lineRule="auto"/>
              <w:rPr>
                <w:rFonts w:ascii="Times New Roman" w:hAnsi="Times New Roman"/>
                <w:bCs/>
              </w:rPr>
            </w:pPr>
            <w:r w:rsidRPr="00175B4B">
              <w:rPr>
                <w:rFonts w:ascii="Times New Roman" w:hAnsi="Times New Roman"/>
                <w:bCs/>
                <w:lang w:eastAsia="en-US"/>
              </w:rPr>
              <w:t>Магнитное поле</w:t>
            </w:r>
            <w:r w:rsidRPr="00175B4B">
              <w:rPr>
                <w:rFonts w:ascii="Times New Roman" w:hAnsi="Times New Roman"/>
                <w:b/>
                <w:bCs/>
              </w:rPr>
              <w:t xml:space="preserve">. </w:t>
            </w:r>
            <w:r w:rsidRPr="00175B4B">
              <w:rPr>
                <w:rFonts w:ascii="Times New Roman" w:hAnsi="Times New Roman"/>
                <w:bCs/>
              </w:rPr>
              <w:t>Магнитные цепи</w:t>
            </w:r>
          </w:p>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bCs/>
              </w:rPr>
            </w:pPr>
            <w:r w:rsidRPr="00175B4B">
              <w:rPr>
                <w:rFonts w:ascii="Times New Roman" w:hAnsi="Times New Roman"/>
                <w:b/>
              </w:rPr>
              <w:t>Дидактические единицы, содержание</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val="restart"/>
          </w:tcPr>
          <w:p w:rsidR="00F8419C" w:rsidRPr="00175B4B" w:rsidRDefault="00F8419C" w:rsidP="00B253D9">
            <w:pPr>
              <w:shd w:val="clear" w:color="auto" w:fill="FFFFFF"/>
              <w:spacing w:after="0" w:line="240" w:lineRule="auto"/>
              <w:rPr>
                <w:rFonts w:ascii="Times New Roman" w:hAnsi="Times New Roman"/>
                <w:color w:val="000000"/>
              </w:rPr>
            </w:pPr>
          </w:p>
          <w:p w:rsidR="00F8419C" w:rsidRPr="00175B4B" w:rsidRDefault="00F8419C" w:rsidP="00B253D9">
            <w:pPr>
              <w:shd w:val="clear" w:color="auto" w:fill="FFFFFF"/>
              <w:spacing w:after="0" w:line="240" w:lineRule="auto"/>
              <w:rPr>
                <w:rFonts w:ascii="Times New Roman" w:hAnsi="Times New Roman"/>
                <w:color w:val="000000"/>
              </w:rPr>
            </w:pPr>
          </w:p>
          <w:p w:rsidR="00F8419C" w:rsidRPr="00175B4B" w:rsidRDefault="00F8419C" w:rsidP="00B253D9">
            <w:pPr>
              <w:spacing w:after="0" w:line="240" w:lineRule="auto"/>
              <w:rPr>
                <w:rFonts w:ascii="Times New Roman" w:hAnsi="Times New Roman"/>
              </w:rPr>
            </w:pPr>
          </w:p>
          <w:p w:rsidR="00F8419C" w:rsidRPr="00175B4B" w:rsidRDefault="00F8419C" w:rsidP="00B253D9">
            <w:pPr>
              <w:spacing w:after="0" w:line="240" w:lineRule="auto"/>
              <w:rPr>
                <w:rFonts w:ascii="Times New Roman" w:hAnsi="Times New Roman"/>
              </w:rPr>
            </w:pPr>
          </w:p>
        </w:tc>
        <w:tc>
          <w:tcPr>
            <w:tcW w:w="437" w:type="pct"/>
          </w:tcPr>
          <w:p w:rsidR="00F8419C" w:rsidRPr="00175B4B" w:rsidRDefault="00F8419C" w:rsidP="00B253D9">
            <w:pPr>
              <w:spacing w:after="0" w:line="240" w:lineRule="auto"/>
              <w:rPr>
                <w:rFonts w:ascii="Times New Roman" w:hAnsi="Times New Roman"/>
                <w:b/>
              </w:rPr>
            </w:pPr>
          </w:p>
        </w:tc>
        <w:tc>
          <w:tcPr>
            <w:tcW w:w="377" w:type="pct"/>
          </w:tcPr>
          <w:p w:rsidR="00F8419C" w:rsidRPr="00175B4B" w:rsidRDefault="00F8419C" w:rsidP="00B253D9">
            <w:pPr>
              <w:spacing w:after="0" w:line="240" w:lineRule="auto"/>
              <w:rPr>
                <w:rFonts w:ascii="Times New Roman" w:hAnsi="Times New Roman"/>
                <w:b/>
              </w:rPr>
            </w:pPr>
          </w:p>
        </w:tc>
      </w:tr>
      <w:tr w:rsidR="00F8419C" w:rsidRPr="00175B4B" w:rsidTr="000D435E">
        <w:trPr>
          <w:trHeight w:val="225"/>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rPr>
            </w:pPr>
            <w:r w:rsidRPr="00175B4B">
              <w:rPr>
                <w:rFonts w:ascii="Times New Roman" w:hAnsi="Times New Roman"/>
                <w:bCs/>
                <w:lang w:eastAsia="en-US"/>
              </w:rPr>
              <w:t>Магнитное поле и его характеристики. Силы в магнитном поле. Магнитодвижущая сила и магнитное напряжение. Закон полного тока. Намагничивание ферромагнетиков. Циклическое перемагничивание. Магнитное поле на границе двух сред. Магнитные цепи. Основные понятия и законы. Расчет неразветвленной магнитной цепи. Прямая и обратная задача. Расчет неоднородных магнитных цепей</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val="restart"/>
          </w:tcPr>
          <w:p w:rsidR="00F8419C" w:rsidRPr="00175B4B" w:rsidRDefault="00F8419C" w:rsidP="002E4E37">
            <w:pPr>
              <w:pStyle w:val="docdata"/>
              <w:spacing w:before="0" w:beforeAutospacing="0" w:after="0" w:afterAutospacing="0"/>
              <w:rPr>
                <w:b/>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vMerge w:val="restart"/>
          </w:tcPr>
          <w:p w:rsidR="00F8419C" w:rsidRPr="00175B4B" w:rsidRDefault="00F8419C" w:rsidP="00B253D9">
            <w:pPr>
              <w:spacing w:after="0" w:line="240" w:lineRule="auto"/>
              <w:rPr>
                <w:rFonts w:ascii="Times New Roman" w:hAnsi="Times New Roman"/>
                <w:sz w:val="24"/>
                <w:szCs w:val="24"/>
              </w:rPr>
            </w:pPr>
            <w:r w:rsidRPr="00175B4B">
              <w:rPr>
                <w:rFonts w:ascii="Times New Roman" w:hAnsi="Times New Roman"/>
                <w:i/>
                <w:iCs/>
                <w:color w:val="000000"/>
                <w:sz w:val="20"/>
                <w:szCs w:val="20"/>
              </w:rPr>
              <w:t>У2, У4,</w:t>
            </w:r>
          </w:p>
          <w:p w:rsidR="00F8419C" w:rsidRPr="00175B4B" w:rsidRDefault="00F8419C" w:rsidP="00B253D9">
            <w:pPr>
              <w:spacing w:after="0" w:line="240" w:lineRule="auto"/>
              <w:rPr>
                <w:rFonts w:ascii="Times New Roman" w:hAnsi="Times New Roman"/>
                <w:sz w:val="24"/>
                <w:szCs w:val="24"/>
              </w:rPr>
            </w:pPr>
            <w:r w:rsidRPr="00175B4B">
              <w:rPr>
                <w:rFonts w:ascii="Times New Roman" w:hAnsi="Times New Roman"/>
                <w:i/>
                <w:iCs/>
                <w:color w:val="000000"/>
                <w:sz w:val="20"/>
                <w:szCs w:val="20"/>
              </w:rPr>
              <w:t>З1, З1</w:t>
            </w:r>
            <w:r w:rsidR="005F45BD">
              <w:rPr>
                <w:rFonts w:ascii="Times New Roman" w:hAnsi="Times New Roman"/>
                <w:i/>
                <w:iCs/>
                <w:color w:val="000000"/>
                <w:sz w:val="20"/>
                <w:szCs w:val="20"/>
              </w:rPr>
              <w:t>1</w:t>
            </w:r>
          </w:p>
          <w:p w:rsidR="00F8419C" w:rsidRPr="00175B4B" w:rsidRDefault="00F8419C" w:rsidP="00B253D9">
            <w:pPr>
              <w:spacing w:after="0" w:line="240" w:lineRule="auto"/>
              <w:rPr>
                <w:rFonts w:ascii="Times New Roman" w:hAnsi="Times New Roman"/>
                <w:b/>
              </w:rPr>
            </w:pPr>
          </w:p>
        </w:tc>
      </w:tr>
      <w:tr w:rsidR="00F8419C" w:rsidRPr="00175B4B" w:rsidTr="000D435E">
        <w:trPr>
          <w:trHeight w:val="315"/>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 xml:space="preserve">2   </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tcPr>
          <w:p w:rsidR="00F8419C" w:rsidRPr="00175B4B" w:rsidRDefault="00F8419C" w:rsidP="00B253D9">
            <w:pPr>
              <w:spacing w:after="0" w:line="240" w:lineRule="auto"/>
              <w:rPr>
                <w:rFonts w:ascii="Times New Roman" w:hAnsi="Times New Roman"/>
                <w:b/>
              </w:rPr>
            </w:pPr>
          </w:p>
        </w:tc>
        <w:tc>
          <w:tcPr>
            <w:tcW w:w="377" w:type="pct"/>
            <w:vMerge/>
          </w:tcPr>
          <w:p w:rsidR="00F8419C" w:rsidRPr="00175B4B" w:rsidRDefault="00F8419C" w:rsidP="00B253D9">
            <w:pPr>
              <w:spacing w:after="0" w:line="240" w:lineRule="auto"/>
              <w:rPr>
                <w:rFonts w:ascii="Times New Roman" w:hAnsi="Times New Roman"/>
                <w:b/>
              </w:rPr>
            </w:pPr>
          </w:p>
        </w:tc>
      </w:tr>
      <w:tr w:rsidR="00F8419C" w:rsidRPr="00175B4B" w:rsidTr="000D435E">
        <w:trPr>
          <w:trHeight w:val="567"/>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E55C0E">
            <w:pPr>
              <w:pStyle w:val="Style3"/>
              <w:widowControl/>
              <w:shd w:val="clear" w:color="auto" w:fill="FFFFFF"/>
              <w:rPr>
                <w:rFonts w:ascii="Times New Roman" w:hAnsi="Times New Roman"/>
                <w:sz w:val="22"/>
                <w:szCs w:val="22"/>
              </w:rPr>
            </w:pPr>
            <w:r w:rsidRPr="00175B4B">
              <w:rPr>
                <w:rFonts w:ascii="Times New Roman" w:hAnsi="Times New Roman"/>
                <w:bCs/>
                <w:sz w:val="22"/>
                <w:szCs w:val="22"/>
                <w:lang w:eastAsia="en-US"/>
              </w:rPr>
              <w:t>Практическая работа №</w:t>
            </w:r>
            <w:r w:rsidR="00E55C0E" w:rsidRPr="00175B4B">
              <w:rPr>
                <w:rFonts w:ascii="Times New Roman" w:hAnsi="Times New Roman"/>
                <w:bCs/>
                <w:sz w:val="22"/>
                <w:szCs w:val="22"/>
                <w:lang w:eastAsia="en-US"/>
              </w:rPr>
              <w:t>4</w:t>
            </w:r>
            <w:r w:rsidRPr="00175B4B">
              <w:rPr>
                <w:rFonts w:ascii="Times New Roman" w:hAnsi="Times New Roman"/>
                <w:bCs/>
                <w:sz w:val="22"/>
                <w:szCs w:val="22"/>
                <w:lang w:eastAsia="en-US"/>
              </w:rPr>
              <w:t xml:space="preserve"> Расчет неоднородной магнитной цепи</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tcPr>
          <w:p w:rsidR="00F8419C" w:rsidRPr="00175B4B" w:rsidRDefault="00F8419C" w:rsidP="00B253D9">
            <w:pPr>
              <w:spacing w:after="0" w:line="240" w:lineRule="auto"/>
              <w:rPr>
                <w:rFonts w:ascii="Times New Roman" w:hAnsi="Times New Roman"/>
                <w:b/>
              </w:rPr>
            </w:pPr>
          </w:p>
        </w:tc>
        <w:tc>
          <w:tcPr>
            <w:tcW w:w="377" w:type="pct"/>
          </w:tcPr>
          <w:p w:rsidR="00F8419C" w:rsidRPr="00175B4B" w:rsidRDefault="00F8419C" w:rsidP="00B253D9">
            <w:pPr>
              <w:spacing w:after="0" w:line="240" w:lineRule="auto"/>
              <w:rPr>
                <w:rFonts w:ascii="Times New Roman" w:hAnsi="Times New Roman"/>
                <w:b/>
              </w:rPr>
            </w:pPr>
          </w:p>
        </w:tc>
      </w:tr>
      <w:tr w:rsidR="00F8419C" w:rsidRPr="00175B4B" w:rsidTr="000D435E">
        <w:trPr>
          <w:trHeight w:val="248"/>
        </w:trPr>
        <w:tc>
          <w:tcPr>
            <w:tcW w:w="1015" w:type="pct"/>
            <w:vMerge w:val="restart"/>
          </w:tcPr>
          <w:p w:rsidR="00F8419C" w:rsidRPr="00175B4B" w:rsidRDefault="00F8419C" w:rsidP="00B253D9">
            <w:pPr>
              <w:spacing w:after="0" w:line="240" w:lineRule="auto"/>
              <w:rPr>
                <w:rFonts w:ascii="Times New Roman" w:hAnsi="Times New Roman"/>
                <w:b/>
                <w:bCs/>
              </w:rPr>
            </w:pPr>
            <w:r w:rsidRPr="00175B4B">
              <w:rPr>
                <w:rFonts w:ascii="Times New Roman" w:hAnsi="Times New Roman"/>
                <w:bCs/>
                <w:lang w:eastAsia="en-US"/>
              </w:rPr>
              <w:t>Тема 3.3 Электромагнитная индукция</w:t>
            </w: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val="restart"/>
            <w:tcBorders>
              <w:top w:val="nil"/>
            </w:tcBorders>
          </w:tcPr>
          <w:p w:rsidR="00F8419C" w:rsidRPr="00175B4B" w:rsidRDefault="00F8419C" w:rsidP="00B253D9">
            <w:pPr>
              <w:spacing w:after="0" w:line="240" w:lineRule="auto"/>
              <w:rPr>
                <w:rFonts w:ascii="Times New Roman" w:hAnsi="Times New Roman"/>
                <w:b/>
              </w:rPr>
            </w:pPr>
          </w:p>
        </w:tc>
        <w:tc>
          <w:tcPr>
            <w:tcW w:w="437" w:type="pct"/>
          </w:tcPr>
          <w:p w:rsidR="00F8419C" w:rsidRPr="00175B4B" w:rsidRDefault="00F8419C" w:rsidP="00B253D9">
            <w:pPr>
              <w:spacing w:after="0" w:line="240" w:lineRule="auto"/>
              <w:jc w:val="center"/>
              <w:rPr>
                <w:rFonts w:ascii="Times New Roman" w:hAnsi="Times New Roman"/>
                <w:b/>
              </w:rPr>
            </w:pPr>
          </w:p>
        </w:tc>
        <w:tc>
          <w:tcPr>
            <w:tcW w:w="377" w:type="pct"/>
          </w:tcPr>
          <w:p w:rsidR="00F8419C" w:rsidRPr="00175B4B" w:rsidRDefault="00F8419C" w:rsidP="00B253D9">
            <w:pPr>
              <w:spacing w:after="0" w:line="240" w:lineRule="auto"/>
              <w:jc w:val="center"/>
              <w:rPr>
                <w:rFonts w:ascii="Times New Roman" w:hAnsi="Times New Roman"/>
                <w:b/>
              </w:rPr>
            </w:pPr>
          </w:p>
        </w:tc>
      </w:tr>
      <w:tr w:rsidR="00F8419C" w:rsidRPr="00175B4B" w:rsidTr="000D435E">
        <w:trPr>
          <w:trHeight w:val="248"/>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Style w:val="FontStyle13"/>
              </w:rPr>
              <w:t xml:space="preserve">Закон Кирхгофа №1. Закон Кирхгофа №2. Свойства </w:t>
            </w:r>
            <w:r w:rsidRPr="00175B4B">
              <w:rPr>
                <w:rStyle w:val="FontStyle13"/>
              </w:rPr>
              <w:lastRenderedPageBreak/>
              <w:t>последовательного соединения резисторов. Свойства параллельного соединения резисторов</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lastRenderedPageBreak/>
              <w:t>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val="restart"/>
          </w:tcPr>
          <w:p w:rsidR="00F8419C" w:rsidRPr="00175B4B" w:rsidRDefault="00F8419C" w:rsidP="00385207">
            <w:pPr>
              <w:pStyle w:val="docdata"/>
              <w:spacing w:before="0" w:beforeAutospacing="0" w:after="0" w:afterAutospacing="0"/>
            </w:pPr>
            <w:r w:rsidRPr="00175B4B">
              <w:rPr>
                <w:i/>
                <w:iCs/>
                <w:color w:val="000000"/>
                <w:sz w:val="20"/>
                <w:szCs w:val="20"/>
              </w:rPr>
              <w:t xml:space="preserve">ОК 01, ОК </w:t>
            </w:r>
            <w:r w:rsidRPr="00175B4B">
              <w:rPr>
                <w:i/>
                <w:iCs/>
                <w:color w:val="000000"/>
                <w:sz w:val="20"/>
                <w:szCs w:val="20"/>
              </w:rPr>
              <w:lastRenderedPageBreak/>
              <w:t xml:space="preserve">02, ОК 03, ОК 04, ОК 05, ОК 06, </w:t>
            </w:r>
            <w:r w:rsidR="002E4E37">
              <w:rPr>
                <w:i/>
                <w:iCs/>
                <w:color w:val="000000"/>
                <w:sz w:val="20"/>
                <w:szCs w:val="20"/>
              </w:rPr>
              <w:t>ОК 07, ОК 08, ОК 0</w:t>
            </w:r>
          </w:p>
        </w:tc>
        <w:tc>
          <w:tcPr>
            <w:tcW w:w="377" w:type="pct"/>
            <w:vMerge w:val="restart"/>
          </w:tcPr>
          <w:p w:rsidR="00F8419C" w:rsidRPr="00175B4B" w:rsidRDefault="00F8419C" w:rsidP="00B253D9">
            <w:pPr>
              <w:pStyle w:val="docdata"/>
              <w:spacing w:before="0" w:beforeAutospacing="0" w:after="0" w:afterAutospacing="0"/>
            </w:pPr>
            <w:r w:rsidRPr="00175B4B">
              <w:rPr>
                <w:i/>
                <w:iCs/>
                <w:color w:val="000000"/>
                <w:sz w:val="20"/>
                <w:szCs w:val="20"/>
              </w:rPr>
              <w:lastRenderedPageBreak/>
              <w:t xml:space="preserve">У2, У4, </w:t>
            </w:r>
            <w:r w:rsidRPr="00175B4B">
              <w:rPr>
                <w:i/>
                <w:iCs/>
                <w:color w:val="000000"/>
                <w:sz w:val="20"/>
                <w:szCs w:val="20"/>
              </w:rPr>
              <w:lastRenderedPageBreak/>
              <w:t>З1, З1</w:t>
            </w:r>
            <w:r w:rsidR="005F45BD">
              <w:rPr>
                <w:i/>
                <w:iCs/>
                <w:color w:val="000000"/>
                <w:sz w:val="20"/>
                <w:szCs w:val="20"/>
              </w:rPr>
              <w:t>1</w:t>
            </w:r>
          </w:p>
          <w:p w:rsidR="00F8419C" w:rsidRPr="00175B4B" w:rsidRDefault="00F8419C" w:rsidP="00B253D9">
            <w:pPr>
              <w:spacing w:after="0" w:line="240" w:lineRule="auto"/>
              <w:jc w:val="center"/>
              <w:rPr>
                <w:rFonts w:ascii="Times New Roman" w:hAnsi="Times New Roman"/>
                <w:b/>
              </w:rPr>
            </w:pPr>
          </w:p>
        </w:tc>
      </w:tr>
      <w:tr w:rsidR="00F8419C" w:rsidRPr="00175B4B" w:rsidTr="000D435E">
        <w:trPr>
          <w:trHeight w:val="248"/>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F8419C" w:rsidRPr="00175B4B" w:rsidRDefault="00F8419C" w:rsidP="00B253D9">
            <w:pPr>
              <w:spacing w:after="0" w:line="240" w:lineRule="auto"/>
              <w:jc w:val="center"/>
              <w:rPr>
                <w:rFonts w:ascii="Times New Roman" w:hAnsi="Times New Roman"/>
                <w:bCs/>
              </w:rPr>
            </w:pPr>
            <w:r w:rsidRPr="00175B4B">
              <w:rPr>
                <w:rFonts w:ascii="Times New Roman" w:hAnsi="Times New Roman"/>
                <w:bCs/>
              </w:rPr>
              <w:t>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tcPr>
          <w:p w:rsidR="00F8419C" w:rsidRPr="00175B4B" w:rsidRDefault="00F8419C" w:rsidP="00B253D9">
            <w:pPr>
              <w:spacing w:after="0" w:line="240" w:lineRule="auto"/>
              <w:jc w:val="center"/>
              <w:rPr>
                <w:rFonts w:ascii="Times New Roman" w:hAnsi="Times New Roman"/>
                <w:bCs/>
              </w:rPr>
            </w:pPr>
          </w:p>
        </w:tc>
        <w:tc>
          <w:tcPr>
            <w:tcW w:w="377" w:type="pct"/>
            <w:vMerge/>
          </w:tcPr>
          <w:p w:rsidR="00F8419C" w:rsidRPr="00175B4B" w:rsidRDefault="00F8419C" w:rsidP="00B253D9">
            <w:pPr>
              <w:spacing w:after="0" w:line="240" w:lineRule="auto"/>
              <w:jc w:val="center"/>
              <w:rPr>
                <w:rFonts w:ascii="Times New Roman" w:hAnsi="Times New Roman"/>
                <w:color w:val="000000"/>
                <w:shd w:val="clear" w:color="auto" w:fill="FFFFFF"/>
              </w:rPr>
            </w:pPr>
          </w:p>
        </w:tc>
      </w:tr>
      <w:tr w:rsidR="00F8419C" w:rsidRPr="00175B4B" w:rsidTr="000D435E">
        <w:trPr>
          <w:trHeight w:val="248"/>
        </w:trPr>
        <w:tc>
          <w:tcPr>
            <w:tcW w:w="1015" w:type="pct"/>
            <w:vMerge/>
          </w:tcPr>
          <w:p w:rsidR="00F8419C" w:rsidRPr="00175B4B" w:rsidRDefault="00F8419C" w:rsidP="00B253D9">
            <w:pPr>
              <w:spacing w:after="0" w:line="240" w:lineRule="auto"/>
              <w:rPr>
                <w:rFonts w:ascii="Times New Roman" w:hAnsi="Times New Roman"/>
                <w:b/>
                <w:bCs/>
              </w:rPr>
            </w:pPr>
          </w:p>
        </w:tc>
        <w:tc>
          <w:tcPr>
            <w:tcW w:w="1959" w:type="pct"/>
            <w:gridSpan w:val="2"/>
            <w:vAlign w:val="center"/>
          </w:tcPr>
          <w:p w:rsidR="00F8419C" w:rsidRPr="00175B4B" w:rsidRDefault="00F8419C" w:rsidP="00E55C0E">
            <w:pPr>
              <w:pStyle w:val="Style3"/>
              <w:widowControl/>
              <w:shd w:val="clear" w:color="auto" w:fill="FFFFFF"/>
              <w:rPr>
                <w:rStyle w:val="FontStyle13"/>
              </w:rPr>
            </w:pPr>
            <w:r w:rsidRPr="00175B4B">
              <w:rPr>
                <w:rFonts w:ascii="Times New Roman" w:hAnsi="Times New Roman"/>
                <w:bCs/>
                <w:sz w:val="22"/>
                <w:szCs w:val="22"/>
                <w:lang w:eastAsia="en-US"/>
              </w:rPr>
              <w:t>Лабораторная работа №</w:t>
            </w:r>
            <w:r w:rsidR="00E55C0E" w:rsidRPr="00175B4B">
              <w:rPr>
                <w:rFonts w:ascii="Times New Roman" w:hAnsi="Times New Roman"/>
                <w:bCs/>
                <w:sz w:val="22"/>
                <w:szCs w:val="22"/>
                <w:lang w:eastAsia="en-US"/>
              </w:rPr>
              <w:t>4</w:t>
            </w:r>
            <w:r w:rsidRPr="00175B4B">
              <w:rPr>
                <w:rFonts w:ascii="Times New Roman" w:hAnsi="Times New Roman"/>
                <w:bCs/>
                <w:sz w:val="22"/>
                <w:szCs w:val="22"/>
                <w:lang w:eastAsia="en-US"/>
              </w:rPr>
              <w:t xml:space="preserve"> Исследование явления электромагнитной индукции</w:t>
            </w:r>
          </w:p>
        </w:tc>
        <w:tc>
          <w:tcPr>
            <w:tcW w:w="550" w:type="pct"/>
            <w:vAlign w:val="center"/>
          </w:tcPr>
          <w:p w:rsidR="00F8419C" w:rsidRPr="00175B4B" w:rsidRDefault="00F8419C" w:rsidP="00B253D9">
            <w:pPr>
              <w:pStyle w:val="Style9"/>
              <w:shd w:val="clear" w:color="auto" w:fill="FFFFFF"/>
              <w:jc w:val="center"/>
              <w:rPr>
                <w:rStyle w:val="FontStyle16"/>
                <w:i w:val="0"/>
              </w:rPr>
            </w:pPr>
            <w:r w:rsidRPr="00175B4B">
              <w:rPr>
                <w:rStyle w:val="FontStyle16"/>
              </w:rPr>
              <w:t>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tcPr>
          <w:p w:rsidR="00F8419C" w:rsidRPr="00175B4B" w:rsidRDefault="00F8419C" w:rsidP="00B253D9">
            <w:pPr>
              <w:spacing w:after="0" w:line="240" w:lineRule="auto"/>
              <w:jc w:val="center"/>
              <w:rPr>
                <w:rFonts w:ascii="Times New Roman" w:hAnsi="Times New Roman"/>
                <w:bCs/>
              </w:rPr>
            </w:pPr>
          </w:p>
        </w:tc>
        <w:tc>
          <w:tcPr>
            <w:tcW w:w="377" w:type="pct"/>
            <w:vMerge/>
          </w:tcPr>
          <w:p w:rsidR="00F8419C" w:rsidRPr="00175B4B" w:rsidRDefault="00F8419C" w:rsidP="00B253D9">
            <w:pPr>
              <w:spacing w:after="0" w:line="240" w:lineRule="auto"/>
              <w:jc w:val="center"/>
              <w:rPr>
                <w:rFonts w:ascii="Times New Roman" w:hAnsi="Times New Roman"/>
                <w:color w:val="000000"/>
                <w:shd w:val="clear" w:color="auto" w:fill="FFFFFF"/>
              </w:rPr>
            </w:pPr>
          </w:p>
        </w:tc>
      </w:tr>
      <w:tr w:rsidR="00F8419C" w:rsidRPr="00175B4B" w:rsidTr="000D435E">
        <w:trPr>
          <w:trHeight w:val="248"/>
        </w:trPr>
        <w:tc>
          <w:tcPr>
            <w:tcW w:w="2974" w:type="pct"/>
            <w:gridSpan w:val="3"/>
          </w:tcPr>
          <w:p w:rsidR="00F8419C" w:rsidRPr="00175B4B" w:rsidRDefault="00F8419C" w:rsidP="00B253D9">
            <w:pPr>
              <w:spacing w:after="0" w:line="240" w:lineRule="auto"/>
              <w:rPr>
                <w:rFonts w:ascii="Times New Roman" w:hAnsi="Times New Roman"/>
                <w:b/>
              </w:rPr>
            </w:pPr>
            <w:r w:rsidRPr="00175B4B">
              <w:rPr>
                <w:rFonts w:ascii="Times New Roman" w:hAnsi="Times New Roman"/>
                <w:b/>
              </w:rPr>
              <w:t>РАЗДЕЛ 4. Электрические цепи переменного тока</w:t>
            </w:r>
          </w:p>
        </w:tc>
        <w:tc>
          <w:tcPr>
            <w:tcW w:w="550" w:type="pct"/>
            <w:vAlign w:val="center"/>
          </w:tcPr>
          <w:p w:rsidR="00F8419C" w:rsidRPr="00175B4B" w:rsidRDefault="00114029" w:rsidP="008111D1">
            <w:pPr>
              <w:spacing w:after="0" w:line="240" w:lineRule="auto"/>
              <w:jc w:val="center"/>
              <w:rPr>
                <w:rFonts w:ascii="Times New Roman" w:hAnsi="Times New Roman"/>
                <w:bCs/>
              </w:rPr>
            </w:pPr>
            <w:r>
              <w:rPr>
                <w:rFonts w:ascii="Times New Roman" w:hAnsi="Times New Roman"/>
                <w:bCs/>
                <w:color w:val="000000" w:themeColor="text1"/>
              </w:rPr>
              <w:t>44</w:t>
            </w:r>
          </w:p>
        </w:tc>
        <w:tc>
          <w:tcPr>
            <w:tcW w:w="662" w:type="pct"/>
          </w:tcPr>
          <w:p w:rsidR="00F8419C" w:rsidRPr="00175B4B" w:rsidRDefault="00F8419C" w:rsidP="00B253D9">
            <w:pPr>
              <w:spacing w:after="0" w:line="240" w:lineRule="auto"/>
              <w:rPr>
                <w:rFonts w:ascii="Times New Roman" w:hAnsi="Times New Roman"/>
                <w:b/>
              </w:rPr>
            </w:pPr>
          </w:p>
        </w:tc>
        <w:tc>
          <w:tcPr>
            <w:tcW w:w="437" w:type="pct"/>
          </w:tcPr>
          <w:p w:rsidR="00F8419C" w:rsidRPr="00175B4B" w:rsidRDefault="00F8419C" w:rsidP="00B253D9">
            <w:pPr>
              <w:spacing w:after="0" w:line="240" w:lineRule="auto"/>
              <w:jc w:val="center"/>
              <w:rPr>
                <w:rFonts w:ascii="Times New Roman" w:hAnsi="Times New Roman"/>
                <w:b/>
              </w:rPr>
            </w:pPr>
          </w:p>
        </w:tc>
        <w:tc>
          <w:tcPr>
            <w:tcW w:w="377" w:type="pct"/>
          </w:tcPr>
          <w:p w:rsidR="00F8419C" w:rsidRPr="00175B4B" w:rsidRDefault="00F8419C" w:rsidP="00B253D9">
            <w:pPr>
              <w:spacing w:after="0" w:line="240" w:lineRule="auto"/>
              <w:jc w:val="center"/>
              <w:rPr>
                <w:rFonts w:ascii="Times New Roman" w:hAnsi="Times New Roman"/>
                <w:b/>
              </w:rPr>
            </w:pPr>
          </w:p>
        </w:tc>
      </w:tr>
      <w:tr w:rsidR="003816C5" w:rsidRPr="00175B4B" w:rsidTr="000D435E">
        <w:trPr>
          <w:trHeight w:val="282"/>
        </w:trPr>
        <w:tc>
          <w:tcPr>
            <w:tcW w:w="1015" w:type="pct"/>
            <w:vMerge w:val="restart"/>
          </w:tcPr>
          <w:p w:rsidR="003816C5" w:rsidRPr="00175B4B" w:rsidRDefault="003816C5" w:rsidP="00B253D9">
            <w:pPr>
              <w:spacing w:after="0" w:line="240" w:lineRule="auto"/>
              <w:rPr>
                <w:rFonts w:ascii="Times New Roman" w:hAnsi="Times New Roman"/>
                <w:b/>
                <w:bCs/>
              </w:rPr>
            </w:pPr>
            <w:r w:rsidRPr="00175B4B">
              <w:rPr>
                <w:rFonts w:ascii="Times New Roman" w:hAnsi="Times New Roman"/>
                <w:bCs/>
                <w:lang w:eastAsia="en-US"/>
              </w:rPr>
              <w:t>Тема 4.1 Синусоидальный ток</w:t>
            </w:r>
          </w:p>
        </w:tc>
        <w:tc>
          <w:tcPr>
            <w:tcW w:w="1959" w:type="pct"/>
            <w:gridSpan w:val="2"/>
          </w:tcPr>
          <w:p w:rsidR="003816C5" w:rsidRPr="00175B4B" w:rsidRDefault="003816C5" w:rsidP="00B253D9">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3816C5" w:rsidRPr="00175B4B" w:rsidRDefault="003816C5"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val="restart"/>
          </w:tcPr>
          <w:p w:rsidR="003816C5" w:rsidRPr="00175B4B" w:rsidRDefault="003816C5" w:rsidP="00B253D9">
            <w:pPr>
              <w:spacing w:after="0" w:line="240" w:lineRule="auto"/>
              <w:rPr>
                <w:rFonts w:ascii="Times New Roman" w:hAnsi="Times New Roman"/>
              </w:rPr>
            </w:pPr>
          </w:p>
        </w:tc>
        <w:tc>
          <w:tcPr>
            <w:tcW w:w="437" w:type="pct"/>
          </w:tcPr>
          <w:p w:rsidR="003816C5" w:rsidRPr="00175B4B" w:rsidRDefault="003816C5" w:rsidP="00B253D9">
            <w:pPr>
              <w:spacing w:after="0" w:line="240" w:lineRule="auto"/>
              <w:jc w:val="center"/>
              <w:rPr>
                <w:rFonts w:ascii="Times New Roman" w:hAnsi="Times New Roman"/>
                <w:b/>
              </w:rPr>
            </w:pPr>
          </w:p>
        </w:tc>
        <w:tc>
          <w:tcPr>
            <w:tcW w:w="377" w:type="pct"/>
          </w:tcPr>
          <w:p w:rsidR="003816C5" w:rsidRPr="00175B4B" w:rsidRDefault="003816C5" w:rsidP="00B253D9">
            <w:pPr>
              <w:spacing w:after="0" w:line="240" w:lineRule="auto"/>
              <w:jc w:val="center"/>
              <w:rPr>
                <w:rFonts w:ascii="Times New Roman" w:hAnsi="Times New Roman"/>
                <w:b/>
              </w:rPr>
            </w:pPr>
          </w:p>
        </w:tc>
      </w:tr>
      <w:tr w:rsidR="003816C5" w:rsidRPr="00175B4B" w:rsidTr="000D435E">
        <w:trPr>
          <w:trHeight w:val="2010"/>
        </w:trPr>
        <w:tc>
          <w:tcPr>
            <w:tcW w:w="1015" w:type="pct"/>
            <w:vMerge/>
          </w:tcPr>
          <w:p w:rsidR="003816C5" w:rsidRPr="00175B4B" w:rsidRDefault="003816C5" w:rsidP="00B253D9">
            <w:pPr>
              <w:spacing w:after="0" w:line="240" w:lineRule="auto"/>
              <w:rPr>
                <w:rFonts w:ascii="Times New Roman" w:hAnsi="Times New Roman"/>
                <w:b/>
                <w:bCs/>
              </w:rPr>
            </w:pPr>
          </w:p>
        </w:tc>
        <w:tc>
          <w:tcPr>
            <w:tcW w:w="1959" w:type="pct"/>
            <w:gridSpan w:val="2"/>
          </w:tcPr>
          <w:p w:rsidR="003816C5" w:rsidRPr="00175B4B" w:rsidRDefault="003816C5" w:rsidP="00B253D9">
            <w:pPr>
              <w:spacing w:after="0" w:line="240" w:lineRule="auto"/>
              <w:rPr>
                <w:rFonts w:ascii="Times New Roman" w:hAnsi="Times New Roman"/>
                <w:bCs/>
                <w:lang w:eastAsia="en-US"/>
              </w:rPr>
            </w:pPr>
            <w:r w:rsidRPr="00175B4B">
              <w:rPr>
                <w:rFonts w:ascii="Times New Roman" w:hAnsi="Times New Roman"/>
                <w:bCs/>
                <w:lang w:eastAsia="en-US"/>
              </w:rPr>
              <w:t>Получение синусоидального тока. Характеристики синусоидального тока. Методы сложения и вычитания синусоидальных величин. Электрические цепи с активным или реактивным сопротивлением. Электрические цепи с активным и реактивным сопротивлением. Расчет простейших электрических цепей синусоидального тока. Построение векторных диаграмм</w:t>
            </w:r>
            <w:r w:rsidR="00385207" w:rsidRPr="00175B4B">
              <w:rPr>
                <w:rFonts w:ascii="Times New Roman" w:hAnsi="Times New Roman"/>
                <w:bCs/>
                <w:lang w:eastAsia="en-US"/>
              </w:rPr>
              <w:t>. Графическое изображение синусоидальных величин</w:t>
            </w:r>
          </w:p>
        </w:tc>
        <w:tc>
          <w:tcPr>
            <w:tcW w:w="550" w:type="pct"/>
            <w:vAlign w:val="center"/>
          </w:tcPr>
          <w:p w:rsidR="003816C5" w:rsidRPr="00175B4B" w:rsidRDefault="00385207" w:rsidP="00B253D9">
            <w:pPr>
              <w:spacing w:after="0" w:line="240" w:lineRule="auto"/>
              <w:jc w:val="center"/>
              <w:rPr>
                <w:rFonts w:ascii="Times New Roman" w:hAnsi="Times New Roman"/>
                <w:bCs/>
              </w:rPr>
            </w:pPr>
            <w:r w:rsidRPr="00175B4B">
              <w:rPr>
                <w:rFonts w:ascii="Times New Roman" w:hAnsi="Times New Roman"/>
                <w:bCs/>
              </w:rPr>
              <w:t>4</w:t>
            </w:r>
          </w:p>
        </w:tc>
        <w:tc>
          <w:tcPr>
            <w:tcW w:w="662" w:type="pct"/>
            <w:vMerge/>
          </w:tcPr>
          <w:p w:rsidR="003816C5" w:rsidRPr="00175B4B" w:rsidRDefault="003816C5" w:rsidP="00B253D9">
            <w:pPr>
              <w:spacing w:after="0" w:line="240" w:lineRule="auto"/>
              <w:rPr>
                <w:rFonts w:ascii="Times New Roman" w:hAnsi="Times New Roman"/>
                <w:b/>
              </w:rPr>
            </w:pPr>
          </w:p>
        </w:tc>
        <w:tc>
          <w:tcPr>
            <w:tcW w:w="437" w:type="pct"/>
          </w:tcPr>
          <w:p w:rsidR="003816C5" w:rsidRPr="00175B4B" w:rsidRDefault="003816C5" w:rsidP="00B253D9">
            <w:pPr>
              <w:pStyle w:val="docdata"/>
              <w:spacing w:before="0" w:beforeAutospacing="0" w:after="0" w:afterAutospacing="0"/>
            </w:pPr>
            <w:r w:rsidRPr="00175B4B">
              <w:rPr>
                <w:i/>
                <w:iCs/>
                <w:color w:val="000000"/>
                <w:sz w:val="20"/>
                <w:szCs w:val="20"/>
              </w:rPr>
              <w:t>ОК 01, ОК 02, ОК 03, ОК 04, ОК 05, ОК 06, ОК 07, ОК 08, ОК 09</w:t>
            </w:r>
          </w:p>
          <w:p w:rsidR="003816C5" w:rsidRPr="00175B4B" w:rsidRDefault="003816C5" w:rsidP="00B253D9">
            <w:pPr>
              <w:spacing w:after="0" w:line="240" w:lineRule="auto"/>
              <w:rPr>
                <w:rFonts w:ascii="Times New Roman" w:hAnsi="Times New Roman"/>
                <w:b/>
              </w:rPr>
            </w:pPr>
          </w:p>
        </w:tc>
        <w:tc>
          <w:tcPr>
            <w:tcW w:w="377" w:type="pct"/>
          </w:tcPr>
          <w:p w:rsidR="003816C5" w:rsidRPr="00175B4B" w:rsidRDefault="003816C5" w:rsidP="00B253D9">
            <w:pPr>
              <w:spacing w:after="0" w:line="240" w:lineRule="auto"/>
              <w:rPr>
                <w:rFonts w:ascii="Times New Roman" w:hAnsi="Times New Roman"/>
                <w:b/>
              </w:rPr>
            </w:pPr>
            <w:r w:rsidRPr="00175B4B">
              <w:rPr>
                <w:rStyle w:val="1818"/>
                <w:rFonts w:ascii="Times New Roman" w:hAnsi="Times New Roman"/>
                <w:i/>
                <w:iCs/>
                <w:color w:val="000000"/>
                <w:sz w:val="20"/>
                <w:szCs w:val="20"/>
              </w:rPr>
              <w:t>У1, У5, З1, З3</w:t>
            </w:r>
          </w:p>
        </w:tc>
      </w:tr>
      <w:tr w:rsidR="00D65C0E" w:rsidRPr="00175B4B" w:rsidTr="000D435E">
        <w:trPr>
          <w:trHeight w:val="340"/>
        </w:trPr>
        <w:tc>
          <w:tcPr>
            <w:tcW w:w="1015" w:type="pct"/>
            <w:vMerge w:val="restart"/>
          </w:tcPr>
          <w:p w:rsidR="00D65C0E" w:rsidRPr="00175B4B" w:rsidRDefault="00D65C0E"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4.2</w:t>
            </w:r>
          </w:p>
          <w:p w:rsidR="00D65C0E" w:rsidRPr="00175B4B" w:rsidRDefault="00D65C0E" w:rsidP="00B253D9">
            <w:pPr>
              <w:spacing w:after="0" w:line="240" w:lineRule="auto"/>
              <w:rPr>
                <w:rFonts w:ascii="Times New Roman" w:hAnsi="Times New Roman"/>
                <w:b/>
                <w:bCs/>
              </w:rPr>
            </w:pPr>
            <w:r w:rsidRPr="00175B4B">
              <w:rPr>
                <w:rFonts w:ascii="Times New Roman" w:hAnsi="Times New Roman"/>
                <w:bCs/>
                <w:lang w:eastAsia="en-US"/>
              </w:rPr>
              <w:t>Расчет электрических цепей синусоидального тока</w:t>
            </w:r>
          </w:p>
        </w:tc>
        <w:tc>
          <w:tcPr>
            <w:tcW w:w="1959" w:type="pct"/>
            <w:gridSpan w:val="2"/>
          </w:tcPr>
          <w:p w:rsidR="00D65C0E" w:rsidRPr="00175B4B" w:rsidRDefault="00D65C0E" w:rsidP="00B253D9">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D65C0E" w:rsidRPr="00175B4B" w:rsidRDefault="003436AF" w:rsidP="005729F8">
            <w:pPr>
              <w:spacing w:after="0" w:line="240" w:lineRule="auto"/>
              <w:jc w:val="center"/>
              <w:rPr>
                <w:rFonts w:ascii="Times New Roman" w:hAnsi="Times New Roman"/>
                <w:bCs/>
              </w:rPr>
            </w:pPr>
            <w:r>
              <w:rPr>
                <w:rFonts w:ascii="Times New Roman" w:hAnsi="Times New Roman"/>
                <w:bCs/>
              </w:rPr>
              <w:t>12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tcPr>
          <w:p w:rsidR="00D65C0E" w:rsidRPr="00175B4B" w:rsidRDefault="00D65C0E" w:rsidP="00B253D9">
            <w:pPr>
              <w:spacing w:after="0" w:line="240" w:lineRule="auto"/>
              <w:rPr>
                <w:rFonts w:ascii="Times New Roman" w:hAnsi="Times New Roman"/>
                <w:bCs/>
              </w:rPr>
            </w:pPr>
          </w:p>
        </w:tc>
        <w:tc>
          <w:tcPr>
            <w:tcW w:w="377" w:type="pct"/>
          </w:tcPr>
          <w:p w:rsidR="00D65C0E" w:rsidRPr="00175B4B" w:rsidRDefault="00D65C0E" w:rsidP="00B253D9">
            <w:pPr>
              <w:spacing w:after="0" w:line="240" w:lineRule="auto"/>
              <w:rPr>
                <w:rFonts w:ascii="Times New Roman" w:hAnsi="Times New Roman"/>
                <w:color w:val="000000"/>
                <w:shd w:val="clear" w:color="auto" w:fill="FFFFFF"/>
              </w:rPr>
            </w:pPr>
          </w:p>
        </w:tc>
      </w:tr>
      <w:tr w:rsidR="00385207" w:rsidRPr="00175B4B" w:rsidTr="000D435E">
        <w:trPr>
          <w:trHeight w:val="2551"/>
        </w:trPr>
        <w:tc>
          <w:tcPr>
            <w:tcW w:w="1015" w:type="pct"/>
            <w:vMerge/>
          </w:tcPr>
          <w:p w:rsidR="00385207" w:rsidRPr="00175B4B" w:rsidRDefault="00385207"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385207" w:rsidRPr="00175B4B" w:rsidRDefault="00385207" w:rsidP="00B253D9">
            <w:pPr>
              <w:spacing w:after="0" w:line="240" w:lineRule="auto"/>
              <w:rPr>
                <w:rFonts w:ascii="Times New Roman" w:hAnsi="Times New Roman"/>
                <w:bCs/>
                <w:lang w:eastAsia="en-US"/>
              </w:rPr>
            </w:pPr>
            <w:r w:rsidRPr="00175B4B">
              <w:rPr>
                <w:rFonts w:ascii="Times New Roman" w:hAnsi="Times New Roman"/>
                <w:bCs/>
                <w:lang w:eastAsia="en-US"/>
              </w:rPr>
              <w:t xml:space="preserve">Электрические цепи с активным или реактивным сопротивлением. Электрические цепи с активным и реактивным сопротивлением. Расчет простейших электрических цепей синусоидального тока. Построение векторных диаграмм. Смешанное соединение </w:t>
            </w:r>
            <w:r w:rsidRPr="00175B4B">
              <w:rPr>
                <w:rFonts w:ascii="Times New Roman" w:hAnsi="Times New Roman"/>
                <w:bCs/>
                <w:lang w:val="en-US" w:eastAsia="en-US"/>
              </w:rPr>
              <w:t>RLC</w:t>
            </w:r>
            <w:r w:rsidRPr="00175B4B">
              <w:rPr>
                <w:rFonts w:ascii="Times New Roman" w:hAnsi="Times New Roman"/>
                <w:bCs/>
                <w:lang w:eastAsia="en-US"/>
              </w:rPr>
              <w:t xml:space="preserve"> элементов. Расчет смешанного соединения </w:t>
            </w:r>
            <w:r w:rsidRPr="00175B4B">
              <w:rPr>
                <w:rFonts w:ascii="Times New Roman" w:hAnsi="Times New Roman"/>
                <w:bCs/>
                <w:lang w:val="en-US" w:eastAsia="en-US"/>
              </w:rPr>
              <w:t>RLC</w:t>
            </w:r>
            <w:r w:rsidRPr="00175B4B">
              <w:rPr>
                <w:rFonts w:ascii="Times New Roman" w:hAnsi="Times New Roman"/>
                <w:bCs/>
                <w:lang w:eastAsia="en-US"/>
              </w:rPr>
              <w:t xml:space="preserve"> элементов</w:t>
            </w:r>
          </w:p>
          <w:p w:rsidR="00385207" w:rsidRPr="00175B4B" w:rsidRDefault="00385207" w:rsidP="00B253D9">
            <w:pPr>
              <w:spacing w:after="0" w:line="240" w:lineRule="auto"/>
              <w:rPr>
                <w:rFonts w:ascii="Times New Roman" w:hAnsi="Times New Roman"/>
                <w:bCs/>
                <w:lang w:eastAsia="en-US"/>
              </w:rPr>
            </w:pPr>
            <w:r w:rsidRPr="00175B4B">
              <w:rPr>
                <w:rFonts w:ascii="Times New Roman" w:hAnsi="Times New Roman"/>
                <w:bCs/>
                <w:lang w:eastAsia="en-US"/>
              </w:rPr>
              <w:t>Неразветвленная цепь синусоидального тока. Резонанс напряжений. Расчет неразветвленной цепи синусоидального тока. Разветвленная цепь синусоидального тока. Резонанс токов. Расчет разветвленной цепи синусоидального тока.</w:t>
            </w:r>
          </w:p>
        </w:tc>
        <w:tc>
          <w:tcPr>
            <w:tcW w:w="550" w:type="pct"/>
            <w:vAlign w:val="center"/>
          </w:tcPr>
          <w:p w:rsidR="00385207" w:rsidRPr="00175B4B" w:rsidRDefault="003436AF" w:rsidP="00B253D9">
            <w:pPr>
              <w:spacing w:after="0" w:line="240" w:lineRule="auto"/>
              <w:jc w:val="center"/>
              <w:rPr>
                <w:rFonts w:ascii="Times New Roman" w:hAnsi="Times New Roman"/>
                <w:bCs/>
              </w:rPr>
            </w:pPr>
            <w:r>
              <w:rPr>
                <w:rFonts w:ascii="Times New Roman" w:hAnsi="Times New Roman"/>
                <w:bCs/>
              </w:rPr>
              <w:t>2</w:t>
            </w:r>
          </w:p>
        </w:tc>
        <w:tc>
          <w:tcPr>
            <w:tcW w:w="662" w:type="pct"/>
            <w:vMerge/>
          </w:tcPr>
          <w:p w:rsidR="00385207" w:rsidRPr="00175B4B" w:rsidRDefault="00385207" w:rsidP="00B253D9">
            <w:pPr>
              <w:spacing w:after="0" w:line="240" w:lineRule="auto"/>
              <w:rPr>
                <w:rFonts w:ascii="Times New Roman" w:hAnsi="Times New Roman"/>
                <w:b/>
              </w:rPr>
            </w:pPr>
          </w:p>
        </w:tc>
        <w:tc>
          <w:tcPr>
            <w:tcW w:w="437" w:type="pct"/>
          </w:tcPr>
          <w:p w:rsidR="00385207" w:rsidRPr="00175B4B" w:rsidRDefault="00385207" w:rsidP="002E4E37">
            <w:pPr>
              <w:pStyle w:val="docdata"/>
              <w:spacing w:before="0" w:beforeAutospacing="0" w:after="0" w:afterAutospacing="0"/>
              <w:rPr>
                <w:bCs/>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tcPr>
          <w:p w:rsidR="00385207" w:rsidRPr="00175B4B" w:rsidRDefault="00385207" w:rsidP="00B253D9">
            <w:pPr>
              <w:spacing w:after="0" w:line="240" w:lineRule="auto"/>
              <w:rPr>
                <w:rFonts w:ascii="Times New Roman" w:hAnsi="Times New Roman"/>
                <w:color w:val="000000"/>
                <w:shd w:val="clear" w:color="auto" w:fill="FFFFFF"/>
              </w:rPr>
            </w:pPr>
            <w:r w:rsidRPr="00175B4B">
              <w:rPr>
                <w:rStyle w:val="1857"/>
                <w:rFonts w:ascii="Times New Roman" w:hAnsi="Times New Roman"/>
                <w:i/>
                <w:iCs/>
                <w:color w:val="000000"/>
                <w:sz w:val="20"/>
                <w:szCs w:val="20"/>
              </w:rPr>
              <w:t>У4, У5, У6, У7, З1, З3, З5</w:t>
            </w:r>
          </w:p>
        </w:tc>
      </w:tr>
      <w:tr w:rsidR="00D65C0E" w:rsidRPr="00175B4B" w:rsidTr="000D435E">
        <w:trPr>
          <w:trHeight w:val="340"/>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D65C0E" w:rsidRPr="00175B4B" w:rsidRDefault="00D65C0E" w:rsidP="00B253D9">
            <w:pPr>
              <w:spacing w:after="0" w:line="240" w:lineRule="auto"/>
              <w:jc w:val="center"/>
              <w:rPr>
                <w:rFonts w:ascii="Times New Roman" w:hAnsi="Times New Roman"/>
                <w:bCs/>
              </w:rPr>
            </w:pPr>
            <w:r w:rsidRPr="00175B4B">
              <w:rPr>
                <w:rFonts w:ascii="Times New Roman" w:hAnsi="Times New Roman"/>
                <w:bCs/>
              </w:rPr>
              <w:t>10</w:t>
            </w:r>
          </w:p>
        </w:tc>
        <w:tc>
          <w:tcPr>
            <w:tcW w:w="662" w:type="pct"/>
            <w:vMerge w:val="restart"/>
            <w:tcBorders>
              <w:top w:val="nil"/>
            </w:tcBorders>
          </w:tcPr>
          <w:p w:rsidR="00D65C0E" w:rsidRPr="00175B4B" w:rsidRDefault="00D65C0E" w:rsidP="00B253D9">
            <w:pPr>
              <w:spacing w:after="0" w:line="240" w:lineRule="auto"/>
              <w:rPr>
                <w:rFonts w:ascii="Times New Roman" w:hAnsi="Times New Roman"/>
                <w:b/>
              </w:rPr>
            </w:pPr>
          </w:p>
        </w:tc>
        <w:tc>
          <w:tcPr>
            <w:tcW w:w="437" w:type="pct"/>
            <w:vMerge w:val="restart"/>
            <w:tcBorders>
              <w:top w:val="nil"/>
            </w:tcBorders>
          </w:tcPr>
          <w:p w:rsidR="00D65C0E" w:rsidRPr="00175B4B" w:rsidRDefault="00D65C0E" w:rsidP="00B253D9">
            <w:pPr>
              <w:spacing w:after="0" w:line="240" w:lineRule="auto"/>
              <w:rPr>
                <w:rFonts w:ascii="Times New Roman" w:hAnsi="Times New Roman"/>
                <w:bCs/>
              </w:rPr>
            </w:pPr>
          </w:p>
        </w:tc>
        <w:tc>
          <w:tcPr>
            <w:tcW w:w="377" w:type="pct"/>
            <w:vMerge w:val="restart"/>
            <w:tcBorders>
              <w:top w:val="nil"/>
            </w:tcBorders>
          </w:tcPr>
          <w:p w:rsidR="00D65C0E" w:rsidRPr="00175B4B" w:rsidRDefault="00D65C0E" w:rsidP="00B253D9">
            <w:pPr>
              <w:spacing w:after="0" w:line="240" w:lineRule="auto"/>
              <w:rPr>
                <w:rFonts w:ascii="Times New Roman" w:hAnsi="Times New Roman"/>
                <w:color w:val="000000"/>
                <w:shd w:val="clear" w:color="auto" w:fill="FFFFFF"/>
              </w:rPr>
            </w:pPr>
          </w:p>
        </w:tc>
      </w:tr>
      <w:tr w:rsidR="00D65C0E" w:rsidRPr="00175B4B" w:rsidTr="000D435E">
        <w:trPr>
          <w:trHeight w:val="478"/>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5729F8">
            <w:pPr>
              <w:tabs>
                <w:tab w:val="left" w:pos="244"/>
              </w:tabs>
              <w:spacing w:after="0" w:line="240" w:lineRule="auto"/>
              <w:rPr>
                <w:rFonts w:ascii="Times New Roman" w:hAnsi="Times New Roman"/>
                <w:lang w:eastAsia="en-US"/>
              </w:rPr>
            </w:pPr>
            <w:r w:rsidRPr="00175B4B">
              <w:rPr>
                <w:rFonts w:ascii="Times New Roman" w:hAnsi="Times New Roman"/>
                <w:lang w:eastAsia="en-US"/>
              </w:rPr>
              <w:t>Лабораторная работа №5 Определение вида и параметров цепей замещения приемников электрической энергии</w:t>
            </w:r>
          </w:p>
        </w:tc>
        <w:tc>
          <w:tcPr>
            <w:tcW w:w="550" w:type="pct"/>
            <w:vAlign w:val="center"/>
          </w:tcPr>
          <w:p w:rsidR="00D65C0E" w:rsidRPr="00175B4B" w:rsidRDefault="00D65C0E" w:rsidP="00B253D9">
            <w:pPr>
              <w:pStyle w:val="Style9"/>
              <w:shd w:val="clear" w:color="auto" w:fill="FFFFFF"/>
              <w:jc w:val="center"/>
              <w:rPr>
                <w:rStyle w:val="FontStyle16"/>
              </w:rPr>
            </w:pPr>
            <w:r w:rsidRPr="00175B4B">
              <w:rPr>
                <w:rStyle w:val="FontStyle16"/>
              </w:rPr>
              <w:t>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vMerge/>
          </w:tcPr>
          <w:p w:rsidR="00D65C0E" w:rsidRPr="00175B4B" w:rsidRDefault="00D65C0E" w:rsidP="00B253D9">
            <w:pPr>
              <w:spacing w:after="0" w:line="240" w:lineRule="auto"/>
              <w:rPr>
                <w:rFonts w:ascii="Times New Roman" w:hAnsi="Times New Roman"/>
                <w:bCs/>
              </w:rPr>
            </w:pPr>
          </w:p>
        </w:tc>
        <w:tc>
          <w:tcPr>
            <w:tcW w:w="377" w:type="pct"/>
            <w:vMerge/>
          </w:tcPr>
          <w:p w:rsidR="00D65C0E" w:rsidRPr="00175B4B" w:rsidRDefault="00D65C0E" w:rsidP="00B253D9">
            <w:pPr>
              <w:spacing w:after="0" w:line="240" w:lineRule="auto"/>
              <w:rPr>
                <w:rFonts w:ascii="Times New Roman" w:hAnsi="Times New Roman"/>
                <w:color w:val="000000"/>
                <w:shd w:val="clear" w:color="auto" w:fill="FFFFFF"/>
              </w:rPr>
            </w:pPr>
          </w:p>
        </w:tc>
      </w:tr>
      <w:tr w:rsidR="00D65C0E" w:rsidRPr="00175B4B" w:rsidTr="000D435E">
        <w:trPr>
          <w:trHeight w:val="478"/>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5729F8">
            <w:pPr>
              <w:tabs>
                <w:tab w:val="left" w:pos="244"/>
              </w:tabs>
              <w:spacing w:after="0" w:line="240" w:lineRule="auto"/>
              <w:rPr>
                <w:rFonts w:ascii="Times New Roman" w:hAnsi="Times New Roman"/>
                <w:lang w:eastAsia="en-US"/>
              </w:rPr>
            </w:pPr>
            <w:r w:rsidRPr="00175B4B">
              <w:rPr>
                <w:rFonts w:ascii="Times New Roman" w:hAnsi="Times New Roman"/>
                <w:lang w:eastAsia="en-US"/>
              </w:rPr>
              <w:t>Лабораторная работа №6 Исследование электрической цепи с последовательным соединением реостата и катушки.</w:t>
            </w:r>
          </w:p>
        </w:tc>
        <w:tc>
          <w:tcPr>
            <w:tcW w:w="550" w:type="pct"/>
            <w:vAlign w:val="center"/>
          </w:tcPr>
          <w:p w:rsidR="00D65C0E" w:rsidRPr="00175B4B" w:rsidRDefault="00D65C0E" w:rsidP="00B253D9">
            <w:pPr>
              <w:pStyle w:val="Style9"/>
              <w:shd w:val="clear" w:color="auto" w:fill="FFFFFF"/>
              <w:jc w:val="center"/>
              <w:rPr>
                <w:rStyle w:val="FontStyle16"/>
                <w:i w:val="0"/>
              </w:rPr>
            </w:pPr>
            <w:r w:rsidRPr="00175B4B">
              <w:rPr>
                <w:rStyle w:val="FontStyle16"/>
              </w:rPr>
              <w:t>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vMerge/>
          </w:tcPr>
          <w:p w:rsidR="00D65C0E" w:rsidRPr="00175B4B" w:rsidRDefault="00D65C0E" w:rsidP="00B253D9">
            <w:pPr>
              <w:spacing w:after="0" w:line="240" w:lineRule="auto"/>
              <w:rPr>
                <w:rFonts w:ascii="Times New Roman" w:hAnsi="Times New Roman"/>
                <w:bCs/>
              </w:rPr>
            </w:pPr>
          </w:p>
        </w:tc>
        <w:tc>
          <w:tcPr>
            <w:tcW w:w="377" w:type="pct"/>
            <w:vMerge/>
          </w:tcPr>
          <w:p w:rsidR="00D65C0E" w:rsidRPr="00175B4B" w:rsidRDefault="00D65C0E" w:rsidP="00B253D9">
            <w:pPr>
              <w:spacing w:after="0" w:line="240" w:lineRule="auto"/>
              <w:rPr>
                <w:rFonts w:ascii="Times New Roman" w:hAnsi="Times New Roman"/>
                <w:color w:val="000000"/>
                <w:shd w:val="clear" w:color="auto" w:fill="FFFFFF"/>
              </w:rPr>
            </w:pPr>
          </w:p>
        </w:tc>
      </w:tr>
      <w:tr w:rsidR="00D65C0E" w:rsidRPr="00175B4B" w:rsidTr="000D435E">
        <w:trPr>
          <w:trHeight w:val="478"/>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5729F8">
            <w:pPr>
              <w:tabs>
                <w:tab w:val="left" w:pos="244"/>
              </w:tabs>
              <w:spacing w:after="0" w:line="240" w:lineRule="auto"/>
              <w:rPr>
                <w:rFonts w:ascii="Times New Roman" w:hAnsi="Times New Roman"/>
                <w:lang w:eastAsia="en-US"/>
              </w:rPr>
            </w:pPr>
            <w:r w:rsidRPr="00175B4B">
              <w:rPr>
                <w:rFonts w:ascii="Times New Roman" w:hAnsi="Times New Roman"/>
                <w:lang w:eastAsia="en-US"/>
              </w:rPr>
              <w:t xml:space="preserve">Лабораторная работа №7 Исследование электрической цепи с последовательным соединением реостата и </w:t>
            </w:r>
            <w:r w:rsidRPr="00175B4B">
              <w:rPr>
                <w:rFonts w:ascii="Times New Roman" w:hAnsi="Times New Roman"/>
                <w:lang w:eastAsia="en-US"/>
              </w:rPr>
              <w:lastRenderedPageBreak/>
              <w:t>конденсатора</w:t>
            </w:r>
          </w:p>
        </w:tc>
        <w:tc>
          <w:tcPr>
            <w:tcW w:w="550" w:type="pct"/>
            <w:vAlign w:val="center"/>
          </w:tcPr>
          <w:p w:rsidR="00D65C0E" w:rsidRPr="00175B4B" w:rsidRDefault="00D65C0E" w:rsidP="00B253D9">
            <w:pPr>
              <w:pStyle w:val="Style9"/>
              <w:shd w:val="clear" w:color="auto" w:fill="FFFFFF"/>
              <w:jc w:val="center"/>
              <w:rPr>
                <w:rStyle w:val="FontStyle16"/>
                <w:i w:val="0"/>
              </w:rPr>
            </w:pPr>
            <w:r w:rsidRPr="00175B4B">
              <w:rPr>
                <w:rStyle w:val="FontStyle16"/>
              </w:rPr>
              <w:lastRenderedPageBreak/>
              <w:t>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vMerge/>
          </w:tcPr>
          <w:p w:rsidR="00D65C0E" w:rsidRPr="00175B4B" w:rsidRDefault="00D65C0E" w:rsidP="00B253D9">
            <w:pPr>
              <w:spacing w:after="0" w:line="240" w:lineRule="auto"/>
              <w:rPr>
                <w:rFonts w:ascii="Times New Roman" w:hAnsi="Times New Roman"/>
                <w:bCs/>
              </w:rPr>
            </w:pPr>
          </w:p>
        </w:tc>
        <w:tc>
          <w:tcPr>
            <w:tcW w:w="377" w:type="pct"/>
            <w:vMerge/>
          </w:tcPr>
          <w:p w:rsidR="00D65C0E" w:rsidRPr="00175B4B" w:rsidRDefault="00D65C0E" w:rsidP="00B253D9">
            <w:pPr>
              <w:spacing w:after="0" w:line="240" w:lineRule="auto"/>
              <w:rPr>
                <w:rFonts w:ascii="Times New Roman" w:hAnsi="Times New Roman"/>
                <w:color w:val="000000"/>
                <w:shd w:val="clear" w:color="auto" w:fill="FFFFFF"/>
              </w:rPr>
            </w:pPr>
          </w:p>
        </w:tc>
      </w:tr>
      <w:tr w:rsidR="00D65C0E" w:rsidRPr="00175B4B" w:rsidTr="000D435E">
        <w:trPr>
          <w:trHeight w:val="478"/>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5729F8">
            <w:pPr>
              <w:tabs>
                <w:tab w:val="left" w:pos="244"/>
              </w:tabs>
              <w:spacing w:after="0" w:line="240" w:lineRule="auto"/>
              <w:rPr>
                <w:rFonts w:ascii="Times New Roman" w:hAnsi="Times New Roman"/>
                <w:lang w:eastAsia="en-US"/>
              </w:rPr>
            </w:pPr>
            <w:r w:rsidRPr="00175B4B">
              <w:rPr>
                <w:rFonts w:ascii="Times New Roman" w:hAnsi="Times New Roman"/>
                <w:lang w:eastAsia="en-US"/>
              </w:rPr>
              <w:t>Лабораторная работа №8 Исследование электрической цепи с параллельным соединением реостата и катушки</w:t>
            </w:r>
          </w:p>
        </w:tc>
        <w:tc>
          <w:tcPr>
            <w:tcW w:w="550" w:type="pct"/>
            <w:vAlign w:val="center"/>
          </w:tcPr>
          <w:p w:rsidR="00D65C0E" w:rsidRPr="00175B4B" w:rsidRDefault="00D65C0E" w:rsidP="00B253D9">
            <w:pPr>
              <w:pStyle w:val="Style9"/>
              <w:shd w:val="clear" w:color="auto" w:fill="FFFFFF"/>
              <w:jc w:val="center"/>
              <w:rPr>
                <w:rStyle w:val="FontStyle16"/>
                <w:i w:val="0"/>
              </w:rPr>
            </w:pPr>
            <w:r w:rsidRPr="00175B4B">
              <w:rPr>
                <w:rStyle w:val="FontStyle16"/>
              </w:rPr>
              <w:t>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vMerge/>
          </w:tcPr>
          <w:p w:rsidR="00D65C0E" w:rsidRPr="00175B4B" w:rsidRDefault="00D65C0E" w:rsidP="00B253D9">
            <w:pPr>
              <w:spacing w:after="0" w:line="240" w:lineRule="auto"/>
              <w:rPr>
                <w:rFonts w:ascii="Times New Roman" w:hAnsi="Times New Roman"/>
                <w:bCs/>
              </w:rPr>
            </w:pPr>
          </w:p>
        </w:tc>
        <w:tc>
          <w:tcPr>
            <w:tcW w:w="377" w:type="pct"/>
            <w:vMerge/>
          </w:tcPr>
          <w:p w:rsidR="00D65C0E" w:rsidRPr="00175B4B" w:rsidRDefault="00D65C0E" w:rsidP="00B253D9">
            <w:pPr>
              <w:spacing w:after="0" w:line="240" w:lineRule="auto"/>
              <w:rPr>
                <w:rFonts w:ascii="Times New Roman" w:hAnsi="Times New Roman"/>
                <w:color w:val="000000"/>
                <w:shd w:val="clear" w:color="auto" w:fill="FFFFFF"/>
              </w:rPr>
            </w:pPr>
          </w:p>
        </w:tc>
      </w:tr>
      <w:tr w:rsidR="00D65C0E" w:rsidRPr="00175B4B" w:rsidTr="000D435E">
        <w:trPr>
          <w:trHeight w:val="478"/>
        </w:trPr>
        <w:tc>
          <w:tcPr>
            <w:tcW w:w="1015" w:type="pct"/>
            <w:vMerge/>
          </w:tcPr>
          <w:p w:rsidR="00D65C0E" w:rsidRPr="00175B4B" w:rsidRDefault="00D65C0E" w:rsidP="00B253D9">
            <w:pPr>
              <w:spacing w:after="0" w:line="240" w:lineRule="auto"/>
              <w:rPr>
                <w:rFonts w:ascii="Times New Roman" w:hAnsi="Times New Roman"/>
                <w:b/>
                <w:bCs/>
              </w:rPr>
            </w:pPr>
          </w:p>
        </w:tc>
        <w:tc>
          <w:tcPr>
            <w:tcW w:w="1959" w:type="pct"/>
            <w:gridSpan w:val="2"/>
          </w:tcPr>
          <w:p w:rsidR="00D65C0E" w:rsidRPr="00175B4B" w:rsidRDefault="00D65C0E" w:rsidP="005729F8">
            <w:pPr>
              <w:tabs>
                <w:tab w:val="left" w:pos="244"/>
              </w:tabs>
              <w:spacing w:after="0" w:line="240" w:lineRule="auto"/>
              <w:rPr>
                <w:rFonts w:ascii="Times New Roman" w:hAnsi="Times New Roman"/>
                <w:lang w:eastAsia="en-US"/>
              </w:rPr>
            </w:pPr>
            <w:r w:rsidRPr="00175B4B">
              <w:rPr>
                <w:rFonts w:ascii="Times New Roman" w:hAnsi="Times New Roman"/>
                <w:lang w:eastAsia="en-US"/>
              </w:rPr>
              <w:t>Лабораторная работа №9 Исследование электрической цепи с параллельным соединением реостата и конденсатора</w:t>
            </w:r>
          </w:p>
        </w:tc>
        <w:tc>
          <w:tcPr>
            <w:tcW w:w="550" w:type="pct"/>
            <w:vAlign w:val="center"/>
          </w:tcPr>
          <w:p w:rsidR="00D65C0E" w:rsidRPr="00175B4B" w:rsidRDefault="00D65C0E" w:rsidP="00B253D9">
            <w:pPr>
              <w:pStyle w:val="Style9"/>
              <w:shd w:val="clear" w:color="auto" w:fill="FFFFFF"/>
              <w:jc w:val="center"/>
              <w:rPr>
                <w:rStyle w:val="FontStyle16"/>
                <w:i w:val="0"/>
              </w:rPr>
            </w:pPr>
            <w:r w:rsidRPr="00175B4B">
              <w:rPr>
                <w:rStyle w:val="FontStyle16"/>
              </w:rPr>
              <w:t>2</w:t>
            </w:r>
          </w:p>
        </w:tc>
        <w:tc>
          <w:tcPr>
            <w:tcW w:w="662" w:type="pct"/>
            <w:vMerge/>
          </w:tcPr>
          <w:p w:rsidR="00D65C0E" w:rsidRPr="00175B4B" w:rsidRDefault="00D65C0E" w:rsidP="00B253D9">
            <w:pPr>
              <w:spacing w:after="0" w:line="240" w:lineRule="auto"/>
              <w:rPr>
                <w:rFonts w:ascii="Times New Roman" w:hAnsi="Times New Roman"/>
                <w:b/>
              </w:rPr>
            </w:pPr>
          </w:p>
        </w:tc>
        <w:tc>
          <w:tcPr>
            <w:tcW w:w="437" w:type="pct"/>
            <w:vMerge/>
          </w:tcPr>
          <w:p w:rsidR="00D65C0E" w:rsidRPr="00175B4B" w:rsidRDefault="00D65C0E" w:rsidP="00B253D9">
            <w:pPr>
              <w:spacing w:after="0" w:line="240" w:lineRule="auto"/>
              <w:rPr>
                <w:rFonts w:ascii="Times New Roman" w:hAnsi="Times New Roman"/>
                <w:bCs/>
              </w:rPr>
            </w:pPr>
          </w:p>
        </w:tc>
        <w:tc>
          <w:tcPr>
            <w:tcW w:w="377" w:type="pct"/>
            <w:vMerge/>
          </w:tcPr>
          <w:p w:rsidR="00D65C0E" w:rsidRPr="00175B4B" w:rsidRDefault="00D65C0E" w:rsidP="00B253D9">
            <w:pPr>
              <w:spacing w:after="0" w:line="240" w:lineRule="auto"/>
              <w:rPr>
                <w:rFonts w:ascii="Times New Roman" w:hAnsi="Times New Roman"/>
                <w:color w:val="000000"/>
                <w:shd w:val="clear" w:color="auto" w:fill="FFFFFF"/>
              </w:rPr>
            </w:pPr>
          </w:p>
        </w:tc>
      </w:tr>
      <w:tr w:rsidR="008111D1" w:rsidRPr="00175B4B" w:rsidTr="000D435E">
        <w:trPr>
          <w:trHeight w:val="305"/>
        </w:trPr>
        <w:tc>
          <w:tcPr>
            <w:tcW w:w="1015" w:type="pct"/>
            <w:vMerge w:val="restart"/>
          </w:tcPr>
          <w:p w:rsidR="008111D1" w:rsidRPr="00175B4B" w:rsidRDefault="008111D1"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4.3</w:t>
            </w:r>
          </w:p>
          <w:p w:rsidR="008111D1" w:rsidRPr="00175B4B" w:rsidRDefault="008111D1" w:rsidP="00B253D9">
            <w:pPr>
              <w:spacing w:after="0" w:line="240" w:lineRule="auto"/>
              <w:rPr>
                <w:rFonts w:ascii="Times New Roman" w:hAnsi="Times New Roman"/>
                <w:b/>
                <w:bCs/>
              </w:rPr>
            </w:pPr>
            <w:r w:rsidRPr="00175B4B">
              <w:rPr>
                <w:rFonts w:ascii="Times New Roman" w:hAnsi="Times New Roman"/>
                <w:bCs/>
                <w:lang w:eastAsia="en-US"/>
              </w:rPr>
              <w:t>Комплексный метод расчета цепей синусоидального тока</w:t>
            </w:r>
          </w:p>
        </w:tc>
        <w:tc>
          <w:tcPr>
            <w:tcW w:w="1959" w:type="pct"/>
            <w:gridSpan w:val="2"/>
          </w:tcPr>
          <w:p w:rsidR="008111D1" w:rsidRPr="00175B4B" w:rsidRDefault="008111D1" w:rsidP="00B253D9">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8111D1" w:rsidRPr="00175B4B" w:rsidRDefault="008111D1" w:rsidP="00B253D9">
            <w:pPr>
              <w:pStyle w:val="Style9"/>
              <w:shd w:val="clear" w:color="auto" w:fill="FFFFFF"/>
              <w:jc w:val="center"/>
              <w:rPr>
                <w:rStyle w:val="FontStyle16"/>
                <w:i w:val="0"/>
              </w:rPr>
            </w:pPr>
            <w:r w:rsidRPr="00175B4B">
              <w:rPr>
                <w:rStyle w:val="FontStyle16"/>
              </w:rPr>
              <w:t>4</w:t>
            </w:r>
          </w:p>
        </w:tc>
        <w:tc>
          <w:tcPr>
            <w:tcW w:w="662" w:type="pct"/>
            <w:vMerge w:val="restart"/>
          </w:tcPr>
          <w:p w:rsidR="008111D1" w:rsidRPr="00175B4B" w:rsidRDefault="008111D1" w:rsidP="00B253D9">
            <w:pPr>
              <w:spacing w:after="0" w:line="240" w:lineRule="auto"/>
              <w:rPr>
                <w:rFonts w:ascii="Times New Roman" w:hAnsi="Times New Roman"/>
                <w:b/>
              </w:rPr>
            </w:pPr>
          </w:p>
        </w:tc>
        <w:tc>
          <w:tcPr>
            <w:tcW w:w="437" w:type="pct"/>
          </w:tcPr>
          <w:p w:rsidR="008111D1" w:rsidRPr="00175B4B" w:rsidRDefault="008111D1" w:rsidP="00B253D9">
            <w:pPr>
              <w:spacing w:after="0" w:line="240" w:lineRule="auto"/>
              <w:rPr>
                <w:rFonts w:ascii="Times New Roman" w:hAnsi="Times New Roman"/>
                <w:bCs/>
              </w:rPr>
            </w:pPr>
          </w:p>
        </w:tc>
        <w:tc>
          <w:tcPr>
            <w:tcW w:w="377" w:type="pct"/>
          </w:tcPr>
          <w:p w:rsidR="008111D1" w:rsidRPr="00175B4B" w:rsidRDefault="008111D1" w:rsidP="00B253D9">
            <w:pPr>
              <w:spacing w:after="0" w:line="240" w:lineRule="auto"/>
              <w:rPr>
                <w:rFonts w:ascii="Times New Roman" w:hAnsi="Times New Roman"/>
                <w:color w:val="000000"/>
                <w:shd w:val="clear" w:color="auto" w:fill="FFFFFF"/>
              </w:rPr>
            </w:pPr>
          </w:p>
        </w:tc>
      </w:tr>
      <w:tr w:rsidR="008111D1" w:rsidRPr="00175B4B" w:rsidTr="000D435E">
        <w:trPr>
          <w:trHeight w:val="1240"/>
        </w:trPr>
        <w:tc>
          <w:tcPr>
            <w:tcW w:w="1015" w:type="pct"/>
            <w:vMerge/>
          </w:tcPr>
          <w:p w:rsidR="008111D1" w:rsidRPr="00175B4B" w:rsidRDefault="008111D1"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8111D1" w:rsidRPr="00175B4B" w:rsidRDefault="008111D1" w:rsidP="00B253D9">
            <w:pPr>
              <w:tabs>
                <w:tab w:val="left" w:pos="244"/>
              </w:tabs>
              <w:spacing w:after="0"/>
              <w:rPr>
                <w:rFonts w:ascii="Times New Roman" w:hAnsi="Times New Roman"/>
                <w:lang w:eastAsia="en-US"/>
              </w:rPr>
            </w:pPr>
            <w:r w:rsidRPr="00175B4B">
              <w:rPr>
                <w:rFonts w:ascii="Times New Roman" w:hAnsi="Times New Roman"/>
                <w:bCs/>
                <w:lang w:eastAsia="en-US"/>
              </w:rPr>
              <w:t xml:space="preserve">Понятие комплексного числа. Действия с комплексными числами. Комплексы электрических величин. Законы Кирхгофа в комплексной форме. Комплексный метод расчета цепей при смешанном соединении </w:t>
            </w:r>
            <w:r w:rsidRPr="00175B4B">
              <w:rPr>
                <w:rFonts w:ascii="Times New Roman" w:hAnsi="Times New Roman"/>
                <w:bCs/>
                <w:lang w:val="en-US" w:eastAsia="en-US"/>
              </w:rPr>
              <w:t>RLC</w:t>
            </w:r>
            <w:r w:rsidRPr="00175B4B">
              <w:rPr>
                <w:rFonts w:ascii="Times New Roman" w:hAnsi="Times New Roman"/>
                <w:bCs/>
                <w:lang w:eastAsia="en-US"/>
              </w:rPr>
              <w:t xml:space="preserve"> элементов. Расчет цепей со смешанным соединением </w:t>
            </w:r>
            <w:r w:rsidRPr="00175B4B">
              <w:rPr>
                <w:rFonts w:ascii="Times New Roman" w:hAnsi="Times New Roman"/>
                <w:bCs/>
                <w:lang w:val="en-US" w:eastAsia="en-US"/>
              </w:rPr>
              <w:t>RLC</w:t>
            </w:r>
            <w:r w:rsidRPr="00175B4B">
              <w:rPr>
                <w:rFonts w:ascii="Times New Roman" w:hAnsi="Times New Roman"/>
                <w:bCs/>
                <w:lang w:eastAsia="en-US"/>
              </w:rPr>
              <w:t xml:space="preserve"> элементов комплексным методом. Электрические цепи с взаимной индуктивностью</w:t>
            </w:r>
          </w:p>
        </w:tc>
        <w:tc>
          <w:tcPr>
            <w:tcW w:w="550" w:type="pct"/>
            <w:vAlign w:val="center"/>
          </w:tcPr>
          <w:p w:rsidR="008111D1" w:rsidRPr="00175B4B" w:rsidRDefault="008111D1" w:rsidP="00B253D9">
            <w:pPr>
              <w:pStyle w:val="Style9"/>
              <w:shd w:val="clear" w:color="auto" w:fill="FFFFFF"/>
              <w:jc w:val="center"/>
              <w:rPr>
                <w:rStyle w:val="FontStyle16"/>
                <w:i w:val="0"/>
              </w:rPr>
            </w:pPr>
            <w:r w:rsidRPr="00175B4B">
              <w:rPr>
                <w:rStyle w:val="FontStyle16"/>
              </w:rPr>
              <w:t>2</w:t>
            </w:r>
          </w:p>
        </w:tc>
        <w:tc>
          <w:tcPr>
            <w:tcW w:w="662" w:type="pct"/>
            <w:vMerge/>
          </w:tcPr>
          <w:p w:rsidR="008111D1" w:rsidRPr="00175B4B" w:rsidRDefault="008111D1" w:rsidP="00B253D9">
            <w:pPr>
              <w:spacing w:after="0" w:line="240" w:lineRule="auto"/>
              <w:rPr>
                <w:rFonts w:ascii="Times New Roman" w:hAnsi="Times New Roman"/>
                <w:b/>
              </w:rPr>
            </w:pPr>
          </w:p>
        </w:tc>
        <w:tc>
          <w:tcPr>
            <w:tcW w:w="437" w:type="pct"/>
            <w:vMerge w:val="restart"/>
          </w:tcPr>
          <w:p w:rsidR="008111D1" w:rsidRPr="00175B4B" w:rsidRDefault="008111D1" w:rsidP="002E4E37">
            <w:pPr>
              <w:pStyle w:val="docdata"/>
              <w:spacing w:before="0" w:beforeAutospacing="0" w:after="0" w:afterAutospacing="0"/>
              <w:rPr>
                <w:bCs/>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vMerge w:val="restart"/>
          </w:tcPr>
          <w:p w:rsidR="008111D1" w:rsidRPr="00175B4B" w:rsidRDefault="008111D1" w:rsidP="005F45BD">
            <w:pPr>
              <w:pStyle w:val="docdata"/>
              <w:spacing w:before="0" w:beforeAutospacing="0" w:after="0" w:afterAutospacing="0"/>
              <w:rPr>
                <w:color w:val="000000"/>
                <w:shd w:val="clear" w:color="auto" w:fill="FFFFFF"/>
              </w:rPr>
            </w:pPr>
            <w:r w:rsidRPr="00175B4B">
              <w:rPr>
                <w:i/>
                <w:iCs/>
                <w:color w:val="000000"/>
                <w:sz w:val="20"/>
                <w:szCs w:val="20"/>
              </w:rPr>
              <w:t>У4, У5, У6, З1, З3, З5</w:t>
            </w:r>
          </w:p>
        </w:tc>
      </w:tr>
      <w:tr w:rsidR="008111D1" w:rsidRPr="00175B4B" w:rsidTr="000D435E">
        <w:trPr>
          <w:trHeight w:val="407"/>
        </w:trPr>
        <w:tc>
          <w:tcPr>
            <w:tcW w:w="1015" w:type="pct"/>
            <w:vMerge/>
          </w:tcPr>
          <w:p w:rsidR="008111D1" w:rsidRPr="00175B4B" w:rsidRDefault="008111D1"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8111D1" w:rsidRPr="00175B4B" w:rsidRDefault="008111D1" w:rsidP="00B253D9">
            <w:pPr>
              <w:tabs>
                <w:tab w:val="left" w:pos="244"/>
              </w:tabs>
              <w:spacing w:after="0"/>
              <w:rPr>
                <w:rFonts w:ascii="Times New Roman" w:hAnsi="Times New Roman"/>
                <w:bCs/>
                <w:lang w:eastAsia="en-US"/>
              </w:rPr>
            </w:pPr>
            <w:r w:rsidRPr="00175B4B">
              <w:rPr>
                <w:rFonts w:ascii="Times New Roman" w:hAnsi="Times New Roman"/>
                <w:b/>
                <w:bCs/>
              </w:rPr>
              <w:t>Самостоятельная работа обучающихся</w:t>
            </w:r>
            <w:r w:rsidRPr="00175B4B">
              <w:rPr>
                <w:rFonts w:ascii="Times New Roman" w:hAnsi="Times New Roman"/>
                <w:bCs/>
                <w:lang w:eastAsia="en-US"/>
              </w:rPr>
              <w:t xml:space="preserve"> </w:t>
            </w:r>
          </w:p>
          <w:p w:rsidR="008111D1" w:rsidRPr="00175B4B" w:rsidRDefault="008111D1" w:rsidP="00B253D9">
            <w:pPr>
              <w:tabs>
                <w:tab w:val="left" w:pos="244"/>
              </w:tabs>
              <w:spacing w:after="0"/>
              <w:rPr>
                <w:rFonts w:ascii="Times New Roman" w:hAnsi="Times New Roman"/>
                <w:lang w:eastAsia="en-US"/>
              </w:rPr>
            </w:pPr>
            <w:r w:rsidRPr="00175B4B">
              <w:rPr>
                <w:rFonts w:ascii="Times New Roman" w:hAnsi="Times New Roman"/>
                <w:bCs/>
                <w:lang w:eastAsia="en-US"/>
              </w:rPr>
              <w:t xml:space="preserve">Расчет цепей со смешанным соединением </w:t>
            </w:r>
            <w:r w:rsidRPr="00175B4B">
              <w:rPr>
                <w:rFonts w:ascii="Times New Roman" w:hAnsi="Times New Roman"/>
                <w:bCs/>
                <w:lang w:val="en-US" w:eastAsia="en-US"/>
              </w:rPr>
              <w:t>RLC</w:t>
            </w:r>
            <w:r w:rsidRPr="00175B4B">
              <w:rPr>
                <w:rFonts w:ascii="Times New Roman" w:hAnsi="Times New Roman"/>
                <w:bCs/>
                <w:lang w:eastAsia="en-US"/>
              </w:rPr>
              <w:t xml:space="preserve"> элементов комплексным методом.</w:t>
            </w:r>
          </w:p>
        </w:tc>
        <w:tc>
          <w:tcPr>
            <w:tcW w:w="550" w:type="pct"/>
            <w:vAlign w:val="center"/>
          </w:tcPr>
          <w:p w:rsidR="008111D1" w:rsidRPr="00175B4B" w:rsidRDefault="008111D1" w:rsidP="00B253D9">
            <w:pPr>
              <w:pStyle w:val="Style9"/>
              <w:shd w:val="clear" w:color="auto" w:fill="FFFFFF"/>
              <w:jc w:val="center"/>
              <w:rPr>
                <w:rStyle w:val="FontStyle16"/>
                <w:i w:val="0"/>
              </w:rPr>
            </w:pPr>
            <w:r w:rsidRPr="00175B4B">
              <w:rPr>
                <w:rStyle w:val="FontStyle16"/>
              </w:rPr>
              <w:t>2</w:t>
            </w:r>
          </w:p>
        </w:tc>
        <w:tc>
          <w:tcPr>
            <w:tcW w:w="662" w:type="pct"/>
            <w:vMerge/>
          </w:tcPr>
          <w:p w:rsidR="008111D1" w:rsidRPr="00175B4B" w:rsidRDefault="008111D1" w:rsidP="00B253D9">
            <w:pPr>
              <w:spacing w:after="0" w:line="240" w:lineRule="auto"/>
              <w:rPr>
                <w:rFonts w:ascii="Times New Roman" w:hAnsi="Times New Roman"/>
                <w:b/>
              </w:rPr>
            </w:pPr>
          </w:p>
        </w:tc>
        <w:tc>
          <w:tcPr>
            <w:tcW w:w="437" w:type="pct"/>
            <w:vMerge/>
          </w:tcPr>
          <w:p w:rsidR="008111D1" w:rsidRPr="00175B4B" w:rsidRDefault="008111D1" w:rsidP="00B253D9">
            <w:pPr>
              <w:spacing w:after="0" w:line="240" w:lineRule="auto"/>
              <w:rPr>
                <w:rFonts w:ascii="Times New Roman" w:hAnsi="Times New Roman"/>
                <w:bCs/>
              </w:rPr>
            </w:pPr>
          </w:p>
        </w:tc>
        <w:tc>
          <w:tcPr>
            <w:tcW w:w="377" w:type="pct"/>
            <w:vMerge/>
          </w:tcPr>
          <w:p w:rsidR="008111D1" w:rsidRPr="00175B4B" w:rsidRDefault="008111D1" w:rsidP="00B253D9">
            <w:pPr>
              <w:spacing w:after="0" w:line="240" w:lineRule="auto"/>
              <w:rPr>
                <w:rFonts w:ascii="Times New Roman" w:hAnsi="Times New Roman"/>
                <w:color w:val="000000"/>
                <w:shd w:val="clear" w:color="auto" w:fill="FFFFFF"/>
              </w:rPr>
            </w:pPr>
          </w:p>
        </w:tc>
      </w:tr>
      <w:tr w:rsidR="00F8419C" w:rsidRPr="00175B4B" w:rsidTr="000D435E">
        <w:trPr>
          <w:trHeight w:val="212"/>
        </w:trPr>
        <w:tc>
          <w:tcPr>
            <w:tcW w:w="1015" w:type="pct"/>
            <w:vMerge w:val="restart"/>
          </w:tcPr>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4.4</w:t>
            </w:r>
          </w:p>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Трехфазные цепи</w:t>
            </w:r>
          </w:p>
        </w:tc>
        <w:tc>
          <w:tcPr>
            <w:tcW w:w="1959" w:type="pct"/>
            <w:gridSpan w:val="2"/>
          </w:tcPr>
          <w:p w:rsidR="00F8419C" w:rsidRPr="00175B4B" w:rsidRDefault="00F8419C" w:rsidP="00E57573">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F8419C" w:rsidRPr="00175B4B" w:rsidRDefault="003436AF" w:rsidP="00E57573">
            <w:pPr>
              <w:pStyle w:val="Style9"/>
              <w:shd w:val="clear" w:color="auto" w:fill="FFFFFF"/>
              <w:jc w:val="center"/>
              <w:rPr>
                <w:rStyle w:val="FontStyle16"/>
                <w:i w:val="0"/>
              </w:rPr>
            </w:pPr>
            <w:r>
              <w:rPr>
                <w:rStyle w:val="FontStyle16"/>
              </w:rPr>
              <w:t>14</w:t>
            </w:r>
          </w:p>
        </w:tc>
        <w:tc>
          <w:tcPr>
            <w:tcW w:w="662" w:type="pct"/>
            <w:vMerge w:val="restart"/>
          </w:tcPr>
          <w:p w:rsidR="00F8419C" w:rsidRPr="00175B4B" w:rsidRDefault="00F8419C" w:rsidP="00B253D9">
            <w:pPr>
              <w:spacing w:after="0" w:line="240" w:lineRule="auto"/>
              <w:rPr>
                <w:rFonts w:ascii="Times New Roman" w:hAnsi="Times New Roman"/>
                <w:b/>
              </w:rPr>
            </w:pPr>
          </w:p>
        </w:tc>
        <w:tc>
          <w:tcPr>
            <w:tcW w:w="437" w:type="pct"/>
            <w:vMerge w:val="restart"/>
          </w:tcPr>
          <w:p w:rsidR="00F8419C" w:rsidRPr="00175B4B" w:rsidRDefault="00F8419C" w:rsidP="002E4E37">
            <w:pPr>
              <w:pStyle w:val="docdata"/>
              <w:spacing w:before="0" w:beforeAutospacing="0" w:after="0" w:afterAutospacing="0"/>
              <w:rPr>
                <w:bCs/>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vMerge w:val="restart"/>
          </w:tcPr>
          <w:p w:rsidR="00F8419C" w:rsidRPr="00175B4B" w:rsidRDefault="00F8419C" w:rsidP="00B253D9">
            <w:pPr>
              <w:pStyle w:val="docdata"/>
              <w:spacing w:before="0" w:beforeAutospacing="0" w:after="0" w:afterAutospacing="0"/>
            </w:pPr>
            <w:r w:rsidRPr="00175B4B">
              <w:rPr>
                <w:i/>
                <w:iCs/>
                <w:color w:val="000000"/>
                <w:sz w:val="20"/>
                <w:szCs w:val="20"/>
              </w:rPr>
              <w:t>У4, У5, У6, У7, З1, З3, З5</w:t>
            </w:r>
          </w:p>
          <w:p w:rsidR="00F8419C" w:rsidRPr="00175B4B" w:rsidRDefault="00F8419C" w:rsidP="00B253D9">
            <w:pPr>
              <w:spacing w:after="0" w:line="240" w:lineRule="auto"/>
              <w:rPr>
                <w:rFonts w:ascii="Times New Roman" w:hAnsi="Times New Roman"/>
                <w:color w:val="000000"/>
                <w:shd w:val="clear" w:color="auto" w:fill="FFFFFF"/>
              </w:rPr>
            </w:pPr>
          </w:p>
        </w:tc>
      </w:tr>
      <w:tr w:rsidR="00385207" w:rsidRPr="00175B4B" w:rsidTr="000D435E">
        <w:trPr>
          <w:trHeight w:val="3782"/>
        </w:trPr>
        <w:tc>
          <w:tcPr>
            <w:tcW w:w="1015" w:type="pct"/>
            <w:vMerge/>
          </w:tcPr>
          <w:p w:rsidR="00385207" w:rsidRPr="00175B4B" w:rsidRDefault="00385207"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385207" w:rsidRPr="00175B4B" w:rsidRDefault="00385207" w:rsidP="00B253D9">
            <w:pPr>
              <w:tabs>
                <w:tab w:val="left" w:pos="244"/>
              </w:tabs>
              <w:spacing w:after="0"/>
              <w:rPr>
                <w:rFonts w:ascii="Times New Roman" w:hAnsi="Times New Roman"/>
              </w:rPr>
            </w:pPr>
            <w:r w:rsidRPr="00175B4B">
              <w:rPr>
                <w:rFonts w:ascii="Times New Roman" w:hAnsi="Times New Roman"/>
                <w:bCs/>
                <w:lang w:eastAsia="en-US"/>
              </w:rPr>
              <w:t xml:space="preserve">Соединение обмоток генератора звездой и треугольником. Симметричная трехфазная цепь при соединении приемника звездой. Симметричная трехфазная цепь при соединении приемника треугольником. Сравнение режимов симметричных трехфазных приемников, соединенных звездой и треугольником. Смешанные схемы соединения приемников. Расчет трехфазной электрической цепи при смешанном соединении приемников энергии. </w:t>
            </w:r>
          </w:p>
          <w:p w:rsidR="00385207" w:rsidRPr="00175B4B" w:rsidRDefault="00385207" w:rsidP="00B253D9">
            <w:pPr>
              <w:tabs>
                <w:tab w:val="left" w:pos="244"/>
              </w:tabs>
              <w:spacing w:after="0"/>
              <w:rPr>
                <w:rFonts w:ascii="Times New Roman" w:hAnsi="Times New Roman"/>
              </w:rPr>
            </w:pPr>
            <w:r w:rsidRPr="00175B4B">
              <w:rPr>
                <w:rFonts w:ascii="Times New Roman" w:hAnsi="Times New Roman"/>
                <w:bCs/>
                <w:lang w:eastAsia="en-US"/>
              </w:rPr>
              <w:t>Несимметричные трехфазные цепи. Обрывы линейных проводов в трехфазных цепях. Короткое замыкание фазы приемника в трехфазных цепях. Расчет аварийных режимов в трехфазных цепях. Методы измерения мощности в трехфазных цепях.</w:t>
            </w:r>
          </w:p>
        </w:tc>
        <w:tc>
          <w:tcPr>
            <w:tcW w:w="550" w:type="pct"/>
            <w:vAlign w:val="center"/>
          </w:tcPr>
          <w:p w:rsidR="00385207" w:rsidRPr="00175B4B" w:rsidRDefault="003436AF" w:rsidP="00B253D9">
            <w:pPr>
              <w:pStyle w:val="Style9"/>
              <w:shd w:val="clear" w:color="auto" w:fill="FFFFFF"/>
              <w:jc w:val="center"/>
              <w:rPr>
                <w:rStyle w:val="FontStyle16"/>
              </w:rPr>
            </w:pPr>
            <w:r>
              <w:rPr>
                <w:rStyle w:val="FontStyle16"/>
              </w:rPr>
              <w:t>2</w:t>
            </w:r>
          </w:p>
        </w:tc>
        <w:tc>
          <w:tcPr>
            <w:tcW w:w="662" w:type="pct"/>
            <w:vMerge/>
          </w:tcPr>
          <w:p w:rsidR="00385207" w:rsidRPr="00175B4B" w:rsidRDefault="00385207" w:rsidP="00B253D9">
            <w:pPr>
              <w:spacing w:after="0" w:line="240" w:lineRule="auto"/>
              <w:rPr>
                <w:rFonts w:ascii="Times New Roman" w:hAnsi="Times New Roman"/>
                <w:b/>
              </w:rPr>
            </w:pPr>
          </w:p>
        </w:tc>
        <w:tc>
          <w:tcPr>
            <w:tcW w:w="437" w:type="pct"/>
            <w:vMerge/>
          </w:tcPr>
          <w:p w:rsidR="00385207" w:rsidRPr="00175B4B" w:rsidRDefault="00385207" w:rsidP="00B253D9">
            <w:pPr>
              <w:pStyle w:val="docdata"/>
              <w:spacing w:before="0" w:beforeAutospacing="0" w:after="0" w:afterAutospacing="0"/>
              <w:rPr>
                <w:i/>
                <w:iCs/>
                <w:color w:val="000000"/>
                <w:sz w:val="20"/>
                <w:szCs w:val="20"/>
              </w:rPr>
            </w:pPr>
          </w:p>
        </w:tc>
        <w:tc>
          <w:tcPr>
            <w:tcW w:w="377" w:type="pct"/>
            <w:vMerge/>
          </w:tcPr>
          <w:p w:rsidR="00385207" w:rsidRPr="00175B4B" w:rsidRDefault="00385207" w:rsidP="00B253D9">
            <w:pPr>
              <w:pStyle w:val="docdata"/>
              <w:spacing w:before="0" w:beforeAutospacing="0" w:after="0" w:afterAutospacing="0"/>
              <w:rPr>
                <w:i/>
                <w:iCs/>
                <w:color w:val="000000"/>
                <w:sz w:val="20"/>
                <w:szCs w:val="20"/>
              </w:rPr>
            </w:pPr>
          </w:p>
        </w:tc>
      </w:tr>
      <w:tr w:rsidR="00F8419C" w:rsidRPr="00175B4B" w:rsidTr="000D435E">
        <w:trPr>
          <w:trHeight w:val="336"/>
        </w:trPr>
        <w:tc>
          <w:tcPr>
            <w:tcW w:w="1015" w:type="pct"/>
            <w:vMerge/>
          </w:tcPr>
          <w:p w:rsidR="00F8419C" w:rsidRPr="00175B4B" w:rsidRDefault="00F8419C"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F8419C" w:rsidRPr="00175B4B" w:rsidRDefault="00F8419C" w:rsidP="00B253D9">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F8419C" w:rsidRPr="00175B4B" w:rsidRDefault="00E57573" w:rsidP="00B253D9">
            <w:pPr>
              <w:pStyle w:val="Style9"/>
              <w:shd w:val="clear" w:color="auto" w:fill="FFFFFF"/>
              <w:jc w:val="center"/>
              <w:rPr>
                <w:rStyle w:val="FontStyle16"/>
                <w:i w:val="0"/>
              </w:rPr>
            </w:pPr>
            <w:r w:rsidRPr="00175B4B">
              <w:rPr>
                <w:rStyle w:val="FontStyle16"/>
              </w:rPr>
              <w:t>12</w:t>
            </w:r>
          </w:p>
        </w:tc>
        <w:tc>
          <w:tcPr>
            <w:tcW w:w="662" w:type="pct"/>
            <w:vMerge/>
          </w:tcPr>
          <w:p w:rsidR="00F8419C" w:rsidRPr="00175B4B" w:rsidRDefault="00F8419C" w:rsidP="00B253D9">
            <w:pPr>
              <w:spacing w:after="0" w:line="240" w:lineRule="auto"/>
              <w:rPr>
                <w:rFonts w:ascii="Times New Roman" w:hAnsi="Times New Roman"/>
                <w:b/>
              </w:rPr>
            </w:pPr>
          </w:p>
        </w:tc>
        <w:tc>
          <w:tcPr>
            <w:tcW w:w="437" w:type="pct"/>
            <w:vMerge/>
          </w:tcPr>
          <w:p w:rsidR="00F8419C" w:rsidRPr="00175B4B" w:rsidRDefault="00F8419C" w:rsidP="00B253D9">
            <w:pPr>
              <w:spacing w:after="0" w:line="240" w:lineRule="auto"/>
              <w:rPr>
                <w:rFonts w:ascii="Times New Roman" w:hAnsi="Times New Roman"/>
                <w:bCs/>
              </w:rPr>
            </w:pPr>
          </w:p>
        </w:tc>
        <w:tc>
          <w:tcPr>
            <w:tcW w:w="377" w:type="pct"/>
            <w:vMerge/>
          </w:tcPr>
          <w:p w:rsidR="00F8419C" w:rsidRPr="00175B4B" w:rsidRDefault="00F8419C" w:rsidP="00B253D9">
            <w:pPr>
              <w:spacing w:after="0" w:line="240" w:lineRule="auto"/>
              <w:rPr>
                <w:rFonts w:ascii="Times New Roman" w:hAnsi="Times New Roman"/>
                <w:color w:val="000000"/>
                <w:shd w:val="clear" w:color="auto" w:fill="FFFFFF"/>
              </w:rPr>
            </w:pPr>
          </w:p>
        </w:tc>
      </w:tr>
      <w:tr w:rsidR="00E57573" w:rsidRPr="00175B4B" w:rsidTr="000D435E">
        <w:trPr>
          <w:trHeight w:val="838"/>
        </w:trPr>
        <w:tc>
          <w:tcPr>
            <w:tcW w:w="1015" w:type="pct"/>
            <w:vMerge/>
          </w:tcPr>
          <w:p w:rsidR="00E57573" w:rsidRPr="00175B4B" w:rsidRDefault="00E57573" w:rsidP="00E5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E57573" w:rsidRPr="00175B4B" w:rsidRDefault="00E57573" w:rsidP="00E57573">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lang w:eastAsia="en-US"/>
              </w:rPr>
              <w:t>Лабораторная работа №10 Исследование соединения вторичных обмоток трехфазного источника, соединенного звездой и треугольником</w:t>
            </w:r>
          </w:p>
        </w:tc>
        <w:tc>
          <w:tcPr>
            <w:tcW w:w="550" w:type="pct"/>
            <w:vAlign w:val="center"/>
          </w:tcPr>
          <w:p w:rsidR="00E57573" w:rsidRPr="00175B4B" w:rsidRDefault="00E57573" w:rsidP="00E57573">
            <w:pPr>
              <w:pStyle w:val="Style9"/>
              <w:shd w:val="clear" w:color="auto" w:fill="FFFFFF"/>
              <w:jc w:val="center"/>
              <w:rPr>
                <w:rStyle w:val="FontStyle16"/>
                <w:i w:val="0"/>
              </w:rPr>
            </w:pPr>
            <w:r w:rsidRPr="00175B4B">
              <w:rPr>
                <w:rStyle w:val="FontStyle16"/>
              </w:rPr>
              <w:t>2</w:t>
            </w:r>
          </w:p>
        </w:tc>
        <w:tc>
          <w:tcPr>
            <w:tcW w:w="662" w:type="pct"/>
            <w:vMerge/>
          </w:tcPr>
          <w:p w:rsidR="00E57573" w:rsidRPr="00175B4B" w:rsidRDefault="00E57573" w:rsidP="00E57573">
            <w:pPr>
              <w:spacing w:after="0" w:line="240" w:lineRule="auto"/>
              <w:rPr>
                <w:rFonts w:ascii="Times New Roman" w:hAnsi="Times New Roman"/>
                <w:b/>
              </w:rPr>
            </w:pPr>
          </w:p>
        </w:tc>
        <w:tc>
          <w:tcPr>
            <w:tcW w:w="437" w:type="pct"/>
            <w:vMerge/>
          </w:tcPr>
          <w:p w:rsidR="00E57573" w:rsidRPr="00175B4B" w:rsidRDefault="00E57573" w:rsidP="00E57573">
            <w:pPr>
              <w:spacing w:after="0" w:line="240" w:lineRule="auto"/>
              <w:rPr>
                <w:rFonts w:ascii="Times New Roman" w:hAnsi="Times New Roman"/>
                <w:bCs/>
              </w:rPr>
            </w:pPr>
          </w:p>
        </w:tc>
        <w:tc>
          <w:tcPr>
            <w:tcW w:w="377" w:type="pct"/>
            <w:vMerge/>
          </w:tcPr>
          <w:p w:rsidR="00E57573" w:rsidRPr="00175B4B" w:rsidRDefault="00E57573" w:rsidP="00E57573">
            <w:pPr>
              <w:spacing w:after="0" w:line="240" w:lineRule="auto"/>
              <w:rPr>
                <w:rFonts w:ascii="Times New Roman" w:hAnsi="Times New Roman"/>
                <w:color w:val="000000"/>
                <w:shd w:val="clear" w:color="auto" w:fill="FFFFFF"/>
              </w:rPr>
            </w:pPr>
          </w:p>
        </w:tc>
      </w:tr>
      <w:tr w:rsidR="00E57573" w:rsidRPr="00175B4B" w:rsidTr="000D435E">
        <w:trPr>
          <w:trHeight w:val="612"/>
        </w:trPr>
        <w:tc>
          <w:tcPr>
            <w:tcW w:w="1015" w:type="pct"/>
            <w:vMerge/>
          </w:tcPr>
          <w:p w:rsidR="00E57573" w:rsidRPr="00175B4B" w:rsidRDefault="00E57573" w:rsidP="00E5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E57573" w:rsidRPr="00175B4B" w:rsidRDefault="00E57573" w:rsidP="00E57573">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lang w:eastAsia="en-US"/>
              </w:rPr>
              <w:t>Лабораторная работа №11 Исследование трехфазной цепи при соединении приемника энергии звездой</w:t>
            </w:r>
          </w:p>
        </w:tc>
        <w:tc>
          <w:tcPr>
            <w:tcW w:w="550" w:type="pct"/>
            <w:vAlign w:val="center"/>
          </w:tcPr>
          <w:p w:rsidR="00E57573" w:rsidRPr="00175B4B" w:rsidRDefault="00E57573" w:rsidP="00E57573">
            <w:pPr>
              <w:pStyle w:val="Style9"/>
              <w:shd w:val="clear" w:color="auto" w:fill="FFFFFF"/>
              <w:jc w:val="center"/>
              <w:rPr>
                <w:rStyle w:val="FontStyle16"/>
                <w:i w:val="0"/>
              </w:rPr>
            </w:pPr>
            <w:r w:rsidRPr="00175B4B">
              <w:rPr>
                <w:rStyle w:val="FontStyle16"/>
              </w:rPr>
              <w:t>2</w:t>
            </w:r>
          </w:p>
        </w:tc>
        <w:tc>
          <w:tcPr>
            <w:tcW w:w="662" w:type="pct"/>
            <w:vMerge/>
          </w:tcPr>
          <w:p w:rsidR="00E57573" w:rsidRPr="00175B4B" w:rsidRDefault="00E57573" w:rsidP="00E57573">
            <w:pPr>
              <w:spacing w:after="0" w:line="240" w:lineRule="auto"/>
              <w:rPr>
                <w:rFonts w:ascii="Times New Roman" w:hAnsi="Times New Roman"/>
                <w:b/>
              </w:rPr>
            </w:pPr>
          </w:p>
        </w:tc>
        <w:tc>
          <w:tcPr>
            <w:tcW w:w="437" w:type="pct"/>
            <w:vMerge/>
          </w:tcPr>
          <w:p w:rsidR="00E57573" w:rsidRPr="00175B4B" w:rsidRDefault="00E57573" w:rsidP="00E57573">
            <w:pPr>
              <w:spacing w:after="0" w:line="240" w:lineRule="auto"/>
              <w:rPr>
                <w:rFonts w:ascii="Times New Roman" w:hAnsi="Times New Roman"/>
                <w:bCs/>
              </w:rPr>
            </w:pPr>
          </w:p>
        </w:tc>
        <w:tc>
          <w:tcPr>
            <w:tcW w:w="377" w:type="pct"/>
            <w:vMerge/>
          </w:tcPr>
          <w:p w:rsidR="00E57573" w:rsidRPr="00175B4B" w:rsidRDefault="00E57573" w:rsidP="00E57573">
            <w:pPr>
              <w:spacing w:after="0" w:line="240" w:lineRule="auto"/>
              <w:rPr>
                <w:rFonts w:ascii="Times New Roman" w:hAnsi="Times New Roman"/>
                <w:color w:val="000000"/>
                <w:shd w:val="clear" w:color="auto" w:fill="FFFFFF"/>
              </w:rPr>
            </w:pPr>
          </w:p>
        </w:tc>
      </w:tr>
      <w:tr w:rsidR="00E57573" w:rsidRPr="00175B4B" w:rsidTr="000D435E">
        <w:trPr>
          <w:trHeight w:val="510"/>
        </w:trPr>
        <w:tc>
          <w:tcPr>
            <w:tcW w:w="1015" w:type="pct"/>
            <w:vMerge/>
          </w:tcPr>
          <w:p w:rsidR="00E57573" w:rsidRPr="00175B4B" w:rsidRDefault="00E57573" w:rsidP="00E5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E57573" w:rsidRPr="00175B4B" w:rsidRDefault="00E57573" w:rsidP="00417CB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Лабораторная работа №12 Исследование аварийных режимов трехфазного приемника, соединенного звездой</w:t>
            </w:r>
          </w:p>
        </w:tc>
        <w:tc>
          <w:tcPr>
            <w:tcW w:w="550" w:type="pct"/>
            <w:vAlign w:val="center"/>
          </w:tcPr>
          <w:p w:rsidR="00E57573" w:rsidRPr="00175B4B" w:rsidRDefault="000443D4" w:rsidP="00E57573">
            <w:pPr>
              <w:pStyle w:val="Style9"/>
              <w:shd w:val="clear" w:color="auto" w:fill="FFFFFF"/>
              <w:jc w:val="center"/>
              <w:rPr>
                <w:rStyle w:val="FontStyle16"/>
                <w:i w:val="0"/>
              </w:rPr>
            </w:pPr>
            <w:r w:rsidRPr="00175B4B">
              <w:rPr>
                <w:rStyle w:val="FontStyle16"/>
              </w:rPr>
              <w:t>4</w:t>
            </w:r>
          </w:p>
        </w:tc>
        <w:tc>
          <w:tcPr>
            <w:tcW w:w="662" w:type="pct"/>
            <w:vMerge/>
          </w:tcPr>
          <w:p w:rsidR="00E57573" w:rsidRPr="00175B4B" w:rsidRDefault="00E57573" w:rsidP="00E57573">
            <w:pPr>
              <w:spacing w:after="0" w:line="240" w:lineRule="auto"/>
              <w:rPr>
                <w:rFonts w:ascii="Times New Roman" w:hAnsi="Times New Roman"/>
                <w:b/>
              </w:rPr>
            </w:pPr>
          </w:p>
        </w:tc>
        <w:tc>
          <w:tcPr>
            <w:tcW w:w="437" w:type="pct"/>
            <w:vMerge/>
          </w:tcPr>
          <w:p w:rsidR="00E57573" w:rsidRPr="00175B4B" w:rsidRDefault="00E57573" w:rsidP="00E57573">
            <w:pPr>
              <w:spacing w:after="0" w:line="240" w:lineRule="auto"/>
              <w:rPr>
                <w:rFonts w:ascii="Times New Roman" w:hAnsi="Times New Roman"/>
                <w:bCs/>
              </w:rPr>
            </w:pPr>
          </w:p>
        </w:tc>
        <w:tc>
          <w:tcPr>
            <w:tcW w:w="377" w:type="pct"/>
            <w:vMerge/>
          </w:tcPr>
          <w:p w:rsidR="00E57573" w:rsidRPr="00175B4B" w:rsidRDefault="00E57573" w:rsidP="00E57573">
            <w:pPr>
              <w:spacing w:after="0" w:line="240" w:lineRule="auto"/>
              <w:rPr>
                <w:rFonts w:ascii="Times New Roman" w:hAnsi="Times New Roman"/>
                <w:color w:val="000000"/>
                <w:shd w:val="clear" w:color="auto" w:fill="FFFFFF"/>
              </w:rPr>
            </w:pPr>
          </w:p>
        </w:tc>
      </w:tr>
      <w:tr w:rsidR="00E57573" w:rsidRPr="00175B4B" w:rsidTr="000D435E">
        <w:trPr>
          <w:trHeight w:val="510"/>
        </w:trPr>
        <w:tc>
          <w:tcPr>
            <w:tcW w:w="1015" w:type="pct"/>
            <w:vMerge/>
          </w:tcPr>
          <w:p w:rsidR="00E57573" w:rsidRPr="00175B4B" w:rsidRDefault="00E57573" w:rsidP="00E5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E57573" w:rsidRPr="00175B4B" w:rsidRDefault="00E57573" w:rsidP="00417CB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Лабораторная работа №13 Исследование трехфазной цепи при соединении приемника энергии треугольником</w:t>
            </w:r>
          </w:p>
        </w:tc>
        <w:tc>
          <w:tcPr>
            <w:tcW w:w="550" w:type="pct"/>
            <w:vAlign w:val="center"/>
          </w:tcPr>
          <w:p w:rsidR="00E57573" w:rsidRPr="00175B4B" w:rsidRDefault="000443D4" w:rsidP="00E57573">
            <w:pPr>
              <w:pStyle w:val="Style9"/>
              <w:shd w:val="clear" w:color="auto" w:fill="FFFFFF"/>
              <w:jc w:val="center"/>
              <w:rPr>
                <w:rStyle w:val="FontStyle16"/>
              </w:rPr>
            </w:pPr>
            <w:r w:rsidRPr="00175B4B">
              <w:rPr>
                <w:rStyle w:val="FontStyle16"/>
              </w:rPr>
              <w:t>4</w:t>
            </w:r>
          </w:p>
        </w:tc>
        <w:tc>
          <w:tcPr>
            <w:tcW w:w="662" w:type="pct"/>
            <w:vMerge/>
          </w:tcPr>
          <w:p w:rsidR="00E57573" w:rsidRPr="00175B4B" w:rsidRDefault="00E57573" w:rsidP="00E57573">
            <w:pPr>
              <w:spacing w:after="0" w:line="240" w:lineRule="auto"/>
              <w:rPr>
                <w:rFonts w:ascii="Times New Roman" w:hAnsi="Times New Roman"/>
                <w:b/>
              </w:rPr>
            </w:pPr>
          </w:p>
        </w:tc>
        <w:tc>
          <w:tcPr>
            <w:tcW w:w="437" w:type="pct"/>
            <w:vMerge/>
          </w:tcPr>
          <w:p w:rsidR="00E57573" w:rsidRPr="00175B4B" w:rsidRDefault="00E57573" w:rsidP="00E57573">
            <w:pPr>
              <w:spacing w:after="0" w:line="240" w:lineRule="auto"/>
              <w:rPr>
                <w:rFonts w:ascii="Times New Roman" w:hAnsi="Times New Roman"/>
                <w:bCs/>
              </w:rPr>
            </w:pPr>
          </w:p>
        </w:tc>
        <w:tc>
          <w:tcPr>
            <w:tcW w:w="377" w:type="pct"/>
            <w:vMerge/>
          </w:tcPr>
          <w:p w:rsidR="00E57573" w:rsidRPr="00175B4B" w:rsidRDefault="00E57573" w:rsidP="00E57573">
            <w:pPr>
              <w:spacing w:after="0" w:line="240" w:lineRule="auto"/>
              <w:rPr>
                <w:rFonts w:ascii="Times New Roman" w:hAnsi="Times New Roman"/>
                <w:color w:val="000000"/>
                <w:shd w:val="clear" w:color="auto" w:fill="FFFFFF"/>
              </w:rPr>
            </w:pPr>
          </w:p>
        </w:tc>
      </w:tr>
      <w:tr w:rsidR="00417CB8" w:rsidRPr="00175B4B" w:rsidTr="000D435E">
        <w:trPr>
          <w:trHeight w:val="283"/>
        </w:trPr>
        <w:tc>
          <w:tcPr>
            <w:tcW w:w="1015" w:type="pct"/>
            <w:vMerge w:val="restart"/>
          </w:tcPr>
          <w:p w:rsidR="00417CB8" w:rsidRPr="00175B4B" w:rsidRDefault="00417CB8" w:rsidP="00DD3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4.5 Электрические цепи несинусоидального тока.</w:t>
            </w:r>
          </w:p>
        </w:tc>
        <w:tc>
          <w:tcPr>
            <w:tcW w:w="1959" w:type="pct"/>
            <w:gridSpan w:val="2"/>
          </w:tcPr>
          <w:p w:rsidR="00417CB8" w:rsidRPr="00175B4B" w:rsidRDefault="00417CB8" w:rsidP="00B253D9">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417CB8" w:rsidRPr="00175B4B" w:rsidRDefault="00417CB8" w:rsidP="00B253D9">
            <w:pPr>
              <w:pStyle w:val="Style9"/>
              <w:shd w:val="clear" w:color="auto" w:fill="FFFFFF"/>
              <w:jc w:val="center"/>
              <w:rPr>
                <w:rStyle w:val="FontStyle16"/>
                <w:i w:val="0"/>
              </w:rPr>
            </w:pPr>
            <w:r w:rsidRPr="00175B4B">
              <w:rPr>
                <w:rStyle w:val="FontStyle16"/>
              </w:rPr>
              <w:t>2</w:t>
            </w:r>
          </w:p>
        </w:tc>
        <w:tc>
          <w:tcPr>
            <w:tcW w:w="662" w:type="pct"/>
            <w:vMerge w:val="restart"/>
          </w:tcPr>
          <w:p w:rsidR="00417CB8" w:rsidRPr="00175B4B" w:rsidRDefault="00417CB8" w:rsidP="00B253D9">
            <w:pPr>
              <w:spacing w:after="0" w:line="240" w:lineRule="auto"/>
              <w:rPr>
                <w:rFonts w:ascii="Times New Roman" w:hAnsi="Times New Roman"/>
                <w:b/>
              </w:rPr>
            </w:pPr>
          </w:p>
        </w:tc>
        <w:tc>
          <w:tcPr>
            <w:tcW w:w="437" w:type="pct"/>
            <w:vMerge w:val="restart"/>
          </w:tcPr>
          <w:p w:rsidR="00417CB8" w:rsidRPr="00175B4B" w:rsidRDefault="00417CB8" w:rsidP="002E4E37">
            <w:pPr>
              <w:pStyle w:val="docdata"/>
              <w:spacing w:before="0" w:after="0"/>
              <w:rPr>
                <w:bCs/>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vMerge w:val="restart"/>
          </w:tcPr>
          <w:p w:rsidR="00417CB8" w:rsidRPr="00175B4B" w:rsidRDefault="00417CB8" w:rsidP="00B253D9">
            <w:pPr>
              <w:pStyle w:val="docdata"/>
              <w:spacing w:before="0" w:beforeAutospacing="0" w:after="0" w:afterAutospacing="0"/>
            </w:pPr>
            <w:r w:rsidRPr="00175B4B">
              <w:rPr>
                <w:i/>
                <w:iCs/>
                <w:color w:val="000000"/>
                <w:sz w:val="20"/>
                <w:szCs w:val="20"/>
              </w:rPr>
              <w:t>У4, У5, У6, У7, З1, З3, З5</w:t>
            </w:r>
          </w:p>
          <w:p w:rsidR="00417CB8" w:rsidRPr="00175B4B" w:rsidRDefault="00417CB8" w:rsidP="00B253D9">
            <w:pPr>
              <w:spacing w:after="0" w:line="240" w:lineRule="auto"/>
              <w:rPr>
                <w:rFonts w:ascii="Times New Roman" w:hAnsi="Times New Roman"/>
                <w:color w:val="000000"/>
                <w:shd w:val="clear" w:color="auto" w:fill="FFFFFF"/>
              </w:rPr>
            </w:pPr>
          </w:p>
        </w:tc>
      </w:tr>
      <w:tr w:rsidR="00417CB8" w:rsidRPr="00175B4B" w:rsidTr="000D435E">
        <w:trPr>
          <w:trHeight w:val="1020"/>
        </w:trPr>
        <w:tc>
          <w:tcPr>
            <w:tcW w:w="1015" w:type="pct"/>
            <w:vMerge/>
            <w:tcBorders>
              <w:bottom w:val="nil"/>
            </w:tcBorders>
          </w:tcPr>
          <w:p w:rsidR="00417CB8" w:rsidRPr="00175B4B" w:rsidRDefault="00417CB8" w:rsidP="00B253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59" w:type="pct"/>
            <w:gridSpan w:val="2"/>
          </w:tcPr>
          <w:p w:rsidR="00417CB8" w:rsidRPr="00175B4B" w:rsidRDefault="00417CB8" w:rsidP="00417CB8">
            <w:pPr>
              <w:spacing w:after="0" w:line="240" w:lineRule="auto"/>
              <w:rPr>
                <w:rFonts w:ascii="Times New Roman" w:hAnsi="Times New Roman"/>
              </w:rPr>
            </w:pPr>
            <w:r w:rsidRPr="00175B4B">
              <w:rPr>
                <w:rFonts w:ascii="Times New Roman" w:hAnsi="Times New Roman"/>
                <w:bCs/>
                <w:lang w:eastAsia="en-US"/>
              </w:rPr>
              <w:t>Электрические цепи с несинусоидальными токами и напряжениями. Действующие величины несинусоидального тока и напряжения. Мощность цепи</w:t>
            </w:r>
            <w:r w:rsidRPr="00175B4B">
              <w:rPr>
                <w:rFonts w:ascii="Times New Roman" w:hAnsi="Times New Roman"/>
              </w:rPr>
              <w:t xml:space="preserve">. </w:t>
            </w:r>
            <w:r w:rsidRPr="00175B4B">
              <w:rPr>
                <w:rFonts w:ascii="Times New Roman" w:hAnsi="Times New Roman"/>
                <w:bCs/>
                <w:lang w:eastAsia="en-US"/>
              </w:rPr>
              <w:t xml:space="preserve">Расчет линейных электрических цепей несинусоидального тока. </w:t>
            </w:r>
          </w:p>
        </w:tc>
        <w:tc>
          <w:tcPr>
            <w:tcW w:w="550" w:type="pct"/>
            <w:vAlign w:val="center"/>
          </w:tcPr>
          <w:p w:rsidR="00417CB8" w:rsidRPr="00175B4B" w:rsidRDefault="00417CB8" w:rsidP="00B253D9">
            <w:pPr>
              <w:pStyle w:val="Style9"/>
              <w:shd w:val="clear" w:color="auto" w:fill="FFFFFF"/>
              <w:jc w:val="center"/>
              <w:rPr>
                <w:rStyle w:val="FontStyle16"/>
                <w:i w:val="0"/>
              </w:rPr>
            </w:pPr>
            <w:r w:rsidRPr="00175B4B">
              <w:rPr>
                <w:rStyle w:val="FontStyle16"/>
              </w:rPr>
              <w:t>2</w:t>
            </w:r>
          </w:p>
        </w:tc>
        <w:tc>
          <w:tcPr>
            <w:tcW w:w="662" w:type="pct"/>
            <w:vMerge/>
          </w:tcPr>
          <w:p w:rsidR="00417CB8" w:rsidRPr="00175B4B" w:rsidRDefault="00417CB8" w:rsidP="00B253D9">
            <w:pPr>
              <w:spacing w:after="0" w:line="240" w:lineRule="auto"/>
              <w:rPr>
                <w:rFonts w:ascii="Times New Roman" w:hAnsi="Times New Roman"/>
                <w:b/>
              </w:rPr>
            </w:pPr>
          </w:p>
        </w:tc>
        <w:tc>
          <w:tcPr>
            <w:tcW w:w="437" w:type="pct"/>
            <w:vMerge/>
          </w:tcPr>
          <w:p w:rsidR="00417CB8" w:rsidRPr="00175B4B" w:rsidRDefault="00417CB8" w:rsidP="00385207">
            <w:pPr>
              <w:pStyle w:val="docdata"/>
              <w:spacing w:before="0" w:beforeAutospacing="0" w:after="0" w:afterAutospacing="0"/>
            </w:pPr>
          </w:p>
        </w:tc>
        <w:tc>
          <w:tcPr>
            <w:tcW w:w="377" w:type="pct"/>
            <w:vMerge/>
          </w:tcPr>
          <w:p w:rsidR="00417CB8" w:rsidRPr="00175B4B" w:rsidRDefault="00417CB8" w:rsidP="00B253D9">
            <w:pPr>
              <w:spacing w:after="0" w:line="240" w:lineRule="auto"/>
              <w:rPr>
                <w:rFonts w:ascii="Times New Roman" w:hAnsi="Times New Roman"/>
                <w:color w:val="000000"/>
                <w:shd w:val="clear" w:color="auto" w:fill="FFFFFF"/>
              </w:rPr>
            </w:pPr>
          </w:p>
        </w:tc>
      </w:tr>
      <w:tr w:rsidR="00DD3C10" w:rsidRPr="00175B4B" w:rsidTr="000D435E">
        <w:trPr>
          <w:trHeight w:val="202"/>
        </w:trPr>
        <w:tc>
          <w:tcPr>
            <w:tcW w:w="1017" w:type="pct"/>
            <w:gridSpan w:val="2"/>
            <w:vMerge w:val="restart"/>
          </w:tcPr>
          <w:p w:rsidR="00DD3C10" w:rsidRPr="00175B4B" w:rsidRDefault="00DD3C10" w:rsidP="00BA1376">
            <w:pPr>
              <w:spacing w:after="0" w:line="240" w:lineRule="auto"/>
              <w:rPr>
                <w:rFonts w:ascii="Times New Roman" w:hAnsi="Times New Roman"/>
                <w:b/>
              </w:rPr>
            </w:pPr>
            <w:r w:rsidRPr="00175B4B">
              <w:rPr>
                <w:rFonts w:ascii="Times New Roman" w:hAnsi="Times New Roman"/>
                <w:bCs/>
                <w:lang w:eastAsia="en-US"/>
              </w:rPr>
              <w:t>Тема 4.6 Нелинейные электрические цепи постоянного тока.</w:t>
            </w:r>
          </w:p>
        </w:tc>
        <w:tc>
          <w:tcPr>
            <w:tcW w:w="1957" w:type="pct"/>
          </w:tcPr>
          <w:p w:rsidR="00DD3C10" w:rsidRPr="00175B4B" w:rsidRDefault="00DD3C10" w:rsidP="000443D4">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lang w:eastAsia="en-US"/>
              </w:rPr>
            </w:pPr>
            <w:r w:rsidRPr="00175B4B">
              <w:rPr>
                <w:rFonts w:ascii="Times New Roman" w:hAnsi="Times New Roman"/>
                <w:b/>
              </w:rPr>
              <w:t>Дидактические единицы, содержание</w:t>
            </w:r>
          </w:p>
        </w:tc>
        <w:tc>
          <w:tcPr>
            <w:tcW w:w="550" w:type="pct"/>
            <w:vAlign w:val="center"/>
          </w:tcPr>
          <w:p w:rsidR="00DD3C10" w:rsidRPr="00175B4B" w:rsidRDefault="00832C7E" w:rsidP="000443D4">
            <w:pPr>
              <w:pStyle w:val="Style9"/>
              <w:shd w:val="clear" w:color="auto" w:fill="FFFFFF"/>
              <w:jc w:val="center"/>
              <w:rPr>
                <w:rStyle w:val="FontStyle16"/>
              </w:rPr>
            </w:pPr>
            <w:r w:rsidRPr="00175B4B">
              <w:rPr>
                <w:rStyle w:val="FontStyle16"/>
              </w:rPr>
              <w:t>6</w:t>
            </w:r>
          </w:p>
        </w:tc>
        <w:tc>
          <w:tcPr>
            <w:tcW w:w="662" w:type="pct"/>
            <w:vMerge w:val="restart"/>
          </w:tcPr>
          <w:p w:rsidR="00DD3C10" w:rsidRPr="00175B4B" w:rsidRDefault="00DD3C10" w:rsidP="000443D4">
            <w:pPr>
              <w:spacing w:after="0" w:line="240" w:lineRule="auto"/>
              <w:rPr>
                <w:rFonts w:ascii="Times New Roman" w:hAnsi="Times New Roman"/>
                <w:b/>
              </w:rPr>
            </w:pPr>
          </w:p>
        </w:tc>
        <w:tc>
          <w:tcPr>
            <w:tcW w:w="437" w:type="pct"/>
            <w:vMerge w:val="restart"/>
          </w:tcPr>
          <w:p w:rsidR="00DD3C10" w:rsidRPr="00175B4B" w:rsidRDefault="00DD3C10" w:rsidP="000443D4">
            <w:pPr>
              <w:spacing w:after="0" w:line="240" w:lineRule="auto"/>
              <w:jc w:val="center"/>
              <w:rPr>
                <w:rFonts w:ascii="Times New Roman" w:hAnsi="Times New Roman"/>
                <w:b/>
              </w:rPr>
            </w:pPr>
          </w:p>
        </w:tc>
        <w:tc>
          <w:tcPr>
            <w:tcW w:w="377" w:type="pct"/>
            <w:vMerge w:val="restart"/>
          </w:tcPr>
          <w:p w:rsidR="00DD3C10" w:rsidRPr="00175B4B" w:rsidRDefault="00DD3C10" w:rsidP="000443D4">
            <w:pPr>
              <w:spacing w:after="0" w:line="240" w:lineRule="auto"/>
              <w:jc w:val="center"/>
              <w:rPr>
                <w:rFonts w:ascii="Times New Roman" w:hAnsi="Times New Roman"/>
                <w:b/>
              </w:rPr>
            </w:pPr>
          </w:p>
        </w:tc>
      </w:tr>
      <w:tr w:rsidR="00DD3C10" w:rsidRPr="00175B4B" w:rsidTr="003436AF">
        <w:trPr>
          <w:trHeight w:val="375"/>
        </w:trPr>
        <w:tc>
          <w:tcPr>
            <w:tcW w:w="1017" w:type="pct"/>
            <w:gridSpan w:val="2"/>
            <w:vMerge/>
          </w:tcPr>
          <w:p w:rsidR="00DD3C10" w:rsidRPr="00175B4B" w:rsidRDefault="00DD3C10" w:rsidP="00BA1376">
            <w:pPr>
              <w:spacing w:after="0" w:line="240" w:lineRule="auto"/>
              <w:rPr>
                <w:rFonts w:ascii="Times New Roman" w:hAnsi="Times New Roman"/>
                <w:bCs/>
                <w:lang w:eastAsia="en-US"/>
              </w:rPr>
            </w:pPr>
          </w:p>
        </w:tc>
        <w:tc>
          <w:tcPr>
            <w:tcW w:w="1957" w:type="pct"/>
          </w:tcPr>
          <w:p w:rsidR="00DD3C10" w:rsidRPr="00175B4B" w:rsidRDefault="00B83A6F" w:rsidP="00417CB8">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Cs/>
                <w:lang w:eastAsia="en-US"/>
              </w:rPr>
              <w:t>Нелинейные элементы и их характеристики. Методы расчета нелинейных цепей постоянного тока. Графический метод расчета нелинейных электрических цепей. Расчет нелинейной электрической цепи графическим и аналитическим методами</w:t>
            </w:r>
          </w:p>
        </w:tc>
        <w:tc>
          <w:tcPr>
            <w:tcW w:w="550" w:type="pct"/>
            <w:vAlign w:val="center"/>
          </w:tcPr>
          <w:p w:rsidR="00DD3C10" w:rsidRPr="00175B4B" w:rsidRDefault="00BA1376" w:rsidP="000443D4">
            <w:pPr>
              <w:pStyle w:val="Style9"/>
              <w:shd w:val="clear" w:color="auto" w:fill="FFFFFF"/>
              <w:jc w:val="center"/>
              <w:rPr>
                <w:rStyle w:val="FontStyle16"/>
              </w:rPr>
            </w:pPr>
            <w:r w:rsidRPr="00175B4B">
              <w:rPr>
                <w:rStyle w:val="FontStyle16"/>
              </w:rPr>
              <w:t>2</w:t>
            </w:r>
          </w:p>
        </w:tc>
        <w:tc>
          <w:tcPr>
            <w:tcW w:w="662" w:type="pct"/>
            <w:vMerge/>
          </w:tcPr>
          <w:p w:rsidR="00DD3C10" w:rsidRPr="00175B4B" w:rsidRDefault="00DD3C10" w:rsidP="000443D4">
            <w:pPr>
              <w:spacing w:after="0" w:line="240" w:lineRule="auto"/>
              <w:rPr>
                <w:rFonts w:ascii="Times New Roman" w:hAnsi="Times New Roman"/>
                <w:b/>
              </w:rPr>
            </w:pPr>
          </w:p>
        </w:tc>
        <w:tc>
          <w:tcPr>
            <w:tcW w:w="437" w:type="pct"/>
            <w:vMerge/>
          </w:tcPr>
          <w:p w:rsidR="00DD3C10" w:rsidRPr="00175B4B" w:rsidRDefault="00DD3C10" w:rsidP="000443D4">
            <w:pPr>
              <w:spacing w:after="0" w:line="240" w:lineRule="auto"/>
              <w:jc w:val="center"/>
              <w:rPr>
                <w:rFonts w:ascii="Times New Roman" w:hAnsi="Times New Roman"/>
                <w:b/>
              </w:rPr>
            </w:pPr>
          </w:p>
        </w:tc>
        <w:tc>
          <w:tcPr>
            <w:tcW w:w="377" w:type="pct"/>
            <w:vMerge/>
          </w:tcPr>
          <w:p w:rsidR="00DD3C10" w:rsidRPr="00175B4B" w:rsidRDefault="00DD3C10" w:rsidP="000443D4">
            <w:pPr>
              <w:spacing w:after="0" w:line="240" w:lineRule="auto"/>
              <w:jc w:val="center"/>
              <w:rPr>
                <w:rFonts w:ascii="Times New Roman" w:hAnsi="Times New Roman"/>
                <w:b/>
              </w:rPr>
            </w:pPr>
          </w:p>
        </w:tc>
      </w:tr>
      <w:tr w:rsidR="00DD3C10" w:rsidRPr="00175B4B" w:rsidTr="003436AF">
        <w:trPr>
          <w:trHeight w:val="165"/>
        </w:trPr>
        <w:tc>
          <w:tcPr>
            <w:tcW w:w="1017" w:type="pct"/>
            <w:gridSpan w:val="2"/>
            <w:vMerge/>
          </w:tcPr>
          <w:p w:rsidR="00DD3C10" w:rsidRPr="00175B4B" w:rsidRDefault="00DD3C10" w:rsidP="00BA1376">
            <w:pPr>
              <w:spacing w:after="0" w:line="240" w:lineRule="auto"/>
              <w:rPr>
                <w:rFonts w:ascii="Times New Roman" w:hAnsi="Times New Roman"/>
                <w:bCs/>
                <w:lang w:eastAsia="en-US"/>
              </w:rPr>
            </w:pPr>
          </w:p>
        </w:tc>
        <w:tc>
          <w:tcPr>
            <w:tcW w:w="1957" w:type="pct"/>
          </w:tcPr>
          <w:p w:rsidR="00DD3C10" w:rsidRPr="00175B4B" w:rsidRDefault="00B83A6F" w:rsidP="000443D4">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
                <w:bCs/>
              </w:rPr>
              <w:t>В том числе практических и лабораторных занятий</w:t>
            </w:r>
          </w:p>
        </w:tc>
        <w:tc>
          <w:tcPr>
            <w:tcW w:w="550" w:type="pct"/>
            <w:vAlign w:val="center"/>
          </w:tcPr>
          <w:p w:rsidR="00DD3C10" w:rsidRPr="00175B4B" w:rsidRDefault="00832C7E" w:rsidP="000443D4">
            <w:pPr>
              <w:pStyle w:val="Style9"/>
              <w:shd w:val="clear" w:color="auto" w:fill="FFFFFF"/>
              <w:jc w:val="center"/>
              <w:rPr>
                <w:rStyle w:val="FontStyle16"/>
              </w:rPr>
            </w:pPr>
            <w:r w:rsidRPr="00175B4B">
              <w:rPr>
                <w:rStyle w:val="FontStyle16"/>
              </w:rPr>
              <w:t>4</w:t>
            </w:r>
          </w:p>
        </w:tc>
        <w:tc>
          <w:tcPr>
            <w:tcW w:w="662" w:type="pct"/>
            <w:vMerge/>
          </w:tcPr>
          <w:p w:rsidR="00DD3C10" w:rsidRPr="00175B4B" w:rsidRDefault="00DD3C10" w:rsidP="000443D4">
            <w:pPr>
              <w:spacing w:after="0" w:line="240" w:lineRule="auto"/>
              <w:rPr>
                <w:rFonts w:ascii="Times New Roman" w:hAnsi="Times New Roman"/>
                <w:b/>
              </w:rPr>
            </w:pPr>
          </w:p>
        </w:tc>
        <w:tc>
          <w:tcPr>
            <w:tcW w:w="437" w:type="pct"/>
            <w:vMerge/>
          </w:tcPr>
          <w:p w:rsidR="00DD3C10" w:rsidRPr="00175B4B" w:rsidRDefault="00DD3C10" w:rsidP="000443D4">
            <w:pPr>
              <w:spacing w:after="0" w:line="240" w:lineRule="auto"/>
              <w:jc w:val="center"/>
              <w:rPr>
                <w:rFonts w:ascii="Times New Roman" w:hAnsi="Times New Roman"/>
                <w:b/>
              </w:rPr>
            </w:pPr>
          </w:p>
        </w:tc>
        <w:tc>
          <w:tcPr>
            <w:tcW w:w="377" w:type="pct"/>
            <w:vMerge/>
          </w:tcPr>
          <w:p w:rsidR="00DD3C10" w:rsidRPr="00175B4B" w:rsidRDefault="00DD3C10" w:rsidP="000443D4">
            <w:pPr>
              <w:spacing w:after="0" w:line="240" w:lineRule="auto"/>
              <w:jc w:val="center"/>
              <w:rPr>
                <w:rFonts w:ascii="Times New Roman" w:hAnsi="Times New Roman"/>
                <w:b/>
              </w:rPr>
            </w:pPr>
          </w:p>
        </w:tc>
      </w:tr>
      <w:tr w:rsidR="00B83A6F" w:rsidRPr="00175B4B" w:rsidTr="003436AF">
        <w:trPr>
          <w:trHeight w:val="225"/>
        </w:trPr>
        <w:tc>
          <w:tcPr>
            <w:tcW w:w="1017" w:type="pct"/>
            <w:gridSpan w:val="2"/>
            <w:vMerge/>
          </w:tcPr>
          <w:p w:rsidR="00B83A6F" w:rsidRPr="00175B4B" w:rsidRDefault="00B83A6F" w:rsidP="00BA1376">
            <w:pPr>
              <w:spacing w:after="0" w:line="240" w:lineRule="auto"/>
              <w:rPr>
                <w:rFonts w:ascii="Times New Roman" w:hAnsi="Times New Roman"/>
                <w:bCs/>
                <w:lang w:eastAsia="en-US"/>
              </w:rPr>
            </w:pPr>
          </w:p>
        </w:tc>
        <w:tc>
          <w:tcPr>
            <w:tcW w:w="1957" w:type="pct"/>
          </w:tcPr>
          <w:p w:rsidR="00B83A6F" w:rsidRPr="00175B4B" w:rsidRDefault="00B83A6F" w:rsidP="00B83A6F">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lang w:eastAsia="en-US"/>
              </w:rPr>
              <w:t>Лабораторная работа №14 Исследование линейных и нелинейных элементов электрической цепи</w:t>
            </w:r>
          </w:p>
        </w:tc>
        <w:tc>
          <w:tcPr>
            <w:tcW w:w="550" w:type="pct"/>
            <w:vAlign w:val="center"/>
          </w:tcPr>
          <w:p w:rsidR="00B83A6F" w:rsidRPr="00175B4B" w:rsidRDefault="00B83A6F" w:rsidP="00B83A6F">
            <w:pPr>
              <w:pStyle w:val="Style9"/>
              <w:shd w:val="clear" w:color="auto" w:fill="FFFFFF"/>
              <w:jc w:val="center"/>
              <w:rPr>
                <w:rStyle w:val="FontStyle16"/>
                <w:i w:val="0"/>
              </w:rPr>
            </w:pPr>
            <w:r w:rsidRPr="00175B4B">
              <w:rPr>
                <w:rStyle w:val="FontStyle16"/>
              </w:rPr>
              <w:t>4</w:t>
            </w:r>
          </w:p>
        </w:tc>
        <w:tc>
          <w:tcPr>
            <w:tcW w:w="662" w:type="pct"/>
            <w:vMerge/>
          </w:tcPr>
          <w:p w:rsidR="00B83A6F" w:rsidRPr="00175B4B" w:rsidRDefault="00B83A6F" w:rsidP="00B83A6F">
            <w:pPr>
              <w:spacing w:after="0" w:line="240" w:lineRule="auto"/>
              <w:rPr>
                <w:rFonts w:ascii="Times New Roman" w:hAnsi="Times New Roman"/>
                <w:b/>
              </w:rPr>
            </w:pPr>
          </w:p>
        </w:tc>
        <w:tc>
          <w:tcPr>
            <w:tcW w:w="437" w:type="pct"/>
            <w:vMerge/>
          </w:tcPr>
          <w:p w:rsidR="00B83A6F" w:rsidRPr="00175B4B" w:rsidRDefault="00B83A6F" w:rsidP="00B83A6F">
            <w:pPr>
              <w:spacing w:after="0" w:line="240" w:lineRule="auto"/>
              <w:jc w:val="center"/>
              <w:rPr>
                <w:rFonts w:ascii="Times New Roman" w:hAnsi="Times New Roman"/>
                <w:b/>
              </w:rPr>
            </w:pPr>
          </w:p>
        </w:tc>
        <w:tc>
          <w:tcPr>
            <w:tcW w:w="377" w:type="pct"/>
            <w:vMerge/>
          </w:tcPr>
          <w:p w:rsidR="00B83A6F" w:rsidRPr="00175B4B" w:rsidRDefault="00B83A6F" w:rsidP="00B83A6F">
            <w:pPr>
              <w:spacing w:after="0" w:line="240" w:lineRule="auto"/>
              <w:jc w:val="center"/>
              <w:rPr>
                <w:rFonts w:ascii="Times New Roman" w:hAnsi="Times New Roman"/>
                <w:b/>
              </w:rPr>
            </w:pPr>
          </w:p>
        </w:tc>
      </w:tr>
      <w:tr w:rsidR="00B83A6F" w:rsidRPr="00175B4B" w:rsidTr="003436AF">
        <w:trPr>
          <w:trHeight w:val="270"/>
        </w:trPr>
        <w:tc>
          <w:tcPr>
            <w:tcW w:w="1017" w:type="pct"/>
            <w:gridSpan w:val="2"/>
            <w:vMerge w:val="restart"/>
          </w:tcPr>
          <w:p w:rsidR="00B83A6F" w:rsidRPr="00175B4B" w:rsidRDefault="00B83A6F" w:rsidP="00417CB8">
            <w:pPr>
              <w:spacing w:after="0" w:line="240" w:lineRule="auto"/>
              <w:rPr>
                <w:rFonts w:ascii="Times New Roman" w:hAnsi="Times New Roman"/>
                <w:b/>
              </w:rPr>
            </w:pPr>
            <w:r w:rsidRPr="00175B4B">
              <w:rPr>
                <w:rFonts w:ascii="Times New Roman" w:hAnsi="Times New Roman"/>
                <w:bCs/>
                <w:lang w:eastAsia="en-US"/>
              </w:rPr>
              <w:t>Тема 4.7 Нелинейные электрические цепи переменного тока</w:t>
            </w:r>
          </w:p>
        </w:tc>
        <w:tc>
          <w:tcPr>
            <w:tcW w:w="1957" w:type="pct"/>
          </w:tcPr>
          <w:p w:rsidR="00B83A6F" w:rsidRPr="00175B4B" w:rsidRDefault="00B83A6F" w:rsidP="00B83A6F">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lang w:eastAsia="en-US"/>
              </w:rPr>
            </w:pPr>
            <w:r w:rsidRPr="00175B4B">
              <w:rPr>
                <w:rFonts w:ascii="Times New Roman" w:hAnsi="Times New Roman"/>
                <w:b/>
              </w:rPr>
              <w:t>Дидактические единицы, содержание</w:t>
            </w:r>
          </w:p>
        </w:tc>
        <w:tc>
          <w:tcPr>
            <w:tcW w:w="550" w:type="pct"/>
            <w:vAlign w:val="center"/>
          </w:tcPr>
          <w:p w:rsidR="00B83A6F" w:rsidRPr="00175B4B" w:rsidRDefault="00B83A6F" w:rsidP="00B83A6F">
            <w:pPr>
              <w:pStyle w:val="Style9"/>
              <w:shd w:val="clear" w:color="auto" w:fill="FFFFFF"/>
              <w:jc w:val="center"/>
              <w:rPr>
                <w:rStyle w:val="FontStyle16"/>
              </w:rPr>
            </w:pPr>
            <w:r w:rsidRPr="00175B4B">
              <w:rPr>
                <w:rStyle w:val="FontStyle16"/>
              </w:rPr>
              <w:t>2</w:t>
            </w:r>
          </w:p>
        </w:tc>
        <w:tc>
          <w:tcPr>
            <w:tcW w:w="662" w:type="pct"/>
            <w:vMerge w:val="restart"/>
          </w:tcPr>
          <w:p w:rsidR="00B83A6F" w:rsidRPr="00175B4B" w:rsidRDefault="00B83A6F" w:rsidP="00B83A6F">
            <w:pPr>
              <w:spacing w:after="0" w:line="240" w:lineRule="auto"/>
              <w:rPr>
                <w:rFonts w:ascii="Times New Roman" w:hAnsi="Times New Roman"/>
                <w:b/>
              </w:rPr>
            </w:pPr>
          </w:p>
        </w:tc>
        <w:tc>
          <w:tcPr>
            <w:tcW w:w="437" w:type="pct"/>
            <w:vMerge w:val="restart"/>
          </w:tcPr>
          <w:p w:rsidR="00B83A6F" w:rsidRPr="00175B4B" w:rsidRDefault="00B83A6F" w:rsidP="00B83A6F">
            <w:pPr>
              <w:spacing w:after="0" w:line="240" w:lineRule="auto"/>
              <w:jc w:val="center"/>
              <w:rPr>
                <w:rFonts w:ascii="Times New Roman" w:hAnsi="Times New Roman"/>
                <w:b/>
              </w:rPr>
            </w:pPr>
          </w:p>
        </w:tc>
        <w:tc>
          <w:tcPr>
            <w:tcW w:w="377" w:type="pct"/>
            <w:vMerge w:val="restart"/>
          </w:tcPr>
          <w:p w:rsidR="00B83A6F" w:rsidRPr="00175B4B" w:rsidRDefault="00B83A6F" w:rsidP="00B83A6F">
            <w:pPr>
              <w:spacing w:after="0" w:line="240" w:lineRule="auto"/>
              <w:jc w:val="center"/>
              <w:rPr>
                <w:rFonts w:ascii="Times New Roman" w:hAnsi="Times New Roman"/>
                <w:b/>
              </w:rPr>
            </w:pPr>
          </w:p>
        </w:tc>
      </w:tr>
      <w:tr w:rsidR="00B83A6F" w:rsidRPr="00175B4B" w:rsidTr="003436AF">
        <w:trPr>
          <w:trHeight w:val="680"/>
        </w:trPr>
        <w:tc>
          <w:tcPr>
            <w:tcW w:w="1017" w:type="pct"/>
            <w:gridSpan w:val="2"/>
            <w:vMerge/>
          </w:tcPr>
          <w:p w:rsidR="00B83A6F" w:rsidRPr="00175B4B" w:rsidRDefault="00B83A6F" w:rsidP="00B83A6F">
            <w:pPr>
              <w:spacing w:after="0" w:line="240" w:lineRule="auto"/>
              <w:rPr>
                <w:rFonts w:ascii="Times New Roman" w:hAnsi="Times New Roman"/>
                <w:bCs/>
                <w:lang w:eastAsia="en-US"/>
              </w:rPr>
            </w:pPr>
          </w:p>
        </w:tc>
        <w:tc>
          <w:tcPr>
            <w:tcW w:w="1957" w:type="pct"/>
          </w:tcPr>
          <w:p w:rsidR="00B83A6F" w:rsidRPr="00175B4B" w:rsidRDefault="00B83A6F" w:rsidP="00B83A6F">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lang w:eastAsia="en-US"/>
              </w:rPr>
              <w:t>Общие сведения о нелинейных цепях переменного тока. Цепь с нелинейной индуктивностью. Выпрямители</w:t>
            </w:r>
          </w:p>
        </w:tc>
        <w:tc>
          <w:tcPr>
            <w:tcW w:w="550" w:type="pct"/>
            <w:vAlign w:val="center"/>
          </w:tcPr>
          <w:p w:rsidR="00B83A6F" w:rsidRPr="00175B4B" w:rsidRDefault="00BA1376" w:rsidP="00B83A6F">
            <w:pPr>
              <w:pStyle w:val="Style9"/>
              <w:shd w:val="clear" w:color="auto" w:fill="FFFFFF"/>
              <w:jc w:val="center"/>
              <w:rPr>
                <w:rStyle w:val="FontStyle16"/>
              </w:rPr>
            </w:pPr>
            <w:r w:rsidRPr="00175B4B">
              <w:rPr>
                <w:rStyle w:val="FontStyle16"/>
              </w:rPr>
              <w:t>2</w:t>
            </w:r>
          </w:p>
        </w:tc>
        <w:tc>
          <w:tcPr>
            <w:tcW w:w="662" w:type="pct"/>
            <w:vMerge/>
          </w:tcPr>
          <w:p w:rsidR="00B83A6F" w:rsidRPr="00175B4B" w:rsidRDefault="00B83A6F" w:rsidP="00B83A6F">
            <w:pPr>
              <w:spacing w:after="0" w:line="240" w:lineRule="auto"/>
              <w:rPr>
                <w:rFonts w:ascii="Times New Roman" w:hAnsi="Times New Roman"/>
                <w:b/>
              </w:rPr>
            </w:pPr>
          </w:p>
        </w:tc>
        <w:tc>
          <w:tcPr>
            <w:tcW w:w="437" w:type="pct"/>
            <w:vMerge/>
          </w:tcPr>
          <w:p w:rsidR="00B83A6F" w:rsidRPr="00175B4B" w:rsidRDefault="00B83A6F" w:rsidP="00B83A6F">
            <w:pPr>
              <w:spacing w:after="0" w:line="240" w:lineRule="auto"/>
              <w:jc w:val="center"/>
              <w:rPr>
                <w:rFonts w:ascii="Times New Roman" w:hAnsi="Times New Roman"/>
                <w:b/>
              </w:rPr>
            </w:pPr>
          </w:p>
        </w:tc>
        <w:tc>
          <w:tcPr>
            <w:tcW w:w="377" w:type="pct"/>
            <w:vMerge/>
          </w:tcPr>
          <w:p w:rsidR="00B83A6F" w:rsidRPr="00175B4B" w:rsidRDefault="00B83A6F" w:rsidP="00B83A6F">
            <w:pPr>
              <w:spacing w:after="0" w:line="240" w:lineRule="auto"/>
              <w:jc w:val="center"/>
              <w:rPr>
                <w:rFonts w:ascii="Times New Roman" w:hAnsi="Times New Roman"/>
                <w:b/>
              </w:rPr>
            </w:pPr>
          </w:p>
        </w:tc>
      </w:tr>
      <w:tr w:rsidR="00B83A6F" w:rsidRPr="00175B4B" w:rsidTr="000D435E">
        <w:trPr>
          <w:trHeight w:val="294"/>
        </w:trPr>
        <w:tc>
          <w:tcPr>
            <w:tcW w:w="2974" w:type="pct"/>
            <w:gridSpan w:val="3"/>
          </w:tcPr>
          <w:p w:rsidR="00B83A6F" w:rsidRPr="00175B4B" w:rsidRDefault="00B83A6F" w:rsidP="00B83A6F">
            <w:pPr>
              <w:spacing w:after="0" w:line="240" w:lineRule="auto"/>
              <w:rPr>
                <w:rFonts w:ascii="Times New Roman" w:hAnsi="Times New Roman"/>
                <w:b/>
              </w:rPr>
            </w:pPr>
            <w:r w:rsidRPr="00175B4B">
              <w:rPr>
                <w:rFonts w:ascii="Times New Roman" w:hAnsi="Times New Roman"/>
                <w:b/>
              </w:rPr>
              <w:t>РАЗДЕЛ 5. Переходные процессы в электрических цепях</w:t>
            </w:r>
          </w:p>
        </w:tc>
        <w:tc>
          <w:tcPr>
            <w:tcW w:w="550" w:type="pct"/>
            <w:vAlign w:val="center"/>
          </w:tcPr>
          <w:p w:rsidR="00B83A6F" w:rsidRPr="00175B4B" w:rsidRDefault="00B83A6F" w:rsidP="00B83A6F">
            <w:pPr>
              <w:spacing w:after="0" w:line="240" w:lineRule="auto"/>
              <w:jc w:val="center"/>
              <w:rPr>
                <w:rFonts w:ascii="Times New Roman" w:hAnsi="Times New Roman"/>
                <w:b/>
                <w:bCs/>
              </w:rPr>
            </w:pPr>
            <w:r w:rsidRPr="00175B4B">
              <w:rPr>
                <w:rFonts w:ascii="Times New Roman" w:hAnsi="Times New Roman"/>
                <w:b/>
                <w:bCs/>
              </w:rPr>
              <w:t>2</w:t>
            </w:r>
          </w:p>
        </w:tc>
        <w:tc>
          <w:tcPr>
            <w:tcW w:w="662" w:type="pct"/>
          </w:tcPr>
          <w:p w:rsidR="00B83A6F" w:rsidRPr="00175B4B" w:rsidRDefault="00B83A6F" w:rsidP="00B83A6F">
            <w:pPr>
              <w:spacing w:after="0" w:line="240" w:lineRule="auto"/>
              <w:rPr>
                <w:rFonts w:ascii="Times New Roman" w:hAnsi="Times New Roman"/>
                <w:b/>
              </w:rPr>
            </w:pPr>
          </w:p>
        </w:tc>
        <w:tc>
          <w:tcPr>
            <w:tcW w:w="437" w:type="pct"/>
          </w:tcPr>
          <w:p w:rsidR="00B83A6F" w:rsidRPr="00175B4B" w:rsidRDefault="00B83A6F" w:rsidP="00B83A6F">
            <w:pPr>
              <w:spacing w:after="0" w:line="240" w:lineRule="auto"/>
              <w:jc w:val="center"/>
              <w:rPr>
                <w:rFonts w:ascii="Times New Roman" w:hAnsi="Times New Roman"/>
                <w:b/>
              </w:rPr>
            </w:pPr>
          </w:p>
        </w:tc>
        <w:tc>
          <w:tcPr>
            <w:tcW w:w="377" w:type="pct"/>
          </w:tcPr>
          <w:p w:rsidR="00B83A6F" w:rsidRPr="00175B4B" w:rsidRDefault="00B83A6F" w:rsidP="00B83A6F">
            <w:pPr>
              <w:spacing w:after="0" w:line="240" w:lineRule="auto"/>
              <w:jc w:val="center"/>
              <w:rPr>
                <w:rFonts w:ascii="Times New Roman" w:hAnsi="Times New Roman"/>
                <w:b/>
              </w:rPr>
            </w:pPr>
          </w:p>
        </w:tc>
      </w:tr>
      <w:tr w:rsidR="00417CB8" w:rsidRPr="00175B4B" w:rsidTr="000D435E">
        <w:trPr>
          <w:trHeight w:val="306"/>
        </w:trPr>
        <w:tc>
          <w:tcPr>
            <w:tcW w:w="1015" w:type="pct"/>
            <w:vMerge w:val="restart"/>
          </w:tcPr>
          <w:p w:rsidR="00417CB8" w:rsidRPr="00175B4B" w:rsidRDefault="00417CB8" w:rsidP="00B83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5.1</w:t>
            </w:r>
          </w:p>
          <w:p w:rsidR="00417CB8" w:rsidRPr="00175B4B" w:rsidRDefault="00417CB8" w:rsidP="00B83A6F">
            <w:pPr>
              <w:spacing w:after="0" w:line="240" w:lineRule="auto"/>
              <w:rPr>
                <w:rFonts w:ascii="Times New Roman" w:hAnsi="Times New Roman"/>
                <w:b/>
                <w:bCs/>
              </w:rPr>
            </w:pPr>
            <w:r w:rsidRPr="00175B4B">
              <w:rPr>
                <w:rFonts w:ascii="Times New Roman" w:hAnsi="Times New Roman"/>
                <w:bCs/>
                <w:lang w:eastAsia="en-US"/>
              </w:rPr>
              <w:t>Основные сведения о переходных процессах</w:t>
            </w:r>
          </w:p>
        </w:tc>
        <w:tc>
          <w:tcPr>
            <w:tcW w:w="1959" w:type="pct"/>
            <w:gridSpan w:val="2"/>
          </w:tcPr>
          <w:p w:rsidR="00417CB8" w:rsidRPr="00175B4B" w:rsidRDefault="00417CB8" w:rsidP="00B83A6F">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550" w:type="pct"/>
            <w:vAlign w:val="center"/>
          </w:tcPr>
          <w:p w:rsidR="00417CB8" w:rsidRPr="00175B4B" w:rsidRDefault="00417CB8"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val="restart"/>
          </w:tcPr>
          <w:p w:rsidR="00417CB8" w:rsidRPr="00175B4B" w:rsidRDefault="00417CB8" w:rsidP="00B83A6F">
            <w:pPr>
              <w:spacing w:after="0" w:line="240" w:lineRule="auto"/>
              <w:rPr>
                <w:rFonts w:ascii="Times New Roman" w:hAnsi="Times New Roman"/>
              </w:rPr>
            </w:pPr>
          </w:p>
        </w:tc>
        <w:tc>
          <w:tcPr>
            <w:tcW w:w="437" w:type="pct"/>
            <w:vMerge w:val="restart"/>
          </w:tcPr>
          <w:p w:rsidR="00417CB8" w:rsidRPr="00175B4B" w:rsidRDefault="00417CB8" w:rsidP="002E4E37">
            <w:pPr>
              <w:pStyle w:val="docdata"/>
              <w:spacing w:before="0" w:after="0"/>
              <w:rPr>
                <w:b/>
              </w:rPr>
            </w:pPr>
            <w:r w:rsidRPr="00175B4B">
              <w:rPr>
                <w:i/>
                <w:iCs/>
                <w:color w:val="000000"/>
                <w:sz w:val="20"/>
                <w:szCs w:val="20"/>
              </w:rPr>
              <w:t xml:space="preserve">ОК 01, ОК 02, ОК 03, ОК 04, ОК 05, ОК 06, ОК 07, ОК </w:t>
            </w:r>
            <w:r w:rsidRPr="00175B4B">
              <w:rPr>
                <w:i/>
                <w:iCs/>
                <w:color w:val="000000"/>
                <w:sz w:val="20"/>
                <w:szCs w:val="20"/>
              </w:rPr>
              <w:lastRenderedPageBreak/>
              <w:t>08, ОК 09</w:t>
            </w:r>
          </w:p>
        </w:tc>
        <w:tc>
          <w:tcPr>
            <w:tcW w:w="377" w:type="pct"/>
            <w:vMerge w:val="restart"/>
          </w:tcPr>
          <w:p w:rsidR="00417CB8" w:rsidRPr="00175B4B" w:rsidRDefault="00417CB8" w:rsidP="008111D1">
            <w:pPr>
              <w:pStyle w:val="docdata"/>
              <w:spacing w:before="0" w:after="0"/>
              <w:rPr>
                <w:b/>
              </w:rPr>
            </w:pPr>
            <w:r w:rsidRPr="00175B4B">
              <w:rPr>
                <w:i/>
                <w:iCs/>
                <w:color w:val="000000"/>
                <w:sz w:val="20"/>
                <w:szCs w:val="20"/>
              </w:rPr>
              <w:lastRenderedPageBreak/>
              <w:t>У1, У2, У4, У5, У6, З2, З3, З4, З5, З6, З11</w:t>
            </w:r>
          </w:p>
        </w:tc>
      </w:tr>
      <w:tr w:rsidR="00417CB8" w:rsidRPr="00175B4B" w:rsidTr="000D435E">
        <w:trPr>
          <w:trHeight w:val="340"/>
        </w:trPr>
        <w:tc>
          <w:tcPr>
            <w:tcW w:w="1015" w:type="pct"/>
            <w:vMerge/>
          </w:tcPr>
          <w:p w:rsidR="00417CB8" w:rsidRPr="00175B4B" w:rsidRDefault="00417CB8" w:rsidP="00B83A6F">
            <w:pPr>
              <w:spacing w:after="0" w:line="240" w:lineRule="auto"/>
              <w:rPr>
                <w:rFonts w:ascii="Times New Roman" w:hAnsi="Times New Roman"/>
                <w:b/>
                <w:bCs/>
              </w:rPr>
            </w:pPr>
          </w:p>
        </w:tc>
        <w:tc>
          <w:tcPr>
            <w:tcW w:w="1959" w:type="pct"/>
            <w:gridSpan w:val="2"/>
          </w:tcPr>
          <w:p w:rsidR="00417CB8" w:rsidRPr="00175B4B" w:rsidRDefault="00417CB8" w:rsidP="00B83A6F">
            <w:pPr>
              <w:spacing w:after="0" w:line="240" w:lineRule="auto"/>
              <w:rPr>
                <w:rFonts w:ascii="Times New Roman" w:hAnsi="Times New Roman"/>
                <w:b/>
              </w:rPr>
            </w:pPr>
            <w:r w:rsidRPr="00175B4B">
              <w:rPr>
                <w:rFonts w:ascii="Times New Roman" w:hAnsi="Times New Roman"/>
                <w:lang w:eastAsia="en-US"/>
              </w:rPr>
              <w:t xml:space="preserve">Характеристики переходных процессов и задачи их анализа. Законы коммутации. Анализ переходного процесса. Принужденный и свободный режимы. Виды </w:t>
            </w:r>
            <w:r w:rsidRPr="00175B4B">
              <w:rPr>
                <w:rFonts w:ascii="Times New Roman" w:hAnsi="Times New Roman"/>
                <w:lang w:eastAsia="en-US"/>
              </w:rPr>
              <w:lastRenderedPageBreak/>
              <w:t>приборов для осуществления коммутации, включение в цепь, параметры.</w:t>
            </w:r>
          </w:p>
        </w:tc>
        <w:tc>
          <w:tcPr>
            <w:tcW w:w="550" w:type="pct"/>
            <w:vAlign w:val="center"/>
          </w:tcPr>
          <w:p w:rsidR="00417CB8" w:rsidRPr="00175B4B" w:rsidRDefault="00417CB8" w:rsidP="00B83A6F">
            <w:pPr>
              <w:spacing w:after="0" w:line="240" w:lineRule="auto"/>
              <w:jc w:val="center"/>
              <w:rPr>
                <w:rFonts w:ascii="Times New Roman" w:hAnsi="Times New Roman"/>
                <w:bCs/>
              </w:rPr>
            </w:pPr>
            <w:r w:rsidRPr="00175B4B">
              <w:rPr>
                <w:rFonts w:ascii="Times New Roman" w:hAnsi="Times New Roman"/>
                <w:bCs/>
              </w:rPr>
              <w:lastRenderedPageBreak/>
              <w:t>2</w:t>
            </w:r>
          </w:p>
        </w:tc>
        <w:tc>
          <w:tcPr>
            <w:tcW w:w="662" w:type="pct"/>
            <w:vMerge/>
          </w:tcPr>
          <w:p w:rsidR="00417CB8" w:rsidRPr="00175B4B" w:rsidRDefault="00417CB8" w:rsidP="00B83A6F">
            <w:pPr>
              <w:spacing w:after="0" w:line="240" w:lineRule="auto"/>
              <w:rPr>
                <w:rFonts w:ascii="Times New Roman" w:hAnsi="Times New Roman"/>
                <w:b/>
              </w:rPr>
            </w:pPr>
          </w:p>
        </w:tc>
        <w:tc>
          <w:tcPr>
            <w:tcW w:w="437" w:type="pct"/>
            <w:vMerge/>
          </w:tcPr>
          <w:p w:rsidR="00417CB8" w:rsidRPr="00175B4B" w:rsidRDefault="00417CB8" w:rsidP="00BA1376">
            <w:pPr>
              <w:pStyle w:val="docdata"/>
              <w:spacing w:before="0" w:beforeAutospacing="0" w:after="0" w:afterAutospacing="0"/>
            </w:pPr>
          </w:p>
        </w:tc>
        <w:tc>
          <w:tcPr>
            <w:tcW w:w="377" w:type="pct"/>
            <w:vMerge/>
          </w:tcPr>
          <w:p w:rsidR="00417CB8" w:rsidRPr="00175B4B" w:rsidRDefault="00417CB8" w:rsidP="008111D1">
            <w:pPr>
              <w:pStyle w:val="docdata"/>
              <w:spacing w:before="0" w:beforeAutospacing="0" w:after="0" w:afterAutospacing="0"/>
              <w:rPr>
                <w:b/>
              </w:rPr>
            </w:pPr>
          </w:p>
        </w:tc>
      </w:tr>
      <w:tr w:rsidR="00B83A6F" w:rsidRPr="00175B4B" w:rsidTr="000D435E">
        <w:trPr>
          <w:trHeight w:val="283"/>
        </w:trPr>
        <w:tc>
          <w:tcPr>
            <w:tcW w:w="2974" w:type="pct"/>
            <w:gridSpan w:val="3"/>
          </w:tcPr>
          <w:p w:rsidR="00B83A6F" w:rsidRPr="00175B4B" w:rsidRDefault="00B83A6F" w:rsidP="00B83A6F">
            <w:pPr>
              <w:spacing w:after="0" w:line="240" w:lineRule="auto"/>
              <w:rPr>
                <w:rFonts w:ascii="Times New Roman" w:hAnsi="Times New Roman"/>
                <w:b/>
              </w:rPr>
            </w:pPr>
            <w:r w:rsidRPr="00175B4B">
              <w:rPr>
                <w:rFonts w:ascii="Times New Roman" w:hAnsi="Times New Roman"/>
                <w:b/>
              </w:rPr>
              <w:lastRenderedPageBreak/>
              <w:t>РАЗДЕЛ 6. Основы электроники</w:t>
            </w:r>
          </w:p>
        </w:tc>
        <w:tc>
          <w:tcPr>
            <w:tcW w:w="550" w:type="pct"/>
            <w:vAlign w:val="center"/>
          </w:tcPr>
          <w:p w:rsidR="00B83A6F" w:rsidRPr="00175B4B" w:rsidRDefault="003436AF" w:rsidP="00B83A6F">
            <w:pPr>
              <w:spacing w:after="0" w:line="240" w:lineRule="auto"/>
              <w:jc w:val="center"/>
              <w:rPr>
                <w:rFonts w:ascii="Times New Roman" w:hAnsi="Times New Roman"/>
                <w:b/>
                <w:bCs/>
              </w:rPr>
            </w:pPr>
            <w:r>
              <w:rPr>
                <w:rFonts w:ascii="Times New Roman" w:hAnsi="Times New Roman"/>
                <w:b/>
                <w:bCs/>
              </w:rPr>
              <w:t>16</w:t>
            </w:r>
          </w:p>
        </w:tc>
        <w:tc>
          <w:tcPr>
            <w:tcW w:w="662" w:type="pct"/>
          </w:tcPr>
          <w:p w:rsidR="00B83A6F" w:rsidRPr="00175B4B" w:rsidRDefault="00B83A6F" w:rsidP="00B83A6F">
            <w:pPr>
              <w:spacing w:after="0" w:line="240" w:lineRule="auto"/>
              <w:rPr>
                <w:rFonts w:ascii="Times New Roman" w:hAnsi="Times New Roman"/>
                <w:b/>
              </w:rPr>
            </w:pPr>
          </w:p>
        </w:tc>
        <w:tc>
          <w:tcPr>
            <w:tcW w:w="437" w:type="pct"/>
          </w:tcPr>
          <w:p w:rsidR="00B83A6F" w:rsidRPr="00175B4B" w:rsidRDefault="00B83A6F" w:rsidP="00B83A6F">
            <w:pPr>
              <w:spacing w:after="0" w:line="240" w:lineRule="auto"/>
              <w:rPr>
                <w:rFonts w:ascii="Times New Roman" w:hAnsi="Times New Roman"/>
                <w:bCs/>
              </w:rPr>
            </w:pPr>
          </w:p>
        </w:tc>
        <w:tc>
          <w:tcPr>
            <w:tcW w:w="377" w:type="pct"/>
          </w:tcPr>
          <w:p w:rsidR="00B83A6F" w:rsidRPr="00175B4B" w:rsidRDefault="00B83A6F" w:rsidP="00B83A6F">
            <w:pPr>
              <w:spacing w:after="0" w:line="240" w:lineRule="auto"/>
              <w:rPr>
                <w:rFonts w:ascii="Times New Roman" w:hAnsi="Times New Roman"/>
              </w:rPr>
            </w:pPr>
          </w:p>
        </w:tc>
      </w:tr>
      <w:tr w:rsidR="00417CB8" w:rsidRPr="00175B4B" w:rsidTr="000D435E">
        <w:trPr>
          <w:trHeight w:val="170"/>
        </w:trPr>
        <w:tc>
          <w:tcPr>
            <w:tcW w:w="1015" w:type="pct"/>
            <w:vMerge w:val="restart"/>
          </w:tcPr>
          <w:p w:rsidR="00417CB8" w:rsidRPr="00175B4B" w:rsidRDefault="00417CB8" w:rsidP="00B83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6.1</w:t>
            </w:r>
          </w:p>
          <w:p w:rsidR="00417CB8" w:rsidRPr="00175B4B" w:rsidRDefault="00417CB8" w:rsidP="00B83A6F">
            <w:pPr>
              <w:spacing w:after="0" w:line="240" w:lineRule="auto"/>
              <w:rPr>
                <w:rFonts w:ascii="Times New Roman" w:hAnsi="Times New Roman"/>
                <w:b/>
                <w:bCs/>
              </w:rPr>
            </w:pPr>
            <w:r w:rsidRPr="00175B4B">
              <w:rPr>
                <w:rFonts w:ascii="Times New Roman" w:hAnsi="Times New Roman"/>
                <w:bCs/>
                <w:lang w:eastAsia="en-US"/>
              </w:rPr>
              <w:t>Электровакуумные приборы</w:t>
            </w:r>
          </w:p>
        </w:tc>
        <w:tc>
          <w:tcPr>
            <w:tcW w:w="1959" w:type="pct"/>
            <w:gridSpan w:val="2"/>
          </w:tcPr>
          <w:p w:rsidR="00417CB8" w:rsidRPr="00175B4B" w:rsidRDefault="00417CB8" w:rsidP="00B83A6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417CB8" w:rsidRPr="00175B4B" w:rsidRDefault="00417CB8"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val="restart"/>
          </w:tcPr>
          <w:p w:rsidR="00417CB8" w:rsidRPr="00175B4B" w:rsidRDefault="00417CB8" w:rsidP="00B83A6F">
            <w:pPr>
              <w:spacing w:after="0" w:line="240" w:lineRule="auto"/>
              <w:rPr>
                <w:rFonts w:ascii="Times New Roman" w:hAnsi="Times New Roman"/>
                <w:b/>
              </w:rPr>
            </w:pPr>
          </w:p>
        </w:tc>
        <w:tc>
          <w:tcPr>
            <w:tcW w:w="437" w:type="pct"/>
            <w:vMerge w:val="restart"/>
          </w:tcPr>
          <w:p w:rsidR="00417CB8" w:rsidRPr="00175B4B" w:rsidRDefault="00417CB8" w:rsidP="002E4E37">
            <w:pPr>
              <w:pStyle w:val="docdata"/>
              <w:spacing w:before="0" w:after="0"/>
              <w:rPr>
                <w:b/>
              </w:rPr>
            </w:pPr>
            <w:r w:rsidRPr="00175B4B">
              <w:rPr>
                <w:i/>
                <w:iCs/>
                <w:color w:val="000000"/>
                <w:sz w:val="20"/>
                <w:szCs w:val="20"/>
              </w:rPr>
              <w:t xml:space="preserve">ОК 01, ОК 02, ОК 03, ОК 04, ОК </w:t>
            </w:r>
            <w:r w:rsidR="002E4E37">
              <w:rPr>
                <w:i/>
                <w:iCs/>
                <w:color w:val="000000"/>
                <w:sz w:val="20"/>
                <w:szCs w:val="20"/>
              </w:rPr>
              <w:t>05, ОК 06, ОК 07, ОК 08, ОК 09</w:t>
            </w:r>
          </w:p>
        </w:tc>
        <w:tc>
          <w:tcPr>
            <w:tcW w:w="377" w:type="pct"/>
            <w:vMerge w:val="restart"/>
          </w:tcPr>
          <w:p w:rsidR="00417CB8" w:rsidRPr="00175B4B" w:rsidRDefault="00417CB8" w:rsidP="005F45BD">
            <w:pPr>
              <w:pStyle w:val="docdata"/>
              <w:spacing w:before="0" w:after="0"/>
              <w:rPr>
                <w:b/>
              </w:rPr>
            </w:pPr>
            <w:r w:rsidRPr="00175B4B">
              <w:rPr>
                <w:i/>
                <w:iCs/>
                <w:color w:val="000000"/>
                <w:sz w:val="20"/>
                <w:szCs w:val="20"/>
              </w:rPr>
              <w:t>У1, У2, У4, У5, У6, З</w:t>
            </w:r>
            <w:r w:rsidR="005F45BD">
              <w:rPr>
                <w:i/>
                <w:iCs/>
                <w:color w:val="000000"/>
                <w:sz w:val="20"/>
                <w:szCs w:val="20"/>
              </w:rPr>
              <w:t>1</w:t>
            </w:r>
            <w:r w:rsidRPr="00175B4B">
              <w:rPr>
                <w:i/>
                <w:iCs/>
                <w:color w:val="000000"/>
                <w:sz w:val="20"/>
                <w:szCs w:val="20"/>
              </w:rPr>
              <w:t>, З3, З4, З5, З6, З</w:t>
            </w:r>
            <w:r w:rsidR="005F45BD">
              <w:rPr>
                <w:i/>
                <w:iCs/>
                <w:color w:val="000000"/>
                <w:sz w:val="20"/>
                <w:szCs w:val="20"/>
              </w:rPr>
              <w:t>8, З9, З11</w:t>
            </w:r>
          </w:p>
        </w:tc>
      </w:tr>
      <w:tr w:rsidR="00417CB8" w:rsidRPr="00175B4B" w:rsidTr="000D435E">
        <w:trPr>
          <w:trHeight w:val="495"/>
        </w:trPr>
        <w:tc>
          <w:tcPr>
            <w:tcW w:w="1015" w:type="pct"/>
            <w:vMerge/>
          </w:tcPr>
          <w:p w:rsidR="00417CB8" w:rsidRPr="00175B4B" w:rsidRDefault="00417CB8" w:rsidP="00B83A6F">
            <w:pPr>
              <w:spacing w:after="0" w:line="240" w:lineRule="auto"/>
              <w:rPr>
                <w:rFonts w:ascii="Times New Roman" w:hAnsi="Times New Roman"/>
                <w:b/>
                <w:bCs/>
              </w:rPr>
            </w:pPr>
          </w:p>
        </w:tc>
        <w:tc>
          <w:tcPr>
            <w:tcW w:w="1959" w:type="pct"/>
            <w:gridSpan w:val="2"/>
          </w:tcPr>
          <w:p w:rsidR="00417CB8" w:rsidRPr="00175B4B" w:rsidRDefault="00417CB8" w:rsidP="00B83A6F">
            <w:pPr>
              <w:spacing w:after="0" w:line="240" w:lineRule="auto"/>
              <w:rPr>
                <w:rFonts w:ascii="Times New Roman" w:hAnsi="Times New Roman"/>
              </w:rPr>
            </w:pPr>
            <w:r w:rsidRPr="00175B4B">
              <w:rPr>
                <w:rFonts w:ascii="Times New Roman" w:hAnsi="Times New Roman"/>
                <w:bCs/>
                <w:lang w:eastAsia="en-US"/>
              </w:rPr>
              <w:t>Физические основы работы электровакуумных ламп. Конструкция, принцип действия и разновидности электровакуумных ламп</w:t>
            </w:r>
          </w:p>
        </w:tc>
        <w:tc>
          <w:tcPr>
            <w:tcW w:w="550" w:type="pct"/>
            <w:vAlign w:val="center"/>
          </w:tcPr>
          <w:p w:rsidR="00417CB8" w:rsidRPr="00175B4B" w:rsidRDefault="00417CB8"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tcPr>
          <w:p w:rsidR="00417CB8" w:rsidRPr="00175B4B" w:rsidRDefault="00417CB8" w:rsidP="00B83A6F">
            <w:pPr>
              <w:spacing w:after="0" w:line="240" w:lineRule="auto"/>
              <w:rPr>
                <w:rFonts w:ascii="Times New Roman" w:hAnsi="Times New Roman"/>
                <w:b/>
              </w:rPr>
            </w:pPr>
          </w:p>
        </w:tc>
        <w:tc>
          <w:tcPr>
            <w:tcW w:w="437" w:type="pct"/>
            <w:vMerge/>
          </w:tcPr>
          <w:p w:rsidR="00417CB8" w:rsidRPr="00175B4B" w:rsidRDefault="00417CB8" w:rsidP="00BA1376">
            <w:pPr>
              <w:pStyle w:val="docdata"/>
              <w:spacing w:before="0" w:beforeAutospacing="0" w:after="0" w:afterAutospacing="0"/>
            </w:pPr>
          </w:p>
        </w:tc>
        <w:tc>
          <w:tcPr>
            <w:tcW w:w="377" w:type="pct"/>
            <w:vMerge/>
          </w:tcPr>
          <w:p w:rsidR="00417CB8" w:rsidRPr="00175B4B" w:rsidRDefault="00417CB8" w:rsidP="00D9588E">
            <w:pPr>
              <w:pStyle w:val="docdata"/>
              <w:spacing w:before="0" w:beforeAutospacing="0" w:after="0" w:afterAutospacing="0"/>
            </w:pPr>
          </w:p>
        </w:tc>
      </w:tr>
      <w:tr w:rsidR="005F45BD" w:rsidRPr="00175B4B" w:rsidTr="000D435E">
        <w:trPr>
          <w:trHeight w:val="294"/>
        </w:trPr>
        <w:tc>
          <w:tcPr>
            <w:tcW w:w="1015" w:type="pct"/>
            <w:vMerge w:val="restart"/>
          </w:tcPr>
          <w:p w:rsidR="005F45BD" w:rsidRPr="00175B4B" w:rsidRDefault="005F45BD" w:rsidP="00B83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6.2</w:t>
            </w:r>
          </w:p>
          <w:p w:rsidR="005F45BD" w:rsidRPr="00175B4B" w:rsidRDefault="005F45BD" w:rsidP="00B83A6F">
            <w:pPr>
              <w:spacing w:after="0" w:line="240" w:lineRule="auto"/>
              <w:rPr>
                <w:rFonts w:ascii="Times New Roman" w:hAnsi="Times New Roman"/>
                <w:b/>
                <w:bCs/>
              </w:rPr>
            </w:pPr>
            <w:r w:rsidRPr="00175B4B">
              <w:rPr>
                <w:rFonts w:ascii="Times New Roman" w:hAnsi="Times New Roman"/>
                <w:bCs/>
                <w:lang w:eastAsia="en-US"/>
              </w:rPr>
              <w:t>Газоразрядные приборы</w:t>
            </w:r>
          </w:p>
        </w:tc>
        <w:tc>
          <w:tcPr>
            <w:tcW w:w="1959" w:type="pct"/>
            <w:gridSpan w:val="2"/>
          </w:tcPr>
          <w:p w:rsidR="005F45BD" w:rsidRPr="00175B4B" w:rsidRDefault="005F45BD" w:rsidP="00B83A6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5F45BD" w:rsidRPr="00175B4B" w:rsidRDefault="005F45BD"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val="restart"/>
          </w:tcPr>
          <w:p w:rsidR="005F45BD" w:rsidRPr="00175B4B" w:rsidRDefault="005F45BD" w:rsidP="00B83A6F">
            <w:pPr>
              <w:spacing w:after="0" w:line="240" w:lineRule="auto"/>
              <w:rPr>
                <w:rFonts w:ascii="Times New Roman" w:hAnsi="Times New Roman"/>
              </w:rPr>
            </w:pPr>
          </w:p>
        </w:tc>
        <w:tc>
          <w:tcPr>
            <w:tcW w:w="437" w:type="pct"/>
          </w:tcPr>
          <w:p w:rsidR="005F45BD" w:rsidRPr="00175B4B" w:rsidRDefault="005F45BD" w:rsidP="00B83A6F">
            <w:pPr>
              <w:spacing w:after="0" w:line="240" w:lineRule="auto"/>
              <w:jc w:val="center"/>
              <w:rPr>
                <w:rFonts w:ascii="Times New Roman" w:hAnsi="Times New Roman"/>
                <w:b/>
              </w:rPr>
            </w:pPr>
          </w:p>
        </w:tc>
        <w:tc>
          <w:tcPr>
            <w:tcW w:w="377" w:type="pct"/>
          </w:tcPr>
          <w:p w:rsidR="005F45BD" w:rsidRPr="00175B4B" w:rsidRDefault="005F45BD" w:rsidP="004248F7">
            <w:pPr>
              <w:spacing w:after="0" w:line="240" w:lineRule="auto"/>
              <w:rPr>
                <w:rFonts w:ascii="Times New Roman" w:hAnsi="Times New Roman"/>
              </w:rPr>
            </w:pPr>
          </w:p>
        </w:tc>
      </w:tr>
      <w:tr w:rsidR="005F45BD" w:rsidRPr="00175B4B" w:rsidTr="000D435E">
        <w:trPr>
          <w:trHeight w:val="855"/>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83A6F">
            <w:pPr>
              <w:spacing w:after="0" w:line="240" w:lineRule="auto"/>
              <w:rPr>
                <w:rFonts w:ascii="Times New Roman" w:hAnsi="Times New Roman"/>
              </w:rPr>
            </w:pPr>
            <w:r w:rsidRPr="00175B4B">
              <w:rPr>
                <w:rFonts w:ascii="Times New Roman" w:hAnsi="Times New Roman"/>
                <w:bCs/>
                <w:lang w:eastAsia="en-US"/>
              </w:rPr>
              <w:t>Электрический разряд в газе. Конструкция, принцип действия и разновидности газоразрядных ламп</w:t>
            </w:r>
          </w:p>
        </w:tc>
        <w:tc>
          <w:tcPr>
            <w:tcW w:w="550" w:type="pct"/>
            <w:vAlign w:val="center"/>
          </w:tcPr>
          <w:p w:rsidR="005F45BD" w:rsidRPr="00175B4B" w:rsidRDefault="005F45BD"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2E4E37">
            <w:pPr>
              <w:pStyle w:val="docdata"/>
              <w:spacing w:before="0" w:beforeAutospacing="0" w:after="0" w:afterAutospacing="0"/>
            </w:pPr>
            <w:r w:rsidRPr="00175B4B">
              <w:rPr>
                <w:i/>
                <w:iCs/>
                <w:color w:val="000000"/>
                <w:sz w:val="20"/>
                <w:szCs w:val="20"/>
              </w:rPr>
              <w:t xml:space="preserve">ОК 01, ОК 02, ОК 03, ОК 04, ОК </w:t>
            </w:r>
            <w:r>
              <w:rPr>
                <w:i/>
                <w:iCs/>
                <w:color w:val="000000"/>
                <w:sz w:val="20"/>
                <w:szCs w:val="20"/>
              </w:rPr>
              <w:t>05, ОК 06, ОК 07, ОК 08, ОК 09</w:t>
            </w:r>
          </w:p>
        </w:tc>
        <w:tc>
          <w:tcPr>
            <w:tcW w:w="377" w:type="pct"/>
          </w:tcPr>
          <w:p w:rsidR="005F45BD" w:rsidRPr="00175B4B" w:rsidRDefault="005F45BD" w:rsidP="004248F7">
            <w:pPr>
              <w:pStyle w:val="docdata"/>
              <w:spacing w:before="0" w:after="0"/>
              <w:rPr>
                <w:b/>
              </w:rPr>
            </w:pPr>
            <w:r w:rsidRPr="00175B4B">
              <w:rPr>
                <w:i/>
                <w:iCs/>
                <w:color w:val="000000"/>
                <w:sz w:val="20"/>
                <w:szCs w:val="20"/>
              </w:rPr>
              <w:t>У1, У2, У4, У5, У6, З</w:t>
            </w:r>
            <w:r>
              <w:rPr>
                <w:i/>
                <w:iCs/>
                <w:color w:val="000000"/>
                <w:sz w:val="20"/>
                <w:szCs w:val="20"/>
              </w:rPr>
              <w:t>1</w:t>
            </w:r>
            <w:r w:rsidRPr="00175B4B">
              <w:rPr>
                <w:i/>
                <w:iCs/>
                <w:color w:val="000000"/>
                <w:sz w:val="20"/>
                <w:szCs w:val="20"/>
              </w:rPr>
              <w:t>, З3, З4, З5, З6, З</w:t>
            </w:r>
            <w:r>
              <w:rPr>
                <w:i/>
                <w:iCs/>
                <w:color w:val="000000"/>
                <w:sz w:val="20"/>
                <w:szCs w:val="20"/>
              </w:rPr>
              <w:t>8, З9, З11</w:t>
            </w:r>
          </w:p>
        </w:tc>
      </w:tr>
      <w:tr w:rsidR="005F45BD" w:rsidRPr="00175B4B" w:rsidTr="000D435E">
        <w:trPr>
          <w:trHeight w:val="260"/>
        </w:trPr>
        <w:tc>
          <w:tcPr>
            <w:tcW w:w="1015" w:type="pct"/>
            <w:vMerge w:val="restart"/>
          </w:tcPr>
          <w:p w:rsidR="005F45BD" w:rsidRPr="00175B4B" w:rsidRDefault="005F45BD" w:rsidP="00B83A6F">
            <w:pPr>
              <w:spacing w:after="0" w:line="240" w:lineRule="auto"/>
              <w:rPr>
                <w:rFonts w:ascii="Times New Roman" w:hAnsi="Times New Roman"/>
                <w:b/>
                <w:bCs/>
              </w:rPr>
            </w:pPr>
            <w:r w:rsidRPr="00175B4B">
              <w:rPr>
                <w:rFonts w:ascii="Times New Roman" w:hAnsi="Times New Roman"/>
                <w:bCs/>
                <w:lang w:eastAsia="en-US"/>
              </w:rPr>
              <w:t>Тема 6.3 Полупроводниковые приборы</w:t>
            </w:r>
          </w:p>
        </w:tc>
        <w:tc>
          <w:tcPr>
            <w:tcW w:w="1959" w:type="pct"/>
            <w:gridSpan w:val="2"/>
          </w:tcPr>
          <w:p w:rsidR="005F45BD" w:rsidRPr="00175B4B" w:rsidRDefault="005F45BD" w:rsidP="00B83A6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5F45BD" w:rsidRPr="00175B4B" w:rsidRDefault="005F45BD" w:rsidP="00B83A6F">
            <w:pPr>
              <w:spacing w:after="0" w:line="240" w:lineRule="auto"/>
              <w:jc w:val="center"/>
              <w:rPr>
                <w:rFonts w:ascii="Times New Roman" w:hAnsi="Times New Roman"/>
                <w:bCs/>
              </w:rPr>
            </w:pPr>
            <w:r w:rsidRPr="00175B4B">
              <w:rPr>
                <w:rFonts w:ascii="Times New Roman" w:hAnsi="Times New Roman"/>
                <w:bCs/>
              </w:rPr>
              <w:t>10</w:t>
            </w:r>
          </w:p>
        </w:tc>
        <w:tc>
          <w:tcPr>
            <w:tcW w:w="662" w:type="pct"/>
            <w:vMerge w:val="restart"/>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B83A6F">
            <w:pPr>
              <w:spacing w:after="0" w:line="240" w:lineRule="auto"/>
              <w:jc w:val="center"/>
              <w:rPr>
                <w:rFonts w:ascii="Times New Roman" w:hAnsi="Times New Roman"/>
                <w:b/>
              </w:rPr>
            </w:pPr>
          </w:p>
        </w:tc>
        <w:tc>
          <w:tcPr>
            <w:tcW w:w="377" w:type="pct"/>
          </w:tcPr>
          <w:p w:rsidR="005F45BD" w:rsidRPr="00175B4B" w:rsidRDefault="005F45BD" w:rsidP="004248F7">
            <w:pPr>
              <w:pStyle w:val="docdata"/>
              <w:spacing w:before="0" w:beforeAutospacing="0" w:after="0" w:afterAutospacing="0"/>
            </w:pPr>
          </w:p>
        </w:tc>
      </w:tr>
      <w:tr w:rsidR="005F45BD" w:rsidRPr="00175B4B" w:rsidTr="000D435E">
        <w:trPr>
          <w:trHeight w:val="816"/>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A1376">
            <w:pPr>
              <w:spacing w:after="0" w:line="240" w:lineRule="auto"/>
              <w:rPr>
                <w:rFonts w:ascii="Times New Roman" w:hAnsi="Times New Roman"/>
              </w:rPr>
            </w:pPr>
            <w:r w:rsidRPr="00175B4B">
              <w:rPr>
                <w:rFonts w:ascii="Times New Roman" w:hAnsi="Times New Roman"/>
                <w:bCs/>
                <w:lang w:eastAsia="en-US"/>
              </w:rPr>
              <w:t xml:space="preserve">Электропроводность полупроводников. </w:t>
            </w:r>
            <w:r w:rsidRPr="00175B4B">
              <w:rPr>
                <w:rFonts w:ascii="Times New Roman" w:hAnsi="Times New Roman"/>
                <w:bCs/>
                <w:lang w:val="en-US" w:eastAsia="en-US"/>
              </w:rPr>
              <w:t>P</w:t>
            </w:r>
            <w:r w:rsidRPr="00175B4B">
              <w:rPr>
                <w:rFonts w:ascii="Times New Roman" w:hAnsi="Times New Roman"/>
                <w:bCs/>
                <w:lang w:eastAsia="en-US"/>
              </w:rPr>
              <w:t>-</w:t>
            </w:r>
            <w:r w:rsidRPr="00175B4B">
              <w:rPr>
                <w:rFonts w:ascii="Times New Roman" w:hAnsi="Times New Roman"/>
                <w:bCs/>
                <w:lang w:val="en-US" w:eastAsia="en-US"/>
              </w:rPr>
              <w:t>n</w:t>
            </w:r>
            <w:r w:rsidRPr="00175B4B">
              <w:rPr>
                <w:rFonts w:ascii="Times New Roman" w:hAnsi="Times New Roman"/>
                <w:bCs/>
                <w:lang w:eastAsia="en-US"/>
              </w:rPr>
              <w:t xml:space="preserve"> переход. Принцип работы полупроводникового диода. ВАХ полупроводникового диода. Транзистор. Типы транзисторов. Схемы включения транзисторов. Коэффициент усиления. Входные и выходные характеристики биполярных транзисторов. ВАХ транзисторов</w:t>
            </w:r>
          </w:p>
        </w:tc>
        <w:tc>
          <w:tcPr>
            <w:tcW w:w="550" w:type="pct"/>
            <w:vAlign w:val="center"/>
          </w:tcPr>
          <w:p w:rsidR="005F45BD" w:rsidRPr="00175B4B" w:rsidRDefault="005F45BD" w:rsidP="00B83A6F">
            <w:pPr>
              <w:spacing w:after="0" w:line="240" w:lineRule="auto"/>
              <w:jc w:val="center"/>
              <w:rPr>
                <w:rFonts w:ascii="Times New Roman" w:hAnsi="Times New Roman"/>
                <w:bCs/>
              </w:rPr>
            </w:pPr>
            <w:r w:rsidRPr="00175B4B">
              <w:rPr>
                <w:rFonts w:ascii="Times New Roman" w:hAnsi="Times New Roman"/>
                <w:bCs/>
              </w:rPr>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vMerge w:val="restart"/>
          </w:tcPr>
          <w:p w:rsidR="005F45BD" w:rsidRPr="00175B4B" w:rsidRDefault="005F45BD" w:rsidP="00B83A6F">
            <w:pPr>
              <w:pStyle w:val="docdata"/>
              <w:spacing w:before="0" w:beforeAutospacing="0" w:after="0" w:afterAutospacing="0"/>
            </w:pPr>
            <w:r w:rsidRPr="00175B4B">
              <w:rPr>
                <w:i/>
                <w:iCs/>
                <w:color w:val="000000"/>
                <w:sz w:val="20"/>
                <w:szCs w:val="20"/>
              </w:rPr>
              <w:t xml:space="preserve">ОК 01, ОК 02, ОК 03, ОК 04, ОК 05, ОК 06, ОК 07, ОК 08, ОК </w:t>
            </w:r>
            <w:r>
              <w:rPr>
                <w:i/>
                <w:iCs/>
                <w:color w:val="000000"/>
                <w:sz w:val="20"/>
                <w:szCs w:val="20"/>
              </w:rPr>
              <w:t>09</w:t>
            </w:r>
          </w:p>
          <w:p w:rsidR="005F45BD" w:rsidRPr="00175B4B" w:rsidRDefault="005F45BD" w:rsidP="00B83A6F">
            <w:pPr>
              <w:spacing w:after="0" w:line="240" w:lineRule="auto"/>
              <w:rPr>
                <w:rFonts w:ascii="Times New Roman" w:hAnsi="Times New Roman"/>
                <w:b/>
              </w:rPr>
            </w:pPr>
          </w:p>
        </w:tc>
        <w:tc>
          <w:tcPr>
            <w:tcW w:w="377" w:type="pct"/>
            <w:vMerge w:val="restart"/>
          </w:tcPr>
          <w:p w:rsidR="005F45BD" w:rsidRPr="005F45BD" w:rsidRDefault="005F45BD" w:rsidP="005F45BD">
            <w:pPr>
              <w:spacing w:after="0" w:line="240" w:lineRule="auto"/>
              <w:rPr>
                <w:rFonts w:ascii="Times New Roman" w:hAnsi="Times New Roman"/>
              </w:rPr>
            </w:pPr>
            <w:r w:rsidRPr="005F45BD">
              <w:rPr>
                <w:rFonts w:ascii="Times New Roman" w:hAnsi="Times New Roman"/>
                <w:i/>
                <w:iCs/>
                <w:color w:val="000000"/>
              </w:rPr>
              <w:t>У1, У2, У4, У5, У6, З1, З3, З4, З5, З6, З8, З9, З11</w:t>
            </w:r>
          </w:p>
        </w:tc>
      </w:tr>
      <w:tr w:rsidR="005F45BD" w:rsidRPr="00175B4B" w:rsidTr="000D435E">
        <w:trPr>
          <w:trHeight w:val="283"/>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83A6F">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550" w:type="pct"/>
            <w:vAlign w:val="center"/>
          </w:tcPr>
          <w:p w:rsidR="005F45BD" w:rsidRPr="00175B4B" w:rsidRDefault="005F45BD" w:rsidP="00B83A6F">
            <w:pPr>
              <w:spacing w:after="0" w:line="240" w:lineRule="auto"/>
              <w:jc w:val="center"/>
              <w:rPr>
                <w:rFonts w:ascii="Times New Roman" w:hAnsi="Times New Roman"/>
                <w:bCs/>
              </w:rPr>
            </w:pPr>
            <w:r w:rsidRPr="00175B4B">
              <w:rPr>
                <w:rFonts w:ascii="Times New Roman" w:hAnsi="Times New Roman"/>
                <w:bCs/>
              </w:rPr>
              <w:t>8</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vMerge/>
          </w:tcPr>
          <w:p w:rsidR="005F45BD" w:rsidRPr="00175B4B" w:rsidRDefault="005F45BD" w:rsidP="00B83A6F">
            <w:pPr>
              <w:spacing w:after="0" w:line="240" w:lineRule="auto"/>
              <w:rPr>
                <w:rFonts w:ascii="Times New Roman" w:hAnsi="Times New Roman"/>
                <w:b/>
              </w:rPr>
            </w:pPr>
          </w:p>
        </w:tc>
        <w:tc>
          <w:tcPr>
            <w:tcW w:w="377" w:type="pct"/>
            <w:vMerge/>
          </w:tcPr>
          <w:p w:rsidR="005F45BD" w:rsidRPr="00175B4B" w:rsidRDefault="005F45BD" w:rsidP="00B83A6F">
            <w:pPr>
              <w:spacing w:after="0" w:line="240" w:lineRule="auto"/>
              <w:rPr>
                <w:rFonts w:ascii="Times New Roman" w:hAnsi="Times New Roman"/>
                <w:b/>
              </w:rPr>
            </w:pPr>
          </w:p>
        </w:tc>
      </w:tr>
      <w:tr w:rsidR="005F45BD" w:rsidRPr="00175B4B" w:rsidTr="000D435E">
        <w:trPr>
          <w:trHeight w:val="567"/>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A1376">
            <w:pPr>
              <w:spacing w:after="0"/>
              <w:rPr>
                <w:rFonts w:ascii="Times New Roman" w:hAnsi="Times New Roman"/>
              </w:rPr>
            </w:pPr>
            <w:r w:rsidRPr="00175B4B">
              <w:rPr>
                <w:rFonts w:ascii="Times New Roman" w:hAnsi="Times New Roman"/>
                <w:bCs/>
                <w:lang w:eastAsia="en-US"/>
              </w:rPr>
              <w:t>Лабораторная работа №15 Исследование работы полупроводникового диода</w:t>
            </w:r>
          </w:p>
        </w:tc>
        <w:tc>
          <w:tcPr>
            <w:tcW w:w="550" w:type="pct"/>
            <w:vAlign w:val="center"/>
          </w:tcPr>
          <w:p w:rsidR="005F45BD" w:rsidRPr="00175B4B" w:rsidRDefault="005F45BD" w:rsidP="00B83A6F">
            <w:pPr>
              <w:pStyle w:val="Style9"/>
              <w:shd w:val="clear" w:color="auto" w:fill="FFFFFF"/>
              <w:jc w:val="center"/>
              <w:rPr>
                <w:rStyle w:val="FontStyle16"/>
                <w:i w:val="0"/>
              </w:rPr>
            </w:pPr>
            <w:r w:rsidRPr="00175B4B">
              <w:rPr>
                <w:rStyle w:val="FontStyle16"/>
              </w:rPr>
              <w:t>4</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vMerge/>
          </w:tcPr>
          <w:p w:rsidR="005F45BD" w:rsidRPr="00175B4B" w:rsidRDefault="005F45BD" w:rsidP="00B83A6F">
            <w:pPr>
              <w:spacing w:after="0" w:line="240" w:lineRule="auto"/>
              <w:rPr>
                <w:rFonts w:ascii="Times New Roman" w:hAnsi="Times New Roman"/>
                <w:b/>
              </w:rPr>
            </w:pPr>
          </w:p>
        </w:tc>
        <w:tc>
          <w:tcPr>
            <w:tcW w:w="377" w:type="pct"/>
            <w:vMerge/>
          </w:tcPr>
          <w:p w:rsidR="005F45BD" w:rsidRPr="00175B4B" w:rsidRDefault="005F45BD" w:rsidP="00B83A6F">
            <w:pPr>
              <w:spacing w:after="0" w:line="240" w:lineRule="auto"/>
              <w:rPr>
                <w:rFonts w:ascii="Times New Roman" w:hAnsi="Times New Roman"/>
                <w:b/>
              </w:rPr>
            </w:pPr>
          </w:p>
        </w:tc>
      </w:tr>
      <w:tr w:rsidR="005F45BD" w:rsidRPr="00175B4B" w:rsidTr="000D435E">
        <w:trPr>
          <w:trHeight w:val="567"/>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A1376">
            <w:pPr>
              <w:spacing w:after="0"/>
              <w:rPr>
                <w:rFonts w:ascii="Times New Roman" w:hAnsi="Times New Roman"/>
              </w:rPr>
            </w:pPr>
            <w:r w:rsidRPr="00175B4B">
              <w:rPr>
                <w:rFonts w:ascii="Times New Roman" w:hAnsi="Times New Roman"/>
                <w:bCs/>
                <w:lang w:eastAsia="en-US"/>
              </w:rPr>
              <w:t>Лабораторная работа №16 Исследование входных и выходных характеристик биполярного транзистора</w:t>
            </w:r>
          </w:p>
        </w:tc>
        <w:tc>
          <w:tcPr>
            <w:tcW w:w="550" w:type="pct"/>
            <w:vAlign w:val="center"/>
          </w:tcPr>
          <w:p w:rsidR="005F45BD" w:rsidRPr="00175B4B" w:rsidRDefault="005F45BD" w:rsidP="00B83A6F">
            <w:pPr>
              <w:pStyle w:val="Style9"/>
              <w:shd w:val="clear" w:color="auto" w:fill="FFFFFF"/>
              <w:jc w:val="center"/>
              <w:rPr>
                <w:rStyle w:val="FontStyle16"/>
                <w:i w:val="0"/>
              </w:rPr>
            </w:pPr>
            <w:r w:rsidRPr="00175B4B">
              <w:rPr>
                <w:rStyle w:val="FontStyle16"/>
              </w:rPr>
              <w:t>4</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vMerge/>
          </w:tcPr>
          <w:p w:rsidR="005F45BD" w:rsidRPr="00175B4B" w:rsidRDefault="005F45BD" w:rsidP="00B83A6F">
            <w:pPr>
              <w:spacing w:after="0" w:line="240" w:lineRule="auto"/>
              <w:rPr>
                <w:rFonts w:ascii="Times New Roman" w:hAnsi="Times New Roman"/>
                <w:bCs/>
              </w:rPr>
            </w:pPr>
          </w:p>
        </w:tc>
        <w:tc>
          <w:tcPr>
            <w:tcW w:w="377" w:type="pct"/>
            <w:vMerge/>
          </w:tcPr>
          <w:p w:rsidR="005F45BD" w:rsidRPr="00175B4B" w:rsidRDefault="005F45BD" w:rsidP="00B83A6F">
            <w:pPr>
              <w:spacing w:after="0" w:line="240" w:lineRule="auto"/>
              <w:rPr>
                <w:rFonts w:ascii="Times New Roman" w:hAnsi="Times New Roman"/>
              </w:rPr>
            </w:pPr>
          </w:p>
        </w:tc>
      </w:tr>
      <w:tr w:rsidR="005F45BD" w:rsidRPr="00175B4B" w:rsidTr="000D435E">
        <w:trPr>
          <w:trHeight w:val="225"/>
        </w:trPr>
        <w:tc>
          <w:tcPr>
            <w:tcW w:w="1015" w:type="pct"/>
            <w:vMerge w:val="restart"/>
          </w:tcPr>
          <w:p w:rsidR="005F45BD" w:rsidRPr="00175B4B" w:rsidRDefault="005F45BD" w:rsidP="00B83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Тема 6.4</w:t>
            </w:r>
          </w:p>
          <w:p w:rsidR="005F45BD" w:rsidRPr="00175B4B" w:rsidRDefault="005F45BD" w:rsidP="00B83A6F">
            <w:pPr>
              <w:spacing w:after="0" w:line="240" w:lineRule="auto"/>
              <w:rPr>
                <w:rFonts w:ascii="Times New Roman" w:hAnsi="Times New Roman"/>
                <w:b/>
                <w:bCs/>
              </w:rPr>
            </w:pPr>
            <w:r w:rsidRPr="00175B4B">
              <w:rPr>
                <w:rFonts w:ascii="Times New Roman" w:hAnsi="Times New Roman"/>
                <w:bCs/>
                <w:lang w:eastAsia="en-US"/>
              </w:rPr>
              <w:t>Электронные усилители</w:t>
            </w:r>
          </w:p>
        </w:tc>
        <w:tc>
          <w:tcPr>
            <w:tcW w:w="1959" w:type="pct"/>
            <w:gridSpan w:val="2"/>
          </w:tcPr>
          <w:p w:rsidR="005F45BD" w:rsidRPr="00175B4B" w:rsidRDefault="005F45BD" w:rsidP="00B83A6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t>2</w:t>
            </w:r>
          </w:p>
        </w:tc>
        <w:tc>
          <w:tcPr>
            <w:tcW w:w="662" w:type="pct"/>
            <w:vMerge w:val="restart"/>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B83A6F">
            <w:pPr>
              <w:spacing w:after="0" w:line="240" w:lineRule="auto"/>
              <w:jc w:val="center"/>
              <w:rPr>
                <w:rFonts w:ascii="Times New Roman" w:hAnsi="Times New Roman"/>
                <w:b/>
              </w:rPr>
            </w:pPr>
          </w:p>
        </w:tc>
        <w:tc>
          <w:tcPr>
            <w:tcW w:w="377" w:type="pct"/>
          </w:tcPr>
          <w:p w:rsidR="005F45BD" w:rsidRPr="00175B4B" w:rsidRDefault="005F45BD" w:rsidP="004248F7">
            <w:pPr>
              <w:pStyle w:val="docdata"/>
              <w:spacing w:before="0" w:after="0"/>
              <w:rPr>
                <w:b/>
              </w:rPr>
            </w:pPr>
          </w:p>
        </w:tc>
      </w:tr>
      <w:tr w:rsidR="005F45BD" w:rsidRPr="00175B4B" w:rsidTr="000D435E">
        <w:trPr>
          <w:trHeight w:val="345"/>
        </w:trPr>
        <w:tc>
          <w:tcPr>
            <w:tcW w:w="1015" w:type="pct"/>
            <w:vMerge/>
          </w:tcPr>
          <w:p w:rsidR="005F45BD" w:rsidRPr="00175B4B" w:rsidRDefault="005F45BD" w:rsidP="00B83A6F">
            <w:pPr>
              <w:spacing w:after="0" w:line="240" w:lineRule="auto"/>
              <w:rPr>
                <w:rFonts w:ascii="Times New Roman" w:hAnsi="Times New Roman"/>
                <w:b/>
                <w:bCs/>
              </w:rPr>
            </w:pPr>
          </w:p>
        </w:tc>
        <w:tc>
          <w:tcPr>
            <w:tcW w:w="1959" w:type="pct"/>
            <w:gridSpan w:val="2"/>
          </w:tcPr>
          <w:p w:rsidR="005F45BD" w:rsidRPr="00175B4B" w:rsidRDefault="005F45BD" w:rsidP="00B83A6F">
            <w:pPr>
              <w:spacing w:after="0" w:line="240" w:lineRule="auto"/>
              <w:rPr>
                <w:rFonts w:ascii="Times New Roman" w:hAnsi="Times New Roman"/>
              </w:rPr>
            </w:pPr>
            <w:r w:rsidRPr="00175B4B">
              <w:rPr>
                <w:rFonts w:ascii="Times New Roman" w:hAnsi="Times New Roman"/>
                <w:bCs/>
                <w:lang w:eastAsia="en-US"/>
              </w:rPr>
              <w:t xml:space="preserve">Основные понятия, принцип работы и схемы усилителей электрических сигналов. Общие сведения о стабилизаторах. Стабилизаторы напряжения. Основные понятия о реле. Классификация реле. Область применения. Электротехнические основы работы реле. Импульсное реле. Реле с задержкой на </w:t>
            </w:r>
            <w:r w:rsidRPr="00175B4B">
              <w:rPr>
                <w:rFonts w:ascii="Times New Roman" w:hAnsi="Times New Roman"/>
                <w:bCs/>
                <w:lang w:eastAsia="en-US"/>
              </w:rPr>
              <w:lastRenderedPageBreak/>
              <w:t>включение/выключение. Программируемое реле. Датчики движения: принцип работы и классификация. Инфракрасные датчики движения</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lastRenderedPageBreak/>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2E4E37">
            <w:pPr>
              <w:pStyle w:val="docdata"/>
              <w:spacing w:before="0" w:beforeAutospacing="0" w:after="0" w:afterAutospacing="0"/>
              <w:rPr>
                <w:b/>
              </w:rPr>
            </w:pPr>
            <w:r w:rsidRPr="00175B4B">
              <w:rPr>
                <w:i/>
                <w:iCs/>
                <w:color w:val="000000"/>
                <w:sz w:val="20"/>
                <w:szCs w:val="20"/>
              </w:rPr>
              <w:t xml:space="preserve">ОК 01, ОК 02, ОК 03, ОК 04, ОК </w:t>
            </w:r>
            <w:r>
              <w:rPr>
                <w:i/>
                <w:iCs/>
                <w:color w:val="000000"/>
                <w:sz w:val="20"/>
                <w:szCs w:val="20"/>
              </w:rPr>
              <w:t>05, ОК 06, ОК 07, ОК 08, ОК 09</w:t>
            </w:r>
          </w:p>
        </w:tc>
        <w:tc>
          <w:tcPr>
            <w:tcW w:w="377" w:type="pct"/>
          </w:tcPr>
          <w:p w:rsidR="005F45BD" w:rsidRPr="00175B4B" w:rsidRDefault="005F45BD" w:rsidP="004248F7">
            <w:pPr>
              <w:pStyle w:val="docdata"/>
              <w:spacing w:before="0" w:after="0"/>
              <w:rPr>
                <w:b/>
              </w:rPr>
            </w:pPr>
            <w:r w:rsidRPr="00175B4B">
              <w:rPr>
                <w:i/>
                <w:iCs/>
                <w:color w:val="000000"/>
                <w:sz w:val="20"/>
                <w:szCs w:val="20"/>
              </w:rPr>
              <w:t>У1, У2, У4, У5, У6, З</w:t>
            </w:r>
            <w:r>
              <w:rPr>
                <w:i/>
                <w:iCs/>
                <w:color w:val="000000"/>
                <w:sz w:val="20"/>
                <w:szCs w:val="20"/>
              </w:rPr>
              <w:t>1</w:t>
            </w:r>
            <w:r w:rsidRPr="00175B4B">
              <w:rPr>
                <w:i/>
                <w:iCs/>
                <w:color w:val="000000"/>
                <w:sz w:val="20"/>
                <w:szCs w:val="20"/>
              </w:rPr>
              <w:t>, З3, З4, З5, З6, З</w:t>
            </w:r>
            <w:r>
              <w:rPr>
                <w:i/>
                <w:iCs/>
                <w:color w:val="000000"/>
                <w:sz w:val="20"/>
                <w:szCs w:val="20"/>
              </w:rPr>
              <w:t>8, З9, З11</w:t>
            </w:r>
          </w:p>
        </w:tc>
      </w:tr>
      <w:tr w:rsidR="000D435E" w:rsidRPr="00175B4B" w:rsidTr="003436AF">
        <w:trPr>
          <w:trHeight w:val="345"/>
        </w:trPr>
        <w:tc>
          <w:tcPr>
            <w:tcW w:w="2974" w:type="pct"/>
            <w:gridSpan w:val="3"/>
          </w:tcPr>
          <w:p w:rsidR="000D435E" w:rsidRPr="00175B4B" w:rsidRDefault="000D435E" w:rsidP="009D0CB6">
            <w:pPr>
              <w:spacing w:after="0" w:line="240" w:lineRule="auto"/>
              <w:rPr>
                <w:rFonts w:ascii="Times New Roman" w:hAnsi="Times New Roman"/>
                <w:bCs/>
                <w:lang w:eastAsia="en-US"/>
              </w:rPr>
            </w:pPr>
            <w:r w:rsidRPr="00175B4B">
              <w:rPr>
                <w:rFonts w:ascii="Times New Roman" w:hAnsi="Times New Roman"/>
                <w:b/>
              </w:rPr>
              <w:lastRenderedPageBreak/>
              <w:t xml:space="preserve">РАЗДЕЛ </w:t>
            </w:r>
            <w:r>
              <w:rPr>
                <w:rFonts w:ascii="Times New Roman" w:hAnsi="Times New Roman"/>
                <w:b/>
              </w:rPr>
              <w:t>7</w:t>
            </w:r>
            <w:r w:rsidRPr="00175B4B">
              <w:rPr>
                <w:rFonts w:ascii="Times New Roman" w:hAnsi="Times New Roman"/>
                <w:b/>
              </w:rPr>
              <w:t xml:space="preserve">. </w:t>
            </w:r>
            <w:r w:rsidR="009D0CB6">
              <w:rPr>
                <w:rFonts w:ascii="Times New Roman" w:hAnsi="Times New Roman"/>
                <w:b/>
                <w:bCs/>
                <w:color w:val="000000"/>
              </w:rPr>
              <w:t>Основы преобразовательной техники</w:t>
            </w:r>
          </w:p>
        </w:tc>
        <w:tc>
          <w:tcPr>
            <w:tcW w:w="550" w:type="pct"/>
            <w:vAlign w:val="center"/>
          </w:tcPr>
          <w:p w:rsidR="000D435E" w:rsidRPr="00175B4B" w:rsidRDefault="003436AF" w:rsidP="00B83A6F">
            <w:pPr>
              <w:spacing w:after="0" w:line="240" w:lineRule="auto"/>
              <w:jc w:val="center"/>
              <w:rPr>
                <w:rFonts w:ascii="Times New Roman" w:hAnsi="Times New Roman"/>
                <w:bCs/>
              </w:rPr>
            </w:pPr>
            <w:r>
              <w:rPr>
                <w:rFonts w:ascii="Times New Roman" w:hAnsi="Times New Roman"/>
                <w:bCs/>
              </w:rPr>
              <w:t>6</w:t>
            </w:r>
          </w:p>
        </w:tc>
        <w:tc>
          <w:tcPr>
            <w:tcW w:w="662" w:type="pct"/>
          </w:tcPr>
          <w:p w:rsidR="000D435E" w:rsidRPr="00175B4B" w:rsidRDefault="000D435E" w:rsidP="00B83A6F">
            <w:pPr>
              <w:spacing w:after="0" w:line="240" w:lineRule="auto"/>
              <w:rPr>
                <w:rFonts w:ascii="Times New Roman" w:hAnsi="Times New Roman"/>
                <w:b/>
              </w:rPr>
            </w:pPr>
          </w:p>
        </w:tc>
        <w:tc>
          <w:tcPr>
            <w:tcW w:w="437" w:type="pct"/>
          </w:tcPr>
          <w:p w:rsidR="000D435E" w:rsidRPr="00175B4B" w:rsidRDefault="000D435E" w:rsidP="002E4E37">
            <w:pPr>
              <w:pStyle w:val="docdata"/>
              <w:spacing w:before="0" w:beforeAutospacing="0" w:after="0" w:afterAutospacing="0"/>
              <w:rPr>
                <w:i/>
                <w:iCs/>
                <w:color w:val="000000"/>
                <w:sz w:val="20"/>
                <w:szCs w:val="20"/>
              </w:rPr>
            </w:pPr>
          </w:p>
        </w:tc>
        <w:tc>
          <w:tcPr>
            <w:tcW w:w="377" w:type="pct"/>
          </w:tcPr>
          <w:p w:rsidR="000D435E" w:rsidRPr="00175B4B" w:rsidRDefault="000D435E" w:rsidP="00B83A6F">
            <w:pPr>
              <w:pStyle w:val="docdata"/>
              <w:spacing w:before="0" w:beforeAutospacing="0" w:after="0" w:afterAutospacing="0"/>
              <w:rPr>
                <w:i/>
                <w:iCs/>
                <w:color w:val="000000"/>
                <w:sz w:val="20"/>
                <w:szCs w:val="20"/>
              </w:rPr>
            </w:pPr>
          </w:p>
        </w:tc>
      </w:tr>
      <w:tr w:rsidR="006C1990" w:rsidRPr="00175B4B" w:rsidTr="000D435E">
        <w:trPr>
          <w:trHeight w:val="345"/>
        </w:trPr>
        <w:tc>
          <w:tcPr>
            <w:tcW w:w="1015" w:type="pct"/>
            <w:vMerge w:val="restart"/>
          </w:tcPr>
          <w:p w:rsidR="006C1990" w:rsidRPr="00175B4B" w:rsidRDefault="006C1990" w:rsidP="00343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bCs/>
                <w:lang w:eastAsia="en-US"/>
              </w:rPr>
              <w:t xml:space="preserve">Тема </w:t>
            </w:r>
            <w:r>
              <w:rPr>
                <w:rFonts w:ascii="Times New Roman" w:hAnsi="Times New Roman"/>
                <w:bCs/>
                <w:lang w:eastAsia="en-US"/>
              </w:rPr>
              <w:t>7.1</w:t>
            </w:r>
          </w:p>
          <w:p w:rsidR="006C1990" w:rsidRPr="00175B4B" w:rsidRDefault="006C1990" w:rsidP="003436AF">
            <w:pPr>
              <w:spacing w:after="0" w:line="240" w:lineRule="auto"/>
              <w:jc w:val="center"/>
              <w:rPr>
                <w:rFonts w:ascii="Times New Roman" w:hAnsi="Times New Roman"/>
                <w:bCs/>
                <w:lang w:eastAsia="en-US"/>
              </w:rPr>
            </w:pPr>
            <w:r>
              <w:rPr>
                <w:rFonts w:ascii="Times New Roman" w:hAnsi="Times New Roman"/>
                <w:bCs/>
                <w:lang w:eastAsia="en-US"/>
              </w:rPr>
              <w:t>Выпрямители</w:t>
            </w:r>
          </w:p>
        </w:tc>
        <w:tc>
          <w:tcPr>
            <w:tcW w:w="1959" w:type="pct"/>
            <w:gridSpan w:val="2"/>
          </w:tcPr>
          <w:p w:rsidR="006C1990" w:rsidRPr="00175B4B" w:rsidRDefault="006C1990" w:rsidP="003436A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6C1990" w:rsidRPr="00175B4B" w:rsidRDefault="006C1990" w:rsidP="00B83A6F">
            <w:pPr>
              <w:spacing w:after="0" w:line="240" w:lineRule="auto"/>
              <w:jc w:val="center"/>
              <w:rPr>
                <w:rFonts w:ascii="Times New Roman" w:hAnsi="Times New Roman"/>
                <w:bCs/>
              </w:rPr>
            </w:pPr>
            <w:r>
              <w:rPr>
                <w:rFonts w:ascii="Times New Roman" w:hAnsi="Times New Roman"/>
                <w:bCs/>
              </w:rPr>
              <w:t>2</w:t>
            </w:r>
          </w:p>
        </w:tc>
        <w:tc>
          <w:tcPr>
            <w:tcW w:w="662" w:type="pct"/>
            <w:vMerge w:val="restart"/>
          </w:tcPr>
          <w:p w:rsidR="006C1990" w:rsidRPr="00175B4B" w:rsidRDefault="006C1990" w:rsidP="00B83A6F">
            <w:pPr>
              <w:spacing w:after="0" w:line="240" w:lineRule="auto"/>
              <w:rPr>
                <w:rFonts w:ascii="Times New Roman" w:hAnsi="Times New Roman"/>
                <w:b/>
              </w:rPr>
            </w:pPr>
          </w:p>
        </w:tc>
        <w:tc>
          <w:tcPr>
            <w:tcW w:w="437" w:type="pct"/>
          </w:tcPr>
          <w:p w:rsidR="006C1990" w:rsidRPr="00175B4B" w:rsidRDefault="006C1990" w:rsidP="004248F7">
            <w:pPr>
              <w:spacing w:after="0" w:line="240" w:lineRule="auto"/>
              <w:jc w:val="center"/>
              <w:rPr>
                <w:rFonts w:ascii="Times New Roman" w:hAnsi="Times New Roman"/>
                <w:b/>
              </w:rPr>
            </w:pPr>
          </w:p>
        </w:tc>
        <w:tc>
          <w:tcPr>
            <w:tcW w:w="377" w:type="pct"/>
          </w:tcPr>
          <w:p w:rsidR="006C1990" w:rsidRPr="00175B4B" w:rsidRDefault="006C1990" w:rsidP="00B83A6F">
            <w:pPr>
              <w:pStyle w:val="docdata"/>
              <w:spacing w:before="0" w:beforeAutospacing="0" w:after="0" w:afterAutospacing="0"/>
              <w:rPr>
                <w:i/>
                <w:iCs/>
                <w:color w:val="000000"/>
                <w:sz w:val="20"/>
                <w:szCs w:val="20"/>
              </w:rPr>
            </w:pPr>
          </w:p>
        </w:tc>
      </w:tr>
      <w:tr w:rsidR="005F45BD" w:rsidRPr="00175B4B" w:rsidTr="000D435E">
        <w:trPr>
          <w:trHeight w:val="345"/>
        </w:trPr>
        <w:tc>
          <w:tcPr>
            <w:tcW w:w="1015" w:type="pct"/>
            <w:vMerge/>
          </w:tcPr>
          <w:p w:rsidR="005F45BD" w:rsidRPr="00175B4B" w:rsidRDefault="005F45BD" w:rsidP="003436AF">
            <w:pPr>
              <w:spacing w:after="0" w:line="240" w:lineRule="auto"/>
              <w:jc w:val="center"/>
              <w:rPr>
                <w:rFonts w:ascii="Times New Roman" w:hAnsi="Times New Roman"/>
                <w:bCs/>
                <w:lang w:eastAsia="en-US"/>
              </w:rPr>
            </w:pPr>
          </w:p>
        </w:tc>
        <w:tc>
          <w:tcPr>
            <w:tcW w:w="1959" w:type="pct"/>
            <w:gridSpan w:val="2"/>
          </w:tcPr>
          <w:p w:rsidR="005F45BD" w:rsidRPr="003436AF" w:rsidRDefault="005F45BD" w:rsidP="003436AF">
            <w:pPr>
              <w:pStyle w:val="2"/>
              <w:spacing w:before="0" w:after="0"/>
              <w:rPr>
                <w:rFonts w:ascii="Times New Roman" w:hAnsi="Times New Roman"/>
                <w:b w:val="0"/>
                <w:bCs w:val="0"/>
                <w:i w:val="0"/>
                <w:sz w:val="22"/>
                <w:szCs w:val="22"/>
                <w:lang w:eastAsia="en-US"/>
              </w:rPr>
            </w:pPr>
            <w:r w:rsidRPr="003436AF">
              <w:rPr>
                <w:rFonts w:ascii="Times New Roman" w:hAnsi="Times New Roman"/>
                <w:b w:val="0"/>
                <w:bCs w:val="0"/>
                <w:i w:val="0"/>
                <w:color w:val="000000"/>
                <w:sz w:val="22"/>
                <w:szCs w:val="22"/>
              </w:rPr>
              <w:t>Классификация и основные характеристики выпрямителей</w:t>
            </w:r>
            <w:r>
              <w:rPr>
                <w:rFonts w:ascii="Times New Roman" w:hAnsi="Times New Roman"/>
                <w:b w:val="0"/>
                <w:bCs w:val="0"/>
                <w:i w:val="0"/>
                <w:color w:val="000000"/>
                <w:sz w:val="22"/>
                <w:szCs w:val="22"/>
              </w:rPr>
              <w:t xml:space="preserve">. </w:t>
            </w:r>
            <w:r w:rsidRPr="003436AF">
              <w:rPr>
                <w:rFonts w:ascii="Times New Roman" w:hAnsi="Times New Roman"/>
                <w:b w:val="0"/>
                <w:bCs w:val="0"/>
                <w:i w:val="0"/>
                <w:color w:val="000000"/>
                <w:sz w:val="22"/>
                <w:szCs w:val="22"/>
              </w:rPr>
              <w:t>Основные расчетные параметры схем выпрямления</w:t>
            </w:r>
            <w:r>
              <w:rPr>
                <w:rFonts w:ascii="Times New Roman" w:hAnsi="Times New Roman"/>
                <w:b w:val="0"/>
                <w:bCs w:val="0"/>
                <w:i w:val="0"/>
                <w:color w:val="000000"/>
                <w:sz w:val="22"/>
                <w:szCs w:val="22"/>
              </w:rPr>
              <w:t xml:space="preserve">. </w:t>
            </w:r>
            <w:r w:rsidRPr="003436AF">
              <w:rPr>
                <w:rFonts w:ascii="Times New Roman" w:hAnsi="Times New Roman"/>
                <w:b w:val="0"/>
                <w:bCs w:val="0"/>
                <w:i w:val="0"/>
                <w:color w:val="000000"/>
                <w:sz w:val="22"/>
                <w:szCs w:val="22"/>
              </w:rPr>
              <w:t>Неуправляемые выпрямители</w:t>
            </w:r>
            <w:r>
              <w:rPr>
                <w:rFonts w:ascii="Times New Roman" w:hAnsi="Times New Roman"/>
                <w:b w:val="0"/>
                <w:bCs w:val="0"/>
                <w:i w:val="0"/>
                <w:color w:val="000000"/>
                <w:sz w:val="22"/>
                <w:szCs w:val="22"/>
              </w:rPr>
              <w:t xml:space="preserve">. </w:t>
            </w:r>
            <w:r w:rsidRPr="003436AF">
              <w:rPr>
                <w:rFonts w:ascii="Times New Roman" w:hAnsi="Times New Roman"/>
                <w:b w:val="0"/>
                <w:bCs w:val="0"/>
                <w:i w:val="0"/>
                <w:color w:val="000000"/>
                <w:sz w:val="22"/>
                <w:szCs w:val="22"/>
              </w:rPr>
              <w:t>Особенности работы выпрямителей с различным характером нагрузки</w:t>
            </w:r>
            <w:r>
              <w:rPr>
                <w:rFonts w:ascii="Times New Roman" w:hAnsi="Times New Roman"/>
                <w:b w:val="0"/>
                <w:bCs w:val="0"/>
                <w:i w:val="0"/>
                <w:color w:val="000000"/>
                <w:sz w:val="22"/>
                <w:szCs w:val="22"/>
              </w:rPr>
              <w:t xml:space="preserve">. </w:t>
            </w:r>
            <w:r w:rsidRPr="003436AF">
              <w:rPr>
                <w:rFonts w:ascii="Times New Roman" w:hAnsi="Times New Roman"/>
                <w:b w:val="0"/>
                <w:bCs w:val="0"/>
                <w:i w:val="0"/>
                <w:color w:val="000000"/>
                <w:sz w:val="22"/>
                <w:szCs w:val="22"/>
              </w:rPr>
              <w:t>Управляемые выпрямители</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4248F7">
            <w:pPr>
              <w:pStyle w:val="docdata"/>
              <w:spacing w:before="0" w:beforeAutospacing="0" w:after="0" w:afterAutospacing="0"/>
              <w:rPr>
                <w:b/>
              </w:rPr>
            </w:pPr>
            <w:r w:rsidRPr="00175B4B">
              <w:rPr>
                <w:i/>
                <w:iCs/>
                <w:color w:val="000000"/>
                <w:sz w:val="20"/>
                <w:szCs w:val="20"/>
              </w:rPr>
              <w:t xml:space="preserve">ОК 01, ОК 02, ОК 03, ОК 04, ОК </w:t>
            </w:r>
            <w:r>
              <w:rPr>
                <w:i/>
                <w:iCs/>
                <w:color w:val="000000"/>
                <w:sz w:val="20"/>
                <w:szCs w:val="20"/>
              </w:rPr>
              <w:t>05, ОК 06, ОК 07, ОК 08, ОК 09</w:t>
            </w:r>
          </w:p>
        </w:tc>
        <w:tc>
          <w:tcPr>
            <w:tcW w:w="377" w:type="pct"/>
          </w:tcPr>
          <w:p w:rsidR="005F45BD" w:rsidRPr="00175B4B" w:rsidRDefault="005F45BD" w:rsidP="004248F7">
            <w:pPr>
              <w:pStyle w:val="docdata"/>
              <w:spacing w:before="0" w:after="0"/>
              <w:rPr>
                <w:b/>
              </w:rPr>
            </w:pPr>
            <w:r w:rsidRPr="00175B4B">
              <w:rPr>
                <w:i/>
                <w:iCs/>
                <w:color w:val="000000"/>
                <w:sz w:val="20"/>
                <w:szCs w:val="20"/>
              </w:rPr>
              <w:t>У1, У2, У4, У5, У6, З</w:t>
            </w:r>
            <w:r>
              <w:rPr>
                <w:i/>
                <w:iCs/>
                <w:color w:val="000000"/>
                <w:sz w:val="20"/>
                <w:szCs w:val="20"/>
              </w:rPr>
              <w:t>1</w:t>
            </w:r>
            <w:r w:rsidRPr="00175B4B">
              <w:rPr>
                <w:i/>
                <w:iCs/>
                <w:color w:val="000000"/>
                <w:sz w:val="20"/>
                <w:szCs w:val="20"/>
              </w:rPr>
              <w:t>, З3, З4, З5, З6, З</w:t>
            </w:r>
            <w:r>
              <w:rPr>
                <w:i/>
                <w:iCs/>
                <w:color w:val="000000"/>
                <w:sz w:val="20"/>
                <w:szCs w:val="20"/>
              </w:rPr>
              <w:t>8, З9, З11</w:t>
            </w:r>
          </w:p>
        </w:tc>
      </w:tr>
      <w:tr w:rsidR="006C1990" w:rsidRPr="00175B4B" w:rsidTr="000D435E">
        <w:trPr>
          <w:trHeight w:val="345"/>
        </w:trPr>
        <w:tc>
          <w:tcPr>
            <w:tcW w:w="1015" w:type="pct"/>
            <w:vMerge w:val="restart"/>
          </w:tcPr>
          <w:p w:rsidR="006C1990" w:rsidRDefault="006C1990" w:rsidP="003436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3436AF">
              <w:rPr>
                <w:rFonts w:ascii="Times New Roman" w:hAnsi="Times New Roman"/>
                <w:bCs/>
                <w:lang w:eastAsia="en-US"/>
              </w:rPr>
              <w:t xml:space="preserve">Тема </w:t>
            </w:r>
            <w:r>
              <w:rPr>
                <w:rFonts w:ascii="Times New Roman" w:hAnsi="Times New Roman"/>
                <w:bCs/>
                <w:lang w:eastAsia="en-US"/>
              </w:rPr>
              <w:t>7.2</w:t>
            </w:r>
          </w:p>
          <w:p w:rsidR="006C1990" w:rsidRPr="003436AF" w:rsidRDefault="006C1990" w:rsidP="006C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Pr>
                <w:rFonts w:ascii="Times New Roman" w:hAnsi="Times New Roman"/>
                <w:bCs/>
                <w:lang w:eastAsia="en-US"/>
              </w:rPr>
              <w:t>Импульсные преобразователи напряжения</w:t>
            </w:r>
          </w:p>
        </w:tc>
        <w:tc>
          <w:tcPr>
            <w:tcW w:w="1959" w:type="pct"/>
            <w:gridSpan w:val="2"/>
          </w:tcPr>
          <w:p w:rsidR="006C1990" w:rsidRPr="00175B4B" w:rsidRDefault="006C1990" w:rsidP="003436A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6C1990" w:rsidRPr="00175B4B" w:rsidRDefault="006C1990" w:rsidP="00B83A6F">
            <w:pPr>
              <w:spacing w:after="0" w:line="240" w:lineRule="auto"/>
              <w:jc w:val="center"/>
              <w:rPr>
                <w:rFonts w:ascii="Times New Roman" w:hAnsi="Times New Roman"/>
                <w:bCs/>
              </w:rPr>
            </w:pPr>
            <w:r>
              <w:rPr>
                <w:rFonts w:ascii="Times New Roman" w:hAnsi="Times New Roman"/>
                <w:bCs/>
              </w:rPr>
              <w:t>2</w:t>
            </w:r>
          </w:p>
        </w:tc>
        <w:tc>
          <w:tcPr>
            <w:tcW w:w="662" w:type="pct"/>
            <w:vMerge w:val="restart"/>
          </w:tcPr>
          <w:p w:rsidR="006C1990" w:rsidRPr="00175B4B" w:rsidRDefault="006C1990" w:rsidP="00B83A6F">
            <w:pPr>
              <w:spacing w:after="0" w:line="240" w:lineRule="auto"/>
              <w:rPr>
                <w:rFonts w:ascii="Times New Roman" w:hAnsi="Times New Roman"/>
                <w:b/>
              </w:rPr>
            </w:pPr>
          </w:p>
        </w:tc>
        <w:tc>
          <w:tcPr>
            <w:tcW w:w="437" w:type="pct"/>
          </w:tcPr>
          <w:p w:rsidR="006C1990" w:rsidRPr="00175B4B" w:rsidRDefault="006C1990" w:rsidP="004248F7">
            <w:pPr>
              <w:spacing w:after="0" w:line="240" w:lineRule="auto"/>
              <w:jc w:val="center"/>
              <w:rPr>
                <w:rFonts w:ascii="Times New Roman" w:hAnsi="Times New Roman"/>
                <w:b/>
              </w:rPr>
            </w:pPr>
          </w:p>
        </w:tc>
        <w:tc>
          <w:tcPr>
            <w:tcW w:w="377" w:type="pct"/>
          </w:tcPr>
          <w:p w:rsidR="006C1990" w:rsidRPr="00175B4B" w:rsidRDefault="006C1990" w:rsidP="00B83A6F">
            <w:pPr>
              <w:pStyle w:val="docdata"/>
              <w:spacing w:before="0" w:beforeAutospacing="0" w:after="0" w:afterAutospacing="0"/>
              <w:rPr>
                <w:i/>
                <w:iCs/>
                <w:color w:val="000000"/>
                <w:sz w:val="20"/>
                <w:szCs w:val="20"/>
              </w:rPr>
            </w:pPr>
          </w:p>
        </w:tc>
      </w:tr>
      <w:tr w:rsidR="005F45BD" w:rsidRPr="00175B4B" w:rsidTr="000D435E">
        <w:trPr>
          <w:trHeight w:val="345"/>
        </w:trPr>
        <w:tc>
          <w:tcPr>
            <w:tcW w:w="1015" w:type="pct"/>
            <w:vMerge/>
          </w:tcPr>
          <w:p w:rsidR="005F45BD" w:rsidRPr="003436AF" w:rsidRDefault="005F45BD" w:rsidP="003436AF">
            <w:pPr>
              <w:pStyle w:val="2"/>
              <w:spacing w:before="0" w:after="0"/>
              <w:jc w:val="center"/>
              <w:rPr>
                <w:rFonts w:ascii="Times New Roman" w:hAnsi="Times New Roman"/>
                <w:b w:val="0"/>
                <w:bCs w:val="0"/>
                <w:i w:val="0"/>
                <w:sz w:val="22"/>
                <w:szCs w:val="22"/>
              </w:rPr>
            </w:pPr>
          </w:p>
        </w:tc>
        <w:tc>
          <w:tcPr>
            <w:tcW w:w="1959" w:type="pct"/>
            <w:gridSpan w:val="2"/>
          </w:tcPr>
          <w:p w:rsidR="005F45BD" w:rsidRPr="003436AF" w:rsidRDefault="005F45BD" w:rsidP="003436AF">
            <w:pPr>
              <w:pStyle w:val="2"/>
              <w:spacing w:before="0" w:after="0"/>
              <w:rPr>
                <w:rFonts w:ascii="Times New Roman" w:hAnsi="Times New Roman"/>
                <w:b w:val="0"/>
                <w:bCs w:val="0"/>
                <w:i w:val="0"/>
                <w:sz w:val="22"/>
                <w:szCs w:val="22"/>
                <w:lang w:eastAsia="en-US"/>
              </w:rPr>
            </w:pPr>
            <w:r w:rsidRPr="003436AF">
              <w:rPr>
                <w:rFonts w:ascii="Times New Roman" w:hAnsi="Times New Roman"/>
                <w:b w:val="0"/>
                <w:bCs w:val="0"/>
                <w:i w:val="0"/>
                <w:color w:val="000000"/>
                <w:sz w:val="22"/>
                <w:szCs w:val="22"/>
              </w:rPr>
              <w:t>Импульсные преобразователи постоянного напряжения (иппн)</w:t>
            </w:r>
            <w:r>
              <w:rPr>
                <w:rFonts w:ascii="Times New Roman" w:hAnsi="Times New Roman"/>
                <w:b w:val="0"/>
                <w:bCs w:val="0"/>
                <w:i w:val="0"/>
                <w:color w:val="000000"/>
                <w:sz w:val="22"/>
                <w:szCs w:val="22"/>
              </w:rPr>
              <w:t xml:space="preserve">. </w:t>
            </w:r>
            <w:r w:rsidRPr="003436AF">
              <w:rPr>
                <w:rFonts w:ascii="Times New Roman" w:hAnsi="Times New Roman"/>
                <w:b w:val="0"/>
                <w:bCs w:val="0"/>
                <w:i w:val="0"/>
                <w:color w:val="000000"/>
                <w:sz w:val="22"/>
                <w:szCs w:val="22"/>
              </w:rPr>
              <w:t>Импульсные преобразователи переменного напряжения</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4248F7">
            <w:pPr>
              <w:pStyle w:val="docdata"/>
              <w:spacing w:before="0" w:beforeAutospacing="0" w:after="0" w:afterAutospacing="0"/>
              <w:rPr>
                <w:b/>
              </w:rPr>
            </w:pPr>
            <w:r w:rsidRPr="00175B4B">
              <w:rPr>
                <w:i/>
                <w:iCs/>
                <w:color w:val="000000"/>
                <w:sz w:val="20"/>
                <w:szCs w:val="20"/>
              </w:rPr>
              <w:t xml:space="preserve">ОК 01, ОК 02, ОК 03, ОК 04, ОК </w:t>
            </w:r>
            <w:r>
              <w:rPr>
                <w:i/>
                <w:iCs/>
                <w:color w:val="000000"/>
                <w:sz w:val="20"/>
                <w:szCs w:val="20"/>
              </w:rPr>
              <w:t>05, ОК 06, ОК 07, ОК 08, ОК 09</w:t>
            </w:r>
          </w:p>
        </w:tc>
        <w:tc>
          <w:tcPr>
            <w:tcW w:w="377" w:type="pct"/>
          </w:tcPr>
          <w:p w:rsidR="005F45BD" w:rsidRPr="00175B4B" w:rsidRDefault="005F45BD" w:rsidP="004248F7">
            <w:pPr>
              <w:pStyle w:val="docdata"/>
              <w:spacing w:before="0" w:after="0"/>
              <w:rPr>
                <w:b/>
              </w:rPr>
            </w:pPr>
            <w:r w:rsidRPr="00175B4B">
              <w:rPr>
                <w:i/>
                <w:iCs/>
                <w:color w:val="000000"/>
                <w:sz w:val="20"/>
                <w:szCs w:val="20"/>
              </w:rPr>
              <w:t>У1, У2, У4, У5, У6, З</w:t>
            </w:r>
            <w:r>
              <w:rPr>
                <w:i/>
                <w:iCs/>
                <w:color w:val="000000"/>
                <w:sz w:val="20"/>
                <w:szCs w:val="20"/>
              </w:rPr>
              <w:t>1</w:t>
            </w:r>
            <w:r w:rsidRPr="00175B4B">
              <w:rPr>
                <w:i/>
                <w:iCs/>
                <w:color w:val="000000"/>
                <w:sz w:val="20"/>
                <w:szCs w:val="20"/>
              </w:rPr>
              <w:t>, З3, З4, З5, З6, З</w:t>
            </w:r>
            <w:r>
              <w:rPr>
                <w:i/>
                <w:iCs/>
                <w:color w:val="000000"/>
                <w:sz w:val="20"/>
                <w:szCs w:val="20"/>
              </w:rPr>
              <w:t>8, З9, З11</w:t>
            </w:r>
          </w:p>
        </w:tc>
      </w:tr>
      <w:tr w:rsidR="005F45BD" w:rsidRPr="00175B4B" w:rsidTr="000D435E">
        <w:trPr>
          <w:trHeight w:val="345"/>
        </w:trPr>
        <w:tc>
          <w:tcPr>
            <w:tcW w:w="1015" w:type="pct"/>
            <w:vMerge w:val="restart"/>
          </w:tcPr>
          <w:p w:rsidR="005F45BD" w:rsidRPr="003436AF" w:rsidRDefault="005F45BD" w:rsidP="006C19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3436AF">
              <w:rPr>
                <w:rFonts w:ascii="Times New Roman" w:hAnsi="Times New Roman"/>
                <w:bCs/>
                <w:lang w:eastAsia="en-US"/>
              </w:rPr>
              <w:t xml:space="preserve">Тема </w:t>
            </w:r>
            <w:r>
              <w:rPr>
                <w:rFonts w:ascii="Times New Roman" w:hAnsi="Times New Roman"/>
                <w:bCs/>
                <w:lang w:eastAsia="en-US"/>
              </w:rPr>
              <w:t>7.3</w:t>
            </w:r>
          </w:p>
          <w:p w:rsidR="005F45BD" w:rsidRPr="003436AF" w:rsidRDefault="005F45BD" w:rsidP="006C1990">
            <w:pPr>
              <w:pStyle w:val="1"/>
              <w:ind w:firstLine="0"/>
              <w:jc w:val="center"/>
              <w:rPr>
                <w:bCs/>
                <w:lang w:eastAsia="en-US"/>
              </w:rPr>
            </w:pPr>
            <w:r w:rsidRPr="003436AF">
              <w:rPr>
                <w:bCs/>
                <w:color w:val="000000"/>
                <w:sz w:val="22"/>
                <w:szCs w:val="22"/>
              </w:rPr>
              <w:t>Инверторы</w:t>
            </w:r>
          </w:p>
        </w:tc>
        <w:tc>
          <w:tcPr>
            <w:tcW w:w="1959" w:type="pct"/>
            <w:gridSpan w:val="2"/>
          </w:tcPr>
          <w:p w:rsidR="005F45BD" w:rsidRPr="00175B4B" w:rsidRDefault="005F45BD" w:rsidP="003436AF">
            <w:pPr>
              <w:spacing w:after="0" w:line="240" w:lineRule="auto"/>
              <w:rPr>
                <w:rFonts w:ascii="Times New Roman" w:hAnsi="Times New Roman"/>
                <w:b/>
              </w:rPr>
            </w:pPr>
            <w:r w:rsidRPr="00175B4B">
              <w:rPr>
                <w:rFonts w:ascii="Times New Roman" w:hAnsi="Times New Roman"/>
                <w:b/>
              </w:rPr>
              <w:t>Дидактические единицы, содержание</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t>2</w:t>
            </w:r>
          </w:p>
        </w:tc>
        <w:tc>
          <w:tcPr>
            <w:tcW w:w="662" w:type="pct"/>
            <w:vMerge w:val="restart"/>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4248F7">
            <w:pPr>
              <w:spacing w:after="0" w:line="240" w:lineRule="auto"/>
              <w:jc w:val="center"/>
              <w:rPr>
                <w:rFonts w:ascii="Times New Roman" w:hAnsi="Times New Roman"/>
                <w:b/>
              </w:rPr>
            </w:pPr>
          </w:p>
        </w:tc>
        <w:tc>
          <w:tcPr>
            <w:tcW w:w="377" w:type="pct"/>
          </w:tcPr>
          <w:p w:rsidR="005F45BD" w:rsidRPr="00175B4B" w:rsidRDefault="005F45BD" w:rsidP="00B83A6F">
            <w:pPr>
              <w:pStyle w:val="docdata"/>
              <w:spacing w:before="0" w:beforeAutospacing="0" w:after="0" w:afterAutospacing="0"/>
              <w:rPr>
                <w:i/>
                <w:iCs/>
                <w:color w:val="000000"/>
                <w:sz w:val="20"/>
                <w:szCs w:val="20"/>
              </w:rPr>
            </w:pPr>
          </w:p>
        </w:tc>
      </w:tr>
      <w:tr w:rsidR="005F45BD" w:rsidRPr="00175B4B" w:rsidTr="000D435E">
        <w:trPr>
          <w:trHeight w:val="345"/>
        </w:trPr>
        <w:tc>
          <w:tcPr>
            <w:tcW w:w="1015" w:type="pct"/>
            <w:vMerge/>
          </w:tcPr>
          <w:p w:rsidR="005F45BD" w:rsidRPr="003436AF" w:rsidRDefault="005F45BD" w:rsidP="003436AF">
            <w:pPr>
              <w:pStyle w:val="1"/>
              <w:ind w:firstLine="0"/>
              <w:jc w:val="center"/>
              <w:rPr>
                <w:bCs/>
                <w:sz w:val="22"/>
                <w:szCs w:val="22"/>
              </w:rPr>
            </w:pPr>
          </w:p>
        </w:tc>
        <w:tc>
          <w:tcPr>
            <w:tcW w:w="1959" w:type="pct"/>
            <w:gridSpan w:val="2"/>
          </w:tcPr>
          <w:p w:rsidR="005F45BD" w:rsidRPr="003436AF" w:rsidRDefault="005F45BD" w:rsidP="003436AF">
            <w:pPr>
              <w:pStyle w:val="1"/>
              <w:ind w:firstLine="0"/>
              <w:rPr>
                <w:bCs/>
                <w:sz w:val="22"/>
                <w:szCs w:val="22"/>
                <w:lang w:eastAsia="en-US"/>
              </w:rPr>
            </w:pPr>
            <w:r w:rsidRPr="003436AF">
              <w:rPr>
                <w:bCs/>
                <w:color w:val="000000"/>
                <w:sz w:val="22"/>
                <w:szCs w:val="22"/>
              </w:rPr>
              <w:t>Инверторы, ведомые сетью</w:t>
            </w:r>
            <w:r>
              <w:rPr>
                <w:bCs/>
                <w:color w:val="000000"/>
                <w:sz w:val="22"/>
                <w:szCs w:val="22"/>
              </w:rPr>
              <w:t xml:space="preserve">. </w:t>
            </w:r>
            <w:r w:rsidRPr="003436AF">
              <w:rPr>
                <w:bCs/>
                <w:color w:val="000000"/>
                <w:sz w:val="22"/>
                <w:szCs w:val="22"/>
              </w:rPr>
              <w:t>Автономные инверторы</w:t>
            </w:r>
            <w:r>
              <w:rPr>
                <w:bCs/>
                <w:color w:val="000000"/>
                <w:sz w:val="22"/>
                <w:szCs w:val="22"/>
              </w:rPr>
              <w:t xml:space="preserve">. </w:t>
            </w:r>
            <w:r w:rsidRPr="003436AF">
              <w:rPr>
                <w:bCs/>
                <w:color w:val="000000"/>
                <w:sz w:val="22"/>
                <w:szCs w:val="22"/>
              </w:rPr>
              <w:t>Автономные инверторы тока</w:t>
            </w:r>
            <w:r>
              <w:rPr>
                <w:bCs/>
                <w:color w:val="000000"/>
                <w:sz w:val="22"/>
                <w:szCs w:val="22"/>
              </w:rPr>
              <w:t xml:space="preserve">. </w:t>
            </w:r>
            <w:r w:rsidRPr="003436AF">
              <w:rPr>
                <w:bCs/>
                <w:color w:val="000000"/>
                <w:sz w:val="22"/>
                <w:szCs w:val="22"/>
              </w:rPr>
              <w:t>Автономные инверторы напряжения</w:t>
            </w:r>
            <w:r>
              <w:rPr>
                <w:bCs/>
                <w:color w:val="000000"/>
                <w:sz w:val="22"/>
                <w:szCs w:val="22"/>
              </w:rPr>
              <w:t xml:space="preserve">. </w:t>
            </w:r>
            <w:r w:rsidRPr="003436AF">
              <w:rPr>
                <w:bCs/>
                <w:sz w:val="22"/>
                <w:szCs w:val="22"/>
                <w:lang w:eastAsia="en-US"/>
              </w:rPr>
              <w:t>Резонансные инверторы</w:t>
            </w:r>
          </w:p>
        </w:tc>
        <w:tc>
          <w:tcPr>
            <w:tcW w:w="550" w:type="pct"/>
            <w:vAlign w:val="center"/>
          </w:tcPr>
          <w:p w:rsidR="005F45BD" w:rsidRPr="00175B4B" w:rsidRDefault="005F45BD" w:rsidP="00B83A6F">
            <w:pPr>
              <w:spacing w:after="0" w:line="240" w:lineRule="auto"/>
              <w:jc w:val="center"/>
              <w:rPr>
                <w:rFonts w:ascii="Times New Roman" w:hAnsi="Times New Roman"/>
                <w:bCs/>
              </w:rPr>
            </w:pPr>
            <w:r>
              <w:rPr>
                <w:rFonts w:ascii="Times New Roman" w:hAnsi="Times New Roman"/>
                <w:bCs/>
              </w:rPr>
              <w:t>2</w:t>
            </w:r>
          </w:p>
        </w:tc>
        <w:tc>
          <w:tcPr>
            <w:tcW w:w="662" w:type="pct"/>
            <w:vMerge/>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4248F7">
            <w:pPr>
              <w:pStyle w:val="docdata"/>
              <w:spacing w:before="0" w:beforeAutospacing="0" w:after="0" w:afterAutospacing="0"/>
              <w:rPr>
                <w:b/>
              </w:rPr>
            </w:pPr>
            <w:r w:rsidRPr="00175B4B">
              <w:rPr>
                <w:i/>
                <w:iCs/>
                <w:color w:val="000000"/>
                <w:sz w:val="20"/>
                <w:szCs w:val="20"/>
              </w:rPr>
              <w:t xml:space="preserve">ОК 01, ОК 02, ОК 03, ОК 04, ОК </w:t>
            </w:r>
            <w:r>
              <w:rPr>
                <w:i/>
                <w:iCs/>
                <w:color w:val="000000"/>
                <w:sz w:val="20"/>
                <w:szCs w:val="20"/>
              </w:rPr>
              <w:t>05, ОК 06, ОК 07, ОК 08, ОК 09</w:t>
            </w:r>
          </w:p>
        </w:tc>
        <w:tc>
          <w:tcPr>
            <w:tcW w:w="377" w:type="pct"/>
          </w:tcPr>
          <w:p w:rsidR="005F45BD" w:rsidRPr="00175B4B" w:rsidRDefault="005F45BD" w:rsidP="004248F7">
            <w:pPr>
              <w:pStyle w:val="docdata"/>
              <w:spacing w:before="0" w:after="0"/>
              <w:rPr>
                <w:b/>
              </w:rPr>
            </w:pPr>
            <w:r w:rsidRPr="00175B4B">
              <w:rPr>
                <w:i/>
                <w:iCs/>
                <w:color w:val="000000"/>
                <w:sz w:val="20"/>
                <w:szCs w:val="20"/>
              </w:rPr>
              <w:t>У1, У2, У4, У5, У6, З</w:t>
            </w:r>
            <w:r>
              <w:rPr>
                <w:i/>
                <w:iCs/>
                <w:color w:val="000000"/>
                <w:sz w:val="20"/>
                <w:szCs w:val="20"/>
              </w:rPr>
              <w:t>1</w:t>
            </w:r>
            <w:r w:rsidRPr="00175B4B">
              <w:rPr>
                <w:i/>
                <w:iCs/>
                <w:color w:val="000000"/>
                <w:sz w:val="20"/>
                <w:szCs w:val="20"/>
              </w:rPr>
              <w:t>, З3, З4, З5, З6, З</w:t>
            </w:r>
            <w:r>
              <w:rPr>
                <w:i/>
                <w:iCs/>
                <w:color w:val="000000"/>
                <w:sz w:val="20"/>
                <w:szCs w:val="20"/>
              </w:rPr>
              <w:t>8, З9, З11</w:t>
            </w:r>
          </w:p>
        </w:tc>
      </w:tr>
      <w:tr w:rsidR="005F45BD" w:rsidRPr="00175B4B" w:rsidTr="000D435E">
        <w:trPr>
          <w:trHeight w:val="20"/>
        </w:trPr>
        <w:tc>
          <w:tcPr>
            <w:tcW w:w="2974" w:type="pct"/>
            <w:gridSpan w:val="3"/>
          </w:tcPr>
          <w:p w:rsidR="005F45BD" w:rsidRPr="00175B4B" w:rsidRDefault="005F45BD" w:rsidP="00E966C8">
            <w:pPr>
              <w:suppressAutoHyphens/>
              <w:spacing w:after="0" w:line="240" w:lineRule="auto"/>
              <w:rPr>
                <w:rFonts w:ascii="Times New Roman" w:hAnsi="Times New Roman"/>
                <w:b/>
              </w:rPr>
            </w:pPr>
            <w:r w:rsidRPr="00175B4B">
              <w:rPr>
                <w:rFonts w:ascii="Times New Roman" w:hAnsi="Times New Roman"/>
                <w:b/>
              </w:rPr>
              <w:t>Промежуточная аттестация (Экзамен)</w:t>
            </w:r>
          </w:p>
        </w:tc>
        <w:tc>
          <w:tcPr>
            <w:tcW w:w="550" w:type="pct"/>
            <w:vAlign w:val="center"/>
          </w:tcPr>
          <w:p w:rsidR="005F45BD" w:rsidRPr="00175B4B" w:rsidRDefault="005F45BD" w:rsidP="00B83A6F">
            <w:pPr>
              <w:spacing w:after="0" w:line="240" w:lineRule="auto"/>
              <w:jc w:val="center"/>
              <w:rPr>
                <w:rFonts w:ascii="Times New Roman" w:hAnsi="Times New Roman"/>
                <w:b/>
              </w:rPr>
            </w:pPr>
            <w:r w:rsidRPr="00175B4B">
              <w:rPr>
                <w:rFonts w:ascii="Times New Roman" w:hAnsi="Times New Roman"/>
                <w:b/>
              </w:rPr>
              <w:t>8</w:t>
            </w:r>
          </w:p>
        </w:tc>
        <w:tc>
          <w:tcPr>
            <w:tcW w:w="662" w:type="pct"/>
          </w:tcPr>
          <w:p w:rsidR="005F45BD" w:rsidRPr="00175B4B" w:rsidRDefault="005F45BD" w:rsidP="00B83A6F">
            <w:pPr>
              <w:spacing w:after="0" w:line="240" w:lineRule="auto"/>
              <w:rPr>
                <w:rFonts w:ascii="Times New Roman" w:hAnsi="Times New Roman"/>
                <w:b/>
              </w:rPr>
            </w:pPr>
          </w:p>
        </w:tc>
        <w:tc>
          <w:tcPr>
            <w:tcW w:w="437" w:type="pct"/>
          </w:tcPr>
          <w:p w:rsidR="005F45BD" w:rsidRPr="00175B4B" w:rsidRDefault="005F45BD" w:rsidP="00B83A6F">
            <w:pPr>
              <w:spacing w:after="0" w:line="240" w:lineRule="auto"/>
              <w:rPr>
                <w:rFonts w:ascii="Times New Roman" w:hAnsi="Times New Roman"/>
                <w:b/>
              </w:rPr>
            </w:pPr>
          </w:p>
        </w:tc>
        <w:tc>
          <w:tcPr>
            <w:tcW w:w="377" w:type="pct"/>
          </w:tcPr>
          <w:p w:rsidR="005F45BD" w:rsidRPr="00175B4B" w:rsidRDefault="005F45BD" w:rsidP="00B83A6F">
            <w:pPr>
              <w:spacing w:after="0" w:line="240" w:lineRule="auto"/>
              <w:rPr>
                <w:rFonts w:ascii="Times New Roman" w:hAnsi="Times New Roman"/>
                <w:b/>
              </w:rPr>
            </w:pPr>
          </w:p>
        </w:tc>
      </w:tr>
      <w:tr w:rsidR="005F45BD" w:rsidRPr="00175B4B" w:rsidTr="000D435E">
        <w:trPr>
          <w:trHeight w:val="20"/>
        </w:trPr>
        <w:tc>
          <w:tcPr>
            <w:tcW w:w="2974" w:type="pct"/>
            <w:gridSpan w:val="3"/>
          </w:tcPr>
          <w:p w:rsidR="005F45BD" w:rsidRPr="00175B4B" w:rsidRDefault="005F45BD" w:rsidP="00B83A6F">
            <w:pPr>
              <w:spacing w:after="0" w:line="240" w:lineRule="auto"/>
              <w:rPr>
                <w:rFonts w:ascii="Times New Roman" w:hAnsi="Times New Roman"/>
                <w:b/>
                <w:bCs/>
              </w:rPr>
            </w:pPr>
            <w:r w:rsidRPr="00175B4B">
              <w:rPr>
                <w:rFonts w:ascii="Times New Roman" w:hAnsi="Times New Roman"/>
                <w:b/>
                <w:bCs/>
              </w:rPr>
              <w:t>Всего:</w:t>
            </w:r>
          </w:p>
        </w:tc>
        <w:tc>
          <w:tcPr>
            <w:tcW w:w="550" w:type="pct"/>
            <w:vAlign w:val="center"/>
          </w:tcPr>
          <w:p w:rsidR="005F45BD" w:rsidRPr="00175B4B" w:rsidRDefault="005F45BD" w:rsidP="00B83A6F">
            <w:pPr>
              <w:spacing w:after="0" w:line="240" w:lineRule="auto"/>
              <w:jc w:val="center"/>
              <w:rPr>
                <w:rFonts w:ascii="Times New Roman" w:hAnsi="Times New Roman"/>
                <w:b/>
                <w:bCs/>
              </w:rPr>
            </w:pPr>
            <w:r w:rsidRPr="00175B4B">
              <w:rPr>
                <w:rFonts w:ascii="Times New Roman" w:hAnsi="Times New Roman"/>
                <w:b/>
                <w:bCs/>
              </w:rPr>
              <w:t>114</w:t>
            </w:r>
          </w:p>
        </w:tc>
        <w:tc>
          <w:tcPr>
            <w:tcW w:w="662" w:type="pct"/>
          </w:tcPr>
          <w:p w:rsidR="005F45BD" w:rsidRPr="00175B4B" w:rsidRDefault="005F45BD" w:rsidP="00B83A6F">
            <w:pPr>
              <w:spacing w:after="0" w:line="240" w:lineRule="auto"/>
              <w:rPr>
                <w:rFonts w:ascii="Times New Roman" w:hAnsi="Times New Roman"/>
                <w:b/>
                <w:bCs/>
              </w:rPr>
            </w:pPr>
          </w:p>
        </w:tc>
        <w:tc>
          <w:tcPr>
            <w:tcW w:w="437" w:type="pct"/>
          </w:tcPr>
          <w:p w:rsidR="005F45BD" w:rsidRPr="00175B4B" w:rsidRDefault="005F45BD" w:rsidP="00B83A6F">
            <w:pPr>
              <w:spacing w:after="0" w:line="240" w:lineRule="auto"/>
              <w:rPr>
                <w:rFonts w:ascii="Times New Roman" w:hAnsi="Times New Roman"/>
                <w:b/>
                <w:bCs/>
              </w:rPr>
            </w:pPr>
          </w:p>
        </w:tc>
        <w:tc>
          <w:tcPr>
            <w:tcW w:w="377" w:type="pct"/>
          </w:tcPr>
          <w:p w:rsidR="005F45BD" w:rsidRPr="00175B4B" w:rsidRDefault="005F45BD" w:rsidP="00B83A6F">
            <w:pPr>
              <w:spacing w:after="0" w:line="240" w:lineRule="auto"/>
              <w:rPr>
                <w:rFonts w:ascii="Times New Roman" w:hAnsi="Times New Roman"/>
                <w:b/>
                <w:bCs/>
              </w:rPr>
            </w:pPr>
          </w:p>
        </w:tc>
      </w:tr>
    </w:tbl>
    <w:p w:rsidR="00F8419C" w:rsidRPr="00175B4B" w:rsidRDefault="00F8419C" w:rsidP="00F8419C">
      <w:pPr>
        <w:suppressAutoHyphens/>
        <w:jc w:val="both"/>
        <w:rPr>
          <w:rFonts w:ascii="Times New Roman" w:hAnsi="Times New Roman"/>
          <w:i/>
        </w:rPr>
      </w:pPr>
    </w:p>
    <w:p w:rsidR="00F8419C" w:rsidRPr="00175B4B" w:rsidRDefault="00F8419C" w:rsidP="00F8419C">
      <w:pPr>
        <w:ind w:firstLine="709"/>
        <w:rPr>
          <w:rFonts w:ascii="Times New Roman" w:hAnsi="Times New Roman"/>
          <w:i/>
        </w:rPr>
        <w:sectPr w:rsidR="00F8419C" w:rsidRPr="00175B4B" w:rsidSect="00F048AC">
          <w:pgSz w:w="16840" w:h="11907" w:orient="landscape"/>
          <w:pgMar w:top="851" w:right="1134" w:bottom="851" w:left="992" w:header="709" w:footer="709" w:gutter="0"/>
          <w:cols w:space="720"/>
        </w:sectPr>
      </w:pPr>
    </w:p>
    <w:p w:rsidR="00F8419C" w:rsidRPr="00175B4B" w:rsidRDefault="00F8419C" w:rsidP="00F8419C">
      <w:pPr>
        <w:ind w:left="1353"/>
        <w:rPr>
          <w:rFonts w:ascii="Times New Roman" w:hAnsi="Times New Roman"/>
          <w:b/>
          <w:bCs/>
          <w:sz w:val="24"/>
          <w:szCs w:val="24"/>
        </w:rPr>
      </w:pPr>
      <w:r w:rsidRPr="00175B4B">
        <w:rPr>
          <w:rFonts w:ascii="Times New Roman" w:hAnsi="Times New Roman"/>
          <w:b/>
          <w:bCs/>
          <w:sz w:val="24"/>
          <w:szCs w:val="24"/>
        </w:rPr>
        <w:lastRenderedPageBreak/>
        <w:t>3. УСЛОВИЯ РЕАЛИЗАЦИИ УЧЕБНОЙ ДИСЦИПЛИНЫ</w:t>
      </w:r>
    </w:p>
    <w:p w:rsidR="00F8419C" w:rsidRPr="00175B4B" w:rsidRDefault="00F8419C" w:rsidP="00F8419C">
      <w:pPr>
        <w:suppressAutoHyphens/>
        <w:spacing w:after="0"/>
        <w:ind w:firstLine="709"/>
        <w:jc w:val="both"/>
        <w:rPr>
          <w:rFonts w:ascii="Times New Roman" w:hAnsi="Times New Roman"/>
          <w:bCs/>
          <w:sz w:val="24"/>
          <w:szCs w:val="24"/>
        </w:rPr>
      </w:pPr>
      <w:r w:rsidRPr="005A2565">
        <w:rPr>
          <w:rFonts w:ascii="Times New Roman" w:hAnsi="Times New Roman"/>
          <w:b/>
          <w:sz w:val="24"/>
          <w:szCs w:val="24"/>
        </w:rPr>
        <w:t>3.1.</w:t>
      </w:r>
      <w:r w:rsidRPr="00175B4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F8419C" w:rsidRPr="00175B4B" w:rsidRDefault="00F8419C" w:rsidP="00F8419C">
      <w:pPr>
        <w:suppressAutoHyphens/>
        <w:autoSpaceDE w:val="0"/>
        <w:autoSpaceDN w:val="0"/>
        <w:adjustRightInd w:val="0"/>
        <w:spacing w:after="0"/>
        <w:ind w:firstLine="709"/>
        <w:jc w:val="both"/>
        <w:rPr>
          <w:rFonts w:ascii="Times New Roman" w:hAnsi="Times New Roman"/>
          <w:sz w:val="24"/>
          <w:szCs w:val="24"/>
          <w:lang w:eastAsia="en-US"/>
        </w:rPr>
      </w:pPr>
      <w:r w:rsidRPr="00175B4B">
        <w:rPr>
          <w:rFonts w:ascii="Times New Roman" w:hAnsi="Times New Roman"/>
          <w:bCs/>
          <w:sz w:val="24"/>
          <w:szCs w:val="24"/>
        </w:rPr>
        <w:t>Кабинет</w:t>
      </w:r>
      <w:r w:rsidRPr="00175B4B">
        <w:rPr>
          <w:rFonts w:ascii="Times New Roman" w:hAnsi="Times New Roman"/>
          <w:bCs/>
          <w:i/>
          <w:sz w:val="24"/>
          <w:szCs w:val="24"/>
        </w:rPr>
        <w:t xml:space="preserve"> «Электротехники и электроники»</w:t>
      </w:r>
      <w:r w:rsidRPr="00175B4B">
        <w:rPr>
          <w:rFonts w:ascii="Times New Roman" w:hAnsi="Times New Roman"/>
          <w:sz w:val="24"/>
          <w:szCs w:val="24"/>
          <w:lang w:eastAsia="en-US"/>
        </w:rPr>
        <w:t xml:space="preserve">, </w:t>
      </w:r>
      <w:r w:rsidRPr="00175B4B">
        <w:rPr>
          <w:rFonts w:ascii="Times New Roman" w:hAnsi="Times New Roman"/>
          <w:bCs/>
          <w:sz w:val="24"/>
          <w:szCs w:val="24"/>
        </w:rPr>
        <w:t xml:space="preserve">оснащенный в соответствии с п. 6.1.2.1 образовательной программы по специальности </w:t>
      </w:r>
      <w:r w:rsidR="00B233C7">
        <w:rPr>
          <w:rFonts w:ascii="Times New Roman" w:hAnsi="Times New Roman"/>
          <w:bCs/>
          <w:sz w:val="24"/>
          <w:szCs w:val="24"/>
        </w:rPr>
        <w:t>13.02.07 Электроснабжение (по отраслям)</w:t>
      </w:r>
      <w:r w:rsidRPr="00175B4B">
        <w:rPr>
          <w:rFonts w:ascii="Times New Roman" w:hAnsi="Times New Roman"/>
          <w:bCs/>
          <w:sz w:val="24"/>
          <w:szCs w:val="24"/>
        </w:rPr>
        <w:t>.</w:t>
      </w:r>
    </w:p>
    <w:p w:rsidR="00F8419C" w:rsidRPr="00175B4B" w:rsidRDefault="00F8419C" w:rsidP="00F8419C">
      <w:pPr>
        <w:suppressAutoHyphens/>
        <w:spacing w:after="0"/>
        <w:ind w:firstLine="709"/>
        <w:jc w:val="both"/>
        <w:rPr>
          <w:rFonts w:ascii="Times New Roman" w:hAnsi="Times New Roman"/>
          <w:bCs/>
          <w:i/>
          <w:sz w:val="24"/>
          <w:szCs w:val="24"/>
        </w:rPr>
      </w:pPr>
      <w:r w:rsidRPr="00175B4B">
        <w:rPr>
          <w:rFonts w:ascii="Times New Roman" w:hAnsi="Times New Roman"/>
          <w:bCs/>
          <w:sz w:val="24"/>
          <w:szCs w:val="24"/>
        </w:rPr>
        <w:t xml:space="preserve">Лаборатория </w:t>
      </w:r>
      <w:r w:rsidR="005A2565">
        <w:rPr>
          <w:rFonts w:ascii="Times New Roman" w:hAnsi="Times New Roman"/>
          <w:bCs/>
          <w:sz w:val="24"/>
          <w:szCs w:val="24"/>
        </w:rPr>
        <w:t>«</w:t>
      </w:r>
      <w:r w:rsidRPr="00175B4B">
        <w:rPr>
          <w:rFonts w:ascii="Times New Roman" w:hAnsi="Times New Roman"/>
          <w:bCs/>
          <w:i/>
          <w:sz w:val="24"/>
          <w:szCs w:val="24"/>
        </w:rPr>
        <w:t>Электротехники и электроники»</w:t>
      </w:r>
      <w:r w:rsidRPr="00175B4B">
        <w:rPr>
          <w:rFonts w:ascii="Times New Roman" w:hAnsi="Times New Roman"/>
          <w:bCs/>
          <w:iCs/>
          <w:sz w:val="24"/>
          <w:szCs w:val="24"/>
        </w:rPr>
        <w:t>,</w:t>
      </w:r>
      <w:r w:rsidRPr="00175B4B">
        <w:rPr>
          <w:rFonts w:ascii="Times New Roman" w:hAnsi="Times New Roman"/>
          <w:bCs/>
          <w:i/>
          <w:sz w:val="24"/>
          <w:szCs w:val="24"/>
        </w:rPr>
        <w:t xml:space="preserve"> </w:t>
      </w:r>
      <w:r w:rsidRPr="00175B4B">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00B233C7">
        <w:rPr>
          <w:rFonts w:ascii="Times New Roman" w:hAnsi="Times New Roman"/>
          <w:bCs/>
          <w:sz w:val="24"/>
          <w:szCs w:val="24"/>
        </w:rPr>
        <w:t>13.02.07 Электроснабжение (по отраслям)</w:t>
      </w:r>
      <w:r w:rsidRPr="00175B4B">
        <w:rPr>
          <w:rFonts w:ascii="Times New Roman" w:hAnsi="Times New Roman"/>
          <w:bCs/>
          <w:sz w:val="24"/>
          <w:szCs w:val="24"/>
        </w:rPr>
        <w:t>.</w:t>
      </w:r>
    </w:p>
    <w:p w:rsidR="00F8419C" w:rsidRPr="00175B4B" w:rsidRDefault="00F8419C" w:rsidP="00F8419C">
      <w:pPr>
        <w:suppressAutoHyphens/>
        <w:spacing w:after="0"/>
        <w:ind w:firstLine="709"/>
        <w:jc w:val="both"/>
        <w:rPr>
          <w:rFonts w:ascii="Times New Roman" w:hAnsi="Times New Roman"/>
          <w:bCs/>
          <w:sz w:val="24"/>
          <w:szCs w:val="24"/>
        </w:rPr>
      </w:pPr>
    </w:p>
    <w:p w:rsidR="00F8419C" w:rsidRPr="00175B4B" w:rsidRDefault="00F8419C" w:rsidP="00F8419C">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F8419C" w:rsidRPr="00175B4B" w:rsidRDefault="00F8419C" w:rsidP="00F8419C">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 w:name="_Hlk90308800"/>
      <w:r w:rsidRPr="00175B4B">
        <w:rPr>
          <w:rFonts w:ascii="Times New Roman" w:hAnsi="Times New Roman"/>
          <w:sz w:val="24"/>
          <w:szCs w:val="24"/>
        </w:rPr>
        <w:t xml:space="preserve">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p>
    <w:p w:rsidR="00F8419C" w:rsidRPr="00175B4B" w:rsidRDefault="00F8419C" w:rsidP="00F8419C">
      <w:pPr>
        <w:suppressAutoHyphens/>
        <w:spacing w:after="0"/>
        <w:ind w:firstLine="709"/>
        <w:jc w:val="both"/>
        <w:rPr>
          <w:rFonts w:ascii="Times New Roman" w:hAnsi="Times New Roman"/>
          <w:sz w:val="24"/>
          <w:szCs w:val="24"/>
        </w:rPr>
      </w:pPr>
    </w:p>
    <w:p w:rsidR="00F8419C" w:rsidRPr="00175B4B" w:rsidRDefault="00F8419C" w:rsidP="00F8419C">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F8419C" w:rsidRPr="00175B4B" w:rsidRDefault="00F8419C" w:rsidP="00F8419C">
      <w:pPr>
        <w:pStyle w:val="a9"/>
        <w:widowControl w:val="0"/>
        <w:numPr>
          <w:ilvl w:val="0"/>
          <w:numId w:val="2"/>
        </w:numPr>
        <w:spacing w:before="0" w:after="0" w:line="276" w:lineRule="auto"/>
        <w:contextualSpacing/>
        <w:jc w:val="both"/>
        <w:rPr>
          <w:bCs/>
        </w:rPr>
      </w:pPr>
      <w:r w:rsidRPr="00175B4B">
        <w:rPr>
          <w:b/>
        </w:rPr>
        <w:t xml:space="preserve">1. </w:t>
      </w:r>
      <w:r w:rsidRPr="00175B4B">
        <w:t>Кузнецов Э.В. Электротехника и электроника в 3-х томах [Текст]: Учебник и практикум для СПО. / Авторы составители: Кузнецов Э.В., Куликов Е.А., Культаисов П.С., Лунин В.П. –2-е издание. – Юрайт, 2017</w:t>
      </w:r>
    </w:p>
    <w:p w:rsidR="00F8419C" w:rsidRPr="00175B4B" w:rsidRDefault="00F8419C" w:rsidP="00F8419C">
      <w:pPr>
        <w:pStyle w:val="a9"/>
        <w:widowControl w:val="0"/>
        <w:numPr>
          <w:ilvl w:val="0"/>
          <w:numId w:val="2"/>
        </w:numPr>
        <w:spacing w:before="0" w:after="0" w:line="276" w:lineRule="auto"/>
        <w:contextualSpacing/>
        <w:jc w:val="both"/>
        <w:rPr>
          <w:bCs/>
        </w:rPr>
      </w:pPr>
      <w:r w:rsidRPr="00175B4B">
        <w:t>Попов В.П. Теория электрических цепей. Сборник задач: Учебное пособие для СПО. – Юрайт, 2017. – 285 с. (Профессиональное образование)</w:t>
      </w:r>
    </w:p>
    <w:p w:rsidR="00F8419C" w:rsidRPr="00175B4B" w:rsidRDefault="00F8419C" w:rsidP="00F8419C">
      <w:pPr>
        <w:pStyle w:val="a9"/>
        <w:widowControl w:val="0"/>
        <w:numPr>
          <w:ilvl w:val="0"/>
          <w:numId w:val="2"/>
        </w:numPr>
        <w:spacing w:before="0" w:after="0" w:line="276" w:lineRule="auto"/>
        <w:contextualSpacing/>
        <w:jc w:val="both"/>
        <w:rPr>
          <w:bCs/>
        </w:rPr>
      </w:pPr>
      <w:r w:rsidRPr="00175B4B">
        <w:t>Синдеев Ю.Г. Электротехника с основами электроники [Текст]: Учебное пособие. – М.: Феникс, 2017 г. – 407 с.</w:t>
      </w:r>
    </w:p>
    <w:p w:rsidR="00F8419C" w:rsidRPr="00175B4B" w:rsidRDefault="00F8419C" w:rsidP="00F8419C">
      <w:pPr>
        <w:ind w:firstLine="709"/>
        <w:contextualSpacing/>
        <w:jc w:val="both"/>
        <w:rPr>
          <w:rFonts w:ascii="Times New Roman" w:hAnsi="Times New Roman"/>
          <w:b/>
          <w:sz w:val="24"/>
          <w:szCs w:val="24"/>
        </w:rPr>
      </w:pPr>
    </w:p>
    <w:p w:rsidR="00F8419C" w:rsidRPr="00175B4B" w:rsidRDefault="00F8419C" w:rsidP="005A2565">
      <w:pPr>
        <w:spacing w:after="0"/>
        <w:ind w:firstLine="709"/>
        <w:contextualSpacing/>
        <w:jc w:val="both"/>
        <w:rPr>
          <w:rFonts w:ascii="Times New Roman" w:hAnsi="Times New Roman"/>
          <w:bCs/>
          <w:i/>
          <w:sz w:val="24"/>
          <w:szCs w:val="24"/>
        </w:rPr>
      </w:pPr>
      <w:r w:rsidRPr="00175B4B">
        <w:rPr>
          <w:rFonts w:ascii="Times New Roman" w:hAnsi="Times New Roman"/>
          <w:b/>
          <w:bCs/>
          <w:sz w:val="24"/>
          <w:szCs w:val="24"/>
        </w:rPr>
        <w:t xml:space="preserve">3.2.3. Дополнительные источники </w:t>
      </w:r>
    </w:p>
    <w:p w:rsidR="00F8419C" w:rsidRPr="00175B4B" w:rsidRDefault="00F8419C" w:rsidP="005A2565">
      <w:pPr>
        <w:pStyle w:val="ab"/>
        <w:numPr>
          <w:ilvl w:val="0"/>
          <w:numId w:val="2"/>
        </w:numPr>
        <w:spacing w:after="0"/>
        <w:jc w:val="both"/>
        <w:rPr>
          <w:rFonts w:ascii="Times New Roman" w:hAnsi="Times New Roman"/>
          <w:sz w:val="24"/>
          <w:szCs w:val="24"/>
        </w:rPr>
      </w:pPr>
      <w:r w:rsidRPr="00175B4B">
        <w:rPr>
          <w:rFonts w:ascii="Times New Roman" w:hAnsi="Times New Roman"/>
          <w:sz w:val="24"/>
          <w:szCs w:val="24"/>
        </w:rPr>
        <w:t>Евдокимов Ф.Е. Теоретические основы электротехники [Текст]: Учебник для СПО. Доп. Министерством образования РФ/ Ф.Е. Евдокимов. – 9-е изд., стереотип. – М.: Академия, 2004. – 560 с. (Среднее профессиональное образование)</w:t>
      </w:r>
    </w:p>
    <w:p w:rsidR="00F8419C" w:rsidRPr="00175B4B" w:rsidRDefault="00F8419C" w:rsidP="005A2565">
      <w:pPr>
        <w:pStyle w:val="ab"/>
        <w:numPr>
          <w:ilvl w:val="0"/>
          <w:numId w:val="2"/>
        </w:numPr>
        <w:spacing w:after="0"/>
        <w:contextualSpacing/>
        <w:jc w:val="both"/>
        <w:rPr>
          <w:rFonts w:ascii="Times New Roman" w:hAnsi="Times New Roman"/>
          <w:sz w:val="24"/>
          <w:szCs w:val="24"/>
        </w:rPr>
      </w:pPr>
      <w:r w:rsidRPr="00175B4B">
        <w:rPr>
          <w:rFonts w:ascii="Times New Roman" w:hAnsi="Times New Roman"/>
          <w:sz w:val="24"/>
          <w:szCs w:val="24"/>
        </w:rPr>
        <w:t>Ярочкина Г.В. Контрольные материалы по электротехнике [Текст]: Учеб. Пособие для СПО. Доп. Министерством образования РФ/ Г.В. Ярочкина. – М.: Академия,  2010. – 112 с. (Профессиональные дисциплины)</w:t>
      </w:r>
    </w:p>
    <w:p w:rsidR="00F8419C" w:rsidRPr="00175B4B" w:rsidRDefault="00F8419C" w:rsidP="005A2565">
      <w:pPr>
        <w:pStyle w:val="ab"/>
        <w:spacing w:after="0"/>
        <w:ind w:left="360"/>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4. КОНТРОЛЬ И ОЦЕНКА РЕЗУЛЬТАТОВ ОСВОЕНИЯ УЧЕБНОЙ ДИСЦИПЛИНЫ</w:t>
      </w:r>
    </w:p>
    <w:p w:rsidR="00F8419C" w:rsidRPr="00175B4B" w:rsidRDefault="00F8419C" w:rsidP="00F8419C">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484"/>
        <w:gridCol w:w="2896"/>
      </w:tblGrid>
      <w:tr w:rsidR="00F8419C" w:rsidRPr="005A2565" w:rsidTr="005A2565">
        <w:tc>
          <w:tcPr>
            <w:tcW w:w="1666" w:type="pct"/>
          </w:tcPr>
          <w:p w:rsidR="00F8419C" w:rsidRPr="005A2565" w:rsidRDefault="00F8419C" w:rsidP="00F048AC">
            <w:pPr>
              <w:spacing w:after="0" w:line="240" w:lineRule="auto"/>
              <w:jc w:val="center"/>
              <w:rPr>
                <w:rFonts w:ascii="Times New Roman" w:hAnsi="Times New Roman"/>
              </w:rPr>
            </w:pPr>
            <w:r w:rsidRPr="005A2565">
              <w:rPr>
                <w:rFonts w:ascii="Times New Roman" w:hAnsi="Times New Roman"/>
                <w:b/>
                <w:bCs/>
                <w:i/>
              </w:rPr>
              <w:t>Результаты обучения</w:t>
            </w:r>
          </w:p>
        </w:tc>
        <w:tc>
          <w:tcPr>
            <w:tcW w:w="1820" w:type="pct"/>
          </w:tcPr>
          <w:p w:rsidR="00F8419C" w:rsidRPr="005A2565" w:rsidRDefault="00F8419C" w:rsidP="00F048AC">
            <w:pPr>
              <w:spacing w:line="240" w:lineRule="auto"/>
              <w:jc w:val="center"/>
              <w:rPr>
                <w:rFonts w:ascii="Times New Roman" w:hAnsi="Times New Roman"/>
                <w:b/>
                <w:bCs/>
                <w:i/>
              </w:rPr>
            </w:pPr>
            <w:r w:rsidRPr="005A2565">
              <w:rPr>
                <w:rFonts w:ascii="Times New Roman" w:hAnsi="Times New Roman"/>
                <w:b/>
                <w:bCs/>
                <w:i/>
              </w:rPr>
              <w:t>Критерии оценки</w:t>
            </w:r>
          </w:p>
        </w:tc>
        <w:tc>
          <w:tcPr>
            <w:tcW w:w="1513" w:type="pct"/>
          </w:tcPr>
          <w:p w:rsidR="00F8419C" w:rsidRPr="005A2565" w:rsidRDefault="00F8419C" w:rsidP="00F048AC">
            <w:pPr>
              <w:spacing w:line="240" w:lineRule="auto"/>
              <w:jc w:val="center"/>
              <w:rPr>
                <w:rFonts w:ascii="Times New Roman" w:hAnsi="Times New Roman"/>
                <w:b/>
                <w:bCs/>
                <w:i/>
              </w:rPr>
            </w:pPr>
            <w:r w:rsidRPr="005A2565">
              <w:rPr>
                <w:rFonts w:ascii="Times New Roman" w:hAnsi="Times New Roman"/>
                <w:b/>
                <w:bCs/>
                <w:i/>
              </w:rPr>
              <w:t>Методы оценки</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З1 Классификация электронных приборов, их устройство и область применения</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основные параметры электрических схем, их единицы измерения и свободное их использование при электротехнических расчетах</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З2 Методы расчета и измерения основных параметров электрических, магнитных цепей</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алгоритмы основных методов расчета и измерения параметров электрических и магнитных цепей и свободное использование их при проектировании и расчетах</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rPr>
            </w:pPr>
            <w:r w:rsidRPr="005A2565">
              <w:rPr>
                <w:rFonts w:cs="Times New Roman"/>
                <w:color w:val="000000"/>
                <w:sz w:val="22"/>
                <w:szCs w:val="22"/>
              </w:rPr>
              <w:t>З3 Основные законы электротехники</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формулировки и математические записи с расшифровкой входящих параметров (с единицами измерения) всех основных законов электротехники и свободное использование их при решении задач и производственных проблем</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З4 Основные правила эксплуатации электрооборудования и методы измерения электрических величин</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правила, методы и условия измерения электрических величин и эксплуатации электрических машин и аппаратов, пускозащитной аппаратуры, электронных приборов и компонентов</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З5 Основы теории электрических машин, принцип работы типовых электрических устройств</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устройство и принцип действия существующих электрических машин и типовых электрических устройств</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З6 Основы физических процессов в проводниках, полупроводниках и диэлектриках</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основные физические свойства проводниковых, полупроводниковых и диэлектрических материалов и происходящие в них процессы</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З7 Принципы выбора электрических и электронных устройств и приборов</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владение основными принципами выбора электрических и электронных устройств и приборов и грамотное их применение при решении тех или иных производственных задач</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З8 Свойства проводников, полупроводников, электроизоляционных, магнитных материалов</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знает основные электротехнические материалы, их свойства, достоинства и недостатки и грамотное использование в тех или иных </w:t>
            </w:r>
            <w:r w:rsidRPr="005A2565">
              <w:rPr>
                <w:rFonts w:cs="Times New Roman"/>
                <w:color w:val="000000"/>
                <w:sz w:val="22"/>
                <w:szCs w:val="22"/>
                <w:lang w:val="ru-RU"/>
              </w:rPr>
              <w:lastRenderedPageBreak/>
              <w:t>случаях</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lastRenderedPageBreak/>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lastRenderedPageBreak/>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lastRenderedPageBreak/>
              <w:t>З9 Способы получения, передачи и использования электрической энергии</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основные способы получения, передачи и использования электрической энергии, их достоинства и недостатки и грамотное применение при решении производственных задач</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З10 Характеристики и параметры электрических и магнитных полей</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знает основные характеристики и параметры электрических и магнитных полей, взаимосвязь между ними и их использование при анализе процессов в электрических и магнитных цепях</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xml:space="preserve">- тестовые задания; </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проверка письменных работ;</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У1 Подбирать устройства электронной техники, электрические приборы и оборудование с определенными параметрами и характеристиками</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выбирает под нужды конкретной технической задачи электронные компоненты и электрическое оборудование с обоснованием его параметров и характеристик в зависимости от ключевых факторов и условий</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текущий контроль;</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экзамен</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У2 Правильно эксплуатировать электрооборудование и механизмы передачи движения технологических машин и аппаратов</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выполняет мероприятия по эксплуатации электрооборудования и механизмов передачи движения технологических машин и аппаратов с учетом требований нормативной документации и их конкретных технических особенностей</w:t>
            </w:r>
          </w:p>
        </w:tc>
        <w:tc>
          <w:tcPr>
            <w:tcW w:w="1513" w:type="pct"/>
            <w:vAlign w:val="center"/>
          </w:tcPr>
          <w:p w:rsidR="00F8419C" w:rsidRPr="005A2565" w:rsidRDefault="00F8419C" w:rsidP="00F048AC">
            <w:pPr>
              <w:pStyle w:val="a6"/>
              <w:rPr>
                <w:rFonts w:cs="Times New Roman"/>
                <w:sz w:val="22"/>
                <w:szCs w:val="22"/>
              </w:rPr>
            </w:pPr>
            <w:r w:rsidRPr="005A2565">
              <w:rPr>
                <w:rFonts w:cs="Times New Roman"/>
                <w:color w:val="000000"/>
                <w:sz w:val="22"/>
                <w:szCs w:val="22"/>
              </w:rPr>
              <w:t>- лабораторные работы;</w:t>
            </w:r>
          </w:p>
          <w:p w:rsidR="00F8419C" w:rsidRPr="005A2565" w:rsidRDefault="00F8419C" w:rsidP="00F048AC">
            <w:pPr>
              <w:pStyle w:val="a6"/>
              <w:rPr>
                <w:rFonts w:cs="Times New Roman"/>
                <w:sz w:val="22"/>
                <w:szCs w:val="22"/>
              </w:rPr>
            </w:pPr>
            <w:r w:rsidRPr="005A2565">
              <w:rPr>
                <w:rFonts w:cs="Times New Roman"/>
                <w:color w:val="000000"/>
                <w:sz w:val="22"/>
                <w:szCs w:val="22"/>
              </w:rPr>
              <w:t>- текущий контроль</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У3 Рассчитывать параметры электрических, магнитных цепей</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находит набор неизвестных параметров электрической схемы (магнитной цепи) или элементов схемы, используя изученные законы, формулы, методы и принципы зная набор известных параметров электрической схемы (магнитной цепи) или элементов схемы</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текущий контроль;</w:t>
            </w:r>
          </w:p>
          <w:p w:rsidR="00F8419C" w:rsidRPr="005A2565" w:rsidRDefault="00F8419C" w:rsidP="00F048AC">
            <w:pPr>
              <w:pStyle w:val="a6"/>
              <w:rPr>
                <w:rFonts w:cs="Times New Roman"/>
                <w:sz w:val="22"/>
                <w:szCs w:val="22"/>
              </w:rPr>
            </w:pPr>
            <w:r w:rsidRPr="005A2565">
              <w:rPr>
                <w:rFonts w:cs="Times New Roman"/>
                <w:color w:val="000000"/>
                <w:sz w:val="22"/>
                <w:szCs w:val="22"/>
              </w:rPr>
              <w:t>- экзамен</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У4 Снимать показания и пользоваться электроизмерительными приборами и приспособлениями</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выбрает правильно для измерения заданного электрического параметра схемы или элемента необходимый измерительный прибор или приспособление, грамотно его настроить и подключить к схеме или элементу схемы, произвести снятие показаний и оценить результат показаний с учетом погрешностей приборов и приспособлений</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текущий контроль</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У5 Собирать электрические схемы</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w:t>
            </w:r>
            <w:r w:rsidRPr="005A2565">
              <w:rPr>
                <w:rFonts w:cs="Times New Roman"/>
                <w:color w:val="000000"/>
                <w:sz w:val="22"/>
                <w:szCs w:val="22"/>
                <w:lang w:val="ru-RU"/>
              </w:rPr>
              <w:lastRenderedPageBreak/>
              <w:t xml:space="preserve">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lastRenderedPageBreak/>
              <w:t xml:space="preserve">- настраивает работоспособную и правильно функционирующую систему согласно предложенному </w:t>
            </w:r>
            <w:r w:rsidRPr="005A2565">
              <w:rPr>
                <w:rFonts w:cs="Times New Roman"/>
                <w:color w:val="000000"/>
                <w:sz w:val="22"/>
                <w:szCs w:val="22"/>
                <w:lang w:val="ru-RU"/>
              </w:rPr>
              <w:lastRenderedPageBreak/>
              <w:t>техническому заданию из предложенного набора электрических компонентов и элементов, сверяясь с принципиальной электрической схемой системы и справочными данными для имеющихся электрических компонентов и элементов</w:t>
            </w:r>
          </w:p>
        </w:tc>
        <w:tc>
          <w:tcPr>
            <w:tcW w:w="1513" w:type="pct"/>
            <w:vAlign w:val="center"/>
          </w:tcPr>
          <w:p w:rsidR="00F8419C" w:rsidRPr="005A2565" w:rsidRDefault="00F8419C" w:rsidP="00F048AC">
            <w:pPr>
              <w:pStyle w:val="a6"/>
              <w:rPr>
                <w:rFonts w:cs="Times New Roman"/>
                <w:sz w:val="22"/>
                <w:szCs w:val="22"/>
              </w:rPr>
            </w:pPr>
            <w:r w:rsidRPr="005A2565">
              <w:rPr>
                <w:rFonts w:cs="Times New Roman"/>
                <w:color w:val="000000"/>
                <w:sz w:val="22"/>
                <w:szCs w:val="22"/>
              </w:rPr>
              <w:lastRenderedPageBreak/>
              <w:t>- лабораторные работы;</w:t>
            </w:r>
          </w:p>
          <w:p w:rsidR="00F8419C" w:rsidRPr="005A2565" w:rsidRDefault="00F8419C" w:rsidP="00F048AC">
            <w:pPr>
              <w:pStyle w:val="a6"/>
              <w:rPr>
                <w:rFonts w:cs="Times New Roman"/>
                <w:sz w:val="22"/>
                <w:szCs w:val="22"/>
              </w:rPr>
            </w:pPr>
            <w:r w:rsidRPr="005A2565">
              <w:rPr>
                <w:rFonts w:cs="Times New Roman"/>
                <w:color w:val="000000"/>
                <w:sz w:val="22"/>
                <w:szCs w:val="22"/>
              </w:rPr>
              <w:t>- текущий контроль</w:t>
            </w:r>
          </w:p>
        </w:tc>
      </w:tr>
      <w:tr w:rsidR="00F8419C" w:rsidRPr="005A2565" w:rsidTr="005A2565">
        <w:trPr>
          <w:trHeight w:val="896"/>
        </w:trPr>
        <w:tc>
          <w:tcPr>
            <w:tcW w:w="1666"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lastRenderedPageBreak/>
              <w:t>У6 Читать принципиальные, электрические и монтажные схемы</w:t>
            </w:r>
          </w:p>
          <w:p w:rsidR="00F8419C" w:rsidRPr="005A2565" w:rsidRDefault="00F8419C" w:rsidP="00F2333A">
            <w:pPr>
              <w:pStyle w:val="a6"/>
              <w:rPr>
                <w:rFonts w:cs="Times New Roman"/>
                <w:sz w:val="22"/>
                <w:szCs w:val="22"/>
                <w:lang w:val="ru-RU"/>
              </w:rPr>
            </w:pPr>
            <w:r w:rsidRPr="005A2565">
              <w:rPr>
                <w:rFonts w:cs="Times New Roman"/>
                <w:color w:val="000000"/>
                <w:sz w:val="22"/>
                <w:szCs w:val="22"/>
                <w:lang w:val="ru-RU"/>
              </w:rPr>
              <w:t xml:space="preserve">ОК 01, ОК 02, ОК 03, ОК 04, ОК </w:t>
            </w:r>
            <w:r w:rsidR="00F2333A">
              <w:rPr>
                <w:rFonts w:cs="Times New Roman"/>
                <w:color w:val="000000"/>
                <w:sz w:val="22"/>
                <w:szCs w:val="22"/>
                <w:lang w:val="ru-RU"/>
              </w:rPr>
              <w:t>05, ОК 06, ОК 07, ОК 08, ОК 09</w:t>
            </w:r>
          </w:p>
        </w:tc>
        <w:tc>
          <w:tcPr>
            <w:tcW w:w="1820"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соотносить элементы и компоненты на схеме и на электрическом стенде (установке, приборе), начертить принципиальную электрическую схему по словесному ее описанию, понять функционирование стенда (установки, прибора) по принципиальной электрической схеме</w:t>
            </w:r>
          </w:p>
        </w:tc>
        <w:tc>
          <w:tcPr>
            <w:tcW w:w="1513" w:type="pct"/>
            <w:vAlign w:val="center"/>
          </w:tcPr>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практические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лабораторные работы;</w:t>
            </w:r>
          </w:p>
          <w:p w:rsidR="00F8419C" w:rsidRPr="005A2565" w:rsidRDefault="00F8419C" w:rsidP="00F048AC">
            <w:pPr>
              <w:pStyle w:val="a6"/>
              <w:rPr>
                <w:rFonts w:cs="Times New Roman"/>
                <w:sz w:val="22"/>
                <w:szCs w:val="22"/>
                <w:lang w:val="ru-RU"/>
              </w:rPr>
            </w:pPr>
            <w:r w:rsidRPr="005A2565">
              <w:rPr>
                <w:rFonts w:cs="Times New Roman"/>
                <w:color w:val="000000"/>
                <w:sz w:val="22"/>
                <w:szCs w:val="22"/>
                <w:lang w:val="ru-RU"/>
              </w:rPr>
              <w:t>- текущий контроль</w:t>
            </w:r>
          </w:p>
          <w:p w:rsidR="00F8419C" w:rsidRPr="005A2565" w:rsidRDefault="00F8419C" w:rsidP="00F048AC">
            <w:pPr>
              <w:pStyle w:val="a6"/>
              <w:rPr>
                <w:rFonts w:cs="Times New Roman"/>
                <w:sz w:val="22"/>
                <w:szCs w:val="22"/>
              </w:rPr>
            </w:pPr>
            <w:r w:rsidRPr="005A2565">
              <w:rPr>
                <w:rFonts w:cs="Times New Roman"/>
                <w:color w:val="000000"/>
                <w:sz w:val="22"/>
                <w:szCs w:val="22"/>
              </w:rPr>
              <w:t>- экзамен</w:t>
            </w:r>
          </w:p>
        </w:tc>
      </w:tr>
    </w:tbl>
    <w:p w:rsidR="00F8419C" w:rsidRPr="00175B4B" w:rsidRDefault="00F8419C" w:rsidP="00F8419C">
      <w:pPr>
        <w:spacing w:after="0"/>
        <w:jc w:val="both"/>
        <w:rPr>
          <w:rFonts w:ascii="Times New Roman" w:hAnsi="Times New Roman"/>
          <w:b/>
          <w:szCs w:val="52"/>
        </w:rPr>
        <w:sectPr w:rsidR="00F8419C" w:rsidRPr="00175B4B" w:rsidSect="00F048AC">
          <w:footerReference w:type="even" r:id="rId19"/>
          <w:footerReference w:type="default" r:id="rId20"/>
          <w:pgSz w:w="11906" w:h="16838"/>
          <w:pgMar w:top="1134" w:right="851" w:bottom="1134" w:left="1701" w:header="709" w:footer="709" w:gutter="0"/>
          <w:cols w:space="708"/>
          <w:docGrid w:linePitch="360"/>
        </w:sectPr>
      </w:pPr>
    </w:p>
    <w:p w:rsidR="005A2565" w:rsidRPr="00962524" w:rsidRDefault="005A2565" w:rsidP="005A2565">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23</w:t>
      </w:r>
    </w:p>
    <w:p w:rsidR="005A2565" w:rsidRPr="00962524" w:rsidRDefault="005A2565" w:rsidP="005A2565">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5A2565" w:rsidRPr="00175B4B" w:rsidRDefault="005A2565" w:rsidP="005A2565">
      <w:pPr>
        <w:jc w:val="right"/>
        <w:rPr>
          <w:rFonts w:ascii="Times New Roman" w:hAnsi="Times New Roman"/>
          <w:i/>
          <w:sz w:val="18"/>
          <w:szCs w:val="18"/>
        </w:rPr>
      </w:pPr>
      <w:r w:rsidRPr="00962524">
        <w:rPr>
          <w:rFonts w:ascii="Times New Roman" w:hAnsi="Times New Roman"/>
          <w:b/>
          <w:i/>
          <w:sz w:val="24"/>
          <w:szCs w:val="24"/>
          <w:u w:val="single"/>
        </w:rPr>
        <w:t>13.02.07 Электроснабжение (по отраслям)</w:t>
      </w: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i/>
        </w:rPr>
      </w:pPr>
    </w:p>
    <w:p w:rsidR="00B86FAA" w:rsidRPr="00175B4B" w:rsidRDefault="00B86FAA" w:rsidP="00B86FAA">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B86FAA" w:rsidRPr="00175B4B" w:rsidRDefault="00B86FAA" w:rsidP="00B86FAA">
      <w:pPr>
        <w:jc w:val="center"/>
        <w:rPr>
          <w:rFonts w:ascii="Times New Roman" w:hAnsi="Times New Roman"/>
          <w:b/>
          <w:i/>
          <w:sz w:val="24"/>
          <w:szCs w:val="24"/>
          <w:u w:val="single"/>
        </w:rPr>
      </w:pPr>
    </w:p>
    <w:p w:rsidR="00B86FAA" w:rsidRPr="00175B4B" w:rsidRDefault="00B86FAA" w:rsidP="00B86FAA">
      <w:pPr>
        <w:spacing w:after="0"/>
        <w:jc w:val="center"/>
        <w:rPr>
          <w:rFonts w:ascii="Times New Roman" w:hAnsi="Times New Roman"/>
          <w:b/>
          <w:iCs/>
          <w:sz w:val="24"/>
          <w:szCs w:val="24"/>
        </w:rPr>
      </w:pPr>
      <w:r w:rsidRPr="00175B4B">
        <w:rPr>
          <w:rFonts w:ascii="Times New Roman" w:hAnsi="Times New Roman"/>
          <w:b/>
          <w:iCs/>
          <w:sz w:val="24"/>
          <w:szCs w:val="24"/>
        </w:rPr>
        <w:t>МДМ.01 ОСНОВЫ ТЕХНИЧЕСКИХ НАУК</w:t>
      </w:r>
    </w:p>
    <w:p w:rsidR="005A2565" w:rsidRDefault="005A2565" w:rsidP="00B86FAA">
      <w:pPr>
        <w:spacing w:after="0"/>
        <w:jc w:val="center"/>
        <w:rPr>
          <w:rFonts w:ascii="Times New Roman" w:hAnsi="Times New Roman"/>
          <w:b/>
          <w:iCs/>
          <w:sz w:val="24"/>
          <w:szCs w:val="24"/>
        </w:rPr>
      </w:pPr>
    </w:p>
    <w:p w:rsidR="00B86FAA" w:rsidRPr="00175B4B" w:rsidRDefault="00B86FAA" w:rsidP="00B86FAA">
      <w:pPr>
        <w:spacing w:after="0"/>
        <w:jc w:val="center"/>
        <w:rPr>
          <w:rFonts w:ascii="Times New Roman" w:hAnsi="Times New Roman"/>
          <w:b/>
          <w:iCs/>
          <w:sz w:val="24"/>
          <w:szCs w:val="24"/>
        </w:rPr>
      </w:pPr>
      <w:r w:rsidRPr="00175B4B">
        <w:rPr>
          <w:rFonts w:ascii="Times New Roman" w:hAnsi="Times New Roman"/>
          <w:b/>
          <w:iCs/>
          <w:sz w:val="24"/>
          <w:szCs w:val="24"/>
        </w:rPr>
        <w:t>ОП.04 Техническая механика</w:t>
      </w:r>
    </w:p>
    <w:p w:rsidR="00B86FAA" w:rsidRPr="00175B4B" w:rsidRDefault="00B86FAA" w:rsidP="00B86FAA">
      <w:pPr>
        <w:jc w:val="center"/>
        <w:rPr>
          <w:rFonts w:ascii="Times New Roman" w:hAnsi="Times New Roman"/>
          <w:bCs/>
          <w:i/>
          <w:sz w:val="20"/>
          <w:szCs w:val="20"/>
        </w:rPr>
      </w:pPr>
    </w:p>
    <w:p w:rsidR="00B86FAA" w:rsidRPr="00175B4B" w:rsidRDefault="00B86FAA" w:rsidP="00B86FAA">
      <w:pPr>
        <w:jc w:val="center"/>
        <w:rPr>
          <w:rFonts w:ascii="Times New Roman" w:hAnsi="Times New Roman"/>
          <w:b/>
          <w:i/>
        </w:rPr>
      </w:pPr>
    </w:p>
    <w:p w:rsidR="00B86FAA" w:rsidRPr="00175B4B" w:rsidRDefault="00B86FAA" w:rsidP="00B86FAA">
      <w:pPr>
        <w:rPr>
          <w:rFonts w:ascii="Times New Roman" w:hAnsi="Times New Roman"/>
          <w:b/>
          <w:i/>
        </w:rPr>
      </w:pPr>
    </w:p>
    <w:p w:rsidR="00B86FAA" w:rsidRPr="00175B4B" w:rsidRDefault="00B86FAA" w:rsidP="00B86FAA">
      <w:pPr>
        <w:rPr>
          <w:rFonts w:ascii="Times New Roman" w:hAnsi="Times New Roman"/>
          <w:b/>
          <w:i/>
        </w:rPr>
      </w:pPr>
    </w:p>
    <w:p w:rsidR="00B86FAA" w:rsidRPr="00175B4B" w:rsidRDefault="00B86FAA" w:rsidP="00B86FAA">
      <w:pPr>
        <w:rPr>
          <w:rFonts w:ascii="Times New Roman" w:hAnsi="Times New Roman"/>
          <w:b/>
          <w:i/>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5A2565" w:rsidRDefault="005A2565" w:rsidP="00B86FAA">
      <w:pPr>
        <w:jc w:val="center"/>
        <w:rPr>
          <w:rFonts w:ascii="Times New Roman" w:hAnsi="Times New Roman"/>
          <w:b/>
          <w:bCs/>
          <w:iCs/>
          <w:sz w:val="24"/>
          <w:szCs w:val="24"/>
        </w:rPr>
      </w:pPr>
    </w:p>
    <w:p w:rsidR="00B86FAA" w:rsidRPr="00175B4B" w:rsidRDefault="00B86FAA" w:rsidP="00B86FAA">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B86FAA" w:rsidRPr="00175B4B" w:rsidRDefault="00B86FAA" w:rsidP="00B86FAA">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86FAA" w:rsidRPr="00175B4B" w:rsidTr="009052E8">
        <w:tc>
          <w:tcPr>
            <w:tcW w:w="7501" w:type="dxa"/>
          </w:tcPr>
          <w:p w:rsidR="00B86FAA" w:rsidRPr="00175B4B" w:rsidRDefault="00B86FAA" w:rsidP="00165B3D">
            <w:pPr>
              <w:numPr>
                <w:ilvl w:val="0"/>
                <w:numId w:val="31"/>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B86FAA" w:rsidRPr="00175B4B" w:rsidRDefault="00B86FAA" w:rsidP="009052E8">
            <w:pPr>
              <w:rPr>
                <w:rFonts w:ascii="Times New Roman" w:hAnsi="Times New Roman"/>
                <w:b/>
                <w:sz w:val="24"/>
                <w:szCs w:val="24"/>
              </w:rPr>
            </w:pPr>
          </w:p>
        </w:tc>
      </w:tr>
      <w:tr w:rsidR="00B86FAA" w:rsidRPr="00175B4B" w:rsidTr="009052E8">
        <w:tc>
          <w:tcPr>
            <w:tcW w:w="7501" w:type="dxa"/>
          </w:tcPr>
          <w:p w:rsidR="00B86FAA" w:rsidRPr="00175B4B" w:rsidRDefault="00B86FAA" w:rsidP="00165B3D">
            <w:pPr>
              <w:numPr>
                <w:ilvl w:val="0"/>
                <w:numId w:val="31"/>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B86FAA" w:rsidRPr="00175B4B" w:rsidRDefault="00B86FAA" w:rsidP="00165B3D">
            <w:pPr>
              <w:numPr>
                <w:ilvl w:val="0"/>
                <w:numId w:val="31"/>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B86FAA" w:rsidRPr="00175B4B" w:rsidRDefault="00B86FAA" w:rsidP="009052E8">
            <w:pPr>
              <w:ind w:left="644"/>
              <w:rPr>
                <w:rFonts w:ascii="Times New Roman" w:hAnsi="Times New Roman"/>
                <w:b/>
                <w:sz w:val="24"/>
                <w:szCs w:val="24"/>
              </w:rPr>
            </w:pPr>
          </w:p>
        </w:tc>
      </w:tr>
      <w:tr w:rsidR="00B86FAA" w:rsidRPr="00175B4B" w:rsidTr="009052E8">
        <w:tc>
          <w:tcPr>
            <w:tcW w:w="7501" w:type="dxa"/>
          </w:tcPr>
          <w:p w:rsidR="00B86FAA" w:rsidRPr="00175B4B" w:rsidRDefault="00B86FAA" w:rsidP="00165B3D">
            <w:pPr>
              <w:numPr>
                <w:ilvl w:val="0"/>
                <w:numId w:val="31"/>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B86FAA" w:rsidRPr="00175B4B" w:rsidRDefault="00B86FAA" w:rsidP="009052E8">
            <w:pPr>
              <w:suppressAutoHyphens/>
              <w:rPr>
                <w:rFonts w:ascii="Times New Roman" w:hAnsi="Times New Roman"/>
                <w:b/>
                <w:sz w:val="24"/>
                <w:szCs w:val="24"/>
              </w:rPr>
            </w:pPr>
          </w:p>
        </w:tc>
        <w:tc>
          <w:tcPr>
            <w:tcW w:w="1854" w:type="dxa"/>
          </w:tcPr>
          <w:p w:rsidR="00B86FAA" w:rsidRPr="00175B4B" w:rsidRDefault="00B86FAA" w:rsidP="009052E8">
            <w:pPr>
              <w:rPr>
                <w:rFonts w:ascii="Times New Roman" w:hAnsi="Times New Roman"/>
                <w:b/>
                <w:sz w:val="24"/>
                <w:szCs w:val="24"/>
              </w:rPr>
            </w:pPr>
          </w:p>
        </w:tc>
      </w:tr>
    </w:tbl>
    <w:p w:rsidR="00B86FAA" w:rsidRPr="006F4272" w:rsidRDefault="00B86FAA" w:rsidP="006F4272">
      <w:pPr>
        <w:pStyle w:val="a9"/>
        <w:numPr>
          <w:ilvl w:val="6"/>
          <w:numId w:val="29"/>
        </w:numPr>
        <w:suppressAutoHyphens/>
        <w:spacing w:after="0"/>
        <w:ind w:left="0" w:firstLine="142"/>
        <w:jc w:val="center"/>
        <w:rPr>
          <w:b/>
        </w:rPr>
      </w:pPr>
      <w:r w:rsidRPr="006F4272">
        <w:rPr>
          <w:b/>
          <w:i/>
          <w:u w:val="single"/>
        </w:rPr>
        <w:br w:type="page"/>
      </w:r>
      <w:r w:rsidRPr="006F4272">
        <w:rPr>
          <w:b/>
        </w:rPr>
        <w:lastRenderedPageBreak/>
        <w:t xml:space="preserve">ОБЩАЯ ХАРАКТЕРИСТИКА </w:t>
      </w:r>
      <w:r w:rsidRPr="006F4272">
        <w:rPr>
          <w:b/>
          <w:color w:val="000000"/>
        </w:rPr>
        <w:t>РАБОЧЕЙ ПРОГРАММЫ</w:t>
      </w:r>
      <w:r w:rsidRPr="006F4272">
        <w:rPr>
          <w:b/>
        </w:rPr>
        <w:t xml:space="preserve"> УЧЕБНОЙ ДИСЦИПЛИНЫ</w:t>
      </w:r>
    </w:p>
    <w:p w:rsidR="00B86FAA" w:rsidRPr="00175B4B" w:rsidRDefault="00B86FAA" w:rsidP="00B86FAA">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00CF4BA8" w:rsidRPr="00175B4B">
        <w:rPr>
          <w:rFonts w:ascii="Times New Roman" w:hAnsi="Times New Roman"/>
          <w:b/>
          <w:sz w:val="24"/>
          <w:szCs w:val="24"/>
        </w:rPr>
        <w:t xml:space="preserve">ОП.04 </w:t>
      </w:r>
      <w:r w:rsidRPr="00175B4B">
        <w:rPr>
          <w:rFonts w:ascii="Times New Roman" w:hAnsi="Times New Roman"/>
          <w:b/>
          <w:sz w:val="24"/>
          <w:szCs w:val="24"/>
        </w:rPr>
        <w:t>Техническая механика»</w:t>
      </w:r>
    </w:p>
    <w:p w:rsidR="00B86FAA" w:rsidRPr="00175B4B" w:rsidRDefault="00B86FAA" w:rsidP="00B86FAA">
      <w:pPr>
        <w:spacing w:after="0"/>
        <w:ind w:firstLine="709"/>
        <w:jc w:val="center"/>
        <w:rPr>
          <w:rFonts w:ascii="Times New Roman" w:hAnsi="Times New Roman"/>
          <w:sz w:val="24"/>
          <w:szCs w:val="24"/>
          <w:vertAlign w:val="superscript"/>
        </w:rPr>
      </w:pPr>
    </w:p>
    <w:p w:rsidR="00B86FAA" w:rsidRPr="00175B4B" w:rsidRDefault="00B86FAA" w:rsidP="00B86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B86FAA" w:rsidRPr="006F4272" w:rsidRDefault="00B86FAA" w:rsidP="00B86F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«Техническая механика» является обязательной частью общепрофессионального цикла МДМ.01 Основы технических наук ПООП-П</w:t>
      </w:r>
      <w:r w:rsidRPr="00175B4B">
        <w:rPr>
          <w:rFonts w:ascii="Times New Roman" w:hAnsi="Times New Roman"/>
          <w:sz w:val="24"/>
          <w:szCs w:val="24"/>
        </w:rPr>
        <w:br/>
        <w:t xml:space="preserve">в соответствии с ФГОС </w:t>
      </w:r>
      <w:r w:rsidRPr="006F4272">
        <w:rPr>
          <w:rFonts w:ascii="Times New Roman" w:hAnsi="Times New Roman"/>
          <w:sz w:val="24"/>
          <w:szCs w:val="24"/>
        </w:rPr>
        <w:t xml:space="preserve">СПО по </w:t>
      </w:r>
      <w:r w:rsidRPr="006F4272">
        <w:rPr>
          <w:rFonts w:ascii="Times New Roman" w:hAnsi="Times New Roman"/>
          <w:color w:val="000000"/>
          <w:sz w:val="24"/>
          <w:szCs w:val="24"/>
        </w:rPr>
        <w:t>специальности 13.02.07 Электроснабжение</w:t>
      </w:r>
      <w:r w:rsidR="006F4272">
        <w:rPr>
          <w:rFonts w:ascii="Times New Roman" w:hAnsi="Times New Roman"/>
          <w:color w:val="000000"/>
          <w:sz w:val="24"/>
          <w:szCs w:val="24"/>
        </w:rPr>
        <w:t xml:space="preserve"> (по отраслям)</w:t>
      </w:r>
      <w:r w:rsidRPr="006F4272">
        <w:rPr>
          <w:rFonts w:ascii="Times New Roman" w:hAnsi="Times New Roman"/>
          <w:sz w:val="24"/>
          <w:szCs w:val="24"/>
        </w:rPr>
        <w:t xml:space="preserve">. </w:t>
      </w:r>
    </w:p>
    <w:p w:rsidR="00B86FAA" w:rsidRPr="00175B4B" w:rsidRDefault="00B86FAA" w:rsidP="00B86FAA">
      <w:pPr>
        <w:spacing w:after="0"/>
        <w:ind w:firstLine="709"/>
        <w:rPr>
          <w:rFonts w:ascii="Times New Roman" w:hAnsi="Times New Roman"/>
          <w:sz w:val="24"/>
          <w:szCs w:val="24"/>
        </w:rPr>
      </w:pPr>
      <w:r w:rsidRPr="00175B4B">
        <w:rPr>
          <w:rFonts w:ascii="Times New Roman" w:hAnsi="Times New Roman"/>
          <w:sz w:val="24"/>
          <w:szCs w:val="24"/>
        </w:rPr>
        <w:t>Особое значение дисциплина имеет пр</w:t>
      </w:r>
      <w:r w:rsidR="0002770A">
        <w:rPr>
          <w:rFonts w:ascii="Times New Roman" w:hAnsi="Times New Roman"/>
          <w:sz w:val="24"/>
          <w:szCs w:val="24"/>
        </w:rPr>
        <w:t>и формировании и развитии ОК 1-9.</w:t>
      </w:r>
    </w:p>
    <w:p w:rsidR="00CF4BA8" w:rsidRPr="00175B4B" w:rsidRDefault="00CF4BA8" w:rsidP="00B86FAA">
      <w:pPr>
        <w:spacing w:after="0"/>
        <w:ind w:firstLine="709"/>
        <w:rPr>
          <w:rFonts w:ascii="Times New Roman" w:hAnsi="Times New Roman"/>
          <w:b/>
          <w:sz w:val="24"/>
          <w:szCs w:val="24"/>
        </w:rPr>
      </w:pPr>
    </w:p>
    <w:p w:rsidR="00B86FAA" w:rsidRPr="00175B4B" w:rsidRDefault="00B86FAA" w:rsidP="00B86FAA">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B86FAA" w:rsidRPr="00175B4B" w:rsidRDefault="00B86FAA" w:rsidP="00B86FAA">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B86FAA" w:rsidRPr="00175B4B" w:rsidTr="009052E8">
        <w:trPr>
          <w:trHeight w:val="649"/>
        </w:trPr>
        <w:tc>
          <w:tcPr>
            <w:tcW w:w="1589" w:type="dxa"/>
          </w:tcPr>
          <w:p w:rsidR="00B86FAA" w:rsidRPr="00175B4B" w:rsidRDefault="00B86FAA" w:rsidP="00CF4BA8">
            <w:pPr>
              <w:suppressAutoHyphens/>
              <w:spacing w:after="0" w:line="240" w:lineRule="auto"/>
              <w:jc w:val="center"/>
              <w:rPr>
                <w:rFonts w:ascii="Times New Roman" w:hAnsi="Times New Roman"/>
              </w:rPr>
            </w:pPr>
            <w:r w:rsidRPr="00175B4B">
              <w:rPr>
                <w:rFonts w:ascii="Times New Roman" w:hAnsi="Times New Roman"/>
              </w:rPr>
              <w:t>Код</w:t>
            </w:r>
          </w:p>
          <w:p w:rsidR="00B86FAA" w:rsidRPr="00175B4B" w:rsidRDefault="00B86FAA" w:rsidP="00CF4BA8">
            <w:pPr>
              <w:suppressAutoHyphens/>
              <w:spacing w:after="0" w:line="240" w:lineRule="auto"/>
              <w:jc w:val="center"/>
              <w:rPr>
                <w:rFonts w:ascii="Times New Roman" w:hAnsi="Times New Roman"/>
              </w:rPr>
            </w:pPr>
            <w:r w:rsidRPr="00175B4B">
              <w:rPr>
                <w:rFonts w:ascii="Times New Roman" w:hAnsi="Times New Roman"/>
              </w:rPr>
              <w:t>ПК, ОК</w:t>
            </w:r>
          </w:p>
        </w:tc>
        <w:tc>
          <w:tcPr>
            <w:tcW w:w="3764" w:type="dxa"/>
          </w:tcPr>
          <w:p w:rsidR="00B86FAA" w:rsidRPr="00175B4B" w:rsidRDefault="00B86FAA" w:rsidP="00CF4BA8">
            <w:pPr>
              <w:suppressAutoHyphens/>
              <w:spacing w:after="0" w:line="240" w:lineRule="auto"/>
              <w:jc w:val="center"/>
              <w:rPr>
                <w:rFonts w:ascii="Times New Roman" w:hAnsi="Times New Roman"/>
              </w:rPr>
            </w:pPr>
            <w:r w:rsidRPr="00175B4B">
              <w:rPr>
                <w:rFonts w:ascii="Times New Roman" w:hAnsi="Times New Roman"/>
              </w:rPr>
              <w:t>Умения</w:t>
            </w:r>
          </w:p>
        </w:tc>
        <w:tc>
          <w:tcPr>
            <w:tcW w:w="4111" w:type="dxa"/>
          </w:tcPr>
          <w:p w:rsidR="00B86FAA" w:rsidRPr="00175B4B" w:rsidRDefault="00B86FAA" w:rsidP="00CF4BA8">
            <w:pPr>
              <w:suppressAutoHyphens/>
              <w:spacing w:after="0" w:line="240" w:lineRule="auto"/>
              <w:jc w:val="center"/>
              <w:rPr>
                <w:rFonts w:ascii="Times New Roman" w:hAnsi="Times New Roman"/>
              </w:rPr>
            </w:pPr>
            <w:r w:rsidRPr="00175B4B">
              <w:rPr>
                <w:rFonts w:ascii="Times New Roman" w:hAnsi="Times New Roman"/>
              </w:rPr>
              <w:t>Знания</w:t>
            </w:r>
          </w:p>
        </w:tc>
      </w:tr>
      <w:tr w:rsidR="00B86FAA" w:rsidRPr="00175B4B" w:rsidTr="009052E8">
        <w:trPr>
          <w:trHeight w:val="212"/>
        </w:trPr>
        <w:tc>
          <w:tcPr>
            <w:tcW w:w="1589" w:type="dxa"/>
          </w:tcPr>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ОК.</w:t>
            </w:r>
            <w:r w:rsidR="007F0E3F">
              <w:rPr>
                <w:rFonts w:ascii="Times New Roman" w:hAnsi="Times New Roman"/>
                <w:i/>
              </w:rPr>
              <w:t>0</w:t>
            </w:r>
            <w:r w:rsidRPr="00175B4B">
              <w:rPr>
                <w:rFonts w:ascii="Times New Roman" w:hAnsi="Times New Roman"/>
                <w:i/>
              </w:rPr>
              <w:t>1-</w:t>
            </w:r>
            <w:r w:rsidR="007F0E3F">
              <w:rPr>
                <w:rFonts w:ascii="Times New Roman" w:hAnsi="Times New Roman"/>
                <w:i/>
              </w:rPr>
              <w:t>09</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3.3</w:t>
            </w:r>
          </w:p>
        </w:tc>
        <w:tc>
          <w:tcPr>
            <w:tcW w:w="3764" w:type="dxa"/>
          </w:tcPr>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 1 определять напряжения в конструкционных элементах;</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Уо2 определять передаточное отношение;</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Уо3 проводить расчет и проектировать детали и сборочные единицы общего назначения;</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Уо4 проводить сборочно-разборочные работы в соответствии с характером соединений деталей и сборочных единиц;</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 5 производить расчеты на сжатие, срез и смятие;</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 6 производить расчеты элементов конструкций на прочность, жесткость и устойчивость;</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Уо 7 собирать конструкции из деталей по чертежам и схемам;</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b/>
                <w:sz w:val="22"/>
                <w:szCs w:val="22"/>
              </w:rPr>
            </w:pPr>
            <w:r w:rsidRPr="00175B4B">
              <w:rPr>
                <w:sz w:val="22"/>
                <w:szCs w:val="22"/>
              </w:rPr>
              <w:t>Уо 8 читать кинематические схемы.</w:t>
            </w:r>
          </w:p>
          <w:p w:rsidR="00B86FAA" w:rsidRPr="00175B4B" w:rsidRDefault="00B86FAA" w:rsidP="00CF4BA8">
            <w:pPr>
              <w:suppressAutoHyphens/>
              <w:spacing w:after="0" w:line="240" w:lineRule="auto"/>
              <w:jc w:val="center"/>
              <w:rPr>
                <w:rFonts w:ascii="Times New Roman" w:hAnsi="Times New Roman"/>
                <w:i/>
              </w:rPr>
            </w:pPr>
          </w:p>
        </w:tc>
        <w:tc>
          <w:tcPr>
            <w:tcW w:w="4111" w:type="dxa"/>
          </w:tcPr>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1 виды движений и преобразующие движения механизмы;</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2 виды износа и деформаций деталей и узлов;</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3 виды передач;</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4 их устройство, назначение, преимущества и недостатки, условные обозначения на схемах;</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5 кинематику механизмов, соединения деталей машин, механические передачи, виды и устройство передач;</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6 методику расчета конструкций на прочность, жесткость и устойчивость при различных видах деформации;</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7 методику расчета на сжатие, срез и смятие;</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8 назначение и классификацию подшипников;</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9 характер соединения основных сборочных единиц и деталей;</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10 основные типы смазочных устройств;</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11 типы, назначение, устройство редукторов;</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sz w:val="22"/>
                <w:szCs w:val="22"/>
              </w:rPr>
            </w:pPr>
            <w:r w:rsidRPr="00175B4B">
              <w:rPr>
                <w:sz w:val="22"/>
                <w:szCs w:val="22"/>
              </w:rPr>
              <w:t>Зо 11 трение, его виды, роль трения в технике;</w:t>
            </w:r>
          </w:p>
          <w:p w:rsidR="00B86FAA" w:rsidRPr="00175B4B" w:rsidRDefault="00B86FAA" w:rsidP="00CF4BA8">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60"/>
              <w:jc w:val="both"/>
              <w:rPr>
                <w:i/>
                <w:sz w:val="22"/>
                <w:szCs w:val="22"/>
              </w:rPr>
            </w:pPr>
            <w:r w:rsidRPr="00175B4B">
              <w:rPr>
                <w:sz w:val="22"/>
                <w:szCs w:val="22"/>
              </w:rPr>
              <w:t>Зо 12 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rsidR="00B86FAA" w:rsidRPr="00175B4B" w:rsidRDefault="00B86FAA" w:rsidP="00B86FAA">
      <w:pPr>
        <w:suppressAutoHyphens/>
        <w:spacing w:after="240" w:line="240" w:lineRule="auto"/>
        <w:ind w:firstLine="709"/>
        <w:rPr>
          <w:rFonts w:ascii="Times New Roman" w:hAnsi="Times New Roman"/>
          <w:b/>
        </w:rPr>
      </w:pPr>
    </w:p>
    <w:p w:rsidR="00CF4BA8" w:rsidRPr="00175B4B" w:rsidRDefault="00CF4BA8">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B86FAA" w:rsidRPr="00175B4B" w:rsidRDefault="00B86FAA" w:rsidP="00B86FAA">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B86FAA" w:rsidRPr="00175B4B" w:rsidRDefault="00B86FAA" w:rsidP="00B86FAA">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86FAA" w:rsidRPr="00175B4B" w:rsidTr="009052E8">
        <w:trPr>
          <w:trHeight w:val="490"/>
        </w:trPr>
        <w:tc>
          <w:tcPr>
            <w:tcW w:w="3685" w:type="pct"/>
            <w:vAlign w:val="center"/>
          </w:tcPr>
          <w:p w:rsidR="00B86FAA" w:rsidRPr="00175B4B" w:rsidRDefault="00B86FAA" w:rsidP="009052E8">
            <w:pPr>
              <w:suppressAutoHyphens/>
              <w:rPr>
                <w:rFonts w:ascii="Times New Roman" w:hAnsi="Times New Roman"/>
                <w:b/>
              </w:rPr>
            </w:pPr>
            <w:r w:rsidRPr="00175B4B">
              <w:rPr>
                <w:rFonts w:ascii="Times New Roman" w:hAnsi="Times New Roman"/>
                <w:b/>
              </w:rPr>
              <w:t>Вид учебной работы</w:t>
            </w:r>
          </w:p>
        </w:tc>
        <w:tc>
          <w:tcPr>
            <w:tcW w:w="1314" w:type="pct"/>
            <w:vAlign w:val="center"/>
          </w:tcPr>
          <w:p w:rsidR="00B86FAA" w:rsidRPr="00175B4B" w:rsidRDefault="00B86FAA" w:rsidP="009052E8">
            <w:pPr>
              <w:suppressAutoHyphens/>
              <w:rPr>
                <w:rFonts w:ascii="Times New Roman" w:hAnsi="Times New Roman"/>
                <w:b/>
                <w:iCs/>
              </w:rPr>
            </w:pPr>
            <w:r w:rsidRPr="00175B4B">
              <w:rPr>
                <w:rFonts w:ascii="Times New Roman" w:hAnsi="Times New Roman"/>
                <w:b/>
                <w:iCs/>
              </w:rPr>
              <w:t>Объем в часах</w:t>
            </w:r>
          </w:p>
        </w:tc>
      </w:tr>
      <w:tr w:rsidR="00B86FAA" w:rsidRPr="00175B4B" w:rsidTr="009052E8">
        <w:trPr>
          <w:trHeight w:val="490"/>
        </w:trPr>
        <w:tc>
          <w:tcPr>
            <w:tcW w:w="3685" w:type="pct"/>
            <w:vAlign w:val="center"/>
          </w:tcPr>
          <w:p w:rsidR="00B86FAA" w:rsidRPr="00175B4B" w:rsidRDefault="00B86FAA"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4" w:type="pct"/>
            <w:vAlign w:val="center"/>
          </w:tcPr>
          <w:p w:rsidR="00B86FAA" w:rsidRPr="00175B4B" w:rsidRDefault="00B86FAA" w:rsidP="00CF4BA8">
            <w:pPr>
              <w:suppressAutoHyphens/>
              <w:spacing w:after="0"/>
              <w:jc w:val="center"/>
              <w:rPr>
                <w:rFonts w:ascii="Times New Roman" w:hAnsi="Times New Roman"/>
                <w:iCs/>
              </w:rPr>
            </w:pPr>
            <w:r w:rsidRPr="00175B4B">
              <w:rPr>
                <w:rFonts w:ascii="Times New Roman" w:hAnsi="Times New Roman"/>
                <w:iCs/>
              </w:rPr>
              <w:t>70</w:t>
            </w:r>
          </w:p>
        </w:tc>
      </w:tr>
      <w:tr w:rsidR="00B86FAA" w:rsidRPr="00175B4B" w:rsidTr="009052E8">
        <w:trPr>
          <w:trHeight w:val="490"/>
        </w:trPr>
        <w:tc>
          <w:tcPr>
            <w:tcW w:w="3685" w:type="pct"/>
            <w:shd w:val="clear" w:color="auto" w:fill="auto"/>
            <w:vAlign w:val="center"/>
          </w:tcPr>
          <w:p w:rsidR="00B86FAA" w:rsidRPr="00175B4B" w:rsidRDefault="00B86FAA"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4" w:type="pct"/>
            <w:shd w:val="clear" w:color="auto" w:fill="auto"/>
            <w:vAlign w:val="center"/>
          </w:tcPr>
          <w:p w:rsidR="00B86FAA" w:rsidRPr="00175B4B" w:rsidRDefault="00B86FAA" w:rsidP="00CF4BA8">
            <w:pPr>
              <w:suppressAutoHyphens/>
              <w:spacing w:after="0"/>
              <w:jc w:val="center"/>
              <w:rPr>
                <w:rFonts w:ascii="Times New Roman" w:hAnsi="Times New Roman"/>
                <w:iCs/>
              </w:rPr>
            </w:pPr>
            <w:r w:rsidRPr="00175B4B">
              <w:rPr>
                <w:rFonts w:ascii="Times New Roman" w:hAnsi="Times New Roman"/>
                <w:iCs/>
              </w:rPr>
              <w:t>34</w:t>
            </w:r>
          </w:p>
        </w:tc>
      </w:tr>
      <w:tr w:rsidR="00B86FAA" w:rsidRPr="00175B4B" w:rsidTr="009052E8">
        <w:trPr>
          <w:trHeight w:val="336"/>
        </w:trPr>
        <w:tc>
          <w:tcPr>
            <w:tcW w:w="5000" w:type="pct"/>
            <w:gridSpan w:val="2"/>
            <w:vAlign w:val="center"/>
          </w:tcPr>
          <w:p w:rsidR="00B86FAA" w:rsidRPr="00175B4B" w:rsidRDefault="00B86FAA" w:rsidP="009052E8">
            <w:pPr>
              <w:suppressAutoHyphens/>
              <w:spacing w:after="0"/>
              <w:rPr>
                <w:rFonts w:ascii="Times New Roman" w:hAnsi="Times New Roman"/>
                <w:iCs/>
              </w:rPr>
            </w:pPr>
            <w:r w:rsidRPr="00175B4B">
              <w:rPr>
                <w:rFonts w:ascii="Times New Roman" w:hAnsi="Times New Roman"/>
              </w:rPr>
              <w:t>в т. ч.:</w:t>
            </w:r>
          </w:p>
        </w:tc>
      </w:tr>
      <w:tr w:rsidR="00B86FAA" w:rsidRPr="00175B4B" w:rsidTr="009052E8">
        <w:trPr>
          <w:trHeight w:val="490"/>
        </w:trPr>
        <w:tc>
          <w:tcPr>
            <w:tcW w:w="3685" w:type="pct"/>
            <w:vAlign w:val="center"/>
          </w:tcPr>
          <w:p w:rsidR="00B86FAA" w:rsidRPr="00175B4B" w:rsidRDefault="00B86FAA"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4" w:type="pct"/>
            <w:vAlign w:val="center"/>
          </w:tcPr>
          <w:p w:rsidR="00B86FAA" w:rsidRPr="00175B4B" w:rsidRDefault="00B86FAA" w:rsidP="00CF4BA8">
            <w:pPr>
              <w:suppressAutoHyphens/>
              <w:spacing w:after="0"/>
              <w:jc w:val="center"/>
              <w:rPr>
                <w:rFonts w:ascii="Times New Roman" w:hAnsi="Times New Roman"/>
                <w:iCs/>
              </w:rPr>
            </w:pPr>
            <w:r w:rsidRPr="00175B4B">
              <w:rPr>
                <w:rFonts w:ascii="Times New Roman" w:hAnsi="Times New Roman"/>
                <w:iCs/>
              </w:rPr>
              <w:t>34</w:t>
            </w:r>
          </w:p>
        </w:tc>
      </w:tr>
      <w:tr w:rsidR="00B86FAA" w:rsidRPr="00175B4B" w:rsidTr="009052E8">
        <w:trPr>
          <w:trHeight w:val="490"/>
        </w:trPr>
        <w:tc>
          <w:tcPr>
            <w:tcW w:w="3685" w:type="pct"/>
            <w:vAlign w:val="center"/>
          </w:tcPr>
          <w:p w:rsidR="00B86FAA" w:rsidRPr="00175B4B" w:rsidRDefault="00B86FAA" w:rsidP="009052E8">
            <w:pPr>
              <w:suppressAutoHyphens/>
              <w:spacing w:after="0"/>
              <w:rPr>
                <w:rFonts w:ascii="Times New Roman" w:hAnsi="Times New Roman"/>
              </w:rPr>
            </w:pPr>
            <w:r w:rsidRPr="00175B4B">
              <w:rPr>
                <w:rFonts w:ascii="Times New Roman" w:hAnsi="Times New Roman"/>
              </w:rPr>
              <w:t>практические занятия</w:t>
            </w:r>
            <w:r w:rsidRPr="00175B4B">
              <w:rPr>
                <w:rFonts w:ascii="Times New Roman" w:hAnsi="Times New Roman"/>
                <w:i/>
              </w:rPr>
              <w:t xml:space="preserve"> (если предусмотрено)</w:t>
            </w:r>
          </w:p>
        </w:tc>
        <w:tc>
          <w:tcPr>
            <w:tcW w:w="1314" w:type="pct"/>
            <w:vAlign w:val="center"/>
          </w:tcPr>
          <w:p w:rsidR="00B86FAA" w:rsidRPr="00175B4B" w:rsidRDefault="00B86FAA" w:rsidP="00CF4BA8">
            <w:pPr>
              <w:suppressAutoHyphens/>
              <w:spacing w:after="0"/>
              <w:jc w:val="center"/>
              <w:rPr>
                <w:rFonts w:ascii="Times New Roman" w:hAnsi="Times New Roman"/>
                <w:iCs/>
              </w:rPr>
            </w:pPr>
            <w:r w:rsidRPr="00175B4B">
              <w:rPr>
                <w:rFonts w:ascii="Times New Roman" w:hAnsi="Times New Roman"/>
                <w:iCs/>
              </w:rPr>
              <w:t>34</w:t>
            </w:r>
          </w:p>
        </w:tc>
      </w:tr>
      <w:tr w:rsidR="00B86FAA" w:rsidRPr="00175B4B" w:rsidTr="009052E8">
        <w:trPr>
          <w:trHeight w:val="267"/>
        </w:trPr>
        <w:tc>
          <w:tcPr>
            <w:tcW w:w="3685" w:type="pct"/>
            <w:vAlign w:val="center"/>
          </w:tcPr>
          <w:p w:rsidR="00B86FAA" w:rsidRPr="00175B4B" w:rsidRDefault="00CF4BA8" w:rsidP="00CF4BA8">
            <w:pPr>
              <w:suppressAutoHyphens/>
              <w:spacing w:after="0"/>
              <w:rPr>
                <w:rFonts w:ascii="Times New Roman" w:hAnsi="Times New Roman"/>
                <w:i/>
              </w:rPr>
            </w:pPr>
            <w:r w:rsidRPr="00175B4B">
              <w:rPr>
                <w:rFonts w:ascii="Times New Roman" w:hAnsi="Times New Roman"/>
                <w:i/>
              </w:rPr>
              <w:t>Самостоятельная работа</w:t>
            </w:r>
          </w:p>
        </w:tc>
        <w:tc>
          <w:tcPr>
            <w:tcW w:w="1314" w:type="pct"/>
            <w:vAlign w:val="center"/>
          </w:tcPr>
          <w:p w:rsidR="00B86FAA" w:rsidRPr="00175B4B" w:rsidRDefault="00B86FAA" w:rsidP="00CF4BA8">
            <w:pPr>
              <w:suppressAutoHyphens/>
              <w:spacing w:after="0"/>
              <w:jc w:val="center"/>
              <w:rPr>
                <w:rFonts w:ascii="Times New Roman" w:hAnsi="Times New Roman"/>
                <w:iCs/>
              </w:rPr>
            </w:pPr>
            <w:r w:rsidRPr="00175B4B">
              <w:rPr>
                <w:rFonts w:ascii="Times New Roman" w:hAnsi="Times New Roman"/>
                <w:iCs/>
              </w:rPr>
              <w:t>2</w:t>
            </w:r>
          </w:p>
        </w:tc>
      </w:tr>
      <w:tr w:rsidR="00B86FAA" w:rsidRPr="00175B4B" w:rsidTr="009052E8">
        <w:trPr>
          <w:trHeight w:val="331"/>
        </w:trPr>
        <w:tc>
          <w:tcPr>
            <w:tcW w:w="3685" w:type="pct"/>
            <w:vAlign w:val="center"/>
          </w:tcPr>
          <w:p w:rsidR="00B86FAA" w:rsidRPr="00175B4B" w:rsidRDefault="00B86FAA"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B86FAA" w:rsidRPr="00175B4B" w:rsidRDefault="00CF4BA8" w:rsidP="00CF4BA8">
            <w:pPr>
              <w:suppressAutoHyphens/>
              <w:spacing w:after="0"/>
              <w:rPr>
                <w:rFonts w:ascii="Times New Roman" w:hAnsi="Times New Roman"/>
                <w:iCs/>
              </w:rPr>
            </w:pPr>
            <w:r w:rsidRPr="00175B4B">
              <w:rPr>
                <w:rFonts w:ascii="Times New Roman" w:hAnsi="Times New Roman"/>
                <w:iCs/>
              </w:rPr>
              <w:t>в форме дифференцированного</w:t>
            </w:r>
            <w:r w:rsidR="00B86FAA" w:rsidRPr="00175B4B">
              <w:rPr>
                <w:rFonts w:ascii="Times New Roman" w:hAnsi="Times New Roman"/>
                <w:iCs/>
              </w:rPr>
              <w:t xml:space="preserve"> зачет</w:t>
            </w:r>
            <w:r w:rsidRPr="00175B4B">
              <w:rPr>
                <w:rFonts w:ascii="Times New Roman" w:hAnsi="Times New Roman"/>
                <w:iCs/>
              </w:rPr>
              <w:t>а в 4 семестре</w:t>
            </w:r>
            <w:r w:rsidR="00B86FAA" w:rsidRPr="00175B4B">
              <w:rPr>
                <w:rFonts w:ascii="Times New Roman" w:hAnsi="Times New Roman"/>
                <w:iCs/>
              </w:rPr>
              <w:t xml:space="preserve"> </w:t>
            </w:r>
          </w:p>
        </w:tc>
        <w:tc>
          <w:tcPr>
            <w:tcW w:w="1314" w:type="pct"/>
            <w:vAlign w:val="center"/>
          </w:tcPr>
          <w:p w:rsidR="00B86FAA" w:rsidRPr="00175B4B" w:rsidRDefault="00B86FAA" w:rsidP="009052E8">
            <w:pPr>
              <w:suppressAutoHyphens/>
              <w:spacing w:after="0"/>
              <w:rPr>
                <w:rFonts w:ascii="Times New Roman" w:hAnsi="Times New Roman"/>
                <w:iCs/>
              </w:rPr>
            </w:pPr>
          </w:p>
        </w:tc>
      </w:tr>
    </w:tbl>
    <w:p w:rsidR="00B86FAA" w:rsidRPr="00175B4B" w:rsidRDefault="00B86FAA" w:rsidP="00B86FAA">
      <w:pPr>
        <w:suppressAutoHyphens/>
        <w:spacing w:after="120"/>
        <w:rPr>
          <w:rFonts w:ascii="Times New Roman" w:hAnsi="Times New Roman"/>
          <w:b/>
          <w:i/>
        </w:rPr>
      </w:pPr>
    </w:p>
    <w:p w:rsidR="00B86FAA" w:rsidRPr="00175B4B" w:rsidRDefault="00B86FAA" w:rsidP="00B86FAA">
      <w:pPr>
        <w:rPr>
          <w:rFonts w:ascii="Times New Roman" w:hAnsi="Times New Roman"/>
          <w:b/>
          <w:i/>
        </w:rPr>
        <w:sectPr w:rsidR="00B86FAA" w:rsidRPr="00175B4B">
          <w:pgSz w:w="11906" w:h="16838"/>
          <w:pgMar w:top="1134" w:right="850" w:bottom="284" w:left="1701" w:header="708" w:footer="708" w:gutter="0"/>
          <w:cols w:space="720"/>
          <w:docGrid w:linePitch="299"/>
        </w:sectPr>
      </w:pPr>
    </w:p>
    <w:p w:rsidR="00B86FAA" w:rsidRPr="0002342C" w:rsidRDefault="00B86FAA" w:rsidP="00B86FAA">
      <w:pPr>
        <w:ind w:firstLine="709"/>
        <w:rPr>
          <w:rFonts w:ascii="Times New Roman" w:hAnsi="Times New Roman"/>
          <w:b/>
          <w:bCs/>
          <w:sz w:val="24"/>
          <w:szCs w:val="24"/>
        </w:rPr>
      </w:pPr>
      <w:r w:rsidRPr="0002342C">
        <w:rPr>
          <w:rFonts w:ascii="Times New Roman" w:hAnsi="Times New Roman"/>
          <w:b/>
          <w:sz w:val="24"/>
          <w:szCs w:val="24"/>
        </w:rPr>
        <w:lastRenderedPageBreak/>
        <w:t xml:space="preserve">2.2. Тематический план и содержание учебной дисциплины </w:t>
      </w:r>
    </w:p>
    <w:tbl>
      <w:tblPr>
        <w:tblW w:w="15468" w:type="dxa"/>
        <w:tblInd w:w="-2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40" w:type="dxa"/>
          <w:right w:w="40" w:type="dxa"/>
        </w:tblCellMar>
        <w:tblLook w:val="04A0" w:firstRow="1" w:lastRow="0" w:firstColumn="1" w:lastColumn="0" w:noHBand="0" w:noVBand="1"/>
      </w:tblPr>
      <w:tblGrid>
        <w:gridCol w:w="2508"/>
        <w:gridCol w:w="5241"/>
        <w:gridCol w:w="1559"/>
        <w:gridCol w:w="2311"/>
        <w:gridCol w:w="1854"/>
        <w:gridCol w:w="1995"/>
      </w:tblGrid>
      <w:tr w:rsidR="00B86FAA" w:rsidRPr="00175B4B" w:rsidTr="00F15DBD">
        <w:tc>
          <w:tcPr>
            <w:tcW w:w="2508" w:type="dxa"/>
            <w:shd w:val="clear" w:color="auto" w:fill="FFFFFF"/>
            <w:vAlign w:val="center"/>
          </w:tcPr>
          <w:p w:rsidR="00B86FAA" w:rsidRPr="00175B4B" w:rsidRDefault="00B86FAA" w:rsidP="00CF4BA8">
            <w:pPr>
              <w:suppressAutoHyphens/>
              <w:spacing w:after="0"/>
              <w:jc w:val="center"/>
              <w:rPr>
                <w:rFonts w:ascii="Times New Roman" w:hAnsi="Times New Roman"/>
                <w:b/>
                <w:bCs/>
              </w:rPr>
            </w:pPr>
            <w:r w:rsidRPr="00175B4B">
              <w:rPr>
                <w:rFonts w:ascii="Times New Roman" w:hAnsi="Times New Roman"/>
                <w:b/>
                <w:bCs/>
              </w:rPr>
              <w:t>Наименование разделов и тем</w:t>
            </w:r>
          </w:p>
        </w:tc>
        <w:tc>
          <w:tcPr>
            <w:tcW w:w="5241" w:type="dxa"/>
            <w:shd w:val="clear" w:color="auto" w:fill="FFFFFF"/>
            <w:vAlign w:val="center"/>
          </w:tcPr>
          <w:p w:rsidR="00B86FAA" w:rsidRPr="00175B4B" w:rsidRDefault="000B5134" w:rsidP="00CF4BA8">
            <w:pPr>
              <w:suppressAutoHyphens/>
              <w:spacing w:after="0"/>
              <w:jc w:val="center"/>
              <w:rPr>
                <w:rFonts w:ascii="Times New Roman" w:hAnsi="Times New Roman"/>
                <w:b/>
                <w:bCs/>
              </w:rPr>
            </w:pPr>
            <w:r w:rsidRPr="00175B4B">
              <w:rPr>
                <w:rFonts w:ascii="Times New Roman" w:hAnsi="Times New Roman"/>
                <w:b/>
                <w:bCs/>
              </w:rPr>
              <w:t>Дидактические единицы, содержание</w:t>
            </w:r>
            <w:r w:rsidR="00B86FAA" w:rsidRPr="00175B4B">
              <w:rPr>
                <w:rFonts w:ascii="Times New Roman" w:hAnsi="Times New Roman"/>
                <w:b/>
                <w:bCs/>
              </w:rPr>
              <w:t xml:space="preserve"> и формы организации деятельности обучающихся</w:t>
            </w:r>
          </w:p>
        </w:tc>
        <w:tc>
          <w:tcPr>
            <w:tcW w:w="1559" w:type="dxa"/>
            <w:tcBorders>
              <w:right w:val="single" w:sz="4" w:space="0" w:color="auto"/>
            </w:tcBorders>
            <w:shd w:val="clear" w:color="auto" w:fill="FFFFFF"/>
            <w:vAlign w:val="center"/>
          </w:tcPr>
          <w:p w:rsidR="00B86FAA" w:rsidRPr="00175B4B" w:rsidRDefault="00B86FAA" w:rsidP="00CF4BA8">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2311" w:type="dxa"/>
            <w:tcBorders>
              <w:right w:val="single" w:sz="4" w:space="0" w:color="auto"/>
            </w:tcBorders>
            <w:shd w:val="clear" w:color="auto" w:fill="FFFFFF"/>
            <w:vAlign w:val="center"/>
          </w:tcPr>
          <w:p w:rsidR="00B86FAA" w:rsidRPr="00175B4B" w:rsidRDefault="00B86FAA" w:rsidP="00CF4BA8">
            <w:pPr>
              <w:suppressAutoHyphens/>
              <w:spacing w:after="0"/>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854" w:type="dxa"/>
            <w:tcBorders>
              <w:right w:val="single" w:sz="4" w:space="0" w:color="auto"/>
            </w:tcBorders>
            <w:shd w:val="clear" w:color="auto" w:fill="FFFFFF"/>
          </w:tcPr>
          <w:p w:rsidR="00B86FAA" w:rsidRPr="00175B4B" w:rsidRDefault="00B86FAA" w:rsidP="00CF4BA8">
            <w:pPr>
              <w:suppressAutoHyphens/>
              <w:spacing w:after="0"/>
              <w:jc w:val="center"/>
              <w:rPr>
                <w:rFonts w:ascii="Times New Roman" w:hAnsi="Times New Roman"/>
                <w:b/>
                <w:bCs/>
              </w:rPr>
            </w:pPr>
            <w:r w:rsidRPr="00175B4B">
              <w:rPr>
                <w:rFonts w:ascii="Times New Roman" w:hAnsi="Times New Roman"/>
              </w:rPr>
              <w:t>Код ПК, ОК</w:t>
            </w:r>
          </w:p>
        </w:tc>
        <w:tc>
          <w:tcPr>
            <w:tcW w:w="1995" w:type="dxa"/>
            <w:tcBorders>
              <w:right w:val="single" w:sz="4" w:space="0" w:color="auto"/>
            </w:tcBorders>
            <w:shd w:val="clear" w:color="auto" w:fill="FFFFFF"/>
          </w:tcPr>
          <w:p w:rsidR="00B86FAA" w:rsidRPr="00175B4B" w:rsidRDefault="00B86FAA" w:rsidP="00CF4BA8">
            <w:pPr>
              <w:suppressAutoHyphens/>
              <w:spacing w:after="0"/>
              <w:jc w:val="center"/>
              <w:rPr>
                <w:rFonts w:ascii="Times New Roman" w:hAnsi="Times New Roman"/>
                <w:b/>
                <w:bCs/>
              </w:rPr>
            </w:pPr>
            <w:r w:rsidRPr="00175B4B">
              <w:rPr>
                <w:rFonts w:ascii="Times New Roman" w:hAnsi="Times New Roman"/>
              </w:rPr>
              <w:t>Код Н/У/З</w:t>
            </w:r>
          </w:p>
        </w:tc>
      </w:tr>
      <w:tr w:rsidR="00B86FAA" w:rsidRPr="00175B4B" w:rsidTr="00F15DBD">
        <w:trPr>
          <w:tblHeader/>
        </w:trPr>
        <w:tc>
          <w:tcPr>
            <w:tcW w:w="7749" w:type="dxa"/>
            <w:gridSpan w:val="2"/>
            <w:tcBorders>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1</w:t>
            </w:r>
          </w:p>
        </w:tc>
        <w:tc>
          <w:tcPr>
            <w:tcW w:w="1559"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2</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3</w:t>
            </w: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4</w:t>
            </w: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p>
        </w:tc>
      </w:tr>
      <w:tr w:rsidR="00B86FAA" w:rsidRPr="00175B4B" w:rsidTr="00F15DBD">
        <w:tc>
          <w:tcPr>
            <w:tcW w:w="7749" w:type="dxa"/>
            <w:gridSpan w:val="2"/>
            <w:tcBorders>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Раздел 1 Теоретическая механика</w:t>
            </w:r>
          </w:p>
        </w:tc>
        <w:tc>
          <w:tcPr>
            <w:tcW w:w="1559"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r w:rsidRPr="00175B4B">
              <w:rPr>
                <w:rFonts w:ascii="Times New Roman" w:hAnsi="Times New Roman"/>
                <w:b/>
                <w:bCs/>
              </w:rPr>
              <w:t>22</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spacing w:after="0" w:line="240" w:lineRule="auto"/>
              <w:jc w:val="center"/>
              <w:rPr>
                <w:rFonts w:ascii="Times New Roman" w:hAnsi="Times New Roman"/>
                <w:b/>
                <w:bCs/>
              </w:rPr>
            </w:pPr>
          </w:p>
        </w:tc>
      </w:tr>
      <w:tr w:rsidR="00B86FAA" w:rsidRPr="00175B4B" w:rsidTr="00F15DBD">
        <w:tc>
          <w:tcPr>
            <w:tcW w:w="2508" w:type="dxa"/>
            <w:vMerge w:val="restart"/>
            <w:shd w:val="clear" w:color="auto" w:fill="FFFFFF"/>
            <w:vAlign w:val="center"/>
          </w:tcPr>
          <w:p w:rsidR="00B86FAA" w:rsidRPr="00175B4B" w:rsidRDefault="00B86FAA" w:rsidP="00CF4BA8">
            <w:pPr>
              <w:pStyle w:val="Style4"/>
              <w:shd w:val="clear" w:color="auto" w:fill="FFFFFF"/>
              <w:spacing w:line="240" w:lineRule="auto"/>
              <w:ind w:firstLine="0"/>
              <w:jc w:val="center"/>
              <w:rPr>
                <w:rFonts w:ascii="Times New Roman" w:hAnsi="Times New Roman"/>
                <w:b/>
                <w:bCs/>
                <w:sz w:val="22"/>
                <w:szCs w:val="22"/>
              </w:rPr>
            </w:pPr>
            <w:r w:rsidRPr="00175B4B">
              <w:rPr>
                <w:rFonts w:ascii="Times New Roman" w:hAnsi="Times New Roman"/>
                <w:b/>
                <w:bCs/>
                <w:sz w:val="22"/>
                <w:szCs w:val="22"/>
              </w:rPr>
              <w:t>Тема 1.1.</w:t>
            </w:r>
          </w:p>
          <w:p w:rsidR="00B86FAA" w:rsidRPr="00175B4B" w:rsidRDefault="00B86FAA" w:rsidP="00CF4BA8">
            <w:pPr>
              <w:pStyle w:val="Style4"/>
              <w:shd w:val="clear" w:color="auto" w:fill="FFFFFF"/>
              <w:spacing w:line="240" w:lineRule="auto"/>
              <w:ind w:firstLine="0"/>
              <w:jc w:val="center"/>
              <w:rPr>
                <w:rFonts w:ascii="Times New Roman" w:hAnsi="Times New Roman"/>
                <w:b/>
                <w:bCs/>
                <w:sz w:val="22"/>
                <w:szCs w:val="22"/>
              </w:rPr>
            </w:pPr>
            <w:r w:rsidRPr="00175B4B">
              <w:rPr>
                <w:rFonts w:ascii="Times New Roman" w:hAnsi="Times New Roman"/>
                <w:b/>
                <w:bCs/>
                <w:sz w:val="22"/>
                <w:szCs w:val="22"/>
              </w:rPr>
              <w:t>Основные понятия и аксиомы статики</w:t>
            </w:r>
          </w:p>
          <w:p w:rsidR="00B86FAA" w:rsidRPr="00175B4B" w:rsidRDefault="00B86FAA" w:rsidP="00CF4BA8">
            <w:pPr>
              <w:pStyle w:val="Style4"/>
              <w:shd w:val="clear" w:color="auto" w:fill="FFFFFF"/>
              <w:spacing w:line="240" w:lineRule="auto"/>
              <w:ind w:firstLine="0"/>
              <w:jc w:val="center"/>
              <w:rPr>
                <w:rStyle w:val="FontStyle12"/>
                <w:b/>
                <w:bCs/>
                <w:sz w:val="22"/>
                <w:szCs w:val="22"/>
              </w:rPr>
            </w:pPr>
          </w:p>
        </w:tc>
        <w:tc>
          <w:tcPr>
            <w:tcW w:w="5241" w:type="dxa"/>
            <w:tcBorders>
              <w:right w:val="single" w:sz="4" w:space="0" w:color="auto"/>
            </w:tcBorders>
            <w:shd w:val="clear" w:color="auto" w:fill="FFFFFF"/>
          </w:tcPr>
          <w:p w:rsidR="00B86FAA" w:rsidRPr="00175B4B" w:rsidRDefault="00CF4BA8" w:rsidP="00CF4BA8">
            <w:pPr>
              <w:pStyle w:val="Style3"/>
              <w:widowControl/>
              <w:shd w:val="clear" w:color="auto" w:fill="FFFFFF"/>
              <w:rPr>
                <w:rStyle w:val="FontStyle13"/>
                <w:b/>
                <w:sz w:val="22"/>
                <w:szCs w:val="22"/>
              </w:rPr>
            </w:pPr>
            <w:r w:rsidRPr="00175B4B">
              <w:rPr>
                <w:rFonts w:ascii="Times New Roman" w:hAnsi="Times New Roman"/>
                <w:b/>
              </w:rPr>
              <w:t>Дидактические единицы, содержание</w:t>
            </w:r>
          </w:p>
        </w:tc>
        <w:tc>
          <w:tcPr>
            <w:tcW w:w="1559" w:type="dxa"/>
            <w:tcBorders>
              <w:left w:val="single" w:sz="4" w:space="0" w:color="auto"/>
              <w:bottom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b/>
                <w:i w:val="0"/>
                <w:iCs w:val="0"/>
              </w:rPr>
            </w:pPr>
            <w:r w:rsidRPr="00175B4B">
              <w:rPr>
                <w:rStyle w:val="FontStyle16"/>
                <w:b/>
              </w:rPr>
              <w:t>2</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b/>
                <w:i w:val="0"/>
                <w:iCs w:val="0"/>
              </w:rPr>
            </w:pP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r>
      <w:tr w:rsidR="00B86FAA" w:rsidRPr="00175B4B" w:rsidTr="00F15DBD">
        <w:trPr>
          <w:trHeight w:val="866"/>
        </w:trPr>
        <w:tc>
          <w:tcPr>
            <w:tcW w:w="2508" w:type="dxa"/>
            <w:vMerge/>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b/>
                <w:bCs/>
                <w:sz w:val="22"/>
                <w:szCs w:val="22"/>
              </w:rPr>
            </w:pPr>
          </w:p>
        </w:tc>
        <w:tc>
          <w:tcPr>
            <w:tcW w:w="5241" w:type="dxa"/>
            <w:tcBorders>
              <w:right w:val="single" w:sz="4" w:space="0" w:color="auto"/>
            </w:tcBorders>
            <w:shd w:val="clear" w:color="auto" w:fill="FFFFFF"/>
          </w:tcPr>
          <w:p w:rsidR="00B86FAA" w:rsidRPr="00175B4B" w:rsidRDefault="00B86FAA" w:rsidP="00CF4BA8">
            <w:pPr>
              <w:pStyle w:val="Style3"/>
              <w:widowControl/>
              <w:shd w:val="clear" w:color="auto" w:fill="FFFFFF"/>
              <w:rPr>
                <w:rStyle w:val="FontStyle13"/>
                <w:b/>
                <w:sz w:val="22"/>
                <w:szCs w:val="22"/>
              </w:rPr>
            </w:pPr>
            <w:r w:rsidRPr="00175B4B">
              <w:rPr>
                <w:rStyle w:val="FontStyle13"/>
                <w:b/>
                <w:sz w:val="22"/>
                <w:szCs w:val="22"/>
              </w:rPr>
              <w:t>Основные понятия и аксиомы статики</w:t>
            </w:r>
          </w:p>
          <w:p w:rsidR="00B86FAA" w:rsidRPr="00175B4B" w:rsidRDefault="00B86FAA" w:rsidP="00CF4BA8">
            <w:pPr>
              <w:pStyle w:val="Style3"/>
              <w:shd w:val="clear" w:color="auto" w:fill="FFFFFF"/>
              <w:rPr>
                <w:rStyle w:val="FontStyle13"/>
                <w:sz w:val="22"/>
                <w:szCs w:val="22"/>
              </w:rPr>
            </w:pPr>
            <w:r w:rsidRPr="00175B4B">
              <w:rPr>
                <w:rStyle w:val="FontStyle13"/>
                <w:sz w:val="22"/>
                <w:szCs w:val="22"/>
              </w:rPr>
              <w:t>Твердое тело и материальная точка.</w:t>
            </w:r>
            <w:r w:rsidR="00F15DBD" w:rsidRPr="00175B4B">
              <w:rPr>
                <w:rStyle w:val="FontStyle13"/>
                <w:sz w:val="22"/>
                <w:szCs w:val="22"/>
              </w:rPr>
              <w:t xml:space="preserve"> </w:t>
            </w:r>
            <w:r w:rsidRPr="00175B4B">
              <w:rPr>
                <w:rStyle w:val="FontStyle13"/>
                <w:sz w:val="22"/>
                <w:szCs w:val="22"/>
              </w:rPr>
              <w:t xml:space="preserve">Сила и ее характеристики. Система сил. Аксиомы статики. Связи и реакции связей. </w:t>
            </w:r>
          </w:p>
        </w:tc>
        <w:tc>
          <w:tcPr>
            <w:tcW w:w="1559" w:type="dxa"/>
            <w:tcBorders>
              <w:top w:val="single" w:sz="4" w:space="0" w:color="auto"/>
              <w:left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B86FAA" w:rsidRPr="00175B4B" w:rsidRDefault="00B86FAA" w:rsidP="00CF4BA8">
            <w:pPr>
              <w:suppressAutoHyphens/>
              <w:spacing w:after="0" w:line="240" w:lineRule="auto"/>
              <w:jc w:val="center"/>
              <w:rPr>
                <w:rStyle w:val="FontStyle16"/>
                <w:i w:val="0"/>
                <w:iCs w:val="0"/>
              </w:rPr>
            </w:pPr>
          </w:p>
        </w:tc>
        <w:tc>
          <w:tcPr>
            <w:tcW w:w="1854"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ОК </w:t>
            </w:r>
            <w:r w:rsidR="007F0E3F">
              <w:rPr>
                <w:rStyle w:val="FontStyle16"/>
              </w:rPr>
              <w:t>0</w:t>
            </w:r>
            <w:r w:rsidRPr="00175B4B">
              <w:rPr>
                <w:rStyle w:val="FontStyle16"/>
              </w:rPr>
              <w:t>1-</w:t>
            </w:r>
            <w:r w:rsidR="007F0E3F">
              <w:rPr>
                <w:rStyle w:val="FontStyle16"/>
              </w:rPr>
              <w:t>09</w:t>
            </w:r>
          </w:p>
          <w:p w:rsidR="00CF4BA8" w:rsidRPr="00175B4B" w:rsidRDefault="00CF4BA8"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CF4BA8" w:rsidRPr="00175B4B" w:rsidRDefault="00CF4BA8"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CF4BA8" w:rsidRPr="00175B4B" w:rsidRDefault="00CF4BA8"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CF4BA8"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Зо 1</w:t>
            </w:r>
          </w:p>
        </w:tc>
      </w:tr>
      <w:tr w:rsidR="00CF4BA8" w:rsidRPr="00175B4B" w:rsidTr="00F15DBD">
        <w:tc>
          <w:tcPr>
            <w:tcW w:w="2508" w:type="dxa"/>
            <w:vMerge w:val="restart"/>
            <w:shd w:val="clear" w:color="auto" w:fill="FFFFFF"/>
            <w:vAlign w:val="center"/>
          </w:tcPr>
          <w:p w:rsidR="00CF4BA8" w:rsidRPr="00175B4B" w:rsidRDefault="00CF4BA8" w:rsidP="00CF4BA8">
            <w:pPr>
              <w:pStyle w:val="Style4"/>
              <w:shd w:val="clear" w:color="auto" w:fill="FFFFFF"/>
              <w:spacing w:line="240" w:lineRule="auto"/>
              <w:ind w:firstLine="0"/>
              <w:jc w:val="center"/>
              <w:rPr>
                <w:rFonts w:ascii="Times New Roman" w:hAnsi="Times New Roman"/>
                <w:b/>
                <w:bCs/>
                <w:sz w:val="22"/>
                <w:szCs w:val="22"/>
              </w:rPr>
            </w:pPr>
            <w:r w:rsidRPr="00175B4B">
              <w:rPr>
                <w:rFonts w:ascii="Times New Roman" w:hAnsi="Times New Roman"/>
                <w:b/>
                <w:bCs/>
                <w:sz w:val="22"/>
                <w:szCs w:val="22"/>
              </w:rPr>
              <w:t>Тема 1.2.</w:t>
            </w:r>
          </w:p>
          <w:p w:rsidR="00CF4BA8" w:rsidRPr="00175B4B" w:rsidRDefault="00CF4BA8" w:rsidP="00CF4BA8">
            <w:pPr>
              <w:pStyle w:val="Style4"/>
              <w:shd w:val="clear" w:color="auto" w:fill="FFFFFF"/>
              <w:spacing w:line="240" w:lineRule="auto"/>
              <w:ind w:firstLine="0"/>
              <w:jc w:val="center"/>
              <w:rPr>
                <w:rFonts w:ascii="Times New Roman" w:hAnsi="Times New Roman"/>
                <w:b/>
                <w:bCs/>
                <w:sz w:val="22"/>
                <w:szCs w:val="22"/>
              </w:rPr>
            </w:pPr>
            <w:r w:rsidRPr="00175B4B">
              <w:rPr>
                <w:rFonts w:ascii="Times New Roman" w:hAnsi="Times New Roman"/>
                <w:b/>
                <w:bCs/>
                <w:sz w:val="22"/>
                <w:szCs w:val="22"/>
              </w:rPr>
              <w:t>Плоская система сходящихся сил.</w:t>
            </w:r>
          </w:p>
          <w:p w:rsidR="00CF4BA8" w:rsidRPr="00175B4B" w:rsidRDefault="00CF4BA8" w:rsidP="00CF4BA8">
            <w:pPr>
              <w:pStyle w:val="Style4"/>
              <w:shd w:val="clear" w:color="auto" w:fill="FFFFFF"/>
              <w:spacing w:line="240" w:lineRule="auto"/>
              <w:ind w:firstLine="0"/>
              <w:jc w:val="center"/>
              <w:rPr>
                <w:rStyle w:val="FontStyle12"/>
                <w:b/>
                <w:bCs/>
                <w:sz w:val="22"/>
                <w:szCs w:val="22"/>
              </w:rPr>
            </w:pPr>
          </w:p>
        </w:tc>
        <w:tc>
          <w:tcPr>
            <w:tcW w:w="5241" w:type="dxa"/>
            <w:tcBorders>
              <w:right w:val="single" w:sz="4" w:space="0" w:color="auto"/>
            </w:tcBorders>
            <w:shd w:val="clear" w:color="auto" w:fill="FFFFFF"/>
          </w:tcPr>
          <w:p w:rsidR="00CF4BA8" w:rsidRPr="00175B4B" w:rsidRDefault="00CF4BA8" w:rsidP="00CF4BA8">
            <w:pPr>
              <w:pStyle w:val="Style3"/>
              <w:widowControl/>
              <w:shd w:val="clear" w:color="auto" w:fill="FFFFFF"/>
              <w:rPr>
                <w:rStyle w:val="FontStyle13"/>
                <w:b/>
                <w:sz w:val="22"/>
                <w:szCs w:val="22"/>
              </w:rPr>
            </w:pPr>
            <w:r w:rsidRPr="00175B4B">
              <w:rPr>
                <w:rFonts w:ascii="Times New Roman" w:hAnsi="Times New Roman"/>
                <w:b/>
              </w:rPr>
              <w:t>Дидактические единицы, содержание</w:t>
            </w:r>
          </w:p>
        </w:tc>
        <w:tc>
          <w:tcPr>
            <w:tcW w:w="1559" w:type="dxa"/>
            <w:tcBorders>
              <w:left w:val="single" w:sz="4" w:space="0" w:color="auto"/>
              <w:bottom w:val="single" w:sz="4" w:space="0" w:color="auto"/>
              <w:right w:val="single" w:sz="4" w:space="0" w:color="auto"/>
            </w:tcBorders>
            <w:shd w:val="clear" w:color="auto" w:fill="FFFFFF"/>
            <w:vAlign w:val="center"/>
          </w:tcPr>
          <w:p w:rsidR="00CF4BA8" w:rsidRPr="00175B4B" w:rsidRDefault="00CF4BA8" w:rsidP="00CF4BA8">
            <w:pPr>
              <w:pStyle w:val="Style9"/>
              <w:shd w:val="clear" w:color="auto" w:fill="FFFFFF"/>
              <w:jc w:val="center"/>
              <w:rPr>
                <w:rStyle w:val="FontStyle16"/>
                <w:b/>
                <w:i w:val="0"/>
                <w:iCs w:val="0"/>
              </w:rPr>
            </w:pPr>
            <w:r w:rsidRPr="00175B4B">
              <w:rPr>
                <w:rStyle w:val="FontStyle16"/>
                <w:b/>
              </w:rPr>
              <w:t>2</w:t>
            </w:r>
          </w:p>
        </w:tc>
        <w:tc>
          <w:tcPr>
            <w:tcW w:w="2311" w:type="dxa"/>
            <w:tcBorders>
              <w:left w:val="single" w:sz="4" w:space="0" w:color="auto"/>
              <w:bottom w:val="single" w:sz="4" w:space="0" w:color="auto"/>
              <w:right w:val="single" w:sz="4" w:space="0" w:color="auto"/>
            </w:tcBorders>
            <w:shd w:val="clear" w:color="auto" w:fill="FFFFFF"/>
          </w:tcPr>
          <w:p w:rsidR="00CF4BA8" w:rsidRPr="00175B4B" w:rsidRDefault="00CF4BA8" w:rsidP="00CF4BA8">
            <w:pPr>
              <w:pStyle w:val="Style9"/>
              <w:shd w:val="clear" w:color="auto" w:fill="FFFFFF"/>
              <w:ind w:firstLine="142"/>
              <w:rPr>
                <w:rStyle w:val="FontStyle16"/>
                <w:b/>
                <w:i w:val="0"/>
                <w:iCs w:val="0"/>
              </w:rPr>
            </w:pPr>
          </w:p>
        </w:tc>
        <w:tc>
          <w:tcPr>
            <w:tcW w:w="1854" w:type="dxa"/>
            <w:tcBorders>
              <w:left w:val="single" w:sz="4" w:space="0" w:color="auto"/>
              <w:bottom w:val="single" w:sz="4" w:space="0" w:color="auto"/>
              <w:right w:val="single" w:sz="4" w:space="0" w:color="auto"/>
            </w:tcBorders>
            <w:shd w:val="clear" w:color="auto" w:fill="FFFFFF"/>
          </w:tcPr>
          <w:p w:rsidR="00CF4BA8" w:rsidRPr="00175B4B" w:rsidRDefault="00CF4BA8" w:rsidP="00CF4BA8">
            <w:pPr>
              <w:pStyle w:val="Style9"/>
              <w:shd w:val="clear" w:color="auto" w:fill="FFFFFF"/>
              <w:jc w:val="center"/>
              <w:rPr>
                <w:rStyle w:val="FontStyle16"/>
                <w:b/>
                <w:i w:val="0"/>
                <w:iCs w:val="0"/>
              </w:rPr>
            </w:pPr>
          </w:p>
        </w:tc>
        <w:tc>
          <w:tcPr>
            <w:tcW w:w="1995" w:type="dxa"/>
            <w:tcBorders>
              <w:left w:val="single" w:sz="4" w:space="0" w:color="auto"/>
              <w:bottom w:val="single" w:sz="4" w:space="0" w:color="auto"/>
              <w:right w:val="single" w:sz="4" w:space="0" w:color="auto"/>
            </w:tcBorders>
            <w:shd w:val="clear" w:color="auto" w:fill="FFFFFF"/>
          </w:tcPr>
          <w:p w:rsidR="00CF4BA8" w:rsidRPr="00175B4B" w:rsidRDefault="00CF4BA8" w:rsidP="00CF4BA8">
            <w:pPr>
              <w:pStyle w:val="Style9"/>
              <w:shd w:val="clear" w:color="auto" w:fill="FFFFFF"/>
              <w:jc w:val="center"/>
              <w:rPr>
                <w:rStyle w:val="FontStyle16"/>
                <w:b/>
                <w:i w:val="0"/>
                <w:iCs w:val="0"/>
              </w:rPr>
            </w:pPr>
          </w:p>
        </w:tc>
      </w:tr>
      <w:tr w:rsidR="00792B0E" w:rsidRPr="00175B4B" w:rsidTr="00F15DBD">
        <w:trPr>
          <w:trHeight w:val="1418"/>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b/>
                <w:bCs/>
                <w:sz w:val="22"/>
                <w:szCs w:val="22"/>
              </w:rPr>
            </w:pPr>
          </w:p>
        </w:tc>
        <w:tc>
          <w:tcPr>
            <w:tcW w:w="5241" w:type="dxa"/>
            <w:tcBorders>
              <w:right w:val="single" w:sz="4" w:space="0" w:color="auto"/>
            </w:tcBorders>
            <w:shd w:val="clear" w:color="auto" w:fill="FFFFFF"/>
          </w:tcPr>
          <w:p w:rsidR="00792B0E" w:rsidRPr="00175B4B" w:rsidRDefault="00792B0E" w:rsidP="00CF4BA8">
            <w:pPr>
              <w:pStyle w:val="Style3"/>
              <w:widowControl/>
              <w:shd w:val="clear" w:color="auto" w:fill="FFFFFF"/>
              <w:rPr>
                <w:rStyle w:val="FontStyle13"/>
                <w:sz w:val="22"/>
                <w:szCs w:val="22"/>
              </w:rPr>
            </w:pPr>
            <w:r w:rsidRPr="00175B4B">
              <w:rPr>
                <w:rStyle w:val="FontStyle13"/>
                <w:b/>
                <w:sz w:val="22"/>
                <w:szCs w:val="22"/>
              </w:rPr>
              <w:t>Сила. Проекция силы на ось.</w:t>
            </w:r>
          </w:p>
          <w:p w:rsidR="00792B0E" w:rsidRPr="00175B4B" w:rsidRDefault="00792B0E" w:rsidP="00CF4BA8">
            <w:pPr>
              <w:pStyle w:val="Style3"/>
              <w:shd w:val="clear" w:color="auto" w:fill="FFFFFF"/>
              <w:rPr>
                <w:rStyle w:val="FontStyle13"/>
                <w:sz w:val="22"/>
                <w:szCs w:val="22"/>
              </w:rPr>
            </w:pPr>
            <w:r w:rsidRPr="00175B4B">
              <w:rPr>
                <w:rStyle w:val="FontStyle13"/>
                <w:sz w:val="22"/>
                <w:szCs w:val="22"/>
              </w:rPr>
              <w:t xml:space="preserve">Система координат. Основные правила проецирования вектора на оси координат. Действия с векторами. Основные правила решения прямоугольных треугольников. Сидовой многоугольник. Разложение силы на две составляющие. </w:t>
            </w:r>
          </w:p>
        </w:tc>
        <w:tc>
          <w:tcPr>
            <w:tcW w:w="1559" w:type="dxa"/>
            <w:tcBorders>
              <w:top w:val="single" w:sz="4" w:space="0" w:color="auto"/>
              <w:left w:val="single" w:sz="4" w:space="0" w:color="auto"/>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val="restart"/>
            <w:tcBorders>
              <w:top w:val="single" w:sz="4" w:space="0" w:color="auto"/>
              <w:left w:val="single" w:sz="4" w:space="0" w:color="auto"/>
              <w:right w:val="single" w:sz="4" w:space="0" w:color="auto"/>
            </w:tcBorders>
            <w:shd w:val="clear" w:color="auto" w:fill="FFFFFF"/>
          </w:tcPr>
          <w:p w:rsidR="00792B0E"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r w:rsidR="00792B0E" w:rsidRPr="00175B4B">
              <w:rPr>
                <w:rFonts w:ascii="Times New Roman" w:hAnsi="Times New Roman"/>
                <w:i/>
              </w:rPr>
              <w:t xml:space="preserve"> </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top w:val="single" w:sz="4" w:space="0" w:color="auto"/>
              <w:left w:val="single" w:sz="4" w:space="0" w:color="auto"/>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Зо 1</w:t>
            </w:r>
          </w:p>
        </w:tc>
      </w:tr>
      <w:tr w:rsidR="00792B0E" w:rsidRPr="00175B4B" w:rsidTr="00ED13D0">
        <w:trPr>
          <w:trHeight w:val="245"/>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b/>
                <w:bCs/>
                <w:sz w:val="22"/>
                <w:szCs w:val="22"/>
              </w:rPr>
            </w:pPr>
          </w:p>
        </w:tc>
        <w:tc>
          <w:tcPr>
            <w:tcW w:w="5241" w:type="dxa"/>
            <w:tcBorders>
              <w:bottom w:val="single" w:sz="4" w:space="0" w:color="auto"/>
              <w:right w:val="single" w:sz="4" w:space="0" w:color="auto"/>
            </w:tcBorders>
            <w:shd w:val="clear" w:color="auto" w:fill="FFFFFF"/>
          </w:tcPr>
          <w:p w:rsidR="00792B0E" w:rsidRPr="00175B4B" w:rsidRDefault="00792B0E" w:rsidP="00CF4BA8">
            <w:pPr>
              <w:pStyle w:val="Style3"/>
              <w:shd w:val="clear" w:color="auto" w:fill="FFFFFF"/>
              <w:rPr>
                <w:rFonts w:ascii="Times New Roman" w:hAnsi="Times New Roman"/>
                <w:sz w:val="22"/>
                <w:szCs w:val="22"/>
              </w:rPr>
            </w:pPr>
            <w:r w:rsidRPr="00175B4B">
              <w:rPr>
                <w:rFonts w:ascii="Times New Roman" w:hAnsi="Times New Roman"/>
                <w:b/>
                <w:bCs/>
              </w:rPr>
              <w:t>В том числе практических и лабораторных занятий</w:t>
            </w:r>
            <w:r w:rsidRPr="00175B4B">
              <w:rPr>
                <w:rFonts w:ascii="Times New Roman" w:hAnsi="Times New Roman"/>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b/>
                <w:i w:val="0"/>
                <w:iCs w:val="0"/>
              </w:rPr>
            </w:pPr>
            <w:r w:rsidRPr="00175B4B">
              <w:rPr>
                <w:rStyle w:val="FontStyle16"/>
              </w:rPr>
              <w:t>4</w:t>
            </w:r>
          </w:p>
        </w:tc>
        <w:tc>
          <w:tcPr>
            <w:tcW w:w="2311" w:type="dxa"/>
            <w:vMerge w:val="restart"/>
            <w:tcBorders>
              <w:top w:val="single" w:sz="4" w:space="0" w:color="auto"/>
              <w:left w:val="single" w:sz="4" w:space="0" w:color="auto"/>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left w:val="single" w:sz="4" w:space="0" w:color="auto"/>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left w:val="single" w:sz="4" w:space="0" w:color="auto"/>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005"/>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b/>
                <w:bCs/>
                <w:sz w:val="22"/>
                <w:szCs w:val="22"/>
              </w:rPr>
            </w:pPr>
          </w:p>
        </w:tc>
        <w:tc>
          <w:tcPr>
            <w:tcW w:w="5241" w:type="dxa"/>
            <w:tcBorders>
              <w:top w:val="single" w:sz="4" w:space="0" w:color="auto"/>
              <w:right w:val="single" w:sz="4" w:space="0" w:color="auto"/>
            </w:tcBorders>
            <w:shd w:val="clear" w:color="auto" w:fill="FFFFFF"/>
          </w:tcPr>
          <w:p w:rsidR="00792B0E" w:rsidRPr="00175B4B" w:rsidRDefault="00792B0E" w:rsidP="00CF4BA8">
            <w:pPr>
              <w:pStyle w:val="Style3"/>
              <w:shd w:val="clear" w:color="auto" w:fill="FFFFFF"/>
              <w:rPr>
                <w:rStyle w:val="FontStyle13"/>
                <w:sz w:val="22"/>
                <w:szCs w:val="22"/>
              </w:rPr>
            </w:pPr>
            <w:r w:rsidRPr="00175B4B">
              <w:rPr>
                <w:rFonts w:ascii="Times New Roman" w:hAnsi="Times New Roman"/>
                <w:sz w:val="22"/>
                <w:szCs w:val="22"/>
              </w:rPr>
              <w:t xml:space="preserve">Практическая работа №1 </w:t>
            </w:r>
            <w:r w:rsidRPr="00175B4B">
              <w:rPr>
                <w:rStyle w:val="FontStyle13"/>
                <w:sz w:val="22"/>
                <w:szCs w:val="22"/>
              </w:rPr>
              <w:t xml:space="preserve">Условия равновесия в геометрической и аналитической форме. </w:t>
            </w:r>
          </w:p>
          <w:p w:rsidR="00792B0E" w:rsidRPr="00175B4B" w:rsidRDefault="00792B0E" w:rsidP="00CF4BA8">
            <w:pPr>
              <w:pStyle w:val="Style3"/>
              <w:shd w:val="clear" w:color="auto" w:fill="FFFFFF"/>
              <w:rPr>
                <w:rStyle w:val="FontStyle13"/>
                <w:b/>
                <w:sz w:val="22"/>
                <w:szCs w:val="22"/>
              </w:rPr>
            </w:pPr>
            <w:r w:rsidRPr="00175B4B">
              <w:rPr>
                <w:rFonts w:ascii="Times New Roman" w:hAnsi="Times New Roman"/>
                <w:sz w:val="22"/>
                <w:szCs w:val="22"/>
              </w:rPr>
              <w:t>Практическая работа №2 Определение реакций в стержнях.</w:t>
            </w:r>
          </w:p>
        </w:tc>
        <w:tc>
          <w:tcPr>
            <w:tcW w:w="1559" w:type="dxa"/>
            <w:tcBorders>
              <w:top w:val="single" w:sz="4" w:space="0" w:color="auto"/>
              <w:left w:val="single" w:sz="4" w:space="0" w:color="auto"/>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rPr>
            </w:pPr>
            <w:r w:rsidRPr="00175B4B">
              <w:rPr>
                <w:rStyle w:val="FontStyle16"/>
              </w:rPr>
              <w:t>2</w:t>
            </w:r>
          </w:p>
          <w:p w:rsidR="00792B0E" w:rsidRPr="00175B4B" w:rsidRDefault="00792B0E" w:rsidP="00CF4BA8">
            <w:pPr>
              <w:pStyle w:val="Style9"/>
              <w:shd w:val="clear" w:color="auto" w:fill="FFFFFF"/>
              <w:jc w:val="center"/>
              <w:rPr>
                <w:rStyle w:val="FontStyle16"/>
              </w:rPr>
            </w:pPr>
          </w:p>
          <w:p w:rsidR="00792B0E" w:rsidRPr="00175B4B" w:rsidRDefault="00792B0E" w:rsidP="00CF4BA8">
            <w:pPr>
              <w:pStyle w:val="Style9"/>
              <w:shd w:val="clear" w:color="auto" w:fill="FFFFFF"/>
              <w:jc w:val="center"/>
              <w:rPr>
                <w:rStyle w:val="FontStyle16"/>
              </w:rPr>
            </w:pPr>
            <w:r w:rsidRPr="00175B4B">
              <w:rPr>
                <w:rStyle w:val="FontStyle16"/>
              </w:rPr>
              <w:t>2</w:t>
            </w:r>
          </w:p>
          <w:p w:rsidR="00792B0E" w:rsidRPr="00175B4B" w:rsidRDefault="00792B0E" w:rsidP="00CF4BA8">
            <w:pPr>
              <w:pStyle w:val="Style9"/>
              <w:shd w:val="clear" w:color="auto" w:fill="FFFFFF"/>
              <w:jc w:val="center"/>
              <w:rPr>
                <w:rStyle w:val="FontStyle16"/>
              </w:rPr>
            </w:pPr>
          </w:p>
        </w:tc>
        <w:tc>
          <w:tcPr>
            <w:tcW w:w="2311" w:type="dxa"/>
            <w:vMerge/>
            <w:tcBorders>
              <w:left w:val="single" w:sz="4" w:space="0" w:color="auto"/>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left w:val="single" w:sz="4" w:space="0" w:color="auto"/>
              <w:right w:val="single" w:sz="4" w:space="0" w:color="auto"/>
            </w:tcBorders>
            <w:shd w:val="clear" w:color="auto" w:fill="FFFFFF"/>
          </w:tcPr>
          <w:p w:rsidR="00792B0E" w:rsidRPr="00175B4B" w:rsidRDefault="00792B0E" w:rsidP="00CF4BA8">
            <w:pPr>
              <w:suppressAutoHyphens/>
              <w:spacing w:after="0" w:line="240" w:lineRule="auto"/>
              <w:jc w:val="center"/>
              <w:rPr>
                <w:rStyle w:val="FontStyle16"/>
              </w:rPr>
            </w:pPr>
          </w:p>
        </w:tc>
        <w:tc>
          <w:tcPr>
            <w:tcW w:w="1995" w:type="dxa"/>
            <w:vMerge/>
            <w:tcBorders>
              <w:left w:val="single" w:sz="4" w:space="0" w:color="auto"/>
              <w:right w:val="single" w:sz="4" w:space="0" w:color="auto"/>
            </w:tcBorders>
            <w:shd w:val="clear" w:color="auto" w:fill="FFFFFF"/>
          </w:tcPr>
          <w:p w:rsidR="00792B0E" w:rsidRPr="00175B4B" w:rsidRDefault="00792B0E" w:rsidP="00CF4BA8">
            <w:pPr>
              <w:pStyle w:val="Style9"/>
              <w:shd w:val="clear" w:color="auto" w:fill="FFFFFF"/>
              <w:jc w:val="center"/>
              <w:rPr>
                <w:rStyle w:val="FontStyle16"/>
              </w:rPr>
            </w:pPr>
          </w:p>
        </w:tc>
      </w:tr>
      <w:tr w:rsidR="00CF4BA8" w:rsidRPr="00175B4B" w:rsidTr="00F15DBD">
        <w:trPr>
          <w:trHeight w:val="978"/>
        </w:trPr>
        <w:tc>
          <w:tcPr>
            <w:tcW w:w="2508" w:type="dxa"/>
            <w:vMerge w:val="restart"/>
            <w:shd w:val="clear" w:color="auto" w:fill="FFFFFF"/>
            <w:vAlign w:val="center"/>
          </w:tcPr>
          <w:p w:rsidR="00CF4BA8" w:rsidRPr="00175B4B" w:rsidRDefault="00CF4BA8" w:rsidP="00CF4BA8">
            <w:pPr>
              <w:pStyle w:val="Style4"/>
              <w:widowControl/>
              <w:shd w:val="clear" w:color="auto" w:fill="FFFFFF"/>
              <w:spacing w:line="240" w:lineRule="auto"/>
              <w:ind w:firstLine="142"/>
              <w:jc w:val="center"/>
              <w:rPr>
                <w:rStyle w:val="FontStyle12"/>
                <w:b/>
                <w:bCs/>
                <w:sz w:val="22"/>
                <w:szCs w:val="22"/>
              </w:rPr>
            </w:pPr>
            <w:r w:rsidRPr="00175B4B">
              <w:rPr>
                <w:rStyle w:val="FontStyle12"/>
                <w:b/>
                <w:bCs/>
                <w:sz w:val="22"/>
                <w:szCs w:val="22"/>
              </w:rPr>
              <w:t>Тема 1.3 Пара сил и момент силы относительно точки</w:t>
            </w:r>
          </w:p>
        </w:tc>
        <w:tc>
          <w:tcPr>
            <w:tcW w:w="5241" w:type="dxa"/>
            <w:shd w:val="clear" w:color="auto" w:fill="FFFFFF"/>
          </w:tcPr>
          <w:p w:rsidR="00CF4BA8" w:rsidRPr="00175B4B" w:rsidRDefault="00CF4BA8" w:rsidP="00CF4BA8">
            <w:pPr>
              <w:pStyle w:val="Style3"/>
              <w:widowControl/>
              <w:shd w:val="clear" w:color="auto" w:fill="FFFFFF"/>
              <w:rPr>
                <w:rStyle w:val="FontStyle13"/>
                <w:b/>
                <w:sz w:val="22"/>
                <w:szCs w:val="22"/>
              </w:rPr>
            </w:pPr>
            <w:r w:rsidRPr="00175B4B">
              <w:rPr>
                <w:rFonts w:ascii="Times New Roman" w:hAnsi="Times New Roman"/>
                <w:b/>
              </w:rPr>
              <w:t>Дидактические единицы, содержание</w:t>
            </w:r>
          </w:p>
        </w:tc>
        <w:tc>
          <w:tcPr>
            <w:tcW w:w="1559" w:type="dxa"/>
            <w:tcBorders>
              <w:right w:val="single" w:sz="4" w:space="0" w:color="auto"/>
            </w:tcBorders>
            <w:shd w:val="clear" w:color="auto" w:fill="FFFFFF"/>
            <w:vAlign w:val="center"/>
          </w:tcPr>
          <w:p w:rsidR="00CF4BA8" w:rsidRPr="00175B4B" w:rsidRDefault="00CF4BA8"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CF4BA8" w:rsidRPr="00175B4B" w:rsidRDefault="00CF4BA8"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CF4BA8" w:rsidRPr="00175B4B" w:rsidRDefault="00CF4BA8"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CF4BA8" w:rsidRPr="00175B4B" w:rsidRDefault="00CF4BA8" w:rsidP="00CF4BA8">
            <w:pPr>
              <w:pStyle w:val="Style9"/>
              <w:shd w:val="clear" w:color="auto" w:fill="FFFFFF"/>
              <w:jc w:val="center"/>
              <w:rPr>
                <w:rStyle w:val="FontStyle16"/>
                <w:i w:val="0"/>
                <w:iCs w:val="0"/>
              </w:rPr>
            </w:pPr>
          </w:p>
        </w:tc>
      </w:tr>
      <w:tr w:rsidR="00B86FAA" w:rsidRPr="00175B4B" w:rsidTr="00F15DBD">
        <w:trPr>
          <w:trHeight w:val="1304"/>
        </w:trPr>
        <w:tc>
          <w:tcPr>
            <w:tcW w:w="2508" w:type="dxa"/>
            <w:vMerge/>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b/>
                <w:bCs/>
                <w:sz w:val="22"/>
                <w:szCs w:val="22"/>
              </w:rPr>
            </w:pPr>
          </w:p>
        </w:tc>
        <w:tc>
          <w:tcPr>
            <w:tcW w:w="5241" w:type="dxa"/>
            <w:shd w:val="clear" w:color="auto" w:fill="FFFFFF"/>
          </w:tcPr>
          <w:p w:rsidR="00B86FAA" w:rsidRPr="00175B4B" w:rsidRDefault="00B86FAA" w:rsidP="00CF4BA8">
            <w:pPr>
              <w:pStyle w:val="Style3"/>
              <w:widowControl/>
              <w:shd w:val="clear" w:color="auto" w:fill="FFFFFF"/>
              <w:rPr>
                <w:rFonts w:ascii="Times New Roman" w:hAnsi="Times New Roman"/>
                <w:sz w:val="22"/>
                <w:szCs w:val="22"/>
              </w:rPr>
            </w:pPr>
            <w:r w:rsidRPr="00175B4B">
              <w:rPr>
                <w:rFonts w:ascii="Times New Roman" w:hAnsi="Times New Roman"/>
                <w:b/>
                <w:sz w:val="22"/>
                <w:szCs w:val="22"/>
              </w:rPr>
              <w:t>Пара сил. Момент силы относительно точки.</w:t>
            </w:r>
          </w:p>
          <w:p w:rsidR="00B86FAA" w:rsidRPr="00175B4B" w:rsidRDefault="00B86FAA" w:rsidP="00CF4BA8">
            <w:pPr>
              <w:pStyle w:val="Style3"/>
              <w:widowControl/>
              <w:shd w:val="clear" w:color="auto" w:fill="FFFFFF"/>
              <w:rPr>
                <w:rFonts w:ascii="Times New Roman" w:hAnsi="Times New Roman"/>
                <w:sz w:val="22"/>
                <w:szCs w:val="22"/>
              </w:rPr>
            </w:pPr>
            <w:r w:rsidRPr="00175B4B">
              <w:rPr>
                <w:rFonts w:ascii="Times New Roman" w:hAnsi="Times New Roman"/>
                <w:sz w:val="22"/>
                <w:szCs w:val="22"/>
              </w:rPr>
              <w:t xml:space="preserve">Пара сил. Момент пары. Момент силы. Плечо момента силы. Плечо пары. Свойства пар сил. </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F15DBD">
            <w:pPr>
              <w:suppressAutoHyphens/>
              <w:spacing w:after="0" w:line="240" w:lineRule="auto"/>
              <w:jc w:val="center"/>
              <w:rPr>
                <w:rStyle w:val="FontStyle16"/>
                <w:i w:val="0"/>
                <w:iCs w:val="0"/>
              </w:rPr>
            </w:pPr>
          </w:p>
        </w:tc>
        <w:tc>
          <w:tcPr>
            <w:tcW w:w="1854" w:type="dxa"/>
            <w:tcBorders>
              <w:right w:val="single" w:sz="4" w:space="0" w:color="auto"/>
            </w:tcBorders>
            <w:shd w:val="clear" w:color="auto" w:fill="FFFFFF"/>
          </w:tcPr>
          <w:p w:rsidR="00F15DBD" w:rsidRPr="00175B4B" w:rsidRDefault="007F0E3F" w:rsidP="00F15DBD">
            <w:pPr>
              <w:suppressAutoHyphens/>
              <w:spacing w:after="0" w:line="240" w:lineRule="auto"/>
              <w:jc w:val="center"/>
              <w:rPr>
                <w:rStyle w:val="FontStyle16"/>
              </w:rPr>
            </w:pPr>
            <w:r w:rsidRPr="00175B4B">
              <w:rPr>
                <w:rStyle w:val="FontStyle16"/>
              </w:rPr>
              <w:t xml:space="preserve">ОК </w:t>
            </w:r>
            <w:r>
              <w:rPr>
                <w:rStyle w:val="FontStyle16"/>
              </w:rPr>
              <w:t>0</w:t>
            </w:r>
            <w:r w:rsidRPr="00175B4B">
              <w:rPr>
                <w:rStyle w:val="FontStyle16"/>
              </w:rPr>
              <w:t>1-</w:t>
            </w:r>
            <w:r>
              <w:rPr>
                <w:rStyle w:val="FontStyle16"/>
              </w:rPr>
              <w:t>09</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ПК 2,4</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F15DBD" w:rsidP="00F15DBD">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Уо 8 </w:t>
            </w:r>
          </w:p>
          <w:p w:rsidR="00B86FAA" w:rsidRPr="00175B4B" w:rsidRDefault="00B86FAA" w:rsidP="00CF4BA8">
            <w:pPr>
              <w:pStyle w:val="Style9"/>
              <w:shd w:val="clear" w:color="auto" w:fill="FFFFFF"/>
              <w:jc w:val="center"/>
              <w:rPr>
                <w:rStyle w:val="FontStyle16"/>
                <w:i w:val="0"/>
                <w:iCs w:val="0"/>
              </w:rPr>
            </w:pPr>
            <w:r w:rsidRPr="00175B4B">
              <w:rPr>
                <w:rStyle w:val="FontStyle16"/>
              </w:rPr>
              <w:t>Зо 1</w:t>
            </w:r>
          </w:p>
        </w:tc>
      </w:tr>
      <w:tr w:rsidR="00792B0E" w:rsidRPr="00175B4B" w:rsidTr="00F15DBD">
        <w:trPr>
          <w:trHeight w:val="180"/>
        </w:trPr>
        <w:tc>
          <w:tcPr>
            <w:tcW w:w="2508" w:type="dxa"/>
            <w:vMerge w:val="restart"/>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b/>
                <w:bCs/>
                <w:sz w:val="22"/>
                <w:szCs w:val="22"/>
              </w:rPr>
            </w:pPr>
            <w:r w:rsidRPr="00175B4B">
              <w:rPr>
                <w:rStyle w:val="FontStyle12"/>
                <w:b/>
                <w:bCs/>
                <w:sz w:val="22"/>
                <w:szCs w:val="22"/>
              </w:rPr>
              <w:lastRenderedPageBreak/>
              <w:t>Тема 1.4 Плоская система произвольно расположенных сил</w:t>
            </w:r>
          </w:p>
        </w:tc>
        <w:tc>
          <w:tcPr>
            <w:tcW w:w="5241" w:type="dxa"/>
            <w:shd w:val="clear" w:color="auto" w:fill="FFFFFF"/>
          </w:tcPr>
          <w:p w:rsidR="00792B0E" w:rsidRPr="00175B4B" w:rsidRDefault="00792B0E" w:rsidP="00F15DBD">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792B0E" w:rsidRPr="00175B4B" w:rsidRDefault="007F0E3F" w:rsidP="00F15DBD">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F15DBD">
            <w:pPr>
              <w:pStyle w:val="Style9"/>
              <w:shd w:val="clear" w:color="auto" w:fill="FFFFFF"/>
              <w:jc w:val="center"/>
              <w:rPr>
                <w:rStyle w:val="FontStyle16"/>
                <w:i w:val="0"/>
                <w:iCs w:val="0"/>
              </w:rPr>
            </w:pPr>
            <w:r w:rsidRPr="00175B4B">
              <w:rPr>
                <w:rFonts w:ascii="Times New Roman" w:hAnsi="Times New Roman"/>
                <w:i/>
                <w:sz w:val="22"/>
                <w:szCs w:val="22"/>
              </w:rPr>
              <w:t>ПК 3.3</w:t>
            </w:r>
          </w:p>
          <w:p w:rsidR="00792B0E" w:rsidRPr="00175B4B" w:rsidRDefault="00792B0E" w:rsidP="00F15DBD">
            <w:pPr>
              <w:pStyle w:val="Style9"/>
              <w:shd w:val="clear" w:color="auto" w:fill="FFFFFF"/>
              <w:jc w:val="center"/>
              <w:rPr>
                <w:rStyle w:val="FontStyle16"/>
                <w:i w:val="0"/>
                <w:iCs w:val="0"/>
              </w:rPr>
            </w:pPr>
          </w:p>
        </w:tc>
        <w:tc>
          <w:tcPr>
            <w:tcW w:w="1995" w:type="dxa"/>
            <w:vMerge w:val="restart"/>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Уо 8 </w:t>
            </w:r>
          </w:p>
          <w:p w:rsidR="00792B0E" w:rsidRPr="00175B4B" w:rsidRDefault="00792B0E" w:rsidP="00CF4BA8">
            <w:pPr>
              <w:pStyle w:val="Style9"/>
              <w:shd w:val="clear" w:color="auto" w:fill="FFFFFF"/>
              <w:jc w:val="center"/>
              <w:rPr>
                <w:rStyle w:val="FontStyle16"/>
                <w:i w:val="0"/>
                <w:iCs w:val="0"/>
              </w:rPr>
            </w:pPr>
            <w:r w:rsidRPr="00175B4B">
              <w:rPr>
                <w:rStyle w:val="FontStyle16"/>
              </w:rPr>
              <w:t>Зо 1</w:t>
            </w:r>
          </w:p>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8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F15DBD">
            <w:pPr>
              <w:pStyle w:val="Style3"/>
              <w:widowControl/>
              <w:shd w:val="clear" w:color="auto" w:fill="FFFFFF"/>
              <w:rPr>
                <w:rFonts w:ascii="Times New Roman" w:hAnsi="Times New Roman"/>
                <w:sz w:val="22"/>
                <w:szCs w:val="22"/>
              </w:rPr>
            </w:pPr>
            <w:r w:rsidRPr="00175B4B">
              <w:rPr>
                <w:rFonts w:ascii="Times New Roman" w:hAnsi="Times New Roman"/>
                <w:b/>
                <w:sz w:val="22"/>
                <w:szCs w:val="22"/>
              </w:rPr>
              <w:t>Плоская система произвольно расположенных сил.</w:t>
            </w:r>
          </w:p>
          <w:p w:rsidR="00792B0E" w:rsidRPr="00175B4B" w:rsidRDefault="00792B0E"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Плоская система произвольно расположенных сил. Приведение плоской произвольной системы сил к центру. Главный вектор и главный момент системы сил. Свойства главного вектора и главного момента. Равнодействующая плоской системы произвольно расположенных сил. Равновесие системы. Три вида уравнений равновесия. Балочные системы.</w:t>
            </w:r>
          </w:p>
          <w:p w:rsidR="00792B0E" w:rsidRPr="00175B4B" w:rsidRDefault="00792B0E"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Классификация нагрузок: сосредоточенная сила, сосредоточенный момент, распределенная нагрузка.</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F15DBD">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8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b/>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792B0E" w:rsidRPr="00175B4B" w:rsidRDefault="00792B0E" w:rsidP="00F15DBD">
            <w:pPr>
              <w:suppressAutoHyphens/>
              <w:spacing w:after="0" w:line="240" w:lineRule="auto"/>
              <w:jc w:val="center"/>
              <w:rPr>
                <w:rStyle w:val="FontStyle16"/>
                <w:i w:val="0"/>
                <w:iCs w:val="0"/>
              </w:rPr>
            </w:pPr>
          </w:p>
        </w:tc>
        <w:tc>
          <w:tcPr>
            <w:tcW w:w="1854" w:type="dxa"/>
            <w:vMerge/>
            <w:tcBorders>
              <w:right w:val="single" w:sz="4" w:space="0" w:color="auto"/>
            </w:tcBorders>
            <w:shd w:val="clear" w:color="auto" w:fill="FFFFFF"/>
          </w:tcPr>
          <w:p w:rsidR="00792B0E" w:rsidRPr="00175B4B" w:rsidRDefault="00792B0E" w:rsidP="00F15DBD">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8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sz w:val="22"/>
                <w:szCs w:val="22"/>
              </w:rPr>
            </w:pPr>
            <w:r w:rsidRPr="00175B4B">
              <w:rPr>
                <w:rFonts w:ascii="Times New Roman" w:hAnsi="Times New Roman"/>
                <w:sz w:val="22"/>
                <w:szCs w:val="22"/>
              </w:rPr>
              <w:t>Практическая работа №3 Определение реакций в опорах двухопорной и защемленной балки</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B86FAA" w:rsidRPr="00175B4B" w:rsidTr="00F15DBD">
        <w:trPr>
          <w:trHeight w:val="180"/>
        </w:trPr>
        <w:tc>
          <w:tcPr>
            <w:tcW w:w="2508" w:type="dxa"/>
            <w:vMerge w:val="restart"/>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r w:rsidRPr="00175B4B">
              <w:rPr>
                <w:rFonts w:ascii="Times New Roman" w:eastAsia="Calibri" w:hAnsi="Times New Roman"/>
                <w:bCs/>
              </w:rPr>
              <w:t>Тема 1.5</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eastAsia="Calibri" w:hAnsi="Times New Roman"/>
                <w:bCs/>
                <w:sz w:val="22"/>
                <w:szCs w:val="22"/>
              </w:rPr>
              <w:t>Центр тяжести</w:t>
            </w:r>
          </w:p>
        </w:tc>
        <w:tc>
          <w:tcPr>
            <w:tcW w:w="5241" w:type="dxa"/>
            <w:shd w:val="clear" w:color="auto" w:fill="FFFFFF"/>
          </w:tcPr>
          <w:p w:rsidR="00B86FAA" w:rsidRPr="00175B4B" w:rsidRDefault="00F15DBD" w:rsidP="00F15DBD">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792B0E" w:rsidRPr="00175B4B" w:rsidTr="00F15DBD">
        <w:trPr>
          <w:trHeight w:val="2324"/>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sz w:val="22"/>
                <w:szCs w:val="22"/>
              </w:rPr>
            </w:pPr>
            <w:r w:rsidRPr="00175B4B">
              <w:rPr>
                <w:rFonts w:ascii="Times New Roman" w:hAnsi="Times New Roman"/>
                <w:sz w:val="22"/>
                <w:szCs w:val="22"/>
              </w:rPr>
              <w:t>Центр тяжести</w:t>
            </w:r>
          </w:p>
          <w:p w:rsidR="00792B0E" w:rsidRPr="00175B4B" w:rsidRDefault="00792B0E" w:rsidP="00CF4BA8">
            <w:pPr>
              <w:pStyle w:val="Style3"/>
              <w:widowControl/>
              <w:shd w:val="clear" w:color="auto" w:fill="FFFFFF"/>
              <w:rPr>
                <w:rFonts w:ascii="Times New Roman" w:hAnsi="Times New Roman"/>
                <w:sz w:val="22"/>
                <w:szCs w:val="22"/>
              </w:rPr>
            </w:pPr>
            <w:r w:rsidRPr="00175B4B">
              <w:rPr>
                <w:rFonts w:ascii="Times New Roman" w:hAnsi="Times New Roman"/>
                <w:sz w:val="22"/>
                <w:szCs w:val="22"/>
              </w:rPr>
              <w:t>Равнодействующая системы параллельных сил. Центр системы параллельных сил. Сила тяжести как равнодействующая вертикальных сил Центр тяжести тела. Центр тяжести простых геометрических фигур. Методы определения центра тяжести. Центр тяжести сортамента прокатной стали. Определение положения центра тяжести плоских фигур и фигур, составленных из стандартных профилей проката.</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792B0E" w:rsidRPr="00175B4B" w:rsidRDefault="007F0E3F" w:rsidP="00F15DBD">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F15DBD">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F15DBD">
            <w:pPr>
              <w:pStyle w:val="Style9"/>
              <w:shd w:val="clear" w:color="auto" w:fill="FFFFFF"/>
              <w:jc w:val="center"/>
              <w:rPr>
                <w:rStyle w:val="FontStyle16"/>
                <w:i w:val="0"/>
                <w:iCs w:val="0"/>
              </w:rPr>
            </w:pPr>
            <w:r w:rsidRPr="00175B4B">
              <w:rPr>
                <w:rFonts w:ascii="Times New Roman" w:hAnsi="Times New Roman"/>
                <w:i/>
                <w:sz w:val="22"/>
                <w:szCs w:val="22"/>
              </w:rPr>
              <w:t>ПК 3.3</w:t>
            </w:r>
          </w:p>
          <w:p w:rsidR="00792B0E" w:rsidRPr="00175B4B" w:rsidRDefault="00792B0E" w:rsidP="00F15DBD">
            <w:pPr>
              <w:pStyle w:val="Style9"/>
              <w:shd w:val="clear" w:color="auto" w:fill="FFFFFF"/>
              <w:jc w:val="center"/>
              <w:rPr>
                <w:rStyle w:val="FontStyle16"/>
                <w:i w:val="0"/>
                <w:iCs w:val="0"/>
              </w:rPr>
            </w:pPr>
          </w:p>
        </w:tc>
        <w:tc>
          <w:tcPr>
            <w:tcW w:w="1995" w:type="dxa"/>
            <w:vMerge w:val="restart"/>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Уо 8 </w:t>
            </w:r>
          </w:p>
          <w:p w:rsidR="00792B0E" w:rsidRPr="00175B4B" w:rsidRDefault="00792B0E" w:rsidP="00CF4BA8">
            <w:pPr>
              <w:pStyle w:val="Style9"/>
              <w:shd w:val="clear" w:color="auto" w:fill="FFFFFF"/>
              <w:jc w:val="center"/>
              <w:rPr>
                <w:rStyle w:val="FontStyle16"/>
                <w:i w:val="0"/>
                <w:iCs w:val="0"/>
              </w:rPr>
            </w:pPr>
            <w:r w:rsidRPr="00175B4B">
              <w:rPr>
                <w:rStyle w:val="FontStyle16"/>
              </w:rPr>
              <w:t>Зо 1</w:t>
            </w:r>
          </w:p>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8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b/>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F15DBD">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18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Практическая работа №4 Определение координат центра тяжести плоских фигур</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B86FAA" w:rsidRPr="00175B4B" w:rsidTr="00F15DBD">
        <w:trPr>
          <w:trHeight w:val="180"/>
        </w:trPr>
        <w:tc>
          <w:tcPr>
            <w:tcW w:w="2508" w:type="dxa"/>
            <w:vMerge w:val="restart"/>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r w:rsidRPr="00175B4B">
              <w:rPr>
                <w:rFonts w:ascii="Times New Roman" w:eastAsia="Calibri" w:hAnsi="Times New Roman"/>
                <w:bCs/>
              </w:rPr>
              <w:t>Тема 1.6</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lastRenderedPageBreak/>
              <w:t>Кинематика</w:t>
            </w:r>
          </w:p>
        </w:tc>
        <w:tc>
          <w:tcPr>
            <w:tcW w:w="5241" w:type="dxa"/>
            <w:shd w:val="clear" w:color="auto" w:fill="FFFFFF"/>
          </w:tcPr>
          <w:p w:rsidR="00B86FAA" w:rsidRPr="00175B4B" w:rsidRDefault="00F15DBD" w:rsidP="00F15DBD">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lastRenderedPageBreak/>
              <w:t>Дидактические единицы, содержание</w:t>
            </w:r>
            <w:r w:rsidR="00B86FAA" w:rsidRPr="00175B4B">
              <w:rPr>
                <w:rStyle w:val="FontStyle13"/>
                <w:b/>
                <w:sz w:val="22"/>
                <w:szCs w:val="22"/>
              </w:rPr>
              <w:t>:</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B86FAA" w:rsidRPr="00175B4B" w:rsidTr="00F15DBD">
        <w:trPr>
          <w:trHeight w:val="2376"/>
        </w:trPr>
        <w:tc>
          <w:tcPr>
            <w:tcW w:w="2508" w:type="dxa"/>
            <w:vMerge/>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p>
        </w:tc>
        <w:tc>
          <w:tcPr>
            <w:tcW w:w="5241" w:type="dxa"/>
            <w:shd w:val="clear" w:color="auto" w:fill="FFFFFF"/>
          </w:tcPr>
          <w:p w:rsidR="00B86FAA" w:rsidRPr="00175B4B" w:rsidRDefault="00B86FAA" w:rsidP="00CF4BA8">
            <w:pPr>
              <w:pStyle w:val="Style3"/>
              <w:widowControl/>
              <w:shd w:val="clear" w:color="auto" w:fill="FFFFFF"/>
              <w:rPr>
                <w:rFonts w:ascii="Times New Roman" w:hAnsi="Times New Roman"/>
                <w:sz w:val="22"/>
                <w:szCs w:val="22"/>
              </w:rPr>
            </w:pPr>
            <w:r w:rsidRPr="00175B4B">
              <w:rPr>
                <w:rFonts w:ascii="Times New Roman" w:hAnsi="Times New Roman"/>
                <w:b/>
                <w:sz w:val="22"/>
                <w:szCs w:val="22"/>
              </w:rPr>
              <w:t>Основные понятия кинематики.</w:t>
            </w:r>
          </w:p>
          <w:p w:rsidR="00B86FAA" w:rsidRPr="00175B4B" w:rsidRDefault="00B86FAA"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Основные понятия кинематики: механическое движение, основная задача кинематики, уравнения движения, траектория, путь, время, скорость и ускорение. Простейшие движения твердого тела: поступательное движение, вращательное движение твердого тела вокруг неподвижной оси. Движение по окружности.</w:t>
            </w:r>
            <w:r w:rsidR="00F15DBD" w:rsidRPr="00175B4B">
              <w:rPr>
                <w:rFonts w:ascii="Times New Roman" w:hAnsi="Times New Roman"/>
                <w:sz w:val="22"/>
                <w:szCs w:val="22"/>
              </w:rPr>
              <w:t xml:space="preserve"> </w:t>
            </w:r>
            <w:r w:rsidRPr="00175B4B">
              <w:rPr>
                <w:rFonts w:ascii="Times New Roman" w:hAnsi="Times New Roman"/>
                <w:sz w:val="22"/>
                <w:szCs w:val="22"/>
              </w:rPr>
              <w:t>Сложное движение точки. Сложное движение твердого тела.</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F15DBD" w:rsidRPr="00175B4B" w:rsidRDefault="007F0E3F" w:rsidP="00F15DBD">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ПК 2,4</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F15DBD" w:rsidRPr="00175B4B" w:rsidRDefault="00F15DBD" w:rsidP="00F15DBD">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F15DBD" w:rsidP="00F15DBD">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Уо 8 </w:t>
            </w:r>
          </w:p>
          <w:p w:rsidR="00B86FAA" w:rsidRPr="00175B4B" w:rsidRDefault="00B86FAA" w:rsidP="00CF4BA8">
            <w:pPr>
              <w:pStyle w:val="Style9"/>
              <w:shd w:val="clear" w:color="auto" w:fill="FFFFFF"/>
              <w:jc w:val="center"/>
              <w:rPr>
                <w:rStyle w:val="FontStyle16"/>
                <w:i w:val="0"/>
                <w:iCs w:val="0"/>
              </w:rPr>
            </w:pPr>
            <w:r w:rsidRPr="00175B4B">
              <w:rPr>
                <w:rStyle w:val="FontStyle16"/>
              </w:rPr>
              <w:t>Зо 1</w:t>
            </w:r>
          </w:p>
        </w:tc>
      </w:tr>
      <w:tr w:rsidR="00B86FAA" w:rsidRPr="00175B4B" w:rsidTr="00F15DBD">
        <w:trPr>
          <w:trHeight w:val="54"/>
        </w:trPr>
        <w:tc>
          <w:tcPr>
            <w:tcW w:w="2508" w:type="dxa"/>
            <w:vMerge w:val="restart"/>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r w:rsidRPr="00175B4B">
              <w:rPr>
                <w:rFonts w:ascii="Times New Roman" w:eastAsia="Calibri" w:hAnsi="Times New Roman"/>
                <w:bCs/>
              </w:rPr>
              <w:lastRenderedPageBreak/>
              <w:t>Тема 1.7</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Динамика</w:t>
            </w:r>
          </w:p>
        </w:tc>
        <w:tc>
          <w:tcPr>
            <w:tcW w:w="5241" w:type="dxa"/>
            <w:shd w:val="clear" w:color="auto" w:fill="FFFFFF"/>
          </w:tcPr>
          <w:p w:rsidR="00B86FAA" w:rsidRPr="00175B4B" w:rsidRDefault="00F15DBD" w:rsidP="00F15DBD">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B86FAA"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B86FAA"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Уо 8 </w:t>
            </w:r>
          </w:p>
          <w:p w:rsidR="00B86FAA" w:rsidRPr="00175B4B" w:rsidRDefault="00B86FAA" w:rsidP="00CF4BA8">
            <w:pPr>
              <w:pStyle w:val="Style9"/>
              <w:shd w:val="clear" w:color="auto" w:fill="FFFFFF"/>
              <w:jc w:val="center"/>
              <w:rPr>
                <w:rStyle w:val="FontStyle16"/>
                <w:i w:val="0"/>
                <w:iCs w:val="0"/>
              </w:rPr>
            </w:pPr>
            <w:r w:rsidRPr="00175B4B">
              <w:rPr>
                <w:rStyle w:val="FontStyle16"/>
              </w:rPr>
              <w:t>Зо 1</w:t>
            </w:r>
          </w:p>
        </w:tc>
      </w:tr>
      <w:tr w:rsidR="00B86FAA" w:rsidRPr="00175B4B" w:rsidTr="00F15DBD">
        <w:trPr>
          <w:trHeight w:val="1003"/>
        </w:trPr>
        <w:tc>
          <w:tcPr>
            <w:tcW w:w="2508" w:type="dxa"/>
            <w:vMerge/>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B86FAA" w:rsidRPr="00175B4B" w:rsidRDefault="00B86FAA"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Основные понятия динамики.</w:t>
            </w:r>
          </w:p>
          <w:p w:rsidR="00B86FAA" w:rsidRPr="00175B4B" w:rsidRDefault="00B86FAA" w:rsidP="00F15DBD">
            <w:pPr>
              <w:spacing w:after="0" w:line="240" w:lineRule="auto"/>
              <w:rPr>
                <w:rFonts w:ascii="Times New Roman" w:hAnsi="Times New Roman"/>
                <w:bCs/>
              </w:rPr>
            </w:pPr>
            <w:r w:rsidRPr="00175B4B">
              <w:rPr>
                <w:rFonts w:ascii="Times New Roman" w:hAnsi="Times New Roman"/>
              </w:rPr>
              <w:t xml:space="preserve">Задачи динамики. Масса материальной точки и единицы ее измерения. Зависимость между массой и силой тяжести. Аксиомы динамики: принцип инерции, основной закон динамики, закон независимости действия сил, закон равенства действия и противодействия. </w:t>
            </w:r>
          </w:p>
          <w:p w:rsidR="00B86FAA" w:rsidRPr="00175B4B" w:rsidRDefault="00B86FAA" w:rsidP="00F15DBD">
            <w:pPr>
              <w:spacing w:after="0" w:line="240" w:lineRule="auto"/>
              <w:rPr>
                <w:rFonts w:ascii="Times New Roman" w:hAnsi="Times New Roman"/>
              </w:rPr>
            </w:pPr>
            <w:r w:rsidRPr="00175B4B">
              <w:rPr>
                <w:rFonts w:ascii="Times New Roman" w:hAnsi="Times New Roman"/>
                <w:bCs/>
              </w:rPr>
              <w:t xml:space="preserve">Понятие о трении. Виды трения. </w:t>
            </w:r>
            <w:r w:rsidRPr="00175B4B">
              <w:rPr>
                <w:rFonts w:ascii="Times New Roman" w:hAnsi="Times New Roman"/>
              </w:rPr>
              <w:t>Свободная и несвободная точка</w:t>
            </w:r>
          </w:p>
          <w:p w:rsidR="00B86FAA" w:rsidRPr="00175B4B" w:rsidRDefault="00B86FAA" w:rsidP="00F15DBD">
            <w:pPr>
              <w:spacing w:after="0" w:line="240" w:lineRule="auto"/>
              <w:rPr>
                <w:rFonts w:ascii="Times New Roman" w:hAnsi="Times New Roman"/>
                <w:bCs/>
              </w:rPr>
            </w:pPr>
            <w:r w:rsidRPr="00175B4B">
              <w:rPr>
                <w:rFonts w:ascii="Times New Roman" w:hAnsi="Times New Roman"/>
              </w:rPr>
              <w:t xml:space="preserve">Понятие о силе инерции. </w:t>
            </w:r>
          </w:p>
          <w:p w:rsidR="00B86FAA" w:rsidRPr="00175B4B" w:rsidRDefault="00B86FAA" w:rsidP="00F15DBD">
            <w:pPr>
              <w:spacing w:after="0" w:line="240" w:lineRule="auto"/>
              <w:rPr>
                <w:rFonts w:ascii="Times New Roman" w:hAnsi="Times New Roman"/>
              </w:rPr>
            </w:pPr>
            <w:r w:rsidRPr="00175B4B">
              <w:rPr>
                <w:rFonts w:ascii="Times New Roman" w:hAnsi="Times New Roman"/>
              </w:rPr>
              <w:t>Принцип кинетостатики (принцип Даламбера)</w:t>
            </w:r>
          </w:p>
          <w:p w:rsidR="00B86FAA" w:rsidRPr="00175B4B" w:rsidRDefault="00B86FAA" w:rsidP="00F15DBD">
            <w:pPr>
              <w:pStyle w:val="Style3"/>
              <w:widowControl/>
              <w:shd w:val="clear" w:color="auto" w:fill="FFFFFF"/>
              <w:rPr>
                <w:rFonts w:ascii="Times New Roman" w:hAnsi="Times New Roman"/>
                <w:sz w:val="22"/>
                <w:szCs w:val="22"/>
              </w:rPr>
            </w:pPr>
            <w:r w:rsidRPr="00175B4B">
              <w:rPr>
                <w:rFonts w:ascii="Times New Roman" w:hAnsi="Times New Roman"/>
                <w:sz w:val="22"/>
                <w:szCs w:val="22"/>
              </w:rPr>
              <w:t>Общие теоремы динамики.</w:t>
            </w:r>
          </w:p>
          <w:p w:rsidR="00B86FAA" w:rsidRPr="00175B4B" w:rsidRDefault="00B86FAA" w:rsidP="00F15DBD">
            <w:pPr>
              <w:spacing w:after="0" w:line="240" w:lineRule="auto"/>
              <w:rPr>
                <w:rFonts w:ascii="Times New Roman" w:hAnsi="Times New Roman"/>
              </w:rPr>
            </w:pPr>
            <w:r w:rsidRPr="00175B4B">
              <w:rPr>
                <w:rFonts w:ascii="Times New Roman" w:hAnsi="Times New Roman"/>
              </w:rPr>
              <w:t>Работа. Мощность. Коэффициент полезного действия. Импульс. Механическая энергия. Работа как мера механической энергии тела. Общие теоремы динамики</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B86FAA" w:rsidRPr="00175B4B" w:rsidTr="00F15DBD">
        <w:tc>
          <w:tcPr>
            <w:tcW w:w="7749" w:type="dxa"/>
            <w:gridSpan w:val="2"/>
            <w:tcBorders>
              <w:bottom w:val="single" w:sz="4" w:space="0" w:color="auto"/>
              <w:right w:val="single" w:sz="4" w:space="0" w:color="auto"/>
            </w:tcBorders>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b/>
                <w:sz w:val="22"/>
                <w:szCs w:val="22"/>
              </w:rPr>
            </w:pPr>
            <w:r w:rsidRPr="00175B4B">
              <w:rPr>
                <w:rFonts w:ascii="Times New Roman" w:hAnsi="Times New Roman"/>
                <w:b/>
                <w:sz w:val="22"/>
                <w:szCs w:val="22"/>
              </w:rPr>
              <w:t>РАЗДЕЛ 2. Сопротивление материалов</w:t>
            </w:r>
          </w:p>
        </w:tc>
        <w:tc>
          <w:tcPr>
            <w:tcW w:w="1559"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4"/>
              <w:widowControl/>
              <w:shd w:val="clear" w:color="auto" w:fill="FFFFFF"/>
              <w:spacing w:line="240" w:lineRule="auto"/>
              <w:ind w:firstLine="0"/>
              <w:jc w:val="center"/>
              <w:rPr>
                <w:rStyle w:val="FontStyle12"/>
                <w:b/>
                <w:sz w:val="22"/>
                <w:szCs w:val="22"/>
              </w:rPr>
            </w:pPr>
            <w:r w:rsidRPr="00175B4B">
              <w:rPr>
                <w:rStyle w:val="FontStyle12"/>
                <w:b/>
                <w:sz w:val="22"/>
                <w:szCs w:val="22"/>
              </w:rPr>
              <w:t>25</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4"/>
              <w:widowControl/>
              <w:shd w:val="clear" w:color="auto" w:fill="FFFFFF"/>
              <w:spacing w:line="240" w:lineRule="auto"/>
              <w:ind w:firstLine="0"/>
              <w:rPr>
                <w:rStyle w:val="FontStyle12"/>
                <w:b/>
                <w:sz w:val="22"/>
                <w:szCs w:val="22"/>
              </w:rPr>
            </w:pP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4"/>
              <w:widowControl/>
              <w:shd w:val="clear" w:color="auto" w:fill="FFFFFF"/>
              <w:spacing w:line="240" w:lineRule="auto"/>
              <w:ind w:firstLine="0"/>
              <w:jc w:val="center"/>
              <w:rPr>
                <w:rStyle w:val="FontStyle12"/>
                <w:b/>
                <w:sz w:val="22"/>
                <w:szCs w:val="22"/>
              </w:rPr>
            </w:pP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4"/>
              <w:widowControl/>
              <w:shd w:val="clear" w:color="auto" w:fill="FFFFFF"/>
              <w:spacing w:line="240" w:lineRule="auto"/>
              <w:ind w:firstLine="0"/>
              <w:jc w:val="center"/>
              <w:rPr>
                <w:rStyle w:val="FontStyle12"/>
                <w:b/>
                <w:sz w:val="22"/>
                <w:szCs w:val="22"/>
              </w:rPr>
            </w:pPr>
          </w:p>
        </w:tc>
      </w:tr>
      <w:tr w:rsidR="00B86FAA" w:rsidRPr="00175B4B" w:rsidTr="00F15DBD">
        <w:tc>
          <w:tcPr>
            <w:tcW w:w="2508" w:type="dxa"/>
            <w:vMerge w:val="restart"/>
            <w:shd w:val="clear" w:color="auto" w:fill="FFFFFF"/>
            <w:vAlign w:val="center"/>
          </w:tcPr>
          <w:p w:rsidR="00B86FAA" w:rsidRPr="00175B4B" w:rsidRDefault="00B86FAA" w:rsidP="00CF4BA8">
            <w:pPr>
              <w:spacing w:after="0"/>
              <w:jc w:val="center"/>
              <w:rPr>
                <w:rStyle w:val="FontStyle12"/>
                <w:sz w:val="22"/>
                <w:szCs w:val="22"/>
              </w:rPr>
            </w:pPr>
            <w:r w:rsidRPr="00175B4B">
              <w:rPr>
                <w:rFonts w:ascii="Times New Roman" w:hAnsi="Times New Roman"/>
                <w:bCs/>
              </w:rPr>
              <w:t>Тема 2.1 Основные положения. Гипотезы и допущения.</w:t>
            </w:r>
          </w:p>
        </w:tc>
        <w:tc>
          <w:tcPr>
            <w:tcW w:w="5241" w:type="dxa"/>
            <w:tcBorders>
              <w:right w:val="single" w:sz="4" w:space="0" w:color="auto"/>
            </w:tcBorders>
            <w:shd w:val="clear" w:color="auto" w:fill="FFFFFF"/>
          </w:tcPr>
          <w:p w:rsidR="00B86FAA" w:rsidRPr="00175B4B" w:rsidRDefault="00F15DBD" w:rsidP="00F15DBD">
            <w:pPr>
              <w:pStyle w:val="Style3"/>
              <w:shd w:val="clear" w:color="auto" w:fill="FFFFFF"/>
              <w:spacing w:line="256" w:lineRule="auto"/>
              <w:rPr>
                <w:rStyle w:val="FontStyle13"/>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left w:val="single" w:sz="4" w:space="0" w:color="auto"/>
              <w:bottom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b/>
                <w:i w:val="0"/>
                <w:iCs w:val="0"/>
              </w:rPr>
            </w:pPr>
            <w:r w:rsidRPr="00175B4B">
              <w:rPr>
                <w:rStyle w:val="FontStyle16"/>
                <w:b/>
              </w:rPr>
              <w:t>2</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b/>
                <w:i w:val="0"/>
                <w:iCs w:val="0"/>
              </w:rPr>
            </w:pP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r>
      <w:tr w:rsidR="00B86FAA" w:rsidRPr="00175B4B" w:rsidTr="00F15DBD">
        <w:trPr>
          <w:trHeight w:val="1142"/>
        </w:trPr>
        <w:tc>
          <w:tcPr>
            <w:tcW w:w="2508" w:type="dxa"/>
            <w:vMerge/>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sz w:val="22"/>
                <w:szCs w:val="22"/>
              </w:rPr>
            </w:pPr>
          </w:p>
        </w:tc>
        <w:tc>
          <w:tcPr>
            <w:tcW w:w="5241" w:type="dxa"/>
            <w:tcBorders>
              <w:bottom w:val="single" w:sz="4" w:space="0" w:color="auto"/>
              <w:right w:val="single" w:sz="4" w:space="0" w:color="auto"/>
            </w:tcBorders>
            <w:shd w:val="clear" w:color="auto" w:fill="FFFFFF"/>
          </w:tcPr>
          <w:p w:rsidR="00B86FAA" w:rsidRPr="00175B4B" w:rsidRDefault="00B86FAA" w:rsidP="00CF4BA8">
            <w:pPr>
              <w:spacing w:after="0"/>
              <w:rPr>
                <w:rStyle w:val="FontStyle13"/>
                <w:sz w:val="22"/>
                <w:szCs w:val="22"/>
              </w:rPr>
            </w:pPr>
            <w:r w:rsidRPr="00175B4B">
              <w:rPr>
                <w:rFonts w:ascii="Times New Roman" w:hAnsi="Times New Roman"/>
                <w:bCs/>
              </w:rPr>
              <w:t>Механические свойства материалов. Виды расчетов в сопротивлении материалов. Гипотезы и допущения. Классификация нагрузок и элементов конструкций. Метод сечений. Напряжения</w:t>
            </w:r>
          </w:p>
        </w:tc>
        <w:tc>
          <w:tcPr>
            <w:tcW w:w="1559" w:type="dxa"/>
            <w:tcBorders>
              <w:top w:val="single" w:sz="4" w:space="0" w:color="auto"/>
              <w:left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B86FAA" w:rsidRPr="00175B4B" w:rsidRDefault="00B86FAA" w:rsidP="00F15DBD">
            <w:pPr>
              <w:suppressAutoHyphens/>
              <w:spacing w:after="0" w:line="240" w:lineRule="auto"/>
              <w:jc w:val="center"/>
              <w:rPr>
                <w:rStyle w:val="FontStyle16"/>
                <w:i w:val="0"/>
                <w:iCs w:val="0"/>
              </w:rPr>
            </w:pPr>
          </w:p>
        </w:tc>
        <w:tc>
          <w:tcPr>
            <w:tcW w:w="1854" w:type="dxa"/>
            <w:tcBorders>
              <w:top w:val="single" w:sz="4" w:space="0" w:color="auto"/>
              <w:left w:val="single" w:sz="4" w:space="0" w:color="auto"/>
              <w:right w:val="single" w:sz="4" w:space="0" w:color="auto"/>
            </w:tcBorders>
            <w:shd w:val="clear" w:color="auto" w:fill="FFFFFF"/>
          </w:tcPr>
          <w:p w:rsidR="00B86FAA"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B86FAA"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Зо 1 Зо 2 Зо 11 </w:t>
            </w:r>
          </w:p>
          <w:p w:rsidR="00B86FAA" w:rsidRPr="00175B4B" w:rsidRDefault="00B86FAA" w:rsidP="00CF4BA8">
            <w:pPr>
              <w:pStyle w:val="Style9"/>
              <w:shd w:val="clear" w:color="auto" w:fill="FFFFFF"/>
              <w:jc w:val="center"/>
              <w:rPr>
                <w:rStyle w:val="FontStyle16"/>
                <w:i w:val="0"/>
                <w:iCs w:val="0"/>
              </w:rPr>
            </w:pPr>
            <w:r w:rsidRPr="00175B4B">
              <w:rPr>
                <w:rStyle w:val="FontStyle16"/>
              </w:rPr>
              <w:t>Зо 12</w:t>
            </w:r>
          </w:p>
          <w:p w:rsidR="00B86FAA" w:rsidRPr="00175B4B" w:rsidRDefault="00B86FAA" w:rsidP="00CF4BA8">
            <w:pPr>
              <w:pStyle w:val="Style9"/>
              <w:shd w:val="clear" w:color="auto" w:fill="FFFFFF"/>
              <w:jc w:val="center"/>
              <w:rPr>
                <w:rStyle w:val="FontStyle16"/>
                <w:i w:val="0"/>
                <w:iCs w:val="0"/>
              </w:rPr>
            </w:pPr>
            <w:r w:rsidRPr="00175B4B">
              <w:rPr>
                <w:rStyle w:val="FontStyle16"/>
              </w:rPr>
              <w:t>Уо 1, Уо 5, Уо 6</w:t>
            </w:r>
          </w:p>
        </w:tc>
      </w:tr>
      <w:tr w:rsidR="00B86FAA" w:rsidRPr="00175B4B" w:rsidTr="00F15DBD">
        <w:trPr>
          <w:trHeight w:val="383"/>
        </w:trPr>
        <w:tc>
          <w:tcPr>
            <w:tcW w:w="2508" w:type="dxa"/>
            <w:vMerge w:val="restart"/>
            <w:tcBorders>
              <w:top w:val="single" w:sz="4" w:space="0" w:color="auto"/>
            </w:tcBorders>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r w:rsidRPr="00175B4B">
              <w:rPr>
                <w:rFonts w:ascii="Times New Roman" w:eastAsia="Calibri" w:hAnsi="Times New Roman"/>
                <w:bCs/>
              </w:rPr>
              <w:t xml:space="preserve">Тема 2.2 Растяжение </w:t>
            </w:r>
            <w:r w:rsidRPr="00175B4B">
              <w:rPr>
                <w:rFonts w:ascii="Times New Roman" w:eastAsia="Calibri" w:hAnsi="Times New Roman"/>
                <w:bCs/>
              </w:rPr>
              <w:lastRenderedPageBreak/>
              <w:t>(сжатие).</w:t>
            </w:r>
          </w:p>
          <w:p w:rsidR="00B86FAA" w:rsidRPr="00175B4B" w:rsidRDefault="00B86FAA" w:rsidP="00CF4BA8">
            <w:pPr>
              <w:pStyle w:val="Style4"/>
              <w:shd w:val="clear" w:color="auto" w:fill="FFFFFF"/>
              <w:spacing w:line="240" w:lineRule="auto"/>
              <w:ind w:firstLine="142"/>
              <w:jc w:val="center"/>
              <w:rPr>
                <w:rFonts w:ascii="Times New Roman" w:eastAsia="Calibri" w:hAnsi="Times New Roman"/>
                <w:bCs/>
                <w:sz w:val="22"/>
                <w:szCs w:val="22"/>
              </w:rPr>
            </w:pPr>
            <w:r w:rsidRPr="00175B4B">
              <w:rPr>
                <w:rFonts w:ascii="Times New Roman" w:hAnsi="Times New Roman"/>
                <w:bCs/>
                <w:sz w:val="22"/>
                <w:szCs w:val="22"/>
              </w:rPr>
              <w:t>Методика расчета конструкций на прочность</w:t>
            </w:r>
          </w:p>
        </w:tc>
        <w:tc>
          <w:tcPr>
            <w:tcW w:w="5241" w:type="dxa"/>
            <w:tcBorders>
              <w:top w:val="single" w:sz="4" w:space="0" w:color="auto"/>
              <w:right w:val="single" w:sz="4" w:space="0" w:color="auto"/>
            </w:tcBorders>
            <w:shd w:val="clear" w:color="auto" w:fill="FFFFFF"/>
          </w:tcPr>
          <w:p w:rsidR="00B86FAA" w:rsidRPr="00175B4B" w:rsidRDefault="00F15DBD" w:rsidP="00F15DBD">
            <w:pPr>
              <w:pStyle w:val="Style3"/>
              <w:shd w:val="clear" w:color="auto" w:fill="FFFFFF"/>
              <w:spacing w:line="256" w:lineRule="auto"/>
              <w:rPr>
                <w:rStyle w:val="FontStyle13"/>
                <w:b/>
                <w:sz w:val="22"/>
                <w:szCs w:val="22"/>
                <w:lang w:eastAsia="en-US"/>
              </w:rPr>
            </w:pPr>
            <w:r w:rsidRPr="00175B4B">
              <w:rPr>
                <w:rFonts w:ascii="Times New Roman" w:hAnsi="Times New Roman"/>
                <w:b/>
                <w:lang w:eastAsia="en-US"/>
              </w:rPr>
              <w:lastRenderedPageBreak/>
              <w:t>Дидактические единицы, содержание</w:t>
            </w:r>
          </w:p>
        </w:tc>
        <w:tc>
          <w:tcPr>
            <w:tcW w:w="1559" w:type="dxa"/>
            <w:tcBorders>
              <w:top w:val="single" w:sz="4" w:space="0" w:color="auto"/>
              <w:left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top w:val="single" w:sz="4" w:space="0" w:color="auto"/>
              <w:left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850626" w:rsidRPr="00175B4B" w:rsidTr="00F15DBD">
        <w:trPr>
          <w:trHeight w:val="2580"/>
        </w:trPr>
        <w:tc>
          <w:tcPr>
            <w:tcW w:w="2508" w:type="dxa"/>
            <w:vMerge/>
            <w:shd w:val="clear" w:color="auto" w:fill="FFFFFF"/>
            <w:vAlign w:val="center"/>
          </w:tcPr>
          <w:p w:rsidR="00850626" w:rsidRPr="00175B4B" w:rsidRDefault="00850626" w:rsidP="00CF4BA8">
            <w:pPr>
              <w:pStyle w:val="Style4"/>
              <w:shd w:val="clear" w:color="auto" w:fill="FFFFFF"/>
              <w:spacing w:line="240" w:lineRule="auto"/>
              <w:ind w:firstLine="142"/>
              <w:jc w:val="center"/>
              <w:rPr>
                <w:rStyle w:val="FontStyle12"/>
                <w:sz w:val="22"/>
                <w:szCs w:val="22"/>
              </w:rPr>
            </w:pPr>
          </w:p>
        </w:tc>
        <w:tc>
          <w:tcPr>
            <w:tcW w:w="5241" w:type="dxa"/>
            <w:tcBorders>
              <w:top w:val="single" w:sz="4" w:space="0" w:color="auto"/>
              <w:right w:val="single" w:sz="4" w:space="0" w:color="auto"/>
            </w:tcBorders>
            <w:shd w:val="clear" w:color="auto" w:fill="FFFFFF"/>
          </w:tcPr>
          <w:p w:rsidR="00850626" w:rsidRPr="00175B4B" w:rsidRDefault="00850626" w:rsidP="00CF4BA8">
            <w:pPr>
              <w:pStyle w:val="Style3"/>
              <w:widowControl/>
              <w:shd w:val="clear" w:color="auto" w:fill="FFFFFF"/>
              <w:rPr>
                <w:rStyle w:val="FontStyle13"/>
                <w:b/>
                <w:sz w:val="22"/>
                <w:szCs w:val="22"/>
              </w:rPr>
            </w:pPr>
            <w:r w:rsidRPr="00175B4B">
              <w:rPr>
                <w:rStyle w:val="FontStyle13"/>
                <w:b/>
                <w:sz w:val="22"/>
                <w:szCs w:val="22"/>
              </w:rPr>
              <w:t>Механические характеристики материалов при растяжении.</w:t>
            </w:r>
          </w:p>
          <w:p w:rsidR="00850626" w:rsidRPr="00175B4B" w:rsidRDefault="00850626"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Style w:val="FontStyle13"/>
                <w:sz w:val="22"/>
                <w:szCs w:val="22"/>
              </w:rPr>
            </w:pPr>
            <w:r w:rsidRPr="00175B4B">
              <w:rPr>
                <w:rFonts w:ascii="Times New Roman" w:hAnsi="Times New Roman"/>
              </w:rPr>
              <w:t>Продольные силы, их эпюры. Нормальные напряжения в поперечных сечениях, их эпюры. Продольные и поперечные деформации при растяжении, сжатии. Закон Гука. Коэффициент Пуассона. Механические характеристики, предельные, рабочие, допускаемые напряжения.  Испытания материалов на растяжение и сжатие при статическом нагружении. Диаграммы растяжения и сжатия пластичных и хрупких материалов. Коэффициент запаса прочности. Условие прочности..</w:t>
            </w:r>
          </w:p>
        </w:tc>
        <w:tc>
          <w:tcPr>
            <w:tcW w:w="1559" w:type="dxa"/>
            <w:tcBorders>
              <w:top w:val="single" w:sz="4" w:space="0" w:color="auto"/>
              <w:left w:val="single" w:sz="4" w:space="0" w:color="auto"/>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val="restart"/>
            <w:tcBorders>
              <w:top w:val="single" w:sz="4" w:space="0" w:color="auto"/>
              <w:left w:val="single" w:sz="4" w:space="0" w:color="auto"/>
              <w:right w:val="single" w:sz="4" w:space="0" w:color="auto"/>
            </w:tcBorders>
            <w:shd w:val="clear" w:color="auto" w:fill="FFFFFF"/>
          </w:tcPr>
          <w:p w:rsidR="00850626"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850626" w:rsidRPr="00175B4B" w:rsidRDefault="00850626"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top w:val="single" w:sz="4" w:space="0" w:color="auto"/>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r w:rsidRPr="00175B4B">
              <w:rPr>
                <w:rStyle w:val="FontStyle16"/>
              </w:rPr>
              <w:t xml:space="preserve">Зо 1 Зо 2 Зо 11 </w:t>
            </w:r>
          </w:p>
          <w:p w:rsidR="00850626" w:rsidRPr="00175B4B" w:rsidRDefault="00850626" w:rsidP="00CF4BA8">
            <w:pPr>
              <w:pStyle w:val="Style9"/>
              <w:shd w:val="clear" w:color="auto" w:fill="FFFFFF"/>
              <w:jc w:val="center"/>
              <w:rPr>
                <w:rStyle w:val="FontStyle16"/>
                <w:i w:val="0"/>
                <w:iCs w:val="0"/>
              </w:rPr>
            </w:pPr>
            <w:r w:rsidRPr="00175B4B">
              <w:rPr>
                <w:rStyle w:val="FontStyle16"/>
              </w:rPr>
              <w:t>Зо 12</w:t>
            </w:r>
          </w:p>
          <w:p w:rsidR="00850626" w:rsidRPr="00175B4B" w:rsidRDefault="00850626" w:rsidP="00CF4BA8">
            <w:pPr>
              <w:pStyle w:val="Style9"/>
              <w:shd w:val="clear" w:color="auto" w:fill="FFFFFF"/>
              <w:jc w:val="center"/>
              <w:rPr>
                <w:rStyle w:val="FontStyle16"/>
                <w:i w:val="0"/>
                <w:iCs w:val="0"/>
              </w:rPr>
            </w:pPr>
            <w:r w:rsidRPr="00175B4B">
              <w:rPr>
                <w:rStyle w:val="FontStyle16"/>
              </w:rPr>
              <w:t>Уо 1, Уо 5, Уо 6</w:t>
            </w:r>
          </w:p>
        </w:tc>
      </w:tr>
      <w:tr w:rsidR="00850626" w:rsidRPr="00175B4B" w:rsidTr="00ED13D0">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CF4BA8">
            <w:pPr>
              <w:pStyle w:val="Style3"/>
              <w:widowControl/>
              <w:shd w:val="clear" w:color="auto" w:fill="FFFFFF"/>
              <w:rPr>
                <w:rFonts w:ascii="Times New Roman" w:hAnsi="Times New Roman"/>
                <w:b/>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b/>
                <w:i w:val="0"/>
                <w:iCs w:val="0"/>
              </w:rPr>
            </w:pPr>
            <w:r w:rsidRPr="00175B4B">
              <w:rPr>
                <w:rStyle w:val="FontStyle16"/>
                <w:b/>
              </w:rPr>
              <w:t>4</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b/>
                <w:i w:val="0"/>
                <w:iCs w:val="0"/>
              </w:rPr>
            </w:pPr>
          </w:p>
        </w:tc>
        <w:tc>
          <w:tcPr>
            <w:tcW w:w="1854"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b/>
                <w:i w:val="0"/>
                <w:iCs w:val="0"/>
              </w:rPr>
            </w:pPr>
          </w:p>
        </w:tc>
        <w:tc>
          <w:tcPr>
            <w:tcW w:w="1995"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b/>
                <w:i w:val="0"/>
                <w:iCs w:val="0"/>
              </w:rPr>
            </w:pPr>
          </w:p>
        </w:tc>
      </w:tr>
      <w:tr w:rsidR="00850626" w:rsidRPr="00175B4B" w:rsidTr="00ED13D0">
        <w:trPr>
          <w:trHeight w:val="465"/>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tcBorders>
              <w:bottom w:val="single" w:sz="4" w:space="0" w:color="auto"/>
            </w:tcBorders>
            <w:shd w:val="clear" w:color="auto" w:fill="FFFFFF"/>
          </w:tcPr>
          <w:p w:rsidR="00850626" w:rsidRPr="00175B4B" w:rsidRDefault="00850626" w:rsidP="00850626">
            <w:pPr>
              <w:pStyle w:val="Style3"/>
              <w:shd w:val="clear" w:color="auto" w:fill="FFFFFF"/>
              <w:rPr>
                <w:rFonts w:ascii="Times New Roman" w:hAnsi="Times New Roman"/>
                <w:sz w:val="22"/>
                <w:szCs w:val="22"/>
              </w:rPr>
            </w:pPr>
            <w:r w:rsidRPr="00175B4B">
              <w:rPr>
                <w:rFonts w:ascii="Times New Roman" w:hAnsi="Times New Roman"/>
                <w:sz w:val="22"/>
                <w:szCs w:val="22"/>
              </w:rPr>
              <w:t xml:space="preserve">Практическая работа №5 Расчеты на прочность: проверочный, проектный, расчет допустимой нагрузки </w:t>
            </w:r>
          </w:p>
        </w:tc>
        <w:tc>
          <w:tcPr>
            <w:tcW w:w="1559" w:type="dxa"/>
            <w:tcBorders>
              <w:bottom w:val="single" w:sz="4" w:space="0" w:color="auto"/>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4</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B86FAA" w:rsidRPr="00175B4B" w:rsidTr="00F15DBD">
        <w:tc>
          <w:tcPr>
            <w:tcW w:w="2508" w:type="dxa"/>
            <w:vMerge w:val="restart"/>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Style w:val="FontStyle12"/>
                <w:sz w:val="22"/>
                <w:szCs w:val="22"/>
              </w:rPr>
            </w:pPr>
            <w:r w:rsidRPr="00175B4B">
              <w:rPr>
                <w:rFonts w:ascii="Times New Roman" w:eastAsia="Calibri" w:hAnsi="Times New Roman"/>
                <w:bCs/>
              </w:rPr>
              <w:t xml:space="preserve">Тема 2.3 Практические расчеты на срез и смятие. </w:t>
            </w:r>
            <w:r w:rsidRPr="00175B4B">
              <w:rPr>
                <w:rFonts w:ascii="Times New Roman" w:hAnsi="Times New Roman"/>
                <w:bCs/>
              </w:rPr>
              <w:t>Методика расчета конструкций на прочность</w:t>
            </w:r>
          </w:p>
        </w:tc>
        <w:tc>
          <w:tcPr>
            <w:tcW w:w="5241" w:type="dxa"/>
            <w:tcBorders>
              <w:right w:val="single" w:sz="4" w:space="0" w:color="auto"/>
            </w:tcBorders>
            <w:shd w:val="clear" w:color="auto" w:fill="FFFFFF"/>
          </w:tcPr>
          <w:p w:rsidR="00B86FAA" w:rsidRPr="00175B4B" w:rsidRDefault="00850626" w:rsidP="00850626">
            <w:pPr>
              <w:pStyle w:val="Style3"/>
              <w:shd w:val="clear" w:color="auto" w:fill="FFFFFF"/>
              <w:spacing w:line="256" w:lineRule="auto"/>
              <w:rPr>
                <w:rStyle w:val="FontStyle13"/>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left w:val="single" w:sz="4" w:space="0" w:color="auto"/>
              <w:bottom w:val="single" w:sz="4" w:space="0" w:color="auto"/>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b/>
                <w:i w:val="0"/>
                <w:iCs w:val="0"/>
              </w:rPr>
            </w:pPr>
            <w:r w:rsidRPr="00175B4B">
              <w:rPr>
                <w:rStyle w:val="FontStyle16"/>
                <w:b/>
              </w:rPr>
              <w:t>2</w:t>
            </w:r>
          </w:p>
        </w:tc>
        <w:tc>
          <w:tcPr>
            <w:tcW w:w="2311"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b/>
                <w:i w:val="0"/>
                <w:iCs w:val="0"/>
              </w:rPr>
            </w:pPr>
          </w:p>
        </w:tc>
        <w:tc>
          <w:tcPr>
            <w:tcW w:w="1854"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c>
          <w:tcPr>
            <w:tcW w:w="1995" w:type="dxa"/>
            <w:tcBorders>
              <w:left w:val="single" w:sz="4" w:space="0" w:color="auto"/>
              <w:bottom w:val="single" w:sz="4" w:space="0" w:color="auto"/>
              <w:right w:val="single" w:sz="4" w:space="0" w:color="auto"/>
            </w:tcBorders>
            <w:shd w:val="clear" w:color="auto" w:fill="FFFFFF"/>
          </w:tcPr>
          <w:p w:rsidR="00B86FAA" w:rsidRPr="00175B4B" w:rsidRDefault="00B86FAA" w:rsidP="00CF4BA8">
            <w:pPr>
              <w:pStyle w:val="Style9"/>
              <w:shd w:val="clear" w:color="auto" w:fill="FFFFFF"/>
              <w:jc w:val="center"/>
              <w:rPr>
                <w:rStyle w:val="FontStyle16"/>
                <w:b/>
                <w:i w:val="0"/>
                <w:iCs w:val="0"/>
              </w:rPr>
            </w:pPr>
          </w:p>
        </w:tc>
      </w:tr>
      <w:tr w:rsidR="00850626" w:rsidRPr="00175B4B" w:rsidTr="00F15DBD">
        <w:trPr>
          <w:trHeight w:val="1142"/>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tcBorders>
              <w:right w:val="single" w:sz="4" w:space="0" w:color="auto"/>
            </w:tcBorders>
            <w:shd w:val="clear" w:color="auto" w:fill="FFFFFF"/>
          </w:tcPr>
          <w:p w:rsidR="00850626" w:rsidRPr="00175B4B" w:rsidRDefault="00850626" w:rsidP="00CF4BA8">
            <w:pPr>
              <w:pStyle w:val="Style3"/>
              <w:widowControl/>
              <w:shd w:val="clear" w:color="auto" w:fill="FFFFFF"/>
              <w:rPr>
                <w:rStyle w:val="FontStyle13"/>
                <w:b/>
                <w:sz w:val="22"/>
                <w:szCs w:val="22"/>
              </w:rPr>
            </w:pPr>
            <w:r w:rsidRPr="00175B4B">
              <w:rPr>
                <w:rStyle w:val="FontStyle13"/>
                <w:b/>
                <w:sz w:val="22"/>
                <w:szCs w:val="22"/>
              </w:rPr>
              <w:t>Сдвиг (срез), смятие.</w:t>
            </w:r>
          </w:p>
          <w:p w:rsidR="00850626" w:rsidRPr="00175B4B" w:rsidRDefault="00850626" w:rsidP="00CF4BA8">
            <w:pPr>
              <w:spacing w:after="0"/>
              <w:rPr>
                <w:rStyle w:val="FontStyle13"/>
                <w:sz w:val="22"/>
                <w:szCs w:val="22"/>
              </w:rPr>
            </w:pPr>
            <w:r w:rsidRPr="00175B4B">
              <w:rPr>
                <w:rFonts w:ascii="Times New Roman" w:hAnsi="Times New Roman"/>
              </w:rPr>
              <w:t xml:space="preserve">Сдвиг (срез). Условие прочности. Смятие, условие прочности, расчетные формулы. </w:t>
            </w:r>
            <w:r w:rsidRPr="00175B4B">
              <w:rPr>
                <w:rFonts w:ascii="Times New Roman" w:hAnsi="Times New Roman"/>
                <w:bCs/>
              </w:rPr>
              <w:t>Детали, работающие на сдвиг и смятие. Практические расчеты на срез и смятие</w:t>
            </w:r>
          </w:p>
        </w:tc>
        <w:tc>
          <w:tcPr>
            <w:tcW w:w="1559" w:type="dxa"/>
            <w:tcBorders>
              <w:top w:val="single" w:sz="4" w:space="0" w:color="auto"/>
              <w:left w:val="single" w:sz="4" w:space="0" w:color="auto"/>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tcBorders>
              <w:top w:val="single" w:sz="4" w:space="0" w:color="auto"/>
              <w:left w:val="single" w:sz="4" w:space="0" w:color="auto"/>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val="restart"/>
            <w:tcBorders>
              <w:top w:val="single" w:sz="4" w:space="0" w:color="auto"/>
              <w:left w:val="single" w:sz="4" w:space="0" w:color="auto"/>
              <w:right w:val="single" w:sz="4" w:space="0" w:color="auto"/>
            </w:tcBorders>
            <w:shd w:val="clear" w:color="auto" w:fill="FFFFFF"/>
          </w:tcPr>
          <w:p w:rsidR="00850626"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850626" w:rsidRPr="00175B4B" w:rsidRDefault="00850626"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top w:val="single" w:sz="4" w:space="0" w:color="auto"/>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r w:rsidRPr="00175B4B">
              <w:rPr>
                <w:rStyle w:val="FontStyle16"/>
              </w:rPr>
              <w:t xml:space="preserve">Зо 1 Зо 2 Зо 11 </w:t>
            </w:r>
          </w:p>
          <w:p w:rsidR="00850626" w:rsidRPr="00175B4B" w:rsidRDefault="00850626" w:rsidP="00CF4BA8">
            <w:pPr>
              <w:pStyle w:val="Style9"/>
              <w:shd w:val="clear" w:color="auto" w:fill="FFFFFF"/>
              <w:jc w:val="center"/>
              <w:rPr>
                <w:rStyle w:val="FontStyle16"/>
                <w:i w:val="0"/>
                <w:iCs w:val="0"/>
              </w:rPr>
            </w:pPr>
            <w:r w:rsidRPr="00175B4B">
              <w:rPr>
                <w:rStyle w:val="FontStyle16"/>
              </w:rPr>
              <w:t>Зо 12</w:t>
            </w:r>
          </w:p>
          <w:p w:rsidR="00850626" w:rsidRPr="00175B4B" w:rsidRDefault="00850626" w:rsidP="00CF4BA8">
            <w:pPr>
              <w:pStyle w:val="Style9"/>
              <w:shd w:val="clear" w:color="auto" w:fill="FFFFFF"/>
              <w:jc w:val="center"/>
              <w:rPr>
                <w:rStyle w:val="FontStyle16"/>
                <w:i w:val="0"/>
                <w:iCs w:val="0"/>
              </w:rPr>
            </w:pPr>
            <w:r w:rsidRPr="00175B4B">
              <w:rPr>
                <w:rStyle w:val="FontStyle16"/>
              </w:rPr>
              <w:t>Уо 1, Уо 5, Уо 6</w:t>
            </w:r>
          </w:p>
        </w:tc>
      </w:tr>
      <w:tr w:rsidR="00850626" w:rsidRPr="00175B4B" w:rsidTr="00ED13D0">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CF4BA8">
            <w:pPr>
              <w:pStyle w:val="Style3"/>
              <w:widowControl/>
              <w:shd w:val="clear" w:color="auto" w:fill="FFFFFF"/>
              <w:rPr>
                <w:rFonts w:ascii="Times New Roman" w:hAnsi="Times New Roman"/>
                <w:b/>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b/>
                <w:i w:val="0"/>
                <w:iCs w:val="0"/>
              </w:rPr>
            </w:pPr>
            <w:r w:rsidRPr="00175B4B">
              <w:rPr>
                <w:rStyle w:val="FontStyle16"/>
                <w:b/>
              </w:rPr>
              <w:t>2</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b/>
                <w:i w:val="0"/>
                <w:iCs w:val="0"/>
              </w:rPr>
            </w:pPr>
          </w:p>
        </w:tc>
        <w:tc>
          <w:tcPr>
            <w:tcW w:w="1854"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b/>
                <w:i w:val="0"/>
                <w:iCs w:val="0"/>
              </w:rPr>
            </w:pPr>
          </w:p>
        </w:tc>
        <w:tc>
          <w:tcPr>
            <w:tcW w:w="1995"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b/>
                <w:i w:val="0"/>
                <w:iCs w:val="0"/>
              </w:rPr>
            </w:pPr>
          </w:p>
        </w:tc>
      </w:tr>
      <w:tr w:rsidR="00850626" w:rsidRPr="00175B4B" w:rsidTr="00ED13D0">
        <w:trPr>
          <w:trHeight w:val="180"/>
        </w:trPr>
        <w:tc>
          <w:tcPr>
            <w:tcW w:w="2508" w:type="dxa"/>
            <w:vMerge/>
            <w:tcBorders>
              <w:bottom w:val="single" w:sz="4" w:space="0" w:color="auto"/>
            </w:tcBorders>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tcBorders>
              <w:bottom w:val="single" w:sz="4" w:space="0" w:color="auto"/>
            </w:tcBorders>
            <w:shd w:val="clear" w:color="auto" w:fill="FFFFFF"/>
          </w:tcPr>
          <w:p w:rsidR="00850626" w:rsidRPr="00175B4B" w:rsidRDefault="00850626" w:rsidP="00CF4BA8">
            <w:pPr>
              <w:pStyle w:val="Style3"/>
              <w:widowControl/>
              <w:shd w:val="clear" w:color="auto" w:fill="FFFFFF"/>
              <w:rPr>
                <w:rFonts w:ascii="Times New Roman" w:hAnsi="Times New Roman"/>
                <w:sz w:val="22"/>
                <w:szCs w:val="22"/>
              </w:rPr>
            </w:pPr>
            <w:r w:rsidRPr="00175B4B">
              <w:rPr>
                <w:rFonts w:ascii="Times New Roman" w:hAnsi="Times New Roman"/>
              </w:rPr>
              <w:t xml:space="preserve">Практическая работа №6 </w:t>
            </w:r>
            <w:r w:rsidRPr="00175B4B">
              <w:rPr>
                <w:rFonts w:ascii="Times New Roman" w:hAnsi="Times New Roman"/>
                <w:sz w:val="22"/>
                <w:szCs w:val="22"/>
              </w:rPr>
              <w:t>Расчеты на прочность при срезе и смятии.</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850626" w:rsidRPr="00175B4B" w:rsidRDefault="00850626" w:rsidP="00CF4BA8">
            <w:pPr>
              <w:shd w:val="clear" w:color="auto" w:fill="FFFFFF"/>
              <w:suppressAutoHyphens/>
              <w:spacing w:after="0" w:line="240" w:lineRule="auto"/>
              <w:ind w:firstLine="142"/>
              <w:jc w:val="center"/>
              <w:rPr>
                <w:rStyle w:val="FontStyle16"/>
                <w:i w:val="0"/>
                <w:iCs w:val="0"/>
              </w:rPr>
            </w:pPr>
          </w:p>
        </w:tc>
        <w:tc>
          <w:tcPr>
            <w:tcW w:w="1854" w:type="dxa"/>
            <w:vMerge/>
            <w:tcBorders>
              <w:left w:val="single" w:sz="4" w:space="0" w:color="auto"/>
              <w:right w:val="single" w:sz="4" w:space="0" w:color="auto"/>
            </w:tcBorders>
            <w:shd w:val="clear" w:color="auto" w:fill="FFFFFF"/>
          </w:tcPr>
          <w:p w:rsidR="00850626" w:rsidRPr="00175B4B" w:rsidRDefault="00850626" w:rsidP="00CF4BA8">
            <w:pPr>
              <w:shd w:val="clear" w:color="auto" w:fill="FFFFFF"/>
              <w:suppressAutoHyphens/>
              <w:spacing w:after="0" w:line="240" w:lineRule="auto"/>
              <w:jc w:val="center"/>
              <w:rPr>
                <w:rStyle w:val="FontStyle16"/>
                <w:i w:val="0"/>
                <w:iCs w:val="0"/>
              </w:rPr>
            </w:pPr>
          </w:p>
        </w:tc>
        <w:tc>
          <w:tcPr>
            <w:tcW w:w="1995" w:type="dxa"/>
            <w:vMerge/>
            <w:tcBorders>
              <w:left w:val="single" w:sz="4" w:space="0" w:color="auto"/>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B86FAA" w:rsidRPr="00175B4B" w:rsidTr="00F15DBD">
        <w:trPr>
          <w:trHeight w:val="180"/>
        </w:trPr>
        <w:tc>
          <w:tcPr>
            <w:tcW w:w="2508" w:type="dxa"/>
            <w:vMerge w:val="restart"/>
            <w:tcBorders>
              <w:top w:val="single" w:sz="4" w:space="0" w:color="auto"/>
            </w:tcBorders>
            <w:shd w:val="clear" w:color="auto" w:fill="FFFFFF"/>
            <w:vAlign w:val="center"/>
          </w:tcPr>
          <w:p w:rsidR="00B86FAA" w:rsidRPr="00175B4B" w:rsidRDefault="00B86FAA" w:rsidP="00CF4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Cs/>
              </w:rPr>
            </w:pPr>
            <w:r w:rsidRPr="00175B4B">
              <w:rPr>
                <w:rFonts w:ascii="Times New Roman" w:eastAsia="Calibri" w:hAnsi="Times New Roman"/>
                <w:bCs/>
              </w:rPr>
              <w:t>Тема 2.4</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Геометрические характеристики плоских сечений</w:t>
            </w:r>
          </w:p>
        </w:tc>
        <w:tc>
          <w:tcPr>
            <w:tcW w:w="5241" w:type="dxa"/>
            <w:tcBorders>
              <w:top w:val="single" w:sz="4" w:space="0" w:color="auto"/>
            </w:tcBorders>
            <w:shd w:val="clear" w:color="auto" w:fill="FFFFFF"/>
          </w:tcPr>
          <w:p w:rsidR="00B86FAA" w:rsidRPr="00175B4B" w:rsidRDefault="00850626" w:rsidP="00850626">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B86FAA" w:rsidRPr="00175B4B" w:rsidTr="00850626">
        <w:trPr>
          <w:trHeight w:val="567"/>
        </w:trPr>
        <w:tc>
          <w:tcPr>
            <w:tcW w:w="2508" w:type="dxa"/>
            <w:vMerge/>
            <w:tcBorders>
              <w:top w:val="single" w:sz="4" w:space="0" w:color="auto"/>
            </w:tcBorders>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sz w:val="22"/>
                <w:szCs w:val="22"/>
              </w:rPr>
            </w:pPr>
          </w:p>
        </w:tc>
        <w:tc>
          <w:tcPr>
            <w:tcW w:w="5241" w:type="dxa"/>
            <w:tcBorders>
              <w:top w:val="single" w:sz="4" w:space="0" w:color="auto"/>
              <w:bottom w:val="single" w:sz="4" w:space="0" w:color="auto"/>
            </w:tcBorders>
            <w:shd w:val="clear" w:color="auto" w:fill="FFFFFF"/>
          </w:tcPr>
          <w:p w:rsidR="00B86FAA" w:rsidRPr="00175B4B" w:rsidRDefault="00B86FAA" w:rsidP="00CF4BA8">
            <w:pPr>
              <w:pStyle w:val="Style3"/>
              <w:widowControl/>
              <w:shd w:val="clear" w:color="auto" w:fill="FFFFFF"/>
              <w:rPr>
                <w:rFonts w:ascii="Times New Roman" w:hAnsi="Times New Roman"/>
                <w:sz w:val="22"/>
                <w:szCs w:val="22"/>
              </w:rPr>
            </w:pPr>
            <w:r w:rsidRPr="00175B4B">
              <w:rPr>
                <w:rFonts w:ascii="Times New Roman" w:hAnsi="Times New Roman"/>
                <w:b/>
                <w:sz w:val="22"/>
                <w:szCs w:val="22"/>
              </w:rPr>
              <w:t>Геометрические характеристики плоских сечений.</w:t>
            </w:r>
          </w:p>
          <w:p w:rsidR="00B86FAA" w:rsidRPr="00175B4B" w:rsidRDefault="00B86FAA" w:rsidP="00CF4BA8">
            <w:pPr>
              <w:spacing w:after="0"/>
              <w:rPr>
                <w:rFonts w:ascii="Times New Roman" w:hAnsi="Times New Roman"/>
              </w:rPr>
            </w:pPr>
            <w:r w:rsidRPr="00175B4B">
              <w:rPr>
                <w:rFonts w:ascii="Times New Roman" w:hAnsi="Times New Roman"/>
              </w:rPr>
              <w:t xml:space="preserve">Статический момент площади сечения.  Осевой, полярный и центробежный моменты инерции. Связь между осевыми моментами инерции относительно параллельных осей. Главные оси и главные центральные моменты инерции. Моменты инерции </w:t>
            </w:r>
            <w:r w:rsidRPr="00175B4B">
              <w:rPr>
                <w:rFonts w:ascii="Times New Roman" w:hAnsi="Times New Roman"/>
              </w:rPr>
              <w:lastRenderedPageBreak/>
              <w:t>простейших сечений: прямоугольника, круга, кольца.</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lastRenderedPageBreak/>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B86FAA"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Зо 1 Зо 2 Зо 11 </w:t>
            </w:r>
          </w:p>
          <w:p w:rsidR="00B86FAA" w:rsidRPr="00175B4B" w:rsidRDefault="00B86FAA" w:rsidP="00CF4BA8">
            <w:pPr>
              <w:pStyle w:val="Style9"/>
              <w:shd w:val="clear" w:color="auto" w:fill="FFFFFF"/>
              <w:jc w:val="center"/>
              <w:rPr>
                <w:rStyle w:val="FontStyle16"/>
                <w:i w:val="0"/>
                <w:iCs w:val="0"/>
              </w:rPr>
            </w:pPr>
            <w:r w:rsidRPr="00175B4B">
              <w:rPr>
                <w:rStyle w:val="FontStyle16"/>
              </w:rPr>
              <w:t>Зо 12</w:t>
            </w:r>
          </w:p>
          <w:p w:rsidR="00B86FAA" w:rsidRPr="00175B4B" w:rsidRDefault="00B86FAA" w:rsidP="00CF4BA8">
            <w:pPr>
              <w:pStyle w:val="Style9"/>
              <w:shd w:val="clear" w:color="auto" w:fill="FFFFFF"/>
              <w:jc w:val="center"/>
              <w:rPr>
                <w:rStyle w:val="FontStyle16"/>
                <w:i w:val="0"/>
                <w:iCs w:val="0"/>
              </w:rPr>
            </w:pPr>
            <w:r w:rsidRPr="00175B4B">
              <w:rPr>
                <w:rStyle w:val="FontStyle16"/>
              </w:rPr>
              <w:t>Уо 1, Уо 5, Уо 6</w:t>
            </w:r>
          </w:p>
        </w:tc>
      </w:tr>
      <w:tr w:rsidR="00B86FAA" w:rsidRPr="00175B4B" w:rsidTr="00F15DBD">
        <w:trPr>
          <w:trHeight w:val="200"/>
        </w:trPr>
        <w:tc>
          <w:tcPr>
            <w:tcW w:w="2508" w:type="dxa"/>
            <w:vMerge w:val="restart"/>
            <w:tcBorders>
              <w:top w:val="single" w:sz="4" w:space="0" w:color="auto"/>
            </w:tcBorders>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lastRenderedPageBreak/>
              <w:t>Тема 2.5</w:t>
            </w:r>
          </w:p>
          <w:p w:rsidR="00B86FAA" w:rsidRPr="00175B4B" w:rsidRDefault="00B86FAA" w:rsidP="00CF4BA8">
            <w:pPr>
              <w:pStyle w:val="Style4"/>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Кручение. Методика расчета конструкций на прочность и жесткость</w:t>
            </w:r>
          </w:p>
        </w:tc>
        <w:tc>
          <w:tcPr>
            <w:tcW w:w="5241" w:type="dxa"/>
            <w:tcBorders>
              <w:top w:val="single" w:sz="4" w:space="0" w:color="auto"/>
            </w:tcBorders>
            <w:shd w:val="clear" w:color="auto" w:fill="FFFFFF"/>
          </w:tcPr>
          <w:p w:rsidR="00B86FAA" w:rsidRPr="00175B4B" w:rsidRDefault="00850626" w:rsidP="00CF4BA8">
            <w:pPr>
              <w:pStyle w:val="Style3"/>
              <w:widowControl/>
              <w:shd w:val="clear" w:color="auto" w:fill="FFFFFF"/>
              <w:rPr>
                <w:rFonts w:ascii="Times New Roman" w:hAnsi="Times New Roman"/>
                <w:b/>
                <w:sz w:val="22"/>
                <w:szCs w:val="22"/>
              </w:rPr>
            </w:pPr>
            <w:r w:rsidRPr="00175B4B">
              <w:rPr>
                <w:rFonts w:ascii="Times New Roman" w:hAnsi="Times New Roman"/>
                <w:b/>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850626" w:rsidRPr="00175B4B" w:rsidTr="00850626">
        <w:trPr>
          <w:trHeight w:val="1587"/>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tcBorders>
              <w:top w:val="single" w:sz="4" w:space="0" w:color="auto"/>
            </w:tcBorders>
            <w:shd w:val="clear" w:color="auto" w:fill="FFFFFF"/>
          </w:tcPr>
          <w:p w:rsidR="00850626" w:rsidRPr="00175B4B" w:rsidRDefault="00850626" w:rsidP="00CF4BA8">
            <w:pPr>
              <w:pStyle w:val="Style3"/>
              <w:widowControl/>
              <w:shd w:val="clear" w:color="auto" w:fill="FFFFFF"/>
              <w:rPr>
                <w:rFonts w:ascii="Times New Roman" w:hAnsi="Times New Roman"/>
                <w:sz w:val="22"/>
                <w:szCs w:val="22"/>
              </w:rPr>
            </w:pPr>
            <w:r w:rsidRPr="00175B4B">
              <w:rPr>
                <w:rFonts w:ascii="Times New Roman" w:hAnsi="Times New Roman"/>
                <w:b/>
                <w:sz w:val="22"/>
                <w:szCs w:val="22"/>
              </w:rPr>
              <w:t>Кручение.</w:t>
            </w:r>
            <w:r w:rsidRPr="00175B4B">
              <w:rPr>
                <w:rFonts w:ascii="Times New Roman" w:hAnsi="Times New Roman"/>
                <w:bCs/>
                <w:sz w:val="22"/>
                <w:szCs w:val="22"/>
              </w:rPr>
              <w:t xml:space="preserve"> </w:t>
            </w:r>
            <w:r w:rsidRPr="00175B4B">
              <w:rPr>
                <w:rFonts w:ascii="Times New Roman" w:hAnsi="Times New Roman"/>
                <w:b/>
                <w:bCs/>
                <w:sz w:val="22"/>
                <w:szCs w:val="22"/>
              </w:rPr>
              <w:t>Виды расчетов на прочность при кручении</w:t>
            </w:r>
          </w:p>
          <w:p w:rsidR="00850626" w:rsidRPr="00175B4B" w:rsidRDefault="00850626" w:rsidP="00850626">
            <w:pPr>
              <w:tabs>
                <w:tab w:val="left" w:pos="1206"/>
              </w:tabs>
              <w:spacing w:after="0"/>
              <w:rPr>
                <w:rFonts w:ascii="Times New Roman" w:hAnsi="Times New Roman"/>
              </w:rPr>
            </w:pPr>
            <w:r w:rsidRPr="00175B4B">
              <w:rPr>
                <w:rFonts w:ascii="Times New Roman" w:hAnsi="Times New Roman"/>
                <w:bCs/>
              </w:rPr>
              <w:t>Деформации при кручении. Гипотезы при кручении. Внутренние силовые факторы при кручении. Напряжения при кручении. Эпюры крутящих моментов. Рациональное расположение колес на валу.</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850626"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850626" w:rsidRPr="00175B4B" w:rsidRDefault="00850626"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r w:rsidRPr="00175B4B">
              <w:rPr>
                <w:rStyle w:val="FontStyle16"/>
              </w:rPr>
              <w:t xml:space="preserve">Зо 1 Зо 2 Зо 11 </w:t>
            </w:r>
          </w:p>
          <w:p w:rsidR="00850626" w:rsidRPr="00175B4B" w:rsidRDefault="00850626" w:rsidP="00CF4BA8">
            <w:pPr>
              <w:pStyle w:val="Style9"/>
              <w:shd w:val="clear" w:color="auto" w:fill="FFFFFF"/>
              <w:jc w:val="center"/>
              <w:rPr>
                <w:rStyle w:val="FontStyle16"/>
                <w:i w:val="0"/>
                <w:iCs w:val="0"/>
              </w:rPr>
            </w:pPr>
            <w:r w:rsidRPr="00175B4B">
              <w:rPr>
                <w:rStyle w:val="FontStyle16"/>
              </w:rPr>
              <w:t>Зо 12</w:t>
            </w:r>
          </w:p>
          <w:p w:rsidR="00850626" w:rsidRPr="00175B4B" w:rsidRDefault="00850626" w:rsidP="00CF4BA8">
            <w:pPr>
              <w:pStyle w:val="Style9"/>
              <w:shd w:val="clear" w:color="auto" w:fill="FFFFFF"/>
              <w:jc w:val="center"/>
              <w:rPr>
                <w:rStyle w:val="FontStyle16"/>
                <w:i w:val="0"/>
                <w:iCs w:val="0"/>
              </w:rPr>
            </w:pPr>
            <w:r w:rsidRPr="00175B4B">
              <w:rPr>
                <w:rStyle w:val="FontStyle16"/>
              </w:rPr>
              <w:t>Уо 1, Уо 5, Уо 6</w:t>
            </w:r>
          </w:p>
        </w:tc>
      </w:tr>
      <w:tr w:rsidR="00850626" w:rsidRPr="00175B4B" w:rsidTr="00F15DBD">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CF4BA8">
            <w:pPr>
              <w:pStyle w:val="Style3"/>
              <w:widowControl/>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4</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850626" w:rsidRPr="00175B4B" w:rsidTr="00F15DBD">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850626">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Практическая работа №7 </w:t>
            </w:r>
            <w:r w:rsidRPr="00175B4B">
              <w:rPr>
                <w:rFonts w:ascii="Times New Roman" w:hAnsi="Times New Roman"/>
                <w:bCs/>
                <w:sz w:val="22"/>
                <w:szCs w:val="22"/>
              </w:rPr>
              <w:t>Расчет на прочность при кручении.</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850626" w:rsidRPr="00175B4B" w:rsidTr="00F15DBD">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850626">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Практическая работа №8 </w:t>
            </w:r>
            <w:r w:rsidRPr="00175B4B">
              <w:rPr>
                <w:rFonts w:ascii="Times New Roman" w:hAnsi="Times New Roman"/>
                <w:bCs/>
                <w:sz w:val="22"/>
                <w:szCs w:val="22"/>
              </w:rPr>
              <w:t>Расчет на жесткость при кручении</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B86FAA" w:rsidRPr="00175B4B" w:rsidTr="00F15DBD">
        <w:trPr>
          <w:trHeight w:val="200"/>
        </w:trPr>
        <w:tc>
          <w:tcPr>
            <w:tcW w:w="2508" w:type="dxa"/>
            <w:vMerge w:val="restart"/>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t>Тема 2.6</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Изгиб. Методика расчета конструкций на прочность и жесткость</w:t>
            </w:r>
          </w:p>
        </w:tc>
        <w:tc>
          <w:tcPr>
            <w:tcW w:w="5241" w:type="dxa"/>
            <w:shd w:val="clear" w:color="auto" w:fill="FFFFFF"/>
          </w:tcPr>
          <w:p w:rsidR="00B86FAA" w:rsidRPr="00175B4B" w:rsidRDefault="00850626" w:rsidP="00850626">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850626" w:rsidRPr="00175B4B" w:rsidTr="00F15DBD">
        <w:trPr>
          <w:trHeight w:val="1348"/>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CF4BA8">
            <w:pPr>
              <w:spacing w:after="0"/>
              <w:rPr>
                <w:rFonts w:ascii="Times New Roman" w:hAnsi="Times New Roman"/>
              </w:rPr>
            </w:pPr>
            <w:r w:rsidRPr="00175B4B">
              <w:rPr>
                <w:rFonts w:ascii="Times New Roman" w:hAnsi="Times New Roman"/>
                <w:b/>
                <w:bCs/>
              </w:rPr>
              <w:t>Понятие изгиба, основные понятия и определения</w:t>
            </w:r>
          </w:p>
          <w:p w:rsidR="00850626" w:rsidRPr="00175B4B" w:rsidRDefault="00850626" w:rsidP="00CF4BA8">
            <w:pPr>
              <w:spacing w:after="0"/>
              <w:rPr>
                <w:rFonts w:ascii="Times New Roman" w:hAnsi="Times New Roman"/>
                <w:bCs/>
              </w:rPr>
            </w:pPr>
            <w:r w:rsidRPr="00175B4B">
              <w:rPr>
                <w:rFonts w:ascii="Times New Roman" w:hAnsi="Times New Roman"/>
                <w:bCs/>
              </w:rPr>
              <w:t xml:space="preserve">Внутренние силовые факторы при изгибе. Построение эпюр поперечных сил и изгибающих моментов. Деформации при чистом изгибе. Нормальные напряжения при изгибе. Рациональное сечение при изгибе. </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850626"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850626" w:rsidRPr="00175B4B" w:rsidRDefault="00850626"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850626" w:rsidRPr="00175B4B" w:rsidRDefault="00850626"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r w:rsidRPr="00175B4B">
              <w:rPr>
                <w:rStyle w:val="FontStyle16"/>
              </w:rPr>
              <w:t xml:space="preserve">Зо 1 Зо 2 Зо 11 </w:t>
            </w:r>
          </w:p>
          <w:p w:rsidR="00850626" w:rsidRPr="00175B4B" w:rsidRDefault="00850626" w:rsidP="00CF4BA8">
            <w:pPr>
              <w:pStyle w:val="Style9"/>
              <w:shd w:val="clear" w:color="auto" w:fill="FFFFFF"/>
              <w:jc w:val="center"/>
              <w:rPr>
                <w:rStyle w:val="FontStyle16"/>
                <w:i w:val="0"/>
                <w:iCs w:val="0"/>
              </w:rPr>
            </w:pPr>
            <w:r w:rsidRPr="00175B4B">
              <w:rPr>
                <w:rStyle w:val="FontStyle16"/>
              </w:rPr>
              <w:t>Зо 12</w:t>
            </w:r>
          </w:p>
          <w:p w:rsidR="00850626" w:rsidRPr="00175B4B" w:rsidRDefault="00850626" w:rsidP="00CF4BA8">
            <w:pPr>
              <w:pStyle w:val="Style9"/>
              <w:shd w:val="clear" w:color="auto" w:fill="FFFFFF"/>
              <w:jc w:val="center"/>
              <w:rPr>
                <w:rStyle w:val="FontStyle16"/>
                <w:i w:val="0"/>
                <w:iCs w:val="0"/>
              </w:rPr>
            </w:pPr>
            <w:r w:rsidRPr="00175B4B">
              <w:rPr>
                <w:rStyle w:val="FontStyle16"/>
              </w:rPr>
              <w:t>Уо 1, Уо 5, Уо 6</w:t>
            </w:r>
          </w:p>
        </w:tc>
      </w:tr>
      <w:tr w:rsidR="00850626" w:rsidRPr="00175B4B" w:rsidTr="00F15DBD">
        <w:trPr>
          <w:trHeight w:val="437"/>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CF4BA8">
            <w:pPr>
              <w:pStyle w:val="Style3"/>
              <w:widowControl/>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4</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850626" w:rsidRPr="00175B4B" w:rsidTr="00F15DBD">
        <w:trPr>
          <w:trHeight w:val="200"/>
        </w:trPr>
        <w:tc>
          <w:tcPr>
            <w:tcW w:w="2508" w:type="dxa"/>
            <w:vMerge/>
            <w:shd w:val="clear" w:color="auto" w:fill="FFFFFF"/>
            <w:vAlign w:val="center"/>
          </w:tcPr>
          <w:p w:rsidR="00850626" w:rsidRPr="00175B4B" w:rsidRDefault="00850626"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850626" w:rsidRPr="00175B4B" w:rsidRDefault="00850626" w:rsidP="00850626">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Практическая работа №9 </w:t>
            </w:r>
            <w:r w:rsidRPr="00175B4B">
              <w:rPr>
                <w:rFonts w:ascii="Times New Roman" w:hAnsi="Times New Roman"/>
                <w:bCs/>
                <w:sz w:val="22"/>
                <w:szCs w:val="22"/>
              </w:rPr>
              <w:t>Расчет на прочность при изгибе</w:t>
            </w:r>
          </w:p>
        </w:tc>
        <w:tc>
          <w:tcPr>
            <w:tcW w:w="1559" w:type="dxa"/>
            <w:tcBorders>
              <w:right w:val="single" w:sz="4" w:space="0" w:color="auto"/>
            </w:tcBorders>
            <w:shd w:val="clear" w:color="auto" w:fill="FFFFFF"/>
            <w:vAlign w:val="center"/>
          </w:tcPr>
          <w:p w:rsidR="00850626" w:rsidRPr="00175B4B" w:rsidRDefault="00850626" w:rsidP="00CF4BA8">
            <w:pPr>
              <w:pStyle w:val="Style9"/>
              <w:shd w:val="clear" w:color="auto" w:fill="FFFFFF"/>
              <w:jc w:val="center"/>
              <w:rPr>
                <w:rStyle w:val="FontStyle16"/>
                <w:i w:val="0"/>
                <w:iCs w:val="0"/>
              </w:rPr>
            </w:pPr>
            <w:r w:rsidRPr="00175B4B">
              <w:rPr>
                <w:rStyle w:val="FontStyle16"/>
              </w:rPr>
              <w:t>4</w:t>
            </w:r>
          </w:p>
        </w:tc>
        <w:tc>
          <w:tcPr>
            <w:tcW w:w="2311" w:type="dxa"/>
            <w:tcBorders>
              <w:right w:val="single" w:sz="4" w:space="0" w:color="auto"/>
            </w:tcBorders>
            <w:shd w:val="clear" w:color="auto" w:fill="FFFFFF"/>
          </w:tcPr>
          <w:p w:rsidR="00850626" w:rsidRPr="00175B4B" w:rsidRDefault="00850626"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850626" w:rsidRPr="00175B4B" w:rsidRDefault="00850626" w:rsidP="00CF4BA8">
            <w:pPr>
              <w:pStyle w:val="Style9"/>
              <w:shd w:val="clear" w:color="auto" w:fill="FFFFFF"/>
              <w:jc w:val="center"/>
              <w:rPr>
                <w:rStyle w:val="FontStyle16"/>
                <w:i w:val="0"/>
                <w:iCs w:val="0"/>
              </w:rPr>
            </w:pPr>
          </w:p>
        </w:tc>
      </w:tr>
      <w:tr w:rsidR="00B86FAA" w:rsidRPr="00175B4B" w:rsidTr="00F15DBD">
        <w:trPr>
          <w:trHeight w:val="200"/>
        </w:trPr>
        <w:tc>
          <w:tcPr>
            <w:tcW w:w="7749" w:type="dxa"/>
            <w:gridSpan w:val="2"/>
            <w:shd w:val="clear" w:color="auto" w:fill="FFFFFF"/>
            <w:vAlign w:val="center"/>
          </w:tcPr>
          <w:p w:rsidR="00B86FAA" w:rsidRPr="00175B4B" w:rsidRDefault="00B86FAA" w:rsidP="00CF4BA8">
            <w:pPr>
              <w:pStyle w:val="Style3"/>
              <w:widowControl/>
              <w:shd w:val="clear" w:color="auto" w:fill="FFFFFF"/>
              <w:rPr>
                <w:rFonts w:ascii="Times New Roman" w:hAnsi="Times New Roman"/>
                <w:bCs/>
                <w:sz w:val="22"/>
                <w:szCs w:val="22"/>
              </w:rPr>
            </w:pPr>
            <w:r w:rsidRPr="00175B4B">
              <w:rPr>
                <w:rFonts w:ascii="Times New Roman" w:hAnsi="Times New Roman"/>
                <w:b/>
                <w:sz w:val="22"/>
                <w:szCs w:val="22"/>
              </w:rPr>
              <w:t>РАЗДЕЛ</w:t>
            </w:r>
            <w:r w:rsidRPr="00175B4B">
              <w:rPr>
                <w:rStyle w:val="FontStyle12"/>
                <w:b/>
                <w:sz w:val="22"/>
                <w:szCs w:val="22"/>
              </w:rPr>
              <w:t xml:space="preserve"> 3 Детали машин</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b/>
                <w:i w:val="0"/>
                <w:iCs w:val="0"/>
              </w:rPr>
            </w:pPr>
            <w:r w:rsidRPr="00175B4B">
              <w:rPr>
                <w:rStyle w:val="FontStyle16"/>
                <w:b/>
              </w:rPr>
              <w:t>23</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B86FAA" w:rsidRPr="00175B4B" w:rsidTr="00F15DBD">
        <w:trPr>
          <w:trHeight w:val="200"/>
        </w:trPr>
        <w:tc>
          <w:tcPr>
            <w:tcW w:w="2508" w:type="dxa"/>
            <w:vMerge w:val="restart"/>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t>Тема 3.1</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Основные положения</w:t>
            </w:r>
          </w:p>
        </w:tc>
        <w:tc>
          <w:tcPr>
            <w:tcW w:w="5241" w:type="dxa"/>
            <w:shd w:val="clear" w:color="auto" w:fill="FFFFFF"/>
          </w:tcPr>
          <w:p w:rsidR="00B86FAA" w:rsidRPr="00175B4B" w:rsidRDefault="00850626" w:rsidP="00850626">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B86FAA" w:rsidRPr="00175B4B" w:rsidTr="00850626">
        <w:trPr>
          <w:trHeight w:val="510"/>
        </w:trPr>
        <w:tc>
          <w:tcPr>
            <w:tcW w:w="2508" w:type="dxa"/>
            <w:vMerge/>
            <w:shd w:val="clear" w:color="auto" w:fill="FFFFFF"/>
            <w:vAlign w:val="center"/>
          </w:tcPr>
          <w:p w:rsidR="00B86FAA" w:rsidRPr="00175B4B" w:rsidRDefault="00B86FAA"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B86FAA" w:rsidRPr="00175B4B" w:rsidRDefault="00B86FAA" w:rsidP="00CF4BA8">
            <w:pPr>
              <w:spacing w:after="0"/>
              <w:rPr>
                <w:rFonts w:ascii="Times New Roman" w:hAnsi="Times New Roman"/>
              </w:rPr>
            </w:pPr>
            <w:r w:rsidRPr="00175B4B">
              <w:rPr>
                <w:rFonts w:ascii="Times New Roman" w:hAnsi="Times New Roman"/>
                <w:b/>
                <w:bCs/>
              </w:rPr>
              <w:t xml:space="preserve">Цели и задачи раздела. </w:t>
            </w:r>
          </w:p>
          <w:p w:rsidR="00B86FAA" w:rsidRPr="00175B4B" w:rsidRDefault="00B86FAA" w:rsidP="00CF4BA8">
            <w:pPr>
              <w:spacing w:after="0"/>
              <w:rPr>
                <w:rFonts w:ascii="Times New Roman" w:hAnsi="Times New Roman"/>
                <w:b/>
                <w:bCs/>
              </w:rPr>
            </w:pPr>
            <w:r w:rsidRPr="00175B4B">
              <w:rPr>
                <w:rFonts w:ascii="Times New Roman" w:hAnsi="Times New Roman"/>
                <w:bCs/>
              </w:rPr>
              <w:t xml:space="preserve">Механизм, машина, деталь, сборочная единица. </w:t>
            </w:r>
          </w:p>
          <w:p w:rsidR="00B86FAA" w:rsidRPr="00175B4B" w:rsidRDefault="00B86FAA" w:rsidP="00CF4BA8">
            <w:pPr>
              <w:pStyle w:val="Style3"/>
              <w:widowControl/>
              <w:shd w:val="clear" w:color="auto" w:fill="FFFFFF"/>
              <w:rPr>
                <w:rFonts w:ascii="Times New Roman" w:hAnsi="Times New Roman"/>
                <w:bCs/>
                <w:sz w:val="22"/>
                <w:szCs w:val="22"/>
              </w:rPr>
            </w:pPr>
            <w:r w:rsidRPr="00175B4B">
              <w:rPr>
                <w:rFonts w:ascii="Times New Roman" w:hAnsi="Times New Roman"/>
                <w:sz w:val="22"/>
                <w:szCs w:val="22"/>
              </w:rPr>
              <w:t xml:space="preserve">Надежность машин. </w:t>
            </w:r>
            <w:r w:rsidRPr="00175B4B">
              <w:rPr>
                <w:rFonts w:ascii="Times New Roman" w:hAnsi="Times New Roman"/>
                <w:bCs/>
                <w:sz w:val="22"/>
                <w:szCs w:val="22"/>
              </w:rPr>
              <w:t>Критерии работоспособности и расчета деталей машин.</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7F0E3F"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B86FAA" w:rsidRPr="00175B4B" w:rsidRDefault="00B86FAA"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B86FAA" w:rsidRPr="00175B4B" w:rsidRDefault="00B86FAA"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Зо 1 Зо 2 Зо 3 Зо 4 Зо 5 Зо 6 Зо 7 Зо 8 Зо 9 Зо 10 Зо 11 Зо 12 </w:t>
            </w:r>
          </w:p>
          <w:p w:rsidR="00B86FAA" w:rsidRPr="00175B4B" w:rsidRDefault="00B86FAA" w:rsidP="00CF4BA8">
            <w:pPr>
              <w:pStyle w:val="Style9"/>
              <w:shd w:val="clear" w:color="auto" w:fill="FFFFFF"/>
              <w:jc w:val="center"/>
              <w:rPr>
                <w:rStyle w:val="FontStyle16"/>
                <w:i w:val="0"/>
                <w:iCs w:val="0"/>
              </w:rPr>
            </w:pPr>
            <w:r w:rsidRPr="00175B4B">
              <w:rPr>
                <w:rStyle w:val="FontStyle16"/>
              </w:rPr>
              <w:t xml:space="preserve">Уо 1, Уо 2, уо №, Уо 4, Уо 5, Уо 6 , Уо 7 , Уо 8 , Уо 9 , Уо 10, </w:t>
            </w:r>
            <w:r w:rsidRPr="00175B4B">
              <w:rPr>
                <w:rStyle w:val="FontStyle16"/>
              </w:rPr>
              <w:lastRenderedPageBreak/>
              <w:t xml:space="preserve">Уо 11, </w:t>
            </w:r>
          </w:p>
          <w:p w:rsidR="00B86FAA" w:rsidRPr="00175B4B" w:rsidRDefault="00B86FAA" w:rsidP="00CF4BA8">
            <w:pPr>
              <w:pStyle w:val="Style9"/>
              <w:shd w:val="clear" w:color="auto" w:fill="FFFFFF"/>
              <w:jc w:val="center"/>
              <w:rPr>
                <w:rStyle w:val="FontStyle16"/>
                <w:i w:val="0"/>
                <w:iCs w:val="0"/>
              </w:rPr>
            </w:pPr>
            <w:r w:rsidRPr="00175B4B">
              <w:rPr>
                <w:rStyle w:val="FontStyle16"/>
              </w:rPr>
              <w:t>Уо 12</w:t>
            </w:r>
          </w:p>
        </w:tc>
      </w:tr>
      <w:tr w:rsidR="00B86FAA" w:rsidRPr="00175B4B" w:rsidTr="00F15DBD">
        <w:trPr>
          <w:trHeight w:val="200"/>
        </w:trPr>
        <w:tc>
          <w:tcPr>
            <w:tcW w:w="2508" w:type="dxa"/>
            <w:vMerge w:val="restart"/>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lastRenderedPageBreak/>
              <w:t>Тема 3.2</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Механические передачи</w:t>
            </w:r>
          </w:p>
        </w:tc>
        <w:tc>
          <w:tcPr>
            <w:tcW w:w="5241" w:type="dxa"/>
            <w:shd w:val="clear" w:color="auto" w:fill="FFFFFF"/>
          </w:tcPr>
          <w:p w:rsidR="00B86FAA" w:rsidRPr="00175B4B" w:rsidRDefault="00850626" w:rsidP="00850626">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792B0E" w:rsidRPr="00175B4B" w:rsidTr="00F15DBD">
        <w:trPr>
          <w:trHeight w:val="52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sz w:val="22"/>
                <w:szCs w:val="22"/>
              </w:rPr>
            </w:pPr>
            <w:r w:rsidRPr="00175B4B">
              <w:rPr>
                <w:rFonts w:ascii="Times New Roman" w:hAnsi="Times New Roman"/>
                <w:b/>
                <w:bCs/>
                <w:sz w:val="22"/>
                <w:szCs w:val="22"/>
              </w:rPr>
              <w:t>Механические передачи.</w:t>
            </w:r>
          </w:p>
          <w:p w:rsidR="00792B0E" w:rsidRPr="00175B4B" w:rsidRDefault="00792B0E" w:rsidP="00CF4BA8">
            <w:pPr>
              <w:spacing w:after="0"/>
              <w:rPr>
                <w:rFonts w:ascii="Times New Roman" w:hAnsi="Times New Roman"/>
              </w:rPr>
            </w:pPr>
            <w:r w:rsidRPr="00175B4B">
              <w:rPr>
                <w:rFonts w:ascii="Times New Roman" w:hAnsi="Times New Roman"/>
              </w:rPr>
              <w:t>Назначение передач. Классификация передач по принципу действия и принципу передачи движения от ведущего звена к ведомому. Зубчатые передачи. Ременные и цепные передачи. Передача «винт-гайка»</w:t>
            </w:r>
          </w:p>
          <w:p w:rsidR="00792B0E" w:rsidRPr="00175B4B" w:rsidRDefault="00792B0E" w:rsidP="00CF4BA8">
            <w:pPr>
              <w:spacing w:after="0"/>
              <w:rPr>
                <w:rFonts w:ascii="Times New Roman" w:hAnsi="Times New Roman"/>
              </w:rPr>
            </w:pPr>
            <w:r w:rsidRPr="00175B4B">
              <w:rPr>
                <w:rFonts w:ascii="Times New Roman" w:hAnsi="Times New Roman"/>
              </w:rPr>
              <w:t>Основные кинематические и силовые соотношения в передачах.</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792B0E" w:rsidRPr="00175B4B" w:rsidRDefault="00CD4769"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Зо 1 Зо 2 Зо 3 Зо 4 Зо 5 Зо 6 Зо 7 Зо 8 Зо 9 Зо 10 Зо 11 Зо 12 </w:t>
            </w:r>
          </w:p>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Уо 1, Уо 2, уо №, Уо 4, Уо 5, Уо 6 , Уо 7 , Уо 8 , Уо 9 , Уо 10, Уо 11, </w:t>
            </w:r>
          </w:p>
          <w:p w:rsidR="00792B0E" w:rsidRPr="00175B4B" w:rsidRDefault="00792B0E" w:rsidP="00CF4BA8">
            <w:pPr>
              <w:pStyle w:val="Style9"/>
              <w:shd w:val="clear" w:color="auto" w:fill="FFFFFF"/>
              <w:jc w:val="center"/>
              <w:rPr>
                <w:rStyle w:val="FontStyle16"/>
                <w:i w:val="0"/>
                <w:iCs w:val="0"/>
              </w:rPr>
            </w:pPr>
            <w:r w:rsidRPr="00175B4B">
              <w:rPr>
                <w:rStyle w:val="FontStyle16"/>
              </w:rPr>
              <w:t>Уо 12</w:t>
            </w:r>
          </w:p>
        </w:tc>
      </w:tr>
      <w:tr w:rsidR="00792B0E" w:rsidRPr="00175B4B" w:rsidTr="00F15DBD">
        <w:trPr>
          <w:trHeight w:val="20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shd w:val="clear" w:color="auto" w:fill="FFFFFF"/>
          </w:tcPr>
          <w:p w:rsidR="00792B0E" w:rsidRPr="00175B4B" w:rsidRDefault="00792B0E" w:rsidP="00CF4BA8">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Практическая работа №10 </w:t>
            </w:r>
            <w:r w:rsidRPr="00175B4B">
              <w:rPr>
                <w:rFonts w:ascii="Times New Roman" w:hAnsi="Times New Roman"/>
                <w:bCs/>
                <w:sz w:val="22"/>
                <w:szCs w:val="22"/>
              </w:rPr>
              <w:t>Расчет требуемой мощности и выбор электродвигателя, кинематический расчёт многоступенчатой передачи</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F15DBD">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B86FAA" w:rsidRPr="00175B4B" w:rsidTr="00F15DBD">
        <w:trPr>
          <w:trHeight w:val="200"/>
        </w:trPr>
        <w:tc>
          <w:tcPr>
            <w:tcW w:w="2508" w:type="dxa"/>
            <w:vMerge w:val="restart"/>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t>Тема 3.4</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Направляющие вращательного движения. Назначение и классификация подшипников</w:t>
            </w:r>
          </w:p>
        </w:tc>
        <w:tc>
          <w:tcPr>
            <w:tcW w:w="5241" w:type="dxa"/>
            <w:shd w:val="clear" w:color="auto" w:fill="FFFFFF"/>
          </w:tcPr>
          <w:p w:rsidR="00B86FAA" w:rsidRPr="00175B4B" w:rsidRDefault="00792B0E" w:rsidP="00792B0E">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792B0E" w:rsidRPr="00175B4B" w:rsidTr="00F15DBD">
        <w:trPr>
          <w:trHeight w:val="4469"/>
        </w:trPr>
        <w:tc>
          <w:tcPr>
            <w:tcW w:w="2508" w:type="dxa"/>
            <w:vMerge/>
            <w:shd w:val="clear" w:color="auto" w:fill="FFFFFF"/>
            <w:vAlign w:val="center"/>
          </w:tcPr>
          <w:p w:rsidR="00792B0E" w:rsidRPr="00175B4B" w:rsidRDefault="00792B0E" w:rsidP="00CF4BA8">
            <w:pPr>
              <w:spacing w:after="0"/>
              <w:jc w:val="center"/>
              <w:rPr>
                <w:rFonts w:ascii="Times New Roman" w:hAnsi="Times New Roman"/>
                <w:bCs/>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bCs/>
              </w:rPr>
              <w:t xml:space="preserve">Понятие о валах и осях. </w:t>
            </w:r>
            <w:r w:rsidRPr="00175B4B">
              <w:rPr>
                <w:rFonts w:ascii="Times New Roman" w:hAnsi="Times New Roman"/>
              </w:rPr>
              <w:t xml:space="preserve">Конструктивные элементы валов и осей. </w:t>
            </w:r>
            <w:r w:rsidRPr="00175B4B">
              <w:rPr>
                <w:rFonts w:ascii="Times New Roman" w:hAnsi="Times New Roman"/>
                <w:bCs/>
              </w:rPr>
              <w:t>Муфты, их назначение и краткая классификация.</w:t>
            </w:r>
          </w:p>
          <w:p w:rsidR="00792B0E" w:rsidRPr="00175B4B" w:rsidRDefault="00792B0E" w:rsidP="00CF4BA8">
            <w:pPr>
              <w:spacing w:after="0"/>
              <w:rPr>
                <w:rFonts w:ascii="Times New Roman" w:hAnsi="Times New Roman"/>
              </w:rPr>
            </w:pPr>
            <w:r w:rsidRPr="00175B4B">
              <w:rPr>
                <w:rFonts w:ascii="Times New Roman" w:hAnsi="Times New Roman"/>
              </w:rPr>
              <w:t xml:space="preserve">Основные типы глухих, жестких, упругих, сцепных, самоуправляемых муфт. Краткие сведения  о выборе и расчете муфт. </w:t>
            </w:r>
          </w:p>
          <w:p w:rsidR="00792B0E" w:rsidRPr="00175B4B" w:rsidRDefault="00792B0E" w:rsidP="00CF4BA8">
            <w:pPr>
              <w:spacing w:after="0"/>
              <w:rPr>
                <w:rFonts w:ascii="Times New Roman" w:hAnsi="Times New Roman"/>
              </w:rPr>
            </w:pPr>
            <w:r w:rsidRPr="00175B4B">
              <w:rPr>
                <w:rFonts w:ascii="Times New Roman" w:hAnsi="Times New Roman"/>
                <w:bCs/>
              </w:rPr>
              <w:t>Подшипники</w:t>
            </w:r>
          </w:p>
          <w:p w:rsidR="00792B0E" w:rsidRPr="00175B4B" w:rsidRDefault="00792B0E" w:rsidP="00CF4BA8">
            <w:pPr>
              <w:spacing w:after="0"/>
              <w:rPr>
                <w:rFonts w:ascii="Times New Roman" w:hAnsi="Times New Roman"/>
              </w:rPr>
            </w:pPr>
            <w:r w:rsidRPr="00175B4B">
              <w:rPr>
                <w:rFonts w:ascii="Times New Roman" w:hAnsi="Times New Roman"/>
              </w:rPr>
              <w:t>Подшипники скольжения: конструкция, достоинства и недостатки, область применения. Классификация.</w:t>
            </w:r>
          </w:p>
          <w:p w:rsidR="00792B0E" w:rsidRPr="00175B4B" w:rsidRDefault="00792B0E" w:rsidP="00CF4BA8">
            <w:pPr>
              <w:spacing w:after="0"/>
              <w:rPr>
                <w:rFonts w:ascii="Times New Roman" w:hAnsi="Times New Roman"/>
                <w:b/>
                <w:bCs/>
              </w:rPr>
            </w:pPr>
            <w:r w:rsidRPr="00175B4B">
              <w:rPr>
                <w:rFonts w:ascii="Times New Roman" w:hAnsi="Times New Roman"/>
              </w:rPr>
              <w:t xml:space="preserve">Материалы и смазка подшипников скольжения. Элементарные сведения о работе подшипников в условиях жидкостной смазки. </w:t>
            </w:r>
          </w:p>
          <w:p w:rsidR="00792B0E" w:rsidRPr="00175B4B" w:rsidRDefault="00792B0E" w:rsidP="00CF4BA8">
            <w:pPr>
              <w:spacing w:after="0"/>
              <w:rPr>
                <w:rFonts w:ascii="Times New Roman" w:hAnsi="Times New Roman"/>
              </w:rPr>
            </w:pPr>
            <w:r w:rsidRPr="00175B4B">
              <w:rPr>
                <w:rFonts w:ascii="Times New Roman" w:hAnsi="Times New Roman"/>
              </w:rPr>
              <w:t xml:space="preserve">Подшипники качения: устройство, достоинства и недостатки. </w:t>
            </w:r>
          </w:p>
          <w:p w:rsidR="00792B0E" w:rsidRPr="00175B4B" w:rsidRDefault="00792B0E" w:rsidP="00CF4BA8">
            <w:pPr>
              <w:spacing w:after="0"/>
              <w:rPr>
                <w:rFonts w:ascii="Times New Roman" w:hAnsi="Times New Roman"/>
              </w:rPr>
            </w:pPr>
            <w:r w:rsidRPr="00175B4B">
              <w:rPr>
                <w:rFonts w:ascii="Times New Roman" w:hAnsi="Times New Roman"/>
              </w:rPr>
              <w:t>Классификация подшипников качения по ГОСТу, основные типы, условные обозначения. Подбор подшипников качения.</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792B0E" w:rsidRPr="00175B4B" w:rsidRDefault="00792B0E" w:rsidP="00F15DBD">
            <w:pPr>
              <w:suppressAutoHyphens/>
              <w:spacing w:after="0" w:line="240" w:lineRule="auto"/>
              <w:jc w:val="center"/>
              <w:rPr>
                <w:rStyle w:val="FontStyle16"/>
                <w:i w:val="0"/>
                <w:iCs w:val="0"/>
              </w:rPr>
            </w:pPr>
          </w:p>
        </w:tc>
        <w:tc>
          <w:tcPr>
            <w:tcW w:w="1854" w:type="dxa"/>
            <w:vMerge w:val="restart"/>
            <w:tcBorders>
              <w:right w:val="single" w:sz="4" w:space="0" w:color="auto"/>
            </w:tcBorders>
            <w:shd w:val="clear" w:color="auto" w:fill="FFFFFF"/>
          </w:tcPr>
          <w:p w:rsidR="00792B0E" w:rsidRPr="00175B4B" w:rsidRDefault="00CD4769"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Зо 1 Зо 2 Зо 3 Зо 4 Зо 5 Зо 6 Зо 7 Зо 8 Зо 9 Зо 10 Зо 11 Зо 12 </w:t>
            </w:r>
          </w:p>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Уо 1, Уо 2, уо №, Уо 4, Уо 5, Уо 6 , Уо 7 , Уо 8 , Уо 9 , Уо 10, Уо 11, </w:t>
            </w:r>
          </w:p>
          <w:p w:rsidR="00792B0E" w:rsidRPr="00175B4B" w:rsidRDefault="00792B0E" w:rsidP="00CF4BA8">
            <w:pPr>
              <w:pStyle w:val="Style9"/>
              <w:shd w:val="clear" w:color="auto" w:fill="FFFFFF"/>
              <w:jc w:val="center"/>
              <w:rPr>
                <w:rStyle w:val="FontStyle16"/>
                <w:i w:val="0"/>
                <w:iCs w:val="0"/>
              </w:rPr>
            </w:pPr>
            <w:r w:rsidRPr="00175B4B">
              <w:rPr>
                <w:rStyle w:val="FontStyle16"/>
              </w:rPr>
              <w:t>Уо 12</w:t>
            </w:r>
          </w:p>
        </w:tc>
      </w:tr>
      <w:tr w:rsidR="00792B0E" w:rsidRPr="00175B4B" w:rsidTr="00F15DBD">
        <w:trPr>
          <w:trHeight w:val="20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tcBorders>
              <w:bottom w:val="single" w:sz="4" w:space="0" w:color="auto"/>
            </w:tcBorders>
            <w:shd w:val="clear" w:color="auto" w:fill="FFFFFF"/>
          </w:tcPr>
          <w:p w:rsidR="00792B0E" w:rsidRPr="00175B4B" w:rsidRDefault="00792B0E" w:rsidP="00CF4BA8">
            <w:pPr>
              <w:pStyle w:val="Style3"/>
              <w:widowControl/>
              <w:shd w:val="clear" w:color="auto" w:fill="FFFFFF"/>
              <w:rPr>
                <w:rFonts w:ascii="Times New Roman" w:hAnsi="Times New Roman"/>
                <w:b/>
                <w:bCs/>
                <w:sz w:val="22"/>
                <w:szCs w:val="22"/>
              </w:rPr>
            </w:pPr>
            <w:r w:rsidRPr="00175B4B">
              <w:rPr>
                <w:rFonts w:ascii="Times New Roman" w:hAnsi="Times New Roman"/>
                <w:b/>
                <w:bCs/>
              </w:rPr>
              <w:t xml:space="preserve">В том числе практических и лабораторных </w:t>
            </w:r>
            <w:r w:rsidRPr="00175B4B">
              <w:rPr>
                <w:rFonts w:ascii="Times New Roman" w:hAnsi="Times New Roman"/>
                <w:b/>
                <w:bCs/>
              </w:rPr>
              <w:lastRenderedPageBreak/>
              <w:t>занятий</w:t>
            </w:r>
          </w:p>
        </w:tc>
        <w:tc>
          <w:tcPr>
            <w:tcW w:w="1559" w:type="dxa"/>
            <w:tcBorders>
              <w:bottom w:val="single" w:sz="4" w:space="0" w:color="auto"/>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lastRenderedPageBreak/>
              <w:t>4</w:t>
            </w:r>
          </w:p>
        </w:tc>
        <w:tc>
          <w:tcPr>
            <w:tcW w:w="2311" w:type="dxa"/>
            <w:vMerge w:val="restart"/>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tcBorders>
              <w:top w:val="single" w:sz="4" w:space="0" w:color="auto"/>
            </w:tcBorders>
            <w:shd w:val="clear" w:color="auto" w:fill="FFFFFF"/>
          </w:tcPr>
          <w:p w:rsidR="00792B0E" w:rsidRPr="00175B4B" w:rsidRDefault="00792B0E" w:rsidP="00CF4BA8">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Практическая работа №11 </w:t>
            </w:r>
            <w:r w:rsidRPr="00175B4B">
              <w:rPr>
                <w:rFonts w:ascii="Times New Roman" w:hAnsi="Times New Roman"/>
                <w:bCs/>
                <w:sz w:val="22"/>
                <w:szCs w:val="22"/>
              </w:rPr>
              <w:t>Валы и оси. Муфты.</w:t>
            </w:r>
          </w:p>
        </w:tc>
        <w:tc>
          <w:tcPr>
            <w:tcW w:w="1559" w:type="dxa"/>
            <w:tcBorders>
              <w:top w:val="single" w:sz="4" w:space="0" w:color="auto"/>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vAlign w:val="center"/>
          </w:tcPr>
          <w:p w:rsidR="00792B0E" w:rsidRPr="00175B4B" w:rsidRDefault="00792B0E" w:rsidP="00CF4BA8">
            <w:pPr>
              <w:pStyle w:val="Style4"/>
              <w:widowControl/>
              <w:shd w:val="clear" w:color="auto" w:fill="FFFFFF"/>
              <w:spacing w:line="240" w:lineRule="auto"/>
              <w:ind w:firstLine="142"/>
              <w:jc w:val="center"/>
              <w:rPr>
                <w:rStyle w:val="FontStyle12"/>
                <w:sz w:val="22"/>
                <w:szCs w:val="22"/>
              </w:rPr>
            </w:pPr>
          </w:p>
        </w:tc>
        <w:tc>
          <w:tcPr>
            <w:tcW w:w="5241" w:type="dxa"/>
            <w:tcBorders>
              <w:bottom w:val="single" w:sz="4" w:space="0" w:color="auto"/>
            </w:tcBorders>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rPr>
              <w:t>Практическая работа №12 Подшипники качения и скольжения.</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B86FAA" w:rsidRPr="00175B4B" w:rsidTr="00F15DBD">
        <w:trPr>
          <w:trHeight w:val="23"/>
        </w:trPr>
        <w:tc>
          <w:tcPr>
            <w:tcW w:w="2508" w:type="dxa"/>
            <w:vMerge w:val="restart"/>
            <w:shd w:val="clear" w:color="auto" w:fill="FFFFFF"/>
            <w:vAlign w:val="center"/>
          </w:tcPr>
          <w:p w:rsidR="00B86FAA" w:rsidRPr="00175B4B" w:rsidRDefault="00B86FAA" w:rsidP="00CF4BA8">
            <w:pPr>
              <w:spacing w:after="0"/>
              <w:jc w:val="center"/>
              <w:rPr>
                <w:rFonts w:ascii="Times New Roman" w:hAnsi="Times New Roman"/>
                <w:bCs/>
              </w:rPr>
            </w:pPr>
            <w:r w:rsidRPr="00175B4B">
              <w:rPr>
                <w:rFonts w:ascii="Times New Roman" w:hAnsi="Times New Roman"/>
                <w:bCs/>
              </w:rPr>
              <w:t>Тема 3.5</w:t>
            </w:r>
          </w:p>
          <w:p w:rsidR="00B86FAA" w:rsidRPr="00175B4B" w:rsidRDefault="00B86FAA" w:rsidP="00CF4BA8">
            <w:pPr>
              <w:pStyle w:val="Style4"/>
              <w:widowControl/>
              <w:shd w:val="clear" w:color="auto" w:fill="FFFFFF"/>
              <w:spacing w:line="240" w:lineRule="auto"/>
              <w:ind w:firstLine="142"/>
              <w:jc w:val="center"/>
              <w:rPr>
                <w:rStyle w:val="FontStyle12"/>
                <w:sz w:val="22"/>
                <w:szCs w:val="22"/>
              </w:rPr>
            </w:pPr>
            <w:r w:rsidRPr="00175B4B">
              <w:rPr>
                <w:rFonts w:ascii="Times New Roman" w:hAnsi="Times New Roman"/>
                <w:bCs/>
                <w:sz w:val="22"/>
                <w:szCs w:val="22"/>
              </w:rPr>
              <w:t>Характер соединения основных сборочных единиц и деталей</w:t>
            </w:r>
          </w:p>
        </w:tc>
        <w:tc>
          <w:tcPr>
            <w:tcW w:w="5241" w:type="dxa"/>
            <w:shd w:val="clear" w:color="auto" w:fill="FFFFFF"/>
          </w:tcPr>
          <w:p w:rsidR="00B86FAA" w:rsidRPr="00175B4B" w:rsidRDefault="00792B0E" w:rsidP="00792B0E">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1559" w:type="dxa"/>
            <w:tcBorders>
              <w:right w:val="single" w:sz="4" w:space="0" w:color="auto"/>
            </w:tcBorders>
            <w:shd w:val="clear" w:color="auto" w:fill="FFFFFF"/>
            <w:vAlign w:val="center"/>
          </w:tcPr>
          <w:p w:rsidR="00B86FAA" w:rsidRPr="00175B4B" w:rsidRDefault="00B86FAA" w:rsidP="00CF4BA8">
            <w:pPr>
              <w:pStyle w:val="Style9"/>
              <w:shd w:val="clear" w:color="auto" w:fill="FFFFFF"/>
              <w:jc w:val="center"/>
              <w:rPr>
                <w:rStyle w:val="FontStyle16"/>
                <w:i w:val="0"/>
                <w:iCs w:val="0"/>
              </w:rPr>
            </w:pPr>
            <w:r w:rsidRPr="00175B4B">
              <w:rPr>
                <w:rStyle w:val="FontStyle16"/>
              </w:rPr>
              <w:t>2</w:t>
            </w:r>
          </w:p>
        </w:tc>
        <w:tc>
          <w:tcPr>
            <w:tcW w:w="2311" w:type="dxa"/>
            <w:tcBorders>
              <w:right w:val="single" w:sz="4" w:space="0" w:color="auto"/>
            </w:tcBorders>
            <w:shd w:val="clear" w:color="auto" w:fill="FFFFFF"/>
          </w:tcPr>
          <w:p w:rsidR="00B86FAA" w:rsidRPr="00175B4B" w:rsidRDefault="00B86FAA" w:rsidP="00CF4BA8">
            <w:pPr>
              <w:pStyle w:val="Style9"/>
              <w:shd w:val="clear" w:color="auto" w:fill="FFFFFF"/>
              <w:ind w:firstLine="142"/>
              <w:rPr>
                <w:rStyle w:val="FontStyle16"/>
                <w:i w:val="0"/>
                <w:iCs w:val="0"/>
              </w:rPr>
            </w:pPr>
          </w:p>
        </w:tc>
        <w:tc>
          <w:tcPr>
            <w:tcW w:w="1854"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c>
          <w:tcPr>
            <w:tcW w:w="1995" w:type="dxa"/>
            <w:tcBorders>
              <w:right w:val="single" w:sz="4" w:space="0" w:color="auto"/>
            </w:tcBorders>
            <w:shd w:val="clear" w:color="auto" w:fill="FFFFFF"/>
          </w:tcPr>
          <w:p w:rsidR="00B86FAA" w:rsidRPr="00175B4B" w:rsidRDefault="00B86FAA"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rPr>
              <w:t>Разъемные и неразъемные соединения.</w:t>
            </w:r>
          </w:p>
          <w:p w:rsidR="00792B0E" w:rsidRPr="00175B4B" w:rsidRDefault="00792B0E" w:rsidP="00CF4BA8">
            <w:pPr>
              <w:spacing w:after="0"/>
              <w:rPr>
                <w:rFonts w:ascii="Times New Roman" w:hAnsi="Times New Roman"/>
              </w:rPr>
            </w:pPr>
            <w:r w:rsidRPr="00175B4B">
              <w:rPr>
                <w:rFonts w:ascii="Times New Roman" w:hAnsi="Times New Roman"/>
                <w:bCs/>
              </w:rPr>
              <w:t xml:space="preserve">Резьбовые соединения. </w:t>
            </w:r>
            <w:r w:rsidRPr="00175B4B">
              <w:rPr>
                <w:rFonts w:ascii="Times New Roman" w:hAnsi="Times New Roman"/>
              </w:rPr>
              <w:t>Характер соединения основных сборочных единиц и деталей. Сборочно-разборочные работы</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val="restart"/>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val="restart"/>
            <w:tcBorders>
              <w:right w:val="single" w:sz="4" w:space="0" w:color="auto"/>
            </w:tcBorders>
            <w:shd w:val="clear" w:color="auto" w:fill="FFFFFF"/>
          </w:tcPr>
          <w:p w:rsidR="00792B0E" w:rsidRPr="00175B4B" w:rsidRDefault="00CD4769" w:rsidP="00CF4BA8">
            <w:pPr>
              <w:suppressAutoHyphens/>
              <w:spacing w:after="0" w:line="240" w:lineRule="auto"/>
              <w:jc w:val="center"/>
              <w:rPr>
                <w:rFonts w:ascii="Times New Roman" w:hAnsi="Times New Roman"/>
                <w:i/>
              </w:rPr>
            </w:pPr>
            <w:r w:rsidRPr="00175B4B">
              <w:rPr>
                <w:rStyle w:val="FontStyle16"/>
              </w:rPr>
              <w:t xml:space="preserve">ОК </w:t>
            </w:r>
            <w:r>
              <w:rPr>
                <w:rStyle w:val="FontStyle16"/>
              </w:rPr>
              <w:t>0</w:t>
            </w:r>
            <w:r w:rsidRPr="00175B4B">
              <w:rPr>
                <w:rStyle w:val="FontStyle16"/>
              </w:rPr>
              <w:t>1-</w:t>
            </w:r>
            <w:r>
              <w:rPr>
                <w:rStyle w:val="FontStyle16"/>
              </w:rPr>
              <w:t>09</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2,4</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 xml:space="preserve">ПК 2,5 </w:t>
            </w:r>
          </w:p>
          <w:p w:rsidR="00792B0E" w:rsidRPr="00175B4B" w:rsidRDefault="00792B0E" w:rsidP="00CF4BA8">
            <w:pPr>
              <w:suppressAutoHyphens/>
              <w:spacing w:after="0" w:line="240" w:lineRule="auto"/>
              <w:jc w:val="center"/>
              <w:rPr>
                <w:rFonts w:ascii="Times New Roman" w:hAnsi="Times New Roman"/>
                <w:i/>
              </w:rPr>
            </w:pPr>
            <w:r w:rsidRPr="00175B4B">
              <w:rPr>
                <w:rFonts w:ascii="Times New Roman" w:hAnsi="Times New Roman"/>
                <w:i/>
              </w:rPr>
              <w:t>ПК 3.2</w:t>
            </w:r>
          </w:p>
          <w:p w:rsidR="00792B0E" w:rsidRPr="00175B4B" w:rsidRDefault="00792B0E" w:rsidP="00CF4BA8">
            <w:pPr>
              <w:pStyle w:val="Style9"/>
              <w:shd w:val="clear" w:color="auto" w:fill="FFFFFF"/>
              <w:jc w:val="center"/>
              <w:rPr>
                <w:rStyle w:val="FontStyle16"/>
                <w:i w:val="0"/>
                <w:iCs w:val="0"/>
              </w:rPr>
            </w:pPr>
            <w:r w:rsidRPr="00175B4B">
              <w:rPr>
                <w:rFonts w:ascii="Times New Roman" w:hAnsi="Times New Roman"/>
                <w:i/>
                <w:sz w:val="22"/>
                <w:szCs w:val="22"/>
              </w:rPr>
              <w:t>ПК 3.3</w:t>
            </w:r>
          </w:p>
        </w:tc>
        <w:tc>
          <w:tcPr>
            <w:tcW w:w="1995" w:type="dxa"/>
            <w:vMerge w:val="restart"/>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Зо 1 Зо 2 Зо 3 Зо 4 Зо 5 Зо 6 Зо 7 Зо 8 Зо 9 Зо 10 Зо 11 Зо 12 </w:t>
            </w:r>
          </w:p>
          <w:p w:rsidR="00792B0E" w:rsidRPr="00175B4B" w:rsidRDefault="00792B0E" w:rsidP="00CF4BA8">
            <w:pPr>
              <w:pStyle w:val="Style9"/>
              <w:shd w:val="clear" w:color="auto" w:fill="FFFFFF"/>
              <w:jc w:val="center"/>
              <w:rPr>
                <w:rStyle w:val="FontStyle16"/>
                <w:i w:val="0"/>
                <w:iCs w:val="0"/>
              </w:rPr>
            </w:pPr>
            <w:r w:rsidRPr="00175B4B">
              <w:rPr>
                <w:rStyle w:val="FontStyle16"/>
              </w:rPr>
              <w:t xml:space="preserve">Уо 1, Уо 2, уо №, Уо 4, Уо 5, Уо 6 , Уо 7 , Уо 8 , Уо 9 , Уо 10, Уо 11, </w:t>
            </w:r>
          </w:p>
          <w:p w:rsidR="00792B0E" w:rsidRPr="00175B4B" w:rsidRDefault="00792B0E" w:rsidP="00CF4BA8">
            <w:pPr>
              <w:pStyle w:val="Style9"/>
              <w:shd w:val="clear" w:color="auto" w:fill="FFFFFF"/>
              <w:jc w:val="center"/>
              <w:rPr>
                <w:rStyle w:val="FontStyle16"/>
                <w:i w:val="0"/>
                <w:iCs w:val="0"/>
              </w:rPr>
            </w:pPr>
            <w:r w:rsidRPr="00175B4B">
              <w:rPr>
                <w:rStyle w:val="FontStyle16"/>
              </w:rPr>
              <w:t>Уо 12</w:t>
            </w:r>
          </w:p>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b/>
                <w:bCs/>
              </w:rPr>
            </w:pPr>
            <w:r w:rsidRPr="00175B4B">
              <w:rPr>
                <w:rFonts w:ascii="Times New Roman" w:hAnsi="Times New Roman"/>
                <w:b/>
                <w:bCs/>
              </w:rPr>
              <w:t>В том числе практических и лабораторных занятий</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6</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792B0E">
            <w:pPr>
              <w:spacing w:after="0"/>
              <w:rPr>
                <w:rFonts w:ascii="Times New Roman" w:hAnsi="Times New Roman"/>
                <w:bCs/>
              </w:rPr>
            </w:pPr>
            <w:r w:rsidRPr="00175B4B">
              <w:rPr>
                <w:rFonts w:ascii="Times New Roman" w:hAnsi="Times New Roman"/>
              </w:rPr>
              <w:t>Практическая работа №13 Проведение сборочно-разборочных работ в соответствии с характером соединений деталей.</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rPr>
              <w:t>Практическая работа №14 Проведение сборочно-разборочных работ в соответствии с характером соединений сборочных единиц.</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4</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rPr>
              <w:t>Дифференцированный зачет</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1</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b/>
                <w:bCs/>
              </w:rPr>
              <w:t>Самостоятельная работа обучающегося</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792B0E" w:rsidRPr="00175B4B" w:rsidTr="00F15DBD">
        <w:trPr>
          <w:trHeight w:val="200"/>
        </w:trPr>
        <w:tc>
          <w:tcPr>
            <w:tcW w:w="2508" w:type="dxa"/>
            <w:vMerge/>
            <w:shd w:val="clear" w:color="auto" w:fill="FFFFFF"/>
          </w:tcPr>
          <w:p w:rsidR="00792B0E" w:rsidRPr="00175B4B" w:rsidRDefault="00792B0E" w:rsidP="00CF4BA8">
            <w:pPr>
              <w:pStyle w:val="Style4"/>
              <w:widowControl/>
              <w:shd w:val="clear" w:color="auto" w:fill="FFFFFF"/>
              <w:spacing w:line="240" w:lineRule="auto"/>
              <w:ind w:firstLine="142"/>
              <w:rPr>
                <w:rStyle w:val="FontStyle12"/>
                <w:sz w:val="22"/>
                <w:szCs w:val="22"/>
              </w:rPr>
            </w:pPr>
          </w:p>
        </w:tc>
        <w:tc>
          <w:tcPr>
            <w:tcW w:w="5241" w:type="dxa"/>
            <w:shd w:val="clear" w:color="auto" w:fill="FFFFFF"/>
          </w:tcPr>
          <w:p w:rsidR="00792B0E" w:rsidRPr="00175B4B" w:rsidRDefault="00792B0E" w:rsidP="00CF4BA8">
            <w:pPr>
              <w:spacing w:after="0"/>
              <w:rPr>
                <w:rFonts w:ascii="Times New Roman" w:hAnsi="Times New Roman"/>
              </w:rPr>
            </w:pPr>
            <w:r w:rsidRPr="00175B4B">
              <w:rPr>
                <w:rFonts w:ascii="Times New Roman" w:hAnsi="Times New Roman"/>
              </w:rPr>
              <w:t>Работа с учебной и справочной литературой в рамках подготовки к зачету с использованием контрольно-оценочных материалов по дисциплине.</w:t>
            </w:r>
          </w:p>
        </w:tc>
        <w:tc>
          <w:tcPr>
            <w:tcW w:w="1559" w:type="dxa"/>
            <w:tcBorders>
              <w:right w:val="single" w:sz="4" w:space="0" w:color="auto"/>
            </w:tcBorders>
            <w:shd w:val="clear" w:color="auto" w:fill="FFFFFF"/>
            <w:vAlign w:val="center"/>
          </w:tcPr>
          <w:p w:rsidR="00792B0E" w:rsidRPr="00175B4B" w:rsidRDefault="00792B0E" w:rsidP="00CF4BA8">
            <w:pPr>
              <w:pStyle w:val="Style9"/>
              <w:shd w:val="clear" w:color="auto" w:fill="FFFFFF"/>
              <w:jc w:val="center"/>
              <w:rPr>
                <w:rStyle w:val="FontStyle16"/>
                <w:i w:val="0"/>
                <w:iCs w:val="0"/>
              </w:rPr>
            </w:pPr>
            <w:r w:rsidRPr="00175B4B">
              <w:rPr>
                <w:rStyle w:val="FontStyle16"/>
              </w:rPr>
              <w:t>2</w:t>
            </w:r>
          </w:p>
        </w:tc>
        <w:tc>
          <w:tcPr>
            <w:tcW w:w="2311" w:type="dxa"/>
            <w:vMerge/>
            <w:tcBorders>
              <w:right w:val="single" w:sz="4" w:space="0" w:color="auto"/>
            </w:tcBorders>
            <w:shd w:val="clear" w:color="auto" w:fill="FFFFFF"/>
          </w:tcPr>
          <w:p w:rsidR="00792B0E" w:rsidRPr="00175B4B" w:rsidRDefault="00792B0E" w:rsidP="00CF4BA8">
            <w:pPr>
              <w:pStyle w:val="Style9"/>
              <w:shd w:val="clear" w:color="auto" w:fill="FFFFFF"/>
              <w:ind w:firstLine="142"/>
              <w:rPr>
                <w:rStyle w:val="FontStyle16"/>
                <w:i w:val="0"/>
                <w:iCs w:val="0"/>
              </w:rPr>
            </w:pPr>
          </w:p>
        </w:tc>
        <w:tc>
          <w:tcPr>
            <w:tcW w:w="1854"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c>
          <w:tcPr>
            <w:tcW w:w="1995" w:type="dxa"/>
            <w:vMerge/>
            <w:tcBorders>
              <w:right w:val="single" w:sz="4" w:space="0" w:color="auto"/>
            </w:tcBorders>
            <w:shd w:val="clear" w:color="auto" w:fill="FFFFFF"/>
          </w:tcPr>
          <w:p w:rsidR="00792B0E" w:rsidRPr="00175B4B" w:rsidRDefault="00792B0E" w:rsidP="00CF4BA8">
            <w:pPr>
              <w:pStyle w:val="Style9"/>
              <w:shd w:val="clear" w:color="auto" w:fill="FFFFFF"/>
              <w:jc w:val="center"/>
              <w:rPr>
                <w:rStyle w:val="FontStyle16"/>
                <w:i w:val="0"/>
                <w:iCs w:val="0"/>
              </w:rPr>
            </w:pPr>
          </w:p>
        </w:tc>
      </w:tr>
      <w:tr w:rsidR="00B86FAA" w:rsidRPr="00175B4B" w:rsidTr="00F15DBD">
        <w:trPr>
          <w:trHeight w:val="454"/>
        </w:trPr>
        <w:tc>
          <w:tcPr>
            <w:tcW w:w="7749" w:type="dxa"/>
            <w:gridSpan w:val="2"/>
            <w:shd w:val="clear" w:color="auto" w:fill="FFFFFF"/>
            <w:vAlign w:val="center"/>
          </w:tcPr>
          <w:p w:rsidR="00B86FAA" w:rsidRPr="00175B4B" w:rsidRDefault="00B86FAA" w:rsidP="00CF4BA8">
            <w:pPr>
              <w:pStyle w:val="Style8"/>
              <w:widowControl/>
              <w:shd w:val="clear" w:color="auto" w:fill="FFFFFF"/>
              <w:spacing w:line="240" w:lineRule="auto"/>
              <w:ind w:firstLine="142"/>
              <w:rPr>
                <w:b/>
                <w:sz w:val="22"/>
                <w:szCs w:val="22"/>
              </w:rPr>
            </w:pPr>
            <w:r w:rsidRPr="00175B4B">
              <w:rPr>
                <w:b/>
                <w:sz w:val="22"/>
                <w:szCs w:val="22"/>
              </w:rPr>
              <w:t>Итого</w:t>
            </w:r>
          </w:p>
        </w:tc>
        <w:tc>
          <w:tcPr>
            <w:tcW w:w="3870" w:type="dxa"/>
            <w:gridSpan w:val="2"/>
            <w:tcBorders>
              <w:right w:val="single" w:sz="4" w:space="0" w:color="auto"/>
            </w:tcBorders>
            <w:shd w:val="clear" w:color="auto" w:fill="FFFFFF"/>
            <w:vAlign w:val="center"/>
          </w:tcPr>
          <w:p w:rsidR="00B86FAA" w:rsidRPr="00175B4B" w:rsidRDefault="00B86FAA" w:rsidP="00CF4BA8">
            <w:pPr>
              <w:pStyle w:val="Style8"/>
              <w:widowControl/>
              <w:shd w:val="clear" w:color="auto" w:fill="FFFFFF"/>
              <w:spacing w:line="240" w:lineRule="auto"/>
              <w:jc w:val="center"/>
              <w:rPr>
                <w:rStyle w:val="FontStyle16"/>
                <w:i w:val="0"/>
                <w:iCs w:val="0"/>
              </w:rPr>
            </w:pPr>
            <w:r w:rsidRPr="00175B4B">
              <w:rPr>
                <w:rStyle w:val="FontStyle16"/>
              </w:rPr>
              <w:t>70</w:t>
            </w:r>
          </w:p>
        </w:tc>
        <w:tc>
          <w:tcPr>
            <w:tcW w:w="1854" w:type="dxa"/>
            <w:tcBorders>
              <w:left w:val="single" w:sz="4" w:space="0" w:color="auto"/>
            </w:tcBorders>
            <w:shd w:val="clear" w:color="auto" w:fill="FFFFFF"/>
            <w:vAlign w:val="center"/>
          </w:tcPr>
          <w:p w:rsidR="00B86FAA" w:rsidRPr="00175B4B" w:rsidRDefault="00B86FAA" w:rsidP="00CF4BA8">
            <w:pPr>
              <w:pStyle w:val="Style8"/>
              <w:widowControl/>
              <w:shd w:val="clear" w:color="auto" w:fill="FFFFFF"/>
              <w:spacing w:line="240" w:lineRule="auto"/>
              <w:jc w:val="center"/>
              <w:rPr>
                <w:rStyle w:val="FontStyle16"/>
                <w:i w:val="0"/>
                <w:iCs w:val="0"/>
              </w:rPr>
            </w:pPr>
            <w:r w:rsidRPr="00175B4B">
              <w:rPr>
                <w:rStyle w:val="FontStyle16"/>
              </w:rPr>
              <w:t>часов</w:t>
            </w:r>
          </w:p>
        </w:tc>
        <w:tc>
          <w:tcPr>
            <w:tcW w:w="1995" w:type="dxa"/>
            <w:tcBorders>
              <w:left w:val="single" w:sz="4" w:space="0" w:color="auto"/>
            </w:tcBorders>
            <w:shd w:val="clear" w:color="auto" w:fill="FFFFFF"/>
            <w:vAlign w:val="center"/>
          </w:tcPr>
          <w:p w:rsidR="00B86FAA" w:rsidRPr="00175B4B" w:rsidRDefault="00B86FAA" w:rsidP="00CF4BA8">
            <w:pPr>
              <w:pStyle w:val="Style8"/>
              <w:widowControl/>
              <w:shd w:val="clear" w:color="auto" w:fill="FFFFFF"/>
              <w:spacing w:line="240" w:lineRule="auto"/>
              <w:jc w:val="center"/>
              <w:rPr>
                <w:rStyle w:val="FontStyle16"/>
                <w:i w:val="0"/>
                <w:iCs w:val="0"/>
              </w:rPr>
            </w:pPr>
          </w:p>
        </w:tc>
      </w:tr>
    </w:tbl>
    <w:p w:rsidR="00B86FAA" w:rsidRPr="00175B4B" w:rsidRDefault="00B86FAA" w:rsidP="00B86FAA">
      <w:pPr>
        <w:suppressAutoHyphens/>
        <w:jc w:val="both"/>
        <w:rPr>
          <w:rFonts w:ascii="Times New Roman" w:hAnsi="Times New Roman"/>
          <w:i/>
        </w:rPr>
      </w:pPr>
      <w:r w:rsidRPr="00175B4B">
        <w:rPr>
          <w:rFonts w:ascii="Times New Roman" w:hAnsi="Times New Roman"/>
          <w:bCs/>
          <w:i/>
        </w:rPr>
        <w:t xml:space="preserve"> </w:t>
      </w:r>
    </w:p>
    <w:p w:rsidR="00B86FAA" w:rsidRPr="00175B4B" w:rsidRDefault="00B86FAA" w:rsidP="00B86FAA">
      <w:pPr>
        <w:ind w:firstLine="709"/>
        <w:rPr>
          <w:rFonts w:ascii="Times New Roman" w:hAnsi="Times New Roman"/>
          <w:i/>
        </w:rPr>
        <w:sectPr w:rsidR="00B86FAA" w:rsidRPr="00175B4B">
          <w:pgSz w:w="16840" w:h="11907" w:orient="landscape"/>
          <w:pgMar w:top="851" w:right="1134" w:bottom="851" w:left="992" w:header="709" w:footer="709" w:gutter="0"/>
          <w:cols w:space="720"/>
        </w:sectPr>
      </w:pPr>
    </w:p>
    <w:p w:rsidR="00B86FAA" w:rsidRPr="006F4272" w:rsidRDefault="00B86FAA" w:rsidP="00B86FAA">
      <w:pPr>
        <w:ind w:left="1353"/>
        <w:rPr>
          <w:rFonts w:ascii="Times New Roman" w:hAnsi="Times New Roman"/>
          <w:b/>
          <w:bCs/>
          <w:sz w:val="24"/>
          <w:szCs w:val="24"/>
        </w:rPr>
      </w:pPr>
      <w:r w:rsidRPr="006F4272">
        <w:rPr>
          <w:rFonts w:ascii="Times New Roman" w:hAnsi="Times New Roman"/>
          <w:b/>
          <w:bCs/>
          <w:sz w:val="24"/>
          <w:szCs w:val="24"/>
        </w:rPr>
        <w:lastRenderedPageBreak/>
        <w:t>3. УСЛОВИЯ РЕАЛИЗАЦИИ УЧЕБНОЙ ДИСЦИПЛИНЫ</w:t>
      </w:r>
    </w:p>
    <w:p w:rsidR="00B86FAA" w:rsidRPr="006F4272" w:rsidRDefault="00B86FAA" w:rsidP="00B86FAA">
      <w:pPr>
        <w:suppressAutoHyphens/>
        <w:spacing w:after="0"/>
        <w:ind w:firstLine="709"/>
        <w:jc w:val="both"/>
        <w:rPr>
          <w:rFonts w:ascii="Times New Roman" w:hAnsi="Times New Roman"/>
          <w:bCs/>
          <w:sz w:val="24"/>
          <w:szCs w:val="24"/>
        </w:rPr>
      </w:pPr>
      <w:r w:rsidRPr="0002342C">
        <w:rPr>
          <w:rFonts w:ascii="Times New Roman" w:hAnsi="Times New Roman"/>
          <w:b/>
          <w:sz w:val="24"/>
          <w:szCs w:val="24"/>
        </w:rPr>
        <w:t>3.1.</w:t>
      </w:r>
      <w:r w:rsidRPr="006F4272">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B86FAA" w:rsidRPr="006F4272" w:rsidRDefault="00B86FAA" w:rsidP="00F904B3">
      <w:pPr>
        <w:suppressAutoHyphens/>
        <w:autoSpaceDE w:val="0"/>
        <w:autoSpaceDN w:val="0"/>
        <w:adjustRightInd w:val="0"/>
        <w:spacing w:after="0"/>
        <w:ind w:firstLine="709"/>
        <w:jc w:val="both"/>
        <w:rPr>
          <w:rFonts w:ascii="Times New Roman" w:hAnsi="Times New Roman"/>
          <w:bCs/>
          <w:sz w:val="24"/>
          <w:szCs w:val="24"/>
        </w:rPr>
      </w:pPr>
      <w:r w:rsidRPr="006F4272">
        <w:rPr>
          <w:rFonts w:ascii="Times New Roman" w:hAnsi="Times New Roman"/>
          <w:bCs/>
          <w:sz w:val="24"/>
          <w:szCs w:val="24"/>
        </w:rPr>
        <w:t>Кабинет «Техническая механика»</w:t>
      </w:r>
      <w:r w:rsidRPr="006F4272">
        <w:rPr>
          <w:rFonts w:ascii="Times New Roman" w:hAnsi="Times New Roman"/>
          <w:sz w:val="24"/>
          <w:szCs w:val="24"/>
          <w:lang w:eastAsia="en-US"/>
        </w:rPr>
        <w:t>,</w:t>
      </w:r>
      <w:r w:rsidR="00F904B3" w:rsidRPr="006F4272">
        <w:rPr>
          <w:rFonts w:ascii="Times New Roman" w:hAnsi="Times New Roman"/>
          <w:sz w:val="24"/>
          <w:szCs w:val="24"/>
          <w:lang w:eastAsia="en-US"/>
        </w:rPr>
        <w:t xml:space="preserve"> </w:t>
      </w:r>
      <w:r w:rsidRPr="006F4272">
        <w:rPr>
          <w:rFonts w:ascii="Times New Roman" w:hAnsi="Times New Roman"/>
          <w:bCs/>
          <w:sz w:val="24"/>
          <w:szCs w:val="24"/>
        </w:rPr>
        <w:t>оснащенный в соответствии с п. 6.1.2.1 образовательной программы по специальности 13.02.07 Электроснабжение</w:t>
      </w:r>
      <w:r w:rsidR="006F4272">
        <w:rPr>
          <w:rFonts w:ascii="Times New Roman" w:hAnsi="Times New Roman"/>
          <w:bCs/>
          <w:sz w:val="24"/>
          <w:szCs w:val="24"/>
        </w:rPr>
        <w:t xml:space="preserve"> (по отраслям)</w:t>
      </w:r>
      <w:r w:rsidRPr="006F4272">
        <w:rPr>
          <w:rFonts w:ascii="Times New Roman" w:hAnsi="Times New Roman"/>
          <w:bCs/>
          <w:sz w:val="24"/>
          <w:szCs w:val="24"/>
        </w:rPr>
        <w:t>.</w:t>
      </w:r>
    </w:p>
    <w:p w:rsidR="00B86FAA" w:rsidRPr="006F4272" w:rsidRDefault="00B86FAA" w:rsidP="00B86FAA">
      <w:pPr>
        <w:suppressAutoHyphens/>
        <w:spacing w:after="0"/>
        <w:ind w:firstLine="709"/>
        <w:jc w:val="both"/>
        <w:rPr>
          <w:rFonts w:ascii="Times New Roman" w:hAnsi="Times New Roman"/>
          <w:b/>
          <w:bCs/>
          <w:sz w:val="24"/>
          <w:szCs w:val="24"/>
        </w:rPr>
      </w:pPr>
      <w:r w:rsidRPr="006F4272">
        <w:rPr>
          <w:rFonts w:ascii="Times New Roman" w:hAnsi="Times New Roman"/>
          <w:b/>
          <w:bCs/>
          <w:sz w:val="24"/>
          <w:szCs w:val="24"/>
        </w:rPr>
        <w:t>3.2. Информационное обеспечение реализации программы</w:t>
      </w:r>
    </w:p>
    <w:p w:rsidR="00B86FAA" w:rsidRPr="006F4272" w:rsidRDefault="00B86FAA" w:rsidP="00B86FAA">
      <w:pPr>
        <w:suppressAutoHyphens/>
        <w:spacing w:after="0"/>
        <w:ind w:firstLine="709"/>
        <w:jc w:val="both"/>
        <w:rPr>
          <w:rFonts w:ascii="Times New Roman" w:hAnsi="Times New Roman"/>
          <w:bCs/>
          <w:sz w:val="24"/>
          <w:szCs w:val="24"/>
        </w:rPr>
      </w:pPr>
      <w:r w:rsidRPr="006F4272">
        <w:rPr>
          <w:rFonts w:ascii="Times New Roman" w:hAnsi="Times New Roman"/>
          <w:bCs/>
          <w:sz w:val="24"/>
          <w:szCs w:val="24"/>
        </w:rPr>
        <w:t>Для реализации программы библиотечный фонд образовательной организации должен иметь п</w:t>
      </w:r>
      <w:r w:rsidRPr="006F427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F427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86FAA" w:rsidRPr="006F4272" w:rsidRDefault="00B86FAA" w:rsidP="00B86FAA">
      <w:pPr>
        <w:suppressAutoHyphens/>
        <w:spacing w:after="0"/>
        <w:ind w:firstLine="709"/>
        <w:jc w:val="both"/>
        <w:rPr>
          <w:rFonts w:ascii="Times New Roman" w:hAnsi="Times New Roman"/>
          <w:sz w:val="24"/>
          <w:szCs w:val="24"/>
        </w:rPr>
      </w:pPr>
    </w:p>
    <w:p w:rsidR="00B86FAA" w:rsidRPr="006F4272" w:rsidRDefault="00B86FAA" w:rsidP="00B86FAA">
      <w:pPr>
        <w:suppressAutoHyphens/>
        <w:spacing w:after="0"/>
        <w:ind w:firstLine="709"/>
        <w:jc w:val="both"/>
        <w:rPr>
          <w:rFonts w:ascii="Times New Roman" w:hAnsi="Times New Roman"/>
          <w:b/>
          <w:sz w:val="24"/>
          <w:szCs w:val="24"/>
        </w:rPr>
      </w:pPr>
      <w:r w:rsidRPr="006F4272">
        <w:rPr>
          <w:rFonts w:ascii="Times New Roman" w:hAnsi="Times New Roman"/>
          <w:b/>
          <w:sz w:val="24"/>
          <w:szCs w:val="24"/>
        </w:rPr>
        <w:t>3.2.1. Основные печатные издания</w:t>
      </w:r>
    </w:p>
    <w:p w:rsidR="00B86FAA" w:rsidRPr="006F4272" w:rsidRDefault="00B86FAA" w:rsidP="00165B3D">
      <w:pPr>
        <w:pStyle w:val="a9"/>
        <w:numPr>
          <w:ilvl w:val="0"/>
          <w:numId w:val="13"/>
        </w:numPr>
        <w:jc w:val="both"/>
        <w:rPr>
          <w:bCs/>
        </w:rPr>
      </w:pPr>
      <w:bookmarkStart w:id="3" w:name="_Hlk76482781"/>
      <w:r w:rsidRPr="006F4272">
        <w:rPr>
          <w:bCs/>
        </w:rPr>
        <w:t>Олофинская В.П., Техническая механика, конспект лекций с вариантами практических и тестовых заданий, учебник, М., ФОРУМ, 2017.</w:t>
      </w:r>
    </w:p>
    <w:p w:rsidR="00B86FAA" w:rsidRPr="006F4272" w:rsidRDefault="00B86FAA" w:rsidP="00165B3D">
      <w:pPr>
        <w:pStyle w:val="a9"/>
        <w:numPr>
          <w:ilvl w:val="0"/>
          <w:numId w:val="13"/>
        </w:numPr>
        <w:jc w:val="both"/>
        <w:rPr>
          <w:bCs/>
        </w:rPr>
      </w:pPr>
      <w:r w:rsidRPr="006F4272">
        <w:rPr>
          <w:bCs/>
        </w:rPr>
        <w:t>Вереина Л.И., Техническая механика, учебник, М., АКАДЕМИЯ, 2017.</w:t>
      </w:r>
    </w:p>
    <w:p w:rsidR="00B86FAA" w:rsidRPr="006F4272" w:rsidRDefault="00B86FAA" w:rsidP="00165B3D">
      <w:pPr>
        <w:pStyle w:val="a9"/>
        <w:numPr>
          <w:ilvl w:val="0"/>
          <w:numId w:val="13"/>
        </w:numPr>
        <w:jc w:val="both"/>
        <w:rPr>
          <w:bCs/>
        </w:rPr>
      </w:pPr>
      <w:r w:rsidRPr="006F4272">
        <w:rPr>
          <w:bCs/>
        </w:rPr>
        <w:t>Эрдеди, А.А. Техническая механика : учебник для студ. учреждений сред. проф. образования / А. А. Эрдеди, Н. А. Эрдеди. — М. : Издательский центр «Академия», 2017. — 528 с.</w:t>
      </w:r>
    </w:p>
    <w:bookmarkEnd w:id="3"/>
    <w:p w:rsidR="00B86FAA" w:rsidRPr="006F4272" w:rsidRDefault="00B86FAA" w:rsidP="00B86FAA">
      <w:pPr>
        <w:spacing w:after="0"/>
        <w:ind w:firstLine="709"/>
        <w:contextualSpacing/>
        <w:rPr>
          <w:rFonts w:ascii="Times New Roman" w:hAnsi="Times New Roman"/>
          <w:b/>
          <w:sz w:val="24"/>
          <w:szCs w:val="24"/>
        </w:rPr>
      </w:pPr>
    </w:p>
    <w:p w:rsidR="00B86FAA" w:rsidRPr="006F4272" w:rsidRDefault="00B86FAA" w:rsidP="00B86FAA">
      <w:pPr>
        <w:spacing w:after="0"/>
        <w:ind w:firstLine="709"/>
        <w:contextualSpacing/>
        <w:rPr>
          <w:rFonts w:ascii="Times New Roman" w:hAnsi="Times New Roman"/>
          <w:b/>
          <w:sz w:val="24"/>
          <w:szCs w:val="24"/>
        </w:rPr>
      </w:pPr>
      <w:r w:rsidRPr="006F4272">
        <w:rPr>
          <w:rFonts w:ascii="Times New Roman" w:hAnsi="Times New Roman"/>
          <w:b/>
          <w:sz w:val="24"/>
          <w:szCs w:val="24"/>
        </w:rPr>
        <w:t xml:space="preserve">3.2.2. Основные электронные издания </w:t>
      </w:r>
    </w:p>
    <w:p w:rsidR="00B86FAA" w:rsidRPr="006F4272" w:rsidRDefault="00B86FAA" w:rsidP="00165B3D">
      <w:pPr>
        <w:pStyle w:val="ab"/>
        <w:numPr>
          <w:ilvl w:val="0"/>
          <w:numId w:val="13"/>
        </w:numPr>
        <w:spacing w:after="0"/>
        <w:jc w:val="both"/>
        <w:rPr>
          <w:rFonts w:ascii="Times New Roman" w:eastAsia="Calibri" w:hAnsi="Times New Roman"/>
          <w:sz w:val="24"/>
          <w:szCs w:val="24"/>
        </w:rPr>
      </w:pPr>
      <w:r w:rsidRPr="006F4272">
        <w:rPr>
          <w:rFonts w:ascii="Times New Roman" w:eastAsia="Calibri" w:hAnsi="Times New Roman"/>
          <w:sz w:val="24"/>
          <w:szCs w:val="24"/>
        </w:rPr>
        <w:t xml:space="preserve">Электронный учебник «Детали машин» , форма доступа </w:t>
      </w:r>
      <w:hyperlink r:id="rId21" w:tooltip="http://collegelan.ru/studentam/samostoyatelnaya-rabota/%D0%B4%D0%B5%D1%82%D0%B0%D0%BB%D0%B8%20%D0%BC%D0%B0%D1%88%D0%B8%D0%BD.%D1%83%D1%87%D0%B5%D0%B1%D0%BD%D0%B8%D0%BA.pdf" w:history="1">
        <w:r w:rsidRPr="006F4272">
          <w:rPr>
            <w:rStyle w:val="a8"/>
            <w:rFonts w:ascii="Times New Roman" w:eastAsia="Calibri" w:hAnsi="Times New Roman"/>
            <w:sz w:val="24"/>
            <w:szCs w:val="24"/>
          </w:rPr>
          <w:t>http://collegelan.ru/studentam/samostoyatelnaya-rabota/%D0%B4%D0%B5%D1%82%D0%B0%D0%BB%D0%B8%20%D0%BC%D0%B0%D1%88%D0%B8%D0%BD.%D1%83%D1%87%D0%B5%D0%B1%D0%BD%D0%B8%D0%BA.pdf</w:t>
        </w:r>
      </w:hyperlink>
    </w:p>
    <w:p w:rsidR="00B86FAA" w:rsidRPr="006F4272" w:rsidRDefault="00B86FAA" w:rsidP="00165B3D">
      <w:pPr>
        <w:pStyle w:val="ab"/>
        <w:numPr>
          <w:ilvl w:val="0"/>
          <w:numId w:val="13"/>
        </w:numPr>
        <w:spacing w:after="0"/>
        <w:jc w:val="both"/>
        <w:rPr>
          <w:rFonts w:ascii="Times New Roman" w:eastAsia="Calibri" w:hAnsi="Times New Roman"/>
          <w:sz w:val="24"/>
          <w:szCs w:val="24"/>
        </w:rPr>
      </w:pPr>
      <w:r w:rsidRPr="006F4272">
        <w:rPr>
          <w:rFonts w:ascii="Times New Roman" w:eastAsia="Calibri" w:hAnsi="Times New Roman"/>
          <w:sz w:val="24"/>
          <w:szCs w:val="24"/>
        </w:rPr>
        <w:t xml:space="preserve">Видеолекция по курсу «Детали машин», форма доступа </w:t>
      </w:r>
      <w:hyperlink r:id="rId22" w:tooltip="https://www.youtube.com/watch?v=eugZ2CI0TGM" w:history="1">
        <w:r w:rsidRPr="006F4272">
          <w:rPr>
            <w:rStyle w:val="a8"/>
            <w:rFonts w:ascii="Times New Roman" w:eastAsia="Calibri" w:hAnsi="Times New Roman"/>
            <w:sz w:val="24"/>
            <w:szCs w:val="24"/>
          </w:rPr>
          <w:t>https://www.youtube.com/watch?v=eugZ2CI0TGM</w:t>
        </w:r>
      </w:hyperlink>
    </w:p>
    <w:p w:rsidR="00B86FAA" w:rsidRPr="006F4272" w:rsidRDefault="00B86FAA" w:rsidP="00165B3D">
      <w:pPr>
        <w:pStyle w:val="ab"/>
        <w:numPr>
          <w:ilvl w:val="0"/>
          <w:numId w:val="13"/>
        </w:numPr>
        <w:spacing w:after="0"/>
        <w:jc w:val="both"/>
        <w:rPr>
          <w:rFonts w:ascii="Times New Roman" w:eastAsia="Calibri" w:hAnsi="Times New Roman"/>
          <w:sz w:val="24"/>
          <w:szCs w:val="24"/>
        </w:rPr>
      </w:pPr>
      <w:r w:rsidRPr="006F4272">
        <w:rPr>
          <w:rFonts w:ascii="Times New Roman" w:eastAsia="Calibri" w:hAnsi="Times New Roman"/>
          <w:sz w:val="24"/>
          <w:szCs w:val="24"/>
        </w:rPr>
        <w:t xml:space="preserve">Видеолекция по курсу «Техничкеская механика», форма доступа </w:t>
      </w:r>
      <w:hyperlink r:id="rId23" w:tooltip="https://www.youtube.com/watch?v=jNRERTh-HBg" w:history="1">
        <w:r w:rsidRPr="006F4272">
          <w:rPr>
            <w:rStyle w:val="a8"/>
            <w:rFonts w:ascii="Times New Roman" w:eastAsia="Calibri" w:hAnsi="Times New Roman"/>
            <w:sz w:val="24"/>
            <w:szCs w:val="24"/>
          </w:rPr>
          <w:t>https://www.youtube.com/watch?v=jNRERTh-HBg</w:t>
        </w:r>
      </w:hyperlink>
    </w:p>
    <w:p w:rsidR="00B86FAA" w:rsidRPr="00175B4B" w:rsidRDefault="00B86FAA" w:rsidP="00B86FAA">
      <w:pPr>
        <w:spacing w:after="0"/>
        <w:ind w:firstLine="709"/>
        <w:contextualSpacing/>
        <w:jc w:val="both"/>
        <w:rPr>
          <w:rFonts w:ascii="Times New Roman" w:hAnsi="Times New Roman"/>
          <w:b/>
          <w:bCs/>
          <w:i/>
          <w:sz w:val="24"/>
          <w:szCs w:val="24"/>
        </w:rPr>
      </w:pPr>
    </w:p>
    <w:p w:rsidR="00B86FAA" w:rsidRPr="00175B4B" w:rsidRDefault="00B86FAA" w:rsidP="00B86FAA">
      <w:pPr>
        <w:spacing w:after="0"/>
        <w:ind w:firstLine="709"/>
        <w:contextualSpacing/>
        <w:jc w:val="both"/>
        <w:rPr>
          <w:rFonts w:ascii="Times New Roman" w:hAnsi="Times New Roman"/>
          <w:b/>
          <w:sz w:val="24"/>
          <w:szCs w:val="24"/>
        </w:rPr>
      </w:pPr>
    </w:p>
    <w:p w:rsidR="00B86FAA" w:rsidRPr="00175B4B" w:rsidRDefault="00B86FAA" w:rsidP="00B86FAA">
      <w:pPr>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B86FAA" w:rsidRPr="00175B4B" w:rsidRDefault="00B86FAA" w:rsidP="00B86FAA">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B86FAA" w:rsidRPr="00175B4B" w:rsidRDefault="00B86FAA" w:rsidP="00B86FA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4"/>
        <w:gridCol w:w="3336"/>
      </w:tblGrid>
      <w:tr w:rsidR="00B86FAA" w:rsidRPr="00175B4B" w:rsidTr="009052E8">
        <w:trPr>
          <w:tblHeader/>
        </w:trPr>
        <w:tc>
          <w:tcPr>
            <w:tcW w:w="1750" w:type="pct"/>
          </w:tcPr>
          <w:p w:rsidR="00B86FAA" w:rsidRPr="00175B4B" w:rsidRDefault="00B86FAA" w:rsidP="00F904B3">
            <w:pPr>
              <w:spacing w:after="0" w:line="240" w:lineRule="auto"/>
              <w:jc w:val="center"/>
              <w:rPr>
                <w:rFonts w:ascii="Times New Roman" w:hAnsi="Times New Roman"/>
                <w:sz w:val="24"/>
                <w:szCs w:val="24"/>
              </w:rPr>
            </w:pPr>
            <w:r w:rsidRPr="00175B4B">
              <w:rPr>
                <w:rFonts w:ascii="Times New Roman" w:hAnsi="Times New Roman"/>
                <w:b/>
                <w:bCs/>
                <w:i/>
                <w:sz w:val="24"/>
                <w:szCs w:val="24"/>
              </w:rPr>
              <w:t>Результаты обучения</w:t>
            </w:r>
          </w:p>
        </w:tc>
        <w:tc>
          <w:tcPr>
            <w:tcW w:w="1506" w:type="pct"/>
          </w:tcPr>
          <w:p w:rsidR="00B86FAA" w:rsidRPr="00175B4B" w:rsidRDefault="00B86FAA" w:rsidP="009052E8">
            <w:pPr>
              <w:spacing w:line="240" w:lineRule="auto"/>
              <w:jc w:val="center"/>
              <w:rPr>
                <w:rFonts w:ascii="Times New Roman" w:hAnsi="Times New Roman"/>
                <w:b/>
                <w:bCs/>
                <w:i/>
                <w:sz w:val="24"/>
                <w:szCs w:val="24"/>
              </w:rPr>
            </w:pPr>
            <w:r w:rsidRPr="00175B4B">
              <w:rPr>
                <w:rFonts w:ascii="Times New Roman" w:hAnsi="Times New Roman"/>
                <w:b/>
                <w:bCs/>
                <w:i/>
                <w:sz w:val="24"/>
                <w:szCs w:val="24"/>
              </w:rPr>
              <w:t>Критерии оценки</w:t>
            </w:r>
          </w:p>
        </w:tc>
        <w:tc>
          <w:tcPr>
            <w:tcW w:w="1742" w:type="pct"/>
          </w:tcPr>
          <w:p w:rsidR="00B86FAA" w:rsidRPr="00175B4B" w:rsidRDefault="00B86FAA" w:rsidP="009052E8">
            <w:pPr>
              <w:spacing w:line="240" w:lineRule="auto"/>
              <w:jc w:val="center"/>
              <w:rPr>
                <w:rFonts w:ascii="Times New Roman" w:hAnsi="Times New Roman"/>
                <w:b/>
                <w:bCs/>
                <w:i/>
                <w:sz w:val="24"/>
                <w:szCs w:val="24"/>
              </w:rPr>
            </w:pPr>
            <w:r w:rsidRPr="00175B4B">
              <w:rPr>
                <w:rFonts w:ascii="Times New Roman" w:hAnsi="Times New Roman"/>
                <w:b/>
                <w:bCs/>
                <w:i/>
                <w:sz w:val="24"/>
                <w:szCs w:val="24"/>
              </w:rPr>
              <w:t>Методы оценки</w:t>
            </w:r>
          </w:p>
        </w:tc>
      </w:tr>
      <w:tr w:rsidR="00B86FAA" w:rsidRPr="00175B4B" w:rsidTr="009052E8">
        <w:tc>
          <w:tcPr>
            <w:tcW w:w="1750" w:type="pct"/>
          </w:tcPr>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1 виды движений и преобразующие движения механизмы;</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2 виды износа и деформаций деталей и узлов;</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3 виды передач;</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4 их устройство, назначение, преимущества и недостатки, условные обозначения на схемах;</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5 кинематику механизмов, соединения деталей машин, механические передачи, виды и устройство передач;</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6 методику расчета конструкций на прочность, жесткость и устойчивость при различных видах деформации;</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7 методику расчета на сжатие, срез и смятие;</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8 назначение и классификацию подшипников;</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9 характер соединения основных сборочных единиц и деталей;</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10 основные типы смазочных устройств;</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11 типы, назначение, устройство редукторов;</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Зо 11 трение, его виды, роль трения в технике;</w:t>
            </w:r>
          </w:p>
          <w:p w:rsidR="00B86FAA" w:rsidRPr="00175B4B" w:rsidRDefault="00B86FAA" w:rsidP="009052E8">
            <w:pPr>
              <w:spacing w:line="240" w:lineRule="auto"/>
              <w:rPr>
                <w:rFonts w:ascii="Times New Roman" w:hAnsi="Times New Roman"/>
                <w:iCs/>
                <w:sz w:val="24"/>
                <w:szCs w:val="24"/>
              </w:rPr>
            </w:pPr>
            <w:r w:rsidRPr="00175B4B">
              <w:rPr>
                <w:rFonts w:ascii="Times New Roman" w:hAnsi="Times New Roman"/>
                <w:sz w:val="24"/>
                <w:szCs w:val="24"/>
              </w:rPr>
              <w:t xml:space="preserve">Зо 12 устройство и назначение инструментов и контрольно-измерительных приборов, используемых при техническом обслуживании и </w:t>
            </w:r>
            <w:r w:rsidRPr="00175B4B">
              <w:rPr>
                <w:rFonts w:ascii="Times New Roman" w:hAnsi="Times New Roman"/>
                <w:sz w:val="24"/>
                <w:szCs w:val="24"/>
              </w:rPr>
              <w:lastRenderedPageBreak/>
              <w:t>ремонте оборудования.</w:t>
            </w:r>
          </w:p>
        </w:tc>
        <w:tc>
          <w:tcPr>
            <w:tcW w:w="1506" w:type="pct"/>
          </w:tcPr>
          <w:p w:rsidR="00B86FAA" w:rsidRPr="00175B4B" w:rsidRDefault="00B86FAA" w:rsidP="009052E8">
            <w:pPr>
              <w:suppressAutoHyphens/>
              <w:spacing w:after="0" w:line="240" w:lineRule="auto"/>
              <w:rPr>
                <w:rFonts w:ascii="Times New Roman" w:hAnsi="Times New Roman"/>
                <w:iCs/>
                <w:sz w:val="24"/>
                <w:szCs w:val="24"/>
              </w:rPr>
            </w:pPr>
            <w:r w:rsidRPr="00175B4B">
              <w:rPr>
                <w:rFonts w:ascii="Times New Roman" w:hAnsi="Times New Roman"/>
                <w:iCs/>
                <w:sz w:val="24"/>
                <w:szCs w:val="24"/>
              </w:rPr>
              <w:lastRenderedPageBreak/>
              <w:t>Правильное распознавание задачи в профессиональном контексте;</w:t>
            </w:r>
          </w:p>
          <w:p w:rsidR="00B86FAA" w:rsidRPr="00175B4B" w:rsidRDefault="00B86FAA" w:rsidP="009052E8">
            <w:pPr>
              <w:suppressAutoHyphens/>
              <w:spacing w:after="0" w:line="240" w:lineRule="auto"/>
              <w:rPr>
                <w:rFonts w:ascii="Times New Roman" w:hAnsi="Times New Roman"/>
                <w:iCs/>
                <w:sz w:val="24"/>
                <w:szCs w:val="24"/>
              </w:rPr>
            </w:pPr>
            <w:r w:rsidRPr="00175B4B">
              <w:rPr>
                <w:rFonts w:ascii="Times New Roman" w:hAnsi="Times New Roman"/>
                <w:iCs/>
                <w:sz w:val="24"/>
                <w:szCs w:val="24"/>
              </w:rPr>
              <w:t>Способность анализировать задачу и выделять её составные части;</w:t>
            </w:r>
          </w:p>
          <w:p w:rsidR="00B86FAA" w:rsidRPr="00175B4B" w:rsidRDefault="00B86FAA" w:rsidP="009052E8">
            <w:pPr>
              <w:suppressAutoHyphens/>
              <w:spacing w:after="0" w:line="240" w:lineRule="auto"/>
              <w:rPr>
                <w:rFonts w:ascii="Times New Roman" w:hAnsi="Times New Roman"/>
                <w:iCs/>
                <w:sz w:val="24"/>
                <w:szCs w:val="24"/>
              </w:rPr>
            </w:pPr>
            <w:r w:rsidRPr="00175B4B">
              <w:rPr>
                <w:rFonts w:ascii="Times New Roman" w:hAnsi="Times New Roman"/>
                <w:iCs/>
                <w:sz w:val="24"/>
                <w:szCs w:val="24"/>
              </w:rPr>
              <w:t>Способность определять этапы решения задачи;</w:t>
            </w:r>
          </w:p>
          <w:p w:rsidR="00B86FAA" w:rsidRPr="00175B4B" w:rsidRDefault="00B86FAA" w:rsidP="009052E8">
            <w:pPr>
              <w:suppressAutoHyphens/>
              <w:spacing w:after="0" w:line="240" w:lineRule="auto"/>
              <w:rPr>
                <w:rFonts w:ascii="Times New Roman" w:hAnsi="Times New Roman"/>
                <w:iCs/>
                <w:sz w:val="24"/>
                <w:szCs w:val="24"/>
              </w:rPr>
            </w:pPr>
            <w:r w:rsidRPr="00175B4B">
              <w:rPr>
                <w:rFonts w:ascii="Times New Roman" w:hAnsi="Times New Roman"/>
                <w:iCs/>
                <w:sz w:val="24"/>
                <w:szCs w:val="24"/>
              </w:rPr>
              <w:t>Способность выявлять и эффективно искать информацию, необходимую для решения задачи ;</w:t>
            </w:r>
          </w:p>
          <w:p w:rsidR="00B86FAA" w:rsidRPr="00175B4B" w:rsidRDefault="00B86FAA" w:rsidP="009052E8">
            <w:pPr>
              <w:suppressAutoHyphens/>
              <w:spacing w:after="0" w:line="240" w:lineRule="auto"/>
              <w:rPr>
                <w:rFonts w:ascii="Times New Roman" w:hAnsi="Times New Roman"/>
                <w:iCs/>
                <w:sz w:val="24"/>
                <w:szCs w:val="24"/>
              </w:rPr>
            </w:pPr>
            <w:r w:rsidRPr="00175B4B">
              <w:rPr>
                <w:rFonts w:ascii="Times New Roman" w:hAnsi="Times New Roman"/>
                <w:iCs/>
                <w:sz w:val="24"/>
                <w:szCs w:val="24"/>
              </w:rPr>
              <w:t>Владение основными положениями статики, кинематики, динамики и умение применять их на практике</w:t>
            </w:r>
          </w:p>
        </w:tc>
        <w:tc>
          <w:tcPr>
            <w:tcW w:w="1742" w:type="pct"/>
          </w:tcPr>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 xml:space="preserve">Оценка демонстрируемых знаний в рамках проведения дифференцированного зачета </w:t>
            </w:r>
          </w:p>
        </w:tc>
      </w:tr>
      <w:tr w:rsidR="00B86FAA" w:rsidRPr="00175B4B" w:rsidTr="009052E8">
        <w:trPr>
          <w:trHeight w:val="896"/>
        </w:trPr>
        <w:tc>
          <w:tcPr>
            <w:tcW w:w="1750" w:type="pct"/>
          </w:tcPr>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lastRenderedPageBreak/>
              <w:t>Уо 1 определять напряжения в конструкционных элементах;</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Уо2 определять передаточное отношение;</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Уо3 проводить расчет и проектировать детали и сборочные единицы общего назначения;</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Уо4 проводить сборочно-разборочные работы в соответствии с характером соединений деталей и сборочных единиц;</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 5 производить расчеты на сжатие, срез и смятие;</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 6 производить расчеты элементов конструкций на прочность, жесткость и устойчивость;</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 7 собирать конструкции из деталей по чертежам и схемам;</w:t>
            </w:r>
          </w:p>
          <w:p w:rsidR="00B86FAA" w:rsidRPr="00175B4B" w:rsidRDefault="00B86FAA" w:rsidP="009052E8">
            <w:pPr>
              <w:spacing w:line="240" w:lineRule="auto"/>
              <w:rPr>
                <w:rFonts w:ascii="Times New Roman" w:hAnsi="Times New Roman"/>
                <w:sz w:val="24"/>
                <w:szCs w:val="24"/>
              </w:rPr>
            </w:pPr>
            <w:r w:rsidRPr="00175B4B">
              <w:rPr>
                <w:rFonts w:ascii="Times New Roman" w:hAnsi="Times New Roman"/>
                <w:sz w:val="24"/>
                <w:szCs w:val="24"/>
              </w:rPr>
              <w:t>Уо 8 читать кинематические схемы.</w:t>
            </w:r>
          </w:p>
          <w:p w:rsidR="00B86FAA" w:rsidRPr="00175B4B" w:rsidRDefault="00B86FAA" w:rsidP="009052E8">
            <w:pPr>
              <w:spacing w:line="240" w:lineRule="auto"/>
              <w:rPr>
                <w:rFonts w:ascii="Times New Roman" w:hAnsi="Times New Roman"/>
                <w:bCs/>
                <w:i/>
                <w:sz w:val="24"/>
                <w:szCs w:val="24"/>
              </w:rPr>
            </w:pPr>
          </w:p>
        </w:tc>
        <w:tc>
          <w:tcPr>
            <w:tcW w:w="1506" w:type="pct"/>
          </w:tcPr>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Выполнение проверочных расчетов на прочность на основе исходных данных.</w:t>
            </w:r>
          </w:p>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Владение техникой проведения расчетов  на изгиб и кручение на основе исходных данных.</w:t>
            </w:r>
          </w:p>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Владение основными методами выбора способа передачи вращательного момента.</w:t>
            </w:r>
          </w:p>
        </w:tc>
        <w:tc>
          <w:tcPr>
            <w:tcW w:w="1742" w:type="pct"/>
          </w:tcPr>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Оценка результатов выполнения практической работы</w:t>
            </w:r>
          </w:p>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Экспертное наблюдение за ходом выполнения практической работы</w:t>
            </w:r>
          </w:p>
          <w:p w:rsidR="00B86FAA" w:rsidRPr="00175B4B" w:rsidRDefault="00B86FAA" w:rsidP="009052E8">
            <w:pPr>
              <w:spacing w:line="240" w:lineRule="auto"/>
              <w:rPr>
                <w:rFonts w:ascii="Times New Roman" w:hAnsi="Times New Roman"/>
                <w:color w:val="000000" w:themeColor="text1"/>
                <w:sz w:val="24"/>
                <w:szCs w:val="24"/>
              </w:rPr>
            </w:pPr>
            <w:r w:rsidRPr="00175B4B">
              <w:rPr>
                <w:rFonts w:ascii="Times New Roman" w:hAnsi="Times New Roman"/>
                <w:color w:val="000000" w:themeColor="text1"/>
                <w:sz w:val="24"/>
                <w:szCs w:val="24"/>
              </w:rPr>
              <w:t xml:space="preserve">Оценка демонстрируемых умений в рамках проведения дифференцированного зачета </w:t>
            </w:r>
          </w:p>
        </w:tc>
      </w:tr>
    </w:tbl>
    <w:p w:rsidR="00B86FAA" w:rsidRPr="00175B4B" w:rsidRDefault="00B86FAA" w:rsidP="00B86FAA">
      <w:pPr>
        <w:spacing w:after="0"/>
        <w:jc w:val="both"/>
        <w:rPr>
          <w:rFonts w:ascii="Times New Roman" w:hAnsi="Times New Roman"/>
          <w:b/>
          <w:szCs w:val="52"/>
        </w:rPr>
      </w:pPr>
    </w:p>
    <w:p w:rsidR="00B86FAA" w:rsidRPr="00175B4B" w:rsidRDefault="00B86FAA" w:rsidP="00B86FAA">
      <w:pPr>
        <w:spacing w:after="0"/>
        <w:jc w:val="both"/>
        <w:rPr>
          <w:rFonts w:ascii="Times New Roman" w:hAnsi="Times New Roman"/>
          <w:b/>
          <w:szCs w:val="52"/>
        </w:rPr>
        <w:sectPr w:rsidR="00B86FAA" w:rsidRPr="00175B4B">
          <w:footerReference w:type="even" r:id="rId24"/>
          <w:footerReference w:type="default" r:id="rId25"/>
          <w:pgSz w:w="11906" w:h="16838"/>
          <w:pgMar w:top="1134" w:right="851" w:bottom="1134" w:left="1701" w:header="709" w:footer="709" w:gutter="0"/>
          <w:cols w:space="708"/>
          <w:docGrid w:linePitch="360"/>
        </w:sectPr>
      </w:pPr>
    </w:p>
    <w:p w:rsidR="006F4272" w:rsidRPr="00962524" w:rsidRDefault="006F4272" w:rsidP="006F4272">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24</w:t>
      </w:r>
    </w:p>
    <w:p w:rsidR="006F4272" w:rsidRPr="00962524" w:rsidRDefault="006F4272" w:rsidP="006F4272">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D1021A" w:rsidRPr="00175B4B" w:rsidRDefault="006F4272" w:rsidP="006F4272">
      <w:pPr>
        <w:jc w:val="right"/>
        <w:rPr>
          <w:rFonts w:ascii="Times New Roman" w:hAnsi="Times New Roman"/>
          <w:i/>
          <w:sz w:val="18"/>
          <w:szCs w:val="18"/>
        </w:rPr>
      </w:pPr>
      <w:r w:rsidRPr="00962524">
        <w:rPr>
          <w:rFonts w:ascii="Times New Roman" w:hAnsi="Times New Roman"/>
          <w:b/>
          <w:i/>
          <w:sz w:val="24"/>
          <w:szCs w:val="24"/>
          <w:u w:val="single"/>
        </w:rPr>
        <w:t>13.02.07 Электроснабжение (по отраслям)</w:t>
      </w: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i/>
        </w:rPr>
      </w:pPr>
    </w:p>
    <w:p w:rsidR="00D1021A" w:rsidRPr="00175B4B" w:rsidRDefault="00D1021A" w:rsidP="00D1021A">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D1021A" w:rsidRPr="00175B4B" w:rsidRDefault="00D1021A" w:rsidP="00D1021A">
      <w:pPr>
        <w:jc w:val="center"/>
        <w:rPr>
          <w:rFonts w:ascii="Times New Roman" w:hAnsi="Times New Roman"/>
          <w:b/>
          <w:i/>
          <w:sz w:val="24"/>
          <w:szCs w:val="24"/>
          <w:u w:val="single"/>
        </w:rPr>
      </w:pPr>
    </w:p>
    <w:p w:rsidR="00D1021A" w:rsidRPr="00175B4B" w:rsidRDefault="00D1021A" w:rsidP="00D1021A">
      <w:pPr>
        <w:spacing w:after="0"/>
        <w:jc w:val="center"/>
        <w:rPr>
          <w:rFonts w:ascii="Times New Roman" w:hAnsi="Times New Roman"/>
          <w:b/>
          <w:iCs/>
          <w:sz w:val="24"/>
          <w:szCs w:val="24"/>
        </w:rPr>
      </w:pPr>
      <w:r w:rsidRPr="00175B4B">
        <w:rPr>
          <w:rFonts w:ascii="Times New Roman" w:hAnsi="Times New Roman"/>
          <w:b/>
          <w:iCs/>
          <w:sz w:val="24"/>
          <w:szCs w:val="24"/>
        </w:rPr>
        <w:t>МДМ.01 ОСНОВЫ ТЕХНИЧЕСКИХ НАУК</w:t>
      </w:r>
    </w:p>
    <w:p w:rsidR="00D1021A" w:rsidRPr="00175B4B" w:rsidRDefault="00D1021A" w:rsidP="00D1021A">
      <w:pPr>
        <w:spacing w:after="0"/>
        <w:jc w:val="center"/>
        <w:rPr>
          <w:rFonts w:ascii="Times New Roman" w:hAnsi="Times New Roman"/>
          <w:b/>
          <w:iCs/>
          <w:sz w:val="24"/>
          <w:szCs w:val="24"/>
        </w:rPr>
      </w:pPr>
    </w:p>
    <w:p w:rsidR="00D1021A" w:rsidRPr="00175B4B" w:rsidRDefault="0001704A" w:rsidP="00D1021A">
      <w:pPr>
        <w:spacing w:after="0"/>
        <w:jc w:val="center"/>
        <w:rPr>
          <w:rFonts w:ascii="Times New Roman" w:hAnsi="Times New Roman"/>
          <w:b/>
          <w:iCs/>
          <w:sz w:val="24"/>
          <w:szCs w:val="24"/>
        </w:rPr>
      </w:pPr>
      <w:r w:rsidRPr="00175B4B">
        <w:rPr>
          <w:rFonts w:ascii="Times New Roman" w:hAnsi="Times New Roman"/>
          <w:b/>
          <w:iCs/>
          <w:sz w:val="24"/>
          <w:szCs w:val="24"/>
        </w:rPr>
        <w:t xml:space="preserve">ОП.05 </w:t>
      </w:r>
      <w:r w:rsidR="00D1021A" w:rsidRPr="00175B4B">
        <w:rPr>
          <w:rFonts w:ascii="Times New Roman" w:hAnsi="Times New Roman"/>
          <w:b/>
          <w:iCs/>
          <w:sz w:val="24"/>
          <w:szCs w:val="24"/>
        </w:rPr>
        <w:t>Материаловедение</w:t>
      </w:r>
    </w:p>
    <w:p w:rsidR="00D1021A" w:rsidRPr="00175B4B" w:rsidRDefault="00D1021A" w:rsidP="00D1021A">
      <w:pPr>
        <w:spacing w:after="0"/>
        <w:jc w:val="center"/>
        <w:rPr>
          <w:rFonts w:ascii="Times New Roman" w:hAnsi="Times New Roman"/>
          <w:b/>
          <w:iCs/>
          <w:sz w:val="24"/>
          <w:szCs w:val="24"/>
        </w:rPr>
      </w:pPr>
    </w:p>
    <w:p w:rsidR="00D1021A" w:rsidRPr="00175B4B" w:rsidRDefault="00D1021A" w:rsidP="00D1021A">
      <w:pPr>
        <w:jc w:val="center"/>
        <w:rPr>
          <w:rFonts w:ascii="Times New Roman" w:hAnsi="Times New Roman"/>
          <w:bCs/>
          <w:i/>
          <w:sz w:val="20"/>
          <w:szCs w:val="20"/>
        </w:rPr>
      </w:pPr>
    </w:p>
    <w:p w:rsidR="00D1021A" w:rsidRPr="00175B4B" w:rsidRDefault="00D1021A" w:rsidP="00D1021A">
      <w:pPr>
        <w:jc w:val="center"/>
        <w:rPr>
          <w:rFonts w:ascii="Times New Roman" w:hAnsi="Times New Roman"/>
          <w:b/>
          <w:i/>
        </w:rPr>
      </w:pPr>
    </w:p>
    <w:p w:rsidR="00D1021A" w:rsidRPr="00175B4B" w:rsidRDefault="00D1021A" w:rsidP="00D1021A">
      <w:pPr>
        <w:rPr>
          <w:rFonts w:ascii="Times New Roman" w:hAnsi="Times New Roman"/>
          <w:b/>
          <w:i/>
        </w:rPr>
      </w:pPr>
    </w:p>
    <w:p w:rsidR="00D1021A" w:rsidRPr="00175B4B" w:rsidRDefault="00D1021A" w:rsidP="00D1021A">
      <w:pPr>
        <w:rPr>
          <w:rFonts w:ascii="Times New Roman" w:hAnsi="Times New Roman"/>
          <w:b/>
          <w:i/>
        </w:rPr>
      </w:pPr>
    </w:p>
    <w:p w:rsidR="00D1021A" w:rsidRPr="00175B4B" w:rsidRDefault="00D1021A" w:rsidP="00D1021A">
      <w:pPr>
        <w:rPr>
          <w:rFonts w:ascii="Times New Roman" w:hAnsi="Times New Roman"/>
          <w:b/>
          <w:i/>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6F4272" w:rsidRDefault="006F4272" w:rsidP="00D1021A">
      <w:pPr>
        <w:jc w:val="center"/>
        <w:rPr>
          <w:rFonts w:ascii="Times New Roman" w:hAnsi="Times New Roman"/>
          <w:b/>
          <w:bCs/>
          <w:iCs/>
          <w:sz w:val="24"/>
          <w:szCs w:val="24"/>
        </w:rPr>
      </w:pPr>
    </w:p>
    <w:p w:rsidR="00D1021A" w:rsidRPr="00175B4B" w:rsidRDefault="00D1021A" w:rsidP="00D1021A">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D1021A" w:rsidRPr="00175B4B" w:rsidRDefault="00D1021A" w:rsidP="00D102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1021A" w:rsidRPr="00175B4B" w:rsidTr="009052E8">
        <w:tc>
          <w:tcPr>
            <w:tcW w:w="7501" w:type="dxa"/>
          </w:tcPr>
          <w:p w:rsidR="00D1021A" w:rsidRPr="00175B4B" w:rsidRDefault="00D1021A" w:rsidP="00165B3D">
            <w:pPr>
              <w:numPr>
                <w:ilvl w:val="0"/>
                <w:numId w:val="32"/>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D1021A" w:rsidRPr="00175B4B" w:rsidRDefault="00D1021A" w:rsidP="009052E8">
            <w:pPr>
              <w:jc w:val="center"/>
              <w:rPr>
                <w:rFonts w:ascii="Times New Roman" w:hAnsi="Times New Roman"/>
                <w:b/>
                <w:sz w:val="24"/>
                <w:szCs w:val="24"/>
              </w:rPr>
            </w:pPr>
          </w:p>
        </w:tc>
      </w:tr>
      <w:tr w:rsidR="00D1021A" w:rsidRPr="00175B4B" w:rsidTr="009052E8">
        <w:tc>
          <w:tcPr>
            <w:tcW w:w="7501" w:type="dxa"/>
          </w:tcPr>
          <w:p w:rsidR="00D1021A" w:rsidRPr="00175B4B" w:rsidRDefault="00D1021A" w:rsidP="00165B3D">
            <w:pPr>
              <w:numPr>
                <w:ilvl w:val="0"/>
                <w:numId w:val="32"/>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D1021A" w:rsidRPr="00175B4B" w:rsidRDefault="00D1021A" w:rsidP="00165B3D">
            <w:pPr>
              <w:numPr>
                <w:ilvl w:val="0"/>
                <w:numId w:val="32"/>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D1021A" w:rsidRPr="00175B4B" w:rsidRDefault="00D1021A" w:rsidP="009052E8">
            <w:pPr>
              <w:jc w:val="center"/>
              <w:rPr>
                <w:rFonts w:ascii="Times New Roman" w:hAnsi="Times New Roman"/>
                <w:sz w:val="24"/>
                <w:szCs w:val="24"/>
              </w:rPr>
            </w:pPr>
          </w:p>
          <w:p w:rsidR="00D1021A" w:rsidRPr="00175B4B" w:rsidRDefault="00D1021A" w:rsidP="009052E8">
            <w:pPr>
              <w:jc w:val="center"/>
              <w:rPr>
                <w:rFonts w:ascii="Times New Roman" w:hAnsi="Times New Roman"/>
                <w:b/>
                <w:sz w:val="24"/>
                <w:szCs w:val="24"/>
              </w:rPr>
            </w:pPr>
          </w:p>
        </w:tc>
      </w:tr>
      <w:tr w:rsidR="00D1021A" w:rsidRPr="00175B4B" w:rsidTr="009052E8">
        <w:tc>
          <w:tcPr>
            <w:tcW w:w="7501" w:type="dxa"/>
          </w:tcPr>
          <w:p w:rsidR="00D1021A" w:rsidRPr="00175B4B" w:rsidRDefault="00D1021A" w:rsidP="00165B3D">
            <w:pPr>
              <w:numPr>
                <w:ilvl w:val="0"/>
                <w:numId w:val="32"/>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D1021A" w:rsidRPr="00175B4B" w:rsidRDefault="00D1021A" w:rsidP="009052E8">
            <w:pPr>
              <w:suppressAutoHyphens/>
              <w:rPr>
                <w:rFonts w:ascii="Times New Roman" w:hAnsi="Times New Roman"/>
                <w:b/>
                <w:sz w:val="24"/>
                <w:szCs w:val="24"/>
              </w:rPr>
            </w:pPr>
          </w:p>
        </w:tc>
        <w:tc>
          <w:tcPr>
            <w:tcW w:w="1854" w:type="dxa"/>
          </w:tcPr>
          <w:p w:rsidR="00D1021A" w:rsidRPr="00175B4B" w:rsidRDefault="00D1021A" w:rsidP="009052E8">
            <w:pPr>
              <w:jc w:val="center"/>
              <w:rPr>
                <w:rFonts w:ascii="Times New Roman" w:hAnsi="Times New Roman"/>
                <w:b/>
                <w:sz w:val="24"/>
                <w:szCs w:val="24"/>
              </w:rPr>
            </w:pPr>
          </w:p>
        </w:tc>
      </w:tr>
    </w:tbl>
    <w:p w:rsidR="00D1021A" w:rsidRPr="006F4272" w:rsidRDefault="00D1021A" w:rsidP="006F4272">
      <w:pPr>
        <w:pStyle w:val="a9"/>
        <w:numPr>
          <w:ilvl w:val="3"/>
          <w:numId w:val="13"/>
        </w:numPr>
        <w:suppressAutoHyphens/>
        <w:spacing w:after="0"/>
        <w:ind w:left="0" w:firstLine="284"/>
        <w:jc w:val="center"/>
        <w:rPr>
          <w:b/>
        </w:rPr>
      </w:pPr>
      <w:r w:rsidRPr="006F4272">
        <w:rPr>
          <w:b/>
          <w:i/>
          <w:u w:val="single"/>
        </w:rPr>
        <w:br w:type="page"/>
      </w:r>
      <w:r w:rsidRPr="006F4272">
        <w:rPr>
          <w:b/>
        </w:rPr>
        <w:lastRenderedPageBreak/>
        <w:t xml:space="preserve">ОБЩАЯ ХАРАКТЕРИСТИКА </w:t>
      </w:r>
      <w:r w:rsidRPr="006F4272">
        <w:rPr>
          <w:b/>
          <w:color w:val="000000"/>
        </w:rPr>
        <w:t>РАБОЧЕЙ ПРОГРАММЫ</w:t>
      </w:r>
      <w:r w:rsidRPr="006F4272">
        <w:rPr>
          <w:b/>
        </w:rPr>
        <w:t xml:space="preserve"> УЧЕБНОЙ ДИСЦИПЛИНЫ</w:t>
      </w:r>
    </w:p>
    <w:p w:rsidR="00D1021A" w:rsidRPr="00175B4B" w:rsidRDefault="00D1021A" w:rsidP="006F4272">
      <w:pPr>
        <w:suppressAutoHyphens/>
        <w:spacing w:after="0" w:line="240" w:lineRule="auto"/>
        <w:ind w:firstLine="284"/>
        <w:jc w:val="center"/>
        <w:rPr>
          <w:rFonts w:ascii="Times New Roman" w:hAnsi="Times New Roman"/>
          <w:b/>
          <w:sz w:val="24"/>
          <w:szCs w:val="24"/>
        </w:rPr>
      </w:pPr>
      <w:r w:rsidRPr="00175B4B">
        <w:rPr>
          <w:rFonts w:ascii="Times New Roman" w:hAnsi="Times New Roman"/>
          <w:b/>
          <w:sz w:val="24"/>
          <w:szCs w:val="24"/>
        </w:rPr>
        <w:t xml:space="preserve"> «</w:t>
      </w:r>
      <w:r w:rsidR="0001704A" w:rsidRPr="00175B4B">
        <w:rPr>
          <w:rFonts w:ascii="Times New Roman" w:hAnsi="Times New Roman"/>
          <w:b/>
          <w:sz w:val="24"/>
          <w:szCs w:val="24"/>
        </w:rPr>
        <w:t xml:space="preserve">ОП.05 </w:t>
      </w:r>
      <w:r w:rsidRPr="00175B4B">
        <w:rPr>
          <w:rFonts w:ascii="Times New Roman" w:hAnsi="Times New Roman"/>
          <w:b/>
          <w:sz w:val="24"/>
          <w:szCs w:val="24"/>
        </w:rPr>
        <w:t>Материаловедение»</w:t>
      </w:r>
    </w:p>
    <w:p w:rsidR="00D1021A" w:rsidRPr="00175B4B" w:rsidRDefault="00D1021A" w:rsidP="00D1021A">
      <w:pPr>
        <w:spacing w:after="0"/>
        <w:ind w:firstLine="709"/>
        <w:jc w:val="center"/>
        <w:rPr>
          <w:rFonts w:ascii="Times New Roman" w:hAnsi="Times New Roman"/>
          <w:sz w:val="24"/>
          <w:szCs w:val="24"/>
          <w:vertAlign w:val="superscript"/>
        </w:rPr>
      </w:pPr>
    </w:p>
    <w:p w:rsidR="00D1021A" w:rsidRPr="006F4272" w:rsidRDefault="00D1021A" w:rsidP="00D10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1.</w:t>
      </w:r>
      <w:r w:rsidRPr="006F4272">
        <w:rPr>
          <w:rFonts w:ascii="Times New Roman" w:hAnsi="Times New Roman"/>
          <w:b/>
          <w:sz w:val="24"/>
          <w:szCs w:val="24"/>
        </w:rPr>
        <w:t xml:space="preserve">1. Место дисциплины в структуре основной образовательной программы: </w:t>
      </w:r>
    </w:p>
    <w:p w:rsidR="00D1021A" w:rsidRPr="006F4272" w:rsidRDefault="00D1021A" w:rsidP="00D1021A">
      <w:pPr>
        <w:spacing w:after="0"/>
        <w:ind w:firstLine="709"/>
        <w:jc w:val="both"/>
        <w:rPr>
          <w:rFonts w:ascii="Times New Roman" w:hAnsi="Times New Roman"/>
          <w:sz w:val="24"/>
          <w:szCs w:val="24"/>
        </w:rPr>
      </w:pPr>
      <w:r w:rsidRPr="006F4272">
        <w:rPr>
          <w:rFonts w:ascii="Times New Roman" w:hAnsi="Times New Roman"/>
          <w:sz w:val="24"/>
          <w:szCs w:val="24"/>
        </w:rPr>
        <w:t xml:space="preserve">Учебная дисциплина </w:t>
      </w:r>
      <w:r w:rsidRPr="006F4272">
        <w:rPr>
          <w:rFonts w:ascii="Times New Roman" w:hAnsi="Times New Roman"/>
          <w:iCs/>
          <w:sz w:val="24"/>
          <w:szCs w:val="24"/>
        </w:rPr>
        <w:t xml:space="preserve">«ОП.05 </w:t>
      </w:r>
      <w:r w:rsidR="0001704A" w:rsidRPr="006F4272">
        <w:rPr>
          <w:rFonts w:ascii="Times New Roman" w:hAnsi="Times New Roman"/>
          <w:iCs/>
          <w:sz w:val="24"/>
          <w:szCs w:val="24"/>
        </w:rPr>
        <w:t>Материаловедение</w:t>
      </w:r>
      <w:r w:rsidRPr="006F4272">
        <w:rPr>
          <w:rFonts w:ascii="Times New Roman" w:hAnsi="Times New Roman"/>
          <w:iCs/>
          <w:sz w:val="24"/>
          <w:szCs w:val="24"/>
        </w:rPr>
        <w:t>»</w:t>
      </w:r>
      <w:r w:rsidRPr="006F4272">
        <w:rPr>
          <w:rFonts w:ascii="Times New Roman" w:hAnsi="Times New Roman"/>
          <w:sz w:val="24"/>
          <w:szCs w:val="24"/>
        </w:rPr>
        <w:t xml:space="preserve"> является обязательной частью</w:t>
      </w:r>
      <w:r w:rsidR="00D64C64">
        <w:rPr>
          <w:rFonts w:ascii="Times New Roman" w:hAnsi="Times New Roman"/>
          <w:sz w:val="24"/>
          <w:szCs w:val="24"/>
        </w:rPr>
        <w:t xml:space="preserve"> междисциплинарного модуля МДМ.01 Основы технических наук</w:t>
      </w:r>
      <w:r w:rsidRPr="006F4272">
        <w:rPr>
          <w:rFonts w:ascii="Times New Roman" w:hAnsi="Times New Roman"/>
          <w:sz w:val="24"/>
          <w:szCs w:val="24"/>
        </w:rPr>
        <w:t xml:space="preserve"> обязательного профессионального блока ПООП-П в соответствии с ФГОС СПО по </w:t>
      </w:r>
      <w:r w:rsidRPr="006F4272">
        <w:rPr>
          <w:rFonts w:ascii="Times New Roman" w:hAnsi="Times New Roman"/>
          <w:color w:val="000000"/>
          <w:sz w:val="24"/>
          <w:szCs w:val="24"/>
        </w:rPr>
        <w:t xml:space="preserve">специальности </w:t>
      </w:r>
      <w:r w:rsidRPr="006F4272">
        <w:rPr>
          <w:rFonts w:ascii="Times New Roman" w:hAnsi="Times New Roman"/>
          <w:bCs/>
          <w:color w:val="000000"/>
          <w:sz w:val="24"/>
          <w:szCs w:val="24"/>
        </w:rPr>
        <w:t>13.02.07 Электроснабжение (по отраслям)</w:t>
      </w:r>
      <w:r w:rsidRPr="006F4272">
        <w:rPr>
          <w:rFonts w:ascii="Times New Roman" w:hAnsi="Times New Roman"/>
          <w:sz w:val="24"/>
          <w:szCs w:val="24"/>
        </w:rPr>
        <w:t xml:space="preserve">. </w:t>
      </w:r>
    </w:p>
    <w:p w:rsidR="00D1021A" w:rsidRPr="006F4272" w:rsidRDefault="00D1021A" w:rsidP="00D102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F4272">
        <w:rPr>
          <w:rFonts w:ascii="Times New Roman" w:hAnsi="Times New Roman"/>
          <w:sz w:val="24"/>
          <w:szCs w:val="24"/>
        </w:rPr>
        <w:t>Особое значение дисциплина имеет при формировании и развитии ОК 01 – 07, ПК 2.3; ПК 3.1; ПК 3.2; ПК 3.5.</w:t>
      </w:r>
    </w:p>
    <w:p w:rsidR="006F4272" w:rsidRDefault="006F4272" w:rsidP="00D1021A">
      <w:pPr>
        <w:spacing w:after="0"/>
        <w:ind w:firstLine="709"/>
        <w:rPr>
          <w:rFonts w:ascii="Times New Roman" w:hAnsi="Times New Roman"/>
          <w:b/>
          <w:sz w:val="24"/>
          <w:szCs w:val="24"/>
        </w:rPr>
      </w:pPr>
    </w:p>
    <w:p w:rsidR="00D1021A" w:rsidRPr="006F4272" w:rsidRDefault="00D1021A" w:rsidP="00D1021A">
      <w:pPr>
        <w:spacing w:after="0"/>
        <w:ind w:firstLine="709"/>
        <w:rPr>
          <w:rFonts w:ascii="Times New Roman" w:hAnsi="Times New Roman"/>
          <w:b/>
          <w:sz w:val="24"/>
          <w:szCs w:val="24"/>
        </w:rPr>
      </w:pPr>
      <w:r w:rsidRPr="006F4272">
        <w:rPr>
          <w:rFonts w:ascii="Times New Roman" w:hAnsi="Times New Roman"/>
          <w:b/>
          <w:sz w:val="24"/>
          <w:szCs w:val="24"/>
        </w:rPr>
        <w:t>1.2. Цель и планируемые результаты освоения дисциплины:</w:t>
      </w:r>
    </w:p>
    <w:p w:rsidR="00D1021A" w:rsidRPr="006F4272" w:rsidRDefault="00D1021A" w:rsidP="00D1021A">
      <w:pPr>
        <w:suppressAutoHyphens/>
        <w:spacing w:after="0" w:line="240" w:lineRule="auto"/>
        <w:ind w:firstLine="709"/>
        <w:jc w:val="both"/>
        <w:rPr>
          <w:rFonts w:ascii="Times New Roman" w:hAnsi="Times New Roman"/>
          <w:sz w:val="24"/>
          <w:szCs w:val="24"/>
          <w:lang w:eastAsia="en-US"/>
        </w:rPr>
      </w:pPr>
      <w:r w:rsidRPr="006F427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1021A" w:rsidRPr="006F4272" w:rsidTr="009052E8">
        <w:trPr>
          <w:trHeight w:val="649"/>
        </w:trPr>
        <w:tc>
          <w:tcPr>
            <w:tcW w:w="1589" w:type="dxa"/>
            <w:hideMark/>
          </w:tcPr>
          <w:p w:rsidR="00D1021A" w:rsidRPr="006F4272" w:rsidRDefault="0001704A" w:rsidP="009052E8">
            <w:pPr>
              <w:suppressAutoHyphens/>
              <w:spacing w:after="0" w:line="240" w:lineRule="auto"/>
              <w:jc w:val="center"/>
              <w:rPr>
                <w:rFonts w:ascii="Times New Roman" w:hAnsi="Times New Roman"/>
              </w:rPr>
            </w:pPr>
            <w:r w:rsidRPr="006F4272">
              <w:rPr>
                <w:rFonts w:ascii="Times New Roman" w:hAnsi="Times New Roman"/>
              </w:rPr>
              <w:t>Код</w:t>
            </w:r>
          </w:p>
          <w:p w:rsidR="00D1021A" w:rsidRPr="006F4272" w:rsidRDefault="00D1021A" w:rsidP="009052E8">
            <w:pPr>
              <w:suppressAutoHyphens/>
              <w:spacing w:after="0" w:line="240" w:lineRule="auto"/>
              <w:jc w:val="center"/>
              <w:rPr>
                <w:rFonts w:ascii="Times New Roman" w:hAnsi="Times New Roman"/>
              </w:rPr>
            </w:pPr>
            <w:r w:rsidRPr="006F4272">
              <w:rPr>
                <w:rFonts w:ascii="Times New Roman" w:hAnsi="Times New Roman"/>
              </w:rPr>
              <w:t>ПК, ОК</w:t>
            </w:r>
          </w:p>
        </w:tc>
        <w:tc>
          <w:tcPr>
            <w:tcW w:w="3764" w:type="dxa"/>
            <w:hideMark/>
          </w:tcPr>
          <w:p w:rsidR="00D1021A" w:rsidRPr="006F4272" w:rsidRDefault="00D1021A" w:rsidP="009052E8">
            <w:pPr>
              <w:suppressAutoHyphens/>
              <w:spacing w:after="0" w:line="240" w:lineRule="auto"/>
              <w:jc w:val="center"/>
              <w:rPr>
                <w:rFonts w:ascii="Times New Roman" w:hAnsi="Times New Roman"/>
              </w:rPr>
            </w:pPr>
            <w:r w:rsidRPr="006F4272">
              <w:rPr>
                <w:rFonts w:ascii="Times New Roman" w:hAnsi="Times New Roman"/>
              </w:rPr>
              <w:t>Умения</w:t>
            </w:r>
          </w:p>
        </w:tc>
        <w:tc>
          <w:tcPr>
            <w:tcW w:w="3895" w:type="dxa"/>
            <w:hideMark/>
          </w:tcPr>
          <w:p w:rsidR="00D1021A" w:rsidRPr="006F4272" w:rsidRDefault="00D1021A" w:rsidP="009052E8">
            <w:pPr>
              <w:suppressAutoHyphens/>
              <w:spacing w:after="0" w:line="240" w:lineRule="auto"/>
              <w:jc w:val="center"/>
              <w:rPr>
                <w:rFonts w:ascii="Times New Roman" w:hAnsi="Times New Roman"/>
              </w:rPr>
            </w:pPr>
            <w:r w:rsidRPr="006F4272">
              <w:rPr>
                <w:rFonts w:ascii="Times New Roman" w:hAnsi="Times New Roman"/>
              </w:rPr>
              <w:t>Знания</w:t>
            </w:r>
          </w:p>
        </w:tc>
      </w:tr>
      <w:tr w:rsidR="00D1021A" w:rsidRPr="006F4272" w:rsidTr="009052E8">
        <w:trPr>
          <w:trHeight w:val="212"/>
        </w:trPr>
        <w:tc>
          <w:tcPr>
            <w:tcW w:w="1589" w:type="dxa"/>
          </w:tcPr>
          <w:p w:rsidR="00D1021A" w:rsidRPr="006F4272" w:rsidRDefault="00D1021A" w:rsidP="009052E8">
            <w:pPr>
              <w:pStyle w:val="docdata"/>
              <w:spacing w:before="0" w:beforeAutospacing="0" w:after="0" w:afterAutospacing="0"/>
              <w:rPr>
                <w:color w:val="000000"/>
                <w:sz w:val="22"/>
                <w:szCs w:val="22"/>
              </w:rPr>
            </w:pPr>
            <w:r w:rsidRPr="006F4272">
              <w:rPr>
                <w:color w:val="000000"/>
                <w:sz w:val="22"/>
                <w:szCs w:val="22"/>
              </w:rPr>
              <w:t>ОК 01, ОК 02, ОК 03, ОК 04, ОК 05, ОК 06, ОК 07</w:t>
            </w:r>
          </w:p>
          <w:p w:rsidR="00D1021A" w:rsidRPr="006F4272" w:rsidRDefault="00D1021A" w:rsidP="009052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F4272">
              <w:rPr>
                <w:rFonts w:ascii="Times New Roman" w:hAnsi="Times New Roman"/>
              </w:rPr>
              <w:t>ПК 2.3; ПК 3.1; ПК 3.2; ПК 3.5.</w:t>
            </w:r>
          </w:p>
          <w:p w:rsidR="00D1021A" w:rsidRPr="006F4272" w:rsidRDefault="00D1021A" w:rsidP="009052E8">
            <w:pPr>
              <w:suppressAutoHyphens/>
              <w:spacing w:after="0" w:line="240" w:lineRule="auto"/>
              <w:jc w:val="center"/>
              <w:rPr>
                <w:rFonts w:ascii="Times New Roman" w:hAnsi="Times New Roman"/>
                <w:i/>
              </w:rPr>
            </w:pPr>
          </w:p>
        </w:tc>
        <w:tc>
          <w:tcPr>
            <w:tcW w:w="3764" w:type="dxa"/>
          </w:tcPr>
          <w:p w:rsidR="00D1021A" w:rsidRPr="006F4272" w:rsidRDefault="00D1021A" w:rsidP="009052E8">
            <w:pPr>
              <w:spacing w:after="0"/>
              <w:jc w:val="both"/>
              <w:rPr>
                <w:rFonts w:ascii="Times New Roman" w:hAnsi="Times New Roman"/>
              </w:rPr>
            </w:pPr>
            <w:r w:rsidRPr="006F4272">
              <w:rPr>
                <w:rFonts w:ascii="Times New Roman" w:hAnsi="Times New Roman"/>
                <w:b/>
                <w:bCs/>
                <w:color w:val="000000"/>
              </w:rPr>
              <w:t>уметь:</w:t>
            </w:r>
          </w:p>
          <w:p w:rsidR="00D1021A" w:rsidRPr="006F4272" w:rsidRDefault="00D1021A" w:rsidP="009052E8">
            <w:pPr>
              <w:spacing w:after="0"/>
              <w:jc w:val="both"/>
              <w:rPr>
                <w:rFonts w:ascii="Times New Roman" w:hAnsi="Times New Roman"/>
              </w:rPr>
            </w:pPr>
            <w:r w:rsidRPr="006F4272">
              <w:rPr>
                <w:rFonts w:ascii="Times New Roman" w:hAnsi="Times New Roman"/>
                <w:color w:val="000000"/>
              </w:rPr>
              <w:t xml:space="preserve">У1 - определять свойства и классифицировать материалы, применяемые в производстве, по составу, назначению и способу приготовления; подбирать основные конструкционные материалы со сходными коэффициентами теплового расширения; </w:t>
            </w:r>
          </w:p>
          <w:p w:rsidR="00D1021A" w:rsidRPr="006F4272" w:rsidRDefault="00D1021A" w:rsidP="009052E8">
            <w:pPr>
              <w:spacing w:after="0"/>
              <w:jc w:val="both"/>
              <w:rPr>
                <w:rFonts w:ascii="Times New Roman" w:hAnsi="Times New Roman"/>
                <w:i/>
              </w:rPr>
            </w:pPr>
            <w:r w:rsidRPr="006F4272">
              <w:rPr>
                <w:rFonts w:ascii="Times New Roman" w:hAnsi="Times New Roman"/>
                <w:color w:val="000000"/>
              </w:rPr>
              <w:t>У2 - различать основные конструкционные материалы по физико-механическим и технологическим свойствам.</w:t>
            </w:r>
          </w:p>
        </w:tc>
        <w:tc>
          <w:tcPr>
            <w:tcW w:w="3895" w:type="dxa"/>
          </w:tcPr>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 xml:space="preserve">З1 - виды, свойства и области применения основных конструкционных материалов, используемых в производстве; </w:t>
            </w:r>
          </w:p>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 xml:space="preserve">З2 - виды прокладочных и уплотнительных материалов; </w:t>
            </w:r>
          </w:p>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 xml:space="preserve">З3 - виды химической и термической обработки сталей; </w:t>
            </w:r>
          </w:p>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 xml:space="preserve">З4 - классификацию и свойства металлов и сплавов, основных защитных материалов, композиционных материалов; </w:t>
            </w:r>
          </w:p>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 xml:space="preserve">З5 - методы измерения параметров и определения свойств материалов; основные сведения о кристаллизации и структуре расплавов; </w:t>
            </w:r>
          </w:p>
          <w:p w:rsidR="00D1021A" w:rsidRPr="006F4272" w:rsidRDefault="00D1021A" w:rsidP="009052E8">
            <w:pPr>
              <w:widowControl w:val="0"/>
              <w:spacing w:after="0"/>
              <w:jc w:val="both"/>
              <w:rPr>
                <w:rFonts w:ascii="Times New Roman" w:hAnsi="Times New Roman"/>
              </w:rPr>
            </w:pPr>
            <w:r w:rsidRPr="006F4272">
              <w:rPr>
                <w:rFonts w:ascii="Times New Roman" w:hAnsi="Times New Roman"/>
                <w:color w:val="000000"/>
              </w:rPr>
              <w:t>З6 - основные свойства полимеров и их использование.</w:t>
            </w:r>
          </w:p>
          <w:p w:rsidR="00D1021A" w:rsidRPr="006F4272" w:rsidRDefault="00D1021A" w:rsidP="009052E8">
            <w:pPr>
              <w:suppressAutoHyphens/>
              <w:spacing w:after="0"/>
              <w:jc w:val="center"/>
              <w:rPr>
                <w:rFonts w:ascii="Times New Roman" w:hAnsi="Times New Roman"/>
                <w:i/>
              </w:rPr>
            </w:pPr>
          </w:p>
        </w:tc>
      </w:tr>
    </w:tbl>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rPr>
          <w:rFonts w:ascii="Times New Roman" w:hAnsi="Times New Roman"/>
          <w:b/>
        </w:rPr>
      </w:pPr>
    </w:p>
    <w:p w:rsidR="00D1021A" w:rsidRPr="00175B4B" w:rsidRDefault="00D1021A" w:rsidP="00D1021A">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D1021A" w:rsidRPr="00175B4B" w:rsidRDefault="00D1021A" w:rsidP="00D1021A">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1021A" w:rsidRPr="00175B4B" w:rsidTr="009052E8">
        <w:trPr>
          <w:trHeight w:val="490"/>
        </w:trPr>
        <w:tc>
          <w:tcPr>
            <w:tcW w:w="3685" w:type="pct"/>
            <w:vAlign w:val="center"/>
          </w:tcPr>
          <w:p w:rsidR="00D1021A" w:rsidRPr="00175B4B" w:rsidRDefault="00D1021A"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D1021A" w:rsidRPr="00175B4B" w:rsidRDefault="00D1021A" w:rsidP="009052E8">
            <w:pPr>
              <w:suppressAutoHyphens/>
              <w:rPr>
                <w:rFonts w:ascii="Times New Roman" w:hAnsi="Times New Roman"/>
                <w:b/>
                <w:iCs/>
              </w:rPr>
            </w:pPr>
            <w:r w:rsidRPr="00175B4B">
              <w:rPr>
                <w:rFonts w:ascii="Times New Roman" w:hAnsi="Times New Roman"/>
                <w:b/>
                <w:iCs/>
              </w:rPr>
              <w:t>Объем в часах</w:t>
            </w:r>
          </w:p>
        </w:tc>
      </w:tr>
      <w:tr w:rsidR="00D1021A" w:rsidRPr="00175B4B" w:rsidTr="009052E8">
        <w:trPr>
          <w:trHeight w:val="490"/>
        </w:trPr>
        <w:tc>
          <w:tcPr>
            <w:tcW w:w="3685" w:type="pct"/>
            <w:vAlign w:val="center"/>
          </w:tcPr>
          <w:p w:rsidR="00D1021A" w:rsidRPr="00175B4B" w:rsidRDefault="00D1021A"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D1021A" w:rsidRPr="00175B4B" w:rsidRDefault="00D1021A" w:rsidP="009052E8">
            <w:pPr>
              <w:suppressAutoHyphens/>
              <w:spacing w:after="0"/>
              <w:rPr>
                <w:rFonts w:ascii="Times New Roman" w:hAnsi="Times New Roman"/>
                <w:iCs/>
              </w:rPr>
            </w:pPr>
            <w:r w:rsidRPr="00175B4B">
              <w:rPr>
                <w:rFonts w:ascii="Times New Roman" w:hAnsi="Times New Roman"/>
                <w:iCs/>
              </w:rPr>
              <w:t>70</w:t>
            </w:r>
          </w:p>
        </w:tc>
      </w:tr>
      <w:tr w:rsidR="00D1021A" w:rsidRPr="00175B4B" w:rsidTr="009052E8">
        <w:trPr>
          <w:trHeight w:val="490"/>
        </w:trPr>
        <w:tc>
          <w:tcPr>
            <w:tcW w:w="3685" w:type="pct"/>
            <w:shd w:val="clear" w:color="auto" w:fill="auto"/>
            <w:vAlign w:val="center"/>
          </w:tcPr>
          <w:p w:rsidR="00D1021A" w:rsidRPr="00175B4B" w:rsidRDefault="00D1021A"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D1021A" w:rsidRPr="00175B4B" w:rsidRDefault="00D1021A" w:rsidP="009052E8">
            <w:pPr>
              <w:suppressAutoHyphens/>
              <w:spacing w:after="0"/>
              <w:rPr>
                <w:rFonts w:ascii="Times New Roman" w:hAnsi="Times New Roman"/>
                <w:iCs/>
              </w:rPr>
            </w:pPr>
            <w:r w:rsidRPr="00175B4B">
              <w:rPr>
                <w:rFonts w:ascii="Times New Roman" w:hAnsi="Times New Roman"/>
                <w:iCs/>
              </w:rPr>
              <w:t>34</w:t>
            </w:r>
          </w:p>
        </w:tc>
      </w:tr>
      <w:tr w:rsidR="00D1021A" w:rsidRPr="00175B4B" w:rsidTr="009052E8">
        <w:trPr>
          <w:trHeight w:val="336"/>
        </w:trPr>
        <w:tc>
          <w:tcPr>
            <w:tcW w:w="5000" w:type="pct"/>
            <w:gridSpan w:val="2"/>
            <w:vAlign w:val="center"/>
          </w:tcPr>
          <w:p w:rsidR="00D1021A" w:rsidRPr="00175B4B" w:rsidRDefault="00D1021A" w:rsidP="009052E8">
            <w:pPr>
              <w:suppressAutoHyphens/>
              <w:spacing w:after="0"/>
              <w:rPr>
                <w:rFonts w:ascii="Times New Roman" w:hAnsi="Times New Roman"/>
                <w:iCs/>
              </w:rPr>
            </w:pPr>
            <w:r w:rsidRPr="00175B4B">
              <w:rPr>
                <w:rFonts w:ascii="Times New Roman" w:hAnsi="Times New Roman"/>
              </w:rPr>
              <w:t>в т. ч.:</w:t>
            </w:r>
          </w:p>
        </w:tc>
      </w:tr>
      <w:tr w:rsidR="00D1021A" w:rsidRPr="00175B4B" w:rsidTr="009052E8">
        <w:trPr>
          <w:trHeight w:val="490"/>
        </w:trPr>
        <w:tc>
          <w:tcPr>
            <w:tcW w:w="3685" w:type="pct"/>
            <w:vAlign w:val="center"/>
          </w:tcPr>
          <w:p w:rsidR="00D1021A" w:rsidRPr="00175B4B" w:rsidRDefault="00D1021A"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D1021A" w:rsidRPr="00175B4B" w:rsidRDefault="00D1021A" w:rsidP="009052E8">
            <w:pPr>
              <w:suppressAutoHyphens/>
              <w:spacing w:after="0"/>
              <w:rPr>
                <w:rFonts w:ascii="Times New Roman" w:hAnsi="Times New Roman"/>
                <w:iCs/>
              </w:rPr>
            </w:pPr>
            <w:r w:rsidRPr="00175B4B">
              <w:rPr>
                <w:rFonts w:ascii="Times New Roman" w:hAnsi="Times New Roman"/>
                <w:iCs/>
              </w:rPr>
              <w:t>34</w:t>
            </w:r>
          </w:p>
        </w:tc>
      </w:tr>
      <w:tr w:rsidR="00D1021A" w:rsidRPr="00175B4B" w:rsidTr="009052E8">
        <w:trPr>
          <w:trHeight w:val="490"/>
        </w:trPr>
        <w:tc>
          <w:tcPr>
            <w:tcW w:w="3685" w:type="pct"/>
            <w:vAlign w:val="center"/>
          </w:tcPr>
          <w:p w:rsidR="00D1021A" w:rsidRPr="00175B4B" w:rsidRDefault="00D1021A" w:rsidP="00965976">
            <w:pPr>
              <w:suppressAutoHyphens/>
              <w:spacing w:after="0"/>
              <w:rPr>
                <w:rFonts w:ascii="Times New Roman" w:hAnsi="Times New Roman"/>
              </w:rPr>
            </w:pPr>
            <w:r w:rsidRPr="00175B4B">
              <w:rPr>
                <w:rFonts w:ascii="Times New Roman" w:hAnsi="Times New Roman"/>
              </w:rPr>
              <w:t>лабораторные работы</w:t>
            </w:r>
          </w:p>
        </w:tc>
        <w:tc>
          <w:tcPr>
            <w:tcW w:w="1315" w:type="pct"/>
            <w:vAlign w:val="center"/>
          </w:tcPr>
          <w:p w:rsidR="00D1021A" w:rsidRPr="00175B4B" w:rsidRDefault="00965976" w:rsidP="009052E8">
            <w:pPr>
              <w:suppressAutoHyphens/>
              <w:spacing w:after="0"/>
              <w:rPr>
                <w:rFonts w:ascii="Times New Roman" w:hAnsi="Times New Roman"/>
                <w:iCs/>
              </w:rPr>
            </w:pPr>
            <w:r w:rsidRPr="00175B4B">
              <w:rPr>
                <w:rFonts w:ascii="Times New Roman" w:hAnsi="Times New Roman"/>
                <w:iCs/>
              </w:rPr>
              <w:t>6</w:t>
            </w:r>
          </w:p>
        </w:tc>
      </w:tr>
      <w:tr w:rsidR="00D1021A" w:rsidRPr="00175B4B" w:rsidTr="009052E8">
        <w:trPr>
          <w:trHeight w:val="490"/>
        </w:trPr>
        <w:tc>
          <w:tcPr>
            <w:tcW w:w="3685" w:type="pct"/>
            <w:vAlign w:val="center"/>
          </w:tcPr>
          <w:p w:rsidR="00D1021A" w:rsidRPr="00175B4B" w:rsidRDefault="00D1021A" w:rsidP="00965976">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D1021A" w:rsidRPr="00175B4B" w:rsidRDefault="00965976" w:rsidP="009052E8">
            <w:pPr>
              <w:suppressAutoHyphens/>
              <w:spacing w:after="0"/>
              <w:rPr>
                <w:rFonts w:ascii="Times New Roman" w:hAnsi="Times New Roman"/>
                <w:iCs/>
              </w:rPr>
            </w:pPr>
            <w:r w:rsidRPr="00175B4B">
              <w:rPr>
                <w:rFonts w:ascii="Times New Roman" w:hAnsi="Times New Roman"/>
                <w:iCs/>
              </w:rPr>
              <w:t>28</w:t>
            </w:r>
          </w:p>
        </w:tc>
      </w:tr>
      <w:tr w:rsidR="00D1021A" w:rsidRPr="00175B4B" w:rsidTr="009052E8">
        <w:trPr>
          <w:trHeight w:val="267"/>
        </w:trPr>
        <w:tc>
          <w:tcPr>
            <w:tcW w:w="3685" w:type="pct"/>
            <w:vAlign w:val="center"/>
          </w:tcPr>
          <w:p w:rsidR="00D1021A" w:rsidRPr="00175B4B" w:rsidRDefault="00D1021A" w:rsidP="0001704A">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D1021A" w:rsidRPr="00175B4B" w:rsidRDefault="00D1021A" w:rsidP="009052E8">
            <w:pPr>
              <w:suppressAutoHyphens/>
              <w:spacing w:after="0"/>
              <w:rPr>
                <w:rFonts w:ascii="Times New Roman" w:hAnsi="Times New Roman"/>
                <w:iCs/>
              </w:rPr>
            </w:pPr>
            <w:r w:rsidRPr="00175B4B">
              <w:rPr>
                <w:rFonts w:ascii="Times New Roman" w:hAnsi="Times New Roman"/>
                <w:iCs/>
              </w:rPr>
              <w:t>2</w:t>
            </w:r>
          </w:p>
        </w:tc>
      </w:tr>
      <w:tr w:rsidR="00D1021A" w:rsidRPr="00175B4B" w:rsidTr="009052E8">
        <w:trPr>
          <w:trHeight w:val="331"/>
        </w:trPr>
        <w:tc>
          <w:tcPr>
            <w:tcW w:w="3685" w:type="pct"/>
            <w:vAlign w:val="center"/>
          </w:tcPr>
          <w:p w:rsidR="00D1021A" w:rsidRPr="00175B4B" w:rsidRDefault="00D1021A"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965976" w:rsidRPr="00175B4B" w:rsidRDefault="00965976"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4 семестре</w:t>
            </w:r>
          </w:p>
        </w:tc>
        <w:tc>
          <w:tcPr>
            <w:tcW w:w="1315" w:type="pct"/>
            <w:vAlign w:val="center"/>
          </w:tcPr>
          <w:p w:rsidR="00D1021A" w:rsidRPr="00175B4B" w:rsidRDefault="00D1021A" w:rsidP="009052E8">
            <w:pPr>
              <w:suppressAutoHyphens/>
              <w:spacing w:after="0"/>
              <w:rPr>
                <w:rFonts w:ascii="Times New Roman" w:hAnsi="Times New Roman"/>
                <w:iCs/>
              </w:rPr>
            </w:pPr>
          </w:p>
        </w:tc>
      </w:tr>
    </w:tbl>
    <w:p w:rsidR="00D1021A" w:rsidRPr="00175B4B" w:rsidRDefault="00D1021A" w:rsidP="00D1021A">
      <w:pPr>
        <w:suppressAutoHyphens/>
        <w:spacing w:after="120"/>
        <w:rPr>
          <w:rFonts w:ascii="Times New Roman" w:hAnsi="Times New Roman"/>
          <w:b/>
          <w:i/>
        </w:rPr>
      </w:pPr>
    </w:p>
    <w:p w:rsidR="00D1021A" w:rsidRPr="00175B4B" w:rsidRDefault="00D1021A" w:rsidP="00D1021A">
      <w:pPr>
        <w:rPr>
          <w:rFonts w:ascii="Times New Roman" w:hAnsi="Times New Roman"/>
          <w:b/>
          <w:i/>
        </w:rPr>
        <w:sectPr w:rsidR="00D1021A" w:rsidRPr="00175B4B" w:rsidSect="009052E8">
          <w:pgSz w:w="11906" w:h="16838"/>
          <w:pgMar w:top="1134" w:right="850" w:bottom="284" w:left="1701" w:header="708" w:footer="708" w:gutter="0"/>
          <w:cols w:space="720"/>
          <w:docGrid w:linePitch="299"/>
        </w:sectPr>
      </w:pPr>
    </w:p>
    <w:p w:rsidR="00D1021A" w:rsidRPr="006F4272" w:rsidRDefault="00D1021A" w:rsidP="00D1021A">
      <w:pPr>
        <w:ind w:firstLine="709"/>
        <w:rPr>
          <w:rFonts w:ascii="Times New Roman" w:hAnsi="Times New Roman"/>
          <w:b/>
          <w:bCs/>
          <w:sz w:val="24"/>
          <w:szCs w:val="24"/>
        </w:rPr>
      </w:pPr>
      <w:r w:rsidRPr="006F4272">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3"/>
        <w:gridCol w:w="12"/>
        <w:gridCol w:w="5597"/>
        <w:gridCol w:w="1940"/>
        <w:gridCol w:w="2650"/>
        <w:gridCol w:w="1169"/>
        <w:gridCol w:w="1160"/>
      </w:tblGrid>
      <w:tr w:rsidR="00D1021A" w:rsidRPr="00175B4B" w:rsidTr="00965976">
        <w:trPr>
          <w:trHeight w:val="20"/>
        </w:trPr>
        <w:tc>
          <w:tcPr>
            <w:tcW w:w="745" w:type="pct"/>
            <w:vAlign w:val="center"/>
          </w:tcPr>
          <w:p w:rsidR="00D1021A" w:rsidRPr="00175B4B" w:rsidRDefault="00D1021A" w:rsidP="00965976">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05" w:type="pct"/>
            <w:gridSpan w:val="2"/>
            <w:vAlign w:val="center"/>
          </w:tcPr>
          <w:p w:rsidR="00D1021A" w:rsidRPr="00175B4B" w:rsidRDefault="000B5134" w:rsidP="00965976">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D1021A" w:rsidRPr="00175B4B">
              <w:rPr>
                <w:rFonts w:ascii="Times New Roman" w:hAnsi="Times New Roman"/>
                <w:b/>
                <w:bCs/>
              </w:rPr>
              <w:t xml:space="preserve"> и формы организации деятельности обучающихся</w:t>
            </w:r>
          </w:p>
        </w:tc>
        <w:tc>
          <w:tcPr>
            <w:tcW w:w="659" w:type="pct"/>
            <w:vAlign w:val="center"/>
          </w:tcPr>
          <w:p w:rsidR="00D1021A" w:rsidRPr="00175B4B" w:rsidRDefault="00D1021A" w:rsidP="00965976">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900" w:type="pct"/>
            <w:vAlign w:val="center"/>
          </w:tcPr>
          <w:p w:rsidR="00D1021A" w:rsidRPr="00175B4B" w:rsidRDefault="00D1021A" w:rsidP="00965976">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97" w:type="pct"/>
          </w:tcPr>
          <w:p w:rsidR="00D1021A" w:rsidRPr="00175B4B" w:rsidRDefault="00D1021A" w:rsidP="00965976">
            <w:pPr>
              <w:suppressAutoHyphens/>
              <w:spacing w:after="0" w:line="240" w:lineRule="auto"/>
              <w:jc w:val="center"/>
              <w:rPr>
                <w:rFonts w:ascii="Times New Roman" w:hAnsi="Times New Roman"/>
                <w:b/>
                <w:bCs/>
              </w:rPr>
            </w:pPr>
            <w:r w:rsidRPr="00175B4B">
              <w:rPr>
                <w:rFonts w:ascii="Times New Roman" w:hAnsi="Times New Roman"/>
                <w:b/>
              </w:rPr>
              <w:t>Код ОК</w:t>
            </w:r>
          </w:p>
        </w:tc>
        <w:tc>
          <w:tcPr>
            <w:tcW w:w="394" w:type="pct"/>
          </w:tcPr>
          <w:p w:rsidR="00D1021A" w:rsidRPr="00175B4B" w:rsidRDefault="00D1021A" w:rsidP="00965976">
            <w:pPr>
              <w:suppressAutoHyphens/>
              <w:spacing w:after="0" w:line="240" w:lineRule="auto"/>
              <w:jc w:val="center"/>
              <w:rPr>
                <w:rFonts w:ascii="Times New Roman" w:hAnsi="Times New Roman"/>
                <w:b/>
                <w:bCs/>
              </w:rPr>
            </w:pPr>
            <w:r w:rsidRPr="00175B4B">
              <w:rPr>
                <w:rFonts w:ascii="Times New Roman" w:hAnsi="Times New Roman"/>
                <w:b/>
              </w:rPr>
              <w:t>Код ПРб/ПРу</w:t>
            </w:r>
          </w:p>
        </w:tc>
      </w:tr>
      <w:tr w:rsidR="00D1021A" w:rsidRPr="00175B4B" w:rsidTr="00965976">
        <w:trPr>
          <w:trHeight w:val="20"/>
        </w:trPr>
        <w:tc>
          <w:tcPr>
            <w:tcW w:w="745" w:type="pct"/>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1</w:t>
            </w:r>
          </w:p>
        </w:tc>
        <w:tc>
          <w:tcPr>
            <w:tcW w:w="1905" w:type="pct"/>
            <w:gridSpan w:val="2"/>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2</w:t>
            </w:r>
          </w:p>
        </w:tc>
        <w:tc>
          <w:tcPr>
            <w:tcW w:w="659" w:type="pct"/>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3</w:t>
            </w:r>
          </w:p>
        </w:tc>
        <w:tc>
          <w:tcPr>
            <w:tcW w:w="900" w:type="pct"/>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4</w:t>
            </w:r>
          </w:p>
        </w:tc>
        <w:tc>
          <w:tcPr>
            <w:tcW w:w="397" w:type="pct"/>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5</w:t>
            </w:r>
          </w:p>
        </w:tc>
        <w:tc>
          <w:tcPr>
            <w:tcW w:w="394" w:type="pct"/>
          </w:tcPr>
          <w:p w:rsidR="00D1021A" w:rsidRPr="00175B4B" w:rsidRDefault="00D1021A" w:rsidP="00965976">
            <w:pPr>
              <w:spacing w:after="0" w:line="240" w:lineRule="auto"/>
              <w:jc w:val="center"/>
              <w:rPr>
                <w:rFonts w:ascii="Times New Roman" w:hAnsi="Times New Roman"/>
                <w:b/>
                <w:bCs/>
                <w:iCs/>
              </w:rPr>
            </w:pPr>
            <w:r w:rsidRPr="00175B4B">
              <w:rPr>
                <w:rFonts w:ascii="Times New Roman" w:hAnsi="Times New Roman"/>
                <w:b/>
                <w:bCs/>
                <w:iCs/>
              </w:rPr>
              <w:t>6</w:t>
            </w:r>
          </w:p>
        </w:tc>
      </w:tr>
      <w:tr w:rsidR="00D1021A" w:rsidRPr="00175B4B" w:rsidTr="00965976">
        <w:trPr>
          <w:trHeight w:val="20"/>
        </w:trPr>
        <w:tc>
          <w:tcPr>
            <w:tcW w:w="745" w:type="pct"/>
            <w:vMerge w:val="restart"/>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75B4B">
              <w:rPr>
                <w:rFonts w:ascii="Times New Roman" w:hAnsi="Times New Roman"/>
                <w:bCs/>
              </w:rPr>
              <w:t>Тема 1.</w:t>
            </w:r>
          </w:p>
          <w:p w:rsidR="00D1021A" w:rsidRPr="00175B4B" w:rsidRDefault="00D1021A" w:rsidP="00965976">
            <w:pPr>
              <w:spacing w:after="0" w:line="240" w:lineRule="auto"/>
              <w:ind w:firstLine="708"/>
              <w:rPr>
                <w:rFonts w:ascii="Times New Roman" w:hAnsi="Times New Roman"/>
                <w:b/>
                <w:bCs/>
              </w:rPr>
            </w:pPr>
            <w:r w:rsidRPr="00175B4B">
              <w:rPr>
                <w:rFonts w:ascii="Times New Roman" w:hAnsi="Times New Roman"/>
                <w:bCs/>
                <w:iCs/>
              </w:rPr>
              <w:t>Строение и свойства материалов</w:t>
            </w:r>
          </w:p>
        </w:tc>
        <w:tc>
          <w:tcPr>
            <w:tcW w:w="1905" w:type="pct"/>
            <w:gridSpan w:val="2"/>
          </w:tcPr>
          <w:p w:rsidR="00D1021A" w:rsidRPr="00175B4B" w:rsidRDefault="00D1021A" w:rsidP="00965976">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uppressAutoHyphens/>
              <w:spacing w:after="0" w:line="240" w:lineRule="auto"/>
              <w:jc w:val="center"/>
              <w:rPr>
                <w:rFonts w:ascii="Times New Roman" w:hAnsi="Times New Roman"/>
                <w:iCs/>
              </w:rPr>
            </w:pPr>
            <w:r w:rsidRPr="00175B4B">
              <w:rPr>
                <w:rFonts w:ascii="Times New Roman" w:hAnsi="Times New Roman"/>
                <w:iCs/>
              </w:rPr>
              <w:t>4</w:t>
            </w:r>
          </w:p>
        </w:tc>
        <w:tc>
          <w:tcPr>
            <w:tcW w:w="900" w:type="pct"/>
            <w:vMerge w:val="restart"/>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spacing w:after="0" w:line="240" w:lineRule="auto"/>
              <w:rPr>
                <w:rFonts w:ascii="Times New Roman" w:hAnsi="Times New Roman"/>
                <w:b/>
              </w:rPr>
            </w:pPr>
          </w:p>
        </w:tc>
        <w:tc>
          <w:tcPr>
            <w:tcW w:w="394" w:type="pct"/>
          </w:tcPr>
          <w:p w:rsidR="00D1021A" w:rsidRPr="00175B4B" w:rsidRDefault="00D1021A" w:rsidP="00965976">
            <w:pPr>
              <w:spacing w:after="0" w:line="240" w:lineRule="auto"/>
              <w:rPr>
                <w:rFonts w:ascii="Times New Roman" w:hAnsi="Times New Roman"/>
                <w:b/>
              </w:rPr>
            </w:pPr>
          </w:p>
        </w:tc>
      </w:tr>
      <w:tr w:rsidR="00D1021A" w:rsidRPr="00175B4B" w:rsidTr="00965976">
        <w:trPr>
          <w:trHeight w:val="20"/>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1.  </w:t>
            </w:r>
            <w:r w:rsidRPr="00175B4B">
              <w:rPr>
                <w:rStyle w:val="FontStyle12"/>
                <w:b/>
                <w:sz w:val="22"/>
                <w:szCs w:val="22"/>
              </w:rPr>
              <w:t xml:space="preserve">Общие сведения о материалах. </w:t>
            </w:r>
            <w:r w:rsidRPr="00175B4B">
              <w:rPr>
                <w:rFonts w:ascii="Times New Roman" w:hAnsi="Times New Roman"/>
                <w:b/>
              </w:rPr>
              <w:t>Методы исследования строения металлов</w:t>
            </w:r>
            <w:r w:rsidRPr="00175B4B">
              <w:rPr>
                <w:rFonts w:ascii="Times New Roman" w:hAnsi="Times New Roman"/>
                <w:bCs/>
                <w:lang w:eastAsia="en-US"/>
              </w:rPr>
              <w:t xml:space="preserve"> </w:t>
            </w:r>
            <w:r w:rsidRPr="00175B4B">
              <w:rPr>
                <w:rFonts w:ascii="Times New Roman" w:hAnsi="Times New Roman"/>
              </w:rPr>
              <w:t>Кристаллическое строение металлов. Типы кристаллических решёток, особенности структуры. Влияние типа связи на структуру и свойства кристаллов. Физические, химические, механические и технологические свойства материалов. Современные методы испытания материалов</w:t>
            </w:r>
          </w:p>
        </w:tc>
        <w:tc>
          <w:tcPr>
            <w:tcW w:w="659" w:type="pct"/>
            <w:vAlign w:val="center"/>
          </w:tcPr>
          <w:p w:rsidR="00D1021A" w:rsidRPr="00175B4B" w:rsidRDefault="00D1021A" w:rsidP="00965976">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val="restart"/>
          </w:tcPr>
          <w:p w:rsidR="00D1021A" w:rsidRPr="00175B4B" w:rsidRDefault="00D1021A" w:rsidP="00965976">
            <w:pPr>
              <w:pStyle w:val="docdata"/>
              <w:spacing w:before="0" w:beforeAutospacing="0" w:after="0" w:afterAutospacing="0"/>
              <w:rPr>
                <w:sz w:val="22"/>
                <w:szCs w:val="22"/>
              </w:rPr>
            </w:pPr>
            <w:r w:rsidRPr="00175B4B">
              <w:rPr>
                <w:iCs/>
                <w:color w:val="000000"/>
                <w:sz w:val="22"/>
                <w:szCs w:val="22"/>
              </w:rPr>
              <w:t>ОК 01, ОК 02, ОК 03, ОК 04, ОК 05, ОК 06, ОК 07</w:t>
            </w:r>
          </w:p>
          <w:p w:rsidR="00D1021A" w:rsidRPr="00175B4B" w:rsidRDefault="00D1021A" w:rsidP="00965976">
            <w:pPr>
              <w:spacing w:after="0" w:line="240" w:lineRule="auto"/>
              <w:rPr>
                <w:rFonts w:ascii="Times New Roman" w:hAnsi="Times New Roman"/>
                <w:b/>
              </w:rPr>
            </w:pP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b/>
                <w:bCs/>
              </w:rPr>
            </w:pPr>
            <w:r w:rsidRPr="00175B4B">
              <w:rPr>
                <w:rFonts w:ascii="Times New Roman" w:hAnsi="Times New Roman"/>
                <w:i/>
                <w:iCs/>
                <w:color w:val="000000"/>
              </w:rPr>
              <w:t>З1, З2, З3, З4, З5</w:t>
            </w:r>
          </w:p>
        </w:tc>
      </w:tr>
      <w:tr w:rsidR="00D1021A" w:rsidRPr="00175B4B" w:rsidTr="00965976">
        <w:trPr>
          <w:trHeight w:val="20"/>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spacing w:after="0" w:line="240" w:lineRule="auto"/>
              <w:rPr>
                <w:rFonts w:ascii="Times New Roman" w:hAnsi="Times New Roman"/>
                <w:iCs/>
                <w:color w:val="000000"/>
              </w:rPr>
            </w:pPr>
          </w:p>
        </w:tc>
      </w:tr>
      <w:tr w:rsidR="00D1021A" w:rsidRPr="00175B4B" w:rsidTr="00965976">
        <w:trPr>
          <w:trHeight w:val="20"/>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Cs/>
              </w:rPr>
              <w:t>Практическая работа № 1.</w:t>
            </w:r>
            <w:r w:rsidRPr="00175B4B">
              <w:rPr>
                <w:rFonts w:ascii="Times New Roman" w:hAnsi="Times New Roman"/>
              </w:rPr>
              <w:t xml:space="preserve"> Испытание металлов на твёрдость с методом Бринелля и Роквелла</w:t>
            </w:r>
          </w:p>
        </w:tc>
        <w:tc>
          <w:tcPr>
            <w:tcW w:w="659" w:type="pct"/>
            <w:vAlign w:val="center"/>
          </w:tcPr>
          <w:p w:rsidR="00D1021A" w:rsidRPr="00175B4B" w:rsidRDefault="00D1021A" w:rsidP="00965976">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spacing w:after="0" w:line="240" w:lineRule="auto"/>
              <w:rPr>
                <w:rFonts w:ascii="Times New Roman" w:hAnsi="Times New Roman"/>
                <w:iCs/>
                <w:color w:val="000000"/>
              </w:rPr>
            </w:pPr>
          </w:p>
        </w:tc>
      </w:tr>
      <w:tr w:rsidR="00D1021A" w:rsidRPr="00175B4B" w:rsidTr="00965976">
        <w:trPr>
          <w:trHeight w:val="20"/>
        </w:trPr>
        <w:tc>
          <w:tcPr>
            <w:tcW w:w="745" w:type="pct"/>
            <w:vMerge w:val="restart"/>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75B4B">
              <w:rPr>
                <w:rFonts w:ascii="Times New Roman" w:hAnsi="Times New Roman"/>
                <w:bCs/>
              </w:rPr>
              <w:t>Тема 2.</w:t>
            </w:r>
          </w:p>
          <w:p w:rsidR="00D1021A" w:rsidRPr="00175B4B" w:rsidRDefault="00D1021A" w:rsidP="00965976">
            <w:pPr>
              <w:spacing w:after="0" w:line="240" w:lineRule="auto"/>
              <w:rPr>
                <w:rFonts w:ascii="Times New Roman" w:hAnsi="Times New Roman"/>
                <w:b/>
                <w:bCs/>
              </w:rPr>
            </w:pPr>
            <w:r w:rsidRPr="00175B4B">
              <w:rPr>
                <w:rFonts w:ascii="Times New Roman" w:eastAsiaTheme="minorHAnsi" w:hAnsi="Times New Roman"/>
                <w:bCs/>
                <w:iCs/>
                <w:color w:val="000000"/>
                <w:lang w:eastAsia="en-US"/>
              </w:rPr>
              <w:t>Диаграммы состояния металлов и сплавов</w:t>
            </w:r>
          </w:p>
        </w:tc>
        <w:tc>
          <w:tcPr>
            <w:tcW w:w="1905" w:type="pct"/>
            <w:gridSpan w:val="2"/>
          </w:tcPr>
          <w:p w:rsidR="00D1021A" w:rsidRPr="00175B4B" w:rsidRDefault="00D1021A" w:rsidP="00965976">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spacing w:after="0" w:line="240" w:lineRule="auto"/>
              <w:rPr>
                <w:rFonts w:ascii="Times New Roman" w:hAnsi="Times New Roman"/>
                <w:b/>
              </w:rPr>
            </w:pPr>
          </w:p>
        </w:tc>
        <w:tc>
          <w:tcPr>
            <w:tcW w:w="394" w:type="pct"/>
          </w:tcPr>
          <w:p w:rsidR="00D1021A" w:rsidRPr="00175B4B" w:rsidRDefault="00D1021A" w:rsidP="00965976">
            <w:pPr>
              <w:spacing w:after="0" w:line="240" w:lineRule="auto"/>
              <w:rPr>
                <w:rFonts w:ascii="Times New Roman" w:hAnsi="Times New Roman"/>
                <w:b/>
              </w:rPr>
            </w:pPr>
          </w:p>
        </w:tc>
      </w:tr>
      <w:tr w:rsidR="00D1021A" w:rsidRPr="00175B4B" w:rsidTr="00965976">
        <w:trPr>
          <w:trHeight w:val="1717"/>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21"/>
              <w:ind w:left="0" w:firstLine="0"/>
              <w:rPr>
                <w:bCs/>
                <w:sz w:val="22"/>
                <w:szCs w:val="22"/>
                <w:lang w:eastAsia="en-US"/>
              </w:rPr>
            </w:pPr>
            <w:r w:rsidRPr="00175B4B">
              <w:rPr>
                <w:b/>
                <w:bCs/>
                <w:sz w:val="22"/>
                <w:szCs w:val="22"/>
              </w:rPr>
              <w:t xml:space="preserve">1.  </w:t>
            </w:r>
            <w:r w:rsidRPr="00175B4B">
              <w:rPr>
                <w:b/>
                <w:sz w:val="22"/>
                <w:szCs w:val="22"/>
              </w:rPr>
              <w:t>Основы теории сплавов. Диаграмма состояния сплава железо-углерод</w:t>
            </w:r>
            <w:r w:rsidRPr="00175B4B">
              <w:rPr>
                <w:bCs/>
                <w:sz w:val="22"/>
                <w:szCs w:val="22"/>
                <w:lang w:eastAsia="en-US"/>
              </w:rPr>
              <w:t xml:space="preserve"> </w:t>
            </w:r>
            <w:r w:rsidRPr="00175B4B">
              <w:rPr>
                <w:sz w:val="22"/>
                <w:szCs w:val="22"/>
              </w:rPr>
              <w:t>Понятие о сплавах и методах их получения. Виды сплавов, понятие о диаграмме состояния сплава. Структурные составляющие железоуглеродистых сталей и их краткая характеристика. Анализ упрощённой диаграммы состояния сплава железо-углерод. Влияние примесей на структуру сплава</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val="restart"/>
          </w:tcPr>
          <w:p w:rsidR="00D1021A" w:rsidRPr="00175B4B" w:rsidRDefault="00D1021A" w:rsidP="00965976">
            <w:pPr>
              <w:pStyle w:val="docdata"/>
              <w:spacing w:before="0" w:beforeAutospacing="0" w:after="0" w:afterAutospacing="0"/>
              <w:rPr>
                <w:sz w:val="22"/>
                <w:szCs w:val="22"/>
              </w:rPr>
            </w:pPr>
            <w:r w:rsidRPr="00175B4B">
              <w:rPr>
                <w:iCs/>
                <w:color w:val="000000"/>
                <w:sz w:val="22"/>
                <w:szCs w:val="22"/>
              </w:rPr>
              <w:t>ОК 01, ОК 02, ОК 03, ОК 04, ОК 05, ОК 06, ОК 07</w:t>
            </w:r>
          </w:p>
          <w:p w:rsidR="00D1021A" w:rsidRPr="00175B4B" w:rsidRDefault="00D1021A" w:rsidP="00965976">
            <w:pPr>
              <w:spacing w:after="0" w:line="240" w:lineRule="auto"/>
              <w:rPr>
                <w:rFonts w:ascii="Times New Roman" w:hAnsi="Times New Roman"/>
                <w:b/>
              </w:rPr>
            </w:pP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b/>
                <w:bCs/>
              </w:rPr>
            </w:pPr>
          </w:p>
        </w:tc>
      </w:tr>
      <w:tr w:rsidR="00D1021A" w:rsidRPr="00175B4B" w:rsidTr="00965976">
        <w:trPr>
          <w:trHeight w:val="281"/>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spacing w:after="0" w:line="240" w:lineRule="auto"/>
              <w:rPr>
                <w:rFonts w:ascii="Times New Roman" w:hAnsi="Times New Roman"/>
                <w:bCs/>
              </w:rPr>
            </w:pPr>
          </w:p>
        </w:tc>
        <w:tc>
          <w:tcPr>
            <w:tcW w:w="394" w:type="pct"/>
            <w:vMerge/>
          </w:tcPr>
          <w:p w:rsidR="00D1021A" w:rsidRPr="00175B4B" w:rsidRDefault="00D1021A" w:rsidP="00965976">
            <w:pPr>
              <w:shd w:val="clear" w:color="auto" w:fill="FFFFFF"/>
              <w:spacing w:after="0" w:line="240" w:lineRule="auto"/>
              <w:rPr>
                <w:rFonts w:ascii="Times New Roman" w:hAnsi="Times New Roman"/>
                <w:color w:val="000000"/>
              </w:rPr>
            </w:pPr>
          </w:p>
        </w:tc>
      </w:tr>
      <w:tr w:rsidR="00D1021A" w:rsidRPr="00175B4B" w:rsidTr="00965976">
        <w:trPr>
          <w:trHeight w:val="20"/>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vAlign w:val="center"/>
          </w:tcPr>
          <w:p w:rsidR="00D1021A" w:rsidRPr="00175B4B" w:rsidRDefault="00D1021A" w:rsidP="00965976">
            <w:pPr>
              <w:pStyle w:val="Style3"/>
              <w:widowControl/>
              <w:shd w:val="clear" w:color="auto" w:fill="FFFFFF"/>
              <w:rPr>
                <w:rFonts w:ascii="Times New Roman" w:hAnsi="Times New Roman"/>
                <w:sz w:val="22"/>
                <w:szCs w:val="22"/>
              </w:rPr>
            </w:pPr>
            <w:r w:rsidRPr="00175B4B">
              <w:rPr>
                <w:rFonts w:ascii="Times New Roman" w:hAnsi="Times New Roman"/>
                <w:bCs/>
                <w:sz w:val="22"/>
                <w:szCs w:val="22"/>
              </w:rPr>
              <w:t>Практическая работа № 2.</w:t>
            </w:r>
            <w:r w:rsidRPr="00175B4B">
              <w:rPr>
                <w:rFonts w:ascii="Times New Roman" w:hAnsi="Times New Roman"/>
                <w:sz w:val="22"/>
                <w:szCs w:val="22"/>
              </w:rPr>
              <w:t xml:space="preserve"> Исследование диаграммы состояния железоуглеродистых сплавов</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spacing w:after="0" w:line="240" w:lineRule="auto"/>
              <w:jc w:val="center"/>
              <w:rPr>
                <w:rFonts w:ascii="Times New Roman" w:hAnsi="Times New Roman"/>
                <w:b/>
                <w:bCs/>
              </w:rPr>
            </w:pPr>
          </w:p>
        </w:tc>
        <w:tc>
          <w:tcPr>
            <w:tcW w:w="394" w:type="pct"/>
            <w:vMerge/>
          </w:tcPr>
          <w:p w:rsidR="00D1021A" w:rsidRPr="00175B4B" w:rsidRDefault="00D1021A" w:rsidP="00965976">
            <w:pPr>
              <w:spacing w:after="0" w:line="240" w:lineRule="auto"/>
              <w:jc w:val="center"/>
              <w:rPr>
                <w:rFonts w:ascii="Times New Roman" w:hAnsi="Times New Roman"/>
                <w:b/>
                <w:bCs/>
              </w:rPr>
            </w:pPr>
          </w:p>
        </w:tc>
      </w:tr>
      <w:tr w:rsidR="00D1021A" w:rsidRPr="00175B4B" w:rsidTr="00965976">
        <w:trPr>
          <w:trHeight w:val="197"/>
        </w:trPr>
        <w:tc>
          <w:tcPr>
            <w:tcW w:w="745" w:type="pct"/>
            <w:vMerge w:val="restart"/>
          </w:tcPr>
          <w:p w:rsidR="00D1021A" w:rsidRPr="00175B4B" w:rsidRDefault="00D1021A" w:rsidP="00965976">
            <w:pPr>
              <w:pStyle w:val="Style4"/>
              <w:shd w:val="clear" w:color="auto" w:fill="FFFFFF"/>
              <w:spacing w:line="240" w:lineRule="auto"/>
              <w:ind w:firstLine="0"/>
              <w:jc w:val="center"/>
              <w:rPr>
                <w:rFonts w:ascii="Times New Roman" w:hAnsi="Times New Roman"/>
                <w:color w:val="000000"/>
                <w:sz w:val="22"/>
                <w:szCs w:val="22"/>
              </w:rPr>
            </w:pPr>
            <w:r w:rsidRPr="00175B4B">
              <w:rPr>
                <w:rFonts w:ascii="Times New Roman" w:hAnsi="Times New Roman"/>
                <w:color w:val="000000"/>
                <w:sz w:val="22"/>
                <w:szCs w:val="22"/>
              </w:rPr>
              <w:t>Тема 3.</w:t>
            </w:r>
          </w:p>
          <w:p w:rsidR="00D1021A" w:rsidRPr="00175B4B" w:rsidRDefault="00D1021A" w:rsidP="00965976">
            <w:pPr>
              <w:spacing w:after="0" w:line="240" w:lineRule="auto"/>
              <w:rPr>
                <w:rFonts w:ascii="Times New Roman" w:hAnsi="Times New Roman"/>
                <w:b/>
                <w:bCs/>
              </w:rPr>
            </w:pPr>
            <w:r w:rsidRPr="00175B4B">
              <w:rPr>
                <w:rFonts w:ascii="Times New Roman" w:hAnsi="Times New Roman"/>
                <w:color w:val="000000"/>
              </w:rPr>
              <w:t>Чугуны</w:t>
            </w:r>
          </w:p>
        </w:tc>
        <w:tc>
          <w:tcPr>
            <w:tcW w:w="1905" w:type="pct"/>
            <w:gridSpan w:val="2"/>
          </w:tcPr>
          <w:p w:rsidR="00D1021A" w:rsidRPr="00175B4B" w:rsidRDefault="00D1021A" w:rsidP="00965976">
            <w:pPr>
              <w:spacing w:after="0" w:line="240" w:lineRule="auto"/>
              <w:rPr>
                <w:rFonts w:ascii="Times New Roman" w:hAnsi="Times New Roman"/>
                <w:bCs/>
              </w:rPr>
            </w:pPr>
            <w:r w:rsidRPr="00175B4B">
              <w:rPr>
                <w:rFonts w:ascii="Times New Roman" w:hAnsi="Times New Roman"/>
                <w:bCs/>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6</w:t>
            </w:r>
          </w:p>
        </w:tc>
        <w:tc>
          <w:tcPr>
            <w:tcW w:w="900" w:type="pct"/>
            <w:vMerge w:val="restart"/>
          </w:tcPr>
          <w:p w:rsidR="00D1021A" w:rsidRPr="00175B4B" w:rsidRDefault="00D1021A" w:rsidP="00965976">
            <w:pPr>
              <w:spacing w:after="0" w:line="240" w:lineRule="auto"/>
              <w:rPr>
                <w:rFonts w:ascii="Times New Roman" w:hAnsi="Times New Roman"/>
                <w:b/>
                <w:bCs/>
              </w:rPr>
            </w:pPr>
          </w:p>
        </w:tc>
        <w:tc>
          <w:tcPr>
            <w:tcW w:w="397" w:type="pct"/>
          </w:tcPr>
          <w:p w:rsidR="00D1021A" w:rsidRPr="00175B4B" w:rsidRDefault="00D1021A" w:rsidP="00965976">
            <w:pPr>
              <w:spacing w:after="0" w:line="240" w:lineRule="auto"/>
              <w:rPr>
                <w:rFonts w:ascii="Times New Roman" w:hAnsi="Times New Roman"/>
                <w:b/>
                <w:bCs/>
              </w:rPr>
            </w:pPr>
          </w:p>
        </w:tc>
        <w:tc>
          <w:tcPr>
            <w:tcW w:w="394" w:type="pct"/>
          </w:tcPr>
          <w:p w:rsidR="00D1021A" w:rsidRPr="00175B4B" w:rsidRDefault="00D1021A" w:rsidP="00965976">
            <w:pPr>
              <w:shd w:val="clear" w:color="auto" w:fill="FFFFFF"/>
              <w:spacing w:after="0" w:line="240" w:lineRule="auto"/>
              <w:rPr>
                <w:rFonts w:ascii="Times New Roman" w:hAnsi="Times New Roman"/>
                <w:b/>
                <w:bCs/>
              </w:rPr>
            </w:pPr>
          </w:p>
        </w:tc>
      </w:tr>
      <w:tr w:rsidR="00D1021A" w:rsidRPr="00175B4B" w:rsidTr="00965976">
        <w:trPr>
          <w:trHeight w:val="262"/>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Style3"/>
              <w:widowControl/>
              <w:shd w:val="clear" w:color="auto" w:fill="FFFFFF"/>
              <w:rPr>
                <w:rFonts w:ascii="Times New Roman" w:hAnsi="Times New Roman"/>
                <w:spacing w:val="-8"/>
                <w:sz w:val="22"/>
                <w:szCs w:val="22"/>
              </w:rPr>
            </w:pPr>
            <w:r w:rsidRPr="00175B4B">
              <w:rPr>
                <w:rFonts w:ascii="Times New Roman" w:hAnsi="Times New Roman"/>
                <w:b/>
                <w:bCs/>
                <w:sz w:val="22"/>
                <w:szCs w:val="22"/>
              </w:rPr>
              <w:t xml:space="preserve">1. </w:t>
            </w:r>
            <w:r w:rsidRPr="00175B4B">
              <w:rPr>
                <w:rStyle w:val="FontStyle13"/>
                <w:b/>
                <w:sz w:val="22"/>
                <w:szCs w:val="22"/>
              </w:rPr>
              <w:t>Основные сведения о чугунах</w:t>
            </w:r>
            <w:r w:rsidRPr="00175B4B">
              <w:rPr>
                <w:rFonts w:ascii="Times New Roman" w:hAnsi="Times New Roman"/>
                <w:bCs/>
                <w:sz w:val="22"/>
                <w:szCs w:val="22"/>
                <w:lang w:eastAsia="en-US"/>
              </w:rPr>
              <w:t xml:space="preserve"> </w:t>
            </w:r>
            <w:r w:rsidRPr="00175B4B">
              <w:rPr>
                <w:rFonts w:ascii="Times New Roman" w:hAnsi="Times New Roman"/>
                <w:bCs/>
                <w:sz w:val="22"/>
                <w:szCs w:val="22"/>
              </w:rPr>
              <w:t>Классификация чугунов, влияние примесей на свойства чугуна.</w:t>
            </w:r>
            <w:r w:rsidRPr="00175B4B">
              <w:rPr>
                <w:rFonts w:ascii="Times New Roman" w:hAnsi="Times New Roman"/>
                <w:spacing w:val="-8"/>
                <w:sz w:val="22"/>
                <w:szCs w:val="22"/>
              </w:rPr>
              <w:t xml:space="preserve"> </w:t>
            </w:r>
          </w:p>
          <w:p w:rsidR="00D1021A" w:rsidRPr="00175B4B" w:rsidRDefault="00D1021A" w:rsidP="00965976">
            <w:pPr>
              <w:spacing w:after="0" w:line="240" w:lineRule="auto"/>
              <w:rPr>
                <w:rFonts w:ascii="Times New Roman" w:hAnsi="Times New Roman"/>
                <w:b/>
                <w:bCs/>
              </w:rPr>
            </w:pPr>
            <w:r w:rsidRPr="00175B4B">
              <w:rPr>
                <w:rFonts w:ascii="Times New Roman" w:hAnsi="Times New Roman"/>
                <w:spacing w:val="-8"/>
              </w:rPr>
              <w:t xml:space="preserve">Марки чугуна. </w:t>
            </w:r>
            <w:r w:rsidRPr="00175B4B">
              <w:rPr>
                <w:rFonts w:ascii="Times New Roman" w:hAnsi="Times New Roman"/>
              </w:rPr>
              <w:t>Понятие о модифицированном, ковком и высокопрочном чугуне.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val="restart"/>
          </w:tcPr>
          <w:p w:rsidR="00D1021A" w:rsidRPr="00175B4B" w:rsidRDefault="00D1021A" w:rsidP="00965976">
            <w:pPr>
              <w:pStyle w:val="docdata"/>
              <w:spacing w:before="0" w:beforeAutospacing="0" w:after="0" w:afterAutospacing="0"/>
              <w:rPr>
                <w:sz w:val="22"/>
                <w:szCs w:val="22"/>
              </w:rPr>
            </w:pPr>
            <w:r w:rsidRPr="00175B4B">
              <w:rPr>
                <w:iCs/>
                <w:color w:val="000000"/>
                <w:sz w:val="22"/>
                <w:szCs w:val="22"/>
              </w:rPr>
              <w:t xml:space="preserve">ОК 01, ОК 02, ОК 03, ОК 04, </w:t>
            </w:r>
            <w:r w:rsidRPr="00175B4B">
              <w:rPr>
                <w:iCs/>
                <w:color w:val="000000"/>
                <w:sz w:val="22"/>
                <w:szCs w:val="22"/>
              </w:rPr>
              <w:lastRenderedPageBreak/>
              <w:t>ОК 05, ОК 06, ОК 0</w:t>
            </w:r>
            <w:r w:rsidR="000D1D86">
              <w:rPr>
                <w:iCs/>
                <w:color w:val="000000"/>
                <w:sz w:val="22"/>
                <w:szCs w:val="22"/>
              </w:rPr>
              <w:t>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lastRenderedPageBreak/>
              <w:t>У1, У2</w:t>
            </w:r>
          </w:p>
          <w:p w:rsidR="00D1021A" w:rsidRPr="00175B4B" w:rsidRDefault="00D1021A" w:rsidP="00965976">
            <w:pPr>
              <w:spacing w:after="0" w:line="240" w:lineRule="auto"/>
              <w:rPr>
                <w:rFonts w:ascii="Times New Roman" w:hAnsi="Times New Roman"/>
                <w:b/>
                <w:bCs/>
              </w:rPr>
            </w:pPr>
            <w:r w:rsidRPr="00175B4B">
              <w:rPr>
                <w:rFonts w:ascii="Times New Roman" w:hAnsi="Times New Roman"/>
                <w:i/>
                <w:iCs/>
                <w:color w:val="000000"/>
              </w:rPr>
              <w:t>З1, З2, З3, З4, З5</w:t>
            </w:r>
          </w:p>
        </w:tc>
      </w:tr>
      <w:tr w:rsidR="00D1021A" w:rsidRPr="00175B4B" w:rsidTr="00965976">
        <w:trPr>
          <w:trHeight w:val="20"/>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spacing w:after="0" w:line="240" w:lineRule="auto"/>
              <w:rPr>
                <w:rFonts w:ascii="Times New Roman" w:hAnsi="Times New Roman"/>
                <w:b/>
                <w:bCs/>
              </w:rPr>
            </w:pPr>
          </w:p>
        </w:tc>
        <w:tc>
          <w:tcPr>
            <w:tcW w:w="394" w:type="pct"/>
            <w:vMerge/>
          </w:tcPr>
          <w:p w:rsidR="00D1021A" w:rsidRPr="00175B4B" w:rsidRDefault="00D1021A" w:rsidP="00965976">
            <w:pPr>
              <w:spacing w:after="0" w:line="240" w:lineRule="auto"/>
              <w:rPr>
                <w:rFonts w:ascii="Times New Roman" w:hAnsi="Times New Roman"/>
                <w:b/>
                <w:bCs/>
              </w:rPr>
            </w:pPr>
          </w:p>
        </w:tc>
      </w:tr>
      <w:tr w:rsidR="00D1021A" w:rsidRPr="00175B4B" w:rsidTr="00965976">
        <w:trPr>
          <w:trHeight w:val="262"/>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rPr>
              <w:t>Практическая работа № 3.</w:t>
            </w:r>
            <w:r w:rsidRPr="00175B4B">
              <w:rPr>
                <w:rFonts w:ascii="Times New Roman" w:hAnsi="Times New Roman"/>
              </w:rPr>
              <w:t xml:space="preserve"> Маркировка чугуна по ГОСТу</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spacing w:after="0" w:line="240" w:lineRule="auto"/>
              <w:rPr>
                <w:rFonts w:ascii="Times New Roman" w:hAnsi="Times New Roman"/>
                <w:b/>
                <w:bCs/>
              </w:rPr>
            </w:pPr>
          </w:p>
        </w:tc>
        <w:tc>
          <w:tcPr>
            <w:tcW w:w="394" w:type="pct"/>
            <w:vMerge/>
          </w:tcPr>
          <w:p w:rsidR="00D1021A" w:rsidRPr="00175B4B" w:rsidRDefault="00D1021A" w:rsidP="00965976">
            <w:pPr>
              <w:spacing w:after="0" w:line="240" w:lineRule="auto"/>
              <w:rPr>
                <w:rFonts w:ascii="Times New Roman" w:hAnsi="Times New Roman"/>
                <w:b/>
                <w:bCs/>
              </w:rPr>
            </w:pPr>
          </w:p>
        </w:tc>
      </w:tr>
      <w:tr w:rsidR="00D1021A" w:rsidRPr="00175B4B" w:rsidTr="00965976">
        <w:trPr>
          <w:trHeight w:val="326"/>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
                <w:bCs/>
              </w:rPr>
              <w:t>Самостоятельная работа обучающихся</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bCs/>
              </w:rPr>
            </w:pPr>
          </w:p>
        </w:tc>
        <w:tc>
          <w:tcPr>
            <w:tcW w:w="397" w:type="pct"/>
            <w:vMerge/>
          </w:tcPr>
          <w:p w:rsidR="00D1021A" w:rsidRPr="00175B4B" w:rsidRDefault="00D1021A" w:rsidP="00965976">
            <w:pPr>
              <w:spacing w:after="0" w:line="240" w:lineRule="auto"/>
              <w:rPr>
                <w:rFonts w:ascii="Times New Roman" w:hAnsi="Times New Roman"/>
                <w:bCs/>
              </w:rPr>
            </w:pPr>
          </w:p>
        </w:tc>
        <w:tc>
          <w:tcPr>
            <w:tcW w:w="394" w:type="pct"/>
            <w:tcBorders>
              <w:top w:val="nil"/>
            </w:tcBorders>
          </w:tcPr>
          <w:p w:rsidR="00D1021A" w:rsidRPr="00175B4B" w:rsidRDefault="00D1021A" w:rsidP="00965976">
            <w:pPr>
              <w:shd w:val="clear" w:color="auto" w:fill="FFFFFF"/>
              <w:spacing w:after="0" w:line="240" w:lineRule="auto"/>
              <w:rPr>
                <w:rFonts w:ascii="Times New Roman" w:hAnsi="Times New Roman"/>
                <w:color w:val="000000"/>
              </w:rPr>
            </w:pPr>
          </w:p>
        </w:tc>
      </w:tr>
      <w:tr w:rsidR="00D1021A" w:rsidRPr="00175B4B" w:rsidTr="00965976">
        <w:trPr>
          <w:trHeight w:val="301"/>
        </w:trPr>
        <w:tc>
          <w:tcPr>
            <w:tcW w:w="745" w:type="pct"/>
            <w:vMerge w:val="restart"/>
          </w:tcPr>
          <w:p w:rsidR="00D1021A" w:rsidRPr="00175B4B" w:rsidRDefault="00D1021A" w:rsidP="00965976">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Тема 4</w:t>
            </w:r>
          </w:p>
          <w:p w:rsidR="00D1021A" w:rsidRPr="00175B4B" w:rsidRDefault="00D1021A" w:rsidP="00965976">
            <w:pPr>
              <w:spacing w:after="0" w:line="240" w:lineRule="auto"/>
              <w:rPr>
                <w:rFonts w:ascii="Times New Roman" w:hAnsi="Times New Roman"/>
                <w:b/>
                <w:bCs/>
              </w:rPr>
            </w:pPr>
            <w:r w:rsidRPr="00175B4B">
              <w:rPr>
                <w:rFonts w:ascii="Times New Roman" w:hAnsi="Times New Roman"/>
              </w:rPr>
              <w:t>Стали</w:t>
            </w:r>
            <w:r w:rsidRPr="00175B4B">
              <w:rPr>
                <w:rFonts w:ascii="Times New Roman" w:hAnsi="Times New Roman"/>
                <w:b/>
                <w:bCs/>
              </w:rPr>
              <w:t xml:space="preserve"> </w:t>
            </w:r>
          </w:p>
        </w:tc>
        <w:tc>
          <w:tcPr>
            <w:tcW w:w="1905" w:type="pct"/>
            <w:gridSpan w:val="2"/>
          </w:tcPr>
          <w:p w:rsidR="00D1021A" w:rsidRPr="00175B4B" w:rsidRDefault="00D1021A" w:rsidP="00965976">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D1021A" w:rsidRPr="00175B4B" w:rsidRDefault="00D1021A" w:rsidP="00965976">
            <w:pPr>
              <w:shd w:val="clear" w:color="auto" w:fill="FFFFFF"/>
              <w:spacing w:after="0" w:line="240" w:lineRule="auto"/>
              <w:rPr>
                <w:rFonts w:ascii="Times New Roman" w:hAnsi="Times New Roman"/>
                <w:color w:val="000000"/>
              </w:rPr>
            </w:pPr>
          </w:p>
          <w:p w:rsidR="00D1021A" w:rsidRPr="00175B4B" w:rsidRDefault="00D1021A" w:rsidP="00965976">
            <w:pPr>
              <w:shd w:val="clear" w:color="auto" w:fill="FFFFFF"/>
              <w:spacing w:after="0" w:line="240" w:lineRule="auto"/>
              <w:rPr>
                <w:rFonts w:ascii="Times New Roman" w:hAnsi="Times New Roman"/>
                <w:color w:val="000000"/>
              </w:rPr>
            </w:pPr>
          </w:p>
          <w:p w:rsidR="00D1021A" w:rsidRPr="00175B4B" w:rsidRDefault="00D1021A" w:rsidP="00965976">
            <w:pPr>
              <w:spacing w:after="0" w:line="240" w:lineRule="auto"/>
              <w:rPr>
                <w:rFonts w:ascii="Times New Roman" w:hAnsi="Times New Roman"/>
              </w:rPr>
            </w:pPr>
          </w:p>
          <w:p w:rsidR="00D1021A" w:rsidRPr="00175B4B" w:rsidRDefault="00D1021A" w:rsidP="00965976">
            <w:pPr>
              <w:spacing w:after="0" w:line="240" w:lineRule="auto"/>
              <w:rPr>
                <w:rFonts w:ascii="Times New Roman" w:hAnsi="Times New Roman"/>
              </w:rPr>
            </w:pPr>
          </w:p>
        </w:tc>
        <w:tc>
          <w:tcPr>
            <w:tcW w:w="397" w:type="pct"/>
          </w:tcPr>
          <w:p w:rsidR="00D1021A" w:rsidRPr="00175B4B" w:rsidRDefault="00D1021A" w:rsidP="00965976">
            <w:pPr>
              <w:spacing w:after="0" w:line="240" w:lineRule="auto"/>
              <w:rPr>
                <w:rFonts w:ascii="Times New Roman" w:hAnsi="Times New Roman"/>
                <w:b/>
              </w:rPr>
            </w:pPr>
          </w:p>
        </w:tc>
        <w:tc>
          <w:tcPr>
            <w:tcW w:w="394" w:type="pct"/>
          </w:tcPr>
          <w:p w:rsidR="00D1021A" w:rsidRPr="00175B4B" w:rsidRDefault="00D1021A" w:rsidP="00965976">
            <w:pPr>
              <w:spacing w:after="0" w:line="240" w:lineRule="auto"/>
              <w:rPr>
                <w:rFonts w:ascii="Times New Roman" w:hAnsi="Times New Roman"/>
                <w:b/>
              </w:rPr>
            </w:pPr>
          </w:p>
        </w:tc>
      </w:tr>
      <w:tr w:rsidR="00D1021A" w:rsidRPr="00175B4B" w:rsidTr="00965976">
        <w:trPr>
          <w:trHeight w:val="22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rPr>
              <w:t xml:space="preserve">1. Углеродистые стали. Легированные стали. </w:t>
            </w:r>
            <w:r w:rsidRPr="00175B4B">
              <w:rPr>
                <w:rFonts w:ascii="Times New Roman" w:eastAsiaTheme="minorHAnsi" w:hAnsi="Times New Roman"/>
                <w:b/>
                <w:bCs/>
                <w:iCs/>
                <w:lang w:eastAsia="en-US"/>
              </w:rPr>
              <w:t>Материалы с особыми технологическими свойствами</w:t>
            </w:r>
          </w:p>
          <w:p w:rsidR="00D1021A" w:rsidRPr="00175B4B" w:rsidRDefault="00D1021A" w:rsidP="00965976">
            <w:pPr>
              <w:spacing w:after="0" w:line="240" w:lineRule="auto"/>
              <w:rPr>
                <w:rFonts w:ascii="Times New Roman" w:hAnsi="Times New Roman"/>
              </w:rPr>
            </w:pPr>
            <w:r w:rsidRPr="00175B4B">
              <w:rPr>
                <w:rFonts w:ascii="Times New Roman" w:hAnsi="Times New Roman"/>
              </w:rPr>
              <w:t>Классификация сталей. Углеродистые конструкционные: свойства, марки. Инструментальные углеродистые стали: свойства, марки.</w:t>
            </w:r>
            <w:r w:rsidRPr="00175B4B">
              <w:rPr>
                <w:rFonts w:ascii="Times New Roman" w:hAnsi="Times New Roman"/>
                <w:bCs/>
              </w:rPr>
              <w:t xml:space="preserve"> Общие сведения о легированных сталях. Конструкционные легированные стали:</w:t>
            </w:r>
            <w:r w:rsidRPr="00175B4B">
              <w:rPr>
                <w:rFonts w:ascii="Times New Roman" w:hAnsi="Times New Roman"/>
              </w:rPr>
              <w:t xml:space="preserve"> свойства, марки.</w:t>
            </w:r>
            <w:r w:rsidRPr="00175B4B">
              <w:rPr>
                <w:rFonts w:ascii="Times New Roman" w:hAnsi="Times New Roman"/>
                <w:bCs/>
              </w:rPr>
              <w:t xml:space="preserve"> Инструментальные легированные стали:</w:t>
            </w:r>
            <w:r w:rsidRPr="00175B4B">
              <w:rPr>
                <w:rFonts w:ascii="Times New Roman" w:hAnsi="Times New Roman"/>
              </w:rPr>
              <w:t xml:space="preserve"> свойства, марки, применение. Быстрорежущие стали.</w:t>
            </w:r>
            <w:r w:rsidRPr="00175B4B">
              <w:rPr>
                <w:rFonts w:ascii="Times New Roman" w:hAnsi="Times New Roman"/>
                <w:bCs/>
              </w:rPr>
              <w:t xml:space="preserve"> Жаропрочные стали</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pStyle w:val="docdata"/>
              <w:spacing w:before="0" w:beforeAutospacing="0" w:after="0" w:afterAutospacing="0"/>
              <w:rPr>
                <w:sz w:val="22"/>
                <w:szCs w:val="22"/>
              </w:rPr>
            </w:pPr>
            <w:r w:rsidRPr="00175B4B">
              <w:rPr>
                <w:iCs/>
                <w:color w:val="000000"/>
                <w:sz w:val="22"/>
                <w:szCs w:val="22"/>
              </w:rPr>
              <w:t>ОК 01, ОК 02, ОК 03, ОК 04, ОК 05, ОК 06, ОК 07</w:t>
            </w:r>
          </w:p>
          <w:p w:rsidR="00D1021A" w:rsidRPr="00175B4B" w:rsidRDefault="00D1021A" w:rsidP="00965976">
            <w:pPr>
              <w:spacing w:after="0" w:line="240" w:lineRule="auto"/>
              <w:rPr>
                <w:rFonts w:ascii="Times New Roman" w:hAnsi="Times New Roman"/>
                <w:b/>
              </w:rPr>
            </w:pP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b/>
              </w:rPr>
            </w:pPr>
          </w:p>
        </w:tc>
      </w:tr>
      <w:tr w:rsidR="00D1021A" w:rsidRPr="00175B4B" w:rsidTr="00965976">
        <w:trPr>
          <w:trHeight w:val="31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 xml:space="preserve">2   </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rPr>
                <w:rFonts w:ascii="Times New Roman" w:hAnsi="Times New Roman"/>
                <w:b/>
              </w:rPr>
            </w:pPr>
          </w:p>
        </w:tc>
        <w:tc>
          <w:tcPr>
            <w:tcW w:w="394" w:type="pct"/>
            <w:vMerge/>
          </w:tcPr>
          <w:p w:rsidR="00D1021A" w:rsidRPr="00175B4B" w:rsidRDefault="00D1021A" w:rsidP="00965976">
            <w:pPr>
              <w:spacing w:after="0" w:line="240" w:lineRule="auto"/>
              <w:rPr>
                <w:rFonts w:ascii="Times New Roman" w:hAnsi="Times New Roman"/>
                <w:b/>
              </w:rPr>
            </w:pPr>
          </w:p>
        </w:tc>
      </w:tr>
      <w:tr w:rsidR="00D1021A" w:rsidRPr="00175B4B" w:rsidTr="00965976">
        <w:trPr>
          <w:trHeight w:val="646"/>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Style3"/>
              <w:widowControl/>
              <w:shd w:val="clear" w:color="auto" w:fill="FFFFFF"/>
              <w:rPr>
                <w:rFonts w:ascii="Times New Roman" w:hAnsi="Times New Roman"/>
                <w:sz w:val="22"/>
                <w:szCs w:val="22"/>
              </w:rPr>
            </w:pPr>
            <w:r w:rsidRPr="00175B4B">
              <w:rPr>
                <w:rFonts w:ascii="Times New Roman" w:hAnsi="Times New Roman"/>
                <w:bCs/>
                <w:sz w:val="22"/>
                <w:szCs w:val="22"/>
              </w:rPr>
              <w:t>Практическая работа №4.</w:t>
            </w:r>
            <w:r w:rsidRPr="00175B4B">
              <w:rPr>
                <w:rFonts w:ascii="Times New Roman" w:hAnsi="Times New Roman"/>
                <w:sz w:val="22"/>
                <w:szCs w:val="22"/>
              </w:rPr>
              <w:t xml:space="preserve"> Выбор марки металла и способа его обработки для конкретной детали.</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rPr>
                <w:rFonts w:ascii="Times New Roman" w:hAnsi="Times New Roman"/>
                <w:b/>
              </w:rPr>
            </w:pPr>
          </w:p>
        </w:tc>
        <w:tc>
          <w:tcPr>
            <w:tcW w:w="394" w:type="pct"/>
            <w:vMerge/>
          </w:tcPr>
          <w:p w:rsidR="00D1021A" w:rsidRPr="00175B4B" w:rsidRDefault="00D1021A" w:rsidP="00965976">
            <w:pPr>
              <w:spacing w:after="0" w:line="240" w:lineRule="auto"/>
              <w:rPr>
                <w:rFonts w:ascii="Times New Roman" w:hAnsi="Times New Roman"/>
                <w:b/>
              </w:rPr>
            </w:pPr>
          </w:p>
        </w:tc>
      </w:tr>
      <w:tr w:rsidR="00D1021A" w:rsidRPr="00175B4B" w:rsidTr="00965976">
        <w:trPr>
          <w:trHeight w:val="248"/>
        </w:trPr>
        <w:tc>
          <w:tcPr>
            <w:tcW w:w="745" w:type="pct"/>
            <w:vMerge w:val="restart"/>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75B4B">
              <w:rPr>
                <w:rFonts w:ascii="Times New Roman" w:hAnsi="Times New Roman"/>
                <w:bCs/>
              </w:rPr>
              <w:t>Тема 5.</w:t>
            </w:r>
          </w:p>
          <w:p w:rsidR="00D1021A" w:rsidRPr="00175B4B" w:rsidRDefault="00D1021A" w:rsidP="00965976">
            <w:pPr>
              <w:spacing w:after="0" w:line="240" w:lineRule="auto"/>
              <w:rPr>
                <w:rFonts w:ascii="Times New Roman" w:hAnsi="Times New Roman"/>
                <w:b/>
                <w:bCs/>
              </w:rPr>
            </w:pPr>
            <w:r w:rsidRPr="00175B4B">
              <w:rPr>
                <w:rFonts w:ascii="Times New Roman" w:eastAsiaTheme="minorHAnsi" w:hAnsi="Times New Roman"/>
                <w:bCs/>
                <w:iCs/>
                <w:color w:val="000000"/>
                <w:lang w:eastAsia="en-US"/>
              </w:rPr>
              <w:t>Термическая и химико-термическая обработка металлов</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Borders>
              <w:top w:val="nil"/>
            </w:tcBorders>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spacing w:after="0" w:line="240" w:lineRule="auto"/>
              <w:jc w:val="center"/>
              <w:rPr>
                <w:rFonts w:ascii="Times New Roman" w:hAnsi="Times New Roman"/>
                <w:b/>
              </w:rPr>
            </w:pPr>
          </w:p>
        </w:tc>
        <w:tc>
          <w:tcPr>
            <w:tcW w:w="394" w:type="pct"/>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248"/>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rPr>
              <w:t xml:space="preserve">1. </w:t>
            </w:r>
            <w:r w:rsidRPr="00175B4B">
              <w:rPr>
                <w:rStyle w:val="FontStyle13"/>
                <w:b/>
                <w:sz w:val="22"/>
                <w:szCs w:val="22"/>
              </w:rPr>
              <w:t xml:space="preserve">Термическая обработка металлов. </w:t>
            </w:r>
            <w:r w:rsidRPr="00175B4B">
              <w:rPr>
                <w:rFonts w:ascii="Times New Roman" w:hAnsi="Times New Roman"/>
                <w:b/>
              </w:rPr>
              <w:t>Химико-термическая обработка металлов</w:t>
            </w:r>
            <w:r w:rsidRPr="00175B4B">
              <w:rPr>
                <w:rFonts w:ascii="Times New Roman" w:hAnsi="Times New Roman"/>
              </w:rPr>
              <w:t>. Общие сведения о термической обработке. Виды термической обработки: отжиг, нормализация стали. Виды термической обработки: закалка, отпуск стали. Способы закалки. Виды химико-технической обработки</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pStyle w:val="docdata"/>
              <w:spacing w:before="0" w:beforeAutospacing="0" w:after="0" w:afterAutospacing="0"/>
              <w:rPr>
                <w:b/>
                <w:sz w:val="22"/>
                <w:szCs w:val="22"/>
              </w:rPr>
            </w:pPr>
            <w:r w:rsidRPr="00175B4B">
              <w:rPr>
                <w:iCs/>
                <w:color w:val="000000"/>
                <w:sz w:val="22"/>
                <w:szCs w:val="22"/>
              </w:rPr>
              <w:t>ОК 01, ОК 02, ОК 03, ОК 04, ОК 05, ОК 06, ОК 07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248"/>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jc w:val="center"/>
              <w:rPr>
                <w:rFonts w:ascii="Times New Roman" w:hAnsi="Times New Roman"/>
                <w:bCs/>
              </w:rPr>
            </w:pPr>
          </w:p>
        </w:tc>
        <w:tc>
          <w:tcPr>
            <w:tcW w:w="394" w:type="pct"/>
            <w:vMerge/>
          </w:tcPr>
          <w:p w:rsidR="00D1021A" w:rsidRPr="00175B4B" w:rsidRDefault="00D1021A" w:rsidP="00965976">
            <w:pPr>
              <w:spacing w:after="0" w:line="240" w:lineRule="auto"/>
              <w:jc w:val="center"/>
              <w:rPr>
                <w:rFonts w:ascii="Times New Roman" w:hAnsi="Times New Roman"/>
                <w:color w:val="000000"/>
                <w:shd w:val="clear" w:color="auto" w:fill="FFFFFF"/>
              </w:rPr>
            </w:pPr>
          </w:p>
        </w:tc>
      </w:tr>
      <w:tr w:rsidR="00D1021A" w:rsidRPr="00175B4B" w:rsidTr="00965976">
        <w:trPr>
          <w:trHeight w:val="248"/>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vAlign w:val="center"/>
          </w:tcPr>
          <w:p w:rsidR="00D1021A" w:rsidRPr="00175B4B" w:rsidRDefault="00D1021A" w:rsidP="00965976">
            <w:pPr>
              <w:pStyle w:val="Style3"/>
              <w:widowControl/>
              <w:shd w:val="clear" w:color="auto" w:fill="FFFFFF"/>
              <w:rPr>
                <w:rStyle w:val="FontStyle13"/>
                <w:sz w:val="22"/>
                <w:szCs w:val="22"/>
              </w:rPr>
            </w:pPr>
            <w:r w:rsidRPr="00175B4B">
              <w:rPr>
                <w:rFonts w:ascii="Times New Roman" w:hAnsi="Times New Roman"/>
                <w:bCs/>
                <w:sz w:val="22"/>
                <w:szCs w:val="22"/>
              </w:rPr>
              <w:t>Практическая работа № 5.</w:t>
            </w:r>
            <w:r w:rsidRPr="00175B4B">
              <w:rPr>
                <w:rFonts w:ascii="Times New Roman" w:hAnsi="Times New Roman"/>
                <w:sz w:val="22"/>
                <w:szCs w:val="22"/>
              </w:rPr>
              <w:t xml:space="preserve"> Подбор марок сталей для деталей машин и аппаратов</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jc w:val="center"/>
              <w:rPr>
                <w:rFonts w:ascii="Times New Roman" w:hAnsi="Times New Roman"/>
                <w:bCs/>
              </w:rPr>
            </w:pPr>
          </w:p>
        </w:tc>
        <w:tc>
          <w:tcPr>
            <w:tcW w:w="394" w:type="pct"/>
            <w:vMerge/>
          </w:tcPr>
          <w:p w:rsidR="00D1021A" w:rsidRPr="00175B4B" w:rsidRDefault="00D1021A" w:rsidP="00965976">
            <w:pPr>
              <w:spacing w:after="0" w:line="240" w:lineRule="auto"/>
              <w:jc w:val="center"/>
              <w:rPr>
                <w:rFonts w:ascii="Times New Roman" w:hAnsi="Times New Roman"/>
                <w:color w:val="000000"/>
                <w:shd w:val="clear" w:color="auto" w:fill="FFFFFF"/>
              </w:rPr>
            </w:pPr>
          </w:p>
        </w:tc>
      </w:tr>
      <w:tr w:rsidR="00D1021A" w:rsidRPr="00175B4B" w:rsidTr="00965976">
        <w:trPr>
          <w:trHeight w:val="282"/>
        </w:trPr>
        <w:tc>
          <w:tcPr>
            <w:tcW w:w="745" w:type="pct"/>
            <w:vMerge w:val="restart"/>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175B4B">
              <w:rPr>
                <w:rFonts w:ascii="Times New Roman" w:hAnsi="Times New Roman"/>
                <w:bCs/>
              </w:rPr>
              <w:t>Тема 6</w:t>
            </w:r>
          </w:p>
          <w:p w:rsidR="00D1021A" w:rsidRPr="00175B4B" w:rsidRDefault="00D1021A" w:rsidP="00965976">
            <w:pPr>
              <w:spacing w:after="0" w:line="240" w:lineRule="auto"/>
              <w:rPr>
                <w:rFonts w:ascii="Times New Roman" w:hAnsi="Times New Roman"/>
                <w:b/>
                <w:bCs/>
              </w:rPr>
            </w:pPr>
            <w:r w:rsidRPr="00175B4B">
              <w:rPr>
                <w:rFonts w:ascii="Times New Roman" w:hAnsi="Times New Roman"/>
                <w:bCs/>
              </w:rPr>
              <w:t>Цветные металлы и сплавы</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tcPr>
          <w:p w:rsidR="00D1021A" w:rsidRPr="00175B4B" w:rsidRDefault="00D1021A" w:rsidP="00965976">
            <w:pPr>
              <w:spacing w:after="0" w:line="240" w:lineRule="auto"/>
              <w:rPr>
                <w:rFonts w:ascii="Times New Roman" w:hAnsi="Times New Roman"/>
              </w:rPr>
            </w:pPr>
          </w:p>
        </w:tc>
        <w:tc>
          <w:tcPr>
            <w:tcW w:w="397" w:type="pct"/>
          </w:tcPr>
          <w:p w:rsidR="00D1021A" w:rsidRPr="00175B4B" w:rsidRDefault="00D1021A" w:rsidP="00965976">
            <w:pPr>
              <w:spacing w:after="0" w:line="240" w:lineRule="auto"/>
              <w:jc w:val="center"/>
              <w:rPr>
                <w:rFonts w:ascii="Times New Roman" w:hAnsi="Times New Roman"/>
                <w:b/>
              </w:rPr>
            </w:pPr>
          </w:p>
        </w:tc>
        <w:tc>
          <w:tcPr>
            <w:tcW w:w="394" w:type="pct"/>
          </w:tcPr>
          <w:p w:rsidR="00D1021A" w:rsidRPr="00175B4B" w:rsidRDefault="00D1021A" w:rsidP="00965976">
            <w:pPr>
              <w:spacing w:after="0" w:line="240" w:lineRule="auto"/>
              <w:jc w:val="center"/>
              <w:rPr>
                <w:rFonts w:ascii="Times New Roman" w:hAnsi="Times New Roman"/>
                <w:b/>
              </w:rPr>
            </w:pPr>
          </w:p>
        </w:tc>
      </w:tr>
      <w:tr w:rsidR="00965976" w:rsidRPr="00175B4B" w:rsidTr="00965976">
        <w:trPr>
          <w:trHeight w:val="478"/>
        </w:trPr>
        <w:tc>
          <w:tcPr>
            <w:tcW w:w="745" w:type="pct"/>
            <w:vMerge/>
          </w:tcPr>
          <w:p w:rsidR="00965976" w:rsidRPr="00175B4B" w:rsidRDefault="00965976" w:rsidP="00965976">
            <w:pPr>
              <w:spacing w:after="0" w:line="240" w:lineRule="auto"/>
              <w:rPr>
                <w:rFonts w:ascii="Times New Roman" w:hAnsi="Times New Roman"/>
                <w:b/>
                <w:bCs/>
              </w:rPr>
            </w:pPr>
          </w:p>
        </w:tc>
        <w:tc>
          <w:tcPr>
            <w:tcW w:w="1905" w:type="pct"/>
            <w:gridSpan w:val="2"/>
          </w:tcPr>
          <w:p w:rsidR="00965976" w:rsidRPr="00175B4B" w:rsidRDefault="00965976" w:rsidP="00965976">
            <w:pPr>
              <w:spacing w:after="0" w:line="240" w:lineRule="auto"/>
              <w:rPr>
                <w:rFonts w:ascii="Times New Roman" w:hAnsi="Times New Roman"/>
              </w:rPr>
            </w:pPr>
            <w:r w:rsidRPr="00175B4B">
              <w:rPr>
                <w:rFonts w:ascii="Times New Roman" w:hAnsi="Times New Roman"/>
                <w:b/>
              </w:rPr>
              <w:t>1</w:t>
            </w:r>
            <w:r w:rsidRPr="00175B4B">
              <w:rPr>
                <w:rFonts w:ascii="Times New Roman" w:hAnsi="Times New Roman"/>
                <w:b/>
                <w:bCs/>
                <w:lang w:eastAsia="en-US"/>
              </w:rPr>
              <w:t>.</w:t>
            </w:r>
            <w:r w:rsidRPr="00175B4B">
              <w:rPr>
                <w:rStyle w:val="afff5"/>
                <w:rFonts w:ascii="Times New Roman" w:hAnsi="Times New Roman"/>
              </w:rPr>
              <w:t xml:space="preserve"> </w:t>
            </w:r>
            <w:r w:rsidRPr="00175B4B">
              <w:rPr>
                <w:rStyle w:val="FontStyle13"/>
                <w:b/>
                <w:sz w:val="22"/>
                <w:szCs w:val="22"/>
              </w:rPr>
              <w:t>Медь и ее сплавы. Алюминий, магний и их сплавы</w:t>
            </w:r>
            <w:r w:rsidRPr="00175B4B">
              <w:rPr>
                <w:rFonts w:ascii="Times New Roman" w:hAnsi="Times New Roman"/>
              </w:rPr>
              <w:t>. Медь и сплавы на ее основе: свойства, марки. Сплавы на основе меди: свойства. Алюминий, магний их физические и химические свойства. Сплавы на основе алюминия и магния, их особенности</w:t>
            </w:r>
          </w:p>
        </w:tc>
        <w:tc>
          <w:tcPr>
            <w:tcW w:w="659" w:type="pct"/>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val="restart"/>
          </w:tcPr>
          <w:p w:rsidR="00965976" w:rsidRPr="00175B4B" w:rsidRDefault="00965976" w:rsidP="00965976">
            <w:pPr>
              <w:spacing w:after="0" w:line="240" w:lineRule="auto"/>
              <w:rPr>
                <w:rFonts w:ascii="Times New Roman" w:hAnsi="Times New Roman"/>
                <w:b/>
              </w:rPr>
            </w:pPr>
          </w:p>
        </w:tc>
        <w:tc>
          <w:tcPr>
            <w:tcW w:w="397" w:type="pct"/>
            <w:vMerge w:val="restart"/>
          </w:tcPr>
          <w:p w:rsidR="00965976" w:rsidRPr="00175B4B" w:rsidRDefault="00965976" w:rsidP="00965976">
            <w:pPr>
              <w:pStyle w:val="docdata"/>
              <w:spacing w:before="0" w:beforeAutospacing="0" w:after="0" w:afterAutospacing="0"/>
              <w:rPr>
                <w:b/>
                <w:sz w:val="22"/>
                <w:szCs w:val="22"/>
              </w:rPr>
            </w:pPr>
            <w:r w:rsidRPr="00175B4B">
              <w:rPr>
                <w:iCs/>
                <w:color w:val="000000"/>
                <w:sz w:val="22"/>
                <w:szCs w:val="22"/>
              </w:rPr>
              <w:t>ОК 01, ОК 02, ОК 03, ОК 04, ОК 05, ОК 06, ОК 07</w:t>
            </w:r>
          </w:p>
        </w:tc>
        <w:tc>
          <w:tcPr>
            <w:tcW w:w="394" w:type="pct"/>
          </w:tcPr>
          <w:p w:rsidR="00965976" w:rsidRPr="00175B4B" w:rsidRDefault="00965976" w:rsidP="00965976">
            <w:pPr>
              <w:spacing w:after="0" w:line="240" w:lineRule="auto"/>
              <w:rPr>
                <w:rFonts w:ascii="Times New Roman" w:hAnsi="Times New Roman"/>
              </w:rPr>
            </w:pPr>
            <w:r w:rsidRPr="00175B4B">
              <w:rPr>
                <w:rFonts w:ascii="Times New Roman" w:hAnsi="Times New Roman"/>
                <w:i/>
                <w:iCs/>
                <w:color w:val="000000"/>
              </w:rPr>
              <w:t>У1, У2</w:t>
            </w:r>
          </w:p>
          <w:p w:rsidR="00965976" w:rsidRPr="00175B4B" w:rsidRDefault="00965976" w:rsidP="00965976">
            <w:pPr>
              <w:spacing w:after="0" w:line="240" w:lineRule="auto"/>
              <w:rPr>
                <w:rFonts w:ascii="Times New Roman" w:hAnsi="Times New Roman"/>
              </w:rPr>
            </w:pPr>
            <w:r w:rsidRPr="00175B4B">
              <w:rPr>
                <w:rFonts w:ascii="Times New Roman" w:hAnsi="Times New Roman"/>
                <w:i/>
                <w:iCs/>
                <w:color w:val="000000"/>
              </w:rPr>
              <w:t>З1, З2, З3, З4, З5</w:t>
            </w:r>
          </w:p>
          <w:p w:rsidR="00965976" w:rsidRPr="00175B4B" w:rsidRDefault="00965976" w:rsidP="00965976">
            <w:pPr>
              <w:spacing w:after="0" w:line="240" w:lineRule="auto"/>
              <w:rPr>
                <w:rFonts w:ascii="Times New Roman" w:hAnsi="Times New Roman"/>
                <w:b/>
              </w:rPr>
            </w:pPr>
          </w:p>
        </w:tc>
      </w:tr>
      <w:tr w:rsidR="00965976" w:rsidRPr="00175B4B" w:rsidTr="00965976">
        <w:trPr>
          <w:trHeight w:val="454"/>
        </w:trPr>
        <w:tc>
          <w:tcPr>
            <w:tcW w:w="745" w:type="pct"/>
            <w:vMerge w:val="restart"/>
          </w:tcPr>
          <w:p w:rsidR="00965976" w:rsidRPr="00175B4B" w:rsidRDefault="00965976" w:rsidP="00965976">
            <w:pPr>
              <w:spacing w:after="0" w:line="240" w:lineRule="auto"/>
              <w:rPr>
                <w:rFonts w:ascii="Times New Roman" w:hAnsi="Times New Roman"/>
                <w:b/>
                <w:bCs/>
              </w:rPr>
            </w:pP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val="restart"/>
          </w:tcPr>
          <w:p w:rsidR="00965976" w:rsidRPr="00175B4B" w:rsidRDefault="00965976" w:rsidP="00965976">
            <w:pPr>
              <w:spacing w:after="0" w:line="240" w:lineRule="auto"/>
              <w:rPr>
                <w:rStyle w:val="1818"/>
                <w:rFonts w:ascii="Times New Roman" w:hAnsi="Times New Roman"/>
                <w:iCs/>
                <w:color w:val="000000"/>
              </w:rPr>
            </w:pPr>
          </w:p>
        </w:tc>
      </w:tr>
      <w:tr w:rsidR="00965976" w:rsidRPr="00175B4B" w:rsidTr="00965976">
        <w:trPr>
          <w:trHeight w:val="478"/>
        </w:trPr>
        <w:tc>
          <w:tcPr>
            <w:tcW w:w="745" w:type="pct"/>
            <w:vMerge/>
          </w:tcPr>
          <w:p w:rsidR="00965976" w:rsidRPr="00175B4B" w:rsidRDefault="00965976" w:rsidP="00965976">
            <w:pPr>
              <w:spacing w:after="0" w:line="240" w:lineRule="auto"/>
              <w:rPr>
                <w:rFonts w:ascii="Times New Roman" w:hAnsi="Times New Roman"/>
                <w:b/>
                <w:bCs/>
              </w:rPr>
            </w:pP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bCs/>
              </w:rPr>
              <w:t>Практическая работа № 6.</w:t>
            </w:r>
            <w:r w:rsidRPr="00175B4B">
              <w:rPr>
                <w:rFonts w:ascii="Times New Roman" w:hAnsi="Times New Roman"/>
              </w:rPr>
              <w:t xml:space="preserve"> Область применения седи, </w:t>
            </w:r>
            <w:r w:rsidRPr="00175B4B">
              <w:rPr>
                <w:rFonts w:ascii="Times New Roman" w:hAnsi="Times New Roman"/>
              </w:rPr>
              <w:lastRenderedPageBreak/>
              <w:t>алюминия, магния и их сплавов  в энергетике.</w:t>
            </w:r>
          </w:p>
        </w:tc>
        <w:tc>
          <w:tcPr>
            <w:tcW w:w="659" w:type="pct"/>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lastRenderedPageBreak/>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spacing w:after="0" w:line="240" w:lineRule="auto"/>
              <w:rPr>
                <w:rStyle w:val="1818"/>
                <w:rFonts w:ascii="Times New Roman" w:hAnsi="Times New Roman"/>
                <w:iCs/>
                <w:color w:val="000000"/>
              </w:rPr>
            </w:pPr>
          </w:p>
        </w:tc>
      </w:tr>
      <w:tr w:rsidR="00965976" w:rsidRPr="00175B4B" w:rsidTr="00965976">
        <w:trPr>
          <w:trHeight w:val="340"/>
        </w:trPr>
        <w:tc>
          <w:tcPr>
            <w:tcW w:w="745" w:type="pct"/>
            <w:vMerge w:val="restart"/>
            <w:tcBorders>
              <w:bottom w:val="single" w:sz="4" w:space="0" w:color="auto"/>
            </w:tcBorders>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75B4B">
              <w:rPr>
                <w:rFonts w:ascii="Times New Roman" w:hAnsi="Times New Roman"/>
                <w:bCs/>
              </w:rPr>
              <w:lastRenderedPageBreak/>
              <w:t>Тема 7.</w:t>
            </w:r>
          </w:p>
          <w:p w:rsidR="00965976" w:rsidRPr="00175B4B" w:rsidRDefault="00965976" w:rsidP="00965976">
            <w:pPr>
              <w:spacing w:after="0" w:line="240" w:lineRule="auto"/>
              <w:rPr>
                <w:rFonts w:ascii="Times New Roman" w:hAnsi="Times New Roman"/>
                <w:b/>
                <w:bCs/>
              </w:rPr>
            </w:pPr>
            <w:r w:rsidRPr="00175B4B">
              <w:rPr>
                <w:rFonts w:ascii="Times New Roman" w:eastAsiaTheme="minorHAnsi" w:hAnsi="Times New Roman"/>
                <w:bCs/>
                <w:iCs/>
                <w:color w:val="000000"/>
                <w:lang w:eastAsia="en-US"/>
              </w:rPr>
              <w:t>Материалы устойчивые к воздействия окружающей среды</w:t>
            </w:r>
          </w:p>
        </w:tc>
        <w:tc>
          <w:tcPr>
            <w:tcW w:w="1905" w:type="pct"/>
            <w:gridSpan w:val="2"/>
            <w:tcBorders>
              <w:bottom w:val="single" w:sz="4" w:space="0" w:color="auto"/>
            </w:tcBorders>
          </w:tcPr>
          <w:p w:rsidR="00965976" w:rsidRPr="00175B4B" w:rsidRDefault="00965976"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tcBorders>
              <w:bottom w:val="single" w:sz="4" w:space="0" w:color="auto"/>
            </w:tcBorders>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Borders>
              <w:bottom w:val="single" w:sz="4" w:space="0" w:color="auto"/>
            </w:tcBorders>
          </w:tcPr>
          <w:p w:rsidR="00965976" w:rsidRPr="00175B4B" w:rsidRDefault="00965976" w:rsidP="00965976">
            <w:pPr>
              <w:spacing w:after="0" w:line="240" w:lineRule="auto"/>
              <w:rPr>
                <w:rFonts w:ascii="Times New Roman" w:hAnsi="Times New Roman"/>
                <w:b/>
              </w:rPr>
            </w:pPr>
          </w:p>
        </w:tc>
        <w:tc>
          <w:tcPr>
            <w:tcW w:w="397" w:type="pct"/>
            <w:vMerge w:val="restart"/>
            <w:tcBorders>
              <w:bottom w:val="single" w:sz="4" w:space="0" w:color="auto"/>
            </w:tcBorders>
          </w:tcPr>
          <w:p w:rsidR="00965976" w:rsidRPr="00175B4B" w:rsidRDefault="00965976" w:rsidP="00965976">
            <w:pPr>
              <w:pStyle w:val="docdata"/>
              <w:spacing w:before="0" w:beforeAutospacing="0" w:after="0" w:afterAutospacing="0"/>
              <w:rPr>
                <w:bCs/>
                <w:sz w:val="22"/>
                <w:szCs w:val="22"/>
              </w:rPr>
            </w:pPr>
            <w:r w:rsidRPr="00175B4B">
              <w:rPr>
                <w:iCs/>
                <w:color w:val="000000"/>
                <w:sz w:val="22"/>
                <w:szCs w:val="22"/>
              </w:rPr>
              <w:t>ОК 01, ОК 02, ОК 03, ОК 04, ОК 05, ОК 06, ОК 07</w:t>
            </w:r>
          </w:p>
        </w:tc>
        <w:tc>
          <w:tcPr>
            <w:tcW w:w="394" w:type="pct"/>
            <w:vMerge w:val="restart"/>
            <w:tcBorders>
              <w:bottom w:val="single" w:sz="4" w:space="0" w:color="auto"/>
            </w:tcBorders>
          </w:tcPr>
          <w:p w:rsidR="00965976" w:rsidRPr="00175B4B" w:rsidRDefault="00965976" w:rsidP="00965976">
            <w:pPr>
              <w:spacing w:after="0" w:line="240" w:lineRule="auto"/>
              <w:rPr>
                <w:rFonts w:ascii="Times New Roman" w:hAnsi="Times New Roman"/>
                <w:color w:val="000000"/>
                <w:shd w:val="clear" w:color="auto" w:fill="FFFFFF"/>
              </w:rPr>
            </w:pPr>
            <w:r w:rsidRPr="00175B4B">
              <w:rPr>
                <w:rStyle w:val="1857"/>
                <w:rFonts w:ascii="Times New Roman" w:hAnsi="Times New Roman"/>
                <w:iCs/>
                <w:color w:val="000000"/>
              </w:rPr>
              <w:t>У4, У5, У6, У7, З1, З3, З5</w:t>
            </w:r>
          </w:p>
        </w:tc>
      </w:tr>
      <w:tr w:rsidR="00965976" w:rsidRPr="00175B4B" w:rsidTr="00965976">
        <w:trPr>
          <w:trHeight w:val="545"/>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b/>
              </w:rPr>
              <w:t>1.</w:t>
            </w:r>
            <w:r w:rsidRPr="00175B4B">
              <w:rPr>
                <w:rFonts w:ascii="Times New Roman" w:hAnsi="Times New Roman"/>
                <w:b/>
                <w:bCs/>
                <w:lang w:eastAsia="en-US"/>
              </w:rPr>
              <w:t xml:space="preserve"> </w:t>
            </w:r>
            <w:r w:rsidRPr="00175B4B">
              <w:rPr>
                <w:rFonts w:ascii="Times New Roman" w:hAnsi="Times New Roman"/>
                <w:b/>
              </w:rPr>
              <w:t>Коррозия металлов. Защита от коррозии. Стали с особыми физическими свойствами.</w:t>
            </w:r>
            <w:r w:rsidRPr="00175B4B">
              <w:rPr>
                <w:rFonts w:ascii="Times New Roman" w:hAnsi="Times New Roman"/>
                <w:bCs/>
                <w:lang w:eastAsia="en-US"/>
              </w:rPr>
              <w:t xml:space="preserve"> </w:t>
            </w:r>
            <w:r w:rsidRPr="00175B4B">
              <w:rPr>
                <w:rFonts w:ascii="Times New Roman" w:hAnsi="Times New Roman"/>
              </w:rPr>
              <w:t>Сущность и виды коррозии. Способы защиты металлов от коррозии. Легированные стали с особыми физическими свойствами, их маркировка и область применения</w:t>
            </w:r>
          </w:p>
        </w:tc>
        <w:tc>
          <w:tcPr>
            <w:tcW w:w="659" w:type="pct"/>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spacing w:after="0" w:line="240" w:lineRule="auto"/>
              <w:rPr>
                <w:rFonts w:ascii="Times New Roman" w:hAnsi="Times New Roman"/>
                <w:bCs/>
              </w:rPr>
            </w:pPr>
          </w:p>
        </w:tc>
        <w:tc>
          <w:tcPr>
            <w:tcW w:w="394" w:type="pct"/>
            <w:vMerge/>
          </w:tcPr>
          <w:p w:rsidR="00965976" w:rsidRPr="00175B4B" w:rsidRDefault="00965976" w:rsidP="00965976">
            <w:pPr>
              <w:spacing w:after="0" w:line="240" w:lineRule="auto"/>
              <w:rPr>
                <w:rFonts w:ascii="Times New Roman" w:hAnsi="Times New Roman"/>
                <w:color w:val="000000"/>
                <w:shd w:val="clear" w:color="auto" w:fill="FFFFFF"/>
              </w:rPr>
            </w:pPr>
          </w:p>
        </w:tc>
      </w:tr>
      <w:tr w:rsidR="00965976" w:rsidRPr="00175B4B" w:rsidTr="00965976">
        <w:trPr>
          <w:trHeight w:val="340"/>
        </w:trPr>
        <w:tc>
          <w:tcPr>
            <w:tcW w:w="745" w:type="pct"/>
            <w:vMerge/>
          </w:tcPr>
          <w:p w:rsidR="00965976" w:rsidRPr="00175B4B" w:rsidRDefault="00965976" w:rsidP="00965976">
            <w:pPr>
              <w:spacing w:after="0" w:line="240" w:lineRule="auto"/>
              <w:rPr>
                <w:rFonts w:ascii="Times New Roman" w:hAnsi="Times New Roman"/>
                <w:b/>
                <w:bCs/>
              </w:rPr>
            </w:pP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965976" w:rsidRPr="00175B4B" w:rsidRDefault="00965976"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spacing w:after="0" w:line="240" w:lineRule="auto"/>
              <w:rPr>
                <w:rFonts w:ascii="Times New Roman" w:hAnsi="Times New Roman"/>
                <w:bCs/>
              </w:rPr>
            </w:pPr>
          </w:p>
        </w:tc>
        <w:tc>
          <w:tcPr>
            <w:tcW w:w="394" w:type="pct"/>
            <w:vMerge/>
          </w:tcPr>
          <w:p w:rsidR="00965976" w:rsidRPr="00175B4B" w:rsidRDefault="00965976" w:rsidP="00965976">
            <w:pPr>
              <w:spacing w:after="0" w:line="240" w:lineRule="auto"/>
              <w:rPr>
                <w:rFonts w:ascii="Times New Roman" w:hAnsi="Times New Roman"/>
                <w:color w:val="000000"/>
                <w:shd w:val="clear" w:color="auto" w:fill="FFFFFF"/>
              </w:rPr>
            </w:pPr>
          </w:p>
        </w:tc>
      </w:tr>
      <w:tr w:rsidR="00965976" w:rsidRPr="00175B4B" w:rsidTr="00965976">
        <w:trPr>
          <w:trHeight w:val="864"/>
        </w:trPr>
        <w:tc>
          <w:tcPr>
            <w:tcW w:w="745" w:type="pct"/>
            <w:vMerge/>
          </w:tcPr>
          <w:p w:rsidR="00965976" w:rsidRPr="00175B4B" w:rsidRDefault="00965976" w:rsidP="00965976">
            <w:pPr>
              <w:spacing w:after="0" w:line="240" w:lineRule="auto"/>
              <w:rPr>
                <w:rFonts w:ascii="Times New Roman" w:hAnsi="Times New Roman"/>
                <w:b/>
                <w:bCs/>
              </w:rPr>
            </w:pPr>
          </w:p>
        </w:tc>
        <w:tc>
          <w:tcPr>
            <w:tcW w:w="1905" w:type="pct"/>
            <w:gridSpan w:val="2"/>
          </w:tcPr>
          <w:p w:rsidR="00965976" w:rsidRPr="00175B4B" w:rsidRDefault="00965976" w:rsidP="00965976">
            <w:pPr>
              <w:tabs>
                <w:tab w:val="left" w:pos="244"/>
              </w:tabs>
              <w:spacing w:after="0"/>
              <w:rPr>
                <w:rFonts w:ascii="Times New Roman" w:hAnsi="Times New Roman"/>
                <w:lang w:eastAsia="en-US"/>
              </w:rPr>
            </w:pPr>
            <w:r w:rsidRPr="00175B4B">
              <w:rPr>
                <w:rFonts w:ascii="Times New Roman" w:hAnsi="Times New Roman"/>
                <w:bCs/>
              </w:rPr>
              <w:t>Практическая работа № 7.</w:t>
            </w:r>
            <w:r w:rsidRPr="00175B4B">
              <w:rPr>
                <w:rFonts w:ascii="Times New Roman" w:hAnsi="Times New Roman"/>
              </w:rPr>
              <w:t xml:space="preserve"> Выбор способа защиты от коррозии в зависимости от условий работы деталей и конструкции в целом.</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spacing w:after="0" w:line="240" w:lineRule="auto"/>
              <w:rPr>
                <w:rFonts w:ascii="Times New Roman" w:hAnsi="Times New Roman"/>
                <w:bCs/>
              </w:rPr>
            </w:pPr>
          </w:p>
        </w:tc>
        <w:tc>
          <w:tcPr>
            <w:tcW w:w="394" w:type="pct"/>
            <w:vMerge/>
          </w:tcPr>
          <w:p w:rsidR="00965976" w:rsidRPr="00175B4B" w:rsidRDefault="00965976" w:rsidP="00965976">
            <w:pPr>
              <w:spacing w:after="0" w:line="240" w:lineRule="auto"/>
              <w:rPr>
                <w:rFonts w:ascii="Times New Roman" w:hAnsi="Times New Roman"/>
                <w:color w:val="000000"/>
                <w:shd w:val="clear" w:color="auto" w:fill="FFFFFF"/>
              </w:rPr>
            </w:pPr>
          </w:p>
        </w:tc>
      </w:tr>
      <w:tr w:rsidR="00965976" w:rsidRPr="00175B4B" w:rsidTr="00965976">
        <w:trPr>
          <w:trHeight w:val="305"/>
        </w:trPr>
        <w:tc>
          <w:tcPr>
            <w:tcW w:w="745" w:type="pct"/>
            <w:vMerge w:val="restart"/>
          </w:tcPr>
          <w:p w:rsidR="00965976" w:rsidRPr="00175B4B" w:rsidRDefault="00965976" w:rsidP="00965976">
            <w:pPr>
              <w:spacing w:after="0"/>
              <w:jc w:val="center"/>
              <w:rPr>
                <w:rFonts w:ascii="Times New Roman" w:hAnsi="Times New Roman"/>
                <w:bCs/>
              </w:rPr>
            </w:pPr>
            <w:r w:rsidRPr="00175B4B">
              <w:rPr>
                <w:rFonts w:ascii="Times New Roman" w:hAnsi="Times New Roman"/>
                <w:bCs/>
              </w:rPr>
              <w:t>Тема 8.</w:t>
            </w:r>
          </w:p>
          <w:p w:rsidR="00965976" w:rsidRPr="00175B4B" w:rsidRDefault="00965976" w:rsidP="00965976">
            <w:pPr>
              <w:spacing w:after="0" w:line="240" w:lineRule="auto"/>
              <w:rPr>
                <w:rFonts w:ascii="Times New Roman" w:hAnsi="Times New Roman"/>
                <w:b/>
                <w:bCs/>
              </w:rPr>
            </w:pPr>
            <w:r w:rsidRPr="00175B4B">
              <w:rPr>
                <w:rFonts w:ascii="Times New Roman" w:hAnsi="Times New Roman"/>
              </w:rPr>
              <w:t>Электротехнические материалы</w:t>
            </w: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22</w:t>
            </w:r>
          </w:p>
        </w:tc>
        <w:tc>
          <w:tcPr>
            <w:tcW w:w="900" w:type="pct"/>
            <w:vMerge w:val="restart"/>
          </w:tcPr>
          <w:p w:rsidR="00965976" w:rsidRPr="00175B4B" w:rsidRDefault="00965976" w:rsidP="00965976">
            <w:pPr>
              <w:spacing w:after="0" w:line="240" w:lineRule="auto"/>
              <w:rPr>
                <w:rFonts w:ascii="Times New Roman" w:hAnsi="Times New Roman"/>
                <w:b/>
              </w:rPr>
            </w:pPr>
          </w:p>
        </w:tc>
        <w:tc>
          <w:tcPr>
            <w:tcW w:w="397" w:type="pct"/>
          </w:tcPr>
          <w:p w:rsidR="00965976" w:rsidRPr="00175B4B" w:rsidRDefault="00965976" w:rsidP="00965976">
            <w:pPr>
              <w:spacing w:after="0" w:line="240" w:lineRule="auto"/>
              <w:rPr>
                <w:rFonts w:ascii="Times New Roman" w:hAnsi="Times New Roman"/>
                <w:bCs/>
              </w:rPr>
            </w:pPr>
          </w:p>
        </w:tc>
        <w:tc>
          <w:tcPr>
            <w:tcW w:w="394" w:type="pct"/>
          </w:tcPr>
          <w:p w:rsidR="00965976" w:rsidRPr="00175B4B" w:rsidRDefault="00965976" w:rsidP="00965976">
            <w:pPr>
              <w:spacing w:after="0" w:line="240" w:lineRule="auto"/>
              <w:rPr>
                <w:rFonts w:ascii="Times New Roman" w:hAnsi="Times New Roman"/>
                <w:color w:val="000000"/>
                <w:shd w:val="clear" w:color="auto" w:fill="FFFFFF"/>
              </w:rPr>
            </w:pPr>
          </w:p>
        </w:tc>
      </w:tr>
      <w:tr w:rsidR="00965976" w:rsidRPr="00175B4B" w:rsidTr="00965976">
        <w:trPr>
          <w:trHeight w:val="1240"/>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tabs>
                <w:tab w:val="left" w:pos="244"/>
              </w:tabs>
              <w:spacing w:after="0"/>
              <w:rPr>
                <w:rFonts w:ascii="Times New Roman" w:hAnsi="Times New Roman"/>
                <w:lang w:eastAsia="en-US"/>
              </w:rPr>
            </w:pPr>
            <w:r w:rsidRPr="00175B4B">
              <w:rPr>
                <w:rFonts w:ascii="Times New Roman" w:hAnsi="Times New Roman"/>
                <w:b/>
                <w:lang w:eastAsia="en-US"/>
              </w:rPr>
              <w:t>1.</w:t>
            </w:r>
            <w:r w:rsidRPr="00175B4B">
              <w:rPr>
                <w:rFonts w:ascii="Times New Roman" w:hAnsi="Times New Roman"/>
                <w:lang w:eastAsia="en-US"/>
              </w:rPr>
              <w:t xml:space="preserve"> </w:t>
            </w:r>
            <w:r w:rsidRPr="00175B4B">
              <w:rPr>
                <w:rFonts w:ascii="Times New Roman" w:hAnsi="Times New Roman"/>
                <w:b/>
              </w:rPr>
              <w:t>Классификация материалов по электрическим и магнитным свойствам</w:t>
            </w:r>
            <w:r w:rsidRPr="00175B4B">
              <w:rPr>
                <w:rFonts w:ascii="Times New Roman" w:hAnsi="Times New Roman"/>
                <w:b/>
                <w:bCs/>
                <w:lang w:eastAsia="en-US"/>
              </w:rPr>
              <w:t>.</w:t>
            </w:r>
            <w:r w:rsidRPr="00175B4B">
              <w:rPr>
                <w:rFonts w:ascii="Times New Roman" w:hAnsi="Times New Roman"/>
                <w:b/>
                <w:bCs/>
                <w:iCs/>
              </w:rPr>
              <w:t xml:space="preserve"> </w:t>
            </w:r>
            <w:r w:rsidRPr="00175B4B">
              <w:rPr>
                <w:rFonts w:ascii="Times New Roman" w:hAnsi="Times New Roman"/>
              </w:rPr>
              <w:t xml:space="preserve">Классификация материалов по электрическим свойствам. Классификация материалов по магнитным свойствам. </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val="restart"/>
          </w:tcPr>
          <w:p w:rsidR="00965976" w:rsidRPr="00175B4B" w:rsidRDefault="00965976" w:rsidP="00965976">
            <w:pPr>
              <w:pStyle w:val="docdata"/>
              <w:spacing w:before="0" w:beforeAutospacing="0" w:after="0" w:afterAutospacing="0"/>
              <w:rPr>
                <w:bCs/>
                <w:sz w:val="22"/>
                <w:szCs w:val="22"/>
              </w:rPr>
            </w:pPr>
            <w:r w:rsidRPr="00175B4B">
              <w:rPr>
                <w:iCs/>
                <w:color w:val="000000"/>
                <w:sz w:val="22"/>
                <w:szCs w:val="22"/>
              </w:rPr>
              <w:t>ОК 01, ОК 02, ОК 03, ОК 04, ОК 05, ОК 06, ОК 07</w:t>
            </w:r>
          </w:p>
        </w:tc>
        <w:tc>
          <w:tcPr>
            <w:tcW w:w="394" w:type="pct"/>
            <w:vMerge w:val="restart"/>
          </w:tcPr>
          <w:p w:rsidR="00965976" w:rsidRPr="00175B4B" w:rsidRDefault="00965976" w:rsidP="00965976">
            <w:pPr>
              <w:spacing w:after="0" w:line="240" w:lineRule="auto"/>
              <w:rPr>
                <w:rFonts w:ascii="Times New Roman" w:hAnsi="Times New Roman"/>
              </w:rPr>
            </w:pPr>
            <w:r w:rsidRPr="00175B4B">
              <w:rPr>
                <w:rFonts w:ascii="Times New Roman" w:hAnsi="Times New Roman"/>
                <w:i/>
                <w:iCs/>
                <w:color w:val="000000"/>
              </w:rPr>
              <w:t>У1, У2</w:t>
            </w:r>
          </w:p>
          <w:p w:rsidR="00965976" w:rsidRPr="00175B4B" w:rsidRDefault="00965976" w:rsidP="00965976">
            <w:pPr>
              <w:spacing w:after="0" w:line="240" w:lineRule="auto"/>
              <w:rPr>
                <w:rFonts w:ascii="Times New Roman" w:hAnsi="Times New Roman"/>
              </w:rPr>
            </w:pPr>
            <w:r w:rsidRPr="00175B4B">
              <w:rPr>
                <w:rFonts w:ascii="Times New Roman" w:hAnsi="Times New Roman"/>
                <w:i/>
                <w:iCs/>
                <w:color w:val="000000"/>
              </w:rPr>
              <w:t>З1, З2, З3, З4, З5</w:t>
            </w:r>
          </w:p>
          <w:p w:rsidR="00965976" w:rsidRPr="00175B4B" w:rsidRDefault="00965976" w:rsidP="00965976">
            <w:pPr>
              <w:spacing w:after="0" w:line="240" w:lineRule="auto"/>
              <w:rPr>
                <w:rFonts w:ascii="Times New Roman" w:hAnsi="Times New Roman"/>
                <w:color w:val="000000"/>
                <w:shd w:val="clear" w:color="auto" w:fill="FFFFFF"/>
              </w:rPr>
            </w:pPr>
          </w:p>
        </w:tc>
      </w:tr>
      <w:tr w:rsidR="00965976" w:rsidRPr="00175B4B" w:rsidTr="00965976">
        <w:trPr>
          <w:trHeight w:val="1073"/>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tabs>
                <w:tab w:val="left" w:pos="244"/>
              </w:tabs>
              <w:spacing w:after="0"/>
              <w:rPr>
                <w:rFonts w:ascii="Times New Roman" w:hAnsi="Times New Roman"/>
                <w:b/>
                <w:lang w:eastAsia="en-US"/>
              </w:rPr>
            </w:pPr>
            <w:r w:rsidRPr="00175B4B">
              <w:rPr>
                <w:rFonts w:ascii="Times New Roman" w:hAnsi="Times New Roman"/>
                <w:b/>
                <w:lang w:eastAsia="en-US"/>
              </w:rPr>
              <w:t>2.</w:t>
            </w:r>
            <w:r w:rsidRPr="00175B4B">
              <w:rPr>
                <w:rFonts w:ascii="Times New Roman" w:hAnsi="Times New Roman"/>
                <w:b/>
                <w:bCs/>
                <w:iCs/>
              </w:rPr>
              <w:t xml:space="preserve"> Классификация проводниковых материалов. </w:t>
            </w:r>
            <w:r w:rsidRPr="00175B4B">
              <w:rPr>
                <w:rFonts w:ascii="Times New Roman" w:hAnsi="Times New Roman"/>
              </w:rPr>
              <w:t>Основные свойства и характеристики проводниковых материалов: электрические, механические, тепловые, физико-химические свойства.</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1240"/>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tabs>
                <w:tab w:val="left" w:pos="244"/>
              </w:tabs>
              <w:spacing w:after="0"/>
              <w:rPr>
                <w:rFonts w:ascii="Times New Roman" w:hAnsi="Times New Roman"/>
                <w:lang w:eastAsia="en-US"/>
              </w:rPr>
            </w:pPr>
            <w:r w:rsidRPr="00175B4B">
              <w:rPr>
                <w:rFonts w:ascii="Times New Roman" w:hAnsi="Times New Roman"/>
                <w:b/>
                <w:lang w:eastAsia="en-US"/>
              </w:rPr>
              <w:t>2</w:t>
            </w:r>
            <w:r w:rsidRPr="00175B4B">
              <w:rPr>
                <w:rFonts w:ascii="Times New Roman" w:hAnsi="Times New Roman"/>
                <w:lang w:eastAsia="en-US"/>
              </w:rPr>
              <w:t>.</w:t>
            </w:r>
            <w:r w:rsidRPr="00175B4B">
              <w:rPr>
                <w:rFonts w:ascii="Times New Roman" w:hAnsi="Times New Roman"/>
                <w:b/>
                <w:bCs/>
                <w:iCs/>
              </w:rPr>
              <w:t xml:space="preserve"> Проводниковые материалы. Материалы с высокой проводимостью. </w:t>
            </w:r>
            <w:r w:rsidRPr="00175B4B">
              <w:rPr>
                <w:rFonts w:ascii="Times New Roman" w:hAnsi="Times New Roman"/>
              </w:rPr>
              <w:t>Технологические свойства. Материалы с высокой проводимостью: медь и её сплавы, алюминий и его сплавы, железо и его сплавы, натрий. Медь и её сплавы, алюминий и его сплавы, железо и его сплавы, натрий.</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545"/>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tabs>
                <w:tab w:val="left" w:pos="244"/>
              </w:tabs>
              <w:spacing w:after="0"/>
              <w:rPr>
                <w:rFonts w:ascii="Times New Roman" w:hAnsi="Times New Roman"/>
                <w:lang w:eastAsia="en-US"/>
              </w:rPr>
            </w:pPr>
            <w:r w:rsidRPr="00175B4B">
              <w:rPr>
                <w:rFonts w:ascii="Times New Roman" w:hAnsi="Times New Roman"/>
                <w:lang w:eastAsia="en-US"/>
              </w:rPr>
              <w:t>3.</w:t>
            </w:r>
            <w:r w:rsidRPr="00175B4B">
              <w:rPr>
                <w:rFonts w:ascii="Times New Roman" w:hAnsi="Times New Roman"/>
                <w:b/>
                <w:bCs/>
                <w:iCs/>
              </w:rPr>
              <w:t xml:space="preserve"> Полупроводниковые материалы. Полупроводниковые соединения. </w:t>
            </w:r>
            <w:r w:rsidRPr="00175B4B">
              <w:rPr>
                <w:rFonts w:ascii="Times New Roman" w:hAnsi="Times New Roman"/>
              </w:rPr>
              <w:t xml:space="preserve">Свойства полупроводников. Собственная и прилисная проводимости. Простые полупроводники: германий, кремний, селен, теллур. Полупроводниковые соединения: сложные полупроводники, оксидные, </w:t>
            </w:r>
            <w:r w:rsidRPr="00175B4B">
              <w:rPr>
                <w:rFonts w:ascii="Times New Roman" w:hAnsi="Times New Roman"/>
              </w:rPr>
              <w:lastRenderedPageBreak/>
              <w:t>стеклообразные, органические полупроводники</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lastRenderedPageBreak/>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340"/>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965976" w:rsidRPr="00175B4B" w:rsidRDefault="00965976"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12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397"/>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a9"/>
              <w:spacing w:after="0"/>
              <w:ind w:left="0"/>
              <w:rPr>
                <w:sz w:val="22"/>
                <w:szCs w:val="22"/>
              </w:rPr>
            </w:pPr>
            <w:r w:rsidRPr="00175B4B">
              <w:rPr>
                <w:sz w:val="22"/>
                <w:szCs w:val="22"/>
              </w:rPr>
              <w:t>Практическое занятие № 8. Исследование свойств полупроводниковых материалов.</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340"/>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a9"/>
              <w:spacing w:after="0"/>
              <w:ind w:left="0"/>
              <w:rPr>
                <w:sz w:val="22"/>
                <w:szCs w:val="22"/>
              </w:rPr>
            </w:pPr>
            <w:r w:rsidRPr="00175B4B">
              <w:rPr>
                <w:sz w:val="22"/>
                <w:szCs w:val="22"/>
              </w:rPr>
              <w:t>Практическое занятие № 9. Исследование проводников</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528"/>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Style3"/>
              <w:widowControl/>
              <w:shd w:val="clear" w:color="auto" w:fill="FFFFFF"/>
              <w:rPr>
                <w:rFonts w:ascii="Times New Roman" w:hAnsi="Times New Roman"/>
                <w:sz w:val="22"/>
                <w:szCs w:val="22"/>
              </w:rPr>
            </w:pPr>
            <w:r w:rsidRPr="00175B4B">
              <w:rPr>
                <w:rFonts w:ascii="Times New Roman" w:hAnsi="Times New Roman"/>
                <w:sz w:val="22"/>
                <w:szCs w:val="22"/>
              </w:rPr>
              <w:t>Практическая работа № 10. Технологические свойства материалов.</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678"/>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Style3"/>
              <w:widowControl/>
              <w:shd w:val="clear" w:color="auto" w:fill="FFFFFF"/>
              <w:rPr>
                <w:rFonts w:ascii="Times New Roman" w:hAnsi="Times New Roman"/>
                <w:sz w:val="22"/>
                <w:szCs w:val="22"/>
              </w:rPr>
            </w:pPr>
            <w:r w:rsidRPr="00175B4B">
              <w:rPr>
                <w:rFonts w:ascii="Times New Roman" w:hAnsi="Times New Roman"/>
                <w:sz w:val="22"/>
                <w:szCs w:val="22"/>
              </w:rPr>
              <w:t>Лабораторная работа № 1. Работа с набором материалов. Их классификация.</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965976">
        <w:trPr>
          <w:trHeight w:val="674"/>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Style3"/>
              <w:widowControl/>
              <w:shd w:val="clear" w:color="auto" w:fill="FFFFFF"/>
              <w:rPr>
                <w:rFonts w:ascii="Times New Roman" w:hAnsi="Times New Roman"/>
                <w:sz w:val="22"/>
                <w:szCs w:val="22"/>
              </w:rPr>
            </w:pPr>
            <w:r w:rsidRPr="00175B4B">
              <w:rPr>
                <w:rFonts w:ascii="Times New Roman" w:hAnsi="Times New Roman"/>
                <w:sz w:val="22"/>
                <w:szCs w:val="22"/>
              </w:rPr>
              <w:t>Лабораторная работа № 2. Определение марок проводов по предложенным образцам.</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ED13D0">
        <w:trPr>
          <w:trHeight w:val="712"/>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Style3"/>
              <w:widowControl/>
              <w:shd w:val="clear" w:color="auto" w:fill="FFFFFF"/>
              <w:rPr>
                <w:rFonts w:ascii="Times New Roman" w:hAnsi="Times New Roman"/>
                <w:sz w:val="22"/>
                <w:szCs w:val="22"/>
              </w:rPr>
            </w:pPr>
            <w:r w:rsidRPr="00175B4B">
              <w:rPr>
                <w:rFonts w:ascii="Times New Roman" w:hAnsi="Times New Roman"/>
                <w:sz w:val="22"/>
                <w:szCs w:val="22"/>
              </w:rPr>
              <w:t>Лабораторная работа № 3. Работа с набором полупроводников: исследование зависимости их сопротивления при воздействии света и тепла.</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965976" w:rsidRPr="00175B4B" w:rsidTr="00ED13D0">
        <w:trPr>
          <w:trHeight w:val="441"/>
        </w:trPr>
        <w:tc>
          <w:tcPr>
            <w:tcW w:w="745" w:type="pct"/>
            <w:vMerge/>
          </w:tcPr>
          <w:p w:rsidR="00965976" w:rsidRPr="00175B4B" w:rsidRDefault="00965976"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vAlign w:val="center"/>
          </w:tcPr>
          <w:p w:rsidR="00965976" w:rsidRPr="00175B4B" w:rsidRDefault="00965976" w:rsidP="00965976">
            <w:pPr>
              <w:pStyle w:val="Style3"/>
              <w:widowControl/>
              <w:shd w:val="clear" w:color="auto" w:fill="FFFFFF"/>
              <w:rPr>
                <w:rFonts w:ascii="Times New Roman" w:hAnsi="Times New Roman"/>
                <w:b/>
                <w:bCs/>
                <w:sz w:val="22"/>
                <w:szCs w:val="22"/>
              </w:rPr>
            </w:pPr>
            <w:r w:rsidRPr="00175B4B">
              <w:rPr>
                <w:rFonts w:ascii="Times New Roman" w:hAnsi="Times New Roman"/>
                <w:b/>
                <w:bCs/>
                <w:sz w:val="22"/>
                <w:szCs w:val="22"/>
              </w:rPr>
              <w:t>Самостоятельная работа обучающихся</w:t>
            </w:r>
          </w:p>
          <w:p w:rsidR="00D47400" w:rsidRPr="00175B4B" w:rsidRDefault="00D47400" w:rsidP="00965976">
            <w:pPr>
              <w:pStyle w:val="Style3"/>
              <w:widowControl/>
              <w:shd w:val="clear" w:color="auto" w:fill="FFFFFF"/>
              <w:rPr>
                <w:rFonts w:ascii="Times New Roman" w:hAnsi="Times New Roman"/>
                <w:sz w:val="22"/>
                <w:szCs w:val="22"/>
              </w:rPr>
            </w:pPr>
            <w:r w:rsidRPr="00175B4B">
              <w:rPr>
                <w:rFonts w:ascii="Times New Roman" w:hAnsi="Times New Roman"/>
                <w:bCs/>
                <w:sz w:val="22"/>
                <w:szCs w:val="22"/>
              </w:rPr>
              <w:t>Подготовка к лабораторным работам</w:t>
            </w:r>
          </w:p>
        </w:tc>
        <w:tc>
          <w:tcPr>
            <w:tcW w:w="659" w:type="pct"/>
            <w:vAlign w:val="center"/>
          </w:tcPr>
          <w:p w:rsidR="00965976" w:rsidRPr="00175B4B" w:rsidRDefault="00965976" w:rsidP="00965976">
            <w:pPr>
              <w:pStyle w:val="Style9"/>
              <w:shd w:val="clear" w:color="auto" w:fill="FFFFFF"/>
              <w:jc w:val="center"/>
              <w:rPr>
                <w:rStyle w:val="FontStyle16"/>
                <w:i w:val="0"/>
              </w:rPr>
            </w:pPr>
            <w:r w:rsidRPr="00175B4B">
              <w:rPr>
                <w:rStyle w:val="FontStyle16"/>
              </w:rPr>
              <w:t>2</w:t>
            </w:r>
          </w:p>
        </w:tc>
        <w:tc>
          <w:tcPr>
            <w:tcW w:w="900" w:type="pct"/>
            <w:vMerge/>
          </w:tcPr>
          <w:p w:rsidR="00965976" w:rsidRPr="00175B4B" w:rsidRDefault="00965976" w:rsidP="00965976">
            <w:pPr>
              <w:spacing w:after="0" w:line="240" w:lineRule="auto"/>
              <w:rPr>
                <w:rFonts w:ascii="Times New Roman" w:hAnsi="Times New Roman"/>
                <w:b/>
              </w:rPr>
            </w:pPr>
          </w:p>
        </w:tc>
        <w:tc>
          <w:tcPr>
            <w:tcW w:w="397" w:type="pct"/>
            <w:vMerge/>
          </w:tcPr>
          <w:p w:rsidR="00965976" w:rsidRPr="00175B4B" w:rsidRDefault="00965976" w:rsidP="00965976">
            <w:pPr>
              <w:pStyle w:val="docdata"/>
              <w:spacing w:before="0" w:beforeAutospacing="0" w:after="0" w:afterAutospacing="0"/>
              <w:rPr>
                <w:iCs/>
                <w:color w:val="000000"/>
                <w:sz w:val="22"/>
                <w:szCs w:val="22"/>
              </w:rPr>
            </w:pPr>
          </w:p>
        </w:tc>
        <w:tc>
          <w:tcPr>
            <w:tcW w:w="394" w:type="pct"/>
            <w:vMerge/>
          </w:tcPr>
          <w:p w:rsidR="00965976" w:rsidRPr="00175B4B" w:rsidRDefault="00965976" w:rsidP="00965976">
            <w:pPr>
              <w:pStyle w:val="docdata"/>
              <w:spacing w:before="0" w:beforeAutospacing="0" w:after="0" w:afterAutospacing="0"/>
              <w:rPr>
                <w:iCs/>
                <w:color w:val="000000"/>
                <w:sz w:val="22"/>
                <w:szCs w:val="22"/>
              </w:rPr>
            </w:pPr>
          </w:p>
        </w:tc>
      </w:tr>
      <w:tr w:rsidR="00D1021A" w:rsidRPr="00175B4B" w:rsidTr="00965976">
        <w:trPr>
          <w:trHeight w:val="214"/>
        </w:trPr>
        <w:tc>
          <w:tcPr>
            <w:tcW w:w="745" w:type="pct"/>
            <w:vMerge w:val="restart"/>
          </w:tcPr>
          <w:p w:rsidR="00D1021A" w:rsidRPr="00175B4B" w:rsidRDefault="00D1021A" w:rsidP="00965976">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Тема 9.</w:t>
            </w:r>
          </w:p>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rPr>
              <w:t>Магнитные, диэлектрические материалы</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6</w:t>
            </w:r>
          </w:p>
        </w:tc>
        <w:tc>
          <w:tcPr>
            <w:tcW w:w="900" w:type="pct"/>
            <w:vMerge w:val="restart"/>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pStyle w:val="docdata"/>
              <w:spacing w:before="0" w:after="0" w:afterAutospacing="0"/>
              <w:rPr>
                <w:bCs/>
                <w:sz w:val="22"/>
                <w:szCs w:val="22"/>
              </w:rPr>
            </w:pPr>
          </w:p>
        </w:tc>
        <w:tc>
          <w:tcPr>
            <w:tcW w:w="394" w:type="pct"/>
          </w:tcPr>
          <w:p w:rsidR="00D1021A" w:rsidRPr="00175B4B" w:rsidRDefault="00D1021A" w:rsidP="00965976">
            <w:pPr>
              <w:pStyle w:val="docdata"/>
              <w:spacing w:before="0" w:after="0" w:afterAutospacing="0"/>
              <w:rPr>
                <w:color w:val="000000"/>
                <w:sz w:val="22"/>
                <w:szCs w:val="22"/>
                <w:shd w:val="clear" w:color="auto" w:fill="FFFFFF"/>
              </w:rPr>
            </w:pPr>
          </w:p>
        </w:tc>
      </w:tr>
      <w:tr w:rsidR="00D1021A" w:rsidRPr="00175B4B" w:rsidTr="00965976">
        <w:trPr>
          <w:trHeight w:val="3131"/>
        </w:trPr>
        <w:tc>
          <w:tcPr>
            <w:tcW w:w="745" w:type="pct"/>
            <w:vMerge/>
          </w:tcPr>
          <w:p w:rsidR="00D1021A" w:rsidRPr="00175B4B" w:rsidRDefault="00D1021A" w:rsidP="00965976">
            <w:pPr>
              <w:pStyle w:val="Style4"/>
              <w:shd w:val="clear" w:color="auto" w:fill="FFFFFF"/>
              <w:spacing w:line="240" w:lineRule="auto"/>
              <w:ind w:firstLine="0"/>
              <w:jc w:val="center"/>
              <w:rPr>
                <w:rFonts w:ascii="Times New Roman" w:hAnsi="Times New Roman"/>
                <w:sz w:val="22"/>
                <w:szCs w:val="22"/>
              </w:rPr>
            </w:pPr>
          </w:p>
        </w:tc>
        <w:tc>
          <w:tcPr>
            <w:tcW w:w="1905" w:type="pct"/>
            <w:gridSpan w:val="2"/>
          </w:tcPr>
          <w:p w:rsidR="00D1021A" w:rsidRPr="00175B4B" w:rsidRDefault="00D1021A" w:rsidP="00965976">
            <w:pPr>
              <w:tabs>
                <w:tab w:val="left" w:pos="244"/>
              </w:tabs>
              <w:spacing w:after="0"/>
              <w:rPr>
                <w:rFonts w:ascii="Times New Roman" w:hAnsi="Times New Roman"/>
              </w:rPr>
            </w:pPr>
            <w:r w:rsidRPr="00175B4B">
              <w:rPr>
                <w:rFonts w:ascii="Times New Roman" w:hAnsi="Times New Roman"/>
                <w:lang w:eastAsia="en-US"/>
              </w:rPr>
              <w:t>1.</w:t>
            </w:r>
            <w:r w:rsidRPr="00175B4B">
              <w:rPr>
                <w:rFonts w:ascii="Times New Roman" w:hAnsi="Times New Roman"/>
                <w:b/>
                <w:bCs/>
                <w:lang w:eastAsia="en-US"/>
              </w:rPr>
              <w:t xml:space="preserve"> </w:t>
            </w:r>
            <w:r w:rsidRPr="00175B4B">
              <w:rPr>
                <w:rFonts w:ascii="Times New Roman" w:hAnsi="Times New Roman"/>
                <w:b/>
                <w:bCs/>
              </w:rPr>
              <w:t xml:space="preserve">Магнитные материалы. </w:t>
            </w:r>
            <w:r w:rsidRPr="00175B4B">
              <w:rPr>
                <w:rFonts w:ascii="Times New Roman" w:hAnsi="Times New Roman"/>
                <w:b/>
              </w:rPr>
              <w:t xml:space="preserve">Магнитно-мягкие материалы. </w:t>
            </w:r>
            <w:r w:rsidRPr="00175B4B">
              <w:rPr>
                <w:rFonts w:ascii="Times New Roman" w:hAnsi="Times New Roman"/>
                <w:b/>
                <w:bCs/>
                <w:iCs/>
              </w:rPr>
              <w:t>Электроизмерительные приборы</w:t>
            </w:r>
            <w:r w:rsidRPr="00175B4B">
              <w:rPr>
                <w:rFonts w:ascii="Times New Roman" w:hAnsi="Times New Roman"/>
                <w:bCs/>
                <w:lang w:eastAsia="en-US"/>
              </w:rPr>
              <w:t xml:space="preserve"> </w:t>
            </w:r>
            <w:r w:rsidRPr="00175B4B">
              <w:rPr>
                <w:rFonts w:ascii="Times New Roman" w:hAnsi="Times New Roman"/>
              </w:rPr>
              <w:t>Основные характеристики магнитных материалов. Петля гистеризиса. Классификация магнитных материалов. Магнитно-твердые материалы. Магнитно-мягкие материалы для постоянных и низкочастотных магнитных полей. Магнитно-мягкие материалы для высокочастотных магнитных полей; магнитные материалы специального назначения. Принцип действия электроизмерительных приборов</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spacing w:after="0" w:line="240" w:lineRule="auto"/>
              <w:rPr>
                <w:rFonts w:ascii="Times New Roman" w:hAnsi="Times New Roman"/>
                <w:iCs/>
                <w:color w:val="000000"/>
              </w:rPr>
            </w:pPr>
            <w:r w:rsidRPr="00175B4B">
              <w:rPr>
                <w:rFonts w:ascii="Times New Roman" w:hAnsi="Times New Roman"/>
                <w:iCs/>
                <w:color w:val="000000"/>
              </w:rPr>
              <w:t>ОК 01, ОК 02, ОК 03, ОК 04, ОК 05, ОК 06, ОК 07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iCs/>
                <w:color w:val="000000"/>
              </w:rPr>
            </w:pPr>
          </w:p>
        </w:tc>
      </w:tr>
      <w:tr w:rsidR="00D1021A" w:rsidRPr="00175B4B" w:rsidTr="00965976">
        <w:trPr>
          <w:trHeight w:val="4373"/>
        </w:trPr>
        <w:tc>
          <w:tcPr>
            <w:tcW w:w="745" w:type="pct"/>
            <w:vMerge/>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D1021A" w:rsidRPr="00175B4B" w:rsidRDefault="00D1021A" w:rsidP="00965976">
            <w:pPr>
              <w:tabs>
                <w:tab w:val="left" w:pos="244"/>
              </w:tabs>
              <w:spacing w:after="0"/>
              <w:rPr>
                <w:rFonts w:ascii="Times New Roman" w:hAnsi="Times New Roman"/>
                <w:b/>
                <w:lang w:eastAsia="en-US"/>
              </w:rPr>
            </w:pPr>
            <w:r w:rsidRPr="00175B4B">
              <w:rPr>
                <w:rFonts w:ascii="Times New Roman" w:hAnsi="Times New Roman"/>
                <w:b/>
                <w:lang w:eastAsia="en-US"/>
              </w:rPr>
              <w:t>2.</w:t>
            </w:r>
            <w:r w:rsidRPr="00175B4B">
              <w:rPr>
                <w:rFonts w:ascii="Times New Roman" w:hAnsi="Times New Roman"/>
                <w:b/>
                <w:bCs/>
                <w:lang w:eastAsia="en-US"/>
              </w:rPr>
              <w:t xml:space="preserve"> </w:t>
            </w:r>
            <w:r w:rsidRPr="00175B4B">
              <w:rPr>
                <w:rFonts w:ascii="Times New Roman" w:hAnsi="Times New Roman"/>
                <w:b/>
                <w:bCs/>
                <w:iCs/>
              </w:rPr>
              <w:t xml:space="preserve">Диэлектрические материалы. </w:t>
            </w:r>
            <w:r w:rsidRPr="00175B4B">
              <w:rPr>
                <w:rFonts w:ascii="Times New Roman" w:hAnsi="Times New Roman"/>
                <w:b/>
              </w:rPr>
              <w:t xml:space="preserve">Твердые органические диэлектрики. </w:t>
            </w:r>
            <w:r w:rsidRPr="00175B4B">
              <w:rPr>
                <w:rFonts w:ascii="Times New Roman" w:hAnsi="Times New Roman"/>
                <w:b/>
                <w:bCs/>
                <w:iCs/>
              </w:rPr>
              <w:t>Твердые неорганические диэлектрики</w:t>
            </w:r>
            <w:r w:rsidRPr="00175B4B">
              <w:rPr>
                <w:rFonts w:ascii="Times New Roman" w:hAnsi="Times New Roman"/>
                <w:bCs/>
                <w:lang w:eastAsia="en-US"/>
              </w:rPr>
              <w:t xml:space="preserve"> </w:t>
            </w:r>
            <w:r w:rsidRPr="00175B4B">
              <w:rPr>
                <w:rFonts w:ascii="Times New Roman" w:hAnsi="Times New Roman"/>
              </w:rPr>
              <w:t>Свойства диэлектриков: электрические, механические, тепловые, влажностные, физико-химические свойства. Твердые органические диэлектрики: полимеризационные синтетические полимеры, поликонденсационные синтетические полимеры, электроизоляционные пластмассы, слоистые пластики и фольгированные материалы, пленочные электроизоляционные материалы, электроизоляционные материалы на основе каучуков, лаки и эмали, компаунды, флюсы. Твердые неорганические диэлектрики: стекло, ситаллы, керамика, неорганические электроизоляционные пленки, слюда и материалы на её основе</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rPr>
                <w:rFonts w:ascii="Times New Roman" w:hAnsi="Times New Roman"/>
                <w:bCs/>
              </w:rPr>
            </w:pPr>
          </w:p>
        </w:tc>
        <w:tc>
          <w:tcPr>
            <w:tcW w:w="394" w:type="pct"/>
            <w:vMerge/>
          </w:tcPr>
          <w:p w:rsidR="00D1021A" w:rsidRPr="00175B4B" w:rsidRDefault="00D1021A" w:rsidP="00965976">
            <w:pPr>
              <w:spacing w:after="0" w:line="240" w:lineRule="auto"/>
              <w:rPr>
                <w:rFonts w:ascii="Times New Roman" w:hAnsi="Times New Roman"/>
                <w:color w:val="000000"/>
                <w:shd w:val="clear" w:color="auto" w:fill="FFFFFF"/>
              </w:rPr>
            </w:pPr>
          </w:p>
        </w:tc>
      </w:tr>
      <w:tr w:rsidR="00D1021A" w:rsidRPr="00175B4B" w:rsidTr="00965976">
        <w:trPr>
          <w:trHeight w:val="336"/>
        </w:trPr>
        <w:tc>
          <w:tcPr>
            <w:tcW w:w="745" w:type="pct"/>
            <w:vMerge/>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rPr>
                <w:rFonts w:ascii="Times New Roman" w:hAnsi="Times New Roman"/>
                <w:bCs/>
              </w:rPr>
            </w:pPr>
          </w:p>
        </w:tc>
        <w:tc>
          <w:tcPr>
            <w:tcW w:w="394" w:type="pct"/>
            <w:vMerge/>
          </w:tcPr>
          <w:p w:rsidR="00D1021A" w:rsidRPr="00175B4B" w:rsidRDefault="00D1021A" w:rsidP="00965976">
            <w:pPr>
              <w:spacing w:after="0" w:line="240" w:lineRule="auto"/>
              <w:rPr>
                <w:rFonts w:ascii="Times New Roman" w:hAnsi="Times New Roman"/>
                <w:color w:val="000000"/>
                <w:shd w:val="clear" w:color="auto" w:fill="FFFFFF"/>
              </w:rPr>
            </w:pPr>
          </w:p>
        </w:tc>
      </w:tr>
      <w:tr w:rsidR="00D1021A" w:rsidRPr="00175B4B" w:rsidTr="00D47400">
        <w:trPr>
          <w:trHeight w:val="510"/>
        </w:trPr>
        <w:tc>
          <w:tcPr>
            <w:tcW w:w="745" w:type="pct"/>
            <w:vMerge/>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D1021A" w:rsidRPr="00175B4B" w:rsidRDefault="00D1021A" w:rsidP="00965976">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rPr>
              <w:t>Практическая работа № 11.</w:t>
            </w:r>
            <w:r w:rsidRPr="00175B4B">
              <w:rPr>
                <w:rFonts w:ascii="Times New Roman" w:hAnsi="Times New Roman"/>
              </w:rPr>
              <w:t xml:space="preserve"> Свойства и применение газообразных и жидких диэлектриков</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rPr>
                <w:rFonts w:ascii="Times New Roman" w:hAnsi="Times New Roman"/>
                <w:bCs/>
              </w:rPr>
            </w:pPr>
          </w:p>
        </w:tc>
        <w:tc>
          <w:tcPr>
            <w:tcW w:w="394" w:type="pct"/>
            <w:vMerge/>
          </w:tcPr>
          <w:p w:rsidR="00D1021A" w:rsidRPr="00175B4B" w:rsidRDefault="00D1021A" w:rsidP="00965976">
            <w:pPr>
              <w:spacing w:after="0" w:line="240" w:lineRule="auto"/>
              <w:rPr>
                <w:rFonts w:ascii="Times New Roman" w:hAnsi="Times New Roman"/>
                <w:color w:val="000000"/>
                <w:shd w:val="clear" w:color="auto" w:fill="FFFFFF"/>
              </w:rPr>
            </w:pPr>
          </w:p>
        </w:tc>
      </w:tr>
      <w:tr w:rsidR="00D1021A" w:rsidRPr="00175B4B" w:rsidTr="00965976">
        <w:trPr>
          <w:trHeight w:val="315"/>
        </w:trPr>
        <w:tc>
          <w:tcPr>
            <w:tcW w:w="745" w:type="pct"/>
            <w:vMerge w:val="restart"/>
          </w:tcPr>
          <w:p w:rsidR="00D1021A" w:rsidRPr="00175B4B" w:rsidRDefault="00D1021A" w:rsidP="00965976">
            <w:pPr>
              <w:spacing w:after="0"/>
              <w:jc w:val="center"/>
              <w:rPr>
                <w:rFonts w:ascii="Times New Roman" w:hAnsi="Times New Roman"/>
                <w:iCs/>
              </w:rPr>
            </w:pPr>
            <w:r w:rsidRPr="00175B4B">
              <w:rPr>
                <w:rFonts w:ascii="Times New Roman" w:hAnsi="Times New Roman"/>
                <w:bCs/>
              </w:rPr>
              <w:t>Тема 10.</w:t>
            </w:r>
          </w:p>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r w:rsidRPr="00175B4B">
              <w:rPr>
                <w:rFonts w:ascii="Times New Roman" w:hAnsi="Times New Roman"/>
              </w:rPr>
              <w:t>Неметаллические материалы</w:t>
            </w:r>
          </w:p>
        </w:tc>
        <w:tc>
          <w:tcPr>
            <w:tcW w:w="1905" w:type="pct"/>
            <w:gridSpan w:val="2"/>
          </w:tcPr>
          <w:p w:rsidR="00D1021A" w:rsidRPr="00175B4B" w:rsidRDefault="00D1021A" w:rsidP="00965976">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4</w:t>
            </w:r>
          </w:p>
        </w:tc>
        <w:tc>
          <w:tcPr>
            <w:tcW w:w="900" w:type="pct"/>
            <w:vMerge w:val="restart"/>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spacing w:after="0" w:line="240" w:lineRule="auto"/>
              <w:rPr>
                <w:rFonts w:ascii="Times New Roman" w:hAnsi="Times New Roman"/>
                <w:bCs/>
              </w:rPr>
            </w:pPr>
          </w:p>
        </w:tc>
        <w:tc>
          <w:tcPr>
            <w:tcW w:w="394" w:type="pct"/>
          </w:tcPr>
          <w:p w:rsidR="00D1021A" w:rsidRPr="00175B4B" w:rsidRDefault="00D1021A" w:rsidP="00965976">
            <w:pPr>
              <w:spacing w:after="0" w:line="240" w:lineRule="auto"/>
              <w:rPr>
                <w:rFonts w:ascii="Times New Roman" w:hAnsi="Times New Roman"/>
                <w:color w:val="000000"/>
                <w:shd w:val="clear" w:color="auto" w:fill="FFFFFF"/>
              </w:rPr>
            </w:pPr>
          </w:p>
        </w:tc>
      </w:tr>
      <w:tr w:rsidR="00D1021A" w:rsidRPr="00175B4B" w:rsidTr="00965976">
        <w:trPr>
          <w:trHeight w:val="946"/>
        </w:trPr>
        <w:tc>
          <w:tcPr>
            <w:tcW w:w="745" w:type="pct"/>
            <w:vMerge/>
            <w:tcBorders>
              <w:bottom w:val="nil"/>
            </w:tcBorders>
          </w:tcPr>
          <w:p w:rsidR="00D1021A" w:rsidRPr="00175B4B" w:rsidRDefault="00D1021A" w:rsidP="00965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905" w:type="pct"/>
            <w:gridSpan w:val="2"/>
          </w:tcPr>
          <w:p w:rsidR="00D1021A" w:rsidRPr="00175B4B" w:rsidRDefault="00D1021A" w:rsidP="00965976">
            <w:pPr>
              <w:spacing w:after="0"/>
              <w:rPr>
                <w:rFonts w:ascii="Times New Roman" w:hAnsi="Times New Roman"/>
              </w:rPr>
            </w:pPr>
            <w:r w:rsidRPr="00175B4B">
              <w:rPr>
                <w:rFonts w:ascii="Times New Roman" w:hAnsi="Times New Roman"/>
                <w:b/>
                <w:bCs/>
                <w:lang w:eastAsia="en-US"/>
              </w:rPr>
              <w:t xml:space="preserve">1. </w:t>
            </w:r>
            <w:r w:rsidRPr="00175B4B">
              <w:rPr>
                <w:rFonts w:ascii="Times New Roman" w:hAnsi="Times New Roman"/>
                <w:b/>
              </w:rPr>
              <w:t>Свойства и применение неметаллических материалов</w:t>
            </w:r>
            <w:r w:rsidRPr="00175B4B">
              <w:rPr>
                <w:rFonts w:ascii="Times New Roman" w:hAnsi="Times New Roman"/>
                <w:b/>
                <w:bCs/>
                <w:lang w:eastAsia="en-US"/>
              </w:rPr>
              <w:t xml:space="preserve">. </w:t>
            </w:r>
            <w:r w:rsidRPr="00175B4B">
              <w:rPr>
                <w:rFonts w:ascii="Times New Roman" w:hAnsi="Times New Roman"/>
              </w:rPr>
              <w:t>Пластмассы, полимеры, основные характеристики, свойства и область применения</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spacing w:after="0" w:line="240" w:lineRule="auto"/>
              <w:rPr>
                <w:rFonts w:ascii="Times New Roman" w:hAnsi="Times New Roman"/>
                <w:bCs/>
              </w:rPr>
            </w:pPr>
            <w:r w:rsidRPr="00175B4B">
              <w:rPr>
                <w:rFonts w:ascii="Times New Roman" w:hAnsi="Times New Roman"/>
                <w:iCs/>
                <w:color w:val="000000"/>
              </w:rPr>
              <w:t>ОК 01, ОК 02, ОК 03, ОК 04, ОК 05, ОК 06, ОК 07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color w:val="000000"/>
                <w:shd w:val="clear" w:color="auto" w:fill="FFFFFF"/>
              </w:rPr>
            </w:pPr>
          </w:p>
        </w:tc>
      </w:tr>
      <w:tr w:rsidR="00D1021A" w:rsidRPr="00175B4B" w:rsidTr="00965976">
        <w:trPr>
          <w:trHeight w:val="294"/>
        </w:trPr>
        <w:tc>
          <w:tcPr>
            <w:tcW w:w="749" w:type="pct"/>
            <w:gridSpan w:val="2"/>
            <w:vMerge w:val="restart"/>
            <w:tcBorders>
              <w:top w:val="nil"/>
            </w:tcBorders>
          </w:tcPr>
          <w:p w:rsidR="00D1021A" w:rsidRPr="00175B4B" w:rsidRDefault="00D1021A" w:rsidP="00965976">
            <w:pPr>
              <w:spacing w:after="0" w:line="240" w:lineRule="auto"/>
              <w:rPr>
                <w:rFonts w:ascii="Times New Roman" w:hAnsi="Times New Roman"/>
                <w:b/>
              </w:rPr>
            </w:pPr>
          </w:p>
        </w:tc>
        <w:tc>
          <w:tcPr>
            <w:tcW w:w="1901" w:type="pct"/>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jc w:val="center"/>
              <w:rPr>
                <w:rFonts w:ascii="Times New Roman" w:hAnsi="Times New Roman"/>
                <w:b/>
              </w:rPr>
            </w:pPr>
          </w:p>
        </w:tc>
        <w:tc>
          <w:tcPr>
            <w:tcW w:w="394" w:type="pct"/>
            <w:vMerge/>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294"/>
        </w:trPr>
        <w:tc>
          <w:tcPr>
            <w:tcW w:w="749" w:type="pct"/>
            <w:gridSpan w:val="2"/>
            <w:vMerge/>
          </w:tcPr>
          <w:p w:rsidR="00D1021A" w:rsidRPr="00175B4B" w:rsidRDefault="00D1021A" w:rsidP="00965976">
            <w:pPr>
              <w:spacing w:after="0" w:line="240" w:lineRule="auto"/>
              <w:rPr>
                <w:rFonts w:ascii="Times New Roman" w:hAnsi="Times New Roman"/>
                <w:b/>
              </w:rPr>
            </w:pPr>
          </w:p>
        </w:tc>
        <w:tc>
          <w:tcPr>
            <w:tcW w:w="1901" w:type="pct"/>
          </w:tcPr>
          <w:p w:rsidR="00D1021A" w:rsidRPr="00175B4B" w:rsidRDefault="00D1021A" w:rsidP="00965976">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rPr>
              <w:t>Практическая работа № 12.</w:t>
            </w:r>
            <w:r w:rsidRPr="00175B4B">
              <w:rPr>
                <w:rFonts w:ascii="Times New Roman" w:hAnsi="Times New Roman"/>
              </w:rPr>
              <w:t xml:space="preserve"> Определение электрической прочности изоляции кабеля.</w:t>
            </w:r>
          </w:p>
        </w:tc>
        <w:tc>
          <w:tcPr>
            <w:tcW w:w="659" w:type="pct"/>
            <w:vAlign w:val="center"/>
          </w:tcPr>
          <w:p w:rsidR="00D1021A" w:rsidRPr="00175B4B" w:rsidRDefault="00D1021A" w:rsidP="00965976">
            <w:pPr>
              <w:pStyle w:val="Style9"/>
              <w:shd w:val="clear" w:color="auto" w:fill="FFFFFF"/>
              <w:jc w:val="center"/>
              <w:rPr>
                <w:rStyle w:val="FontStyle16"/>
                <w:i w:val="0"/>
              </w:rPr>
            </w:pPr>
            <w:r w:rsidRPr="00175B4B">
              <w:rPr>
                <w:rStyle w:val="FontStyle16"/>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spacing w:after="0" w:line="240" w:lineRule="auto"/>
              <w:jc w:val="center"/>
              <w:rPr>
                <w:rFonts w:ascii="Times New Roman" w:hAnsi="Times New Roman"/>
                <w:b/>
              </w:rPr>
            </w:pPr>
          </w:p>
        </w:tc>
        <w:tc>
          <w:tcPr>
            <w:tcW w:w="394" w:type="pct"/>
            <w:vMerge/>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306"/>
        </w:trPr>
        <w:tc>
          <w:tcPr>
            <w:tcW w:w="745" w:type="pct"/>
            <w:vMerge w:val="restart"/>
          </w:tcPr>
          <w:p w:rsidR="00D1021A" w:rsidRPr="00175B4B" w:rsidRDefault="00D1021A" w:rsidP="00965976">
            <w:pPr>
              <w:spacing w:after="0"/>
              <w:jc w:val="center"/>
              <w:rPr>
                <w:rFonts w:ascii="Times New Roman" w:hAnsi="Times New Roman"/>
                <w:bCs/>
              </w:rPr>
            </w:pPr>
            <w:r w:rsidRPr="00175B4B">
              <w:rPr>
                <w:rFonts w:ascii="Times New Roman" w:hAnsi="Times New Roman"/>
                <w:bCs/>
              </w:rPr>
              <w:t>Тема 11.</w:t>
            </w:r>
          </w:p>
          <w:p w:rsidR="00D1021A" w:rsidRPr="00175B4B" w:rsidRDefault="00D1021A" w:rsidP="00965976">
            <w:pPr>
              <w:spacing w:after="0" w:line="240" w:lineRule="auto"/>
              <w:rPr>
                <w:rFonts w:ascii="Times New Roman" w:hAnsi="Times New Roman"/>
                <w:b/>
                <w:bCs/>
              </w:rPr>
            </w:pPr>
            <w:r w:rsidRPr="00175B4B">
              <w:rPr>
                <w:rFonts w:ascii="Times New Roman" w:hAnsi="Times New Roman"/>
                <w:bCs/>
              </w:rPr>
              <w:t>Порошковые и композиционные материалы</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val="restart"/>
          </w:tcPr>
          <w:p w:rsidR="00D1021A" w:rsidRPr="00175B4B" w:rsidRDefault="00D1021A" w:rsidP="00965976">
            <w:pPr>
              <w:spacing w:after="0" w:line="240" w:lineRule="auto"/>
              <w:rPr>
                <w:rFonts w:ascii="Times New Roman" w:hAnsi="Times New Roman"/>
              </w:rPr>
            </w:pPr>
          </w:p>
        </w:tc>
        <w:tc>
          <w:tcPr>
            <w:tcW w:w="397" w:type="pct"/>
          </w:tcPr>
          <w:p w:rsidR="00D1021A" w:rsidRPr="00175B4B" w:rsidRDefault="00D1021A" w:rsidP="00965976">
            <w:pPr>
              <w:spacing w:after="0" w:line="240" w:lineRule="auto"/>
              <w:jc w:val="center"/>
              <w:rPr>
                <w:rFonts w:ascii="Times New Roman" w:hAnsi="Times New Roman"/>
                <w:b/>
              </w:rPr>
            </w:pPr>
          </w:p>
        </w:tc>
        <w:tc>
          <w:tcPr>
            <w:tcW w:w="394" w:type="pct"/>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55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rPr>
              <w:t>1.</w:t>
            </w:r>
            <w:r w:rsidRPr="00175B4B">
              <w:rPr>
                <w:rFonts w:ascii="Times New Roman" w:hAnsi="Times New Roman"/>
                <w:b/>
                <w:lang w:eastAsia="en-US"/>
              </w:rPr>
              <w:t xml:space="preserve"> </w:t>
            </w:r>
            <w:r w:rsidRPr="00175B4B">
              <w:rPr>
                <w:rFonts w:ascii="Times New Roman" w:hAnsi="Times New Roman"/>
                <w:b/>
              </w:rPr>
              <w:t>Порошковая металлургия. Применение порошковых материалов.</w:t>
            </w:r>
            <w:r w:rsidRPr="00175B4B">
              <w:rPr>
                <w:rFonts w:ascii="Times New Roman" w:hAnsi="Times New Roman"/>
              </w:rPr>
              <w:t xml:space="preserve"> Получение изделий из порошков. Методы порошковой металлургии. Композиционные материалы: классификация, строение, свойства, достоинства и недостатки</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D47400">
            <w:pPr>
              <w:pStyle w:val="docdata"/>
              <w:spacing w:before="0" w:beforeAutospacing="0" w:after="0" w:afterAutospacing="0"/>
              <w:rPr>
                <w:sz w:val="22"/>
                <w:szCs w:val="22"/>
              </w:rPr>
            </w:pPr>
            <w:r w:rsidRPr="00175B4B">
              <w:rPr>
                <w:iCs/>
                <w:color w:val="000000"/>
                <w:sz w:val="22"/>
                <w:szCs w:val="22"/>
              </w:rPr>
              <w:t>ОК 01, ОК 02, ОК 03, ОК 04, ОК 05, ОК 06, ОК 07</w:t>
            </w:r>
          </w:p>
        </w:tc>
        <w:tc>
          <w:tcPr>
            <w:tcW w:w="394" w:type="pc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b/>
              </w:rPr>
            </w:pPr>
          </w:p>
        </w:tc>
      </w:tr>
      <w:tr w:rsidR="00D1021A" w:rsidRPr="00175B4B" w:rsidTr="00965976">
        <w:trPr>
          <w:trHeight w:val="170"/>
        </w:trPr>
        <w:tc>
          <w:tcPr>
            <w:tcW w:w="745" w:type="pct"/>
            <w:vMerge w:val="restart"/>
          </w:tcPr>
          <w:p w:rsidR="00D1021A" w:rsidRPr="00175B4B" w:rsidRDefault="00D1021A" w:rsidP="00965976">
            <w:pPr>
              <w:spacing w:after="0"/>
              <w:jc w:val="center"/>
              <w:rPr>
                <w:rFonts w:ascii="Times New Roman" w:hAnsi="Times New Roman"/>
                <w:bCs/>
                <w:iCs/>
              </w:rPr>
            </w:pPr>
            <w:r w:rsidRPr="00175B4B">
              <w:rPr>
                <w:rFonts w:ascii="Times New Roman" w:hAnsi="Times New Roman"/>
                <w:bCs/>
                <w:iCs/>
              </w:rPr>
              <w:lastRenderedPageBreak/>
              <w:t>Тема 12.</w:t>
            </w:r>
          </w:p>
          <w:p w:rsidR="00D1021A" w:rsidRPr="00175B4B" w:rsidRDefault="00D1021A" w:rsidP="00965976">
            <w:pPr>
              <w:spacing w:after="0" w:line="240" w:lineRule="auto"/>
              <w:rPr>
                <w:rFonts w:ascii="Times New Roman" w:hAnsi="Times New Roman"/>
                <w:b/>
                <w:bCs/>
              </w:rPr>
            </w:pPr>
            <w:r w:rsidRPr="00175B4B">
              <w:rPr>
                <w:rFonts w:ascii="Times New Roman" w:hAnsi="Times New Roman"/>
              </w:rPr>
              <w:t>Сварка и пайка металлов</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D1021A" w:rsidRPr="00175B4B" w:rsidRDefault="00D1021A" w:rsidP="00965976">
            <w:pPr>
              <w:spacing w:after="0" w:line="240" w:lineRule="auto"/>
              <w:rPr>
                <w:rFonts w:ascii="Times New Roman" w:hAnsi="Times New Roman"/>
                <w:b/>
              </w:rPr>
            </w:pPr>
          </w:p>
        </w:tc>
        <w:tc>
          <w:tcPr>
            <w:tcW w:w="397" w:type="pct"/>
          </w:tcPr>
          <w:p w:rsidR="00D1021A" w:rsidRPr="00175B4B" w:rsidRDefault="00D1021A" w:rsidP="00965976">
            <w:pPr>
              <w:spacing w:after="0" w:line="240" w:lineRule="auto"/>
              <w:jc w:val="center"/>
              <w:rPr>
                <w:rFonts w:ascii="Times New Roman" w:hAnsi="Times New Roman"/>
                <w:b/>
              </w:rPr>
            </w:pPr>
          </w:p>
        </w:tc>
        <w:tc>
          <w:tcPr>
            <w:tcW w:w="394" w:type="pct"/>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49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Default"/>
              <w:rPr>
                <w:color w:val="auto"/>
                <w:sz w:val="22"/>
                <w:szCs w:val="22"/>
              </w:rPr>
            </w:pPr>
            <w:r w:rsidRPr="00175B4B">
              <w:rPr>
                <w:b/>
                <w:color w:val="auto"/>
                <w:sz w:val="22"/>
                <w:szCs w:val="22"/>
              </w:rPr>
              <w:t xml:space="preserve">1.Сущность процесса и способы сварки. </w:t>
            </w:r>
            <w:r w:rsidRPr="00175B4B">
              <w:rPr>
                <w:color w:val="auto"/>
                <w:sz w:val="22"/>
                <w:szCs w:val="22"/>
              </w:rPr>
              <w:t>Преимущества и недостатки. Сущность процесса и способы пайки. Преимущества и недостатки.</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spacing w:after="0" w:line="240" w:lineRule="auto"/>
              <w:rPr>
                <w:rFonts w:ascii="Times New Roman" w:hAnsi="Times New Roman"/>
                <w:b/>
              </w:rPr>
            </w:pPr>
            <w:r w:rsidRPr="00175B4B">
              <w:rPr>
                <w:rFonts w:ascii="Times New Roman" w:hAnsi="Times New Roman"/>
                <w:iCs/>
                <w:color w:val="000000"/>
              </w:rPr>
              <w:t>ОК 01, ОК 02, ОК 03, ОК 04, ОК 05, ОК 06, ОК 07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b/>
              </w:rPr>
            </w:pPr>
          </w:p>
        </w:tc>
      </w:tr>
      <w:tr w:rsidR="00D1021A" w:rsidRPr="00175B4B" w:rsidTr="00965976">
        <w:trPr>
          <w:trHeight w:val="49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val="restart"/>
            <w:tcBorders>
              <w:top w:val="nil"/>
            </w:tcBorders>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pStyle w:val="docdata"/>
              <w:spacing w:before="0" w:beforeAutospacing="0" w:after="0" w:afterAutospacing="0"/>
              <w:rPr>
                <w:iCs/>
                <w:color w:val="000000"/>
                <w:sz w:val="22"/>
                <w:szCs w:val="22"/>
              </w:rPr>
            </w:pPr>
          </w:p>
        </w:tc>
      </w:tr>
      <w:tr w:rsidR="00D1021A" w:rsidRPr="00175B4B" w:rsidTr="00965976">
        <w:trPr>
          <w:trHeight w:val="49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Default"/>
              <w:rPr>
                <w:color w:val="auto"/>
                <w:sz w:val="22"/>
                <w:szCs w:val="22"/>
              </w:rPr>
            </w:pPr>
            <w:r w:rsidRPr="00175B4B">
              <w:rPr>
                <w:bCs/>
                <w:color w:val="auto"/>
                <w:sz w:val="22"/>
                <w:szCs w:val="22"/>
              </w:rPr>
              <w:t>Практическая работа № 13.</w:t>
            </w:r>
            <w:r w:rsidRPr="00175B4B">
              <w:rPr>
                <w:color w:val="auto"/>
                <w:sz w:val="22"/>
                <w:szCs w:val="22"/>
              </w:rPr>
              <w:t xml:space="preserve"> Осуществление контроля паяных и сварных соединений.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Borders>
              <w:top w:val="nil"/>
            </w:tcBorders>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pStyle w:val="docdata"/>
              <w:spacing w:before="0" w:beforeAutospacing="0" w:after="0" w:afterAutospacing="0"/>
              <w:rPr>
                <w:iCs/>
                <w:color w:val="000000"/>
                <w:sz w:val="22"/>
                <w:szCs w:val="22"/>
              </w:rPr>
            </w:pPr>
          </w:p>
        </w:tc>
      </w:tr>
      <w:tr w:rsidR="00D1021A" w:rsidRPr="00175B4B" w:rsidTr="00965976">
        <w:trPr>
          <w:trHeight w:val="294"/>
        </w:trPr>
        <w:tc>
          <w:tcPr>
            <w:tcW w:w="745" w:type="pct"/>
            <w:vMerge w:val="restart"/>
          </w:tcPr>
          <w:p w:rsidR="00D1021A" w:rsidRPr="00175B4B" w:rsidRDefault="00D1021A" w:rsidP="00965976">
            <w:pPr>
              <w:spacing w:after="0"/>
              <w:jc w:val="center"/>
              <w:rPr>
                <w:rFonts w:ascii="Times New Roman" w:hAnsi="Times New Roman"/>
                <w:bCs/>
                <w:iCs/>
              </w:rPr>
            </w:pPr>
            <w:r w:rsidRPr="00175B4B">
              <w:rPr>
                <w:rFonts w:ascii="Times New Roman" w:hAnsi="Times New Roman"/>
                <w:bCs/>
                <w:iCs/>
              </w:rPr>
              <w:t>Тема 13.</w:t>
            </w:r>
          </w:p>
          <w:p w:rsidR="00D1021A" w:rsidRPr="00175B4B" w:rsidRDefault="00D1021A" w:rsidP="00965976">
            <w:pPr>
              <w:spacing w:after="0" w:line="240" w:lineRule="auto"/>
              <w:rPr>
                <w:rFonts w:ascii="Times New Roman" w:hAnsi="Times New Roman"/>
                <w:b/>
                <w:bCs/>
              </w:rPr>
            </w:pPr>
            <w:r w:rsidRPr="00175B4B">
              <w:rPr>
                <w:rFonts w:ascii="Times New Roman" w:hAnsi="Times New Roman"/>
              </w:rPr>
              <w:t>Обработка металлов</w:t>
            </w: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D1021A" w:rsidRPr="00175B4B" w:rsidRDefault="00D1021A" w:rsidP="00965976">
            <w:pPr>
              <w:spacing w:after="0" w:line="240" w:lineRule="auto"/>
              <w:rPr>
                <w:rFonts w:ascii="Times New Roman" w:hAnsi="Times New Roman"/>
              </w:rPr>
            </w:pPr>
          </w:p>
        </w:tc>
        <w:tc>
          <w:tcPr>
            <w:tcW w:w="397" w:type="pct"/>
          </w:tcPr>
          <w:p w:rsidR="00D1021A" w:rsidRPr="00175B4B" w:rsidRDefault="00D1021A" w:rsidP="00965976">
            <w:pPr>
              <w:spacing w:after="0" w:line="240" w:lineRule="auto"/>
              <w:jc w:val="center"/>
              <w:rPr>
                <w:rFonts w:ascii="Times New Roman" w:hAnsi="Times New Roman"/>
                <w:b/>
              </w:rPr>
            </w:pPr>
          </w:p>
        </w:tc>
        <w:tc>
          <w:tcPr>
            <w:tcW w:w="394" w:type="pct"/>
          </w:tcPr>
          <w:p w:rsidR="00D1021A" w:rsidRPr="00175B4B" w:rsidRDefault="00D1021A" w:rsidP="00965976">
            <w:pPr>
              <w:spacing w:after="0" w:line="240" w:lineRule="auto"/>
              <w:jc w:val="center"/>
              <w:rPr>
                <w:rFonts w:ascii="Times New Roman" w:hAnsi="Times New Roman"/>
                <w:b/>
              </w:rPr>
            </w:pPr>
          </w:p>
        </w:tc>
      </w:tr>
      <w:tr w:rsidR="00D1021A" w:rsidRPr="00175B4B" w:rsidTr="00965976">
        <w:trPr>
          <w:trHeight w:val="404"/>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Default"/>
              <w:rPr>
                <w:color w:val="auto"/>
                <w:sz w:val="22"/>
                <w:szCs w:val="22"/>
              </w:rPr>
            </w:pPr>
            <w:r w:rsidRPr="00175B4B">
              <w:rPr>
                <w:b/>
                <w:sz w:val="22"/>
                <w:szCs w:val="22"/>
              </w:rPr>
              <w:t xml:space="preserve">1. </w:t>
            </w:r>
            <w:r w:rsidRPr="00175B4B">
              <w:rPr>
                <w:rStyle w:val="FontStyle13"/>
                <w:b/>
                <w:color w:val="auto"/>
                <w:sz w:val="22"/>
                <w:szCs w:val="22"/>
              </w:rPr>
              <w:t>Способы обработки металлов</w:t>
            </w:r>
            <w:r w:rsidRPr="00175B4B">
              <w:rPr>
                <w:b/>
                <w:bCs/>
                <w:sz w:val="22"/>
                <w:szCs w:val="22"/>
              </w:rPr>
              <w:t xml:space="preserve"> </w:t>
            </w:r>
            <w:r w:rsidRPr="00175B4B">
              <w:rPr>
                <w:color w:val="auto"/>
                <w:sz w:val="22"/>
                <w:szCs w:val="22"/>
              </w:rPr>
              <w:t>Основные способы обработки резанием. Достоинства и недостатки. Прокатка металлов. Оборудование для прокатки. Достоинства и недостатки.</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val="restart"/>
          </w:tcPr>
          <w:p w:rsidR="00D1021A" w:rsidRPr="00175B4B" w:rsidRDefault="00D1021A" w:rsidP="00965976">
            <w:pPr>
              <w:spacing w:after="0" w:line="240" w:lineRule="auto"/>
              <w:rPr>
                <w:rFonts w:ascii="Times New Roman" w:hAnsi="Times New Roman"/>
                <w:b/>
              </w:rPr>
            </w:pPr>
            <w:r w:rsidRPr="00175B4B">
              <w:rPr>
                <w:rFonts w:ascii="Times New Roman" w:hAnsi="Times New Roman"/>
                <w:iCs/>
                <w:color w:val="000000"/>
              </w:rPr>
              <w:t>ОК 01, ОК 02, ОК 03, ОК 04, ОК 05, ОК 06, ОК 07</w:t>
            </w:r>
          </w:p>
        </w:tc>
        <w:tc>
          <w:tcPr>
            <w:tcW w:w="394" w:type="pct"/>
            <w:vMerge w:val="restart"/>
          </w:tcPr>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У1, У2</w:t>
            </w:r>
          </w:p>
          <w:p w:rsidR="00D1021A" w:rsidRPr="00175B4B" w:rsidRDefault="00D1021A" w:rsidP="00965976">
            <w:pPr>
              <w:spacing w:after="0" w:line="240" w:lineRule="auto"/>
              <w:rPr>
                <w:rFonts w:ascii="Times New Roman" w:hAnsi="Times New Roman"/>
              </w:rPr>
            </w:pPr>
            <w:r w:rsidRPr="00175B4B">
              <w:rPr>
                <w:rFonts w:ascii="Times New Roman" w:hAnsi="Times New Roman"/>
                <w:i/>
                <w:iCs/>
                <w:color w:val="000000"/>
              </w:rPr>
              <w:t>З1, З2, З3, З4, З5</w:t>
            </w:r>
          </w:p>
          <w:p w:rsidR="00D1021A" w:rsidRPr="00175B4B" w:rsidRDefault="00D1021A" w:rsidP="00965976">
            <w:pPr>
              <w:spacing w:after="0" w:line="240" w:lineRule="auto"/>
              <w:rPr>
                <w:rFonts w:ascii="Times New Roman" w:hAnsi="Times New Roman"/>
                <w:b/>
              </w:rPr>
            </w:pPr>
          </w:p>
        </w:tc>
      </w:tr>
      <w:tr w:rsidR="00D1021A" w:rsidRPr="00175B4B" w:rsidTr="00965976">
        <w:trPr>
          <w:trHeight w:val="438"/>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pStyle w:val="docdata"/>
              <w:spacing w:before="0" w:beforeAutospacing="0" w:after="0" w:afterAutospacing="0"/>
              <w:rPr>
                <w:iCs/>
                <w:color w:val="000000"/>
                <w:sz w:val="22"/>
                <w:szCs w:val="22"/>
              </w:rPr>
            </w:pPr>
          </w:p>
        </w:tc>
      </w:tr>
      <w:tr w:rsidR="00D1021A" w:rsidRPr="00175B4B" w:rsidTr="00965976">
        <w:trPr>
          <w:trHeight w:val="685"/>
        </w:trPr>
        <w:tc>
          <w:tcPr>
            <w:tcW w:w="745" w:type="pct"/>
            <w:vMerge/>
          </w:tcPr>
          <w:p w:rsidR="00D1021A" w:rsidRPr="00175B4B" w:rsidRDefault="00D1021A" w:rsidP="00965976">
            <w:pPr>
              <w:spacing w:after="0" w:line="240" w:lineRule="auto"/>
              <w:rPr>
                <w:rFonts w:ascii="Times New Roman" w:hAnsi="Times New Roman"/>
                <w:b/>
                <w:bCs/>
              </w:rPr>
            </w:pPr>
          </w:p>
        </w:tc>
        <w:tc>
          <w:tcPr>
            <w:tcW w:w="1905" w:type="pct"/>
            <w:gridSpan w:val="2"/>
          </w:tcPr>
          <w:p w:rsidR="00D1021A" w:rsidRPr="00175B4B" w:rsidRDefault="00D1021A" w:rsidP="00965976">
            <w:pPr>
              <w:pStyle w:val="Default"/>
              <w:rPr>
                <w:b/>
                <w:sz w:val="22"/>
                <w:szCs w:val="22"/>
              </w:rPr>
            </w:pPr>
            <w:r w:rsidRPr="00175B4B">
              <w:rPr>
                <w:color w:val="auto"/>
                <w:sz w:val="22"/>
                <w:szCs w:val="22"/>
              </w:rPr>
              <w:t>Практическое занятие №14. Определение дефектов обработки детали резанием на сверлильном станке.</w:t>
            </w:r>
          </w:p>
        </w:tc>
        <w:tc>
          <w:tcPr>
            <w:tcW w:w="659" w:type="pct"/>
            <w:vAlign w:val="center"/>
          </w:tcPr>
          <w:p w:rsidR="00D1021A" w:rsidRPr="00175B4B" w:rsidRDefault="00D1021A" w:rsidP="00965976">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D1021A" w:rsidRPr="00175B4B" w:rsidRDefault="00D1021A" w:rsidP="00965976">
            <w:pPr>
              <w:spacing w:after="0" w:line="240" w:lineRule="auto"/>
              <w:rPr>
                <w:rFonts w:ascii="Times New Roman" w:hAnsi="Times New Roman"/>
                <w:b/>
              </w:rPr>
            </w:pPr>
          </w:p>
        </w:tc>
        <w:tc>
          <w:tcPr>
            <w:tcW w:w="397" w:type="pct"/>
            <w:vMerge/>
          </w:tcPr>
          <w:p w:rsidR="00D1021A" w:rsidRPr="00175B4B" w:rsidRDefault="00D1021A" w:rsidP="00965976">
            <w:pPr>
              <w:pStyle w:val="docdata"/>
              <w:spacing w:before="0" w:beforeAutospacing="0" w:after="0" w:afterAutospacing="0"/>
              <w:rPr>
                <w:iCs/>
                <w:color w:val="000000"/>
                <w:sz w:val="22"/>
                <w:szCs w:val="22"/>
              </w:rPr>
            </w:pPr>
          </w:p>
        </w:tc>
        <w:tc>
          <w:tcPr>
            <w:tcW w:w="394" w:type="pct"/>
            <w:vMerge/>
          </w:tcPr>
          <w:p w:rsidR="00D1021A" w:rsidRPr="00175B4B" w:rsidRDefault="00D1021A" w:rsidP="00965976">
            <w:pPr>
              <w:pStyle w:val="docdata"/>
              <w:spacing w:before="0" w:beforeAutospacing="0" w:after="0" w:afterAutospacing="0"/>
              <w:rPr>
                <w:iCs/>
                <w:color w:val="000000"/>
                <w:sz w:val="22"/>
                <w:szCs w:val="22"/>
              </w:rPr>
            </w:pPr>
          </w:p>
        </w:tc>
      </w:tr>
      <w:tr w:rsidR="00D1021A" w:rsidRPr="00175B4B" w:rsidTr="00965976">
        <w:trPr>
          <w:trHeight w:val="20"/>
        </w:trPr>
        <w:tc>
          <w:tcPr>
            <w:tcW w:w="2650" w:type="pct"/>
            <w:gridSpan w:val="3"/>
          </w:tcPr>
          <w:p w:rsidR="00D1021A" w:rsidRPr="00175B4B" w:rsidRDefault="00D1021A" w:rsidP="00965976">
            <w:pPr>
              <w:spacing w:after="0" w:line="240" w:lineRule="auto"/>
              <w:rPr>
                <w:rFonts w:ascii="Times New Roman" w:hAnsi="Times New Roman"/>
                <w:b/>
                <w:bCs/>
              </w:rPr>
            </w:pPr>
            <w:r w:rsidRPr="00175B4B">
              <w:rPr>
                <w:rFonts w:ascii="Times New Roman" w:hAnsi="Times New Roman"/>
                <w:b/>
                <w:bCs/>
              </w:rPr>
              <w:t>Всего:</w:t>
            </w:r>
          </w:p>
        </w:tc>
        <w:tc>
          <w:tcPr>
            <w:tcW w:w="659" w:type="pct"/>
            <w:vAlign w:val="center"/>
          </w:tcPr>
          <w:p w:rsidR="00D1021A" w:rsidRPr="00175B4B" w:rsidRDefault="00D1021A" w:rsidP="00965976">
            <w:pPr>
              <w:spacing w:after="0" w:line="240" w:lineRule="auto"/>
              <w:jc w:val="center"/>
              <w:rPr>
                <w:rFonts w:ascii="Times New Roman" w:hAnsi="Times New Roman"/>
                <w:b/>
                <w:bCs/>
              </w:rPr>
            </w:pPr>
            <w:r w:rsidRPr="00175B4B">
              <w:rPr>
                <w:rFonts w:ascii="Times New Roman" w:hAnsi="Times New Roman"/>
                <w:b/>
                <w:bCs/>
              </w:rPr>
              <w:t>70</w:t>
            </w:r>
          </w:p>
        </w:tc>
        <w:tc>
          <w:tcPr>
            <w:tcW w:w="900" w:type="pct"/>
          </w:tcPr>
          <w:p w:rsidR="00D1021A" w:rsidRPr="00175B4B" w:rsidRDefault="00D1021A" w:rsidP="00965976">
            <w:pPr>
              <w:spacing w:after="0" w:line="240" w:lineRule="auto"/>
              <w:rPr>
                <w:rFonts w:ascii="Times New Roman" w:hAnsi="Times New Roman"/>
                <w:b/>
                <w:bCs/>
              </w:rPr>
            </w:pPr>
          </w:p>
        </w:tc>
        <w:tc>
          <w:tcPr>
            <w:tcW w:w="397" w:type="pct"/>
          </w:tcPr>
          <w:p w:rsidR="00D1021A" w:rsidRPr="00175B4B" w:rsidRDefault="00D1021A" w:rsidP="00965976">
            <w:pPr>
              <w:spacing w:after="0" w:line="240" w:lineRule="auto"/>
              <w:rPr>
                <w:rFonts w:ascii="Times New Roman" w:hAnsi="Times New Roman"/>
                <w:b/>
                <w:bCs/>
              </w:rPr>
            </w:pPr>
          </w:p>
        </w:tc>
        <w:tc>
          <w:tcPr>
            <w:tcW w:w="394" w:type="pct"/>
          </w:tcPr>
          <w:p w:rsidR="00D1021A" w:rsidRPr="00175B4B" w:rsidRDefault="00D1021A" w:rsidP="00965976">
            <w:pPr>
              <w:spacing w:after="0" w:line="240" w:lineRule="auto"/>
              <w:rPr>
                <w:rFonts w:ascii="Times New Roman" w:hAnsi="Times New Roman"/>
                <w:b/>
                <w:bCs/>
              </w:rPr>
            </w:pPr>
          </w:p>
        </w:tc>
      </w:tr>
    </w:tbl>
    <w:p w:rsidR="00D1021A" w:rsidRPr="00175B4B" w:rsidRDefault="00D1021A" w:rsidP="00D1021A">
      <w:pPr>
        <w:suppressAutoHyphens/>
        <w:jc w:val="both"/>
        <w:rPr>
          <w:rFonts w:ascii="Times New Roman" w:hAnsi="Times New Roman"/>
          <w:bCs/>
          <w:i/>
        </w:rPr>
      </w:pPr>
    </w:p>
    <w:p w:rsidR="00D1021A" w:rsidRPr="00175B4B" w:rsidRDefault="00D1021A" w:rsidP="00D1021A">
      <w:pPr>
        <w:suppressAutoHyphens/>
        <w:jc w:val="both"/>
        <w:rPr>
          <w:rFonts w:ascii="Times New Roman" w:hAnsi="Times New Roman"/>
          <w:i/>
        </w:rPr>
      </w:pPr>
    </w:p>
    <w:p w:rsidR="00D1021A" w:rsidRPr="00175B4B" w:rsidRDefault="00D1021A" w:rsidP="00D1021A">
      <w:pPr>
        <w:ind w:firstLine="709"/>
        <w:rPr>
          <w:rFonts w:ascii="Times New Roman" w:hAnsi="Times New Roman"/>
          <w:i/>
        </w:rPr>
        <w:sectPr w:rsidR="00D1021A" w:rsidRPr="00175B4B" w:rsidSect="009052E8">
          <w:pgSz w:w="16840" w:h="11907" w:orient="landscape"/>
          <w:pgMar w:top="851" w:right="1134" w:bottom="851" w:left="992" w:header="709" w:footer="709" w:gutter="0"/>
          <w:cols w:space="720"/>
        </w:sectPr>
      </w:pPr>
    </w:p>
    <w:p w:rsidR="00D1021A" w:rsidRPr="006F4272" w:rsidRDefault="00D1021A" w:rsidP="006F4272">
      <w:pPr>
        <w:tabs>
          <w:tab w:val="left" w:pos="993"/>
        </w:tabs>
        <w:ind w:firstLine="709"/>
        <w:rPr>
          <w:rFonts w:ascii="Times New Roman" w:hAnsi="Times New Roman"/>
          <w:b/>
          <w:bCs/>
          <w:sz w:val="24"/>
          <w:szCs w:val="24"/>
        </w:rPr>
      </w:pPr>
      <w:r w:rsidRPr="006F4272">
        <w:rPr>
          <w:rFonts w:ascii="Times New Roman" w:hAnsi="Times New Roman"/>
          <w:b/>
          <w:bCs/>
          <w:sz w:val="24"/>
          <w:szCs w:val="24"/>
        </w:rPr>
        <w:lastRenderedPageBreak/>
        <w:t>3. УСЛОВИЯ РЕАЛИЗАЦИИ УЧЕБНОЙ ДИСЦИПЛИНЫ</w:t>
      </w:r>
    </w:p>
    <w:p w:rsidR="00D1021A" w:rsidRPr="006F4272" w:rsidRDefault="00D1021A" w:rsidP="006F4272">
      <w:pPr>
        <w:tabs>
          <w:tab w:val="left" w:pos="993"/>
        </w:tabs>
        <w:suppressAutoHyphens/>
        <w:spacing w:after="0"/>
        <w:ind w:firstLine="709"/>
        <w:jc w:val="both"/>
        <w:rPr>
          <w:rFonts w:ascii="Times New Roman" w:hAnsi="Times New Roman"/>
          <w:bCs/>
          <w:sz w:val="24"/>
          <w:szCs w:val="24"/>
        </w:rPr>
      </w:pPr>
      <w:r w:rsidRPr="006F427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1021A" w:rsidRPr="006F4272" w:rsidRDefault="00D1021A" w:rsidP="006F4272">
      <w:pPr>
        <w:tabs>
          <w:tab w:val="left" w:pos="993"/>
        </w:tabs>
        <w:suppressAutoHyphens/>
        <w:autoSpaceDE w:val="0"/>
        <w:autoSpaceDN w:val="0"/>
        <w:adjustRightInd w:val="0"/>
        <w:spacing w:after="0"/>
        <w:ind w:firstLine="709"/>
        <w:jc w:val="both"/>
        <w:rPr>
          <w:rFonts w:ascii="Times New Roman" w:hAnsi="Times New Roman"/>
          <w:sz w:val="24"/>
          <w:szCs w:val="24"/>
          <w:lang w:eastAsia="en-US"/>
        </w:rPr>
      </w:pPr>
      <w:r w:rsidRPr="006F4272">
        <w:rPr>
          <w:rFonts w:ascii="Times New Roman" w:hAnsi="Times New Roman"/>
          <w:bCs/>
          <w:sz w:val="24"/>
          <w:szCs w:val="24"/>
        </w:rPr>
        <w:t>Кабинет</w:t>
      </w:r>
      <w:r w:rsidRPr="006F4272">
        <w:rPr>
          <w:rFonts w:ascii="Times New Roman" w:hAnsi="Times New Roman"/>
          <w:bCs/>
          <w:i/>
          <w:sz w:val="24"/>
          <w:szCs w:val="24"/>
        </w:rPr>
        <w:t xml:space="preserve"> «Матери</w:t>
      </w:r>
      <w:r w:rsidR="009A72CC" w:rsidRPr="006F4272">
        <w:rPr>
          <w:rFonts w:ascii="Times New Roman" w:hAnsi="Times New Roman"/>
          <w:bCs/>
          <w:i/>
          <w:sz w:val="24"/>
          <w:szCs w:val="24"/>
        </w:rPr>
        <w:t>а</w:t>
      </w:r>
      <w:r w:rsidRPr="006F4272">
        <w:rPr>
          <w:rFonts w:ascii="Times New Roman" w:hAnsi="Times New Roman"/>
          <w:bCs/>
          <w:i/>
          <w:sz w:val="24"/>
          <w:szCs w:val="24"/>
        </w:rPr>
        <w:t>ловедения»</w:t>
      </w:r>
      <w:r w:rsidR="00D47400" w:rsidRPr="006F4272">
        <w:rPr>
          <w:rFonts w:ascii="Times New Roman" w:hAnsi="Times New Roman"/>
          <w:sz w:val="24"/>
          <w:szCs w:val="24"/>
          <w:lang w:eastAsia="en-US"/>
        </w:rPr>
        <w:t xml:space="preserve">, </w:t>
      </w:r>
      <w:r w:rsidRPr="006F4272">
        <w:rPr>
          <w:rFonts w:ascii="Times New Roman" w:hAnsi="Times New Roman"/>
          <w:bCs/>
          <w:sz w:val="24"/>
          <w:szCs w:val="24"/>
        </w:rPr>
        <w:t>оснащенный в соответствии с п. 6.1.2.1 образовательной программы по специальности 13.02.07 Электро</w:t>
      </w:r>
      <w:r w:rsidR="00D47400" w:rsidRPr="006F4272">
        <w:rPr>
          <w:rFonts w:ascii="Times New Roman" w:hAnsi="Times New Roman"/>
          <w:bCs/>
          <w:sz w:val="24"/>
          <w:szCs w:val="24"/>
        </w:rPr>
        <w:t>снабжение</w:t>
      </w:r>
      <w:r w:rsidRPr="006F4272">
        <w:rPr>
          <w:rFonts w:ascii="Times New Roman" w:hAnsi="Times New Roman"/>
          <w:bCs/>
          <w:sz w:val="24"/>
          <w:szCs w:val="24"/>
        </w:rPr>
        <w:t xml:space="preserve"> (по отраслям).</w:t>
      </w:r>
    </w:p>
    <w:p w:rsidR="00D1021A" w:rsidRPr="006F4272" w:rsidRDefault="00D1021A" w:rsidP="006F4272">
      <w:pPr>
        <w:tabs>
          <w:tab w:val="left" w:pos="993"/>
        </w:tabs>
        <w:suppressAutoHyphens/>
        <w:spacing w:after="0"/>
        <w:ind w:firstLine="709"/>
        <w:jc w:val="both"/>
        <w:rPr>
          <w:rFonts w:ascii="Times New Roman" w:hAnsi="Times New Roman"/>
          <w:bCs/>
          <w:sz w:val="24"/>
          <w:szCs w:val="24"/>
        </w:rPr>
      </w:pPr>
    </w:p>
    <w:p w:rsidR="00D1021A" w:rsidRPr="006F4272" w:rsidRDefault="00D1021A" w:rsidP="006F4272">
      <w:pPr>
        <w:tabs>
          <w:tab w:val="left" w:pos="993"/>
        </w:tabs>
        <w:suppressAutoHyphens/>
        <w:spacing w:after="0"/>
        <w:ind w:firstLine="709"/>
        <w:jc w:val="both"/>
        <w:rPr>
          <w:rFonts w:ascii="Times New Roman" w:hAnsi="Times New Roman"/>
          <w:b/>
          <w:bCs/>
          <w:sz w:val="24"/>
          <w:szCs w:val="24"/>
        </w:rPr>
      </w:pPr>
      <w:r w:rsidRPr="006F4272">
        <w:rPr>
          <w:rFonts w:ascii="Times New Roman" w:hAnsi="Times New Roman"/>
          <w:b/>
          <w:bCs/>
          <w:sz w:val="24"/>
          <w:szCs w:val="24"/>
        </w:rPr>
        <w:t>3.2. Информационное обеспечение реализации программы</w:t>
      </w:r>
    </w:p>
    <w:p w:rsidR="00D1021A" w:rsidRPr="006F4272" w:rsidRDefault="00D1021A" w:rsidP="006F4272">
      <w:pPr>
        <w:tabs>
          <w:tab w:val="left" w:pos="993"/>
        </w:tabs>
        <w:suppressAutoHyphens/>
        <w:spacing w:after="0"/>
        <w:ind w:firstLine="709"/>
        <w:jc w:val="both"/>
        <w:rPr>
          <w:rFonts w:ascii="Times New Roman" w:hAnsi="Times New Roman"/>
          <w:bCs/>
          <w:sz w:val="24"/>
          <w:szCs w:val="24"/>
        </w:rPr>
      </w:pPr>
      <w:r w:rsidRPr="006F4272">
        <w:rPr>
          <w:rFonts w:ascii="Times New Roman" w:hAnsi="Times New Roman"/>
          <w:bCs/>
          <w:sz w:val="24"/>
          <w:szCs w:val="24"/>
        </w:rPr>
        <w:t>Для реализации программы библиотечный фонд образовательной организации должен иметь п</w:t>
      </w:r>
      <w:r w:rsidRPr="006F427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F427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021A" w:rsidRPr="006F4272" w:rsidRDefault="00D1021A" w:rsidP="006F4272">
      <w:pPr>
        <w:tabs>
          <w:tab w:val="left" w:pos="993"/>
        </w:tabs>
        <w:suppressAutoHyphens/>
        <w:spacing w:after="0"/>
        <w:ind w:firstLine="709"/>
        <w:jc w:val="both"/>
        <w:rPr>
          <w:rFonts w:ascii="Times New Roman" w:hAnsi="Times New Roman"/>
          <w:sz w:val="24"/>
          <w:szCs w:val="24"/>
        </w:rPr>
      </w:pPr>
    </w:p>
    <w:p w:rsidR="00D1021A" w:rsidRPr="006F4272" w:rsidRDefault="00D1021A" w:rsidP="006F4272">
      <w:pPr>
        <w:tabs>
          <w:tab w:val="left" w:pos="993"/>
        </w:tabs>
        <w:suppressAutoHyphens/>
        <w:spacing w:after="0"/>
        <w:ind w:firstLine="709"/>
        <w:jc w:val="both"/>
        <w:rPr>
          <w:rFonts w:ascii="Times New Roman" w:hAnsi="Times New Roman"/>
          <w:b/>
          <w:sz w:val="24"/>
          <w:szCs w:val="24"/>
        </w:rPr>
      </w:pPr>
      <w:r w:rsidRPr="006F4272">
        <w:rPr>
          <w:rFonts w:ascii="Times New Roman" w:hAnsi="Times New Roman"/>
          <w:b/>
          <w:sz w:val="24"/>
          <w:szCs w:val="24"/>
        </w:rPr>
        <w:t>3.2.1. Основные печатные издания</w:t>
      </w:r>
    </w:p>
    <w:p w:rsidR="00D1021A" w:rsidRPr="006F4272" w:rsidRDefault="00D1021A" w:rsidP="006F4272">
      <w:pPr>
        <w:pStyle w:val="a9"/>
        <w:widowControl w:val="0"/>
        <w:numPr>
          <w:ilvl w:val="0"/>
          <w:numId w:val="33"/>
        </w:numPr>
        <w:tabs>
          <w:tab w:val="left" w:pos="993"/>
        </w:tabs>
        <w:autoSpaceDE w:val="0"/>
        <w:autoSpaceDN w:val="0"/>
        <w:adjustRightInd w:val="0"/>
        <w:spacing w:before="0" w:after="0"/>
        <w:ind w:left="0" w:firstLine="709"/>
        <w:contextualSpacing/>
        <w:jc w:val="both"/>
        <w:rPr>
          <w:bCs/>
        </w:rPr>
      </w:pPr>
      <w:r w:rsidRPr="006F4272">
        <w:rPr>
          <w:bCs/>
        </w:rPr>
        <w:t>Плошкин, В. В.  Материаловедение : учебник для среднего профессионального образования / В. В. Плошкин. — 3-е изд., перераб. и доп. — Москва : Издательство Юрайт, 2021. — 463 с. — (Профессиональное образование). — ISBN 978-5-534-02459-3. — Текст : электронный // ЭБС Юрайт [сайт]. — URL: </w:t>
      </w:r>
      <w:hyperlink r:id="rId26" w:tgtFrame="_blank" w:history="1">
        <w:r w:rsidRPr="006F4272">
          <w:rPr>
            <w:bCs/>
          </w:rPr>
          <w:t>https://urait.ru/bcode/470071</w:t>
        </w:r>
      </w:hyperlink>
      <w:r w:rsidRPr="006F4272">
        <w:rPr>
          <w:bCs/>
        </w:rPr>
        <w:t> (дата обращения: 28.05.2021).</w:t>
      </w:r>
    </w:p>
    <w:p w:rsidR="00D1021A" w:rsidRPr="006F4272" w:rsidRDefault="00D1021A" w:rsidP="006F4272">
      <w:pPr>
        <w:pStyle w:val="a9"/>
        <w:widowControl w:val="0"/>
        <w:numPr>
          <w:ilvl w:val="0"/>
          <w:numId w:val="33"/>
        </w:numPr>
        <w:tabs>
          <w:tab w:val="left" w:pos="993"/>
        </w:tabs>
        <w:autoSpaceDE w:val="0"/>
        <w:autoSpaceDN w:val="0"/>
        <w:adjustRightInd w:val="0"/>
        <w:spacing w:before="0" w:after="0"/>
        <w:ind w:left="0" w:firstLine="709"/>
        <w:contextualSpacing/>
        <w:jc w:val="both"/>
        <w:rPr>
          <w:bCs/>
        </w:rPr>
      </w:pPr>
      <w:r w:rsidRPr="006F4272">
        <w:rPr>
          <w:bCs/>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2021. — 329 с. — (Профессиональное образование). — ISBN 978-5-534-08682-9. — Текст : электронный // ЭБС Юрайт [сайт]. — URL: </w:t>
      </w:r>
      <w:hyperlink r:id="rId27" w:tgtFrame="_blank" w:history="1">
        <w:r w:rsidRPr="006F4272">
          <w:rPr>
            <w:bCs/>
          </w:rPr>
          <w:t>https://urait.ru/bcode/470070</w:t>
        </w:r>
      </w:hyperlink>
      <w:r w:rsidRPr="006F4272">
        <w:rPr>
          <w:bCs/>
        </w:rPr>
        <w:t> (дата обращения: 28.05.2021).</w:t>
      </w:r>
    </w:p>
    <w:p w:rsidR="00D1021A" w:rsidRPr="006F4272" w:rsidRDefault="00D1021A" w:rsidP="006F4272">
      <w:pPr>
        <w:pStyle w:val="a9"/>
        <w:widowControl w:val="0"/>
        <w:tabs>
          <w:tab w:val="left" w:pos="993"/>
        </w:tabs>
        <w:spacing w:before="0" w:after="0" w:line="276" w:lineRule="auto"/>
        <w:ind w:left="0" w:firstLine="709"/>
        <w:contextualSpacing/>
        <w:jc w:val="both"/>
        <w:rPr>
          <w:b/>
        </w:rPr>
      </w:pPr>
    </w:p>
    <w:p w:rsidR="00D1021A" w:rsidRPr="006F4272" w:rsidRDefault="00D1021A" w:rsidP="006F4272">
      <w:pPr>
        <w:tabs>
          <w:tab w:val="left" w:pos="993"/>
        </w:tabs>
        <w:spacing w:after="0"/>
        <w:ind w:firstLine="709"/>
        <w:contextualSpacing/>
        <w:rPr>
          <w:rFonts w:ascii="Times New Roman" w:hAnsi="Times New Roman"/>
          <w:b/>
          <w:sz w:val="24"/>
          <w:szCs w:val="24"/>
        </w:rPr>
      </w:pPr>
      <w:r w:rsidRPr="006F4272">
        <w:rPr>
          <w:rFonts w:ascii="Times New Roman" w:hAnsi="Times New Roman"/>
          <w:b/>
          <w:sz w:val="24"/>
          <w:szCs w:val="24"/>
        </w:rPr>
        <w:t xml:space="preserve">3.2.2. Основные электронные издания </w:t>
      </w:r>
    </w:p>
    <w:p w:rsidR="00D1021A" w:rsidRPr="006F4272" w:rsidRDefault="00D1021A" w:rsidP="006F4272">
      <w:pPr>
        <w:pStyle w:val="ab"/>
        <w:tabs>
          <w:tab w:val="left" w:pos="993"/>
        </w:tabs>
        <w:spacing w:after="0"/>
        <w:ind w:left="0" w:firstLine="709"/>
        <w:jc w:val="both"/>
        <w:rPr>
          <w:rFonts w:ascii="Times New Roman" w:hAnsi="Times New Roman"/>
          <w:color w:val="000000"/>
          <w:sz w:val="24"/>
          <w:szCs w:val="24"/>
          <w:shd w:val="clear" w:color="auto" w:fill="FFFFFF"/>
        </w:rPr>
      </w:pPr>
      <w:r w:rsidRPr="006F4272">
        <w:rPr>
          <w:rFonts w:ascii="Times New Roman" w:hAnsi="Times New Roman"/>
          <w:color w:val="000000"/>
          <w:sz w:val="24"/>
          <w:szCs w:val="24"/>
          <w:shd w:val="clear" w:color="auto" w:fill="FFFFFF"/>
        </w:rPr>
        <w:t xml:space="preserve">3. Научно-технический журнал «Металловедение и термическая обработка металлов». </w:t>
      </w:r>
      <w:r w:rsidR="00D47400" w:rsidRPr="006F4272">
        <w:rPr>
          <w:rFonts w:ascii="Times New Roman" w:hAnsi="Times New Roman"/>
          <w:color w:val="000000"/>
          <w:sz w:val="24"/>
          <w:szCs w:val="24"/>
          <w:shd w:val="clear" w:color="auto" w:fill="FFFFFF"/>
        </w:rPr>
        <w:t>URL</w:t>
      </w:r>
      <w:r w:rsidRPr="006F4272">
        <w:rPr>
          <w:rFonts w:ascii="Times New Roman" w:hAnsi="Times New Roman"/>
          <w:color w:val="000000"/>
          <w:sz w:val="24"/>
          <w:szCs w:val="24"/>
          <w:shd w:val="clear" w:color="auto" w:fill="FFFFFF"/>
        </w:rPr>
        <w:t xml:space="preserve">: </w:t>
      </w:r>
      <w:hyperlink r:id="rId28" w:history="1">
        <w:r w:rsidRPr="006F4272">
          <w:rPr>
            <w:rStyle w:val="a8"/>
            <w:rFonts w:ascii="Times New Roman" w:hAnsi="Times New Roman"/>
            <w:sz w:val="24"/>
            <w:szCs w:val="24"/>
            <w:shd w:val="clear" w:color="auto" w:fill="FFFFFF"/>
          </w:rPr>
          <w:t>http://mitom.folium.ru</w:t>
        </w:r>
      </w:hyperlink>
    </w:p>
    <w:p w:rsidR="00D1021A" w:rsidRPr="006F4272" w:rsidRDefault="00D1021A" w:rsidP="006F4272">
      <w:pPr>
        <w:pStyle w:val="ab"/>
        <w:tabs>
          <w:tab w:val="left" w:pos="993"/>
        </w:tabs>
        <w:spacing w:after="0"/>
        <w:ind w:left="0" w:firstLine="709"/>
        <w:jc w:val="both"/>
        <w:rPr>
          <w:rFonts w:ascii="Times New Roman" w:hAnsi="Times New Roman"/>
          <w:bCs/>
          <w:sz w:val="24"/>
          <w:szCs w:val="24"/>
        </w:rPr>
      </w:pPr>
      <w:r w:rsidRPr="006F4272">
        <w:rPr>
          <w:rFonts w:ascii="Times New Roman" w:hAnsi="Times New Roman"/>
          <w:bCs/>
          <w:sz w:val="24"/>
          <w:szCs w:val="24"/>
        </w:rPr>
        <w:t xml:space="preserve">4. </w:t>
      </w:r>
      <w:hyperlink r:id="rId29" w:history="1">
        <w:r w:rsidRPr="006F4272">
          <w:rPr>
            <w:rStyle w:val="a8"/>
            <w:rFonts w:ascii="Times New Roman" w:hAnsi="Times New Roman"/>
            <w:bCs/>
            <w:sz w:val="24"/>
            <w:szCs w:val="24"/>
          </w:rPr>
          <w:t>Сайт для электриков</w:t>
        </w:r>
      </w:hyperlink>
      <w:r w:rsidRPr="006F4272">
        <w:rPr>
          <w:rFonts w:ascii="Times New Roman" w:hAnsi="Times New Roman"/>
          <w:bCs/>
          <w:sz w:val="24"/>
          <w:szCs w:val="24"/>
        </w:rPr>
        <w:t xml:space="preserve">  </w:t>
      </w:r>
      <w:r w:rsidRPr="006F4272">
        <w:rPr>
          <w:rFonts w:ascii="Times New Roman" w:hAnsi="Times New Roman"/>
          <w:bCs/>
          <w:sz w:val="24"/>
          <w:szCs w:val="24"/>
          <w:lang w:val="en-US"/>
        </w:rPr>
        <w:t>URL</w:t>
      </w:r>
      <w:r w:rsidRPr="006F4272">
        <w:rPr>
          <w:rFonts w:ascii="Times New Roman" w:hAnsi="Times New Roman"/>
          <w:bCs/>
          <w:sz w:val="24"/>
          <w:szCs w:val="24"/>
        </w:rPr>
        <w:t>:  https://electrichelp.ru/zhurnaly-dlya-energetikov/ (дата обращения 28.05.2021г.).</w:t>
      </w:r>
    </w:p>
    <w:p w:rsidR="00D1021A" w:rsidRPr="006F4272" w:rsidRDefault="00D1021A" w:rsidP="006F4272">
      <w:pPr>
        <w:tabs>
          <w:tab w:val="left" w:pos="993"/>
        </w:tabs>
        <w:spacing w:after="0"/>
        <w:ind w:firstLine="709"/>
        <w:contextualSpacing/>
        <w:jc w:val="both"/>
        <w:rPr>
          <w:rFonts w:ascii="Times New Roman" w:hAnsi="Times New Roman"/>
          <w:b/>
          <w:bCs/>
          <w:i/>
          <w:sz w:val="24"/>
          <w:szCs w:val="24"/>
        </w:rPr>
      </w:pPr>
    </w:p>
    <w:p w:rsidR="00D1021A" w:rsidRPr="006F4272" w:rsidRDefault="00D1021A" w:rsidP="006F4272">
      <w:pPr>
        <w:tabs>
          <w:tab w:val="left" w:pos="993"/>
        </w:tabs>
        <w:spacing w:after="0"/>
        <w:ind w:firstLine="709"/>
        <w:contextualSpacing/>
        <w:jc w:val="both"/>
        <w:rPr>
          <w:rFonts w:ascii="Times New Roman" w:hAnsi="Times New Roman"/>
          <w:bCs/>
          <w:i/>
          <w:sz w:val="24"/>
          <w:szCs w:val="24"/>
        </w:rPr>
      </w:pPr>
      <w:r w:rsidRPr="006F4272">
        <w:rPr>
          <w:rFonts w:ascii="Times New Roman" w:hAnsi="Times New Roman"/>
          <w:b/>
          <w:bCs/>
          <w:sz w:val="24"/>
          <w:szCs w:val="24"/>
        </w:rPr>
        <w:t xml:space="preserve">3.2.3. Дополнительные источники </w:t>
      </w:r>
    </w:p>
    <w:p w:rsidR="00D1021A" w:rsidRPr="006F4272" w:rsidRDefault="00D1021A" w:rsidP="006F4272">
      <w:pPr>
        <w:pStyle w:val="ab"/>
        <w:numPr>
          <w:ilvl w:val="0"/>
          <w:numId w:val="32"/>
        </w:numPr>
        <w:tabs>
          <w:tab w:val="left" w:pos="993"/>
        </w:tabs>
        <w:spacing w:after="0" w:line="240" w:lineRule="auto"/>
        <w:ind w:left="0" w:firstLine="709"/>
        <w:jc w:val="both"/>
        <w:rPr>
          <w:rFonts w:ascii="Times New Roman" w:hAnsi="Times New Roman"/>
          <w:color w:val="000000"/>
          <w:sz w:val="24"/>
          <w:szCs w:val="24"/>
          <w:shd w:val="clear" w:color="auto" w:fill="FFFFFF"/>
        </w:rPr>
      </w:pPr>
      <w:r w:rsidRPr="006F4272">
        <w:rPr>
          <w:rFonts w:ascii="Times New Roman" w:hAnsi="Times New Roman"/>
          <w:color w:val="000000"/>
          <w:sz w:val="24"/>
          <w:szCs w:val="24"/>
          <w:shd w:val="clear" w:color="auto" w:fill="FFFFFF"/>
        </w:rPr>
        <w:t>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2021. — 258 с. — (Профессиональное образование). — ISBN 978-5-534-08154-1. — Текст : электронный // ЭБС Юрайт [сайт]. — URL: </w:t>
      </w:r>
      <w:hyperlink r:id="rId30" w:tgtFrame="_blank" w:history="1">
        <w:r w:rsidRPr="006F4272">
          <w:rPr>
            <w:rStyle w:val="a8"/>
            <w:rFonts w:ascii="Times New Roman" w:hAnsi="Times New Roman"/>
            <w:color w:val="486C97"/>
            <w:sz w:val="24"/>
            <w:szCs w:val="24"/>
            <w:shd w:val="clear" w:color="auto" w:fill="FFFFFF"/>
          </w:rPr>
          <w:t>https://urait.ru/bcode/474751</w:t>
        </w:r>
      </w:hyperlink>
      <w:r w:rsidRPr="006F4272">
        <w:rPr>
          <w:rFonts w:ascii="Times New Roman" w:hAnsi="Times New Roman"/>
          <w:color w:val="000000"/>
          <w:sz w:val="24"/>
          <w:szCs w:val="24"/>
          <w:shd w:val="clear" w:color="auto" w:fill="FFFFFF"/>
        </w:rPr>
        <w:t> (дата обращения: 28.05.2021).</w:t>
      </w:r>
    </w:p>
    <w:p w:rsidR="00D1021A" w:rsidRPr="006F4272" w:rsidRDefault="00D1021A" w:rsidP="006F4272">
      <w:pPr>
        <w:pStyle w:val="ab"/>
        <w:numPr>
          <w:ilvl w:val="0"/>
          <w:numId w:val="32"/>
        </w:numPr>
        <w:tabs>
          <w:tab w:val="left" w:pos="993"/>
        </w:tabs>
        <w:spacing w:after="0" w:line="240" w:lineRule="auto"/>
        <w:ind w:left="0" w:firstLine="709"/>
        <w:jc w:val="both"/>
        <w:rPr>
          <w:rFonts w:ascii="Times New Roman" w:hAnsi="Times New Roman"/>
          <w:sz w:val="24"/>
          <w:szCs w:val="24"/>
        </w:rPr>
      </w:pPr>
      <w:r w:rsidRPr="006F4272">
        <w:rPr>
          <w:rFonts w:ascii="Times New Roman" w:hAnsi="Times New Roman"/>
          <w:color w:val="000000"/>
          <w:sz w:val="24"/>
          <w:szCs w:val="24"/>
          <w:shd w:val="clear" w:color="auto" w:fill="FFFFFF"/>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2021. — 389 с. — (Профессиональное образование). — ISBN 978-5-534-09897-6. — Текст : электронный // ЭБС Юрайт [сайт]. — URL: </w:t>
      </w:r>
      <w:hyperlink r:id="rId31" w:tgtFrame="_blank" w:history="1">
        <w:r w:rsidRPr="006F4272">
          <w:rPr>
            <w:rStyle w:val="a8"/>
            <w:rFonts w:ascii="Times New Roman" w:hAnsi="Times New Roman"/>
            <w:color w:val="486C97"/>
            <w:sz w:val="24"/>
            <w:szCs w:val="24"/>
            <w:shd w:val="clear" w:color="auto" w:fill="FFFFFF"/>
          </w:rPr>
          <w:t>https://urait.ru/bcode/475385</w:t>
        </w:r>
      </w:hyperlink>
      <w:r w:rsidRPr="006F4272">
        <w:rPr>
          <w:rFonts w:ascii="Times New Roman" w:hAnsi="Times New Roman"/>
          <w:color w:val="000000"/>
          <w:sz w:val="24"/>
          <w:szCs w:val="24"/>
          <w:shd w:val="clear" w:color="auto" w:fill="FFFFFF"/>
        </w:rPr>
        <w:t> (дата обращения: 28.05.2021).</w:t>
      </w:r>
    </w:p>
    <w:p w:rsidR="00D1021A" w:rsidRPr="00175B4B" w:rsidRDefault="00D1021A" w:rsidP="006F4272">
      <w:pPr>
        <w:tabs>
          <w:tab w:val="left" w:pos="993"/>
        </w:tabs>
        <w:ind w:firstLine="709"/>
        <w:contextualSpacing/>
        <w:jc w:val="center"/>
        <w:rPr>
          <w:rFonts w:ascii="Times New Roman" w:hAnsi="Times New Roman"/>
          <w:b/>
          <w:sz w:val="24"/>
          <w:szCs w:val="24"/>
        </w:rPr>
      </w:pPr>
      <w:r w:rsidRPr="006F4272">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D1021A" w:rsidRPr="00175B4B" w:rsidRDefault="00D1021A" w:rsidP="00D1021A">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D1021A" w:rsidRPr="00175B4B" w:rsidRDefault="00D1021A" w:rsidP="00D1021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1021A" w:rsidRPr="006F4272" w:rsidTr="009052E8">
        <w:tc>
          <w:tcPr>
            <w:tcW w:w="1750" w:type="pct"/>
          </w:tcPr>
          <w:p w:rsidR="00D1021A" w:rsidRPr="006F4272" w:rsidRDefault="00D1021A" w:rsidP="00D1021A">
            <w:pPr>
              <w:spacing w:after="0" w:line="240" w:lineRule="auto"/>
              <w:jc w:val="center"/>
              <w:rPr>
                <w:rFonts w:ascii="Times New Roman" w:hAnsi="Times New Roman"/>
              </w:rPr>
            </w:pPr>
            <w:r w:rsidRPr="006F4272">
              <w:rPr>
                <w:rFonts w:ascii="Times New Roman" w:hAnsi="Times New Roman"/>
                <w:b/>
                <w:bCs/>
                <w:i/>
              </w:rPr>
              <w:t>Результаты обучения</w:t>
            </w:r>
          </w:p>
        </w:tc>
        <w:tc>
          <w:tcPr>
            <w:tcW w:w="1507" w:type="pct"/>
          </w:tcPr>
          <w:p w:rsidR="00D1021A" w:rsidRPr="006F4272" w:rsidRDefault="00D1021A" w:rsidP="009052E8">
            <w:pPr>
              <w:spacing w:line="240" w:lineRule="auto"/>
              <w:jc w:val="center"/>
              <w:rPr>
                <w:rFonts w:ascii="Times New Roman" w:hAnsi="Times New Roman"/>
                <w:b/>
                <w:bCs/>
                <w:i/>
              </w:rPr>
            </w:pPr>
            <w:r w:rsidRPr="006F4272">
              <w:rPr>
                <w:rFonts w:ascii="Times New Roman" w:hAnsi="Times New Roman"/>
                <w:b/>
                <w:bCs/>
                <w:i/>
              </w:rPr>
              <w:t>Критерии оценки</w:t>
            </w:r>
          </w:p>
        </w:tc>
        <w:tc>
          <w:tcPr>
            <w:tcW w:w="1743" w:type="pct"/>
          </w:tcPr>
          <w:p w:rsidR="00D1021A" w:rsidRPr="006F4272" w:rsidRDefault="00D1021A" w:rsidP="009052E8">
            <w:pPr>
              <w:spacing w:line="240" w:lineRule="auto"/>
              <w:jc w:val="center"/>
              <w:rPr>
                <w:rFonts w:ascii="Times New Roman" w:hAnsi="Times New Roman"/>
                <w:b/>
                <w:bCs/>
                <w:i/>
              </w:rPr>
            </w:pPr>
            <w:r w:rsidRPr="006F4272">
              <w:rPr>
                <w:rFonts w:ascii="Times New Roman" w:hAnsi="Times New Roman"/>
                <w:b/>
                <w:bCs/>
                <w:i/>
              </w:rPr>
              <w:t>Методы оценки</w:t>
            </w:r>
          </w:p>
        </w:tc>
      </w:tr>
      <w:tr w:rsidR="00D1021A" w:rsidRPr="006F4272" w:rsidTr="009052E8">
        <w:tc>
          <w:tcPr>
            <w:tcW w:w="1750"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З1 - виды, свойства и области применения основных конструкционных материалов, используемых в производстве; виды прокладочных и уплотнительных материалов</w:t>
            </w:r>
            <w:r w:rsidRPr="006F4272">
              <w:rPr>
                <w:rFonts w:cs="Times New Roman"/>
                <w:b/>
                <w:bCs/>
                <w:color w:val="000000"/>
                <w:sz w:val="22"/>
                <w:szCs w:val="22"/>
              </w:rPr>
              <w:t> </w:t>
            </w:r>
          </w:p>
        </w:tc>
        <w:tc>
          <w:tcPr>
            <w:tcW w:w="1507"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 знание</w:t>
            </w:r>
            <w:r w:rsidRPr="006F4272">
              <w:rPr>
                <w:rFonts w:cs="Times New Roman"/>
                <w:color w:val="000000"/>
                <w:sz w:val="22"/>
                <w:szCs w:val="22"/>
              </w:rPr>
              <w:t> </w:t>
            </w:r>
            <w:r w:rsidRPr="006F4272">
              <w:rPr>
                <w:rFonts w:cs="Times New Roman"/>
                <w:color w:val="000000"/>
                <w:sz w:val="22"/>
                <w:szCs w:val="22"/>
                <w:lang w:val="ru-RU"/>
              </w:rPr>
              <w:t>видов, свойств и области применения основных конструкционных материалов, используемых в производстве; виды прокладочных и уплотнительных материалов</w:t>
            </w:r>
            <w:r w:rsidRPr="006F4272">
              <w:rPr>
                <w:rFonts w:cs="Times New Roman"/>
                <w:b/>
                <w:bCs/>
                <w:color w:val="000000"/>
                <w:sz w:val="22"/>
                <w:szCs w:val="22"/>
              </w:rPr>
              <w:t> </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c>
          <w:tcPr>
            <w:tcW w:w="1750"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З2 - виды прокладочных и уплотнительных материалов</w:t>
            </w:r>
          </w:p>
        </w:tc>
        <w:tc>
          <w:tcPr>
            <w:tcW w:w="1507" w:type="pct"/>
            <w:vAlign w:val="center"/>
          </w:tcPr>
          <w:p w:rsidR="00D1021A" w:rsidRPr="006F4272" w:rsidRDefault="00D1021A" w:rsidP="008A6E4B">
            <w:pPr>
              <w:pStyle w:val="a6"/>
              <w:widowControl/>
              <w:tabs>
                <w:tab w:val="left" w:pos="0"/>
                <w:tab w:val="left" w:pos="155"/>
                <w:tab w:val="left" w:pos="226"/>
              </w:tabs>
              <w:ind w:left="155"/>
              <w:jc w:val="both"/>
              <w:rPr>
                <w:rFonts w:cs="Times New Roman"/>
                <w:sz w:val="22"/>
                <w:szCs w:val="22"/>
                <w:lang w:val="ru-RU"/>
              </w:rPr>
            </w:pPr>
            <w:r w:rsidRPr="006F4272">
              <w:rPr>
                <w:rFonts w:cs="Times New Roman"/>
                <w:color w:val="000000"/>
                <w:sz w:val="22"/>
                <w:szCs w:val="22"/>
                <w:lang w:val="ru-RU"/>
              </w:rPr>
              <w:t>знание видов прокладочных и уплотнительных материалов</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З3 - виды химической и термической обработки сталей</w:t>
            </w:r>
            <w:r w:rsidRPr="006F4272">
              <w:rPr>
                <w:rFonts w:cs="Times New Roman"/>
                <w:color w:val="000000"/>
                <w:sz w:val="22"/>
                <w:szCs w:val="22"/>
              </w:rPr>
              <w:t> </w:t>
            </w:r>
          </w:p>
        </w:tc>
        <w:tc>
          <w:tcPr>
            <w:tcW w:w="1507" w:type="pct"/>
            <w:vAlign w:val="center"/>
          </w:tcPr>
          <w:p w:rsidR="00D1021A" w:rsidRPr="006F4272" w:rsidRDefault="00D1021A" w:rsidP="008A6E4B">
            <w:pPr>
              <w:pStyle w:val="a6"/>
              <w:widowControl/>
              <w:tabs>
                <w:tab w:val="left" w:pos="0"/>
                <w:tab w:val="left" w:pos="155"/>
                <w:tab w:val="left" w:pos="226"/>
              </w:tabs>
              <w:ind w:left="155"/>
              <w:jc w:val="both"/>
              <w:rPr>
                <w:rFonts w:cs="Times New Roman"/>
                <w:sz w:val="22"/>
                <w:szCs w:val="22"/>
                <w:lang w:val="ru-RU"/>
              </w:rPr>
            </w:pPr>
            <w:r w:rsidRPr="006F4272">
              <w:rPr>
                <w:rFonts w:cs="Times New Roman"/>
                <w:color w:val="000000"/>
                <w:sz w:val="22"/>
                <w:szCs w:val="22"/>
                <w:lang w:val="ru-RU"/>
              </w:rPr>
              <w:t>знание видов химической и термической обработки сталей</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З4 - классификацию и свойства металлов и сплавов, основных защитных материалов, композиционных материалов</w:t>
            </w:r>
          </w:p>
        </w:tc>
        <w:tc>
          <w:tcPr>
            <w:tcW w:w="1507" w:type="pct"/>
            <w:vAlign w:val="center"/>
          </w:tcPr>
          <w:p w:rsidR="00D1021A" w:rsidRPr="006F4272" w:rsidRDefault="00D1021A" w:rsidP="008A6E4B">
            <w:pPr>
              <w:pStyle w:val="a6"/>
              <w:widowControl/>
              <w:tabs>
                <w:tab w:val="left" w:pos="0"/>
                <w:tab w:val="left" w:pos="155"/>
                <w:tab w:val="left" w:pos="226"/>
              </w:tabs>
              <w:ind w:left="155"/>
              <w:jc w:val="both"/>
              <w:rPr>
                <w:rFonts w:cs="Times New Roman"/>
                <w:sz w:val="22"/>
                <w:szCs w:val="22"/>
                <w:lang w:val="ru-RU"/>
              </w:rPr>
            </w:pPr>
            <w:r w:rsidRPr="006F4272">
              <w:rPr>
                <w:rFonts w:cs="Times New Roman"/>
                <w:color w:val="000000"/>
                <w:sz w:val="22"/>
                <w:szCs w:val="22"/>
                <w:lang w:val="ru-RU"/>
              </w:rPr>
              <w:t>знание классификации и свойств металлов и сплавов, основных защитных материалов, композиционных материалов</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З5 - методы измерения параметров и определения свойств материалов</w:t>
            </w:r>
          </w:p>
        </w:tc>
        <w:tc>
          <w:tcPr>
            <w:tcW w:w="1507" w:type="pct"/>
            <w:vAlign w:val="center"/>
          </w:tcPr>
          <w:p w:rsidR="00D1021A" w:rsidRPr="006F4272" w:rsidRDefault="00D1021A" w:rsidP="008A6E4B">
            <w:pPr>
              <w:pStyle w:val="a6"/>
              <w:widowControl/>
              <w:tabs>
                <w:tab w:val="left" w:pos="0"/>
                <w:tab w:val="left" w:pos="155"/>
                <w:tab w:val="left" w:pos="226"/>
              </w:tabs>
              <w:ind w:left="155"/>
              <w:jc w:val="both"/>
              <w:rPr>
                <w:rFonts w:cs="Times New Roman"/>
                <w:sz w:val="22"/>
                <w:szCs w:val="22"/>
                <w:lang w:val="ru-RU"/>
              </w:rPr>
            </w:pPr>
            <w:r w:rsidRPr="006F4272">
              <w:rPr>
                <w:rFonts w:cs="Times New Roman"/>
                <w:color w:val="000000"/>
                <w:sz w:val="22"/>
                <w:szCs w:val="22"/>
                <w:lang w:val="ru-RU"/>
              </w:rPr>
              <w:t>знание методов измерения параметров и определения свойств материалов</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З6 - основные свойства полимеров и их использование</w:t>
            </w:r>
          </w:p>
        </w:tc>
        <w:tc>
          <w:tcPr>
            <w:tcW w:w="1507" w:type="pct"/>
            <w:vAlign w:val="center"/>
          </w:tcPr>
          <w:p w:rsidR="00D1021A" w:rsidRPr="006F4272" w:rsidRDefault="00D1021A" w:rsidP="008A6E4B">
            <w:pPr>
              <w:pStyle w:val="a6"/>
              <w:widowControl/>
              <w:tabs>
                <w:tab w:val="left" w:pos="0"/>
                <w:tab w:val="left" w:pos="155"/>
                <w:tab w:val="left" w:pos="226"/>
              </w:tabs>
              <w:ind w:left="155"/>
              <w:jc w:val="both"/>
              <w:rPr>
                <w:rFonts w:cs="Times New Roman"/>
                <w:sz w:val="22"/>
                <w:szCs w:val="22"/>
                <w:lang w:val="ru-RU"/>
              </w:rPr>
            </w:pPr>
            <w:r w:rsidRPr="006F4272">
              <w:rPr>
                <w:rFonts w:cs="Times New Roman"/>
                <w:color w:val="000000"/>
                <w:sz w:val="22"/>
                <w:szCs w:val="22"/>
                <w:lang w:val="ru-RU"/>
              </w:rPr>
              <w:t>знание основных свойств полимеров и их использование</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xml:space="preserve">- тестовые задания; </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проверка письменных работ;</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лабораторные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rPr>
          <w:trHeight w:val="896"/>
        </w:trPr>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У1 - определять свойства и классифицировать материалы, применяемые в производстве, по составу, назначению и способу приготовления; подбирать основные конструкционные материалы со сходными коэффициентами теплового расширения</w:t>
            </w:r>
          </w:p>
        </w:tc>
        <w:tc>
          <w:tcPr>
            <w:tcW w:w="1507" w:type="pct"/>
            <w:vAlign w:val="center"/>
          </w:tcPr>
          <w:p w:rsidR="00D1021A" w:rsidRPr="006F4272" w:rsidRDefault="00D1021A" w:rsidP="009052E8">
            <w:pPr>
              <w:pStyle w:val="a6"/>
              <w:tabs>
                <w:tab w:val="left" w:pos="709"/>
                <w:tab w:val="left" w:pos="915"/>
              </w:tabs>
              <w:rPr>
                <w:rFonts w:cs="Times New Roman"/>
                <w:sz w:val="22"/>
                <w:szCs w:val="22"/>
                <w:lang w:val="ru-RU"/>
              </w:rPr>
            </w:pPr>
            <w:r w:rsidRPr="006F4272">
              <w:rPr>
                <w:rFonts w:cs="Times New Roman"/>
                <w:color w:val="000000"/>
                <w:sz w:val="22"/>
                <w:szCs w:val="22"/>
                <w:lang w:val="ru-RU"/>
              </w:rPr>
              <w:t>- умение определять свойства и классифицировать материалы, применяемые в производстве, по составу, назначению и способу приготовления; подбирать основные конструкционные материалы со сходными коэффициентами теплового расширения</w:t>
            </w:r>
          </w:p>
        </w:tc>
        <w:tc>
          <w:tcPr>
            <w:tcW w:w="1743" w:type="pct"/>
            <w:vAlign w:val="center"/>
          </w:tcPr>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практические работы;</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текущий контроль;</w:t>
            </w:r>
          </w:p>
          <w:p w:rsidR="00D1021A" w:rsidRPr="006F4272" w:rsidRDefault="00D1021A" w:rsidP="009052E8">
            <w:pPr>
              <w:pStyle w:val="a6"/>
              <w:rPr>
                <w:rFonts w:cs="Times New Roman"/>
                <w:sz w:val="22"/>
                <w:szCs w:val="22"/>
                <w:lang w:val="ru-RU"/>
              </w:rPr>
            </w:pPr>
            <w:r w:rsidRPr="006F4272">
              <w:rPr>
                <w:rFonts w:cs="Times New Roman"/>
                <w:color w:val="000000"/>
                <w:sz w:val="22"/>
                <w:szCs w:val="22"/>
                <w:lang w:val="ru-RU"/>
              </w:rPr>
              <w:t>- экзамен</w:t>
            </w:r>
          </w:p>
        </w:tc>
      </w:tr>
      <w:tr w:rsidR="00D1021A" w:rsidRPr="006F4272" w:rsidTr="009052E8">
        <w:trPr>
          <w:trHeight w:val="896"/>
        </w:trPr>
        <w:tc>
          <w:tcPr>
            <w:tcW w:w="1750" w:type="pct"/>
            <w:vAlign w:val="center"/>
          </w:tcPr>
          <w:p w:rsidR="00D1021A" w:rsidRPr="006F4272" w:rsidRDefault="00D1021A" w:rsidP="009052E8">
            <w:pPr>
              <w:pStyle w:val="a6"/>
              <w:jc w:val="both"/>
              <w:rPr>
                <w:rFonts w:cs="Times New Roman"/>
                <w:sz w:val="22"/>
                <w:szCs w:val="22"/>
                <w:lang w:val="ru-RU"/>
              </w:rPr>
            </w:pPr>
            <w:r w:rsidRPr="006F4272">
              <w:rPr>
                <w:rFonts w:cs="Times New Roman"/>
                <w:color w:val="000000"/>
                <w:sz w:val="22"/>
                <w:szCs w:val="22"/>
                <w:lang w:val="ru-RU"/>
              </w:rPr>
              <w:t>У2 - различать основные конструкционные материалы по физико-механическим и технологическим свойствам</w:t>
            </w:r>
          </w:p>
        </w:tc>
        <w:tc>
          <w:tcPr>
            <w:tcW w:w="1507" w:type="pct"/>
            <w:vAlign w:val="center"/>
          </w:tcPr>
          <w:p w:rsidR="00D1021A" w:rsidRPr="006F4272" w:rsidRDefault="00D1021A" w:rsidP="009052E8">
            <w:pPr>
              <w:pStyle w:val="a6"/>
              <w:tabs>
                <w:tab w:val="left" w:pos="709"/>
                <w:tab w:val="left" w:pos="915"/>
              </w:tabs>
              <w:rPr>
                <w:rFonts w:cs="Times New Roman"/>
                <w:sz w:val="22"/>
                <w:szCs w:val="22"/>
                <w:lang w:val="ru-RU"/>
              </w:rPr>
            </w:pPr>
            <w:r w:rsidRPr="006F4272">
              <w:rPr>
                <w:rFonts w:cs="Times New Roman"/>
                <w:color w:val="000000"/>
                <w:sz w:val="22"/>
                <w:szCs w:val="22"/>
                <w:lang w:val="ru-RU"/>
              </w:rPr>
              <w:t>- умение различать основные конструкционные материалы по физико-механическим и технологическим свойствам</w:t>
            </w:r>
          </w:p>
        </w:tc>
        <w:tc>
          <w:tcPr>
            <w:tcW w:w="1743" w:type="pct"/>
            <w:vAlign w:val="center"/>
          </w:tcPr>
          <w:p w:rsidR="00D1021A" w:rsidRPr="006F4272" w:rsidRDefault="00D1021A" w:rsidP="009052E8">
            <w:pPr>
              <w:pStyle w:val="a6"/>
              <w:rPr>
                <w:rFonts w:cs="Times New Roman"/>
                <w:sz w:val="22"/>
                <w:szCs w:val="22"/>
              </w:rPr>
            </w:pPr>
            <w:r w:rsidRPr="006F4272">
              <w:rPr>
                <w:rFonts w:cs="Times New Roman"/>
                <w:color w:val="000000"/>
                <w:sz w:val="22"/>
                <w:szCs w:val="22"/>
              </w:rPr>
              <w:t>- лабораторные работы;</w:t>
            </w:r>
          </w:p>
          <w:p w:rsidR="00D1021A" w:rsidRPr="006F4272" w:rsidRDefault="00D1021A" w:rsidP="009052E8">
            <w:pPr>
              <w:pStyle w:val="a6"/>
              <w:rPr>
                <w:rFonts w:cs="Times New Roman"/>
                <w:sz w:val="22"/>
                <w:szCs w:val="22"/>
              </w:rPr>
            </w:pPr>
            <w:r w:rsidRPr="006F4272">
              <w:rPr>
                <w:rFonts w:cs="Times New Roman"/>
                <w:color w:val="000000"/>
                <w:sz w:val="22"/>
                <w:szCs w:val="22"/>
              </w:rPr>
              <w:t>- текущий контроль</w:t>
            </w:r>
          </w:p>
        </w:tc>
      </w:tr>
    </w:tbl>
    <w:p w:rsidR="00D1021A" w:rsidRPr="00175B4B" w:rsidRDefault="00D1021A" w:rsidP="00D1021A">
      <w:pPr>
        <w:spacing w:after="0"/>
        <w:jc w:val="both"/>
        <w:rPr>
          <w:rFonts w:ascii="Times New Roman" w:hAnsi="Times New Roman"/>
          <w:b/>
          <w:szCs w:val="52"/>
        </w:rPr>
        <w:sectPr w:rsidR="00D1021A" w:rsidRPr="00175B4B" w:rsidSect="009052E8">
          <w:footerReference w:type="even" r:id="rId32"/>
          <w:footerReference w:type="default" r:id="rId33"/>
          <w:pgSz w:w="11906" w:h="16838"/>
          <w:pgMar w:top="1134" w:right="851" w:bottom="1134" w:left="1701" w:header="709" w:footer="709" w:gutter="0"/>
          <w:cols w:space="708"/>
          <w:docGrid w:linePitch="360"/>
        </w:sectPr>
      </w:pPr>
    </w:p>
    <w:p w:rsidR="006F4272" w:rsidRPr="00962524" w:rsidRDefault="006F4272" w:rsidP="006F4272">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25</w:t>
      </w:r>
    </w:p>
    <w:p w:rsidR="006F4272" w:rsidRPr="00962524" w:rsidRDefault="006F4272" w:rsidP="006F4272">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6F4272" w:rsidRPr="00175B4B" w:rsidRDefault="006F4272" w:rsidP="006F4272">
      <w:pPr>
        <w:jc w:val="right"/>
        <w:rPr>
          <w:rFonts w:ascii="Times New Roman" w:hAnsi="Times New Roman"/>
          <w:i/>
          <w:sz w:val="18"/>
          <w:szCs w:val="18"/>
        </w:rPr>
      </w:pPr>
      <w:r w:rsidRPr="00962524">
        <w:rPr>
          <w:rFonts w:ascii="Times New Roman" w:hAnsi="Times New Roman"/>
          <w:b/>
          <w:i/>
          <w:sz w:val="24"/>
          <w:szCs w:val="24"/>
          <w:u w:val="single"/>
        </w:rPr>
        <w:t>13.02.07 Электроснабжение (по отраслям)</w:t>
      </w:r>
    </w:p>
    <w:p w:rsidR="0003056A" w:rsidRPr="00175B4B" w:rsidRDefault="0003056A" w:rsidP="0003056A">
      <w:pPr>
        <w:jc w:val="right"/>
        <w:rPr>
          <w:rFonts w:ascii="Times New Roman" w:hAnsi="Times New Roman"/>
          <w:i/>
          <w:sz w:val="18"/>
          <w:szCs w:val="18"/>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i/>
        </w:rPr>
      </w:pPr>
    </w:p>
    <w:p w:rsidR="0003056A" w:rsidRPr="00175B4B" w:rsidRDefault="0003056A" w:rsidP="0003056A">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03056A" w:rsidRPr="00175B4B" w:rsidRDefault="0003056A" w:rsidP="0003056A">
      <w:pPr>
        <w:jc w:val="center"/>
        <w:rPr>
          <w:rFonts w:ascii="Times New Roman" w:hAnsi="Times New Roman"/>
          <w:b/>
          <w:i/>
          <w:sz w:val="24"/>
          <w:szCs w:val="24"/>
          <w:u w:val="single"/>
        </w:rPr>
      </w:pPr>
    </w:p>
    <w:p w:rsidR="0003056A" w:rsidRPr="00175B4B" w:rsidRDefault="0003056A" w:rsidP="0003056A">
      <w:pPr>
        <w:spacing w:after="0"/>
        <w:jc w:val="center"/>
        <w:rPr>
          <w:rFonts w:ascii="Times New Roman" w:hAnsi="Times New Roman"/>
          <w:b/>
          <w:iCs/>
          <w:sz w:val="24"/>
          <w:szCs w:val="24"/>
        </w:rPr>
      </w:pPr>
      <w:r w:rsidRPr="00175B4B">
        <w:rPr>
          <w:rFonts w:ascii="Times New Roman" w:hAnsi="Times New Roman"/>
          <w:b/>
          <w:iCs/>
          <w:sz w:val="24"/>
          <w:szCs w:val="24"/>
        </w:rPr>
        <w:t>МДМ.02 ЭКОНОМИКА И УПРАВЛЕНИЕ</w:t>
      </w:r>
    </w:p>
    <w:p w:rsidR="0003056A" w:rsidRPr="00175B4B" w:rsidRDefault="0003056A" w:rsidP="0003056A">
      <w:pPr>
        <w:spacing w:after="0"/>
        <w:jc w:val="center"/>
        <w:rPr>
          <w:rFonts w:ascii="Times New Roman" w:hAnsi="Times New Roman"/>
          <w:b/>
          <w:iCs/>
          <w:sz w:val="24"/>
          <w:szCs w:val="24"/>
        </w:rPr>
      </w:pPr>
    </w:p>
    <w:p w:rsidR="0003056A" w:rsidRPr="00175B4B" w:rsidRDefault="0003056A" w:rsidP="0003056A">
      <w:pPr>
        <w:spacing w:after="0"/>
        <w:jc w:val="center"/>
        <w:rPr>
          <w:rFonts w:ascii="Times New Roman" w:hAnsi="Times New Roman"/>
          <w:b/>
          <w:iCs/>
          <w:sz w:val="24"/>
          <w:szCs w:val="24"/>
        </w:rPr>
      </w:pPr>
      <w:r w:rsidRPr="00175B4B">
        <w:rPr>
          <w:rFonts w:ascii="Times New Roman" w:hAnsi="Times New Roman"/>
          <w:b/>
          <w:iCs/>
          <w:sz w:val="24"/>
          <w:szCs w:val="24"/>
        </w:rPr>
        <w:t>ОП.06 Основы экономики</w:t>
      </w:r>
    </w:p>
    <w:p w:rsidR="0003056A" w:rsidRPr="00175B4B" w:rsidRDefault="0003056A" w:rsidP="0003056A">
      <w:pPr>
        <w:spacing w:after="0"/>
        <w:jc w:val="center"/>
        <w:rPr>
          <w:rFonts w:ascii="Times New Roman" w:hAnsi="Times New Roman"/>
          <w:b/>
          <w:iCs/>
          <w:sz w:val="24"/>
          <w:szCs w:val="24"/>
        </w:rPr>
      </w:pPr>
    </w:p>
    <w:p w:rsidR="0003056A" w:rsidRPr="00175B4B" w:rsidRDefault="0003056A" w:rsidP="0003056A">
      <w:pPr>
        <w:jc w:val="center"/>
        <w:rPr>
          <w:rFonts w:ascii="Times New Roman" w:hAnsi="Times New Roman"/>
          <w:bCs/>
          <w:i/>
          <w:sz w:val="20"/>
          <w:szCs w:val="20"/>
        </w:rPr>
      </w:pPr>
    </w:p>
    <w:p w:rsidR="0003056A" w:rsidRPr="00175B4B" w:rsidRDefault="0003056A" w:rsidP="0003056A">
      <w:pPr>
        <w:jc w:val="center"/>
        <w:rPr>
          <w:rFonts w:ascii="Times New Roman" w:hAnsi="Times New Roman"/>
          <w:b/>
          <w:i/>
        </w:rPr>
      </w:pPr>
    </w:p>
    <w:p w:rsidR="0003056A" w:rsidRPr="00175B4B" w:rsidRDefault="0003056A" w:rsidP="0003056A">
      <w:pPr>
        <w:rPr>
          <w:rFonts w:ascii="Times New Roman" w:hAnsi="Times New Roman"/>
          <w:b/>
          <w:i/>
        </w:rPr>
      </w:pPr>
    </w:p>
    <w:p w:rsidR="0003056A" w:rsidRPr="00175B4B" w:rsidRDefault="0003056A" w:rsidP="0003056A">
      <w:pPr>
        <w:rPr>
          <w:rFonts w:ascii="Times New Roman" w:hAnsi="Times New Roman"/>
          <w:b/>
          <w:i/>
        </w:rPr>
      </w:pPr>
    </w:p>
    <w:p w:rsidR="0003056A" w:rsidRPr="00175B4B" w:rsidRDefault="0003056A" w:rsidP="0003056A">
      <w:pPr>
        <w:rPr>
          <w:rFonts w:ascii="Times New Roman" w:hAnsi="Times New Roman"/>
          <w:b/>
          <w:i/>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6F4272" w:rsidRDefault="006F4272" w:rsidP="0003056A">
      <w:pPr>
        <w:jc w:val="center"/>
        <w:rPr>
          <w:rFonts w:ascii="Times New Roman" w:hAnsi="Times New Roman"/>
          <w:b/>
          <w:bCs/>
          <w:iCs/>
          <w:sz w:val="24"/>
          <w:szCs w:val="24"/>
        </w:rPr>
      </w:pPr>
    </w:p>
    <w:p w:rsidR="0003056A" w:rsidRPr="00175B4B" w:rsidRDefault="0003056A" w:rsidP="0003056A">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03056A" w:rsidRPr="00175B4B" w:rsidRDefault="0003056A" w:rsidP="0003056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3056A" w:rsidRPr="00175B4B" w:rsidTr="009052E8">
        <w:tc>
          <w:tcPr>
            <w:tcW w:w="7501" w:type="dxa"/>
          </w:tcPr>
          <w:p w:rsidR="0003056A" w:rsidRPr="00175B4B" w:rsidRDefault="0003056A" w:rsidP="00165B3D">
            <w:pPr>
              <w:numPr>
                <w:ilvl w:val="0"/>
                <w:numId w:val="34"/>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03056A" w:rsidRPr="00175B4B" w:rsidRDefault="0003056A" w:rsidP="009052E8">
            <w:pPr>
              <w:jc w:val="center"/>
              <w:rPr>
                <w:rFonts w:ascii="Times New Roman" w:hAnsi="Times New Roman"/>
                <w:b/>
                <w:sz w:val="24"/>
                <w:szCs w:val="24"/>
              </w:rPr>
            </w:pPr>
          </w:p>
        </w:tc>
      </w:tr>
      <w:tr w:rsidR="0003056A" w:rsidRPr="00175B4B" w:rsidTr="009052E8">
        <w:tc>
          <w:tcPr>
            <w:tcW w:w="7501" w:type="dxa"/>
          </w:tcPr>
          <w:p w:rsidR="0003056A" w:rsidRPr="00175B4B" w:rsidRDefault="0003056A" w:rsidP="00165B3D">
            <w:pPr>
              <w:numPr>
                <w:ilvl w:val="0"/>
                <w:numId w:val="34"/>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03056A" w:rsidRPr="00175B4B" w:rsidRDefault="0003056A" w:rsidP="00165B3D">
            <w:pPr>
              <w:numPr>
                <w:ilvl w:val="0"/>
                <w:numId w:val="34"/>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03056A" w:rsidRPr="00175B4B" w:rsidRDefault="0003056A" w:rsidP="009052E8">
            <w:pPr>
              <w:jc w:val="center"/>
              <w:rPr>
                <w:rFonts w:ascii="Times New Roman" w:hAnsi="Times New Roman"/>
                <w:b/>
                <w:sz w:val="24"/>
                <w:szCs w:val="24"/>
              </w:rPr>
            </w:pPr>
          </w:p>
        </w:tc>
      </w:tr>
      <w:tr w:rsidR="0003056A" w:rsidRPr="00175B4B" w:rsidTr="009052E8">
        <w:tc>
          <w:tcPr>
            <w:tcW w:w="7501" w:type="dxa"/>
          </w:tcPr>
          <w:p w:rsidR="0003056A" w:rsidRPr="00175B4B" w:rsidRDefault="0003056A" w:rsidP="00165B3D">
            <w:pPr>
              <w:numPr>
                <w:ilvl w:val="0"/>
                <w:numId w:val="34"/>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03056A" w:rsidRPr="00175B4B" w:rsidRDefault="0003056A" w:rsidP="009052E8">
            <w:pPr>
              <w:suppressAutoHyphens/>
              <w:rPr>
                <w:rFonts w:ascii="Times New Roman" w:hAnsi="Times New Roman"/>
                <w:b/>
                <w:sz w:val="24"/>
                <w:szCs w:val="24"/>
              </w:rPr>
            </w:pPr>
          </w:p>
        </w:tc>
        <w:tc>
          <w:tcPr>
            <w:tcW w:w="1854" w:type="dxa"/>
          </w:tcPr>
          <w:p w:rsidR="0003056A" w:rsidRPr="00175B4B" w:rsidRDefault="0003056A" w:rsidP="009052E8">
            <w:pPr>
              <w:jc w:val="center"/>
              <w:rPr>
                <w:rFonts w:ascii="Times New Roman" w:hAnsi="Times New Roman"/>
                <w:b/>
                <w:sz w:val="24"/>
                <w:szCs w:val="24"/>
              </w:rPr>
            </w:pPr>
          </w:p>
        </w:tc>
      </w:tr>
    </w:tbl>
    <w:p w:rsidR="0003056A" w:rsidRPr="00B57C8E" w:rsidRDefault="0003056A" w:rsidP="00B57C8E">
      <w:pPr>
        <w:pStyle w:val="a9"/>
        <w:numPr>
          <w:ilvl w:val="3"/>
          <w:numId w:val="33"/>
        </w:numPr>
        <w:suppressAutoHyphens/>
        <w:spacing w:after="0"/>
        <w:ind w:left="0" w:firstLine="426"/>
        <w:jc w:val="center"/>
        <w:rPr>
          <w:b/>
        </w:rPr>
      </w:pPr>
      <w:r w:rsidRPr="00B57C8E">
        <w:rPr>
          <w:b/>
          <w:i/>
          <w:u w:val="single"/>
        </w:rPr>
        <w:br w:type="page"/>
      </w:r>
      <w:r w:rsidRPr="00B57C8E">
        <w:rPr>
          <w:b/>
        </w:rPr>
        <w:lastRenderedPageBreak/>
        <w:t xml:space="preserve">ОБЩАЯ ХАРАКТЕРИСТИКА </w:t>
      </w:r>
      <w:r w:rsidRPr="00B57C8E">
        <w:rPr>
          <w:b/>
          <w:color w:val="000000"/>
        </w:rPr>
        <w:t>РАБОЧЕЙ ПРОГРАММЫ</w:t>
      </w:r>
      <w:r w:rsidRPr="00B57C8E">
        <w:rPr>
          <w:b/>
        </w:rPr>
        <w:t xml:space="preserve"> УЧЕБНОЙ ДИСЦИПЛИНЫ</w:t>
      </w:r>
    </w:p>
    <w:p w:rsidR="0003056A" w:rsidRPr="00175B4B" w:rsidRDefault="0003056A" w:rsidP="00B57C8E">
      <w:pPr>
        <w:suppressAutoHyphens/>
        <w:spacing w:after="0" w:line="240" w:lineRule="auto"/>
        <w:ind w:firstLine="426"/>
        <w:jc w:val="center"/>
        <w:rPr>
          <w:rFonts w:ascii="Times New Roman" w:hAnsi="Times New Roman"/>
          <w:b/>
          <w:sz w:val="24"/>
          <w:szCs w:val="24"/>
        </w:rPr>
      </w:pPr>
      <w:r w:rsidRPr="00175B4B">
        <w:rPr>
          <w:rFonts w:ascii="Times New Roman" w:hAnsi="Times New Roman"/>
          <w:b/>
          <w:sz w:val="24"/>
          <w:szCs w:val="24"/>
        </w:rPr>
        <w:t>«</w:t>
      </w:r>
      <w:r w:rsidR="004849AB" w:rsidRPr="00175B4B">
        <w:rPr>
          <w:rFonts w:ascii="Times New Roman" w:hAnsi="Times New Roman"/>
          <w:b/>
          <w:sz w:val="24"/>
          <w:szCs w:val="24"/>
        </w:rPr>
        <w:t xml:space="preserve">ОП.06 </w:t>
      </w:r>
      <w:r w:rsidRPr="00175B4B">
        <w:rPr>
          <w:rFonts w:ascii="Times New Roman" w:hAnsi="Times New Roman"/>
          <w:b/>
          <w:sz w:val="24"/>
          <w:szCs w:val="24"/>
        </w:rPr>
        <w:t>Основы экономики»</w:t>
      </w:r>
    </w:p>
    <w:p w:rsidR="0003056A" w:rsidRPr="00175B4B" w:rsidRDefault="0003056A" w:rsidP="0003056A">
      <w:pPr>
        <w:spacing w:after="0"/>
        <w:ind w:firstLine="709"/>
        <w:jc w:val="center"/>
        <w:rPr>
          <w:rFonts w:ascii="Times New Roman" w:hAnsi="Times New Roman"/>
          <w:sz w:val="24"/>
          <w:szCs w:val="24"/>
          <w:vertAlign w:val="superscript"/>
        </w:rPr>
      </w:pPr>
    </w:p>
    <w:p w:rsidR="0003056A" w:rsidRPr="00B57C8E" w:rsidRDefault="0003056A" w:rsidP="00030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57C8E">
        <w:rPr>
          <w:rFonts w:ascii="Times New Roman" w:hAnsi="Times New Roman"/>
          <w:b/>
          <w:sz w:val="24"/>
          <w:szCs w:val="24"/>
        </w:rPr>
        <w:t xml:space="preserve">1.1. Место дисциплины в структуре основной образовательной программы: </w:t>
      </w:r>
    </w:p>
    <w:p w:rsidR="0003056A" w:rsidRPr="00B57C8E" w:rsidRDefault="0003056A" w:rsidP="0003056A">
      <w:pPr>
        <w:spacing w:after="0"/>
        <w:ind w:firstLine="709"/>
        <w:jc w:val="both"/>
        <w:rPr>
          <w:rFonts w:ascii="Times New Roman" w:hAnsi="Times New Roman"/>
          <w:sz w:val="24"/>
          <w:szCs w:val="24"/>
        </w:rPr>
      </w:pPr>
      <w:r w:rsidRPr="00B57C8E">
        <w:rPr>
          <w:rFonts w:ascii="Times New Roman" w:hAnsi="Times New Roman"/>
          <w:sz w:val="24"/>
          <w:szCs w:val="24"/>
        </w:rPr>
        <w:t xml:space="preserve">Учебная дисциплина </w:t>
      </w:r>
      <w:r w:rsidR="004849AB" w:rsidRPr="00B57C8E">
        <w:rPr>
          <w:rFonts w:ascii="Times New Roman" w:hAnsi="Times New Roman"/>
          <w:iCs/>
          <w:sz w:val="24"/>
          <w:szCs w:val="24"/>
        </w:rPr>
        <w:t>«ОП.06 Основы экономики</w:t>
      </w:r>
      <w:r w:rsidRPr="00B57C8E">
        <w:rPr>
          <w:rFonts w:ascii="Times New Roman" w:hAnsi="Times New Roman"/>
          <w:iCs/>
          <w:sz w:val="24"/>
          <w:szCs w:val="24"/>
        </w:rPr>
        <w:t xml:space="preserve">» </w:t>
      </w:r>
      <w:r w:rsidRPr="00B57C8E">
        <w:rPr>
          <w:rFonts w:ascii="Times New Roman" w:hAnsi="Times New Roman"/>
          <w:sz w:val="24"/>
          <w:szCs w:val="24"/>
        </w:rPr>
        <w:t xml:space="preserve">является обязательной частью обязательного </w:t>
      </w:r>
      <w:r w:rsidR="00D64C64">
        <w:rPr>
          <w:rFonts w:ascii="Times New Roman" w:hAnsi="Times New Roman"/>
          <w:sz w:val="24"/>
          <w:szCs w:val="24"/>
        </w:rPr>
        <w:t>междисциплинарного модуля МДМ.02 Экономика и управление</w:t>
      </w:r>
      <w:r w:rsidR="00D64C64" w:rsidRPr="00B57C8E">
        <w:rPr>
          <w:rFonts w:ascii="Times New Roman" w:hAnsi="Times New Roman"/>
          <w:sz w:val="24"/>
          <w:szCs w:val="24"/>
        </w:rPr>
        <w:t xml:space="preserve"> </w:t>
      </w:r>
      <w:r w:rsidRPr="00B57C8E">
        <w:rPr>
          <w:rFonts w:ascii="Times New Roman" w:hAnsi="Times New Roman"/>
          <w:sz w:val="24"/>
          <w:szCs w:val="24"/>
        </w:rPr>
        <w:t xml:space="preserve">профессионального блока ПООП-П в соответствии с ФГОС СПО по </w:t>
      </w:r>
      <w:r w:rsidRPr="00B57C8E">
        <w:rPr>
          <w:rFonts w:ascii="Times New Roman" w:hAnsi="Times New Roman"/>
          <w:color w:val="000000"/>
          <w:sz w:val="24"/>
          <w:szCs w:val="24"/>
        </w:rPr>
        <w:t xml:space="preserve">специальности </w:t>
      </w:r>
      <w:r w:rsidRPr="00B57C8E">
        <w:rPr>
          <w:rFonts w:ascii="Times New Roman" w:hAnsi="Times New Roman"/>
          <w:bCs/>
          <w:color w:val="000000"/>
          <w:sz w:val="24"/>
          <w:szCs w:val="24"/>
        </w:rPr>
        <w:t>13.02.07 Электроснабжение (по отраслям)</w:t>
      </w:r>
      <w:r w:rsidRPr="00B57C8E">
        <w:rPr>
          <w:rFonts w:ascii="Times New Roman" w:hAnsi="Times New Roman"/>
          <w:sz w:val="24"/>
          <w:szCs w:val="24"/>
        </w:rPr>
        <w:t xml:space="preserve">. </w:t>
      </w:r>
    </w:p>
    <w:p w:rsidR="0003056A" w:rsidRPr="00B57C8E" w:rsidRDefault="0003056A" w:rsidP="000305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57C8E">
        <w:rPr>
          <w:rFonts w:ascii="Times New Roman" w:hAnsi="Times New Roman"/>
          <w:sz w:val="24"/>
          <w:szCs w:val="24"/>
        </w:rPr>
        <w:t xml:space="preserve">Особое значение дисциплина имеет при формировании и развитии ОК 01 – </w:t>
      </w:r>
      <w:r w:rsidR="0002770A">
        <w:rPr>
          <w:rFonts w:ascii="Times New Roman" w:hAnsi="Times New Roman"/>
          <w:sz w:val="24"/>
          <w:szCs w:val="24"/>
        </w:rPr>
        <w:t>09</w:t>
      </w:r>
      <w:r w:rsidRPr="00B57C8E">
        <w:rPr>
          <w:rFonts w:ascii="Times New Roman" w:hAnsi="Times New Roman"/>
          <w:sz w:val="24"/>
          <w:szCs w:val="24"/>
        </w:rPr>
        <w:t>, ПК 2.5.</w:t>
      </w:r>
    </w:p>
    <w:p w:rsidR="0003056A" w:rsidRPr="00B57C8E" w:rsidRDefault="0003056A" w:rsidP="0003056A">
      <w:pPr>
        <w:spacing w:after="0"/>
        <w:ind w:firstLine="709"/>
        <w:rPr>
          <w:rFonts w:ascii="Times New Roman" w:hAnsi="Times New Roman"/>
          <w:b/>
          <w:sz w:val="24"/>
          <w:szCs w:val="24"/>
        </w:rPr>
      </w:pPr>
      <w:r w:rsidRPr="00B57C8E">
        <w:rPr>
          <w:rFonts w:ascii="Times New Roman" w:hAnsi="Times New Roman"/>
          <w:b/>
          <w:sz w:val="24"/>
          <w:szCs w:val="24"/>
        </w:rPr>
        <w:t>1.2. Цель и планируемые результаты освоения дисциплины:</w:t>
      </w:r>
    </w:p>
    <w:p w:rsidR="0003056A" w:rsidRDefault="0003056A" w:rsidP="0003056A">
      <w:pPr>
        <w:suppressAutoHyphens/>
        <w:spacing w:after="0" w:line="240" w:lineRule="auto"/>
        <w:ind w:firstLine="709"/>
        <w:jc w:val="both"/>
        <w:rPr>
          <w:rFonts w:ascii="Times New Roman" w:hAnsi="Times New Roman"/>
          <w:sz w:val="24"/>
          <w:szCs w:val="24"/>
        </w:rPr>
      </w:pPr>
      <w:r w:rsidRPr="00B57C8E">
        <w:rPr>
          <w:rFonts w:ascii="Times New Roman" w:hAnsi="Times New Roman"/>
          <w:sz w:val="24"/>
          <w:szCs w:val="24"/>
        </w:rPr>
        <w:t>В рамках программы учебной дисциплины обучающимися осваиваются умения и знания</w:t>
      </w:r>
    </w:p>
    <w:p w:rsidR="00B57C8E" w:rsidRPr="00B57C8E" w:rsidRDefault="00B57C8E" w:rsidP="0003056A">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3056A" w:rsidRPr="00B57C8E" w:rsidTr="009052E8">
        <w:trPr>
          <w:trHeight w:val="649"/>
        </w:trPr>
        <w:tc>
          <w:tcPr>
            <w:tcW w:w="1589" w:type="dxa"/>
            <w:hideMark/>
          </w:tcPr>
          <w:p w:rsidR="0003056A" w:rsidRPr="00B57C8E" w:rsidRDefault="0003056A" w:rsidP="009052E8">
            <w:pPr>
              <w:suppressAutoHyphens/>
              <w:spacing w:after="0" w:line="240" w:lineRule="auto"/>
              <w:jc w:val="center"/>
              <w:rPr>
                <w:rFonts w:ascii="Times New Roman" w:hAnsi="Times New Roman"/>
              </w:rPr>
            </w:pPr>
            <w:r w:rsidRPr="00B57C8E">
              <w:rPr>
                <w:rFonts w:ascii="Times New Roman" w:hAnsi="Times New Roman"/>
              </w:rPr>
              <w:t xml:space="preserve">Код </w:t>
            </w:r>
          </w:p>
          <w:p w:rsidR="0003056A" w:rsidRPr="00B57C8E" w:rsidRDefault="0003056A" w:rsidP="009052E8">
            <w:pPr>
              <w:suppressAutoHyphens/>
              <w:spacing w:after="0" w:line="240" w:lineRule="auto"/>
              <w:jc w:val="center"/>
              <w:rPr>
                <w:rFonts w:ascii="Times New Roman" w:hAnsi="Times New Roman"/>
              </w:rPr>
            </w:pPr>
            <w:r w:rsidRPr="00B57C8E">
              <w:rPr>
                <w:rFonts w:ascii="Times New Roman" w:hAnsi="Times New Roman"/>
              </w:rPr>
              <w:t>ПК, ОК</w:t>
            </w:r>
          </w:p>
        </w:tc>
        <w:tc>
          <w:tcPr>
            <w:tcW w:w="3764" w:type="dxa"/>
            <w:hideMark/>
          </w:tcPr>
          <w:p w:rsidR="0003056A" w:rsidRPr="00B57C8E" w:rsidRDefault="0003056A" w:rsidP="009052E8">
            <w:pPr>
              <w:suppressAutoHyphens/>
              <w:spacing w:after="0" w:line="240" w:lineRule="auto"/>
              <w:jc w:val="center"/>
              <w:rPr>
                <w:rFonts w:ascii="Times New Roman" w:hAnsi="Times New Roman"/>
              </w:rPr>
            </w:pPr>
            <w:r w:rsidRPr="00B57C8E">
              <w:rPr>
                <w:rFonts w:ascii="Times New Roman" w:hAnsi="Times New Roman"/>
              </w:rPr>
              <w:t>Умения</w:t>
            </w:r>
          </w:p>
        </w:tc>
        <w:tc>
          <w:tcPr>
            <w:tcW w:w="3895" w:type="dxa"/>
            <w:hideMark/>
          </w:tcPr>
          <w:p w:rsidR="0003056A" w:rsidRPr="00B57C8E" w:rsidRDefault="0003056A" w:rsidP="009052E8">
            <w:pPr>
              <w:suppressAutoHyphens/>
              <w:spacing w:after="0" w:line="240" w:lineRule="auto"/>
              <w:jc w:val="center"/>
              <w:rPr>
                <w:rFonts w:ascii="Times New Roman" w:hAnsi="Times New Roman"/>
              </w:rPr>
            </w:pPr>
            <w:r w:rsidRPr="00B57C8E">
              <w:rPr>
                <w:rFonts w:ascii="Times New Roman" w:hAnsi="Times New Roman"/>
              </w:rPr>
              <w:t>Знания</w:t>
            </w:r>
          </w:p>
        </w:tc>
      </w:tr>
      <w:tr w:rsidR="0003056A" w:rsidRPr="00B57C8E" w:rsidTr="009052E8">
        <w:trPr>
          <w:trHeight w:val="212"/>
        </w:trPr>
        <w:tc>
          <w:tcPr>
            <w:tcW w:w="1589" w:type="dxa"/>
          </w:tcPr>
          <w:p w:rsidR="0003056A" w:rsidRPr="00B57C8E" w:rsidRDefault="0003056A" w:rsidP="009052E8">
            <w:pPr>
              <w:pStyle w:val="docdata"/>
              <w:spacing w:before="0" w:beforeAutospacing="0" w:after="0" w:afterAutospacing="0"/>
              <w:rPr>
                <w:color w:val="000000"/>
                <w:sz w:val="22"/>
                <w:szCs w:val="22"/>
              </w:rPr>
            </w:pPr>
            <w:r w:rsidRPr="00B57C8E">
              <w:rPr>
                <w:color w:val="000000"/>
                <w:sz w:val="22"/>
                <w:szCs w:val="22"/>
              </w:rPr>
              <w:t xml:space="preserve">ОК 01, ОК 02, ОК 03, ОК 04, ОК 05, ОК 06, ОК 07, ОК 08, ОК 09, </w:t>
            </w:r>
          </w:p>
          <w:p w:rsidR="0003056A" w:rsidRPr="00B57C8E" w:rsidRDefault="0003056A" w:rsidP="009052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ПК 2.5.</w:t>
            </w:r>
          </w:p>
          <w:p w:rsidR="0003056A" w:rsidRPr="00B57C8E" w:rsidRDefault="0003056A" w:rsidP="009052E8">
            <w:pPr>
              <w:suppressAutoHyphens/>
              <w:spacing w:after="0" w:line="240" w:lineRule="auto"/>
              <w:jc w:val="center"/>
              <w:rPr>
                <w:rFonts w:ascii="Times New Roman" w:hAnsi="Times New Roman"/>
                <w:i/>
              </w:rPr>
            </w:pPr>
          </w:p>
        </w:tc>
        <w:tc>
          <w:tcPr>
            <w:tcW w:w="3764" w:type="dxa"/>
          </w:tcPr>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bookmarkStart w:id="4" w:name="_Hlk64585777"/>
            <w:r w:rsidRPr="00B57C8E">
              <w:rPr>
                <w:rFonts w:ascii="Times New Roman" w:hAnsi="Times New Roman"/>
              </w:rPr>
              <w:t>У1 находить и использовать необходимую экономическую информацию;</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У2 определять организационно-правовые формы организаций;</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У3 определять состав материальных, трудовых и финансовых ресурсов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У4 оформлять первичные документы по учету рабочего времени, выработки, заработной платы, простоев;</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У5 рассчитывать основные технико-экономические показатели деятельности подразделения (организации).</w:t>
            </w:r>
          </w:p>
          <w:bookmarkEnd w:id="4"/>
          <w:p w:rsidR="0003056A" w:rsidRPr="00B57C8E" w:rsidRDefault="0003056A" w:rsidP="009052E8">
            <w:pPr>
              <w:spacing w:after="0" w:line="240" w:lineRule="auto"/>
              <w:jc w:val="both"/>
              <w:rPr>
                <w:rFonts w:ascii="Times New Roman" w:hAnsi="Times New Roman"/>
                <w:i/>
              </w:rPr>
            </w:pPr>
          </w:p>
        </w:tc>
        <w:tc>
          <w:tcPr>
            <w:tcW w:w="3895" w:type="dxa"/>
          </w:tcPr>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З1 действующие законодательные и нормативные акты, регулирующие производственно-хозяйственную деятельность;</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З2 основные технико-экономические показатели деятельности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З3 методики расчета основных технико-экономических показателей деятельности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З4 методы управления основными и оборотными средствами и оценки эффективности их использования;</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З5 механизмы ценообразования на продукцию (услуги), формы оплаты труда в современных условиях;</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З6 основные принципы построения экономической системы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З7 основы маркетинговой деятельности, менеджмента и принципы делового общения;</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З8 основы организации работы коллектива, исполнителей;</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З9 основы планирования, финансирования и кредитования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bookmarkStart w:id="5" w:name="_Hlk64586141"/>
            <w:r w:rsidRPr="00B57C8E">
              <w:rPr>
                <w:rFonts w:ascii="Times New Roman" w:hAnsi="Times New Roman"/>
              </w:rPr>
              <w:t>З10 особенности менеджмента в области профессиональной деятельности;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З11 общую производственную и организационную структуру организации;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З12 современное состояние и перспективы развития отрасли, организацию хозяйствующих субъектов в рыночной экономике;</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 xml:space="preserve">З13 состав материальных, трудовых и </w:t>
            </w:r>
            <w:r w:rsidRPr="00B57C8E">
              <w:rPr>
                <w:rFonts w:ascii="Times New Roman" w:hAnsi="Times New Roman"/>
              </w:rPr>
              <w:lastRenderedPageBreak/>
              <w:t>финансовых ресурсов организации, показатели их эффективного использования;</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57C8E">
              <w:rPr>
                <w:rFonts w:ascii="Times New Roman" w:hAnsi="Times New Roman"/>
              </w:rPr>
              <w:t>З14 способы экономии ресурсов, основные энерго- и материалосберегающие технологии;</w:t>
            </w:r>
          </w:p>
          <w:p w:rsidR="0003056A" w:rsidRPr="00B57C8E" w:rsidRDefault="0003056A" w:rsidP="009052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B57C8E">
              <w:rPr>
                <w:rFonts w:ascii="Times New Roman" w:hAnsi="Times New Roman"/>
              </w:rPr>
              <w:t>З15 формы организации и оплаты труда.</w:t>
            </w:r>
            <w:bookmarkEnd w:id="5"/>
          </w:p>
        </w:tc>
      </w:tr>
    </w:tbl>
    <w:p w:rsidR="0003056A" w:rsidRPr="00175B4B" w:rsidRDefault="0003056A" w:rsidP="0003056A">
      <w:pPr>
        <w:suppressAutoHyphens/>
        <w:spacing w:after="240" w:line="240" w:lineRule="auto"/>
        <w:rPr>
          <w:rFonts w:ascii="Times New Roman" w:hAnsi="Times New Roman"/>
          <w:b/>
        </w:rPr>
      </w:pPr>
    </w:p>
    <w:p w:rsidR="0003056A" w:rsidRPr="00175B4B" w:rsidRDefault="0003056A" w:rsidP="0003056A">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03056A" w:rsidRPr="00175B4B" w:rsidRDefault="0003056A" w:rsidP="0003056A">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3056A" w:rsidRPr="00175B4B" w:rsidTr="009052E8">
        <w:trPr>
          <w:trHeight w:val="490"/>
        </w:trPr>
        <w:tc>
          <w:tcPr>
            <w:tcW w:w="3685" w:type="pct"/>
            <w:vAlign w:val="center"/>
          </w:tcPr>
          <w:p w:rsidR="0003056A" w:rsidRPr="00175B4B" w:rsidRDefault="0003056A"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03056A" w:rsidRPr="00175B4B" w:rsidRDefault="0003056A" w:rsidP="009052E8">
            <w:pPr>
              <w:suppressAutoHyphens/>
              <w:rPr>
                <w:rFonts w:ascii="Times New Roman" w:hAnsi="Times New Roman"/>
                <w:b/>
                <w:iCs/>
              </w:rPr>
            </w:pPr>
            <w:r w:rsidRPr="00175B4B">
              <w:rPr>
                <w:rFonts w:ascii="Times New Roman" w:hAnsi="Times New Roman"/>
                <w:b/>
                <w:iCs/>
              </w:rPr>
              <w:t>Объем в часах</w:t>
            </w:r>
          </w:p>
        </w:tc>
      </w:tr>
      <w:tr w:rsidR="0003056A" w:rsidRPr="00175B4B" w:rsidTr="009052E8">
        <w:trPr>
          <w:trHeight w:val="490"/>
        </w:trPr>
        <w:tc>
          <w:tcPr>
            <w:tcW w:w="3685" w:type="pct"/>
            <w:vAlign w:val="center"/>
          </w:tcPr>
          <w:p w:rsidR="0003056A" w:rsidRPr="00175B4B" w:rsidRDefault="0003056A"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03056A" w:rsidRPr="00175B4B" w:rsidRDefault="0003056A" w:rsidP="009052E8">
            <w:pPr>
              <w:suppressAutoHyphens/>
              <w:spacing w:after="0"/>
              <w:rPr>
                <w:rFonts w:ascii="Times New Roman" w:hAnsi="Times New Roman"/>
                <w:iCs/>
              </w:rPr>
            </w:pPr>
            <w:r w:rsidRPr="00175B4B">
              <w:rPr>
                <w:rFonts w:ascii="Times New Roman" w:hAnsi="Times New Roman"/>
                <w:iCs/>
              </w:rPr>
              <w:t>30</w:t>
            </w:r>
          </w:p>
        </w:tc>
      </w:tr>
      <w:tr w:rsidR="0003056A" w:rsidRPr="00175B4B" w:rsidTr="009052E8">
        <w:trPr>
          <w:trHeight w:val="490"/>
        </w:trPr>
        <w:tc>
          <w:tcPr>
            <w:tcW w:w="3685" w:type="pct"/>
            <w:shd w:val="clear" w:color="auto" w:fill="auto"/>
            <w:vAlign w:val="center"/>
          </w:tcPr>
          <w:p w:rsidR="0003056A" w:rsidRPr="00175B4B" w:rsidRDefault="0003056A"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03056A" w:rsidRPr="00175B4B" w:rsidRDefault="0003056A" w:rsidP="009052E8">
            <w:pPr>
              <w:suppressAutoHyphens/>
              <w:spacing w:after="0"/>
              <w:rPr>
                <w:rFonts w:ascii="Times New Roman" w:hAnsi="Times New Roman"/>
                <w:iCs/>
              </w:rPr>
            </w:pPr>
            <w:r w:rsidRPr="00175B4B">
              <w:rPr>
                <w:rFonts w:ascii="Times New Roman" w:hAnsi="Times New Roman"/>
                <w:iCs/>
              </w:rPr>
              <w:t>14</w:t>
            </w:r>
          </w:p>
        </w:tc>
      </w:tr>
      <w:tr w:rsidR="0003056A" w:rsidRPr="00175B4B" w:rsidTr="009052E8">
        <w:trPr>
          <w:trHeight w:val="336"/>
        </w:trPr>
        <w:tc>
          <w:tcPr>
            <w:tcW w:w="5000" w:type="pct"/>
            <w:gridSpan w:val="2"/>
            <w:vAlign w:val="center"/>
          </w:tcPr>
          <w:p w:rsidR="0003056A" w:rsidRPr="00175B4B" w:rsidRDefault="0003056A" w:rsidP="009052E8">
            <w:pPr>
              <w:suppressAutoHyphens/>
              <w:spacing w:after="0"/>
              <w:rPr>
                <w:rFonts w:ascii="Times New Roman" w:hAnsi="Times New Roman"/>
                <w:iCs/>
              </w:rPr>
            </w:pPr>
            <w:r w:rsidRPr="00175B4B">
              <w:rPr>
                <w:rFonts w:ascii="Times New Roman" w:hAnsi="Times New Roman"/>
              </w:rPr>
              <w:t>в т. ч.:</w:t>
            </w:r>
          </w:p>
        </w:tc>
      </w:tr>
      <w:tr w:rsidR="0003056A" w:rsidRPr="00175B4B" w:rsidTr="009052E8">
        <w:trPr>
          <w:trHeight w:val="490"/>
        </w:trPr>
        <w:tc>
          <w:tcPr>
            <w:tcW w:w="3685" w:type="pct"/>
            <w:vAlign w:val="center"/>
          </w:tcPr>
          <w:p w:rsidR="0003056A" w:rsidRPr="00175B4B" w:rsidRDefault="0003056A"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03056A" w:rsidRPr="00175B4B" w:rsidRDefault="0003056A" w:rsidP="009052E8">
            <w:pPr>
              <w:suppressAutoHyphens/>
              <w:spacing w:after="0"/>
              <w:rPr>
                <w:rFonts w:ascii="Times New Roman" w:hAnsi="Times New Roman"/>
                <w:iCs/>
              </w:rPr>
            </w:pPr>
            <w:r w:rsidRPr="00175B4B">
              <w:rPr>
                <w:rFonts w:ascii="Times New Roman" w:hAnsi="Times New Roman"/>
                <w:iCs/>
              </w:rPr>
              <w:t>16</w:t>
            </w:r>
          </w:p>
        </w:tc>
      </w:tr>
      <w:tr w:rsidR="0003056A" w:rsidRPr="00175B4B" w:rsidTr="009052E8">
        <w:trPr>
          <w:trHeight w:val="490"/>
        </w:trPr>
        <w:tc>
          <w:tcPr>
            <w:tcW w:w="3685" w:type="pct"/>
            <w:vAlign w:val="center"/>
          </w:tcPr>
          <w:p w:rsidR="0003056A" w:rsidRPr="00175B4B" w:rsidRDefault="0003056A" w:rsidP="00C25740">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03056A" w:rsidRPr="00175B4B" w:rsidRDefault="0003056A" w:rsidP="009052E8">
            <w:pPr>
              <w:suppressAutoHyphens/>
              <w:spacing w:after="0"/>
              <w:rPr>
                <w:rFonts w:ascii="Times New Roman" w:hAnsi="Times New Roman"/>
                <w:iCs/>
              </w:rPr>
            </w:pPr>
            <w:r w:rsidRPr="00175B4B">
              <w:rPr>
                <w:rFonts w:ascii="Times New Roman" w:hAnsi="Times New Roman"/>
                <w:iCs/>
              </w:rPr>
              <w:t>14</w:t>
            </w:r>
          </w:p>
        </w:tc>
      </w:tr>
      <w:tr w:rsidR="0003056A" w:rsidRPr="00175B4B" w:rsidTr="009052E8">
        <w:trPr>
          <w:trHeight w:val="267"/>
        </w:trPr>
        <w:tc>
          <w:tcPr>
            <w:tcW w:w="3685" w:type="pct"/>
            <w:vAlign w:val="center"/>
          </w:tcPr>
          <w:p w:rsidR="0003056A" w:rsidRPr="00175B4B" w:rsidRDefault="0003056A" w:rsidP="00C25740">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03056A" w:rsidRPr="00175B4B" w:rsidRDefault="00C25740" w:rsidP="009052E8">
            <w:pPr>
              <w:suppressAutoHyphens/>
              <w:spacing w:after="0"/>
              <w:rPr>
                <w:rFonts w:ascii="Times New Roman" w:hAnsi="Times New Roman"/>
                <w:iCs/>
              </w:rPr>
            </w:pPr>
            <w:r w:rsidRPr="00175B4B">
              <w:rPr>
                <w:rFonts w:ascii="Times New Roman" w:hAnsi="Times New Roman"/>
                <w:iCs/>
              </w:rPr>
              <w:t>-</w:t>
            </w:r>
          </w:p>
        </w:tc>
      </w:tr>
      <w:tr w:rsidR="0003056A" w:rsidRPr="00175B4B" w:rsidTr="009052E8">
        <w:trPr>
          <w:trHeight w:val="331"/>
        </w:trPr>
        <w:tc>
          <w:tcPr>
            <w:tcW w:w="3685" w:type="pct"/>
            <w:vAlign w:val="center"/>
          </w:tcPr>
          <w:p w:rsidR="0003056A" w:rsidRPr="00175B4B" w:rsidRDefault="0003056A"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C25740" w:rsidRPr="00175B4B" w:rsidRDefault="00C25740"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6 семестре</w:t>
            </w:r>
          </w:p>
        </w:tc>
        <w:tc>
          <w:tcPr>
            <w:tcW w:w="1315" w:type="pct"/>
            <w:vAlign w:val="center"/>
          </w:tcPr>
          <w:p w:rsidR="0003056A" w:rsidRPr="00175B4B" w:rsidRDefault="0003056A" w:rsidP="009052E8">
            <w:pPr>
              <w:suppressAutoHyphens/>
              <w:spacing w:after="0"/>
              <w:rPr>
                <w:rFonts w:ascii="Times New Roman" w:hAnsi="Times New Roman"/>
                <w:iCs/>
              </w:rPr>
            </w:pPr>
          </w:p>
        </w:tc>
      </w:tr>
    </w:tbl>
    <w:p w:rsidR="0003056A" w:rsidRPr="00175B4B" w:rsidRDefault="0003056A" w:rsidP="0003056A">
      <w:pPr>
        <w:suppressAutoHyphens/>
        <w:spacing w:after="120"/>
        <w:rPr>
          <w:rFonts w:ascii="Times New Roman" w:hAnsi="Times New Roman"/>
          <w:b/>
          <w:i/>
        </w:rPr>
      </w:pPr>
    </w:p>
    <w:p w:rsidR="0003056A" w:rsidRPr="00175B4B" w:rsidRDefault="0003056A" w:rsidP="0003056A">
      <w:pPr>
        <w:rPr>
          <w:rFonts w:ascii="Times New Roman" w:hAnsi="Times New Roman"/>
          <w:b/>
          <w:i/>
        </w:rPr>
        <w:sectPr w:rsidR="0003056A" w:rsidRPr="00175B4B" w:rsidSect="009052E8">
          <w:pgSz w:w="11906" w:h="16838"/>
          <w:pgMar w:top="1134" w:right="850" w:bottom="284" w:left="1701" w:header="708" w:footer="708" w:gutter="0"/>
          <w:cols w:space="720"/>
          <w:docGrid w:linePitch="299"/>
        </w:sectPr>
      </w:pPr>
    </w:p>
    <w:p w:rsidR="0003056A" w:rsidRPr="00B57C8E" w:rsidRDefault="0003056A" w:rsidP="0003056A">
      <w:pPr>
        <w:ind w:firstLine="709"/>
        <w:rPr>
          <w:rFonts w:ascii="Times New Roman" w:hAnsi="Times New Roman"/>
          <w:b/>
          <w:bCs/>
          <w:sz w:val="24"/>
          <w:szCs w:val="24"/>
        </w:rPr>
      </w:pPr>
      <w:r w:rsidRPr="00B57C8E">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5609"/>
        <w:gridCol w:w="1940"/>
        <w:gridCol w:w="2650"/>
        <w:gridCol w:w="1169"/>
        <w:gridCol w:w="1166"/>
      </w:tblGrid>
      <w:tr w:rsidR="0003056A" w:rsidRPr="00175B4B" w:rsidTr="009052E8">
        <w:trPr>
          <w:trHeight w:val="20"/>
        </w:trPr>
        <w:tc>
          <w:tcPr>
            <w:tcW w:w="743" w:type="pct"/>
            <w:vAlign w:val="center"/>
          </w:tcPr>
          <w:p w:rsidR="0003056A" w:rsidRPr="00175B4B" w:rsidRDefault="0003056A" w:rsidP="003622A5">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05" w:type="pct"/>
            <w:vAlign w:val="center"/>
          </w:tcPr>
          <w:p w:rsidR="0003056A" w:rsidRPr="00175B4B" w:rsidRDefault="000B5134" w:rsidP="003622A5">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03056A" w:rsidRPr="00175B4B">
              <w:rPr>
                <w:rFonts w:ascii="Times New Roman" w:hAnsi="Times New Roman"/>
                <w:b/>
                <w:bCs/>
              </w:rPr>
              <w:t xml:space="preserve"> и формы организации деятельности обучающихся</w:t>
            </w:r>
          </w:p>
        </w:tc>
        <w:tc>
          <w:tcPr>
            <w:tcW w:w="659" w:type="pct"/>
            <w:vAlign w:val="center"/>
          </w:tcPr>
          <w:p w:rsidR="0003056A" w:rsidRPr="00175B4B" w:rsidRDefault="0003056A" w:rsidP="003622A5">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900" w:type="pct"/>
            <w:vAlign w:val="center"/>
          </w:tcPr>
          <w:p w:rsidR="0003056A" w:rsidRPr="00175B4B" w:rsidRDefault="0003056A" w:rsidP="003622A5">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97" w:type="pct"/>
          </w:tcPr>
          <w:p w:rsidR="0003056A" w:rsidRPr="00175B4B" w:rsidRDefault="0003056A" w:rsidP="003622A5">
            <w:pPr>
              <w:suppressAutoHyphens/>
              <w:spacing w:after="0" w:line="240" w:lineRule="auto"/>
              <w:jc w:val="center"/>
              <w:rPr>
                <w:rFonts w:ascii="Times New Roman" w:hAnsi="Times New Roman"/>
                <w:b/>
                <w:bCs/>
              </w:rPr>
            </w:pPr>
            <w:r w:rsidRPr="00175B4B">
              <w:rPr>
                <w:rFonts w:ascii="Times New Roman" w:hAnsi="Times New Roman"/>
                <w:b/>
              </w:rPr>
              <w:t>Код ОК</w:t>
            </w:r>
          </w:p>
        </w:tc>
        <w:tc>
          <w:tcPr>
            <w:tcW w:w="396" w:type="pct"/>
          </w:tcPr>
          <w:p w:rsidR="0003056A" w:rsidRPr="00175B4B" w:rsidRDefault="0003056A" w:rsidP="003622A5">
            <w:pPr>
              <w:suppressAutoHyphens/>
              <w:spacing w:after="0" w:line="240" w:lineRule="auto"/>
              <w:jc w:val="center"/>
              <w:rPr>
                <w:rFonts w:ascii="Times New Roman" w:hAnsi="Times New Roman"/>
                <w:b/>
                <w:bCs/>
              </w:rPr>
            </w:pPr>
            <w:r w:rsidRPr="00175B4B">
              <w:rPr>
                <w:rFonts w:ascii="Times New Roman" w:hAnsi="Times New Roman"/>
                <w:b/>
              </w:rPr>
              <w:t>Код ПРб/ПРу</w:t>
            </w:r>
          </w:p>
        </w:tc>
      </w:tr>
      <w:tr w:rsidR="0003056A" w:rsidRPr="00175B4B" w:rsidTr="009052E8">
        <w:trPr>
          <w:trHeight w:val="20"/>
        </w:trPr>
        <w:tc>
          <w:tcPr>
            <w:tcW w:w="743"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1</w:t>
            </w:r>
          </w:p>
        </w:tc>
        <w:tc>
          <w:tcPr>
            <w:tcW w:w="1905"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2</w:t>
            </w:r>
          </w:p>
        </w:tc>
        <w:tc>
          <w:tcPr>
            <w:tcW w:w="659"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3</w:t>
            </w:r>
          </w:p>
        </w:tc>
        <w:tc>
          <w:tcPr>
            <w:tcW w:w="900"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4</w:t>
            </w:r>
          </w:p>
        </w:tc>
        <w:tc>
          <w:tcPr>
            <w:tcW w:w="397"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5</w:t>
            </w:r>
          </w:p>
        </w:tc>
        <w:tc>
          <w:tcPr>
            <w:tcW w:w="396"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6</w:t>
            </w:r>
          </w:p>
        </w:tc>
      </w:tr>
      <w:tr w:rsidR="0003056A" w:rsidRPr="00175B4B" w:rsidTr="009052E8">
        <w:trPr>
          <w:trHeight w:val="20"/>
        </w:trPr>
        <w:tc>
          <w:tcPr>
            <w:tcW w:w="2648" w:type="pct"/>
            <w:gridSpan w:val="2"/>
          </w:tcPr>
          <w:p w:rsidR="0003056A" w:rsidRPr="00175B4B" w:rsidRDefault="0003056A" w:rsidP="003622A5">
            <w:pPr>
              <w:spacing w:after="0" w:line="240" w:lineRule="auto"/>
              <w:rPr>
                <w:rFonts w:ascii="Times New Roman" w:hAnsi="Times New Roman"/>
                <w:b/>
                <w:bCs/>
                <w:iCs/>
              </w:rPr>
            </w:pPr>
            <w:r w:rsidRPr="00175B4B">
              <w:rPr>
                <w:rFonts w:ascii="Times New Roman" w:hAnsi="Times New Roman"/>
                <w:b/>
              </w:rPr>
              <w:t>РАЗДЕЛ 1. Экономика предприятия</w:t>
            </w:r>
          </w:p>
        </w:tc>
        <w:tc>
          <w:tcPr>
            <w:tcW w:w="659" w:type="pct"/>
          </w:tcPr>
          <w:p w:rsidR="0003056A" w:rsidRPr="00175B4B" w:rsidRDefault="0003056A" w:rsidP="003622A5">
            <w:pPr>
              <w:spacing w:after="0" w:line="240" w:lineRule="auto"/>
              <w:jc w:val="center"/>
              <w:rPr>
                <w:rFonts w:ascii="Times New Roman" w:hAnsi="Times New Roman"/>
                <w:b/>
                <w:bCs/>
                <w:iCs/>
              </w:rPr>
            </w:pPr>
            <w:r w:rsidRPr="00175B4B">
              <w:rPr>
                <w:rFonts w:ascii="Times New Roman" w:hAnsi="Times New Roman"/>
                <w:b/>
                <w:bCs/>
                <w:iCs/>
              </w:rPr>
              <w:t>30</w:t>
            </w:r>
          </w:p>
        </w:tc>
        <w:tc>
          <w:tcPr>
            <w:tcW w:w="900" w:type="pct"/>
          </w:tcPr>
          <w:p w:rsidR="0003056A" w:rsidRPr="00175B4B" w:rsidRDefault="0003056A" w:rsidP="003622A5">
            <w:pPr>
              <w:spacing w:after="0" w:line="240" w:lineRule="auto"/>
              <w:jc w:val="center"/>
              <w:rPr>
                <w:rFonts w:ascii="Times New Roman" w:hAnsi="Times New Roman"/>
                <w:b/>
                <w:bCs/>
                <w:iCs/>
              </w:rPr>
            </w:pPr>
          </w:p>
        </w:tc>
        <w:tc>
          <w:tcPr>
            <w:tcW w:w="397" w:type="pct"/>
          </w:tcPr>
          <w:p w:rsidR="0003056A" w:rsidRPr="00175B4B" w:rsidRDefault="0003056A" w:rsidP="003622A5">
            <w:pPr>
              <w:spacing w:after="0" w:line="240" w:lineRule="auto"/>
              <w:jc w:val="center"/>
              <w:rPr>
                <w:rFonts w:ascii="Times New Roman" w:hAnsi="Times New Roman"/>
                <w:b/>
                <w:bCs/>
                <w:iCs/>
              </w:rPr>
            </w:pPr>
          </w:p>
        </w:tc>
        <w:tc>
          <w:tcPr>
            <w:tcW w:w="396" w:type="pct"/>
          </w:tcPr>
          <w:p w:rsidR="0003056A" w:rsidRPr="00175B4B" w:rsidRDefault="0003056A" w:rsidP="003622A5">
            <w:pPr>
              <w:spacing w:after="0" w:line="240" w:lineRule="auto"/>
              <w:jc w:val="center"/>
              <w:rPr>
                <w:rFonts w:ascii="Times New Roman" w:hAnsi="Times New Roman"/>
                <w:b/>
                <w:bCs/>
                <w:iCs/>
              </w:rPr>
            </w:pPr>
          </w:p>
        </w:tc>
      </w:tr>
      <w:tr w:rsidR="0003056A" w:rsidRPr="00175B4B" w:rsidTr="009052E8">
        <w:trPr>
          <w:trHeight w:val="20"/>
        </w:trPr>
        <w:tc>
          <w:tcPr>
            <w:tcW w:w="743" w:type="pct"/>
            <w:vMerge w:val="restart"/>
          </w:tcPr>
          <w:p w:rsidR="0003056A" w:rsidRPr="00175B4B" w:rsidRDefault="0003056A" w:rsidP="003622A5">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1.1. </w:t>
            </w:r>
          </w:p>
          <w:p w:rsidR="0003056A" w:rsidRPr="00175B4B" w:rsidRDefault="0003056A" w:rsidP="003622A5">
            <w:pPr>
              <w:pStyle w:val="Style4"/>
              <w:shd w:val="clear" w:color="auto" w:fill="FFFFFF"/>
              <w:spacing w:line="240" w:lineRule="auto"/>
              <w:ind w:firstLine="0"/>
              <w:jc w:val="center"/>
              <w:rPr>
                <w:rFonts w:ascii="Times New Roman" w:hAnsi="Times New Roman"/>
              </w:rPr>
            </w:pPr>
            <w:r w:rsidRPr="00175B4B">
              <w:rPr>
                <w:rFonts w:ascii="Times New Roman" w:hAnsi="Times New Roman"/>
              </w:rPr>
              <w:t>Сферы и отрасли экономики. Фонды предприятий.</w:t>
            </w:r>
          </w:p>
          <w:p w:rsidR="0003056A" w:rsidRPr="00175B4B" w:rsidRDefault="0003056A" w:rsidP="003622A5">
            <w:pPr>
              <w:spacing w:after="0" w:line="240" w:lineRule="auto"/>
              <w:ind w:firstLine="708"/>
              <w:rPr>
                <w:rFonts w:ascii="Times New Roman" w:hAnsi="Times New Roman"/>
                <w:b/>
                <w:bCs/>
              </w:rPr>
            </w:pPr>
          </w:p>
        </w:tc>
        <w:tc>
          <w:tcPr>
            <w:tcW w:w="1905" w:type="pct"/>
          </w:tcPr>
          <w:p w:rsidR="0003056A" w:rsidRPr="00175B4B" w:rsidRDefault="0003056A" w:rsidP="003622A5">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03056A" w:rsidRPr="00175B4B" w:rsidRDefault="0003056A" w:rsidP="003622A5">
            <w:pPr>
              <w:suppressAutoHyphens/>
              <w:spacing w:after="0" w:line="240" w:lineRule="auto"/>
              <w:jc w:val="center"/>
              <w:rPr>
                <w:rFonts w:ascii="Times New Roman" w:hAnsi="Times New Roman"/>
                <w:iCs/>
              </w:rPr>
            </w:pPr>
            <w:r w:rsidRPr="00175B4B">
              <w:rPr>
                <w:rFonts w:ascii="Times New Roman" w:hAnsi="Times New Roman"/>
                <w:iCs/>
              </w:rPr>
              <w:t>16</w:t>
            </w:r>
          </w:p>
        </w:tc>
        <w:tc>
          <w:tcPr>
            <w:tcW w:w="900" w:type="pct"/>
            <w:vMerge w:val="restart"/>
          </w:tcPr>
          <w:p w:rsidR="0003056A" w:rsidRPr="00175B4B" w:rsidRDefault="0003056A" w:rsidP="003622A5">
            <w:pPr>
              <w:spacing w:after="0" w:line="240" w:lineRule="auto"/>
              <w:rPr>
                <w:rFonts w:ascii="Times New Roman" w:hAnsi="Times New Roman"/>
                <w:b/>
              </w:rPr>
            </w:pPr>
          </w:p>
        </w:tc>
        <w:tc>
          <w:tcPr>
            <w:tcW w:w="397" w:type="pct"/>
          </w:tcPr>
          <w:p w:rsidR="0003056A" w:rsidRPr="00175B4B" w:rsidRDefault="0003056A" w:rsidP="003622A5">
            <w:pPr>
              <w:spacing w:after="0" w:line="240" w:lineRule="auto"/>
              <w:rPr>
                <w:rFonts w:ascii="Times New Roman" w:hAnsi="Times New Roman"/>
                <w:b/>
              </w:rPr>
            </w:pPr>
          </w:p>
        </w:tc>
        <w:tc>
          <w:tcPr>
            <w:tcW w:w="396" w:type="pct"/>
          </w:tcPr>
          <w:p w:rsidR="0003056A" w:rsidRPr="00175B4B" w:rsidRDefault="0003056A" w:rsidP="003622A5">
            <w:pPr>
              <w:spacing w:after="0" w:line="240" w:lineRule="auto"/>
              <w:rPr>
                <w:rFonts w:ascii="Times New Roman" w:hAnsi="Times New Roman"/>
                <w:b/>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1.  </w:t>
            </w:r>
            <w:r w:rsidRPr="00175B4B">
              <w:rPr>
                <w:rFonts w:ascii="Times New Roman" w:hAnsi="Times New Roman"/>
                <w:b/>
                <w:i/>
              </w:rPr>
              <w:t xml:space="preserve">Сферы и отрасли экономики, их характеристика и взаимосвязь. </w:t>
            </w:r>
            <w:r w:rsidRPr="00175B4B">
              <w:rPr>
                <w:rFonts w:ascii="Times New Roman" w:hAnsi="Times New Roman"/>
              </w:rPr>
              <w:t>Отраслевая структура экономики. Производственная и непроизводственная сферы. Классификация отраслей. Характеристика отдельных отраслей промышленности. Энергетическая отрасль.</w:t>
            </w:r>
          </w:p>
        </w:tc>
        <w:tc>
          <w:tcPr>
            <w:tcW w:w="659" w:type="pct"/>
            <w:vAlign w:val="center"/>
          </w:tcPr>
          <w:p w:rsidR="0003056A" w:rsidRPr="00175B4B" w:rsidRDefault="0003056A" w:rsidP="003622A5">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val="restart"/>
          </w:tcPr>
          <w:p w:rsidR="0003056A" w:rsidRPr="00175B4B" w:rsidRDefault="0003056A" w:rsidP="003622A5">
            <w:pPr>
              <w:pStyle w:val="docdata"/>
              <w:spacing w:before="0" w:beforeAutospacing="0" w:after="0" w:afterAutospacing="0"/>
            </w:pPr>
            <w:r w:rsidRPr="00175B4B">
              <w:rPr>
                <w:iCs/>
                <w:color w:val="000000"/>
                <w:sz w:val="20"/>
                <w:szCs w:val="20"/>
              </w:rPr>
              <w:t xml:space="preserve">ОК 01 – ОК </w:t>
            </w:r>
            <w:r w:rsidR="000D1D86">
              <w:rPr>
                <w:iCs/>
                <w:color w:val="000000"/>
                <w:sz w:val="20"/>
                <w:szCs w:val="20"/>
              </w:rPr>
              <w:t>09</w:t>
            </w:r>
          </w:p>
          <w:p w:rsidR="0003056A" w:rsidRPr="00175B4B" w:rsidRDefault="0003056A" w:rsidP="003622A5">
            <w:pPr>
              <w:spacing w:after="0" w:line="240" w:lineRule="auto"/>
              <w:rPr>
                <w:rFonts w:ascii="Times New Roman" w:hAnsi="Times New Roman"/>
                <w:b/>
              </w:rPr>
            </w:pPr>
          </w:p>
        </w:tc>
        <w:tc>
          <w:tcPr>
            <w:tcW w:w="396" w:type="pct"/>
            <w:vMerge w:val="restart"/>
          </w:tcPr>
          <w:p w:rsidR="0003056A" w:rsidRPr="00175B4B" w:rsidRDefault="0003056A" w:rsidP="003622A5">
            <w:pPr>
              <w:spacing w:after="0" w:line="240" w:lineRule="auto"/>
              <w:rPr>
                <w:rFonts w:ascii="Times New Roman" w:hAnsi="Times New Roman"/>
                <w:i/>
                <w:iCs/>
                <w:color w:val="000000"/>
              </w:rPr>
            </w:pPr>
            <w:r w:rsidRPr="00175B4B">
              <w:rPr>
                <w:rFonts w:ascii="Times New Roman" w:hAnsi="Times New Roman"/>
                <w:i/>
                <w:iCs/>
                <w:color w:val="000000"/>
              </w:rPr>
              <w:t>У1-У5,</w:t>
            </w:r>
          </w:p>
          <w:p w:rsidR="0003056A" w:rsidRPr="00175B4B" w:rsidRDefault="0003056A" w:rsidP="003622A5">
            <w:pPr>
              <w:spacing w:after="0" w:line="240" w:lineRule="auto"/>
              <w:rPr>
                <w:rFonts w:ascii="Times New Roman" w:hAnsi="Times New Roman"/>
                <w:b/>
                <w:bCs/>
              </w:rPr>
            </w:pPr>
            <w:r w:rsidRPr="00175B4B">
              <w:rPr>
                <w:rFonts w:ascii="Times New Roman" w:hAnsi="Times New Roman"/>
                <w:i/>
                <w:iCs/>
                <w:color w:val="000000"/>
              </w:rPr>
              <w:t>З1 – З15</w:t>
            </w:r>
          </w:p>
          <w:p w:rsidR="0003056A" w:rsidRPr="00175B4B" w:rsidRDefault="0003056A" w:rsidP="003622A5">
            <w:pPr>
              <w:spacing w:after="0" w:line="240" w:lineRule="auto"/>
              <w:rPr>
                <w:rFonts w:ascii="Times New Roman" w:hAnsi="Times New Roman"/>
                <w:b/>
                <w:bCs/>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spacing w:after="0" w:line="240" w:lineRule="auto"/>
              <w:rPr>
                <w:rFonts w:ascii="Times New Roman" w:hAnsi="Times New Roman"/>
                <w:b/>
              </w:rPr>
            </w:pPr>
            <w:r w:rsidRPr="00175B4B">
              <w:rPr>
                <w:rFonts w:ascii="Times New Roman" w:hAnsi="Times New Roman"/>
                <w:b/>
              </w:rPr>
              <w:t xml:space="preserve">2. </w:t>
            </w:r>
            <w:r w:rsidRPr="00175B4B">
              <w:rPr>
                <w:rFonts w:ascii="Times New Roman" w:hAnsi="Times New Roman"/>
                <w:b/>
                <w:bCs/>
                <w:i/>
                <w:iCs/>
              </w:rPr>
              <w:t>Современное состояние и перспективы развития отрасли.</w:t>
            </w:r>
            <w:r w:rsidRPr="00175B4B">
              <w:rPr>
                <w:rFonts w:ascii="Times New Roman" w:hAnsi="Times New Roman"/>
              </w:rPr>
              <w:t xml:space="preserve"> </w:t>
            </w:r>
            <w:r w:rsidRPr="00175B4B">
              <w:rPr>
                <w:rFonts w:ascii="Times New Roman" w:hAnsi="Times New Roman"/>
                <w:b/>
                <w:bCs/>
                <w:i/>
              </w:rPr>
              <w:t>Организация производственного и технологического процесса</w:t>
            </w:r>
            <w:r w:rsidRPr="00175B4B">
              <w:rPr>
                <w:rFonts w:ascii="Times New Roman" w:hAnsi="Times New Roman"/>
              </w:rPr>
              <w:t xml:space="preserve"> Понятие межотраслевого комплекса. Организация хозяйствующих субъектов в рыночной экономике. Организационно-правовые формы предприятий. </w:t>
            </w:r>
            <w:r w:rsidRPr="00175B4B">
              <w:rPr>
                <w:rFonts w:ascii="Times New Roman" w:hAnsi="Times New Roman"/>
                <w:bCs/>
              </w:rPr>
              <w:t>Общая и производственная структура предприятия, инфраструктура. Типы производственной структуры. Типы промышленного производства. Понятие, классификации, содержание и структура производственного процесса.</w:t>
            </w:r>
          </w:p>
        </w:tc>
        <w:tc>
          <w:tcPr>
            <w:tcW w:w="659" w:type="pct"/>
            <w:vAlign w:val="center"/>
          </w:tcPr>
          <w:p w:rsidR="0003056A" w:rsidRPr="00175B4B" w:rsidRDefault="0003056A" w:rsidP="003622A5">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tcPr>
          <w:p w:rsidR="0003056A" w:rsidRPr="00175B4B" w:rsidRDefault="0003056A" w:rsidP="003622A5">
            <w:pPr>
              <w:pStyle w:val="docdata"/>
              <w:spacing w:before="0" w:beforeAutospacing="0" w:after="0" w:afterAutospacing="0"/>
              <w:rPr>
                <w:iCs/>
                <w:color w:val="000000"/>
                <w:sz w:val="20"/>
                <w:szCs w:val="20"/>
              </w:rPr>
            </w:pPr>
          </w:p>
        </w:tc>
        <w:tc>
          <w:tcPr>
            <w:tcW w:w="396" w:type="pct"/>
            <w:vMerge/>
          </w:tcPr>
          <w:p w:rsidR="0003056A" w:rsidRPr="00175B4B" w:rsidRDefault="0003056A" w:rsidP="003622A5">
            <w:pPr>
              <w:spacing w:after="0" w:line="240" w:lineRule="auto"/>
              <w:rPr>
                <w:rFonts w:ascii="Times New Roman" w:hAnsi="Times New Roman"/>
                <w:iCs/>
                <w:color w:val="000000"/>
                <w:sz w:val="20"/>
                <w:szCs w:val="20"/>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 xml:space="preserve">3. </w:t>
            </w:r>
            <w:r w:rsidRPr="00175B4B">
              <w:rPr>
                <w:rFonts w:ascii="Times New Roman" w:hAnsi="Times New Roman"/>
                <w:b/>
                <w:i/>
              </w:rPr>
              <w:t xml:space="preserve">Основные фонды предприятия. </w:t>
            </w:r>
            <w:r w:rsidRPr="00175B4B">
              <w:rPr>
                <w:rFonts w:ascii="Times New Roman" w:hAnsi="Times New Roman"/>
                <w:bCs/>
              </w:rPr>
              <w:t>Состав, структура и оценка основных фондов предприятия. Износ и амортизация основных фондов. Показатели эффективного использования основных производственных фондов. Производственная мощность, ее сущность, виды и методика расчета</w:t>
            </w:r>
          </w:p>
        </w:tc>
        <w:tc>
          <w:tcPr>
            <w:tcW w:w="659" w:type="pct"/>
            <w:vAlign w:val="center"/>
          </w:tcPr>
          <w:p w:rsidR="0003056A" w:rsidRPr="00175B4B" w:rsidRDefault="0003056A" w:rsidP="003622A5">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tcPr>
          <w:p w:rsidR="0003056A" w:rsidRPr="00175B4B" w:rsidRDefault="0003056A" w:rsidP="003622A5">
            <w:pPr>
              <w:pStyle w:val="docdata"/>
              <w:spacing w:before="0" w:beforeAutospacing="0" w:after="0" w:afterAutospacing="0"/>
              <w:rPr>
                <w:iCs/>
                <w:color w:val="000000"/>
                <w:sz w:val="20"/>
                <w:szCs w:val="20"/>
              </w:rPr>
            </w:pPr>
          </w:p>
        </w:tc>
        <w:tc>
          <w:tcPr>
            <w:tcW w:w="396" w:type="pct"/>
            <w:vMerge/>
          </w:tcPr>
          <w:p w:rsidR="0003056A" w:rsidRPr="00175B4B" w:rsidRDefault="0003056A" w:rsidP="003622A5">
            <w:pPr>
              <w:spacing w:after="0" w:line="240" w:lineRule="auto"/>
              <w:rPr>
                <w:rFonts w:ascii="Times New Roman" w:hAnsi="Times New Roman"/>
                <w:iCs/>
                <w:color w:val="000000"/>
                <w:sz w:val="20"/>
                <w:szCs w:val="20"/>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spacing w:after="0" w:line="240" w:lineRule="auto"/>
              <w:rPr>
                <w:rFonts w:ascii="Times New Roman" w:hAnsi="Times New Roman"/>
                <w:b/>
                <w:bCs/>
              </w:rPr>
            </w:pPr>
            <w:r w:rsidRPr="00175B4B">
              <w:rPr>
                <w:rFonts w:ascii="Times New Roman" w:hAnsi="Times New Roman"/>
                <w:b/>
                <w:bCs/>
              </w:rPr>
              <w:t xml:space="preserve">4. </w:t>
            </w:r>
            <w:r w:rsidRPr="00175B4B">
              <w:rPr>
                <w:rFonts w:ascii="Times New Roman" w:hAnsi="Times New Roman"/>
                <w:b/>
                <w:i/>
                <w:iCs/>
              </w:rPr>
              <w:t xml:space="preserve">Оборотные фонды (материальные ресурсы) предприятия. </w:t>
            </w:r>
            <w:r w:rsidRPr="00175B4B">
              <w:rPr>
                <w:rFonts w:ascii="Times New Roman" w:hAnsi="Times New Roman"/>
                <w:bCs/>
              </w:rPr>
              <w:t>Оборотные фонды и оборотные средства предприятия. Состав и структура оборотных средств. Показатель эффективного использования оборотных фондов предприятия. Определение потребностей в оборотном капитале. Нормирование оборотных средств.</w:t>
            </w:r>
          </w:p>
        </w:tc>
        <w:tc>
          <w:tcPr>
            <w:tcW w:w="659" w:type="pct"/>
            <w:vAlign w:val="center"/>
          </w:tcPr>
          <w:p w:rsidR="0003056A" w:rsidRPr="00175B4B" w:rsidRDefault="0003056A" w:rsidP="003622A5">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03056A" w:rsidRPr="00175B4B" w:rsidRDefault="0003056A" w:rsidP="003622A5">
            <w:pPr>
              <w:spacing w:after="0" w:line="240" w:lineRule="auto"/>
              <w:rPr>
                <w:rFonts w:ascii="Times New Roman" w:hAnsi="Times New Roman"/>
                <w:b/>
              </w:rPr>
            </w:pPr>
          </w:p>
        </w:tc>
        <w:tc>
          <w:tcPr>
            <w:tcW w:w="397" w:type="pct"/>
            <w:vMerge/>
          </w:tcPr>
          <w:p w:rsidR="0003056A" w:rsidRPr="00175B4B" w:rsidRDefault="0003056A" w:rsidP="003622A5">
            <w:pPr>
              <w:spacing w:after="0" w:line="240" w:lineRule="auto"/>
              <w:rPr>
                <w:rFonts w:ascii="Times New Roman" w:hAnsi="Times New Roman"/>
                <w:b/>
              </w:rPr>
            </w:pPr>
          </w:p>
        </w:tc>
        <w:tc>
          <w:tcPr>
            <w:tcW w:w="396" w:type="pct"/>
            <w:vMerge/>
          </w:tcPr>
          <w:p w:rsidR="0003056A" w:rsidRPr="00175B4B" w:rsidRDefault="0003056A" w:rsidP="003622A5">
            <w:pPr>
              <w:spacing w:after="0" w:line="240" w:lineRule="auto"/>
              <w:rPr>
                <w:rFonts w:ascii="Times New Roman" w:hAnsi="Times New Roman"/>
                <w:b/>
              </w:rPr>
            </w:pPr>
          </w:p>
        </w:tc>
      </w:tr>
      <w:tr w:rsidR="0003056A" w:rsidRPr="00175B4B" w:rsidTr="009052E8">
        <w:trPr>
          <w:trHeight w:val="404"/>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03056A" w:rsidRPr="00175B4B" w:rsidRDefault="003622A5" w:rsidP="003622A5">
            <w:pPr>
              <w:spacing w:after="0" w:line="240" w:lineRule="auto"/>
              <w:jc w:val="center"/>
              <w:rPr>
                <w:rFonts w:ascii="Times New Roman" w:hAnsi="Times New Roman"/>
                <w:bCs/>
              </w:rPr>
            </w:pPr>
            <w:r w:rsidRPr="00175B4B">
              <w:rPr>
                <w:rFonts w:ascii="Times New Roman" w:hAnsi="Times New Roman"/>
                <w:bCs/>
              </w:rPr>
              <w:t>8</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tcPr>
          <w:p w:rsidR="0003056A" w:rsidRPr="00175B4B" w:rsidRDefault="0003056A" w:rsidP="003622A5">
            <w:pPr>
              <w:spacing w:after="0" w:line="240" w:lineRule="auto"/>
              <w:rPr>
                <w:rFonts w:ascii="Times New Roman" w:hAnsi="Times New Roman"/>
                <w:b/>
              </w:rPr>
            </w:pPr>
          </w:p>
        </w:tc>
        <w:tc>
          <w:tcPr>
            <w:tcW w:w="396" w:type="pct"/>
            <w:vMerge/>
          </w:tcPr>
          <w:p w:rsidR="0003056A" w:rsidRPr="00175B4B" w:rsidRDefault="0003056A" w:rsidP="003622A5">
            <w:pPr>
              <w:spacing w:after="0" w:line="240" w:lineRule="auto"/>
              <w:rPr>
                <w:rFonts w:ascii="Times New Roman" w:hAnsi="Times New Roman"/>
                <w:b/>
                <w:bCs/>
              </w:rPr>
            </w:pPr>
          </w:p>
        </w:tc>
      </w:tr>
      <w:tr w:rsidR="0003056A" w:rsidRPr="00175B4B" w:rsidTr="009052E8">
        <w:trPr>
          <w:trHeight w:val="281"/>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3622A5" w:rsidP="003622A5">
            <w:pPr>
              <w:spacing w:after="0" w:line="240" w:lineRule="auto"/>
              <w:rPr>
                <w:rFonts w:ascii="Times New Roman" w:hAnsi="Times New Roman"/>
                <w:b/>
              </w:rPr>
            </w:pPr>
            <w:r w:rsidRPr="00175B4B">
              <w:rPr>
                <w:rFonts w:ascii="Times New Roman" w:hAnsi="Times New Roman"/>
                <w:bCs/>
              </w:rPr>
              <w:t xml:space="preserve">Практическая работа № 1. </w:t>
            </w:r>
            <w:r w:rsidR="0003056A" w:rsidRPr="00175B4B">
              <w:rPr>
                <w:rFonts w:ascii="Times New Roman" w:hAnsi="Times New Roman"/>
                <w:bCs/>
              </w:rPr>
              <w:t>Определение организационно-правовых форм организаций технического обслуживания, наладки, эксплуатации и ремонтов оборудования электрических подстанций и сетей.</w:t>
            </w:r>
          </w:p>
        </w:tc>
        <w:tc>
          <w:tcPr>
            <w:tcW w:w="659" w:type="pct"/>
            <w:vAlign w:val="center"/>
          </w:tcPr>
          <w:p w:rsidR="0003056A" w:rsidRPr="00175B4B" w:rsidRDefault="0003056A" w:rsidP="003622A5">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tcPr>
          <w:p w:rsidR="0003056A" w:rsidRPr="00175B4B" w:rsidRDefault="0003056A" w:rsidP="003622A5">
            <w:pPr>
              <w:spacing w:after="0" w:line="240" w:lineRule="auto"/>
              <w:rPr>
                <w:rFonts w:ascii="Times New Roman" w:hAnsi="Times New Roman"/>
                <w:bCs/>
              </w:rPr>
            </w:pPr>
          </w:p>
        </w:tc>
        <w:tc>
          <w:tcPr>
            <w:tcW w:w="396" w:type="pct"/>
            <w:vMerge/>
          </w:tcPr>
          <w:p w:rsidR="0003056A" w:rsidRPr="00175B4B" w:rsidRDefault="0003056A" w:rsidP="003622A5">
            <w:pPr>
              <w:shd w:val="clear" w:color="auto" w:fill="FFFFFF"/>
              <w:spacing w:after="0" w:line="240" w:lineRule="auto"/>
              <w:rPr>
                <w:rFonts w:ascii="Times New Roman" w:hAnsi="Times New Roman"/>
                <w:color w:val="000000"/>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vAlign w:val="center"/>
          </w:tcPr>
          <w:p w:rsidR="0003056A" w:rsidRPr="00175B4B" w:rsidRDefault="003622A5" w:rsidP="003622A5">
            <w:pPr>
              <w:pStyle w:val="Style3"/>
              <w:widowControl/>
              <w:shd w:val="clear" w:color="auto" w:fill="FFFFFF"/>
              <w:rPr>
                <w:rFonts w:ascii="Times New Roman" w:hAnsi="Times New Roman"/>
                <w:sz w:val="22"/>
                <w:szCs w:val="22"/>
              </w:rPr>
            </w:pPr>
            <w:r w:rsidRPr="00175B4B">
              <w:rPr>
                <w:rFonts w:ascii="Times New Roman" w:hAnsi="Times New Roman"/>
                <w:bCs/>
              </w:rPr>
              <w:t xml:space="preserve">Практическая работа № 2. </w:t>
            </w:r>
            <w:r w:rsidR="0003056A" w:rsidRPr="00175B4B">
              <w:rPr>
                <w:rFonts w:ascii="Times New Roman" w:hAnsi="Times New Roman"/>
                <w:bCs/>
              </w:rPr>
              <w:t>Составление производственной и организационной структуры организаций технического обслуживания, наладки, эксплуатации и ремонтов оборудования электрических подстанций и сетей.</w:t>
            </w:r>
            <w:r w:rsidR="0003056A" w:rsidRPr="00175B4B">
              <w:rPr>
                <w:rFonts w:ascii="Times New Roman" w:hAnsi="Times New Roman"/>
              </w:rPr>
              <w:t xml:space="preserve"> Расчет показателей эффективности использования основных фондов</w:t>
            </w:r>
          </w:p>
        </w:tc>
        <w:tc>
          <w:tcPr>
            <w:tcW w:w="659" w:type="pct"/>
            <w:vAlign w:val="center"/>
          </w:tcPr>
          <w:p w:rsidR="0003056A" w:rsidRPr="00175B4B" w:rsidRDefault="0003056A" w:rsidP="003622A5">
            <w:pPr>
              <w:pStyle w:val="Style9"/>
              <w:shd w:val="clear" w:color="auto" w:fill="FFFFFF"/>
              <w:jc w:val="center"/>
              <w:rPr>
                <w:rStyle w:val="FontStyle16"/>
                <w:i w:val="0"/>
              </w:rPr>
            </w:pPr>
            <w:r w:rsidRPr="00175B4B">
              <w:rPr>
                <w:rStyle w:val="FontStyle16"/>
              </w:rPr>
              <w:t>2</w:t>
            </w:r>
          </w:p>
        </w:tc>
        <w:tc>
          <w:tcPr>
            <w:tcW w:w="900" w:type="pct"/>
            <w:vMerge/>
          </w:tcPr>
          <w:p w:rsidR="0003056A" w:rsidRPr="00175B4B" w:rsidRDefault="0003056A" w:rsidP="003622A5">
            <w:pPr>
              <w:spacing w:after="0" w:line="240" w:lineRule="auto"/>
              <w:rPr>
                <w:rFonts w:ascii="Times New Roman" w:hAnsi="Times New Roman"/>
                <w:b/>
                <w:bCs/>
              </w:rPr>
            </w:pPr>
          </w:p>
        </w:tc>
        <w:tc>
          <w:tcPr>
            <w:tcW w:w="397" w:type="pct"/>
            <w:vMerge/>
          </w:tcPr>
          <w:p w:rsidR="0003056A" w:rsidRPr="00175B4B" w:rsidRDefault="0003056A" w:rsidP="003622A5">
            <w:pPr>
              <w:spacing w:after="0" w:line="240" w:lineRule="auto"/>
              <w:jc w:val="center"/>
              <w:rPr>
                <w:rFonts w:ascii="Times New Roman" w:hAnsi="Times New Roman"/>
                <w:b/>
                <w:bCs/>
              </w:rPr>
            </w:pPr>
          </w:p>
        </w:tc>
        <w:tc>
          <w:tcPr>
            <w:tcW w:w="396" w:type="pct"/>
            <w:vMerge/>
          </w:tcPr>
          <w:p w:rsidR="0003056A" w:rsidRPr="00175B4B" w:rsidRDefault="0003056A" w:rsidP="003622A5">
            <w:pPr>
              <w:spacing w:after="0" w:line="240" w:lineRule="auto"/>
              <w:jc w:val="center"/>
              <w:rPr>
                <w:rFonts w:ascii="Times New Roman" w:hAnsi="Times New Roman"/>
                <w:b/>
                <w:bCs/>
              </w:rPr>
            </w:pPr>
          </w:p>
        </w:tc>
      </w:tr>
      <w:tr w:rsidR="0003056A" w:rsidRPr="00175B4B" w:rsidTr="009052E8">
        <w:trPr>
          <w:trHeight w:val="20"/>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03056A" w:rsidP="003622A5">
            <w:pPr>
              <w:spacing w:after="0" w:line="240" w:lineRule="auto"/>
              <w:rPr>
                <w:rFonts w:ascii="Times New Roman" w:hAnsi="Times New Roman"/>
                <w:b/>
              </w:rPr>
            </w:pPr>
            <w:r w:rsidRPr="00175B4B">
              <w:rPr>
                <w:rFonts w:ascii="Times New Roman" w:hAnsi="Times New Roman"/>
                <w:bCs/>
              </w:rPr>
              <w:t xml:space="preserve">Практическая работа № </w:t>
            </w:r>
            <w:r w:rsidR="003622A5" w:rsidRPr="00175B4B">
              <w:rPr>
                <w:rFonts w:ascii="Times New Roman" w:hAnsi="Times New Roman"/>
                <w:bCs/>
              </w:rPr>
              <w:t>3</w:t>
            </w:r>
            <w:r w:rsidRPr="00175B4B">
              <w:rPr>
                <w:rFonts w:ascii="Times New Roman" w:hAnsi="Times New Roman"/>
                <w:bCs/>
              </w:rPr>
              <w:t>. Расчет показателей эффективности использования оборотных средств</w:t>
            </w:r>
          </w:p>
        </w:tc>
        <w:tc>
          <w:tcPr>
            <w:tcW w:w="659" w:type="pct"/>
            <w:vAlign w:val="center"/>
          </w:tcPr>
          <w:p w:rsidR="0003056A" w:rsidRPr="00175B4B" w:rsidRDefault="0003056A" w:rsidP="003622A5">
            <w:pPr>
              <w:spacing w:after="0" w:line="240" w:lineRule="auto"/>
              <w:jc w:val="center"/>
              <w:rPr>
                <w:rFonts w:ascii="Times New Roman" w:hAnsi="Times New Roman"/>
                <w:bCs/>
              </w:rPr>
            </w:pPr>
            <w:r w:rsidRPr="00175B4B">
              <w:rPr>
                <w:rFonts w:ascii="Times New Roman" w:hAnsi="Times New Roman"/>
                <w:bCs/>
              </w:rPr>
              <w:t>2</w:t>
            </w:r>
          </w:p>
        </w:tc>
        <w:tc>
          <w:tcPr>
            <w:tcW w:w="900" w:type="pct"/>
            <w:vMerge w:val="restart"/>
            <w:tcBorders>
              <w:top w:val="nil"/>
            </w:tcBorders>
          </w:tcPr>
          <w:p w:rsidR="0003056A" w:rsidRPr="00175B4B" w:rsidRDefault="0003056A" w:rsidP="003622A5">
            <w:pPr>
              <w:spacing w:after="0" w:line="240" w:lineRule="auto"/>
              <w:rPr>
                <w:rFonts w:ascii="Times New Roman" w:hAnsi="Times New Roman"/>
                <w:b/>
                <w:bCs/>
              </w:rPr>
            </w:pPr>
          </w:p>
        </w:tc>
        <w:tc>
          <w:tcPr>
            <w:tcW w:w="397" w:type="pct"/>
            <w:vMerge w:val="restart"/>
            <w:tcBorders>
              <w:top w:val="nil"/>
            </w:tcBorders>
          </w:tcPr>
          <w:p w:rsidR="0003056A" w:rsidRPr="00175B4B" w:rsidRDefault="0003056A" w:rsidP="003622A5">
            <w:pPr>
              <w:spacing w:after="0" w:line="240" w:lineRule="auto"/>
              <w:rPr>
                <w:rFonts w:ascii="Times New Roman" w:hAnsi="Times New Roman"/>
                <w:b/>
                <w:bCs/>
              </w:rPr>
            </w:pPr>
          </w:p>
        </w:tc>
        <w:tc>
          <w:tcPr>
            <w:tcW w:w="396" w:type="pct"/>
            <w:vMerge w:val="restart"/>
            <w:tcBorders>
              <w:top w:val="nil"/>
            </w:tcBorders>
          </w:tcPr>
          <w:p w:rsidR="0003056A" w:rsidRPr="00175B4B" w:rsidRDefault="0003056A" w:rsidP="003622A5">
            <w:pPr>
              <w:spacing w:after="0" w:line="240" w:lineRule="auto"/>
              <w:rPr>
                <w:rFonts w:ascii="Times New Roman" w:hAnsi="Times New Roman"/>
                <w:b/>
                <w:bCs/>
              </w:rPr>
            </w:pPr>
          </w:p>
        </w:tc>
      </w:tr>
      <w:tr w:rsidR="0003056A" w:rsidRPr="00175B4B" w:rsidTr="009052E8">
        <w:trPr>
          <w:trHeight w:val="262"/>
        </w:trPr>
        <w:tc>
          <w:tcPr>
            <w:tcW w:w="743" w:type="pct"/>
            <w:vMerge/>
          </w:tcPr>
          <w:p w:rsidR="0003056A" w:rsidRPr="00175B4B" w:rsidRDefault="0003056A" w:rsidP="003622A5">
            <w:pPr>
              <w:spacing w:after="0" w:line="240" w:lineRule="auto"/>
              <w:rPr>
                <w:rFonts w:ascii="Times New Roman" w:hAnsi="Times New Roman"/>
                <w:b/>
                <w:bCs/>
              </w:rPr>
            </w:pPr>
          </w:p>
        </w:tc>
        <w:tc>
          <w:tcPr>
            <w:tcW w:w="1905" w:type="pct"/>
          </w:tcPr>
          <w:p w:rsidR="0003056A" w:rsidRPr="00175B4B" w:rsidRDefault="003622A5" w:rsidP="003622A5">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lang w:eastAsia="en-US"/>
              </w:rPr>
            </w:pPr>
            <w:r w:rsidRPr="00175B4B">
              <w:rPr>
                <w:rFonts w:ascii="Times New Roman" w:hAnsi="Times New Roman"/>
                <w:bCs/>
              </w:rPr>
              <w:t xml:space="preserve">Практическая работа № 4. </w:t>
            </w:r>
            <w:r w:rsidR="0003056A" w:rsidRPr="00175B4B">
              <w:rPr>
                <w:rFonts w:ascii="Times New Roman" w:hAnsi="Times New Roman"/>
              </w:rPr>
              <w:t xml:space="preserve">Кадры предприятия и производительность труда. </w:t>
            </w:r>
            <w:r w:rsidR="0003056A" w:rsidRPr="00175B4B">
              <w:rPr>
                <w:rFonts w:ascii="Times New Roman" w:hAnsi="Times New Roman"/>
                <w:bCs/>
              </w:rPr>
              <w:t>Рациональное использование оборотных фондов. Производственный цикл, его структура, длительность и пути его сокращения.</w:t>
            </w:r>
          </w:p>
        </w:tc>
        <w:tc>
          <w:tcPr>
            <w:tcW w:w="659" w:type="pct"/>
            <w:vAlign w:val="center"/>
          </w:tcPr>
          <w:p w:rsidR="0003056A" w:rsidRPr="00175B4B" w:rsidRDefault="0003056A" w:rsidP="003622A5">
            <w:pPr>
              <w:pStyle w:val="Style9"/>
              <w:shd w:val="clear" w:color="auto" w:fill="FFFFFF"/>
              <w:jc w:val="center"/>
              <w:rPr>
                <w:rStyle w:val="FontStyle16"/>
                <w:i w:val="0"/>
              </w:rPr>
            </w:pPr>
            <w:r w:rsidRPr="00175B4B">
              <w:rPr>
                <w:rStyle w:val="FontStyle16"/>
              </w:rPr>
              <w:t>2</w:t>
            </w:r>
          </w:p>
        </w:tc>
        <w:tc>
          <w:tcPr>
            <w:tcW w:w="900" w:type="pct"/>
            <w:vMerge/>
            <w:tcBorders>
              <w:top w:val="nil"/>
            </w:tcBorders>
          </w:tcPr>
          <w:p w:rsidR="0003056A" w:rsidRPr="00175B4B" w:rsidRDefault="0003056A" w:rsidP="003622A5">
            <w:pPr>
              <w:spacing w:after="0" w:line="240" w:lineRule="auto"/>
              <w:rPr>
                <w:rFonts w:ascii="Times New Roman" w:hAnsi="Times New Roman"/>
                <w:b/>
                <w:bCs/>
              </w:rPr>
            </w:pPr>
          </w:p>
        </w:tc>
        <w:tc>
          <w:tcPr>
            <w:tcW w:w="397" w:type="pct"/>
            <w:vMerge/>
            <w:tcBorders>
              <w:top w:val="nil"/>
            </w:tcBorders>
          </w:tcPr>
          <w:p w:rsidR="0003056A" w:rsidRPr="00175B4B" w:rsidRDefault="0003056A" w:rsidP="003622A5">
            <w:pPr>
              <w:spacing w:after="0" w:line="240" w:lineRule="auto"/>
              <w:rPr>
                <w:rFonts w:ascii="Times New Roman" w:hAnsi="Times New Roman"/>
                <w:b/>
                <w:bCs/>
              </w:rPr>
            </w:pPr>
          </w:p>
        </w:tc>
        <w:tc>
          <w:tcPr>
            <w:tcW w:w="396" w:type="pct"/>
            <w:vMerge/>
            <w:tcBorders>
              <w:top w:val="nil"/>
            </w:tcBorders>
          </w:tcPr>
          <w:p w:rsidR="0003056A" w:rsidRPr="00175B4B" w:rsidRDefault="0003056A" w:rsidP="003622A5">
            <w:pPr>
              <w:spacing w:after="0" w:line="240" w:lineRule="auto"/>
              <w:rPr>
                <w:rFonts w:ascii="Times New Roman" w:hAnsi="Times New Roman"/>
                <w:b/>
                <w:bCs/>
              </w:rPr>
            </w:pPr>
          </w:p>
        </w:tc>
      </w:tr>
      <w:tr w:rsidR="003622A5" w:rsidRPr="00175B4B" w:rsidTr="009052E8">
        <w:trPr>
          <w:trHeight w:val="301"/>
        </w:trPr>
        <w:tc>
          <w:tcPr>
            <w:tcW w:w="743" w:type="pct"/>
            <w:vMerge w:val="restart"/>
          </w:tcPr>
          <w:p w:rsidR="003622A5" w:rsidRPr="00175B4B" w:rsidRDefault="003622A5" w:rsidP="003622A5">
            <w:pPr>
              <w:pStyle w:val="Style4"/>
              <w:shd w:val="clear" w:color="auto" w:fill="FFFFFF"/>
              <w:spacing w:line="240" w:lineRule="auto"/>
              <w:ind w:firstLine="0"/>
              <w:jc w:val="center"/>
              <w:rPr>
                <w:rFonts w:ascii="Times New Roman" w:hAnsi="Times New Roman"/>
              </w:rPr>
            </w:pPr>
            <w:r w:rsidRPr="00175B4B">
              <w:rPr>
                <w:rFonts w:ascii="Times New Roman" w:hAnsi="Times New Roman"/>
              </w:rPr>
              <w:t xml:space="preserve">Тема 1.2. </w:t>
            </w:r>
          </w:p>
          <w:p w:rsidR="003622A5" w:rsidRPr="00175B4B" w:rsidRDefault="003622A5" w:rsidP="003622A5">
            <w:pPr>
              <w:spacing w:after="0" w:line="240" w:lineRule="auto"/>
              <w:rPr>
                <w:rFonts w:ascii="Times New Roman" w:hAnsi="Times New Roman"/>
                <w:b/>
                <w:bCs/>
              </w:rPr>
            </w:pPr>
            <w:r w:rsidRPr="00175B4B">
              <w:rPr>
                <w:rFonts w:ascii="Times New Roman" w:hAnsi="Times New Roman"/>
              </w:rPr>
              <w:t>Ресурсы и ценообразование на предприятии.</w:t>
            </w:r>
          </w:p>
        </w:tc>
        <w:tc>
          <w:tcPr>
            <w:tcW w:w="1905" w:type="pct"/>
          </w:tcPr>
          <w:p w:rsidR="003622A5" w:rsidRPr="00175B4B" w:rsidRDefault="003622A5" w:rsidP="003622A5">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3622A5" w:rsidRPr="00175B4B" w:rsidRDefault="003622A5" w:rsidP="003622A5">
            <w:pPr>
              <w:spacing w:after="0" w:line="240" w:lineRule="auto"/>
              <w:jc w:val="center"/>
              <w:rPr>
                <w:rFonts w:ascii="Times New Roman" w:hAnsi="Times New Roman"/>
                <w:bCs/>
              </w:rPr>
            </w:pPr>
            <w:r w:rsidRPr="00175B4B">
              <w:rPr>
                <w:rFonts w:ascii="Times New Roman" w:hAnsi="Times New Roman"/>
                <w:bCs/>
              </w:rPr>
              <w:t>14</w:t>
            </w:r>
          </w:p>
        </w:tc>
        <w:tc>
          <w:tcPr>
            <w:tcW w:w="900" w:type="pct"/>
            <w:vMerge w:val="restart"/>
          </w:tcPr>
          <w:p w:rsidR="003622A5" w:rsidRPr="00175B4B" w:rsidRDefault="003622A5" w:rsidP="003622A5">
            <w:pPr>
              <w:shd w:val="clear" w:color="auto" w:fill="FFFFFF"/>
              <w:spacing w:after="0" w:line="240" w:lineRule="auto"/>
              <w:rPr>
                <w:rFonts w:ascii="Times New Roman" w:hAnsi="Times New Roman"/>
                <w:color w:val="000000"/>
              </w:rPr>
            </w:pPr>
          </w:p>
          <w:p w:rsidR="003622A5" w:rsidRPr="00175B4B" w:rsidRDefault="003622A5" w:rsidP="003622A5">
            <w:pPr>
              <w:shd w:val="clear" w:color="auto" w:fill="FFFFFF"/>
              <w:spacing w:after="0" w:line="240" w:lineRule="auto"/>
              <w:rPr>
                <w:rFonts w:ascii="Times New Roman" w:hAnsi="Times New Roman"/>
                <w:color w:val="000000"/>
              </w:rPr>
            </w:pPr>
          </w:p>
          <w:p w:rsidR="003622A5" w:rsidRPr="00175B4B" w:rsidRDefault="003622A5" w:rsidP="003622A5">
            <w:pPr>
              <w:spacing w:after="0" w:line="240" w:lineRule="auto"/>
              <w:rPr>
                <w:rFonts w:ascii="Times New Roman" w:hAnsi="Times New Roman"/>
              </w:rPr>
            </w:pPr>
          </w:p>
          <w:p w:rsidR="003622A5" w:rsidRPr="00175B4B" w:rsidRDefault="003622A5" w:rsidP="003622A5">
            <w:pPr>
              <w:spacing w:after="0" w:line="240" w:lineRule="auto"/>
              <w:rPr>
                <w:rFonts w:ascii="Times New Roman" w:hAnsi="Times New Roman"/>
              </w:rPr>
            </w:pPr>
          </w:p>
        </w:tc>
        <w:tc>
          <w:tcPr>
            <w:tcW w:w="397" w:type="pct"/>
          </w:tcPr>
          <w:p w:rsidR="003622A5" w:rsidRPr="00175B4B" w:rsidRDefault="003622A5" w:rsidP="003622A5">
            <w:pPr>
              <w:spacing w:after="0" w:line="240" w:lineRule="auto"/>
              <w:rPr>
                <w:rFonts w:ascii="Times New Roman" w:hAnsi="Times New Roman"/>
                <w:b/>
              </w:rPr>
            </w:pPr>
          </w:p>
        </w:tc>
        <w:tc>
          <w:tcPr>
            <w:tcW w:w="396" w:type="pct"/>
          </w:tcPr>
          <w:p w:rsidR="003622A5" w:rsidRPr="00175B4B" w:rsidRDefault="003622A5" w:rsidP="003622A5">
            <w:pPr>
              <w:spacing w:after="0" w:line="240" w:lineRule="auto"/>
              <w:rPr>
                <w:rFonts w:ascii="Times New Roman" w:hAnsi="Times New Roman"/>
                <w:b/>
              </w:rPr>
            </w:pPr>
          </w:p>
        </w:tc>
      </w:tr>
      <w:tr w:rsidR="003622A5" w:rsidRPr="00175B4B" w:rsidTr="009052E8">
        <w:trPr>
          <w:trHeight w:val="225"/>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tcPr>
          <w:p w:rsidR="003622A5" w:rsidRPr="00175B4B" w:rsidRDefault="003622A5" w:rsidP="003622A5">
            <w:pPr>
              <w:spacing w:after="0" w:line="240" w:lineRule="auto"/>
              <w:rPr>
                <w:rFonts w:ascii="Times New Roman" w:hAnsi="Times New Roman"/>
                <w:b/>
              </w:rPr>
            </w:pPr>
            <w:r w:rsidRPr="00175B4B">
              <w:rPr>
                <w:rFonts w:ascii="Times New Roman" w:hAnsi="Times New Roman"/>
                <w:b/>
              </w:rPr>
              <w:t xml:space="preserve">1. </w:t>
            </w:r>
            <w:r w:rsidRPr="00175B4B">
              <w:rPr>
                <w:rFonts w:ascii="Times New Roman" w:hAnsi="Times New Roman"/>
                <w:b/>
                <w:i/>
              </w:rPr>
              <w:t>Формы и системы оплаты труда.</w:t>
            </w:r>
            <w:r w:rsidRPr="00175B4B">
              <w:rPr>
                <w:rFonts w:ascii="Times New Roman" w:hAnsi="Times New Roman"/>
                <w:b/>
                <w:i/>
                <w:iCs/>
              </w:rPr>
              <w:t xml:space="preserve"> Финансовые ресурсы предприятия.</w:t>
            </w:r>
            <w:r w:rsidRPr="00175B4B">
              <w:rPr>
                <w:rFonts w:ascii="Times New Roman" w:hAnsi="Times New Roman"/>
                <w:b/>
              </w:rPr>
              <w:t xml:space="preserve"> </w:t>
            </w:r>
            <w:r w:rsidRPr="00175B4B">
              <w:rPr>
                <w:rFonts w:ascii="Times New Roman" w:hAnsi="Times New Roman"/>
              </w:rPr>
              <w:t>Мотивация труда и ее роль в условиях рыночной экономики. Виды заработной платы. Тарифная система оплаты труда: ее сущность, состав и содержание. ЕТКС (Единый тарифно-классификационный справочник) и его значение.</w:t>
            </w:r>
            <w:r w:rsidRPr="00175B4B">
              <w:rPr>
                <w:rFonts w:ascii="Times New Roman" w:hAnsi="Times New Roman"/>
                <w:bCs/>
              </w:rPr>
              <w:t xml:space="preserve"> Сущность, классификация расходов предприятия. Понятие и состав издержек производства и реализации продукции. Классификация затрат по статьям и элементам.</w:t>
            </w:r>
          </w:p>
        </w:tc>
        <w:tc>
          <w:tcPr>
            <w:tcW w:w="659" w:type="pct"/>
            <w:vAlign w:val="center"/>
          </w:tcPr>
          <w:p w:rsidR="003622A5" w:rsidRPr="00175B4B" w:rsidRDefault="003622A5" w:rsidP="003622A5">
            <w:pPr>
              <w:spacing w:after="0" w:line="240" w:lineRule="auto"/>
              <w:jc w:val="center"/>
              <w:rPr>
                <w:rFonts w:ascii="Times New Roman" w:hAnsi="Times New Roman"/>
                <w:bCs/>
              </w:rPr>
            </w:pPr>
            <w:r w:rsidRPr="00175B4B">
              <w:rPr>
                <w:rFonts w:ascii="Times New Roman" w:hAnsi="Times New Roman"/>
                <w:bCs/>
              </w:rPr>
              <w:t>4</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val="restart"/>
          </w:tcPr>
          <w:p w:rsidR="003622A5" w:rsidRPr="00175B4B" w:rsidRDefault="000D1D86" w:rsidP="003622A5">
            <w:pPr>
              <w:pStyle w:val="docdata"/>
              <w:spacing w:before="0" w:beforeAutospacing="0" w:after="0" w:afterAutospacing="0"/>
            </w:pPr>
            <w:r w:rsidRPr="000D1D86">
              <w:rPr>
                <w:iCs/>
                <w:color w:val="000000"/>
                <w:sz w:val="20"/>
                <w:szCs w:val="20"/>
              </w:rPr>
              <w:t>ОК 01-09</w:t>
            </w:r>
          </w:p>
          <w:p w:rsidR="003622A5" w:rsidRPr="00175B4B" w:rsidRDefault="003622A5" w:rsidP="003622A5">
            <w:pPr>
              <w:spacing w:after="0" w:line="240" w:lineRule="auto"/>
              <w:rPr>
                <w:rFonts w:ascii="Times New Roman" w:hAnsi="Times New Roman"/>
                <w:b/>
              </w:rPr>
            </w:pPr>
          </w:p>
        </w:tc>
        <w:tc>
          <w:tcPr>
            <w:tcW w:w="396" w:type="pct"/>
            <w:vMerge w:val="restart"/>
          </w:tcPr>
          <w:p w:rsidR="003622A5" w:rsidRPr="00175B4B" w:rsidRDefault="003622A5" w:rsidP="003622A5">
            <w:pPr>
              <w:spacing w:after="0" w:line="240" w:lineRule="auto"/>
              <w:rPr>
                <w:rFonts w:ascii="Times New Roman" w:hAnsi="Times New Roman"/>
                <w:i/>
                <w:iCs/>
                <w:color w:val="000000"/>
              </w:rPr>
            </w:pPr>
            <w:r w:rsidRPr="00175B4B">
              <w:rPr>
                <w:rFonts w:ascii="Times New Roman" w:hAnsi="Times New Roman"/>
                <w:i/>
                <w:iCs/>
                <w:color w:val="000000"/>
              </w:rPr>
              <w:t>У1-У5,</w:t>
            </w:r>
          </w:p>
          <w:p w:rsidR="003622A5" w:rsidRPr="00175B4B" w:rsidRDefault="003622A5" w:rsidP="003622A5">
            <w:pPr>
              <w:spacing w:after="0" w:line="240" w:lineRule="auto"/>
              <w:rPr>
                <w:rFonts w:ascii="Times New Roman" w:hAnsi="Times New Roman"/>
                <w:b/>
                <w:bCs/>
              </w:rPr>
            </w:pPr>
            <w:r w:rsidRPr="00175B4B">
              <w:rPr>
                <w:rFonts w:ascii="Times New Roman" w:hAnsi="Times New Roman"/>
                <w:i/>
                <w:iCs/>
                <w:color w:val="000000"/>
              </w:rPr>
              <w:t>З1 – З15</w:t>
            </w:r>
          </w:p>
          <w:p w:rsidR="003622A5" w:rsidRPr="00175B4B" w:rsidRDefault="003622A5" w:rsidP="003622A5">
            <w:pPr>
              <w:spacing w:after="0" w:line="240" w:lineRule="auto"/>
              <w:rPr>
                <w:rFonts w:ascii="Times New Roman" w:hAnsi="Times New Roman"/>
                <w:b/>
              </w:rPr>
            </w:pPr>
          </w:p>
        </w:tc>
      </w:tr>
      <w:tr w:rsidR="003622A5" w:rsidRPr="00175B4B" w:rsidTr="009052E8">
        <w:trPr>
          <w:trHeight w:val="315"/>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tcPr>
          <w:p w:rsidR="003622A5" w:rsidRPr="00175B4B" w:rsidRDefault="003622A5" w:rsidP="00ED13D0">
            <w:pPr>
              <w:spacing w:after="0" w:line="240" w:lineRule="auto"/>
              <w:rPr>
                <w:rFonts w:ascii="Times New Roman" w:hAnsi="Times New Roman"/>
                <w:b/>
              </w:rPr>
            </w:pPr>
            <w:r w:rsidRPr="00175B4B">
              <w:rPr>
                <w:rFonts w:ascii="Times New Roman" w:hAnsi="Times New Roman"/>
                <w:b/>
                <w:bCs/>
              </w:rPr>
              <w:t>2.</w:t>
            </w:r>
            <w:r w:rsidRPr="00175B4B">
              <w:rPr>
                <w:rFonts w:ascii="Times New Roman" w:hAnsi="Times New Roman"/>
                <w:b/>
                <w:i/>
              </w:rPr>
              <w:t xml:space="preserve"> Себестоимость электрической энергии. Основы ценообразования в энергетике.</w:t>
            </w:r>
            <w:r w:rsidRPr="00175B4B">
              <w:rPr>
                <w:rFonts w:ascii="Times New Roman" w:hAnsi="Times New Roman"/>
                <w:bCs/>
              </w:rPr>
              <w:t xml:space="preserve"> </w:t>
            </w:r>
            <w:r w:rsidRPr="00175B4B">
              <w:rPr>
                <w:rFonts w:ascii="Times New Roman" w:hAnsi="Times New Roman"/>
                <w:b/>
                <w:bCs/>
                <w:i/>
                <w:iCs/>
              </w:rPr>
              <w:t xml:space="preserve">Основные технико-экономические показатели деятельности организации. Прибыль и рентабельность. </w:t>
            </w:r>
            <w:r w:rsidRPr="00175B4B">
              <w:rPr>
                <w:rFonts w:ascii="Times New Roman" w:hAnsi="Times New Roman"/>
                <w:bCs/>
              </w:rPr>
              <w:t xml:space="preserve">Смета затрат и методика ее составления. Калькуляция себестоимости ее назначения и методы. Факторы </w:t>
            </w:r>
            <w:r w:rsidRPr="00175B4B">
              <w:rPr>
                <w:rFonts w:ascii="Times New Roman" w:hAnsi="Times New Roman"/>
                <w:bCs/>
              </w:rPr>
              <w:lastRenderedPageBreak/>
              <w:t xml:space="preserve">снижения себестоимости. </w:t>
            </w:r>
            <w:r w:rsidRPr="00175B4B">
              <w:rPr>
                <w:rFonts w:ascii="Times New Roman" w:hAnsi="Times New Roman"/>
              </w:rPr>
              <w:t>Объекты тарифного регулирования. Определение конечной цены на электрическую энергию.</w:t>
            </w:r>
            <w:r w:rsidRPr="00175B4B">
              <w:rPr>
                <w:rFonts w:ascii="Times New Roman" w:hAnsi="Times New Roman"/>
                <w:bCs/>
              </w:rPr>
              <w:t xml:space="preserve"> Сущность прибыли предприятия, ее виды. Связь выручки, затрат и прибыли предприятия. Рентабельность.</w:t>
            </w:r>
          </w:p>
        </w:tc>
        <w:tc>
          <w:tcPr>
            <w:tcW w:w="659" w:type="pct"/>
            <w:vAlign w:val="center"/>
          </w:tcPr>
          <w:p w:rsidR="003622A5" w:rsidRPr="00175B4B" w:rsidRDefault="003622A5" w:rsidP="003622A5">
            <w:pPr>
              <w:spacing w:after="0" w:line="240" w:lineRule="auto"/>
              <w:jc w:val="center"/>
              <w:rPr>
                <w:rFonts w:ascii="Times New Roman" w:hAnsi="Times New Roman"/>
                <w:bCs/>
              </w:rPr>
            </w:pPr>
            <w:r w:rsidRPr="00175B4B">
              <w:rPr>
                <w:rFonts w:ascii="Times New Roman" w:hAnsi="Times New Roman"/>
                <w:bCs/>
              </w:rPr>
              <w:lastRenderedPageBreak/>
              <w:t>4</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tcPr>
          <w:p w:rsidR="003622A5" w:rsidRPr="00175B4B" w:rsidRDefault="003622A5" w:rsidP="003622A5">
            <w:pPr>
              <w:spacing w:after="0" w:line="240" w:lineRule="auto"/>
              <w:rPr>
                <w:rFonts w:ascii="Times New Roman" w:hAnsi="Times New Roman"/>
                <w:b/>
              </w:rPr>
            </w:pPr>
          </w:p>
        </w:tc>
        <w:tc>
          <w:tcPr>
            <w:tcW w:w="396" w:type="pct"/>
            <w:vMerge/>
          </w:tcPr>
          <w:p w:rsidR="003622A5" w:rsidRPr="00175B4B" w:rsidRDefault="003622A5" w:rsidP="003622A5">
            <w:pPr>
              <w:spacing w:after="0" w:line="240" w:lineRule="auto"/>
              <w:rPr>
                <w:rFonts w:ascii="Times New Roman" w:hAnsi="Times New Roman"/>
                <w:b/>
              </w:rPr>
            </w:pPr>
          </w:p>
        </w:tc>
      </w:tr>
      <w:tr w:rsidR="003622A5" w:rsidRPr="00175B4B" w:rsidTr="009052E8">
        <w:trPr>
          <w:trHeight w:val="646"/>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tcPr>
          <w:p w:rsidR="003622A5" w:rsidRPr="00175B4B" w:rsidRDefault="003622A5" w:rsidP="003622A5">
            <w:pPr>
              <w:pStyle w:val="Style3"/>
              <w:widowControl/>
              <w:shd w:val="clear" w:color="auto" w:fill="FFFFFF"/>
              <w:rPr>
                <w:rFonts w:ascii="Times New Roman" w:hAnsi="Times New Roman"/>
                <w:sz w:val="22"/>
                <w:szCs w:val="22"/>
              </w:rPr>
            </w:pPr>
            <w:r w:rsidRPr="00175B4B">
              <w:rPr>
                <w:rFonts w:ascii="Times New Roman" w:hAnsi="Times New Roman"/>
                <w:b/>
                <w:bCs/>
              </w:rPr>
              <w:t>В том числе практических и лабораторных занятий</w:t>
            </w:r>
          </w:p>
        </w:tc>
        <w:tc>
          <w:tcPr>
            <w:tcW w:w="659" w:type="pct"/>
            <w:vAlign w:val="center"/>
          </w:tcPr>
          <w:p w:rsidR="003622A5" w:rsidRPr="00175B4B" w:rsidRDefault="003622A5" w:rsidP="003622A5">
            <w:pPr>
              <w:pStyle w:val="Style9"/>
              <w:shd w:val="clear" w:color="auto" w:fill="FFFFFF"/>
              <w:jc w:val="center"/>
              <w:rPr>
                <w:rStyle w:val="FontStyle16"/>
                <w:i w:val="0"/>
              </w:rPr>
            </w:pPr>
            <w:r w:rsidRPr="00175B4B">
              <w:rPr>
                <w:rStyle w:val="FontStyle16"/>
                <w:i w:val="0"/>
              </w:rPr>
              <w:t>6</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tcPr>
          <w:p w:rsidR="003622A5" w:rsidRPr="00175B4B" w:rsidRDefault="003622A5" w:rsidP="003622A5">
            <w:pPr>
              <w:spacing w:after="0" w:line="240" w:lineRule="auto"/>
              <w:rPr>
                <w:rFonts w:ascii="Times New Roman" w:hAnsi="Times New Roman"/>
                <w:b/>
              </w:rPr>
            </w:pPr>
          </w:p>
        </w:tc>
        <w:tc>
          <w:tcPr>
            <w:tcW w:w="396" w:type="pct"/>
            <w:vMerge/>
          </w:tcPr>
          <w:p w:rsidR="003622A5" w:rsidRPr="00175B4B" w:rsidRDefault="003622A5" w:rsidP="003622A5">
            <w:pPr>
              <w:spacing w:after="0" w:line="240" w:lineRule="auto"/>
              <w:rPr>
                <w:rFonts w:ascii="Times New Roman" w:hAnsi="Times New Roman"/>
                <w:b/>
              </w:rPr>
            </w:pPr>
          </w:p>
        </w:tc>
      </w:tr>
      <w:tr w:rsidR="003622A5" w:rsidRPr="00175B4B" w:rsidTr="00ED13D0">
        <w:trPr>
          <w:trHeight w:val="248"/>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tcPr>
          <w:p w:rsidR="003622A5" w:rsidRPr="00175B4B" w:rsidRDefault="003622A5" w:rsidP="003622A5">
            <w:pPr>
              <w:spacing w:after="0" w:line="240" w:lineRule="auto"/>
              <w:rPr>
                <w:rFonts w:ascii="Times New Roman" w:hAnsi="Times New Roman"/>
                <w:b/>
              </w:rPr>
            </w:pPr>
            <w:r w:rsidRPr="00175B4B">
              <w:rPr>
                <w:rFonts w:ascii="Times New Roman" w:hAnsi="Times New Roman"/>
                <w:bCs/>
              </w:rPr>
              <w:t>Практическая работа № 5. Определение численности персонала. Расчет заработной платы.</w:t>
            </w:r>
          </w:p>
        </w:tc>
        <w:tc>
          <w:tcPr>
            <w:tcW w:w="659" w:type="pct"/>
            <w:vAlign w:val="center"/>
          </w:tcPr>
          <w:p w:rsidR="003622A5" w:rsidRPr="00175B4B" w:rsidRDefault="003622A5" w:rsidP="003622A5">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tcPr>
          <w:p w:rsidR="003622A5" w:rsidRPr="00175B4B" w:rsidRDefault="003622A5" w:rsidP="003622A5">
            <w:pPr>
              <w:pStyle w:val="docdata"/>
              <w:spacing w:before="0" w:beforeAutospacing="0" w:after="0" w:afterAutospacing="0"/>
              <w:rPr>
                <w:b/>
                <w:sz w:val="22"/>
                <w:szCs w:val="22"/>
              </w:rPr>
            </w:pPr>
          </w:p>
        </w:tc>
        <w:tc>
          <w:tcPr>
            <w:tcW w:w="396" w:type="pct"/>
            <w:vMerge/>
          </w:tcPr>
          <w:p w:rsidR="003622A5" w:rsidRPr="00175B4B" w:rsidRDefault="003622A5" w:rsidP="003622A5">
            <w:pPr>
              <w:spacing w:after="0" w:line="240" w:lineRule="auto"/>
              <w:jc w:val="center"/>
              <w:rPr>
                <w:rFonts w:ascii="Times New Roman" w:hAnsi="Times New Roman"/>
                <w:b/>
              </w:rPr>
            </w:pPr>
          </w:p>
        </w:tc>
      </w:tr>
      <w:tr w:rsidR="003622A5" w:rsidRPr="00175B4B" w:rsidTr="00ED13D0">
        <w:trPr>
          <w:trHeight w:val="248"/>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tcPr>
          <w:p w:rsidR="003622A5" w:rsidRPr="00175B4B" w:rsidRDefault="003622A5" w:rsidP="003622A5">
            <w:pPr>
              <w:spacing w:after="0" w:line="240" w:lineRule="auto"/>
              <w:rPr>
                <w:rFonts w:ascii="Times New Roman" w:hAnsi="Times New Roman"/>
                <w:b/>
              </w:rPr>
            </w:pPr>
            <w:r w:rsidRPr="00175B4B">
              <w:rPr>
                <w:rFonts w:ascii="Times New Roman" w:hAnsi="Times New Roman"/>
                <w:bCs/>
              </w:rPr>
              <w:t>Практическая работа № 6. Расчет себестоимости электрической энергии</w:t>
            </w:r>
          </w:p>
        </w:tc>
        <w:tc>
          <w:tcPr>
            <w:tcW w:w="659" w:type="pct"/>
            <w:vAlign w:val="center"/>
          </w:tcPr>
          <w:p w:rsidR="003622A5" w:rsidRPr="00175B4B" w:rsidRDefault="003622A5" w:rsidP="003622A5">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tcPr>
          <w:p w:rsidR="003622A5" w:rsidRPr="00175B4B" w:rsidRDefault="003622A5" w:rsidP="003622A5">
            <w:pPr>
              <w:spacing w:after="0" w:line="240" w:lineRule="auto"/>
              <w:jc w:val="center"/>
              <w:rPr>
                <w:rFonts w:ascii="Times New Roman" w:hAnsi="Times New Roman"/>
                <w:bCs/>
              </w:rPr>
            </w:pPr>
          </w:p>
        </w:tc>
        <w:tc>
          <w:tcPr>
            <w:tcW w:w="396" w:type="pct"/>
            <w:vMerge/>
          </w:tcPr>
          <w:p w:rsidR="003622A5" w:rsidRPr="00175B4B" w:rsidRDefault="003622A5" w:rsidP="003622A5">
            <w:pPr>
              <w:spacing w:after="0" w:line="240" w:lineRule="auto"/>
              <w:jc w:val="center"/>
              <w:rPr>
                <w:rFonts w:ascii="Times New Roman" w:hAnsi="Times New Roman"/>
                <w:color w:val="000000"/>
                <w:shd w:val="clear" w:color="auto" w:fill="FFFFFF"/>
              </w:rPr>
            </w:pPr>
          </w:p>
        </w:tc>
      </w:tr>
      <w:tr w:rsidR="003622A5" w:rsidRPr="00175B4B" w:rsidTr="00ED13D0">
        <w:trPr>
          <w:trHeight w:val="567"/>
        </w:trPr>
        <w:tc>
          <w:tcPr>
            <w:tcW w:w="743" w:type="pct"/>
            <w:vMerge/>
          </w:tcPr>
          <w:p w:rsidR="003622A5" w:rsidRPr="00175B4B" w:rsidRDefault="003622A5" w:rsidP="003622A5">
            <w:pPr>
              <w:spacing w:after="0" w:line="240" w:lineRule="auto"/>
              <w:rPr>
                <w:rFonts w:ascii="Times New Roman" w:hAnsi="Times New Roman"/>
                <w:b/>
                <w:bCs/>
              </w:rPr>
            </w:pPr>
          </w:p>
        </w:tc>
        <w:tc>
          <w:tcPr>
            <w:tcW w:w="1905" w:type="pct"/>
            <w:vAlign w:val="center"/>
          </w:tcPr>
          <w:p w:rsidR="003622A5" w:rsidRPr="00175B4B" w:rsidRDefault="003622A5" w:rsidP="003622A5">
            <w:pPr>
              <w:pStyle w:val="Style3"/>
              <w:widowControl/>
              <w:shd w:val="clear" w:color="auto" w:fill="FFFFFF"/>
              <w:rPr>
                <w:rStyle w:val="FontStyle13"/>
                <w:sz w:val="22"/>
                <w:szCs w:val="22"/>
              </w:rPr>
            </w:pPr>
            <w:r w:rsidRPr="00175B4B">
              <w:rPr>
                <w:rFonts w:ascii="Times New Roman" w:hAnsi="Times New Roman"/>
                <w:bCs/>
              </w:rPr>
              <w:t>Практическая работа № 7. Расчет прибыли и рентабельности энергетического предприятия.</w:t>
            </w:r>
          </w:p>
        </w:tc>
        <w:tc>
          <w:tcPr>
            <w:tcW w:w="659" w:type="pct"/>
            <w:vAlign w:val="center"/>
          </w:tcPr>
          <w:p w:rsidR="003622A5" w:rsidRPr="00175B4B" w:rsidRDefault="003622A5" w:rsidP="003622A5">
            <w:pPr>
              <w:pStyle w:val="Style9"/>
              <w:shd w:val="clear" w:color="auto" w:fill="FFFFFF"/>
              <w:jc w:val="center"/>
              <w:rPr>
                <w:rStyle w:val="FontStyle16"/>
                <w:i w:val="0"/>
              </w:rPr>
            </w:pPr>
            <w:r w:rsidRPr="00175B4B">
              <w:rPr>
                <w:rStyle w:val="FontStyle16"/>
              </w:rPr>
              <w:t>2</w:t>
            </w:r>
          </w:p>
        </w:tc>
        <w:tc>
          <w:tcPr>
            <w:tcW w:w="900" w:type="pct"/>
            <w:vMerge/>
          </w:tcPr>
          <w:p w:rsidR="003622A5" w:rsidRPr="00175B4B" w:rsidRDefault="003622A5" w:rsidP="003622A5">
            <w:pPr>
              <w:spacing w:after="0" w:line="240" w:lineRule="auto"/>
              <w:rPr>
                <w:rFonts w:ascii="Times New Roman" w:hAnsi="Times New Roman"/>
                <w:b/>
              </w:rPr>
            </w:pPr>
          </w:p>
        </w:tc>
        <w:tc>
          <w:tcPr>
            <w:tcW w:w="397" w:type="pct"/>
            <w:vMerge/>
          </w:tcPr>
          <w:p w:rsidR="003622A5" w:rsidRPr="00175B4B" w:rsidRDefault="003622A5" w:rsidP="003622A5">
            <w:pPr>
              <w:spacing w:after="0" w:line="240" w:lineRule="auto"/>
              <w:jc w:val="center"/>
              <w:rPr>
                <w:rFonts w:ascii="Times New Roman" w:hAnsi="Times New Roman"/>
                <w:bCs/>
              </w:rPr>
            </w:pPr>
          </w:p>
        </w:tc>
        <w:tc>
          <w:tcPr>
            <w:tcW w:w="396" w:type="pct"/>
            <w:vMerge/>
          </w:tcPr>
          <w:p w:rsidR="003622A5" w:rsidRPr="00175B4B" w:rsidRDefault="003622A5" w:rsidP="003622A5">
            <w:pPr>
              <w:spacing w:after="0" w:line="240" w:lineRule="auto"/>
              <w:jc w:val="center"/>
              <w:rPr>
                <w:rFonts w:ascii="Times New Roman" w:hAnsi="Times New Roman"/>
                <w:color w:val="000000"/>
                <w:shd w:val="clear" w:color="auto" w:fill="FFFFFF"/>
              </w:rPr>
            </w:pPr>
          </w:p>
        </w:tc>
      </w:tr>
      <w:tr w:rsidR="0003056A" w:rsidRPr="00175B4B" w:rsidTr="009052E8">
        <w:trPr>
          <w:trHeight w:val="20"/>
        </w:trPr>
        <w:tc>
          <w:tcPr>
            <w:tcW w:w="2648" w:type="pct"/>
            <w:gridSpan w:val="2"/>
          </w:tcPr>
          <w:p w:rsidR="0003056A" w:rsidRPr="00175B4B" w:rsidRDefault="0003056A" w:rsidP="003622A5">
            <w:pPr>
              <w:spacing w:after="0" w:line="240" w:lineRule="auto"/>
              <w:rPr>
                <w:rFonts w:ascii="Times New Roman" w:hAnsi="Times New Roman"/>
                <w:b/>
                <w:bCs/>
              </w:rPr>
            </w:pPr>
            <w:r w:rsidRPr="00175B4B">
              <w:rPr>
                <w:rFonts w:ascii="Times New Roman" w:hAnsi="Times New Roman"/>
                <w:b/>
                <w:bCs/>
              </w:rPr>
              <w:t>Всего:</w:t>
            </w:r>
          </w:p>
        </w:tc>
        <w:tc>
          <w:tcPr>
            <w:tcW w:w="659" w:type="pct"/>
            <w:vAlign w:val="center"/>
          </w:tcPr>
          <w:p w:rsidR="0003056A" w:rsidRPr="00175B4B" w:rsidRDefault="0003056A" w:rsidP="003622A5">
            <w:pPr>
              <w:spacing w:after="0" w:line="240" w:lineRule="auto"/>
              <w:jc w:val="center"/>
              <w:rPr>
                <w:rFonts w:ascii="Times New Roman" w:hAnsi="Times New Roman"/>
                <w:b/>
                <w:bCs/>
              </w:rPr>
            </w:pPr>
            <w:r w:rsidRPr="00175B4B">
              <w:rPr>
                <w:rFonts w:ascii="Times New Roman" w:hAnsi="Times New Roman"/>
                <w:b/>
                <w:bCs/>
              </w:rPr>
              <w:t>30</w:t>
            </w:r>
          </w:p>
        </w:tc>
        <w:tc>
          <w:tcPr>
            <w:tcW w:w="900" w:type="pct"/>
          </w:tcPr>
          <w:p w:rsidR="0003056A" w:rsidRPr="00175B4B" w:rsidRDefault="0003056A" w:rsidP="003622A5">
            <w:pPr>
              <w:spacing w:after="0" w:line="240" w:lineRule="auto"/>
              <w:rPr>
                <w:rFonts w:ascii="Times New Roman" w:hAnsi="Times New Roman"/>
                <w:b/>
                <w:bCs/>
              </w:rPr>
            </w:pPr>
          </w:p>
        </w:tc>
        <w:tc>
          <w:tcPr>
            <w:tcW w:w="397" w:type="pct"/>
          </w:tcPr>
          <w:p w:rsidR="0003056A" w:rsidRPr="00175B4B" w:rsidRDefault="0003056A" w:rsidP="003622A5">
            <w:pPr>
              <w:spacing w:after="0" w:line="240" w:lineRule="auto"/>
              <w:rPr>
                <w:rFonts w:ascii="Times New Roman" w:hAnsi="Times New Roman"/>
                <w:b/>
                <w:bCs/>
              </w:rPr>
            </w:pPr>
          </w:p>
        </w:tc>
        <w:tc>
          <w:tcPr>
            <w:tcW w:w="396" w:type="pct"/>
          </w:tcPr>
          <w:p w:rsidR="0003056A" w:rsidRPr="00175B4B" w:rsidRDefault="0003056A" w:rsidP="003622A5">
            <w:pPr>
              <w:spacing w:after="0" w:line="240" w:lineRule="auto"/>
              <w:rPr>
                <w:rFonts w:ascii="Times New Roman" w:hAnsi="Times New Roman"/>
                <w:b/>
                <w:bCs/>
              </w:rPr>
            </w:pPr>
          </w:p>
        </w:tc>
      </w:tr>
    </w:tbl>
    <w:p w:rsidR="0003056A" w:rsidRPr="00175B4B" w:rsidRDefault="0003056A" w:rsidP="0003056A">
      <w:pPr>
        <w:suppressAutoHyphens/>
        <w:jc w:val="both"/>
        <w:rPr>
          <w:rFonts w:ascii="Times New Roman" w:hAnsi="Times New Roman"/>
          <w:bCs/>
          <w:i/>
        </w:rPr>
      </w:pPr>
    </w:p>
    <w:p w:rsidR="0003056A" w:rsidRPr="00175B4B" w:rsidRDefault="0003056A" w:rsidP="0003056A">
      <w:pPr>
        <w:suppressAutoHyphens/>
        <w:jc w:val="both"/>
        <w:rPr>
          <w:rFonts w:ascii="Times New Roman" w:hAnsi="Times New Roman"/>
          <w:i/>
        </w:rPr>
      </w:pPr>
    </w:p>
    <w:p w:rsidR="0003056A" w:rsidRPr="00175B4B" w:rsidRDefault="0003056A" w:rsidP="0003056A">
      <w:pPr>
        <w:ind w:firstLine="709"/>
        <w:rPr>
          <w:rFonts w:ascii="Times New Roman" w:hAnsi="Times New Roman"/>
          <w:i/>
        </w:rPr>
        <w:sectPr w:rsidR="0003056A" w:rsidRPr="00175B4B" w:rsidSect="009052E8">
          <w:pgSz w:w="16840" w:h="11907" w:orient="landscape"/>
          <w:pgMar w:top="851" w:right="1134" w:bottom="851" w:left="992" w:header="709" w:footer="709" w:gutter="0"/>
          <w:cols w:space="720"/>
        </w:sectPr>
      </w:pPr>
    </w:p>
    <w:p w:rsidR="0003056A" w:rsidRPr="00B57C8E" w:rsidRDefault="0003056A" w:rsidP="0003056A">
      <w:pPr>
        <w:ind w:left="1353"/>
        <w:rPr>
          <w:rFonts w:ascii="Times New Roman" w:hAnsi="Times New Roman"/>
          <w:b/>
          <w:bCs/>
          <w:sz w:val="24"/>
          <w:szCs w:val="24"/>
        </w:rPr>
      </w:pPr>
      <w:r w:rsidRPr="00B57C8E">
        <w:rPr>
          <w:rFonts w:ascii="Times New Roman" w:hAnsi="Times New Roman"/>
          <w:b/>
          <w:bCs/>
          <w:sz w:val="24"/>
          <w:szCs w:val="24"/>
        </w:rPr>
        <w:lastRenderedPageBreak/>
        <w:t>3. УСЛОВИЯ РЕАЛИЗАЦИИ УЧЕБНОЙ ДИСЦИПЛИНЫ</w:t>
      </w:r>
    </w:p>
    <w:p w:rsidR="0003056A" w:rsidRPr="00B57C8E" w:rsidRDefault="0003056A" w:rsidP="0003056A">
      <w:pPr>
        <w:suppressAutoHyphens/>
        <w:spacing w:after="0"/>
        <w:ind w:firstLine="709"/>
        <w:jc w:val="both"/>
        <w:rPr>
          <w:rFonts w:ascii="Times New Roman" w:hAnsi="Times New Roman"/>
          <w:bCs/>
          <w:sz w:val="24"/>
          <w:szCs w:val="24"/>
        </w:rPr>
      </w:pPr>
      <w:r w:rsidRPr="00B57C8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3056A" w:rsidRPr="00B57C8E" w:rsidRDefault="0003056A" w:rsidP="0003056A">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B57C8E">
        <w:rPr>
          <w:rFonts w:ascii="Times New Roman" w:hAnsi="Times New Roman"/>
          <w:bCs/>
          <w:sz w:val="24"/>
          <w:szCs w:val="24"/>
        </w:rPr>
        <w:t>Кабинет</w:t>
      </w:r>
      <w:r w:rsidR="00ED13D0" w:rsidRPr="00B57C8E">
        <w:rPr>
          <w:rFonts w:ascii="Times New Roman" w:hAnsi="Times New Roman"/>
          <w:bCs/>
          <w:sz w:val="24"/>
          <w:szCs w:val="24"/>
        </w:rPr>
        <w:t xml:space="preserve"> «Социально-экономических дисциплин»</w:t>
      </w:r>
      <w:r w:rsidRPr="00B57C8E">
        <w:rPr>
          <w:rFonts w:ascii="Times New Roman" w:hAnsi="Times New Roman"/>
          <w:bCs/>
          <w:i/>
          <w:sz w:val="24"/>
          <w:szCs w:val="24"/>
        </w:rPr>
        <w:t xml:space="preserve">, </w:t>
      </w:r>
      <w:r w:rsidRPr="00B57C8E">
        <w:rPr>
          <w:rFonts w:ascii="Times New Roman" w:hAnsi="Times New Roman"/>
          <w:bCs/>
          <w:sz w:val="24"/>
          <w:szCs w:val="24"/>
        </w:rPr>
        <w:t>оснащенный в соответствии с п. 6.1.2.1 образовательной программы по специальности 13.02.07 Электро</w:t>
      </w:r>
      <w:r w:rsidR="00ED13D0" w:rsidRPr="00B57C8E">
        <w:rPr>
          <w:rFonts w:ascii="Times New Roman" w:hAnsi="Times New Roman"/>
          <w:bCs/>
          <w:sz w:val="24"/>
          <w:szCs w:val="24"/>
        </w:rPr>
        <w:t>снабжение</w:t>
      </w:r>
      <w:r w:rsidRPr="00B57C8E">
        <w:rPr>
          <w:rFonts w:ascii="Times New Roman" w:hAnsi="Times New Roman"/>
          <w:bCs/>
          <w:sz w:val="24"/>
          <w:szCs w:val="24"/>
        </w:rPr>
        <w:t xml:space="preserve"> (по отраслям).</w:t>
      </w:r>
    </w:p>
    <w:p w:rsidR="0003056A" w:rsidRPr="00B57C8E" w:rsidRDefault="0003056A" w:rsidP="0003056A">
      <w:pPr>
        <w:suppressAutoHyphens/>
        <w:spacing w:after="0"/>
        <w:ind w:firstLine="709"/>
        <w:jc w:val="both"/>
        <w:rPr>
          <w:rFonts w:ascii="Times New Roman" w:hAnsi="Times New Roman"/>
          <w:bCs/>
          <w:sz w:val="24"/>
          <w:szCs w:val="24"/>
        </w:rPr>
      </w:pPr>
    </w:p>
    <w:p w:rsidR="0003056A" w:rsidRPr="00B57C8E" w:rsidRDefault="0003056A" w:rsidP="0003056A">
      <w:pPr>
        <w:suppressAutoHyphens/>
        <w:spacing w:after="0"/>
        <w:ind w:firstLine="709"/>
        <w:jc w:val="both"/>
        <w:rPr>
          <w:rFonts w:ascii="Times New Roman" w:hAnsi="Times New Roman"/>
          <w:b/>
          <w:bCs/>
          <w:sz w:val="24"/>
          <w:szCs w:val="24"/>
        </w:rPr>
      </w:pPr>
      <w:r w:rsidRPr="00B57C8E">
        <w:rPr>
          <w:rFonts w:ascii="Times New Roman" w:hAnsi="Times New Roman"/>
          <w:b/>
          <w:bCs/>
          <w:sz w:val="24"/>
          <w:szCs w:val="24"/>
        </w:rPr>
        <w:t>3.2. Информационное обеспечение реализации программы</w:t>
      </w:r>
    </w:p>
    <w:p w:rsidR="0003056A" w:rsidRPr="00B57C8E" w:rsidRDefault="0003056A" w:rsidP="0003056A">
      <w:pPr>
        <w:suppressAutoHyphens/>
        <w:spacing w:after="0"/>
        <w:ind w:firstLine="709"/>
        <w:jc w:val="both"/>
        <w:rPr>
          <w:rFonts w:ascii="Times New Roman" w:hAnsi="Times New Roman"/>
          <w:bCs/>
          <w:sz w:val="24"/>
          <w:szCs w:val="24"/>
        </w:rPr>
      </w:pPr>
      <w:r w:rsidRPr="00B57C8E">
        <w:rPr>
          <w:rFonts w:ascii="Times New Roman" w:hAnsi="Times New Roman"/>
          <w:bCs/>
          <w:sz w:val="24"/>
          <w:szCs w:val="24"/>
        </w:rPr>
        <w:t>Для реализации программы библиотечный фонд образовательной организации должен иметь п</w:t>
      </w:r>
      <w:r w:rsidRPr="00B57C8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57C8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3056A" w:rsidRPr="00B57C8E" w:rsidRDefault="0003056A" w:rsidP="0003056A">
      <w:pPr>
        <w:suppressAutoHyphens/>
        <w:spacing w:after="0"/>
        <w:ind w:firstLine="709"/>
        <w:jc w:val="both"/>
        <w:rPr>
          <w:rFonts w:ascii="Times New Roman" w:hAnsi="Times New Roman"/>
          <w:sz w:val="24"/>
          <w:szCs w:val="24"/>
        </w:rPr>
      </w:pPr>
    </w:p>
    <w:p w:rsidR="0003056A" w:rsidRPr="00B57C8E" w:rsidRDefault="0003056A" w:rsidP="0003056A">
      <w:pPr>
        <w:suppressAutoHyphens/>
        <w:spacing w:after="0"/>
        <w:ind w:firstLine="709"/>
        <w:jc w:val="both"/>
        <w:rPr>
          <w:rFonts w:ascii="Times New Roman" w:hAnsi="Times New Roman"/>
          <w:b/>
          <w:sz w:val="24"/>
          <w:szCs w:val="24"/>
        </w:rPr>
      </w:pPr>
      <w:r w:rsidRPr="00B57C8E">
        <w:rPr>
          <w:rFonts w:ascii="Times New Roman" w:hAnsi="Times New Roman"/>
          <w:b/>
          <w:sz w:val="24"/>
          <w:szCs w:val="24"/>
        </w:rPr>
        <w:t>3.2.1. Основные печатные издания</w:t>
      </w:r>
    </w:p>
    <w:p w:rsidR="0003056A" w:rsidRPr="00B57C8E" w:rsidRDefault="0003056A" w:rsidP="00ED13D0">
      <w:pPr>
        <w:spacing w:after="0"/>
        <w:ind w:left="709"/>
        <w:jc w:val="both"/>
        <w:rPr>
          <w:rFonts w:ascii="Times New Roman" w:hAnsi="Times New Roman"/>
          <w:bCs/>
          <w:sz w:val="24"/>
          <w:szCs w:val="24"/>
        </w:rPr>
      </w:pPr>
      <w:r w:rsidRPr="00B57C8E">
        <w:rPr>
          <w:rFonts w:ascii="Times New Roman" w:hAnsi="Times New Roman"/>
          <w:bCs/>
          <w:sz w:val="24"/>
          <w:szCs w:val="24"/>
        </w:rPr>
        <w:t xml:space="preserve">Нормативные документы </w:t>
      </w:r>
    </w:p>
    <w:p w:rsidR="0003056A" w:rsidRPr="00B57C8E" w:rsidRDefault="0003056A" w:rsidP="00165B3D">
      <w:pPr>
        <w:numPr>
          <w:ilvl w:val="0"/>
          <w:numId w:val="14"/>
        </w:numPr>
        <w:tabs>
          <w:tab w:val="left" w:pos="993"/>
        </w:tabs>
        <w:spacing w:after="0"/>
        <w:ind w:left="0" w:firstLine="567"/>
        <w:rPr>
          <w:rFonts w:ascii="Times New Roman" w:hAnsi="Times New Roman"/>
          <w:bCs/>
          <w:iCs/>
          <w:sz w:val="24"/>
          <w:szCs w:val="24"/>
        </w:rPr>
      </w:pPr>
      <w:r w:rsidRPr="00B57C8E">
        <w:rPr>
          <w:rFonts w:ascii="Times New Roman" w:hAnsi="Times New Roman"/>
          <w:bCs/>
          <w:iCs/>
          <w:sz w:val="24"/>
          <w:szCs w:val="24"/>
        </w:rPr>
        <w:t>Гражданский кодекс РФ</w:t>
      </w:r>
    </w:p>
    <w:p w:rsidR="0003056A" w:rsidRPr="00B57C8E" w:rsidRDefault="0003056A" w:rsidP="00165B3D">
      <w:pPr>
        <w:numPr>
          <w:ilvl w:val="0"/>
          <w:numId w:val="14"/>
        </w:numPr>
        <w:tabs>
          <w:tab w:val="left" w:pos="993"/>
        </w:tabs>
        <w:spacing w:after="0"/>
        <w:ind w:left="0" w:firstLine="567"/>
        <w:rPr>
          <w:rFonts w:ascii="Times New Roman" w:hAnsi="Times New Roman"/>
          <w:bCs/>
          <w:iCs/>
          <w:sz w:val="24"/>
          <w:szCs w:val="24"/>
        </w:rPr>
      </w:pPr>
      <w:r w:rsidRPr="00B57C8E">
        <w:rPr>
          <w:rFonts w:ascii="Times New Roman" w:hAnsi="Times New Roman"/>
          <w:bCs/>
          <w:iCs/>
          <w:sz w:val="24"/>
          <w:szCs w:val="24"/>
        </w:rPr>
        <w:t>Налоговый кодекс РФ</w:t>
      </w:r>
    </w:p>
    <w:p w:rsidR="0003056A" w:rsidRPr="00B57C8E" w:rsidRDefault="0003056A" w:rsidP="00165B3D">
      <w:pPr>
        <w:numPr>
          <w:ilvl w:val="0"/>
          <w:numId w:val="14"/>
        </w:numPr>
        <w:tabs>
          <w:tab w:val="left" w:pos="993"/>
        </w:tabs>
        <w:spacing w:after="0"/>
        <w:ind w:left="0" w:firstLine="567"/>
        <w:rPr>
          <w:rFonts w:ascii="Times New Roman" w:hAnsi="Times New Roman"/>
          <w:bCs/>
          <w:iCs/>
          <w:sz w:val="24"/>
          <w:szCs w:val="24"/>
        </w:rPr>
      </w:pPr>
      <w:r w:rsidRPr="00B57C8E">
        <w:rPr>
          <w:rFonts w:ascii="Times New Roman" w:hAnsi="Times New Roman"/>
          <w:bCs/>
          <w:iCs/>
          <w:sz w:val="24"/>
          <w:szCs w:val="24"/>
        </w:rPr>
        <w:t>Трудовой кодекс РФ</w:t>
      </w:r>
    </w:p>
    <w:p w:rsidR="0003056A" w:rsidRPr="00B57C8E" w:rsidRDefault="0003056A" w:rsidP="00165B3D">
      <w:pPr>
        <w:pStyle w:val="a9"/>
        <w:numPr>
          <w:ilvl w:val="0"/>
          <w:numId w:val="14"/>
        </w:numPr>
        <w:tabs>
          <w:tab w:val="left" w:pos="993"/>
        </w:tabs>
        <w:spacing w:before="0" w:after="0" w:line="276" w:lineRule="auto"/>
        <w:ind w:left="0" w:firstLine="567"/>
        <w:rPr>
          <w:bCs/>
        </w:rPr>
      </w:pPr>
      <w:r w:rsidRPr="00B57C8E">
        <w:rPr>
          <w:bCs/>
        </w:rPr>
        <w:t>Грибов В.Д. Экономика организации (предприятия): учебник / В.Д. Грибов, В.П. Грузинов, В.А. Кузьменко. – 9-е изд., перераб. – М.: КНОРУС, 2020, - 408 с. – (Среднее профессиональное образование).</w:t>
      </w:r>
    </w:p>
    <w:p w:rsidR="0003056A" w:rsidRPr="00B57C8E" w:rsidRDefault="0003056A" w:rsidP="00165B3D">
      <w:pPr>
        <w:pStyle w:val="a9"/>
        <w:numPr>
          <w:ilvl w:val="0"/>
          <w:numId w:val="14"/>
        </w:numPr>
        <w:tabs>
          <w:tab w:val="left" w:pos="993"/>
        </w:tabs>
        <w:spacing w:before="0" w:after="0" w:line="276" w:lineRule="auto"/>
        <w:ind w:left="0" w:firstLine="567"/>
        <w:rPr>
          <w:bCs/>
        </w:rPr>
      </w:pPr>
      <w:r w:rsidRPr="00B57C8E">
        <w:rPr>
          <w:bCs/>
        </w:rPr>
        <w:t>Коршунов, В.В. Экономика организации: Учебник и практикум для СПО / В.В. Коршунов. - Люберцы: Юрайт, 2020. - 407 c.</w:t>
      </w:r>
    </w:p>
    <w:p w:rsidR="0003056A" w:rsidRPr="00B57C8E" w:rsidRDefault="0003056A" w:rsidP="0003056A">
      <w:pPr>
        <w:pStyle w:val="a9"/>
        <w:widowControl w:val="0"/>
        <w:spacing w:before="0" w:after="0" w:line="276" w:lineRule="auto"/>
        <w:ind w:left="720"/>
        <w:contextualSpacing/>
        <w:jc w:val="both"/>
        <w:rPr>
          <w:b/>
        </w:rPr>
      </w:pPr>
    </w:p>
    <w:p w:rsidR="0003056A" w:rsidRPr="00B57C8E" w:rsidRDefault="0003056A" w:rsidP="0003056A">
      <w:pPr>
        <w:spacing w:after="0"/>
        <w:ind w:firstLine="709"/>
        <w:contextualSpacing/>
        <w:rPr>
          <w:rFonts w:ascii="Times New Roman" w:hAnsi="Times New Roman"/>
          <w:b/>
          <w:sz w:val="24"/>
          <w:szCs w:val="24"/>
        </w:rPr>
      </w:pPr>
      <w:r w:rsidRPr="00B57C8E">
        <w:rPr>
          <w:rFonts w:ascii="Times New Roman" w:hAnsi="Times New Roman"/>
          <w:b/>
          <w:sz w:val="24"/>
          <w:szCs w:val="24"/>
        </w:rPr>
        <w:t xml:space="preserve">3.2.2. Основные электронные издания </w:t>
      </w:r>
    </w:p>
    <w:p w:rsidR="0003056A" w:rsidRPr="00B57C8E" w:rsidRDefault="0003056A" w:rsidP="00165B3D">
      <w:pPr>
        <w:pStyle w:val="a9"/>
        <w:numPr>
          <w:ilvl w:val="0"/>
          <w:numId w:val="14"/>
        </w:numPr>
        <w:tabs>
          <w:tab w:val="left" w:pos="993"/>
        </w:tabs>
        <w:spacing w:before="0" w:after="0" w:line="276" w:lineRule="auto"/>
        <w:ind w:left="0" w:firstLine="567"/>
        <w:rPr>
          <w:bCs/>
        </w:rPr>
      </w:pPr>
      <w:r w:rsidRPr="00B57C8E">
        <w:rPr>
          <w:bCs/>
        </w:rPr>
        <w:t xml:space="preserve">КонсультантПлюс: специальная подборка правовых документов и учебных материалов для студентов юридических, финансовых и </w:t>
      </w:r>
      <w:r w:rsidR="00C44368" w:rsidRPr="00B57C8E">
        <w:rPr>
          <w:bCs/>
        </w:rPr>
        <w:t>экономических специальностей</w:t>
      </w:r>
    </w:p>
    <w:p w:rsidR="0003056A" w:rsidRPr="00B57C8E" w:rsidRDefault="0003056A" w:rsidP="0003056A">
      <w:pPr>
        <w:pStyle w:val="ab"/>
        <w:spacing w:after="0"/>
        <w:ind w:left="0" w:firstLine="709"/>
        <w:jc w:val="both"/>
        <w:rPr>
          <w:rFonts w:ascii="Times New Roman" w:hAnsi="Times New Roman"/>
          <w:b/>
          <w:bCs/>
          <w:i/>
          <w:sz w:val="24"/>
          <w:szCs w:val="24"/>
        </w:rPr>
      </w:pPr>
    </w:p>
    <w:p w:rsidR="0003056A" w:rsidRPr="00B57C8E" w:rsidRDefault="0003056A" w:rsidP="0003056A">
      <w:pPr>
        <w:spacing w:after="0"/>
        <w:ind w:firstLine="709"/>
        <w:contextualSpacing/>
        <w:jc w:val="both"/>
        <w:rPr>
          <w:rFonts w:ascii="Times New Roman" w:hAnsi="Times New Roman"/>
          <w:bCs/>
          <w:i/>
          <w:sz w:val="24"/>
          <w:szCs w:val="24"/>
        </w:rPr>
      </w:pPr>
      <w:r w:rsidRPr="00B57C8E">
        <w:rPr>
          <w:rFonts w:ascii="Times New Roman" w:hAnsi="Times New Roman"/>
          <w:b/>
          <w:bCs/>
          <w:sz w:val="24"/>
          <w:szCs w:val="24"/>
        </w:rPr>
        <w:t xml:space="preserve">3.2.3. Дополнительные источники </w:t>
      </w:r>
    </w:p>
    <w:p w:rsidR="0003056A" w:rsidRPr="00B57C8E" w:rsidRDefault="0003056A" w:rsidP="00165B3D">
      <w:pPr>
        <w:pStyle w:val="a9"/>
        <w:numPr>
          <w:ilvl w:val="0"/>
          <w:numId w:val="14"/>
        </w:numPr>
        <w:tabs>
          <w:tab w:val="left" w:pos="993"/>
        </w:tabs>
        <w:spacing w:before="0" w:after="0" w:line="276" w:lineRule="auto"/>
        <w:ind w:left="0" w:firstLine="567"/>
        <w:rPr>
          <w:bCs/>
        </w:rPr>
      </w:pPr>
      <w:r w:rsidRPr="00B57C8E">
        <w:rPr>
          <w:bCs/>
        </w:rPr>
        <w:t>Сафронов, Н.А. Экономика организации (предприятия): Учебник для ср. спец. учебных заведений / Н.А. Сафронов. - М.: Магистр, НИЦ ИНФРА-М, 2020. - 256 c.</w:t>
      </w:r>
    </w:p>
    <w:p w:rsidR="0003056A" w:rsidRPr="00B57C8E" w:rsidRDefault="0003056A" w:rsidP="00165B3D">
      <w:pPr>
        <w:pStyle w:val="a9"/>
        <w:numPr>
          <w:ilvl w:val="0"/>
          <w:numId w:val="14"/>
        </w:numPr>
        <w:tabs>
          <w:tab w:val="left" w:pos="993"/>
        </w:tabs>
        <w:spacing w:before="0" w:after="0" w:line="276" w:lineRule="auto"/>
        <w:ind w:left="0" w:firstLine="567"/>
        <w:rPr>
          <w:bCs/>
        </w:rPr>
      </w:pPr>
      <w:r w:rsidRPr="00B57C8E">
        <w:rPr>
          <w:bCs/>
        </w:rPr>
        <w:t>Сергеев, И.В. Экономика организации (предприятия): Учебник и практикум для прикладного бакалавриата / И.В. Сергеев, И.И. Веретенникова. - Люберцы: Юрайт, 2019. - 511 c.</w:t>
      </w:r>
    </w:p>
    <w:p w:rsidR="0003056A" w:rsidRPr="00175B4B" w:rsidRDefault="0003056A" w:rsidP="0003056A">
      <w:pPr>
        <w:contextualSpacing/>
        <w:jc w:val="center"/>
        <w:rPr>
          <w:rFonts w:ascii="Times New Roman" w:hAnsi="Times New Roman"/>
          <w:b/>
          <w:sz w:val="24"/>
          <w:szCs w:val="24"/>
        </w:rPr>
      </w:pPr>
      <w:r w:rsidRPr="00B57C8E">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03056A" w:rsidRPr="00175B4B" w:rsidRDefault="0003056A" w:rsidP="0003056A">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03056A" w:rsidRPr="00175B4B" w:rsidRDefault="0003056A" w:rsidP="0003056A">
      <w:pPr>
        <w:contextualSpacing/>
        <w:jc w:val="center"/>
        <w:rPr>
          <w:rFonts w:ascii="Times New Roman" w:hAnsi="Times New Roman"/>
          <w:b/>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5"/>
        <w:gridCol w:w="3194"/>
        <w:gridCol w:w="3041"/>
      </w:tblGrid>
      <w:tr w:rsidR="0003056A" w:rsidRPr="008F47C5" w:rsidTr="008F47C5">
        <w:trPr>
          <w:trHeight w:val="314"/>
        </w:trPr>
        <w:tc>
          <w:tcPr>
            <w:tcW w:w="1742" w:type="pct"/>
          </w:tcPr>
          <w:p w:rsidR="0003056A" w:rsidRPr="008F47C5" w:rsidRDefault="0003056A" w:rsidP="00B57C8E">
            <w:pPr>
              <w:spacing w:after="0" w:line="240" w:lineRule="auto"/>
              <w:jc w:val="center"/>
              <w:rPr>
                <w:rFonts w:ascii="Times New Roman" w:hAnsi="Times New Roman"/>
              </w:rPr>
            </w:pPr>
            <w:r w:rsidRPr="008F47C5">
              <w:rPr>
                <w:rFonts w:ascii="Times New Roman" w:hAnsi="Times New Roman"/>
                <w:b/>
                <w:bCs/>
                <w:i/>
              </w:rPr>
              <w:t>Результаты обучения</w:t>
            </w:r>
          </w:p>
        </w:tc>
        <w:tc>
          <w:tcPr>
            <w:tcW w:w="1668" w:type="pct"/>
          </w:tcPr>
          <w:p w:rsidR="0003056A" w:rsidRPr="008F47C5" w:rsidRDefault="0003056A" w:rsidP="00B57C8E">
            <w:pPr>
              <w:spacing w:line="240" w:lineRule="auto"/>
              <w:jc w:val="center"/>
              <w:rPr>
                <w:rFonts w:ascii="Times New Roman" w:hAnsi="Times New Roman"/>
                <w:b/>
                <w:bCs/>
                <w:i/>
              </w:rPr>
            </w:pPr>
            <w:r w:rsidRPr="008F47C5">
              <w:rPr>
                <w:rFonts w:ascii="Times New Roman" w:hAnsi="Times New Roman"/>
                <w:b/>
                <w:bCs/>
                <w:i/>
              </w:rPr>
              <w:t>Критерии оценки</w:t>
            </w:r>
          </w:p>
        </w:tc>
        <w:tc>
          <w:tcPr>
            <w:tcW w:w="1589" w:type="pct"/>
          </w:tcPr>
          <w:p w:rsidR="0003056A" w:rsidRPr="008F47C5" w:rsidRDefault="0003056A" w:rsidP="00B57C8E">
            <w:pPr>
              <w:spacing w:line="240" w:lineRule="auto"/>
              <w:jc w:val="center"/>
              <w:rPr>
                <w:rFonts w:ascii="Times New Roman" w:hAnsi="Times New Roman"/>
                <w:b/>
                <w:bCs/>
                <w:i/>
              </w:rPr>
            </w:pPr>
            <w:r w:rsidRPr="008F47C5">
              <w:rPr>
                <w:rFonts w:ascii="Times New Roman" w:hAnsi="Times New Roman"/>
                <w:b/>
                <w:bCs/>
                <w:i/>
              </w:rPr>
              <w:t>Методы оценки</w:t>
            </w:r>
          </w:p>
        </w:tc>
      </w:tr>
      <w:tr w:rsidR="00C44368" w:rsidRPr="008F47C5" w:rsidTr="000D1D86">
        <w:trPr>
          <w:trHeight w:val="1131"/>
        </w:trPr>
        <w:tc>
          <w:tcPr>
            <w:tcW w:w="1742" w:type="pct"/>
          </w:tcPr>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З1 действующие законодательные и нормативные акты, регулирующие производственно-хозяйственную деятельность;</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З2 основные технико-экономические показатели деятельности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З3 методики расчета основных технико-экономических показателей деятельности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З4 методы управления основными и оборотными средствами и оценки эффективности их использования;</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З5 механизмы ценообразования на продукцию (услуги), формы оплаты труда в современных условиях;</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З6 основные принципы построения экономической системы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З7 основы маркетинговой деятельности, менеджмента и принципы делового общения;</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З8 основы организации работы коллектива, исполнителей;</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З9 основы планирования, финансирования и кредитования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З10 особенности менеджмента в области профессиональной деятельности;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З11 общую производственную и организационную структуру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З12 современное состояние и перспективы развития отрасли, организацию хозяйствующих субъектов в рыночной экономике;</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З13 состав материальных, трудовых и финансовых ресурсов организации, показатели их эффективного использования;</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 xml:space="preserve">З14 способы экономии ресурсов, основные энерго- и материалосберегающие </w:t>
            </w:r>
            <w:r w:rsidRPr="008F47C5">
              <w:rPr>
                <w:rFonts w:ascii="Times New Roman" w:hAnsi="Times New Roman"/>
              </w:rPr>
              <w:lastRenderedPageBreak/>
              <w:t>технологии;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8F47C5">
              <w:rPr>
                <w:rFonts w:ascii="Times New Roman" w:hAnsi="Times New Roman"/>
              </w:rPr>
              <w:t>З15 формы организации и оплаты труда.</w:t>
            </w:r>
          </w:p>
        </w:tc>
        <w:tc>
          <w:tcPr>
            <w:tcW w:w="1668" w:type="pct"/>
            <w:vMerge w:val="restart"/>
          </w:tcPr>
          <w:p w:rsidR="00C44368" w:rsidRPr="008F47C5" w:rsidRDefault="00C44368" w:rsidP="008F47C5">
            <w:pPr>
              <w:pStyle w:val="a6"/>
              <w:spacing w:line="276" w:lineRule="auto"/>
              <w:rPr>
                <w:rFonts w:cs="Times New Roman"/>
                <w:color w:val="000000"/>
                <w:sz w:val="22"/>
                <w:szCs w:val="22"/>
                <w:lang w:val="ru-RU"/>
              </w:rPr>
            </w:pPr>
            <w:r w:rsidRPr="008F47C5">
              <w:rPr>
                <w:rFonts w:cs="Times New Roman"/>
                <w:color w:val="000000"/>
                <w:sz w:val="22"/>
                <w:szCs w:val="22"/>
                <w:lang w:val="ru-RU"/>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C44368" w:rsidRPr="008F47C5" w:rsidRDefault="00C44368" w:rsidP="008F47C5">
            <w:pPr>
              <w:pStyle w:val="a6"/>
              <w:spacing w:line="276" w:lineRule="auto"/>
              <w:rPr>
                <w:rFonts w:cs="Times New Roman"/>
                <w:color w:val="000000"/>
                <w:sz w:val="22"/>
                <w:szCs w:val="22"/>
                <w:lang w:val="ru-RU"/>
              </w:rPr>
            </w:pPr>
            <w:r w:rsidRPr="008F47C5">
              <w:rPr>
                <w:rFonts w:cs="Times New Roman"/>
                <w:color w:val="000000"/>
                <w:sz w:val="22"/>
                <w:szCs w:val="22"/>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C44368" w:rsidRPr="008F47C5" w:rsidRDefault="00C44368" w:rsidP="008F47C5">
            <w:pPr>
              <w:pStyle w:val="a6"/>
              <w:spacing w:line="276" w:lineRule="auto"/>
              <w:ind w:right="-2"/>
              <w:rPr>
                <w:rFonts w:cs="Times New Roman"/>
                <w:color w:val="000000"/>
                <w:sz w:val="22"/>
                <w:szCs w:val="22"/>
                <w:lang w:val="ru-RU"/>
              </w:rPr>
            </w:pPr>
            <w:r w:rsidRPr="008F47C5">
              <w:rPr>
                <w:rFonts w:cs="Times New Roman"/>
                <w:color w:val="000000"/>
                <w:sz w:val="22"/>
                <w:szCs w:val="22"/>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C44368" w:rsidRPr="008F47C5" w:rsidRDefault="00C44368" w:rsidP="008F47C5">
            <w:pPr>
              <w:pStyle w:val="a6"/>
              <w:spacing w:line="276" w:lineRule="auto"/>
              <w:jc w:val="both"/>
              <w:rPr>
                <w:rFonts w:cs="Times New Roman"/>
                <w:sz w:val="22"/>
                <w:szCs w:val="22"/>
                <w:lang w:val="ru-RU"/>
              </w:rPr>
            </w:pPr>
            <w:r w:rsidRPr="008F47C5">
              <w:rPr>
                <w:rFonts w:cs="Times New Roman"/>
                <w:color w:val="000000"/>
                <w:sz w:val="22"/>
                <w:szCs w:val="22"/>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89" w:type="pct"/>
          </w:tcPr>
          <w:p w:rsidR="00C44368" w:rsidRPr="008F47C5" w:rsidRDefault="00C44368" w:rsidP="00B57C8E">
            <w:pPr>
              <w:pStyle w:val="a6"/>
              <w:rPr>
                <w:rFonts w:cs="Times New Roman"/>
                <w:sz w:val="22"/>
                <w:szCs w:val="22"/>
                <w:lang w:val="ru-RU"/>
              </w:rPr>
            </w:pPr>
            <w:r w:rsidRPr="008F47C5">
              <w:rPr>
                <w:rFonts w:cs="Times New Roman"/>
                <w:color w:val="000000"/>
                <w:sz w:val="22"/>
                <w:szCs w:val="22"/>
                <w:lang w:val="ru-RU"/>
              </w:rPr>
              <w:t xml:space="preserve">- тестовые задания; </w:t>
            </w:r>
          </w:p>
          <w:p w:rsidR="00C44368" w:rsidRPr="008F47C5" w:rsidRDefault="00C44368" w:rsidP="00B57C8E">
            <w:pPr>
              <w:pStyle w:val="a6"/>
              <w:rPr>
                <w:rFonts w:cs="Times New Roman"/>
                <w:sz w:val="22"/>
                <w:szCs w:val="22"/>
                <w:lang w:val="ru-RU"/>
              </w:rPr>
            </w:pPr>
            <w:r w:rsidRPr="008F47C5">
              <w:rPr>
                <w:rFonts w:cs="Times New Roman"/>
                <w:color w:val="000000"/>
                <w:sz w:val="22"/>
                <w:szCs w:val="22"/>
                <w:lang w:val="ru-RU"/>
              </w:rPr>
              <w:t>- проверка письменных работ;</w:t>
            </w:r>
          </w:p>
          <w:p w:rsidR="00C44368" w:rsidRPr="008F47C5" w:rsidRDefault="00C44368" w:rsidP="00B57C8E">
            <w:pPr>
              <w:pStyle w:val="a6"/>
              <w:rPr>
                <w:rFonts w:cs="Times New Roman"/>
                <w:sz w:val="22"/>
                <w:szCs w:val="22"/>
                <w:lang w:val="ru-RU"/>
              </w:rPr>
            </w:pPr>
          </w:p>
        </w:tc>
      </w:tr>
      <w:tr w:rsidR="00C44368" w:rsidRPr="008F47C5" w:rsidTr="008F47C5">
        <w:trPr>
          <w:trHeight w:val="2312"/>
        </w:trPr>
        <w:tc>
          <w:tcPr>
            <w:tcW w:w="1742" w:type="pct"/>
          </w:tcPr>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lastRenderedPageBreak/>
              <w:t>У1 находить и использовать необходимую экономическую информацию;</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У2 определять организационно-правовые формы организаций;</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У3 определять состав материальных, трудовых и финансовых ресурсов организации;</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У4 оформлять первичные документы по учету рабочего времени, выработки, заработной платы, простоев;</w:t>
            </w:r>
          </w:p>
          <w:p w:rsidR="00C44368" w:rsidRPr="008F47C5" w:rsidRDefault="00C44368" w:rsidP="00B57C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F47C5">
              <w:rPr>
                <w:rFonts w:ascii="Times New Roman" w:hAnsi="Times New Roman"/>
              </w:rPr>
              <w:t>У5 рассчитывать основные технико-экономические показатели деятельности подразделения (организации).</w:t>
            </w:r>
          </w:p>
          <w:p w:rsidR="00C44368" w:rsidRPr="008F47C5" w:rsidRDefault="00C44368" w:rsidP="00B57C8E">
            <w:pPr>
              <w:pStyle w:val="a6"/>
              <w:jc w:val="both"/>
              <w:rPr>
                <w:rFonts w:cs="Times New Roman"/>
                <w:sz w:val="22"/>
                <w:szCs w:val="22"/>
                <w:lang w:val="ru-RU"/>
              </w:rPr>
            </w:pPr>
          </w:p>
        </w:tc>
        <w:tc>
          <w:tcPr>
            <w:tcW w:w="1668" w:type="pct"/>
            <w:vMerge/>
          </w:tcPr>
          <w:p w:rsidR="00C44368" w:rsidRPr="008F47C5" w:rsidRDefault="00C44368" w:rsidP="00B57C8E">
            <w:pPr>
              <w:pStyle w:val="a6"/>
              <w:tabs>
                <w:tab w:val="left" w:pos="709"/>
                <w:tab w:val="left" w:pos="915"/>
              </w:tabs>
              <w:rPr>
                <w:rFonts w:cs="Times New Roman"/>
                <w:sz w:val="22"/>
                <w:szCs w:val="22"/>
                <w:lang w:val="ru-RU"/>
              </w:rPr>
            </w:pPr>
          </w:p>
        </w:tc>
        <w:tc>
          <w:tcPr>
            <w:tcW w:w="1589" w:type="pct"/>
          </w:tcPr>
          <w:p w:rsidR="00C44368" w:rsidRPr="008F47C5" w:rsidRDefault="00C44368" w:rsidP="00B57C8E">
            <w:pPr>
              <w:pStyle w:val="a6"/>
              <w:rPr>
                <w:rFonts w:cs="Times New Roman"/>
                <w:sz w:val="22"/>
                <w:szCs w:val="22"/>
                <w:lang w:val="ru-RU"/>
              </w:rPr>
            </w:pPr>
            <w:r w:rsidRPr="008F47C5">
              <w:rPr>
                <w:rFonts w:cs="Times New Roman"/>
                <w:color w:val="000000"/>
                <w:sz w:val="22"/>
                <w:szCs w:val="22"/>
                <w:lang w:val="ru-RU"/>
              </w:rPr>
              <w:t>- практические работы;</w:t>
            </w:r>
          </w:p>
          <w:p w:rsidR="00C44368" w:rsidRPr="008F47C5" w:rsidRDefault="00C44368" w:rsidP="00B57C8E">
            <w:pPr>
              <w:pStyle w:val="a6"/>
              <w:rPr>
                <w:rFonts w:cs="Times New Roman"/>
                <w:sz w:val="22"/>
                <w:szCs w:val="22"/>
                <w:lang w:val="ru-RU"/>
              </w:rPr>
            </w:pPr>
            <w:r w:rsidRPr="008F47C5">
              <w:rPr>
                <w:rFonts w:cs="Times New Roman"/>
                <w:color w:val="000000"/>
                <w:sz w:val="22"/>
                <w:szCs w:val="22"/>
                <w:lang w:val="ru-RU"/>
              </w:rPr>
              <w:t>- текущий контроль;</w:t>
            </w:r>
          </w:p>
          <w:p w:rsidR="00C44368" w:rsidRPr="008F47C5" w:rsidRDefault="00C44368" w:rsidP="00B57C8E">
            <w:pPr>
              <w:pStyle w:val="a6"/>
              <w:rPr>
                <w:rFonts w:cs="Times New Roman"/>
                <w:sz w:val="22"/>
                <w:szCs w:val="22"/>
                <w:lang w:val="ru-RU"/>
              </w:rPr>
            </w:pPr>
            <w:r w:rsidRPr="008F47C5">
              <w:rPr>
                <w:rFonts w:cs="Times New Roman"/>
                <w:color w:val="000000"/>
                <w:sz w:val="22"/>
                <w:szCs w:val="22"/>
                <w:lang w:val="ru-RU"/>
              </w:rPr>
              <w:t>- экзамен</w:t>
            </w:r>
          </w:p>
          <w:p w:rsidR="00C44368" w:rsidRPr="008F47C5" w:rsidRDefault="00C44368" w:rsidP="00B57C8E">
            <w:pPr>
              <w:pStyle w:val="a6"/>
              <w:rPr>
                <w:rFonts w:cs="Times New Roman"/>
                <w:sz w:val="22"/>
                <w:szCs w:val="22"/>
                <w:lang w:val="ru-RU"/>
              </w:rPr>
            </w:pPr>
          </w:p>
          <w:p w:rsidR="00C44368" w:rsidRPr="008F47C5" w:rsidRDefault="00C44368" w:rsidP="00B57C8E">
            <w:pPr>
              <w:pStyle w:val="a6"/>
              <w:rPr>
                <w:rFonts w:cs="Times New Roman"/>
                <w:sz w:val="22"/>
                <w:szCs w:val="22"/>
                <w:lang w:val="ru-RU"/>
              </w:rPr>
            </w:pPr>
          </w:p>
        </w:tc>
      </w:tr>
    </w:tbl>
    <w:p w:rsidR="0003056A" w:rsidRPr="00175B4B" w:rsidRDefault="00B57C8E" w:rsidP="0003056A">
      <w:pPr>
        <w:spacing w:after="0"/>
        <w:jc w:val="both"/>
        <w:rPr>
          <w:rFonts w:ascii="Times New Roman" w:hAnsi="Times New Roman"/>
          <w:b/>
          <w:szCs w:val="52"/>
        </w:rPr>
        <w:sectPr w:rsidR="0003056A" w:rsidRPr="00175B4B" w:rsidSect="009052E8">
          <w:footerReference w:type="even" r:id="rId34"/>
          <w:footerReference w:type="default" r:id="rId35"/>
          <w:pgSz w:w="11906" w:h="16838"/>
          <w:pgMar w:top="1134" w:right="851" w:bottom="1134" w:left="1701" w:header="709" w:footer="709" w:gutter="0"/>
          <w:cols w:space="708"/>
          <w:docGrid w:linePitch="360"/>
        </w:sectPr>
      </w:pPr>
      <w:r>
        <w:rPr>
          <w:rFonts w:ascii="Times New Roman" w:hAnsi="Times New Roman"/>
          <w:b/>
          <w:szCs w:val="52"/>
        </w:rPr>
        <w:br w:type="textWrapping" w:clear="all"/>
      </w:r>
    </w:p>
    <w:p w:rsidR="00C41CA3" w:rsidRPr="00962524" w:rsidRDefault="00C41CA3" w:rsidP="00C41CA3">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26</w:t>
      </w:r>
    </w:p>
    <w:p w:rsidR="00C41CA3" w:rsidRPr="00962524" w:rsidRDefault="00C41CA3" w:rsidP="00C41CA3">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073A45" w:rsidRPr="00175B4B" w:rsidRDefault="00C41CA3" w:rsidP="00C41CA3">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073A45" w:rsidRPr="00175B4B" w:rsidRDefault="00073A45" w:rsidP="00073A45">
      <w:pPr>
        <w:jc w:val="center"/>
        <w:rPr>
          <w:rFonts w:ascii="Times New Roman" w:hAnsi="Times New Roman"/>
          <w:b/>
          <w:i/>
        </w:rPr>
      </w:pPr>
    </w:p>
    <w:p w:rsidR="00073A45" w:rsidRPr="00175B4B" w:rsidRDefault="00073A45" w:rsidP="00073A45">
      <w:pPr>
        <w:jc w:val="center"/>
        <w:rPr>
          <w:rFonts w:ascii="Times New Roman" w:hAnsi="Times New Roman"/>
          <w:b/>
          <w:i/>
        </w:rPr>
      </w:pPr>
    </w:p>
    <w:p w:rsidR="00073A45" w:rsidRPr="00175B4B" w:rsidRDefault="00073A45" w:rsidP="00073A45">
      <w:pPr>
        <w:jc w:val="center"/>
        <w:rPr>
          <w:rFonts w:ascii="Times New Roman" w:hAnsi="Times New Roman"/>
          <w:b/>
          <w:i/>
        </w:rPr>
      </w:pPr>
    </w:p>
    <w:p w:rsidR="00073A45" w:rsidRPr="00175B4B" w:rsidRDefault="00073A45" w:rsidP="00073A45">
      <w:pPr>
        <w:jc w:val="center"/>
        <w:rPr>
          <w:rFonts w:ascii="Times New Roman" w:hAnsi="Times New Roman"/>
          <w:b/>
          <w:i/>
        </w:rPr>
      </w:pPr>
    </w:p>
    <w:p w:rsidR="00073A45" w:rsidRPr="00175B4B" w:rsidRDefault="00073A45" w:rsidP="00073A45">
      <w:pPr>
        <w:jc w:val="center"/>
        <w:rPr>
          <w:rFonts w:ascii="Times New Roman" w:hAnsi="Times New Roman"/>
          <w:b/>
          <w:i/>
        </w:rPr>
      </w:pPr>
    </w:p>
    <w:p w:rsidR="00073A45" w:rsidRPr="00175B4B" w:rsidRDefault="00073A45" w:rsidP="00073A45">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073A45" w:rsidRPr="00175B4B" w:rsidRDefault="00073A45" w:rsidP="00073A45">
      <w:pPr>
        <w:jc w:val="center"/>
        <w:rPr>
          <w:rFonts w:ascii="Times New Roman" w:hAnsi="Times New Roman"/>
          <w:b/>
          <w:i/>
          <w:sz w:val="24"/>
          <w:szCs w:val="24"/>
          <w:u w:val="single"/>
        </w:rPr>
      </w:pPr>
    </w:p>
    <w:p w:rsidR="00073A45" w:rsidRPr="00175B4B" w:rsidRDefault="00073A45" w:rsidP="00073A45">
      <w:pPr>
        <w:spacing w:after="0"/>
        <w:jc w:val="center"/>
        <w:rPr>
          <w:rFonts w:ascii="Times New Roman" w:hAnsi="Times New Roman"/>
          <w:b/>
          <w:iCs/>
          <w:sz w:val="24"/>
          <w:szCs w:val="24"/>
        </w:rPr>
      </w:pPr>
      <w:r w:rsidRPr="00175B4B">
        <w:rPr>
          <w:rFonts w:ascii="Times New Roman" w:hAnsi="Times New Roman"/>
          <w:b/>
          <w:iCs/>
          <w:sz w:val="24"/>
          <w:szCs w:val="24"/>
        </w:rPr>
        <w:t>МДМ.02 ЭКОНОМИКА И УПРАВЛЕНИЕ</w:t>
      </w:r>
    </w:p>
    <w:p w:rsidR="00073A45" w:rsidRPr="00175B4B" w:rsidRDefault="00073A45" w:rsidP="00073A45">
      <w:pPr>
        <w:spacing w:after="0"/>
        <w:jc w:val="center"/>
        <w:rPr>
          <w:rFonts w:ascii="Times New Roman" w:hAnsi="Times New Roman"/>
          <w:b/>
          <w:iCs/>
          <w:sz w:val="24"/>
          <w:szCs w:val="24"/>
        </w:rPr>
      </w:pPr>
    </w:p>
    <w:p w:rsidR="00073A45" w:rsidRPr="00175B4B" w:rsidRDefault="00073A45" w:rsidP="00073A45">
      <w:pPr>
        <w:spacing w:after="0"/>
        <w:jc w:val="center"/>
        <w:rPr>
          <w:rFonts w:ascii="Times New Roman" w:hAnsi="Times New Roman"/>
          <w:b/>
          <w:iCs/>
          <w:sz w:val="24"/>
          <w:szCs w:val="24"/>
        </w:rPr>
      </w:pPr>
      <w:r w:rsidRPr="00175B4B">
        <w:rPr>
          <w:rFonts w:ascii="Times New Roman" w:hAnsi="Times New Roman"/>
          <w:b/>
          <w:iCs/>
          <w:sz w:val="24"/>
          <w:szCs w:val="24"/>
        </w:rPr>
        <w:t xml:space="preserve">ОП.07 </w:t>
      </w:r>
      <w:r w:rsidRPr="00175B4B">
        <w:rPr>
          <w:rFonts w:ascii="Times New Roman" w:hAnsi="Times New Roman"/>
          <w:b/>
          <w:iCs/>
          <w:sz w:val="24"/>
        </w:rPr>
        <w:t>Правовые основы профессиональной деятельности</w:t>
      </w:r>
    </w:p>
    <w:p w:rsidR="00073A45" w:rsidRPr="00175B4B" w:rsidRDefault="00073A45" w:rsidP="00073A45">
      <w:pPr>
        <w:spacing w:after="0"/>
        <w:jc w:val="center"/>
        <w:rPr>
          <w:rFonts w:ascii="Times New Roman" w:hAnsi="Times New Roman"/>
          <w:b/>
          <w:iCs/>
          <w:sz w:val="24"/>
          <w:szCs w:val="24"/>
        </w:rPr>
      </w:pPr>
    </w:p>
    <w:p w:rsidR="00073A45" w:rsidRPr="00175B4B" w:rsidRDefault="00073A45" w:rsidP="00073A45">
      <w:pPr>
        <w:jc w:val="center"/>
        <w:rPr>
          <w:rFonts w:ascii="Times New Roman" w:hAnsi="Times New Roman"/>
          <w:bCs/>
          <w:i/>
          <w:sz w:val="20"/>
          <w:szCs w:val="20"/>
        </w:rPr>
      </w:pPr>
    </w:p>
    <w:p w:rsidR="00073A45" w:rsidRPr="00175B4B" w:rsidRDefault="00073A45" w:rsidP="00073A45">
      <w:pPr>
        <w:jc w:val="center"/>
        <w:rPr>
          <w:rFonts w:ascii="Times New Roman" w:hAnsi="Times New Roman"/>
          <w:b/>
          <w:i/>
        </w:rPr>
      </w:pPr>
    </w:p>
    <w:p w:rsidR="00073A45" w:rsidRPr="00175B4B" w:rsidRDefault="00073A45" w:rsidP="00073A45">
      <w:pPr>
        <w:rPr>
          <w:rFonts w:ascii="Times New Roman" w:hAnsi="Times New Roman"/>
          <w:b/>
          <w:i/>
        </w:rPr>
      </w:pPr>
    </w:p>
    <w:p w:rsidR="00073A45" w:rsidRPr="00175B4B" w:rsidRDefault="00073A45" w:rsidP="00073A45">
      <w:pPr>
        <w:rPr>
          <w:rFonts w:ascii="Times New Roman" w:hAnsi="Times New Roman"/>
          <w:b/>
          <w:i/>
        </w:rPr>
      </w:pPr>
    </w:p>
    <w:p w:rsidR="00073A45" w:rsidRPr="00175B4B" w:rsidRDefault="00073A45" w:rsidP="00073A45">
      <w:pPr>
        <w:rPr>
          <w:rFonts w:ascii="Times New Roman" w:hAnsi="Times New Roman"/>
          <w:b/>
          <w:i/>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C41CA3" w:rsidRDefault="00C41CA3" w:rsidP="00073A45">
      <w:pPr>
        <w:jc w:val="center"/>
        <w:rPr>
          <w:rFonts w:ascii="Times New Roman" w:hAnsi="Times New Roman"/>
          <w:b/>
          <w:bCs/>
          <w:iCs/>
          <w:sz w:val="24"/>
          <w:szCs w:val="24"/>
        </w:rPr>
      </w:pPr>
    </w:p>
    <w:p w:rsidR="00073A45" w:rsidRPr="00175B4B" w:rsidRDefault="00073A45" w:rsidP="00073A45">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073A45" w:rsidRPr="00175B4B" w:rsidRDefault="00073A45" w:rsidP="00073A4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73A45" w:rsidRPr="00175B4B" w:rsidTr="009052E8">
        <w:tc>
          <w:tcPr>
            <w:tcW w:w="7501" w:type="dxa"/>
          </w:tcPr>
          <w:p w:rsidR="00073A45" w:rsidRPr="00175B4B" w:rsidRDefault="00073A45" w:rsidP="00165B3D">
            <w:pPr>
              <w:numPr>
                <w:ilvl w:val="0"/>
                <w:numId w:val="35"/>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073A45" w:rsidRPr="00175B4B" w:rsidRDefault="00073A45" w:rsidP="009052E8">
            <w:pPr>
              <w:jc w:val="center"/>
              <w:rPr>
                <w:rFonts w:ascii="Times New Roman" w:hAnsi="Times New Roman"/>
                <w:b/>
                <w:sz w:val="24"/>
                <w:szCs w:val="24"/>
              </w:rPr>
            </w:pPr>
          </w:p>
        </w:tc>
      </w:tr>
      <w:tr w:rsidR="00073A45" w:rsidRPr="00175B4B" w:rsidTr="009052E8">
        <w:tc>
          <w:tcPr>
            <w:tcW w:w="7501" w:type="dxa"/>
          </w:tcPr>
          <w:p w:rsidR="00073A45" w:rsidRPr="00175B4B" w:rsidRDefault="00073A45" w:rsidP="00165B3D">
            <w:pPr>
              <w:numPr>
                <w:ilvl w:val="0"/>
                <w:numId w:val="35"/>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073A45" w:rsidRPr="00175B4B" w:rsidRDefault="00073A45" w:rsidP="00165B3D">
            <w:pPr>
              <w:numPr>
                <w:ilvl w:val="0"/>
                <w:numId w:val="35"/>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073A45" w:rsidRPr="00175B4B" w:rsidRDefault="00073A45" w:rsidP="009052E8">
            <w:pPr>
              <w:jc w:val="center"/>
              <w:rPr>
                <w:rFonts w:ascii="Times New Roman" w:hAnsi="Times New Roman"/>
                <w:b/>
                <w:sz w:val="24"/>
                <w:szCs w:val="24"/>
              </w:rPr>
            </w:pPr>
          </w:p>
          <w:p w:rsidR="00073A45" w:rsidRPr="00175B4B" w:rsidRDefault="00073A45" w:rsidP="009052E8">
            <w:pPr>
              <w:jc w:val="center"/>
              <w:rPr>
                <w:rFonts w:ascii="Times New Roman" w:hAnsi="Times New Roman"/>
                <w:sz w:val="24"/>
                <w:szCs w:val="24"/>
              </w:rPr>
            </w:pPr>
          </w:p>
          <w:p w:rsidR="00073A45" w:rsidRPr="00175B4B" w:rsidRDefault="00073A45" w:rsidP="009052E8">
            <w:pPr>
              <w:jc w:val="center"/>
              <w:rPr>
                <w:rFonts w:ascii="Times New Roman" w:hAnsi="Times New Roman"/>
                <w:b/>
                <w:sz w:val="24"/>
                <w:szCs w:val="24"/>
              </w:rPr>
            </w:pPr>
          </w:p>
        </w:tc>
      </w:tr>
      <w:tr w:rsidR="00073A45" w:rsidRPr="00175B4B" w:rsidTr="009052E8">
        <w:tc>
          <w:tcPr>
            <w:tcW w:w="7501" w:type="dxa"/>
          </w:tcPr>
          <w:p w:rsidR="00073A45" w:rsidRPr="00175B4B" w:rsidRDefault="00073A45" w:rsidP="00165B3D">
            <w:pPr>
              <w:numPr>
                <w:ilvl w:val="0"/>
                <w:numId w:val="35"/>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073A45" w:rsidRPr="00175B4B" w:rsidRDefault="00073A45" w:rsidP="009052E8">
            <w:pPr>
              <w:suppressAutoHyphens/>
              <w:rPr>
                <w:rFonts w:ascii="Times New Roman" w:hAnsi="Times New Roman"/>
                <w:b/>
                <w:sz w:val="24"/>
                <w:szCs w:val="24"/>
              </w:rPr>
            </w:pPr>
          </w:p>
        </w:tc>
        <w:tc>
          <w:tcPr>
            <w:tcW w:w="1854" w:type="dxa"/>
          </w:tcPr>
          <w:p w:rsidR="00073A45" w:rsidRPr="00175B4B" w:rsidRDefault="00073A45" w:rsidP="009052E8">
            <w:pPr>
              <w:jc w:val="center"/>
              <w:rPr>
                <w:rFonts w:ascii="Times New Roman" w:hAnsi="Times New Roman"/>
                <w:b/>
                <w:sz w:val="24"/>
                <w:szCs w:val="24"/>
              </w:rPr>
            </w:pPr>
          </w:p>
        </w:tc>
      </w:tr>
    </w:tbl>
    <w:p w:rsidR="00073A45" w:rsidRPr="00C41CA3" w:rsidRDefault="00073A45" w:rsidP="00C41CA3">
      <w:pPr>
        <w:pStyle w:val="a9"/>
        <w:numPr>
          <w:ilvl w:val="6"/>
          <w:numId w:val="33"/>
        </w:numPr>
        <w:suppressAutoHyphens/>
        <w:spacing w:after="0"/>
        <w:ind w:left="0" w:firstLine="284"/>
        <w:jc w:val="center"/>
        <w:rPr>
          <w:b/>
        </w:rPr>
      </w:pPr>
      <w:r w:rsidRPr="00C41CA3">
        <w:rPr>
          <w:b/>
          <w:i/>
          <w:u w:val="single"/>
        </w:rPr>
        <w:br w:type="page"/>
      </w:r>
      <w:r w:rsidRPr="00C41CA3">
        <w:rPr>
          <w:b/>
        </w:rPr>
        <w:lastRenderedPageBreak/>
        <w:t xml:space="preserve">ОБЩАЯ ХАРАКТЕРИСТИКА </w:t>
      </w:r>
      <w:r w:rsidRPr="00C41CA3">
        <w:rPr>
          <w:b/>
          <w:color w:val="000000"/>
        </w:rPr>
        <w:t>РАБОЧЕЙ ПРОГРАММЫ</w:t>
      </w:r>
      <w:r w:rsidRPr="00C41CA3">
        <w:rPr>
          <w:b/>
        </w:rPr>
        <w:t xml:space="preserve"> УЧЕБНОЙ ДИСЦИПЛИНЫ</w:t>
      </w:r>
    </w:p>
    <w:p w:rsidR="00073A45" w:rsidRPr="00175B4B" w:rsidRDefault="00073A45" w:rsidP="00C41CA3">
      <w:pPr>
        <w:suppressAutoHyphens/>
        <w:spacing w:after="0" w:line="240" w:lineRule="auto"/>
        <w:ind w:firstLine="284"/>
        <w:jc w:val="center"/>
        <w:rPr>
          <w:rFonts w:ascii="Times New Roman" w:hAnsi="Times New Roman"/>
          <w:b/>
          <w:sz w:val="24"/>
          <w:szCs w:val="24"/>
        </w:rPr>
      </w:pPr>
      <w:r w:rsidRPr="00175B4B">
        <w:rPr>
          <w:rFonts w:ascii="Times New Roman" w:hAnsi="Times New Roman"/>
          <w:b/>
          <w:sz w:val="24"/>
          <w:szCs w:val="24"/>
        </w:rPr>
        <w:t xml:space="preserve"> «</w:t>
      </w:r>
      <w:r w:rsidR="006F1608" w:rsidRPr="00175B4B">
        <w:rPr>
          <w:rFonts w:ascii="Times New Roman" w:hAnsi="Times New Roman"/>
          <w:b/>
          <w:sz w:val="24"/>
          <w:szCs w:val="24"/>
        </w:rPr>
        <w:t xml:space="preserve">ОП.07 </w:t>
      </w:r>
      <w:r w:rsidRPr="00175B4B">
        <w:rPr>
          <w:rFonts w:ascii="Times New Roman" w:hAnsi="Times New Roman"/>
          <w:b/>
          <w:iCs/>
        </w:rPr>
        <w:t>Правовые основы профессиональной деятельности</w:t>
      </w:r>
      <w:r w:rsidRPr="00175B4B">
        <w:rPr>
          <w:rFonts w:ascii="Times New Roman" w:hAnsi="Times New Roman"/>
          <w:b/>
          <w:sz w:val="24"/>
          <w:szCs w:val="24"/>
        </w:rPr>
        <w:t>»</w:t>
      </w:r>
    </w:p>
    <w:p w:rsidR="00073A45" w:rsidRPr="00175B4B" w:rsidRDefault="00073A45" w:rsidP="00073A45">
      <w:pPr>
        <w:spacing w:after="0"/>
        <w:ind w:firstLine="709"/>
        <w:jc w:val="center"/>
        <w:rPr>
          <w:rFonts w:ascii="Times New Roman" w:hAnsi="Times New Roman"/>
          <w:sz w:val="24"/>
          <w:szCs w:val="24"/>
          <w:vertAlign w:val="superscript"/>
        </w:rPr>
      </w:pPr>
    </w:p>
    <w:p w:rsidR="00073A45" w:rsidRPr="00C41CA3" w:rsidRDefault="00073A45" w:rsidP="00073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41CA3">
        <w:rPr>
          <w:rFonts w:ascii="Times New Roman" w:hAnsi="Times New Roman"/>
          <w:b/>
          <w:sz w:val="24"/>
          <w:szCs w:val="24"/>
        </w:rPr>
        <w:t xml:space="preserve">1.1. Место дисциплины в структуре основной образовательной программы: </w:t>
      </w:r>
    </w:p>
    <w:p w:rsidR="00073A45" w:rsidRPr="00C41CA3" w:rsidRDefault="00073A45" w:rsidP="00073A45">
      <w:pPr>
        <w:spacing w:after="0"/>
        <w:ind w:firstLine="709"/>
        <w:jc w:val="both"/>
        <w:rPr>
          <w:rFonts w:ascii="Times New Roman" w:hAnsi="Times New Roman"/>
          <w:sz w:val="24"/>
          <w:szCs w:val="24"/>
        </w:rPr>
      </w:pPr>
      <w:r w:rsidRPr="00C41CA3">
        <w:rPr>
          <w:rFonts w:ascii="Times New Roman" w:hAnsi="Times New Roman"/>
          <w:sz w:val="24"/>
          <w:szCs w:val="24"/>
        </w:rPr>
        <w:t xml:space="preserve">Учебная дисциплина </w:t>
      </w:r>
      <w:r w:rsidRPr="00C41CA3">
        <w:rPr>
          <w:rFonts w:ascii="Times New Roman" w:hAnsi="Times New Roman"/>
          <w:iCs/>
          <w:sz w:val="24"/>
          <w:szCs w:val="24"/>
        </w:rPr>
        <w:t xml:space="preserve">«ОП.07 </w:t>
      </w:r>
      <w:r w:rsidR="006F1608" w:rsidRPr="00C41CA3">
        <w:rPr>
          <w:rFonts w:ascii="Times New Roman" w:hAnsi="Times New Roman"/>
          <w:iCs/>
          <w:sz w:val="24"/>
          <w:szCs w:val="24"/>
        </w:rPr>
        <w:t>Правовые основы профессиональной деятельности</w:t>
      </w:r>
      <w:r w:rsidRPr="00C41CA3">
        <w:rPr>
          <w:rFonts w:ascii="Times New Roman" w:hAnsi="Times New Roman"/>
          <w:iCs/>
          <w:sz w:val="24"/>
          <w:szCs w:val="24"/>
        </w:rPr>
        <w:t xml:space="preserve">» </w:t>
      </w:r>
      <w:r w:rsidRPr="00C41CA3">
        <w:rPr>
          <w:rFonts w:ascii="Times New Roman" w:hAnsi="Times New Roman"/>
          <w:sz w:val="24"/>
          <w:szCs w:val="24"/>
        </w:rPr>
        <w:t xml:space="preserve">является обязательной частью </w:t>
      </w:r>
      <w:r w:rsidR="00C41CA3">
        <w:rPr>
          <w:rFonts w:ascii="Times New Roman" w:hAnsi="Times New Roman"/>
          <w:sz w:val="24"/>
          <w:szCs w:val="24"/>
        </w:rPr>
        <w:t>междисциплинарного модуля МДМ.02 Экономика и управление общепрофессионального цикла</w:t>
      </w:r>
      <w:r w:rsidRPr="00C41CA3">
        <w:rPr>
          <w:rFonts w:ascii="Times New Roman" w:hAnsi="Times New Roman"/>
          <w:sz w:val="24"/>
          <w:szCs w:val="24"/>
        </w:rPr>
        <w:t xml:space="preserve"> ПООП-П в соответствии с ФГОС СПО по </w:t>
      </w:r>
      <w:r w:rsidRPr="00C41CA3">
        <w:rPr>
          <w:rFonts w:ascii="Times New Roman" w:hAnsi="Times New Roman"/>
          <w:color w:val="000000"/>
          <w:sz w:val="24"/>
          <w:szCs w:val="24"/>
        </w:rPr>
        <w:t xml:space="preserve">специальности </w:t>
      </w:r>
      <w:r w:rsidRPr="00C41CA3">
        <w:rPr>
          <w:rFonts w:ascii="Times New Roman" w:hAnsi="Times New Roman"/>
          <w:bCs/>
          <w:color w:val="000000"/>
          <w:sz w:val="24"/>
          <w:szCs w:val="24"/>
        </w:rPr>
        <w:t>13.02.07 Электроснабжение (по отраслям)</w:t>
      </w:r>
      <w:r w:rsidRPr="00C41CA3">
        <w:rPr>
          <w:rFonts w:ascii="Times New Roman" w:hAnsi="Times New Roman"/>
          <w:sz w:val="24"/>
          <w:szCs w:val="24"/>
        </w:rPr>
        <w:t xml:space="preserve">. </w:t>
      </w:r>
    </w:p>
    <w:p w:rsidR="00073A45" w:rsidRPr="00C41CA3" w:rsidRDefault="00073A45" w:rsidP="00073A4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41CA3">
        <w:rPr>
          <w:rFonts w:ascii="Times New Roman" w:hAnsi="Times New Roman"/>
          <w:sz w:val="24"/>
          <w:szCs w:val="24"/>
        </w:rPr>
        <w:t xml:space="preserve">Особое значение дисциплина имеет при формировании и развитии ОК 01 – </w:t>
      </w:r>
      <w:r w:rsidR="0002770A">
        <w:rPr>
          <w:rFonts w:ascii="Times New Roman" w:hAnsi="Times New Roman"/>
          <w:sz w:val="24"/>
          <w:szCs w:val="24"/>
        </w:rPr>
        <w:t>09</w:t>
      </w:r>
      <w:r w:rsidRPr="00C41CA3">
        <w:rPr>
          <w:rFonts w:ascii="Times New Roman" w:hAnsi="Times New Roman"/>
          <w:sz w:val="24"/>
          <w:szCs w:val="24"/>
        </w:rPr>
        <w:t>, ПК 2.5.</w:t>
      </w:r>
    </w:p>
    <w:p w:rsidR="00073A45" w:rsidRPr="00175B4B" w:rsidRDefault="00073A45" w:rsidP="00073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73A45" w:rsidRPr="00175B4B" w:rsidRDefault="00073A45" w:rsidP="00073A45">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073A45" w:rsidRPr="00175B4B" w:rsidRDefault="00073A45" w:rsidP="00073A45">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226"/>
        <w:gridCol w:w="4433"/>
      </w:tblGrid>
      <w:tr w:rsidR="00073A45" w:rsidRPr="00C41CA3" w:rsidTr="006F1608">
        <w:trPr>
          <w:trHeight w:val="649"/>
        </w:trPr>
        <w:tc>
          <w:tcPr>
            <w:tcW w:w="1589" w:type="dxa"/>
            <w:hideMark/>
          </w:tcPr>
          <w:p w:rsidR="00073A45" w:rsidRPr="00C41CA3" w:rsidRDefault="00073A45" w:rsidP="009052E8">
            <w:pPr>
              <w:suppressAutoHyphens/>
              <w:spacing w:after="0" w:line="240" w:lineRule="auto"/>
              <w:jc w:val="center"/>
              <w:rPr>
                <w:rFonts w:ascii="Times New Roman" w:hAnsi="Times New Roman"/>
              </w:rPr>
            </w:pPr>
            <w:r w:rsidRPr="00C41CA3">
              <w:rPr>
                <w:rFonts w:ascii="Times New Roman" w:hAnsi="Times New Roman"/>
              </w:rPr>
              <w:t xml:space="preserve">Код </w:t>
            </w:r>
          </w:p>
          <w:p w:rsidR="00073A45" w:rsidRPr="00C41CA3" w:rsidRDefault="00073A45" w:rsidP="009052E8">
            <w:pPr>
              <w:suppressAutoHyphens/>
              <w:spacing w:after="0" w:line="240" w:lineRule="auto"/>
              <w:jc w:val="center"/>
              <w:rPr>
                <w:rFonts w:ascii="Times New Roman" w:hAnsi="Times New Roman"/>
              </w:rPr>
            </w:pPr>
            <w:r w:rsidRPr="00C41CA3">
              <w:rPr>
                <w:rFonts w:ascii="Times New Roman" w:hAnsi="Times New Roman"/>
              </w:rPr>
              <w:t>ПК, ОК</w:t>
            </w:r>
          </w:p>
        </w:tc>
        <w:tc>
          <w:tcPr>
            <w:tcW w:w="3226" w:type="dxa"/>
            <w:hideMark/>
          </w:tcPr>
          <w:p w:rsidR="00073A45" w:rsidRPr="00C41CA3" w:rsidRDefault="00073A45" w:rsidP="009052E8">
            <w:pPr>
              <w:suppressAutoHyphens/>
              <w:spacing w:after="0" w:line="240" w:lineRule="auto"/>
              <w:jc w:val="center"/>
              <w:rPr>
                <w:rFonts w:ascii="Times New Roman" w:hAnsi="Times New Roman"/>
              </w:rPr>
            </w:pPr>
            <w:r w:rsidRPr="00C41CA3">
              <w:rPr>
                <w:rFonts w:ascii="Times New Roman" w:hAnsi="Times New Roman"/>
              </w:rPr>
              <w:t>Умения</w:t>
            </w:r>
          </w:p>
        </w:tc>
        <w:tc>
          <w:tcPr>
            <w:tcW w:w="4433" w:type="dxa"/>
            <w:hideMark/>
          </w:tcPr>
          <w:p w:rsidR="00073A45" w:rsidRPr="00C41CA3" w:rsidRDefault="00073A45" w:rsidP="009052E8">
            <w:pPr>
              <w:suppressAutoHyphens/>
              <w:spacing w:after="0" w:line="240" w:lineRule="auto"/>
              <w:jc w:val="center"/>
              <w:rPr>
                <w:rFonts w:ascii="Times New Roman" w:hAnsi="Times New Roman"/>
              </w:rPr>
            </w:pPr>
            <w:r w:rsidRPr="00C41CA3">
              <w:rPr>
                <w:rFonts w:ascii="Times New Roman" w:hAnsi="Times New Roman"/>
              </w:rPr>
              <w:t>Знания</w:t>
            </w:r>
          </w:p>
        </w:tc>
      </w:tr>
      <w:tr w:rsidR="00073A45" w:rsidRPr="00C41CA3" w:rsidTr="006F1608">
        <w:trPr>
          <w:trHeight w:val="212"/>
        </w:trPr>
        <w:tc>
          <w:tcPr>
            <w:tcW w:w="1589" w:type="dxa"/>
          </w:tcPr>
          <w:p w:rsidR="00073A45" w:rsidRPr="00C41CA3" w:rsidRDefault="00073A45" w:rsidP="009052E8">
            <w:pPr>
              <w:pStyle w:val="docdata"/>
              <w:spacing w:before="0" w:beforeAutospacing="0" w:after="0" w:afterAutospacing="0"/>
              <w:rPr>
                <w:color w:val="000000"/>
                <w:sz w:val="22"/>
                <w:szCs w:val="22"/>
              </w:rPr>
            </w:pPr>
            <w:r w:rsidRPr="00C41CA3">
              <w:rPr>
                <w:color w:val="000000"/>
                <w:sz w:val="22"/>
                <w:szCs w:val="22"/>
              </w:rPr>
              <w:t xml:space="preserve">ОК 01, ОК 02, ОК 03, ОК 04, ОК 05, ОК 06, ОК 07, ОК 08, ОК 09, </w:t>
            </w:r>
          </w:p>
          <w:p w:rsidR="00073A45" w:rsidRPr="00C41CA3" w:rsidRDefault="00073A45" w:rsidP="009052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41CA3">
              <w:rPr>
                <w:rFonts w:ascii="Times New Roman" w:hAnsi="Times New Roman"/>
              </w:rPr>
              <w:t>ПК 2.5.</w:t>
            </w:r>
          </w:p>
          <w:p w:rsidR="00073A45" w:rsidRPr="00C41CA3" w:rsidRDefault="00073A45" w:rsidP="009052E8">
            <w:pPr>
              <w:suppressAutoHyphens/>
              <w:spacing w:after="0" w:line="240" w:lineRule="auto"/>
              <w:jc w:val="center"/>
              <w:rPr>
                <w:rFonts w:ascii="Times New Roman" w:hAnsi="Times New Roman"/>
                <w:i/>
              </w:rPr>
            </w:pPr>
          </w:p>
        </w:tc>
        <w:tc>
          <w:tcPr>
            <w:tcW w:w="3226" w:type="dxa"/>
          </w:tcPr>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У1 анализировать и оценивать результаты и последствия деятельности (бездействия) с правовой точки зрения;</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У2 защищать свои права в соответствии с гражданским, гражданско-процессуальным и трудовым законодательством;</w:t>
            </w:r>
          </w:p>
          <w:p w:rsidR="00073A45" w:rsidRPr="00C41CA3" w:rsidRDefault="006F1608"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У3 И</w:t>
            </w:r>
            <w:r w:rsidR="00073A45" w:rsidRPr="00C41CA3">
              <w:rPr>
                <w:rFonts w:ascii="Times New Roman" w:hAnsi="Times New Roman"/>
              </w:rPr>
              <w:t>спользовать нормативно-правовые документы, регламентирующие профессиональную деятельность.</w:t>
            </w:r>
          </w:p>
          <w:p w:rsidR="00073A45" w:rsidRPr="00C41CA3" w:rsidRDefault="00073A45" w:rsidP="009052E8">
            <w:pPr>
              <w:spacing w:after="0" w:line="240" w:lineRule="auto"/>
              <w:jc w:val="both"/>
              <w:rPr>
                <w:rFonts w:ascii="Times New Roman" w:hAnsi="Times New Roman"/>
                <w:i/>
              </w:rPr>
            </w:pPr>
          </w:p>
        </w:tc>
        <w:tc>
          <w:tcPr>
            <w:tcW w:w="4433" w:type="dxa"/>
          </w:tcPr>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З1 виды административных правонарушений и административной ответственности;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З2 классификацию, основные виды и правила составления нормативных документов;</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З3 нормы защиты нарушенных прав и судебный порядок разрешения споров;</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организационно-правовые формы юридических лиц;</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З4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З5 нормы дисциплинарной и материальной ответственности работника;</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З6 понятие правового регулирования в сфере профессиональной деятельности;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З7 порядок заключения трудового договора и основания его прекращения;</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З8 права и обязанности работников в сфере профессиональной деятельности;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З9 права и свободы человека и гражданина, механизмы их реализации;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З10 правовое положение субъектов предпринимательской деятельности;</w:t>
            </w:r>
          </w:p>
          <w:p w:rsidR="00073A45" w:rsidRPr="00C41CA3"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rPr>
            </w:pPr>
            <w:r w:rsidRPr="00C41CA3">
              <w:rPr>
                <w:rFonts w:ascii="Times New Roman" w:hAnsi="Times New Roman"/>
              </w:rPr>
              <w:t>роль государственного регулирования в обеспечении занятости населения.</w:t>
            </w:r>
          </w:p>
        </w:tc>
      </w:tr>
    </w:tbl>
    <w:p w:rsidR="00073A45" w:rsidRPr="00175B4B" w:rsidRDefault="00073A45" w:rsidP="00073A45">
      <w:pPr>
        <w:suppressAutoHyphens/>
        <w:spacing w:after="240" w:line="240" w:lineRule="auto"/>
        <w:rPr>
          <w:rFonts w:ascii="Times New Roman" w:hAnsi="Times New Roman"/>
          <w:b/>
        </w:rPr>
      </w:pPr>
    </w:p>
    <w:p w:rsidR="00073A45" w:rsidRPr="00175B4B" w:rsidRDefault="00073A45" w:rsidP="00073A45">
      <w:pPr>
        <w:suppressAutoHyphens/>
        <w:spacing w:after="240" w:line="240" w:lineRule="auto"/>
        <w:rPr>
          <w:rFonts w:ascii="Times New Roman" w:hAnsi="Times New Roman"/>
          <w:b/>
        </w:rPr>
      </w:pPr>
    </w:p>
    <w:p w:rsidR="00073A45" w:rsidRPr="00175B4B" w:rsidRDefault="00073A45" w:rsidP="00073A45">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t>2. СТРУКТУРА И СОДЕРЖАНИЕ УЧЕБНОЙ ДИСЦИПЛИНЫ</w:t>
      </w:r>
    </w:p>
    <w:p w:rsidR="00073A45" w:rsidRPr="00175B4B" w:rsidRDefault="00073A45" w:rsidP="00073A45">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73A45" w:rsidRPr="00175B4B" w:rsidTr="009052E8">
        <w:trPr>
          <w:trHeight w:val="490"/>
        </w:trPr>
        <w:tc>
          <w:tcPr>
            <w:tcW w:w="3685" w:type="pct"/>
            <w:vAlign w:val="center"/>
          </w:tcPr>
          <w:p w:rsidR="00073A45" w:rsidRPr="00175B4B" w:rsidRDefault="00073A45"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073A45" w:rsidRPr="00175B4B" w:rsidRDefault="00073A45" w:rsidP="009052E8">
            <w:pPr>
              <w:suppressAutoHyphens/>
              <w:rPr>
                <w:rFonts w:ascii="Times New Roman" w:hAnsi="Times New Roman"/>
                <w:b/>
                <w:iCs/>
              </w:rPr>
            </w:pPr>
            <w:r w:rsidRPr="00175B4B">
              <w:rPr>
                <w:rFonts w:ascii="Times New Roman" w:hAnsi="Times New Roman"/>
                <w:b/>
                <w:iCs/>
              </w:rPr>
              <w:t>Объем в часах</w:t>
            </w:r>
          </w:p>
        </w:tc>
      </w:tr>
      <w:tr w:rsidR="00073A45" w:rsidRPr="00175B4B" w:rsidTr="009052E8">
        <w:trPr>
          <w:trHeight w:val="490"/>
        </w:trPr>
        <w:tc>
          <w:tcPr>
            <w:tcW w:w="3685" w:type="pct"/>
            <w:vAlign w:val="center"/>
          </w:tcPr>
          <w:p w:rsidR="00073A45" w:rsidRPr="00175B4B" w:rsidRDefault="00073A45"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073A45" w:rsidRPr="00175B4B" w:rsidRDefault="00073A45" w:rsidP="009052E8">
            <w:pPr>
              <w:suppressAutoHyphens/>
              <w:spacing w:after="0"/>
              <w:rPr>
                <w:rFonts w:ascii="Times New Roman" w:hAnsi="Times New Roman"/>
                <w:iCs/>
              </w:rPr>
            </w:pPr>
            <w:r w:rsidRPr="00175B4B">
              <w:rPr>
                <w:rFonts w:ascii="Times New Roman" w:hAnsi="Times New Roman"/>
                <w:iCs/>
              </w:rPr>
              <w:t>40</w:t>
            </w:r>
          </w:p>
        </w:tc>
      </w:tr>
      <w:tr w:rsidR="00073A45" w:rsidRPr="00175B4B" w:rsidTr="009052E8">
        <w:trPr>
          <w:trHeight w:val="490"/>
        </w:trPr>
        <w:tc>
          <w:tcPr>
            <w:tcW w:w="3685" w:type="pct"/>
            <w:shd w:val="clear" w:color="auto" w:fill="auto"/>
            <w:vAlign w:val="center"/>
          </w:tcPr>
          <w:p w:rsidR="00073A45" w:rsidRPr="00175B4B" w:rsidRDefault="00073A45"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073A45" w:rsidRPr="00175B4B" w:rsidRDefault="00073A45" w:rsidP="009052E8">
            <w:pPr>
              <w:suppressAutoHyphens/>
              <w:spacing w:after="0"/>
              <w:rPr>
                <w:rFonts w:ascii="Times New Roman" w:hAnsi="Times New Roman"/>
                <w:iCs/>
              </w:rPr>
            </w:pPr>
            <w:r w:rsidRPr="00175B4B">
              <w:rPr>
                <w:rFonts w:ascii="Times New Roman" w:hAnsi="Times New Roman"/>
                <w:iCs/>
              </w:rPr>
              <w:t>20</w:t>
            </w:r>
          </w:p>
        </w:tc>
      </w:tr>
      <w:tr w:rsidR="00073A45" w:rsidRPr="00175B4B" w:rsidTr="009052E8">
        <w:trPr>
          <w:trHeight w:val="336"/>
        </w:trPr>
        <w:tc>
          <w:tcPr>
            <w:tcW w:w="5000" w:type="pct"/>
            <w:gridSpan w:val="2"/>
            <w:vAlign w:val="center"/>
          </w:tcPr>
          <w:p w:rsidR="00073A45" w:rsidRPr="00175B4B" w:rsidRDefault="00073A45" w:rsidP="009052E8">
            <w:pPr>
              <w:suppressAutoHyphens/>
              <w:spacing w:after="0"/>
              <w:rPr>
                <w:rFonts w:ascii="Times New Roman" w:hAnsi="Times New Roman"/>
                <w:iCs/>
              </w:rPr>
            </w:pPr>
            <w:r w:rsidRPr="00175B4B">
              <w:rPr>
                <w:rFonts w:ascii="Times New Roman" w:hAnsi="Times New Roman"/>
              </w:rPr>
              <w:t>в т. ч.:</w:t>
            </w:r>
          </w:p>
        </w:tc>
      </w:tr>
      <w:tr w:rsidR="00073A45" w:rsidRPr="00175B4B" w:rsidTr="009052E8">
        <w:trPr>
          <w:trHeight w:val="490"/>
        </w:trPr>
        <w:tc>
          <w:tcPr>
            <w:tcW w:w="3685" w:type="pct"/>
            <w:vAlign w:val="center"/>
          </w:tcPr>
          <w:p w:rsidR="00073A45" w:rsidRPr="00175B4B" w:rsidRDefault="00073A45"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073A45" w:rsidRPr="00175B4B" w:rsidRDefault="00073A45" w:rsidP="009052E8">
            <w:pPr>
              <w:suppressAutoHyphens/>
              <w:spacing w:after="0"/>
              <w:rPr>
                <w:rFonts w:ascii="Times New Roman" w:hAnsi="Times New Roman"/>
                <w:iCs/>
              </w:rPr>
            </w:pPr>
            <w:r w:rsidRPr="00175B4B">
              <w:rPr>
                <w:rFonts w:ascii="Times New Roman" w:hAnsi="Times New Roman"/>
                <w:iCs/>
              </w:rPr>
              <w:t>20</w:t>
            </w:r>
          </w:p>
        </w:tc>
      </w:tr>
      <w:tr w:rsidR="00073A45" w:rsidRPr="00175B4B" w:rsidTr="009052E8">
        <w:trPr>
          <w:trHeight w:val="490"/>
        </w:trPr>
        <w:tc>
          <w:tcPr>
            <w:tcW w:w="3685" w:type="pct"/>
            <w:vAlign w:val="center"/>
          </w:tcPr>
          <w:p w:rsidR="00073A45" w:rsidRPr="00175B4B" w:rsidRDefault="00073A45" w:rsidP="006F1608">
            <w:pPr>
              <w:suppressAutoHyphens/>
              <w:spacing w:after="0"/>
              <w:rPr>
                <w:rFonts w:ascii="Times New Roman" w:hAnsi="Times New Roman"/>
              </w:rPr>
            </w:pPr>
            <w:r w:rsidRPr="00175B4B">
              <w:rPr>
                <w:rFonts w:ascii="Times New Roman" w:hAnsi="Times New Roman"/>
              </w:rPr>
              <w:t>практические занятия</w:t>
            </w:r>
            <w:r w:rsidR="006F1608" w:rsidRPr="00175B4B">
              <w:rPr>
                <w:rFonts w:ascii="Times New Roman" w:hAnsi="Times New Roman"/>
                <w:i/>
              </w:rPr>
              <w:t xml:space="preserve"> </w:t>
            </w:r>
          </w:p>
        </w:tc>
        <w:tc>
          <w:tcPr>
            <w:tcW w:w="1315" w:type="pct"/>
            <w:vAlign w:val="center"/>
          </w:tcPr>
          <w:p w:rsidR="00073A45" w:rsidRPr="00175B4B" w:rsidRDefault="00073A45" w:rsidP="009052E8">
            <w:pPr>
              <w:suppressAutoHyphens/>
              <w:spacing w:after="0"/>
              <w:rPr>
                <w:rFonts w:ascii="Times New Roman" w:hAnsi="Times New Roman"/>
                <w:iCs/>
              </w:rPr>
            </w:pPr>
            <w:r w:rsidRPr="00175B4B">
              <w:rPr>
                <w:rFonts w:ascii="Times New Roman" w:hAnsi="Times New Roman"/>
                <w:iCs/>
              </w:rPr>
              <w:t>20</w:t>
            </w:r>
          </w:p>
        </w:tc>
      </w:tr>
      <w:tr w:rsidR="00073A45" w:rsidRPr="00175B4B" w:rsidTr="009052E8">
        <w:trPr>
          <w:trHeight w:val="267"/>
        </w:trPr>
        <w:tc>
          <w:tcPr>
            <w:tcW w:w="3685" w:type="pct"/>
            <w:vAlign w:val="center"/>
          </w:tcPr>
          <w:p w:rsidR="00073A45" w:rsidRPr="00175B4B" w:rsidRDefault="00073A45" w:rsidP="006F1608">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073A45" w:rsidRPr="00175B4B" w:rsidRDefault="006F1608" w:rsidP="009052E8">
            <w:pPr>
              <w:suppressAutoHyphens/>
              <w:spacing w:after="0"/>
              <w:rPr>
                <w:rFonts w:ascii="Times New Roman" w:hAnsi="Times New Roman"/>
                <w:iCs/>
              </w:rPr>
            </w:pPr>
            <w:r w:rsidRPr="00175B4B">
              <w:rPr>
                <w:rFonts w:ascii="Times New Roman" w:hAnsi="Times New Roman"/>
                <w:iCs/>
              </w:rPr>
              <w:t>-</w:t>
            </w:r>
          </w:p>
        </w:tc>
      </w:tr>
      <w:tr w:rsidR="00073A45" w:rsidRPr="00175B4B" w:rsidTr="009052E8">
        <w:trPr>
          <w:trHeight w:val="331"/>
        </w:trPr>
        <w:tc>
          <w:tcPr>
            <w:tcW w:w="3685" w:type="pct"/>
            <w:vAlign w:val="center"/>
          </w:tcPr>
          <w:p w:rsidR="00073A45" w:rsidRPr="00175B4B" w:rsidRDefault="00073A45"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6F1608" w:rsidRPr="00175B4B" w:rsidRDefault="006F1608"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7 семестре</w:t>
            </w:r>
          </w:p>
        </w:tc>
        <w:tc>
          <w:tcPr>
            <w:tcW w:w="1315" w:type="pct"/>
            <w:vAlign w:val="center"/>
          </w:tcPr>
          <w:p w:rsidR="00073A45" w:rsidRPr="00175B4B" w:rsidRDefault="00073A45" w:rsidP="009052E8">
            <w:pPr>
              <w:suppressAutoHyphens/>
              <w:spacing w:after="0"/>
              <w:rPr>
                <w:rFonts w:ascii="Times New Roman" w:hAnsi="Times New Roman"/>
                <w:iCs/>
              </w:rPr>
            </w:pPr>
          </w:p>
        </w:tc>
      </w:tr>
    </w:tbl>
    <w:p w:rsidR="00073A45" w:rsidRPr="00175B4B" w:rsidRDefault="00073A45" w:rsidP="00073A45">
      <w:pPr>
        <w:suppressAutoHyphens/>
        <w:spacing w:after="120"/>
        <w:rPr>
          <w:rFonts w:ascii="Times New Roman" w:hAnsi="Times New Roman"/>
          <w:b/>
          <w:i/>
        </w:rPr>
      </w:pPr>
    </w:p>
    <w:p w:rsidR="00073A45" w:rsidRPr="00175B4B" w:rsidRDefault="00073A45" w:rsidP="00073A45">
      <w:pPr>
        <w:rPr>
          <w:rFonts w:ascii="Times New Roman" w:hAnsi="Times New Roman"/>
          <w:b/>
          <w:i/>
        </w:rPr>
        <w:sectPr w:rsidR="00073A45" w:rsidRPr="00175B4B" w:rsidSect="009052E8">
          <w:pgSz w:w="11906" w:h="16838"/>
          <w:pgMar w:top="1134" w:right="850" w:bottom="284" w:left="1701" w:header="708" w:footer="708" w:gutter="0"/>
          <w:cols w:space="720"/>
          <w:docGrid w:linePitch="299"/>
        </w:sectPr>
      </w:pPr>
    </w:p>
    <w:p w:rsidR="00073A45" w:rsidRPr="00C41CA3" w:rsidRDefault="00073A45" w:rsidP="00073A45">
      <w:pPr>
        <w:ind w:firstLine="709"/>
        <w:rPr>
          <w:rFonts w:ascii="Times New Roman" w:hAnsi="Times New Roman"/>
          <w:b/>
          <w:bCs/>
          <w:sz w:val="24"/>
          <w:szCs w:val="24"/>
        </w:rPr>
      </w:pPr>
      <w:r w:rsidRPr="00C41CA3">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5609"/>
        <w:gridCol w:w="1940"/>
        <w:gridCol w:w="2650"/>
        <w:gridCol w:w="1169"/>
        <w:gridCol w:w="1166"/>
      </w:tblGrid>
      <w:tr w:rsidR="00073A45" w:rsidRPr="00175B4B" w:rsidTr="009052E8">
        <w:trPr>
          <w:trHeight w:val="20"/>
        </w:trPr>
        <w:tc>
          <w:tcPr>
            <w:tcW w:w="743" w:type="pct"/>
            <w:vAlign w:val="center"/>
          </w:tcPr>
          <w:p w:rsidR="00073A45" w:rsidRPr="00175B4B" w:rsidRDefault="00073A45" w:rsidP="008B2411">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05" w:type="pct"/>
            <w:vAlign w:val="center"/>
          </w:tcPr>
          <w:p w:rsidR="00073A45" w:rsidRPr="00175B4B" w:rsidRDefault="000B5134" w:rsidP="008B2411">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073A45" w:rsidRPr="00175B4B">
              <w:rPr>
                <w:rFonts w:ascii="Times New Roman" w:hAnsi="Times New Roman"/>
                <w:b/>
                <w:bCs/>
              </w:rPr>
              <w:t xml:space="preserve"> и формы организации деятельности обучающихся</w:t>
            </w:r>
          </w:p>
        </w:tc>
        <w:tc>
          <w:tcPr>
            <w:tcW w:w="659" w:type="pct"/>
            <w:vAlign w:val="center"/>
          </w:tcPr>
          <w:p w:rsidR="00073A45" w:rsidRPr="00175B4B" w:rsidRDefault="00073A45" w:rsidP="008B2411">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900" w:type="pct"/>
            <w:vAlign w:val="center"/>
          </w:tcPr>
          <w:p w:rsidR="00073A45" w:rsidRPr="00175B4B" w:rsidRDefault="00073A45" w:rsidP="008B2411">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97" w:type="pct"/>
          </w:tcPr>
          <w:p w:rsidR="00073A45" w:rsidRPr="00175B4B" w:rsidRDefault="00073A45" w:rsidP="008B2411">
            <w:pPr>
              <w:suppressAutoHyphens/>
              <w:spacing w:after="0" w:line="240" w:lineRule="auto"/>
              <w:jc w:val="center"/>
              <w:rPr>
                <w:rFonts w:ascii="Times New Roman" w:hAnsi="Times New Roman"/>
                <w:b/>
                <w:bCs/>
              </w:rPr>
            </w:pPr>
            <w:r w:rsidRPr="00175B4B">
              <w:rPr>
                <w:rFonts w:ascii="Times New Roman" w:hAnsi="Times New Roman"/>
                <w:b/>
              </w:rPr>
              <w:t>Код ОК</w:t>
            </w:r>
          </w:p>
        </w:tc>
        <w:tc>
          <w:tcPr>
            <w:tcW w:w="396" w:type="pct"/>
          </w:tcPr>
          <w:p w:rsidR="00073A45" w:rsidRPr="00175B4B" w:rsidRDefault="00073A45" w:rsidP="008B2411">
            <w:pPr>
              <w:suppressAutoHyphens/>
              <w:spacing w:after="0" w:line="240" w:lineRule="auto"/>
              <w:jc w:val="center"/>
              <w:rPr>
                <w:rFonts w:ascii="Times New Roman" w:hAnsi="Times New Roman"/>
                <w:b/>
                <w:bCs/>
              </w:rPr>
            </w:pPr>
            <w:r w:rsidRPr="00175B4B">
              <w:rPr>
                <w:rFonts w:ascii="Times New Roman" w:hAnsi="Times New Roman"/>
                <w:b/>
              </w:rPr>
              <w:t>Код ПРб/ПРу</w:t>
            </w:r>
          </w:p>
        </w:tc>
      </w:tr>
      <w:tr w:rsidR="00073A45" w:rsidRPr="00175B4B" w:rsidTr="009052E8">
        <w:trPr>
          <w:trHeight w:val="20"/>
        </w:trPr>
        <w:tc>
          <w:tcPr>
            <w:tcW w:w="743"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1</w:t>
            </w:r>
          </w:p>
        </w:tc>
        <w:tc>
          <w:tcPr>
            <w:tcW w:w="1905"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2</w:t>
            </w:r>
          </w:p>
        </w:tc>
        <w:tc>
          <w:tcPr>
            <w:tcW w:w="659"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3</w:t>
            </w:r>
          </w:p>
        </w:tc>
        <w:tc>
          <w:tcPr>
            <w:tcW w:w="900"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4</w:t>
            </w:r>
          </w:p>
        </w:tc>
        <w:tc>
          <w:tcPr>
            <w:tcW w:w="397"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5</w:t>
            </w:r>
          </w:p>
        </w:tc>
        <w:tc>
          <w:tcPr>
            <w:tcW w:w="396"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6</w:t>
            </w:r>
          </w:p>
        </w:tc>
      </w:tr>
      <w:tr w:rsidR="00073A45" w:rsidRPr="00175B4B" w:rsidTr="009052E8">
        <w:trPr>
          <w:trHeight w:val="20"/>
        </w:trPr>
        <w:tc>
          <w:tcPr>
            <w:tcW w:w="2648" w:type="pct"/>
            <w:gridSpan w:val="2"/>
          </w:tcPr>
          <w:p w:rsidR="00073A45" w:rsidRPr="00175B4B" w:rsidRDefault="00073A45" w:rsidP="008B2411">
            <w:pPr>
              <w:spacing w:after="0" w:line="240" w:lineRule="auto"/>
              <w:rPr>
                <w:rFonts w:ascii="Times New Roman" w:hAnsi="Times New Roman"/>
                <w:b/>
                <w:bCs/>
                <w:iCs/>
              </w:rPr>
            </w:pPr>
            <w:r w:rsidRPr="00175B4B">
              <w:rPr>
                <w:rFonts w:ascii="Times New Roman" w:hAnsi="Times New Roman"/>
                <w:b/>
              </w:rPr>
              <w:t>РАЗДЕЛ 1. Право и законодательство.</w:t>
            </w:r>
          </w:p>
        </w:tc>
        <w:tc>
          <w:tcPr>
            <w:tcW w:w="659" w:type="pct"/>
          </w:tcPr>
          <w:p w:rsidR="00073A45" w:rsidRPr="00175B4B" w:rsidRDefault="00073A45" w:rsidP="008B2411">
            <w:pPr>
              <w:spacing w:after="0" w:line="240" w:lineRule="auto"/>
              <w:jc w:val="center"/>
              <w:rPr>
                <w:rFonts w:ascii="Times New Roman" w:hAnsi="Times New Roman"/>
                <w:b/>
                <w:bCs/>
                <w:iCs/>
              </w:rPr>
            </w:pPr>
            <w:r w:rsidRPr="00175B4B">
              <w:rPr>
                <w:rFonts w:ascii="Times New Roman" w:hAnsi="Times New Roman"/>
                <w:b/>
                <w:bCs/>
                <w:iCs/>
              </w:rPr>
              <w:t>8</w:t>
            </w:r>
          </w:p>
        </w:tc>
        <w:tc>
          <w:tcPr>
            <w:tcW w:w="900" w:type="pct"/>
          </w:tcPr>
          <w:p w:rsidR="00073A45" w:rsidRPr="00175B4B" w:rsidRDefault="00073A45" w:rsidP="008B2411">
            <w:pPr>
              <w:spacing w:after="0" w:line="240" w:lineRule="auto"/>
              <w:jc w:val="center"/>
              <w:rPr>
                <w:rFonts w:ascii="Times New Roman" w:hAnsi="Times New Roman"/>
                <w:b/>
                <w:bCs/>
                <w:iCs/>
              </w:rPr>
            </w:pPr>
          </w:p>
        </w:tc>
        <w:tc>
          <w:tcPr>
            <w:tcW w:w="397" w:type="pct"/>
          </w:tcPr>
          <w:p w:rsidR="00073A45" w:rsidRPr="00175B4B" w:rsidRDefault="00073A45" w:rsidP="008B2411">
            <w:pPr>
              <w:spacing w:after="0" w:line="240" w:lineRule="auto"/>
              <w:jc w:val="center"/>
              <w:rPr>
                <w:rFonts w:ascii="Times New Roman" w:hAnsi="Times New Roman"/>
                <w:b/>
                <w:bCs/>
                <w:iCs/>
              </w:rPr>
            </w:pPr>
          </w:p>
        </w:tc>
        <w:tc>
          <w:tcPr>
            <w:tcW w:w="396" w:type="pct"/>
          </w:tcPr>
          <w:p w:rsidR="00073A45" w:rsidRPr="00175B4B" w:rsidRDefault="00073A45" w:rsidP="008B2411">
            <w:pPr>
              <w:spacing w:after="0" w:line="240" w:lineRule="auto"/>
              <w:jc w:val="center"/>
              <w:rPr>
                <w:rFonts w:ascii="Times New Roman" w:hAnsi="Times New Roman"/>
                <w:b/>
                <w:bCs/>
                <w:iCs/>
              </w:rPr>
            </w:pPr>
          </w:p>
        </w:tc>
      </w:tr>
      <w:tr w:rsidR="00073A45" w:rsidRPr="00175B4B" w:rsidTr="009052E8">
        <w:trPr>
          <w:trHeight w:val="20"/>
        </w:trPr>
        <w:tc>
          <w:tcPr>
            <w:tcW w:w="743" w:type="pct"/>
            <w:vMerge w:val="restart"/>
          </w:tcPr>
          <w:p w:rsidR="00073A45" w:rsidRPr="00175B4B" w:rsidRDefault="00073A45" w:rsidP="008B2411">
            <w:pPr>
              <w:pStyle w:val="Style4"/>
              <w:shd w:val="clear" w:color="auto" w:fill="FFFFFF"/>
              <w:spacing w:line="240" w:lineRule="auto"/>
              <w:jc w:val="center"/>
              <w:rPr>
                <w:rFonts w:ascii="Times New Roman" w:hAnsi="Times New Roman"/>
                <w:sz w:val="22"/>
                <w:szCs w:val="22"/>
              </w:rPr>
            </w:pPr>
            <w:r w:rsidRPr="00175B4B">
              <w:rPr>
                <w:rFonts w:ascii="Times New Roman" w:hAnsi="Times New Roman"/>
                <w:sz w:val="22"/>
                <w:szCs w:val="22"/>
              </w:rPr>
              <w:t>Тема 1.1</w:t>
            </w:r>
          </w:p>
          <w:p w:rsidR="00073A45" w:rsidRPr="00175B4B" w:rsidRDefault="00073A45" w:rsidP="008B2411">
            <w:pPr>
              <w:spacing w:after="0" w:line="240" w:lineRule="auto"/>
              <w:ind w:firstLine="708"/>
              <w:rPr>
                <w:rFonts w:ascii="Times New Roman" w:hAnsi="Times New Roman"/>
                <w:b/>
                <w:bCs/>
              </w:rPr>
            </w:pPr>
            <w:r w:rsidRPr="00175B4B">
              <w:rPr>
                <w:rFonts w:ascii="Times New Roman" w:hAnsi="Times New Roman"/>
              </w:rPr>
              <w:t>Конституция РФ – основной закон государства.</w:t>
            </w:r>
            <w:r w:rsidRPr="00175B4B">
              <w:rPr>
                <w:rStyle w:val="FontStyle12"/>
              </w:rPr>
              <w:t xml:space="preserve"> </w:t>
            </w:r>
          </w:p>
        </w:tc>
        <w:tc>
          <w:tcPr>
            <w:tcW w:w="1905" w:type="pct"/>
          </w:tcPr>
          <w:p w:rsidR="00073A45" w:rsidRPr="00175B4B" w:rsidRDefault="00073A45" w:rsidP="008B2411">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073A45" w:rsidRPr="00175B4B" w:rsidRDefault="00073A45" w:rsidP="008B2411">
            <w:pPr>
              <w:suppressAutoHyphens/>
              <w:spacing w:after="0" w:line="240" w:lineRule="auto"/>
              <w:jc w:val="center"/>
              <w:rPr>
                <w:rFonts w:ascii="Times New Roman" w:hAnsi="Times New Roman"/>
                <w:iCs/>
              </w:rPr>
            </w:pPr>
            <w:r w:rsidRPr="00175B4B">
              <w:rPr>
                <w:rFonts w:ascii="Times New Roman" w:hAnsi="Times New Roman"/>
                <w:iCs/>
              </w:rPr>
              <w:t>4</w:t>
            </w:r>
          </w:p>
        </w:tc>
        <w:tc>
          <w:tcPr>
            <w:tcW w:w="900" w:type="pct"/>
            <w:vMerge w:val="restart"/>
          </w:tcPr>
          <w:p w:rsidR="00073A45" w:rsidRPr="00175B4B" w:rsidRDefault="00073A45" w:rsidP="008B2411">
            <w:pPr>
              <w:spacing w:after="0" w:line="240" w:lineRule="auto"/>
              <w:rPr>
                <w:rFonts w:ascii="Times New Roman" w:hAnsi="Times New Roman"/>
                <w:b/>
              </w:rPr>
            </w:pPr>
          </w:p>
        </w:tc>
        <w:tc>
          <w:tcPr>
            <w:tcW w:w="397" w:type="pct"/>
          </w:tcPr>
          <w:p w:rsidR="00073A45" w:rsidRPr="00175B4B" w:rsidRDefault="00073A45" w:rsidP="008B2411">
            <w:pPr>
              <w:spacing w:after="0" w:line="240" w:lineRule="auto"/>
              <w:rPr>
                <w:rFonts w:ascii="Times New Roman" w:hAnsi="Times New Roman"/>
                <w:b/>
              </w:rPr>
            </w:pPr>
          </w:p>
        </w:tc>
        <w:tc>
          <w:tcPr>
            <w:tcW w:w="396" w:type="pct"/>
          </w:tcPr>
          <w:p w:rsidR="00073A45" w:rsidRPr="00175B4B" w:rsidRDefault="00073A45" w:rsidP="008B2411">
            <w:pPr>
              <w:spacing w:after="0" w:line="240" w:lineRule="auto"/>
              <w:rPr>
                <w:rFonts w:ascii="Times New Roman" w:hAnsi="Times New Roman"/>
                <w:b/>
              </w:rPr>
            </w:pPr>
          </w:p>
        </w:tc>
      </w:tr>
      <w:tr w:rsidR="00073A45" w:rsidRPr="00175B4B" w:rsidTr="009052E8">
        <w:trPr>
          <w:trHeight w:val="20"/>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1.  </w:t>
            </w:r>
            <w:r w:rsidRPr="00175B4B">
              <w:rPr>
                <w:rStyle w:val="FontStyle13"/>
                <w:b/>
              </w:rPr>
              <w:t>Значение и структура курса учебной дисциплины «</w:t>
            </w:r>
            <w:r w:rsidR="008B2411" w:rsidRPr="00175B4B">
              <w:rPr>
                <w:rStyle w:val="FontStyle13"/>
                <w:b/>
              </w:rPr>
              <w:t xml:space="preserve">Правовое обеспечение </w:t>
            </w:r>
            <w:r w:rsidRPr="00175B4B">
              <w:rPr>
                <w:rStyle w:val="FontStyle13"/>
                <w:b/>
              </w:rPr>
              <w:t xml:space="preserve">профессиональной деятельности». Конституция РФ: основные черты, особенности, функции и юридические свойства. </w:t>
            </w:r>
            <w:r w:rsidRPr="00175B4B">
              <w:rPr>
                <w:rStyle w:val="FontStyle13"/>
              </w:rPr>
              <w:t>Роль знаний основ законодательства в жизни общества и профессиональной деятельности выпускника.  Понятие конституция. Основные черты, особенности, функции и юридические свойства. Изменения.</w:t>
            </w:r>
          </w:p>
        </w:tc>
        <w:tc>
          <w:tcPr>
            <w:tcW w:w="659" w:type="pct"/>
            <w:vAlign w:val="center"/>
          </w:tcPr>
          <w:p w:rsidR="00073A45" w:rsidRPr="00175B4B" w:rsidRDefault="00073A45" w:rsidP="008B2411">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val="restart"/>
          </w:tcPr>
          <w:p w:rsidR="00073A45"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073A45" w:rsidRPr="00175B4B" w:rsidRDefault="00073A45" w:rsidP="008B2411">
            <w:pPr>
              <w:spacing w:after="0" w:line="240" w:lineRule="auto"/>
              <w:rPr>
                <w:rFonts w:ascii="Times New Roman" w:hAnsi="Times New Roman"/>
                <w:b/>
              </w:rPr>
            </w:pPr>
          </w:p>
        </w:tc>
        <w:tc>
          <w:tcPr>
            <w:tcW w:w="396" w:type="pct"/>
            <w:vMerge w:val="restart"/>
          </w:tcPr>
          <w:p w:rsidR="00073A45" w:rsidRPr="00175B4B" w:rsidRDefault="00073A45"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iCs/>
                <w:color w:val="000000"/>
              </w:rPr>
              <w:t>З1 – З10</w:t>
            </w:r>
          </w:p>
          <w:p w:rsidR="00073A45" w:rsidRPr="00175B4B" w:rsidRDefault="00073A45" w:rsidP="008B2411">
            <w:pPr>
              <w:spacing w:after="0" w:line="240" w:lineRule="auto"/>
              <w:rPr>
                <w:rFonts w:ascii="Times New Roman" w:hAnsi="Times New Roman"/>
                <w:b/>
                <w:bCs/>
              </w:rPr>
            </w:pPr>
          </w:p>
        </w:tc>
      </w:tr>
      <w:tr w:rsidR="00073A45" w:rsidRPr="00175B4B" w:rsidTr="009052E8">
        <w:trPr>
          <w:trHeight w:val="20"/>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073A45" w:rsidRPr="00175B4B" w:rsidRDefault="00073A45" w:rsidP="008B2411">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tcPr>
          <w:p w:rsidR="00073A45" w:rsidRPr="00175B4B" w:rsidRDefault="00073A45" w:rsidP="008B2411">
            <w:pPr>
              <w:pStyle w:val="docdata"/>
              <w:spacing w:before="0" w:beforeAutospacing="0" w:after="0" w:afterAutospacing="0"/>
              <w:rPr>
                <w:iCs/>
                <w:color w:val="000000"/>
                <w:sz w:val="22"/>
                <w:szCs w:val="22"/>
              </w:rPr>
            </w:pPr>
          </w:p>
        </w:tc>
        <w:tc>
          <w:tcPr>
            <w:tcW w:w="396" w:type="pct"/>
            <w:vMerge/>
          </w:tcPr>
          <w:p w:rsidR="00073A45" w:rsidRPr="00175B4B" w:rsidRDefault="00073A45" w:rsidP="008B2411">
            <w:pPr>
              <w:spacing w:after="0" w:line="240" w:lineRule="auto"/>
              <w:rPr>
                <w:rFonts w:ascii="Times New Roman" w:hAnsi="Times New Roman"/>
                <w:iCs/>
                <w:color w:val="000000"/>
              </w:rPr>
            </w:pPr>
          </w:p>
        </w:tc>
      </w:tr>
      <w:tr w:rsidR="00073A45" w:rsidRPr="00175B4B" w:rsidTr="009052E8">
        <w:trPr>
          <w:trHeight w:val="20"/>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Практическое занятие № 1. Основы конституционного строя: решение задач и правовых ситуаций.</w:t>
            </w:r>
          </w:p>
        </w:tc>
        <w:tc>
          <w:tcPr>
            <w:tcW w:w="659" w:type="pct"/>
            <w:vAlign w:val="center"/>
          </w:tcPr>
          <w:p w:rsidR="00073A45" w:rsidRPr="00175B4B" w:rsidRDefault="00073A45" w:rsidP="008B2411">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tcPr>
          <w:p w:rsidR="00073A45" w:rsidRPr="00175B4B" w:rsidRDefault="00073A45" w:rsidP="008B2411">
            <w:pPr>
              <w:pStyle w:val="docdata"/>
              <w:spacing w:before="0" w:beforeAutospacing="0" w:after="0" w:afterAutospacing="0"/>
              <w:rPr>
                <w:iCs/>
                <w:color w:val="000000"/>
                <w:sz w:val="22"/>
                <w:szCs w:val="22"/>
              </w:rPr>
            </w:pPr>
          </w:p>
        </w:tc>
        <w:tc>
          <w:tcPr>
            <w:tcW w:w="396" w:type="pct"/>
            <w:vMerge/>
          </w:tcPr>
          <w:p w:rsidR="00073A45" w:rsidRPr="00175B4B" w:rsidRDefault="00073A45" w:rsidP="008B2411">
            <w:pPr>
              <w:spacing w:after="0" w:line="240" w:lineRule="auto"/>
              <w:rPr>
                <w:rFonts w:ascii="Times New Roman" w:hAnsi="Times New Roman"/>
                <w:iCs/>
                <w:color w:val="000000"/>
              </w:rPr>
            </w:pPr>
          </w:p>
        </w:tc>
      </w:tr>
      <w:tr w:rsidR="00073A45" w:rsidRPr="00175B4B" w:rsidTr="009052E8">
        <w:trPr>
          <w:trHeight w:val="20"/>
        </w:trPr>
        <w:tc>
          <w:tcPr>
            <w:tcW w:w="743" w:type="pct"/>
            <w:vMerge w:val="restart"/>
          </w:tcPr>
          <w:p w:rsidR="00073A45" w:rsidRPr="00175B4B" w:rsidRDefault="00073A45" w:rsidP="008B2411">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 xml:space="preserve">Тема 1.2. </w:t>
            </w:r>
          </w:p>
          <w:p w:rsidR="00073A45" w:rsidRPr="00175B4B" w:rsidRDefault="00073A45" w:rsidP="008B2411">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Конституционные основы правового статуса личности.</w:t>
            </w:r>
          </w:p>
          <w:p w:rsidR="00073A45" w:rsidRPr="00175B4B" w:rsidRDefault="00073A45" w:rsidP="008B2411">
            <w:pPr>
              <w:spacing w:after="0" w:line="240" w:lineRule="auto"/>
              <w:ind w:firstLine="708"/>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073A45" w:rsidRPr="00175B4B" w:rsidRDefault="00073A45" w:rsidP="008B2411">
            <w:pPr>
              <w:spacing w:after="0" w:line="240" w:lineRule="auto"/>
              <w:rPr>
                <w:rFonts w:ascii="Times New Roman" w:hAnsi="Times New Roman"/>
                <w:b/>
              </w:rPr>
            </w:pPr>
          </w:p>
        </w:tc>
        <w:tc>
          <w:tcPr>
            <w:tcW w:w="397" w:type="pct"/>
          </w:tcPr>
          <w:p w:rsidR="00073A45" w:rsidRPr="00175B4B" w:rsidRDefault="00073A45" w:rsidP="008B2411">
            <w:pPr>
              <w:spacing w:after="0" w:line="240" w:lineRule="auto"/>
              <w:rPr>
                <w:rFonts w:ascii="Times New Roman" w:hAnsi="Times New Roman"/>
                <w:b/>
              </w:rPr>
            </w:pPr>
          </w:p>
        </w:tc>
        <w:tc>
          <w:tcPr>
            <w:tcW w:w="396" w:type="pct"/>
          </w:tcPr>
          <w:p w:rsidR="00073A45" w:rsidRPr="00175B4B" w:rsidRDefault="00073A45" w:rsidP="008B2411">
            <w:pPr>
              <w:spacing w:after="0" w:line="240" w:lineRule="auto"/>
              <w:rPr>
                <w:rFonts w:ascii="Times New Roman" w:hAnsi="Times New Roman"/>
                <w:b/>
              </w:rPr>
            </w:pPr>
          </w:p>
        </w:tc>
      </w:tr>
      <w:tr w:rsidR="00073A45" w:rsidRPr="00175B4B" w:rsidTr="009052E8">
        <w:trPr>
          <w:trHeight w:val="1518"/>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rPr>
            </w:pPr>
            <w:r w:rsidRPr="00175B4B">
              <w:rPr>
                <w:rFonts w:ascii="Times New Roman" w:hAnsi="Times New Roman"/>
                <w:b/>
              </w:rPr>
              <w:t>Права человека и гражданина в Конституции РФ.</w:t>
            </w:r>
          </w:p>
          <w:p w:rsidR="00073A45" w:rsidRPr="00175B4B" w:rsidRDefault="00073A45" w:rsidP="008B2411">
            <w:pPr>
              <w:spacing w:after="0" w:line="240" w:lineRule="auto"/>
              <w:rPr>
                <w:rFonts w:ascii="Times New Roman" w:hAnsi="Times New Roman"/>
                <w:b/>
              </w:rPr>
            </w:pPr>
            <w:r w:rsidRPr="00175B4B">
              <w:rPr>
                <w:rFonts w:ascii="Times New Roman" w:hAnsi="Times New Roman"/>
              </w:rPr>
              <w:t>Основы правового статуса личности. Понятие и классификация конституционных прав и свобод человека и гражданина. Личные, политические, социально-экономические права и свободы личности. Гарантии конституционных прав и свобод личности</w:t>
            </w:r>
            <w:r w:rsidRPr="00175B4B">
              <w:rPr>
                <w:rFonts w:ascii="Times New Roman" w:hAnsi="Times New Roman"/>
                <w:bCs/>
              </w:rPr>
              <w:t>.</w:t>
            </w:r>
          </w:p>
        </w:tc>
        <w:tc>
          <w:tcPr>
            <w:tcW w:w="659" w:type="pct"/>
            <w:vAlign w:val="center"/>
          </w:tcPr>
          <w:p w:rsidR="00073A45" w:rsidRPr="00175B4B" w:rsidRDefault="00073A45" w:rsidP="008B2411">
            <w:pPr>
              <w:suppressAutoHyphens/>
              <w:spacing w:after="0" w:line="240" w:lineRule="auto"/>
              <w:jc w:val="center"/>
              <w:rPr>
                <w:rFonts w:ascii="Times New Roman" w:hAnsi="Times New Roman"/>
                <w:bCs/>
              </w:rPr>
            </w:pPr>
            <w:r w:rsidRPr="00175B4B">
              <w:rPr>
                <w:rFonts w:ascii="Times New Roman" w:hAnsi="Times New Roman"/>
                <w:bCs/>
                <w:iCs/>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val="restart"/>
          </w:tcPr>
          <w:p w:rsidR="00073A45"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073A45" w:rsidRPr="00175B4B" w:rsidRDefault="00073A45" w:rsidP="008B2411">
            <w:pPr>
              <w:spacing w:after="0" w:line="240" w:lineRule="auto"/>
              <w:rPr>
                <w:rFonts w:ascii="Times New Roman" w:hAnsi="Times New Roman"/>
                <w:b/>
              </w:rPr>
            </w:pPr>
          </w:p>
        </w:tc>
        <w:tc>
          <w:tcPr>
            <w:tcW w:w="396" w:type="pct"/>
            <w:vMerge w:val="restart"/>
          </w:tcPr>
          <w:p w:rsidR="00073A45" w:rsidRPr="00175B4B" w:rsidRDefault="00073A45"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iCs/>
                <w:color w:val="000000"/>
              </w:rPr>
              <w:t>З1 – З10</w:t>
            </w:r>
          </w:p>
          <w:p w:rsidR="00073A45" w:rsidRPr="00175B4B" w:rsidRDefault="00073A45" w:rsidP="008B2411">
            <w:pPr>
              <w:spacing w:after="0" w:line="240" w:lineRule="auto"/>
              <w:rPr>
                <w:rFonts w:ascii="Times New Roman" w:hAnsi="Times New Roman"/>
                <w:b/>
                <w:bCs/>
              </w:rPr>
            </w:pPr>
          </w:p>
        </w:tc>
      </w:tr>
      <w:tr w:rsidR="00073A45" w:rsidRPr="00175B4B" w:rsidTr="009052E8">
        <w:trPr>
          <w:trHeight w:val="20"/>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tcPr>
          <w:p w:rsidR="00073A45" w:rsidRPr="00175B4B" w:rsidRDefault="00073A45" w:rsidP="008B2411">
            <w:pPr>
              <w:spacing w:after="0" w:line="240" w:lineRule="auto"/>
              <w:jc w:val="center"/>
              <w:rPr>
                <w:rFonts w:ascii="Times New Roman" w:hAnsi="Times New Roman"/>
                <w:b/>
                <w:bCs/>
              </w:rPr>
            </w:pPr>
          </w:p>
        </w:tc>
        <w:tc>
          <w:tcPr>
            <w:tcW w:w="396" w:type="pct"/>
            <w:vMerge/>
          </w:tcPr>
          <w:p w:rsidR="00073A45" w:rsidRPr="00175B4B" w:rsidRDefault="00073A45" w:rsidP="008B2411">
            <w:pPr>
              <w:spacing w:after="0" w:line="240" w:lineRule="auto"/>
              <w:jc w:val="center"/>
              <w:rPr>
                <w:rFonts w:ascii="Times New Roman" w:hAnsi="Times New Roman"/>
                <w:b/>
                <w:bCs/>
              </w:rPr>
            </w:pPr>
          </w:p>
        </w:tc>
      </w:tr>
      <w:tr w:rsidR="00073A45" w:rsidRPr="00175B4B" w:rsidTr="009052E8">
        <w:trPr>
          <w:trHeight w:val="20"/>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6F1608" w:rsidP="008B2411">
            <w:pPr>
              <w:spacing w:after="0" w:line="240" w:lineRule="auto"/>
              <w:rPr>
                <w:rFonts w:ascii="Times New Roman" w:hAnsi="Times New Roman"/>
                <w:b/>
              </w:rPr>
            </w:pPr>
            <w:r w:rsidRPr="00175B4B">
              <w:rPr>
                <w:rFonts w:ascii="Times New Roman" w:hAnsi="Times New Roman"/>
              </w:rPr>
              <w:t xml:space="preserve">Практическое занятие № 2. </w:t>
            </w:r>
            <w:r w:rsidR="00073A45" w:rsidRPr="00175B4B">
              <w:rPr>
                <w:rFonts w:ascii="Times New Roman" w:hAnsi="Times New Roman"/>
                <w:bCs/>
              </w:rPr>
              <w:t>Личные права и свободы.</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073A45" w:rsidRPr="00175B4B" w:rsidRDefault="00073A45" w:rsidP="008B2411">
            <w:pPr>
              <w:spacing w:after="0" w:line="240" w:lineRule="auto"/>
              <w:rPr>
                <w:rFonts w:ascii="Times New Roman" w:hAnsi="Times New Roman"/>
                <w:b/>
                <w:bCs/>
              </w:rPr>
            </w:pPr>
          </w:p>
        </w:tc>
        <w:tc>
          <w:tcPr>
            <w:tcW w:w="397" w:type="pct"/>
            <w:vMerge/>
          </w:tcPr>
          <w:p w:rsidR="00073A45" w:rsidRPr="00175B4B" w:rsidRDefault="00073A45" w:rsidP="008B2411">
            <w:pPr>
              <w:spacing w:after="0" w:line="240" w:lineRule="auto"/>
              <w:rPr>
                <w:rFonts w:ascii="Times New Roman" w:hAnsi="Times New Roman"/>
                <w:b/>
                <w:bCs/>
              </w:rPr>
            </w:pPr>
          </w:p>
        </w:tc>
        <w:tc>
          <w:tcPr>
            <w:tcW w:w="396" w:type="pct"/>
            <w:vMerge/>
          </w:tcPr>
          <w:p w:rsidR="00073A45" w:rsidRPr="00175B4B" w:rsidRDefault="00073A45" w:rsidP="008B2411">
            <w:pPr>
              <w:spacing w:after="0" w:line="240" w:lineRule="auto"/>
              <w:rPr>
                <w:rFonts w:ascii="Times New Roman" w:hAnsi="Times New Roman"/>
                <w:b/>
                <w:bCs/>
              </w:rPr>
            </w:pPr>
          </w:p>
        </w:tc>
      </w:tr>
      <w:tr w:rsidR="00073A45" w:rsidRPr="00175B4B" w:rsidTr="009052E8">
        <w:trPr>
          <w:trHeight w:val="20"/>
        </w:trPr>
        <w:tc>
          <w:tcPr>
            <w:tcW w:w="2648" w:type="pct"/>
            <w:gridSpan w:val="2"/>
          </w:tcPr>
          <w:p w:rsidR="00073A45" w:rsidRPr="00175B4B" w:rsidRDefault="00073A45" w:rsidP="008B2411">
            <w:pPr>
              <w:spacing w:after="0" w:line="240" w:lineRule="auto"/>
              <w:rPr>
                <w:rFonts w:ascii="Times New Roman" w:hAnsi="Times New Roman"/>
                <w:bCs/>
              </w:rPr>
            </w:pPr>
            <w:r w:rsidRPr="00175B4B">
              <w:rPr>
                <w:rFonts w:ascii="Times New Roman" w:hAnsi="Times New Roman"/>
                <w:b/>
              </w:rPr>
              <w:t>РАЗДЕЛ 2. Право и экономика.</w:t>
            </w:r>
          </w:p>
        </w:tc>
        <w:tc>
          <w:tcPr>
            <w:tcW w:w="659" w:type="pct"/>
            <w:vAlign w:val="center"/>
          </w:tcPr>
          <w:p w:rsidR="00073A45" w:rsidRPr="00175B4B" w:rsidRDefault="00073A45" w:rsidP="008B2411">
            <w:pPr>
              <w:spacing w:after="0" w:line="240" w:lineRule="auto"/>
              <w:jc w:val="center"/>
              <w:rPr>
                <w:rFonts w:ascii="Times New Roman" w:hAnsi="Times New Roman"/>
                <w:b/>
                <w:bCs/>
              </w:rPr>
            </w:pPr>
            <w:r w:rsidRPr="00175B4B">
              <w:rPr>
                <w:rFonts w:ascii="Times New Roman" w:hAnsi="Times New Roman"/>
                <w:b/>
                <w:bCs/>
              </w:rPr>
              <w:t>8</w:t>
            </w:r>
          </w:p>
        </w:tc>
        <w:tc>
          <w:tcPr>
            <w:tcW w:w="900" w:type="pct"/>
            <w:tcBorders>
              <w:top w:val="nil"/>
            </w:tcBorders>
          </w:tcPr>
          <w:p w:rsidR="00073A45" w:rsidRPr="00175B4B" w:rsidRDefault="00073A45" w:rsidP="008B2411">
            <w:pPr>
              <w:spacing w:after="0" w:line="240" w:lineRule="auto"/>
              <w:rPr>
                <w:rFonts w:ascii="Times New Roman" w:hAnsi="Times New Roman"/>
                <w:b/>
                <w:bCs/>
              </w:rPr>
            </w:pPr>
          </w:p>
        </w:tc>
        <w:tc>
          <w:tcPr>
            <w:tcW w:w="397" w:type="pct"/>
            <w:tcBorders>
              <w:top w:val="nil"/>
            </w:tcBorders>
          </w:tcPr>
          <w:p w:rsidR="00073A45" w:rsidRPr="00175B4B" w:rsidRDefault="00073A45" w:rsidP="008B2411">
            <w:pPr>
              <w:spacing w:after="0" w:line="240" w:lineRule="auto"/>
              <w:rPr>
                <w:rFonts w:ascii="Times New Roman" w:hAnsi="Times New Roman"/>
                <w:b/>
                <w:bCs/>
              </w:rPr>
            </w:pPr>
          </w:p>
        </w:tc>
        <w:tc>
          <w:tcPr>
            <w:tcW w:w="396" w:type="pct"/>
            <w:tcBorders>
              <w:top w:val="nil"/>
            </w:tcBorders>
          </w:tcPr>
          <w:p w:rsidR="00073A45" w:rsidRPr="00175B4B" w:rsidRDefault="00073A45" w:rsidP="008B2411">
            <w:pPr>
              <w:spacing w:after="0" w:line="240" w:lineRule="auto"/>
              <w:rPr>
                <w:rFonts w:ascii="Times New Roman" w:hAnsi="Times New Roman"/>
                <w:b/>
                <w:bCs/>
              </w:rPr>
            </w:pPr>
          </w:p>
        </w:tc>
      </w:tr>
      <w:tr w:rsidR="00073A45" w:rsidRPr="00175B4B" w:rsidTr="009052E8">
        <w:trPr>
          <w:trHeight w:val="292"/>
        </w:trPr>
        <w:tc>
          <w:tcPr>
            <w:tcW w:w="743" w:type="pct"/>
            <w:vMerge w:val="restart"/>
          </w:tcPr>
          <w:p w:rsidR="00073A45" w:rsidRPr="00175B4B" w:rsidRDefault="00073A45" w:rsidP="008B2411">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 xml:space="preserve">Тема 2.1. </w:t>
            </w:r>
          </w:p>
          <w:p w:rsidR="00073A45" w:rsidRPr="00175B4B" w:rsidRDefault="00073A45" w:rsidP="008B2411">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 xml:space="preserve">Правовое </w:t>
            </w:r>
            <w:r w:rsidRPr="00175B4B">
              <w:rPr>
                <w:rFonts w:ascii="Times New Roman" w:hAnsi="Times New Roman"/>
                <w:sz w:val="22"/>
                <w:szCs w:val="22"/>
              </w:rPr>
              <w:lastRenderedPageBreak/>
              <w:t>регулирование экономических отношений.</w:t>
            </w:r>
          </w:p>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bCs/>
              </w:rPr>
            </w:pPr>
            <w:r w:rsidRPr="00175B4B">
              <w:rPr>
                <w:rFonts w:ascii="Times New Roman" w:hAnsi="Times New Roman"/>
              </w:rPr>
              <w:lastRenderedPageBreak/>
              <w:t>Дидактические единицы, содержание</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Pr>
          <w:p w:rsidR="00073A45" w:rsidRPr="00175B4B" w:rsidRDefault="00073A45" w:rsidP="008B2411">
            <w:pPr>
              <w:shd w:val="clear" w:color="auto" w:fill="FFFFFF"/>
              <w:spacing w:after="0" w:line="240" w:lineRule="auto"/>
              <w:rPr>
                <w:rFonts w:ascii="Times New Roman" w:hAnsi="Times New Roman"/>
                <w:color w:val="000000"/>
              </w:rPr>
            </w:pPr>
          </w:p>
          <w:p w:rsidR="00073A45" w:rsidRPr="00175B4B" w:rsidRDefault="00073A45" w:rsidP="008B2411">
            <w:pPr>
              <w:shd w:val="clear" w:color="auto" w:fill="FFFFFF"/>
              <w:spacing w:after="0" w:line="240" w:lineRule="auto"/>
              <w:rPr>
                <w:rFonts w:ascii="Times New Roman" w:hAnsi="Times New Roman"/>
                <w:color w:val="000000"/>
              </w:rPr>
            </w:pPr>
          </w:p>
          <w:p w:rsidR="00073A45" w:rsidRPr="00175B4B" w:rsidRDefault="00073A45" w:rsidP="008B2411">
            <w:pPr>
              <w:spacing w:after="0" w:line="240" w:lineRule="auto"/>
              <w:rPr>
                <w:rFonts w:ascii="Times New Roman" w:hAnsi="Times New Roman"/>
              </w:rPr>
            </w:pPr>
          </w:p>
          <w:p w:rsidR="00073A45" w:rsidRPr="00175B4B" w:rsidRDefault="00073A45" w:rsidP="008B2411">
            <w:pPr>
              <w:spacing w:after="0" w:line="240" w:lineRule="auto"/>
              <w:rPr>
                <w:rFonts w:ascii="Times New Roman" w:hAnsi="Times New Roman"/>
              </w:rPr>
            </w:pPr>
          </w:p>
        </w:tc>
        <w:tc>
          <w:tcPr>
            <w:tcW w:w="397" w:type="pct"/>
          </w:tcPr>
          <w:p w:rsidR="00073A45" w:rsidRPr="00175B4B" w:rsidRDefault="00073A45" w:rsidP="008B2411">
            <w:pPr>
              <w:spacing w:after="0" w:line="240" w:lineRule="auto"/>
              <w:rPr>
                <w:rFonts w:ascii="Times New Roman" w:hAnsi="Times New Roman"/>
                <w:b/>
              </w:rPr>
            </w:pPr>
          </w:p>
        </w:tc>
        <w:tc>
          <w:tcPr>
            <w:tcW w:w="396" w:type="pct"/>
          </w:tcPr>
          <w:p w:rsidR="00073A45" w:rsidRPr="00175B4B" w:rsidRDefault="00073A45" w:rsidP="008B2411">
            <w:pPr>
              <w:spacing w:after="0" w:line="240" w:lineRule="auto"/>
              <w:rPr>
                <w:rFonts w:ascii="Times New Roman" w:hAnsi="Times New Roman"/>
                <w:b/>
              </w:rPr>
            </w:pPr>
          </w:p>
        </w:tc>
      </w:tr>
      <w:tr w:rsidR="00073A45" w:rsidRPr="00175B4B" w:rsidTr="009052E8">
        <w:trPr>
          <w:trHeight w:val="225"/>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spacing w:after="0" w:line="240" w:lineRule="auto"/>
              <w:rPr>
                <w:rFonts w:ascii="Times New Roman" w:hAnsi="Times New Roman"/>
                <w:b/>
              </w:rPr>
            </w:pPr>
            <w:r w:rsidRPr="00175B4B">
              <w:rPr>
                <w:rFonts w:ascii="Times New Roman" w:hAnsi="Times New Roman"/>
                <w:b/>
              </w:rPr>
              <w:t xml:space="preserve">1. </w:t>
            </w:r>
            <w:r w:rsidRPr="00175B4B">
              <w:rPr>
                <w:rStyle w:val="FontStyle13"/>
                <w:b/>
              </w:rPr>
              <w:t xml:space="preserve">Рыночная экономика как объект воздействия </w:t>
            </w:r>
            <w:r w:rsidRPr="00175B4B">
              <w:rPr>
                <w:rStyle w:val="FontStyle13"/>
                <w:b/>
              </w:rPr>
              <w:lastRenderedPageBreak/>
              <w:t>права</w:t>
            </w:r>
            <w:r w:rsidRPr="00175B4B">
              <w:rPr>
                <w:rFonts w:ascii="Times New Roman" w:hAnsi="Times New Roman"/>
                <w:b/>
                <w:iCs/>
              </w:rPr>
              <w:t xml:space="preserve">. </w:t>
            </w:r>
            <w:r w:rsidRPr="00175B4B">
              <w:rPr>
                <w:rStyle w:val="FontStyle13"/>
                <w:b/>
              </w:rPr>
              <w:t>Отрасли права, регулирующие хозяйственные отношения в РФ, их источники.</w:t>
            </w:r>
            <w:r w:rsidRPr="00175B4B">
              <w:rPr>
                <w:rFonts w:ascii="Times New Roman" w:hAnsi="Times New Roman"/>
                <w:b/>
              </w:rPr>
              <w:t xml:space="preserve"> </w:t>
            </w:r>
            <w:r w:rsidRPr="00175B4B">
              <w:rPr>
                <w:rStyle w:val="FontStyle13"/>
              </w:rPr>
              <w:t>Понятие предпринимательской деятельности, ее признаки.</w:t>
            </w:r>
            <w:r w:rsidRPr="00175B4B">
              <w:rPr>
                <w:rStyle w:val="afff5"/>
                <w:rFonts w:ascii="Times New Roman" w:hAnsi="Times New Roman"/>
              </w:rPr>
              <w:t xml:space="preserve"> </w:t>
            </w:r>
            <w:r w:rsidRPr="00175B4B">
              <w:rPr>
                <w:rStyle w:val="FontStyle13"/>
              </w:rPr>
              <w:t>Предпринимательское право.  Налоговый кодекс РФ.</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lastRenderedPageBreak/>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val="restart"/>
          </w:tcPr>
          <w:p w:rsidR="00073A45"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073A45" w:rsidRPr="00175B4B" w:rsidRDefault="00073A45" w:rsidP="008B2411">
            <w:pPr>
              <w:spacing w:after="0" w:line="240" w:lineRule="auto"/>
              <w:rPr>
                <w:rFonts w:ascii="Times New Roman" w:hAnsi="Times New Roman"/>
                <w:b/>
              </w:rPr>
            </w:pPr>
          </w:p>
        </w:tc>
        <w:tc>
          <w:tcPr>
            <w:tcW w:w="396" w:type="pct"/>
            <w:vMerge w:val="restart"/>
          </w:tcPr>
          <w:p w:rsidR="00073A45" w:rsidRPr="00175B4B" w:rsidRDefault="00073A45" w:rsidP="008B2411">
            <w:pPr>
              <w:spacing w:after="0" w:line="240" w:lineRule="auto"/>
              <w:rPr>
                <w:rFonts w:ascii="Times New Roman" w:hAnsi="Times New Roman"/>
                <w:iCs/>
                <w:color w:val="000000"/>
              </w:rPr>
            </w:pPr>
            <w:r w:rsidRPr="00175B4B">
              <w:rPr>
                <w:rFonts w:ascii="Times New Roman" w:hAnsi="Times New Roman"/>
                <w:iCs/>
                <w:color w:val="000000"/>
              </w:rPr>
              <w:lastRenderedPageBreak/>
              <w:t>У1-У3,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iCs/>
                <w:color w:val="000000"/>
              </w:rPr>
              <w:lastRenderedPageBreak/>
              <w:t>З1 – З10</w:t>
            </w:r>
          </w:p>
          <w:p w:rsidR="00073A45" w:rsidRPr="00175B4B" w:rsidRDefault="00073A45" w:rsidP="008B2411">
            <w:pPr>
              <w:spacing w:after="0" w:line="240" w:lineRule="auto"/>
              <w:rPr>
                <w:rFonts w:ascii="Times New Roman" w:hAnsi="Times New Roman"/>
                <w:b/>
              </w:rPr>
            </w:pPr>
          </w:p>
        </w:tc>
      </w:tr>
      <w:tr w:rsidR="00073A45" w:rsidRPr="00175B4B" w:rsidTr="009052E8">
        <w:trPr>
          <w:trHeight w:val="276"/>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pStyle w:val="Style3"/>
              <w:widowControl/>
              <w:shd w:val="clear" w:color="auto" w:fill="FFFFFF"/>
              <w:rPr>
                <w:rFonts w:ascii="Times New Roman" w:hAnsi="Times New Roman"/>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spacing w:after="0" w:line="240" w:lineRule="auto"/>
              <w:rPr>
                <w:rFonts w:ascii="Times New Roman" w:hAnsi="Times New Roman"/>
                <w:b/>
              </w:rPr>
            </w:pPr>
          </w:p>
        </w:tc>
        <w:tc>
          <w:tcPr>
            <w:tcW w:w="396" w:type="pct"/>
            <w:vMerge/>
          </w:tcPr>
          <w:p w:rsidR="00073A45" w:rsidRPr="00175B4B" w:rsidRDefault="00073A45" w:rsidP="008B2411">
            <w:pPr>
              <w:spacing w:after="0" w:line="240" w:lineRule="auto"/>
              <w:rPr>
                <w:rFonts w:ascii="Times New Roman" w:hAnsi="Times New Roman"/>
                <w:b/>
              </w:rPr>
            </w:pPr>
          </w:p>
        </w:tc>
      </w:tr>
      <w:tr w:rsidR="00073A45" w:rsidRPr="00175B4B" w:rsidTr="009052E8">
        <w:trPr>
          <w:trHeight w:val="248"/>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vAlign w:val="center"/>
          </w:tcPr>
          <w:p w:rsidR="00073A45" w:rsidRPr="00175B4B" w:rsidRDefault="006F1608" w:rsidP="008B2411">
            <w:pPr>
              <w:pStyle w:val="Style3"/>
              <w:widowControl/>
              <w:shd w:val="clear" w:color="auto" w:fill="FFFFFF"/>
              <w:rPr>
                <w:rFonts w:ascii="Times New Roman" w:hAnsi="Times New Roman"/>
                <w:sz w:val="22"/>
                <w:szCs w:val="22"/>
              </w:rPr>
            </w:pPr>
            <w:r w:rsidRPr="00175B4B">
              <w:rPr>
                <w:rFonts w:ascii="Times New Roman" w:hAnsi="Times New Roman"/>
              </w:rPr>
              <w:t xml:space="preserve">Практическое занятие № 3. </w:t>
            </w:r>
            <w:r w:rsidR="00073A45" w:rsidRPr="00175B4B">
              <w:rPr>
                <w:rStyle w:val="FontStyle13"/>
                <w:sz w:val="22"/>
                <w:szCs w:val="22"/>
              </w:rPr>
              <w:t>Правовые отношения в экономической сфере.</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pStyle w:val="docdata"/>
              <w:spacing w:before="0" w:beforeAutospacing="0" w:after="0" w:afterAutospacing="0"/>
              <w:rPr>
                <w:b/>
                <w:sz w:val="22"/>
                <w:szCs w:val="22"/>
              </w:rPr>
            </w:pPr>
          </w:p>
        </w:tc>
        <w:tc>
          <w:tcPr>
            <w:tcW w:w="396" w:type="pct"/>
            <w:vMerge/>
          </w:tcPr>
          <w:p w:rsidR="00073A45" w:rsidRPr="00175B4B" w:rsidRDefault="00073A45" w:rsidP="008B2411">
            <w:pPr>
              <w:spacing w:after="0" w:line="240" w:lineRule="auto"/>
              <w:jc w:val="center"/>
              <w:rPr>
                <w:rFonts w:ascii="Times New Roman" w:hAnsi="Times New Roman"/>
                <w:b/>
              </w:rPr>
            </w:pPr>
          </w:p>
        </w:tc>
      </w:tr>
      <w:tr w:rsidR="00073A45" w:rsidRPr="00175B4B" w:rsidTr="009052E8">
        <w:trPr>
          <w:trHeight w:val="248"/>
        </w:trPr>
        <w:tc>
          <w:tcPr>
            <w:tcW w:w="743" w:type="pct"/>
            <w:vMerge w:val="restart"/>
          </w:tcPr>
          <w:p w:rsidR="00073A45" w:rsidRPr="00175B4B" w:rsidRDefault="00073A45" w:rsidP="008B2411">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 xml:space="preserve">Тема 2.2. </w:t>
            </w:r>
          </w:p>
          <w:p w:rsidR="00073A45" w:rsidRPr="00175B4B" w:rsidRDefault="00073A45" w:rsidP="008B2411">
            <w:pPr>
              <w:spacing w:after="0" w:line="240" w:lineRule="auto"/>
              <w:rPr>
                <w:rFonts w:ascii="Times New Roman" w:hAnsi="Times New Roman"/>
                <w:b/>
                <w:bCs/>
              </w:rPr>
            </w:pPr>
            <w:r w:rsidRPr="00175B4B">
              <w:rPr>
                <w:rFonts w:ascii="Times New Roman" w:hAnsi="Times New Roman"/>
              </w:rPr>
              <w:t>Гражданско-правовые договоры</w:t>
            </w:r>
          </w:p>
        </w:tc>
        <w:tc>
          <w:tcPr>
            <w:tcW w:w="1905" w:type="pct"/>
          </w:tcPr>
          <w:p w:rsidR="00073A45" w:rsidRPr="00175B4B" w:rsidRDefault="00073A45" w:rsidP="008B2411">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073A45" w:rsidRPr="00175B4B" w:rsidRDefault="00073A45" w:rsidP="008B2411">
            <w:pPr>
              <w:spacing w:after="0" w:line="240" w:lineRule="auto"/>
              <w:jc w:val="center"/>
              <w:rPr>
                <w:rFonts w:ascii="Times New Roman" w:hAnsi="Times New Roman"/>
                <w:bCs/>
              </w:rPr>
            </w:pPr>
            <w:r w:rsidRPr="00175B4B">
              <w:rPr>
                <w:rFonts w:ascii="Times New Roman" w:hAnsi="Times New Roman"/>
                <w:bCs/>
              </w:rPr>
              <w:t>4</w:t>
            </w:r>
          </w:p>
        </w:tc>
        <w:tc>
          <w:tcPr>
            <w:tcW w:w="900" w:type="pct"/>
            <w:vMerge w:val="restart"/>
            <w:tcBorders>
              <w:top w:val="single" w:sz="4" w:space="0" w:color="auto"/>
            </w:tcBorders>
          </w:tcPr>
          <w:p w:rsidR="00073A45" w:rsidRPr="00175B4B" w:rsidRDefault="00073A45" w:rsidP="008B2411">
            <w:pPr>
              <w:spacing w:after="0" w:line="240" w:lineRule="auto"/>
              <w:rPr>
                <w:rFonts w:ascii="Times New Roman" w:hAnsi="Times New Roman"/>
                <w:b/>
              </w:rPr>
            </w:pPr>
          </w:p>
        </w:tc>
        <w:tc>
          <w:tcPr>
            <w:tcW w:w="397" w:type="pct"/>
            <w:tcBorders>
              <w:top w:val="single" w:sz="4" w:space="0" w:color="auto"/>
            </w:tcBorders>
          </w:tcPr>
          <w:p w:rsidR="00073A45" w:rsidRPr="00175B4B" w:rsidRDefault="00073A45" w:rsidP="008B2411">
            <w:pPr>
              <w:spacing w:after="0" w:line="240" w:lineRule="auto"/>
              <w:jc w:val="center"/>
              <w:rPr>
                <w:rFonts w:ascii="Times New Roman" w:hAnsi="Times New Roman"/>
                <w:bCs/>
              </w:rPr>
            </w:pPr>
          </w:p>
        </w:tc>
        <w:tc>
          <w:tcPr>
            <w:tcW w:w="396" w:type="pct"/>
            <w:tcBorders>
              <w:top w:val="single" w:sz="4" w:space="0" w:color="auto"/>
            </w:tcBorders>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814"/>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vAlign w:val="center"/>
          </w:tcPr>
          <w:p w:rsidR="00073A45" w:rsidRPr="00175B4B" w:rsidRDefault="00073A45" w:rsidP="008B2411">
            <w:pPr>
              <w:pStyle w:val="Style3"/>
              <w:widowControl/>
              <w:shd w:val="clear" w:color="auto" w:fill="FFFFFF"/>
              <w:rPr>
                <w:rStyle w:val="FontStyle13"/>
                <w:sz w:val="22"/>
                <w:szCs w:val="22"/>
              </w:rPr>
            </w:pPr>
            <w:r w:rsidRPr="00175B4B">
              <w:rPr>
                <w:rFonts w:ascii="Times New Roman" w:hAnsi="Times New Roman"/>
                <w:b/>
                <w:bCs/>
                <w:sz w:val="22"/>
                <w:szCs w:val="22"/>
              </w:rPr>
              <w:t xml:space="preserve">1. </w:t>
            </w:r>
            <w:r w:rsidRPr="00175B4B">
              <w:rPr>
                <w:rStyle w:val="FontStyle13"/>
                <w:b/>
                <w:sz w:val="22"/>
                <w:szCs w:val="22"/>
              </w:rPr>
              <w:t>Понятие договора.</w:t>
            </w:r>
            <w:r w:rsidRPr="00175B4B">
              <w:rPr>
                <w:rStyle w:val="afff5"/>
                <w:rFonts w:ascii="Times New Roman" w:hAnsi="Times New Roman"/>
                <w:sz w:val="22"/>
                <w:szCs w:val="22"/>
              </w:rPr>
              <w:t xml:space="preserve"> </w:t>
            </w:r>
            <w:r w:rsidRPr="00175B4B">
              <w:rPr>
                <w:rStyle w:val="FontStyle13"/>
                <w:b/>
                <w:sz w:val="22"/>
                <w:szCs w:val="22"/>
              </w:rPr>
              <w:t>Общий порядок заключения договоров.</w:t>
            </w:r>
            <w:r w:rsidRPr="00175B4B">
              <w:rPr>
                <w:rStyle w:val="afff5"/>
                <w:rFonts w:ascii="Times New Roman" w:hAnsi="Times New Roman"/>
                <w:sz w:val="22"/>
                <w:szCs w:val="22"/>
              </w:rPr>
              <w:t xml:space="preserve"> </w:t>
            </w:r>
            <w:r w:rsidRPr="00175B4B">
              <w:rPr>
                <w:rStyle w:val="FontStyle13"/>
                <w:sz w:val="22"/>
                <w:szCs w:val="22"/>
              </w:rPr>
              <w:t>Формы и виды договоров.</w:t>
            </w:r>
            <w:r w:rsidRPr="00175B4B">
              <w:rPr>
                <w:rStyle w:val="afff5"/>
                <w:rFonts w:ascii="Times New Roman" w:hAnsi="Times New Roman"/>
                <w:sz w:val="22"/>
                <w:szCs w:val="22"/>
              </w:rPr>
              <w:t xml:space="preserve"> </w:t>
            </w:r>
            <w:r w:rsidRPr="00175B4B">
              <w:rPr>
                <w:rStyle w:val="FontStyle13"/>
                <w:sz w:val="22"/>
                <w:szCs w:val="22"/>
              </w:rPr>
              <w:t>Изменение условий договора. Ответственность за нарушение договора. Отдельные виды договоров.</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val="restart"/>
            <w:tcBorders>
              <w:top w:val="single" w:sz="4" w:space="0" w:color="auto"/>
            </w:tcBorders>
          </w:tcPr>
          <w:p w:rsidR="00073A45"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073A45" w:rsidRPr="00175B4B" w:rsidRDefault="00073A45" w:rsidP="008B2411">
            <w:pPr>
              <w:spacing w:after="0" w:line="240" w:lineRule="auto"/>
              <w:jc w:val="center"/>
              <w:rPr>
                <w:rFonts w:ascii="Times New Roman" w:hAnsi="Times New Roman"/>
                <w:bCs/>
              </w:rPr>
            </w:pPr>
          </w:p>
        </w:tc>
        <w:tc>
          <w:tcPr>
            <w:tcW w:w="396" w:type="pct"/>
            <w:vMerge w:val="restart"/>
            <w:tcBorders>
              <w:top w:val="single" w:sz="4" w:space="0" w:color="auto"/>
            </w:tcBorders>
          </w:tcPr>
          <w:p w:rsidR="00073A45" w:rsidRPr="00175B4B" w:rsidRDefault="00073A45"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iCs/>
                <w:color w:val="000000"/>
              </w:rPr>
              <w:t>З1 – З10</w:t>
            </w:r>
          </w:p>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283"/>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tcPr>
          <w:p w:rsidR="00073A45" w:rsidRPr="00175B4B" w:rsidRDefault="00073A45" w:rsidP="008B2411">
            <w:pPr>
              <w:pStyle w:val="Style3"/>
              <w:widowControl/>
              <w:shd w:val="clear" w:color="auto" w:fill="FFFFFF"/>
              <w:rPr>
                <w:rFonts w:ascii="Times New Roman" w:hAnsi="Times New Roman"/>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spacing w:after="0" w:line="240" w:lineRule="auto"/>
              <w:jc w:val="center"/>
              <w:rPr>
                <w:rFonts w:ascii="Times New Roman" w:hAnsi="Times New Roman"/>
                <w:bCs/>
              </w:rPr>
            </w:pPr>
          </w:p>
        </w:tc>
        <w:tc>
          <w:tcPr>
            <w:tcW w:w="396" w:type="pct"/>
            <w:vMerge/>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556"/>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vAlign w:val="center"/>
          </w:tcPr>
          <w:p w:rsidR="00073A45" w:rsidRPr="00175B4B" w:rsidRDefault="00073A45" w:rsidP="008B2411">
            <w:pPr>
              <w:pStyle w:val="Style3"/>
              <w:widowControl/>
              <w:shd w:val="clear" w:color="auto" w:fill="FFFFFF"/>
              <w:rPr>
                <w:rFonts w:ascii="Times New Roman" w:hAnsi="Times New Roman"/>
                <w:bCs/>
                <w:sz w:val="22"/>
                <w:szCs w:val="22"/>
              </w:rPr>
            </w:pPr>
            <w:r w:rsidRPr="00175B4B">
              <w:rPr>
                <w:rStyle w:val="FontStyle13"/>
                <w:sz w:val="22"/>
                <w:szCs w:val="22"/>
              </w:rPr>
              <w:t xml:space="preserve">Практическое занятие № </w:t>
            </w:r>
            <w:r w:rsidR="006F1608" w:rsidRPr="00175B4B">
              <w:rPr>
                <w:rStyle w:val="FontStyle13"/>
                <w:sz w:val="22"/>
                <w:szCs w:val="22"/>
              </w:rPr>
              <w:t>4</w:t>
            </w:r>
            <w:r w:rsidRPr="00175B4B">
              <w:rPr>
                <w:rStyle w:val="FontStyle13"/>
                <w:sz w:val="22"/>
                <w:szCs w:val="22"/>
              </w:rPr>
              <w:t>. Составление договора «купли-продажи».</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spacing w:after="0" w:line="240" w:lineRule="auto"/>
              <w:jc w:val="center"/>
              <w:rPr>
                <w:rFonts w:ascii="Times New Roman" w:hAnsi="Times New Roman"/>
                <w:bCs/>
              </w:rPr>
            </w:pPr>
          </w:p>
        </w:tc>
        <w:tc>
          <w:tcPr>
            <w:tcW w:w="396" w:type="pct"/>
            <w:vMerge/>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267"/>
        </w:trPr>
        <w:tc>
          <w:tcPr>
            <w:tcW w:w="2648" w:type="pct"/>
            <w:gridSpan w:val="2"/>
          </w:tcPr>
          <w:p w:rsidR="00073A45" w:rsidRPr="00175B4B" w:rsidRDefault="00073A45" w:rsidP="008B2411">
            <w:pPr>
              <w:pStyle w:val="Style3"/>
              <w:widowControl/>
              <w:shd w:val="clear" w:color="auto" w:fill="FFFFFF"/>
              <w:rPr>
                <w:rFonts w:ascii="Times New Roman" w:hAnsi="Times New Roman"/>
                <w:bCs/>
                <w:sz w:val="22"/>
                <w:szCs w:val="22"/>
              </w:rPr>
            </w:pPr>
            <w:r w:rsidRPr="00175B4B">
              <w:rPr>
                <w:rStyle w:val="FontStyle13"/>
                <w:sz w:val="22"/>
                <w:szCs w:val="22"/>
              </w:rPr>
              <w:t>РАЗДЕЛ 2. Трудовое право и социальная защита.</w:t>
            </w:r>
          </w:p>
        </w:tc>
        <w:tc>
          <w:tcPr>
            <w:tcW w:w="659" w:type="pct"/>
            <w:vAlign w:val="center"/>
          </w:tcPr>
          <w:p w:rsidR="00073A45" w:rsidRPr="00175B4B" w:rsidRDefault="00073A45" w:rsidP="008B2411">
            <w:pPr>
              <w:pStyle w:val="Style9"/>
              <w:shd w:val="clear" w:color="auto" w:fill="FFFFFF"/>
              <w:jc w:val="center"/>
              <w:rPr>
                <w:rStyle w:val="FontStyle16"/>
                <w:i w:val="0"/>
              </w:rPr>
            </w:pPr>
          </w:p>
        </w:tc>
        <w:tc>
          <w:tcPr>
            <w:tcW w:w="900" w:type="pct"/>
          </w:tcPr>
          <w:p w:rsidR="00073A45" w:rsidRPr="00175B4B" w:rsidRDefault="00073A45" w:rsidP="008B2411">
            <w:pPr>
              <w:spacing w:after="0" w:line="240" w:lineRule="auto"/>
              <w:rPr>
                <w:rFonts w:ascii="Times New Roman" w:hAnsi="Times New Roman"/>
                <w:b/>
              </w:rPr>
            </w:pPr>
          </w:p>
        </w:tc>
        <w:tc>
          <w:tcPr>
            <w:tcW w:w="397" w:type="pct"/>
            <w:tcBorders>
              <w:top w:val="single" w:sz="4" w:space="0" w:color="auto"/>
            </w:tcBorders>
          </w:tcPr>
          <w:p w:rsidR="00073A45" w:rsidRPr="00175B4B" w:rsidRDefault="00073A45" w:rsidP="008B2411">
            <w:pPr>
              <w:spacing w:after="0" w:line="240" w:lineRule="auto"/>
              <w:jc w:val="center"/>
              <w:rPr>
                <w:rFonts w:ascii="Times New Roman" w:hAnsi="Times New Roman"/>
                <w:bCs/>
              </w:rPr>
            </w:pPr>
          </w:p>
        </w:tc>
        <w:tc>
          <w:tcPr>
            <w:tcW w:w="396" w:type="pct"/>
            <w:tcBorders>
              <w:top w:val="single" w:sz="4" w:space="0" w:color="auto"/>
            </w:tcBorders>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85"/>
        </w:trPr>
        <w:tc>
          <w:tcPr>
            <w:tcW w:w="743" w:type="pct"/>
            <w:vMerge w:val="restart"/>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r w:rsidRPr="00175B4B">
              <w:rPr>
                <w:rFonts w:ascii="Times New Roman" w:hAnsi="Times New Roman"/>
                <w:bCs/>
                <w:sz w:val="22"/>
                <w:szCs w:val="22"/>
              </w:rPr>
              <w:t>Тема 3.1</w:t>
            </w:r>
          </w:p>
          <w:p w:rsidR="008B2411" w:rsidRPr="00175B4B" w:rsidRDefault="008B2411" w:rsidP="008B2411">
            <w:pPr>
              <w:spacing w:after="0" w:line="240" w:lineRule="auto"/>
              <w:rPr>
                <w:rFonts w:ascii="Times New Roman" w:hAnsi="Times New Roman"/>
                <w:b/>
                <w:bCs/>
              </w:rPr>
            </w:pPr>
            <w:r w:rsidRPr="00175B4B">
              <w:rPr>
                <w:rFonts w:ascii="Times New Roman" w:hAnsi="Times New Roman"/>
                <w:bCs/>
              </w:rPr>
              <w:t>Трудовое право как отрасль права. Роль государственного регулирования в обеспечении занятости населения.</w:t>
            </w: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sz w:val="22"/>
                <w:szCs w:val="22"/>
              </w:rPr>
              <w:t>Дидактические единицы, содержание</w:t>
            </w:r>
            <w:r w:rsidRPr="00175B4B">
              <w:rPr>
                <w:rStyle w:val="FontStyle13"/>
                <w:sz w:val="22"/>
                <w:szCs w:val="22"/>
              </w:rPr>
              <w:t xml:space="preserve"> </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4</w:t>
            </w:r>
          </w:p>
        </w:tc>
        <w:tc>
          <w:tcPr>
            <w:tcW w:w="900" w:type="pct"/>
            <w:vMerge w:val="restart"/>
          </w:tcPr>
          <w:p w:rsidR="008B2411" w:rsidRPr="00175B4B" w:rsidRDefault="008B2411" w:rsidP="008B2411">
            <w:pPr>
              <w:spacing w:after="0" w:line="240" w:lineRule="auto"/>
              <w:rPr>
                <w:rFonts w:ascii="Times New Roman" w:hAnsi="Times New Roman"/>
                <w:b/>
              </w:rPr>
            </w:pPr>
          </w:p>
        </w:tc>
        <w:tc>
          <w:tcPr>
            <w:tcW w:w="397" w:type="pct"/>
            <w:tcBorders>
              <w:top w:val="single" w:sz="4" w:space="0" w:color="auto"/>
            </w:tcBorders>
          </w:tcPr>
          <w:p w:rsidR="008B2411" w:rsidRPr="00175B4B" w:rsidRDefault="008B2411" w:rsidP="008B2411">
            <w:pPr>
              <w:spacing w:after="0" w:line="240" w:lineRule="auto"/>
              <w:jc w:val="center"/>
              <w:rPr>
                <w:rFonts w:ascii="Times New Roman" w:hAnsi="Times New Roman"/>
                <w:bCs/>
              </w:rPr>
            </w:pPr>
          </w:p>
        </w:tc>
        <w:tc>
          <w:tcPr>
            <w:tcW w:w="396" w:type="pct"/>
            <w:tcBorders>
              <w:top w:val="single" w:sz="4" w:space="0" w:color="auto"/>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1658"/>
        </w:trPr>
        <w:tc>
          <w:tcPr>
            <w:tcW w:w="743" w:type="pct"/>
            <w:vMerge/>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p>
        </w:tc>
        <w:tc>
          <w:tcPr>
            <w:tcW w:w="1905" w:type="pct"/>
            <w:vAlign w:val="center"/>
          </w:tcPr>
          <w:p w:rsidR="008B2411" w:rsidRPr="00175B4B" w:rsidRDefault="008B2411" w:rsidP="008B2411">
            <w:pPr>
              <w:pStyle w:val="Style3"/>
              <w:shd w:val="clear" w:color="auto" w:fill="FFFFFF"/>
              <w:rPr>
                <w:rStyle w:val="FontStyle13"/>
                <w:b/>
                <w:sz w:val="22"/>
                <w:szCs w:val="22"/>
              </w:rPr>
            </w:pPr>
            <w:r w:rsidRPr="00175B4B">
              <w:rPr>
                <w:rStyle w:val="FontStyle13"/>
                <w:b/>
                <w:sz w:val="22"/>
                <w:szCs w:val="22"/>
              </w:rPr>
              <w:t xml:space="preserve">1.Понятие трудового права. Источники трудового права. </w:t>
            </w:r>
            <w:r w:rsidRPr="00175B4B">
              <w:rPr>
                <w:rStyle w:val="FontStyle13"/>
                <w:sz w:val="22"/>
                <w:szCs w:val="22"/>
              </w:rPr>
              <w:t>Основания возникновения, изменения и прекращения трудового правоотношения. Структура трудового правоотношения. Субъекты трудового правоотношения. Общая характеристика законодательства РФ о трудоустройстве и занятости населения. Понятие и формы занятости. Порядок и условия признания гражданина безработным. Правовой статус безработного. Пособия по безработице. Иные меры социальной поддержки безработных.</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val="restart"/>
            <w:tcBorders>
              <w:top w:val="single" w:sz="4" w:space="0" w:color="auto"/>
            </w:tcBorders>
          </w:tcPr>
          <w:p w:rsidR="008B2411"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8B2411" w:rsidRPr="00175B4B" w:rsidRDefault="008B2411" w:rsidP="008B2411">
            <w:pPr>
              <w:spacing w:after="0" w:line="240" w:lineRule="auto"/>
              <w:jc w:val="center"/>
              <w:rPr>
                <w:rFonts w:ascii="Times New Roman" w:hAnsi="Times New Roman"/>
                <w:bCs/>
              </w:rPr>
            </w:pPr>
          </w:p>
        </w:tc>
        <w:tc>
          <w:tcPr>
            <w:tcW w:w="396" w:type="pct"/>
            <w:vMerge w:val="restart"/>
            <w:tcBorders>
              <w:top w:val="single" w:sz="4" w:space="0" w:color="auto"/>
            </w:tcBorders>
          </w:tcPr>
          <w:p w:rsidR="008B2411" w:rsidRPr="00175B4B" w:rsidRDefault="008B2411"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8B2411" w:rsidRPr="00175B4B" w:rsidRDefault="008B2411" w:rsidP="008B2411">
            <w:pPr>
              <w:spacing w:after="0" w:line="240" w:lineRule="auto"/>
              <w:rPr>
                <w:rFonts w:ascii="Times New Roman" w:hAnsi="Times New Roman"/>
                <w:b/>
                <w:bCs/>
              </w:rPr>
            </w:pPr>
            <w:r w:rsidRPr="00175B4B">
              <w:rPr>
                <w:rFonts w:ascii="Times New Roman" w:hAnsi="Times New Roman"/>
                <w:iCs/>
                <w:color w:val="000000"/>
              </w:rPr>
              <w:t>З1 – З10</w:t>
            </w:r>
          </w:p>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033235">
        <w:trPr>
          <w:trHeight w:val="283"/>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tcPr>
          <w:p w:rsidR="008B2411" w:rsidRPr="00175B4B" w:rsidRDefault="008B2411" w:rsidP="008B2411">
            <w:pPr>
              <w:pStyle w:val="Style3"/>
              <w:widowControl/>
              <w:shd w:val="clear" w:color="auto" w:fill="FFFFFF"/>
              <w:rPr>
                <w:rFonts w:ascii="Times New Roman" w:hAnsi="Times New Roman"/>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033235">
        <w:trPr>
          <w:trHeight w:val="273"/>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Практическое занятие № 5. </w:t>
            </w:r>
            <w:r w:rsidRPr="00175B4B">
              <w:rPr>
                <w:rStyle w:val="FontStyle13"/>
                <w:sz w:val="22"/>
                <w:szCs w:val="22"/>
              </w:rPr>
              <w:t>Правовое регулирование занятости и трудоустройства.</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299"/>
        </w:trPr>
        <w:tc>
          <w:tcPr>
            <w:tcW w:w="743" w:type="pct"/>
            <w:vMerge w:val="restart"/>
          </w:tcPr>
          <w:p w:rsidR="00073A45" w:rsidRPr="00175B4B" w:rsidRDefault="00073A45" w:rsidP="008B2411">
            <w:pPr>
              <w:pStyle w:val="Style4"/>
              <w:shd w:val="clear" w:color="auto" w:fill="FFFFFF"/>
              <w:spacing w:line="240" w:lineRule="auto"/>
              <w:ind w:firstLine="142"/>
              <w:jc w:val="center"/>
              <w:rPr>
                <w:rFonts w:ascii="Times New Roman" w:hAnsi="Times New Roman"/>
                <w:bCs/>
                <w:sz w:val="22"/>
                <w:szCs w:val="22"/>
              </w:rPr>
            </w:pPr>
            <w:r w:rsidRPr="00175B4B">
              <w:rPr>
                <w:rFonts w:ascii="Times New Roman" w:hAnsi="Times New Roman"/>
                <w:bCs/>
                <w:sz w:val="22"/>
                <w:szCs w:val="22"/>
              </w:rPr>
              <w:t>Темы 3.2</w:t>
            </w:r>
          </w:p>
          <w:p w:rsidR="00073A45" w:rsidRPr="00175B4B" w:rsidRDefault="00073A45" w:rsidP="008B2411">
            <w:pPr>
              <w:spacing w:after="0" w:line="240" w:lineRule="auto"/>
              <w:rPr>
                <w:rFonts w:ascii="Times New Roman" w:hAnsi="Times New Roman"/>
                <w:b/>
                <w:bCs/>
              </w:rPr>
            </w:pPr>
            <w:r w:rsidRPr="00175B4B">
              <w:rPr>
                <w:rFonts w:ascii="Times New Roman" w:hAnsi="Times New Roman"/>
                <w:bCs/>
              </w:rPr>
              <w:lastRenderedPageBreak/>
              <w:t>Трудовой договор и порядок его заключения,</w:t>
            </w:r>
          </w:p>
        </w:tc>
        <w:tc>
          <w:tcPr>
            <w:tcW w:w="1905" w:type="pct"/>
            <w:vAlign w:val="center"/>
          </w:tcPr>
          <w:p w:rsidR="00073A45" w:rsidRPr="00175B4B" w:rsidRDefault="00073A45" w:rsidP="008B2411">
            <w:pPr>
              <w:pStyle w:val="Style3"/>
              <w:shd w:val="clear" w:color="auto" w:fill="FFFFFF"/>
              <w:rPr>
                <w:rFonts w:ascii="Times New Roman" w:hAnsi="Times New Roman"/>
                <w:bCs/>
                <w:sz w:val="22"/>
                <w:szCs w:val="22"/>
              </w:rPr>
            </w:pPr>
            <w:r w:rsidRPr="00175B4B">
              <w:rPr>
                <w:rFonts w:ascii="Times New Roman" w:hAnsi="Times New Roman"/>
                <w:sz w:val="22"/>
                <w:szCs w:val="22"/>
              </w:rPr>
              <w:lastRenderedPageBreak/>
              <w:t>Дидактические единицы, содержание</w:t>
            </w:r>
            <w:r w:rsidRPr="00175B4B">
              <w:rPr>
                <w:rStyle w:val="FontStyle13"/>
                <w:sz w:val="22"/>
                <w:szCs w:val="22"/>
              </w:rPr>
              <w:t xml:space="preserve"> </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4</w:t>
            </w:r>
          </w:p>
        </w:tc>
        <w:tc>
          <w:tcPr>
            <w:tcW w:w="900" w:type="pct"/>
            <w:vMerge w:val="restart"/>
          </w:tcPr>
          <w:p w:rsidR="00073A45" w:rsidRPr="00175B4B" w:rsidRDefault="00073A45" w:rsidP="008B2411">
            <w:pPr>
              <w:spacing w:after="0" w:line="240" w:lineRule="auto"/>
              <w:rPr>
                <w:rFonts w:ascii="Times New Roman" w:hAnsi="Times New Roman"/>
                <w:b/>
              </w:rPr>
            </w:pPr>
          </w:p>
        </w:tc>
        <w:tc>
          <w:tcPr>
            <w:tcW w:w="397" w:type="pct"/>
            <w:tcBorders>
              <w:top w:val="single" w:sz="4" w:space="0" w:color="auto"/>
            </w:tcBorders>
          </w:tcPr>
          <w:p w:rsidR="00073A45" w:rsidRPr="00175B4B" w:rsidRDefault="00073A45" w:rsidP="008B2411">
            <w:pPr>
              <w:spacing w:after="0" w:line="240" w:lineRule="auto"/>
              <w:jc w:val="center"/>
              <w:rPr>
                <w:rFonts w:ascii="Times New Roman" w:hAnsi="Times New Roman"/>
                <w:bCs/>
              </w:rPr>
            </w:pPr>
          </w:p>
        </w:tc>
        <w:tc>
          <w:tcPr>
            <w:tcW w:w="396" w:type="pct"/>
            <w:tcBorders>
              <w:top w:val="single" w:sz="4" w:space="0" w:color="auto"/>
            </w:tcBorders>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1670"/>
        </w:trPr>
        <w:tc>
          <w:tcPr>
            <w:tcW w:w="743" w:type="pct"/>
            <w:vMerge/>
          </w:tcPr>
          <w:p w:rsidR="00073A45" w:rsidRPr="00175B4B" w:rsidRDefault="00073A45" w:rsidP="008B2411">
            <w:pPr>
              <w:pStyle w:val="Style4"/>
              <w:shd w:val="clear" w:color="auto" w:fill="FFFFFF"/>
              <w:spacing w:line="240" w:lineRule="auto"/>
              <w:ind w:firstLine="142"/>
              <w:jc w:val="center"/>
              <w:rPr>
                <w:rFonts w:ascii="Times New Roman" w:hAnsi="Times New Roman"/>
                <w:bCs/>
                <w:sz w:val="22"/>
                <w:szCs w:val="22"/>
              </w:rPr>
            </w:pPr>
          </w:p>
        </w:tc>
        <w:tc>
          <w:tcPr>
            <w:tcW w:w="1905" w:type="pct"/>
            <w:vAlign w:val="center"/>
          </w:tcPr>
          <w:p w:rsidR="00073A45" w:rsidRPr="00175B4B" w:rsidRDefault="00073A45" w:rsidP="008B2411">
            <w:pPr>
              <w:pStyle w:val="Style3"/>
              <w:shd w:val="clear" w:color="auto" w:fill="FFFFFF"/>
              <w:rPr>
                <w:rFonts w:ascii="Times New Roman" w:hAnsi="Times New Roman"/>
                <w:b/>
                <w:bCs/>
                <w:sz w:val="22"/>
                <w:szCs w:val="22"/>
              </w:rPr>
            </w:pPr>
            <w:r w:rsidRPr="00175B4B">
              <w:rPr>
                <w:rFonts w:ascii="Times New Roman" w:hAnsi="Times New Roman"/>
                <w:b/>
                <w:bCs/>
                <w:sz w:val="22"/>
                <w:szCs w:val="22"/>
              </w:rPr>
              <w:t>1.</w:t>
            </w:r>
            <w:r w:rsidRPr="00175B4B">
              <w:rPr>
                <w:rStyle w:val="afff5"/>
                <w:rFonts w:ascii="Times New Roman" w:hAnsi="Times New Roman"/>
                <w:sz w:val="22"/>
                <w:szCs w:val="22"/>
              </w:rPr>
              <w:t xml:space="preserve"> </w:t>
            </w:r>
            <w:r w:rsidRPr="00175B4B">
              <w:rPr>
                <w:rStyle w:val="FontStyle13"/>
                <w:b/>
                <w:sz w:val="22"/>
                <w:szCs w:val="22"/>
              </w:rPr>
              <w:t>Понятие, содержание и виды трудового договора.</w:t>
            </w:r>
            <w:r w:rsidRPr="00175B4B">
              <w:rPr>
                <w:rStyle w:val="afff5"/>
                <w:rFonts w:ascii="Times New Roman" w:hAnsi="Times New Roman"/>
                <w:sz w:val="22"/>
                <w:szCs w:val="22"/>
              </w:rPr>
              <w:t xml:space="preserve"> </w:t>
            </w:r>
            <w:r w:rsidRPr="00175B4B">
              <w:rPr>
                <w:rStyle w:val="FontStyle13"/>
                <w:b/>
                <w:sz w:val="22"/>
                <w:szCs w:val="22"/>
              </w:rPr>
              <w:t>Порядок заключения трудового договора</w:t>
            </w:r>
            <w:r w:rsidRPr="00175B4B">
              <w:rPr>
                <w:rStyle w:val="FontStyle13"/>
                <w:sz w:val="22"/>
                <w:szCs w:val="22"/>
              </w:rPr>
              <w:t>. Понятие, содержание и виды трудового договора. Документы, предоставляемые при поступлении на работу. Испытание при приеме на работу. Основания прекращения трудового договора. Правовые последствия незаконного увольнения.</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val="restart"/>
            <w:tcBorders>
              <w:top w:val="single" w:sz="4" w:space="0" w:color="auto"/>
            </w:tcBorders>
          </w:tcPr>
          <w:p w:rsidR="00073A45"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073A45" w:rsidRPr="00175B4B" w:rsidRDefault="00073A45" w:rsidP="008B2411">
            <w:pPr>
              <w:spacing w:after="0" w:line="240" w:lineRule="auto"/>
              <w:jc w:val="center"/>
              <w:rPr>
                <w:rFonts w:ascii="Times New Roman" w:hAnsi="Times New Roman"/>
                <w:bCs/>
              </w:rPr>
            </w:pPr>
          </w:p>
        </w:tc>
        <w:tc>
          <w:tcPr>
            <w:tcW w:w="396" w:type="pct"/>
            <w:vMerge w:val="restart"/>
            <w:tcBorders>
              <w:top w:val="single" w:sz="4" w:space="0" w:color="auto"/>
            </w:tcBorders>
          </w:tcPr>
          <w:p w:rsidR="00073A45" w:rsidRPr="00175B4B" w:rsidRDefault="00073A45"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iCs/>
                <w:color w:val="000000"/>
              </w:rPr>
              <w:t>З1 – З10</w:t>
            </w:r>
          </w:p>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307"/>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vAlign w:val="center"/>
          </w:tcPr>
          <w:p w:rsidR="00073A45" w:rsidRPr="00175B4B" w:rsidRDefault="00073A45" w:rsidP="008B2411">
            <w:pPr>
              <w:pStyle w:val="Style3"/>
              <w:widowControl/>
              <w:shd w:val="clear" w:color="auto" w:fill="FFFFFF"/>
              <w:rPr>
                <w:rFonts w:ascii="Times New Roman" w:hAnsi="Times New Roman"/>
                <w:bCs/>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spacing w:after="0" w:line="240" w:lineRule="auto"/>
              <w:jc w:val="center"/>
              <w:rPr>
                <w:rFonts w:ascii="Times New Roman" w:hAnsi="Times New Roman"/>
                <w:bCs/>
              </w:rPr>
            </w:pPr>
          </w:p>
        </w:tc>
        <w:tc>
          <w:tcPr>
            <w:tcW w:w="396" w:type="pct"/>
            <w:vMerge/>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9052E8">
        <w:trPr>
          <w:trHeight w:val="814"/>
        </w:trPr>
        <w:tc>
          <w:tcPr>
            <w:tcW w:w="743" w:type="pct"/>
            <w:vMerge/>
          </w:tcPr>
          <w:p w:rsidR="00073A45" w:rsidRPr="00175B4B" w:rsidRDefault="00073A45" w:rsidP="008B2411">
            <w:pPr>
              <w:spacing w:after="0" w:line="240" w:lineRule="auto"/>
              <w:rPr>
                <w:rFonts w:ascii="Times New Roman" w:hAnsi="Times New Roman"/>
                <w:b/>
                <w:bCs/>
              </w:rPr>
            </w:pPr>
          </w:p>
        </w:tc>
        <w:tc>
          <w:tcPr>
            <w:tcW w:w="1905" w:type="pct"/>
            <w:vAlign w:val="center"/>
          </w:tcPr>
          <w:p w:rsidR="00073A45" w:rsidRPr="00175B4B" w:rsidRDefault="00073A45" w:rsidP="008B2411">
            <w:pPr>
              <w:pStyle w:val="Style3"/>
              <w:widowControl/>
              <w:shd w:val="clear" w:color="auto" w:fill="FFFFFF"/>
              <w:rPr>
                <w:rFonts w:ascii="Times New Roman" w:hAnsi="Times New Roman"/>
                <w:bCs/>
                <w:sz w:val="22"/>
                <w:szCs w:val="22"/>
              </w:rPr>
            </w:pPr>
            <w:r w:rsidRPr="00175B4B">
              <w:rPr>
                <w:rStyle w:val="FontStyle13"/>
                <w:sz w:val="22"/>
                <w:szCs w:val="22"/>
              </w:rPr>
              <w:t xml:space="preserve">Практическое занятие № </w:t>
            </w:r>
            <w:r w:rsidR="006F1608" w:rsidRPr="00175B4B">
              <w:rPr>
                <w:rStyle w:val="FontStyle13"/>
                <w:sz w:val="22"/>
                <w:szCs w:val="22"/>
              </w:rPr>
              <w:t>6</w:t>
            </w:r>
            <w:r w:rsidRPr="00175B4B">
              <w:rPr>
                <w:rStyle w:val="FontStyle13"/>
                <w:sz w:val="22"/>
                <w:szCs w:val="22"/>
              </w:rPr>
              <w:t>. Приобретение навыков: составления и оформления документов при приеме на работу. Составление трудового договора</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2</w:t>
            </w:r>
          </w:p>
        </w:tc>
        <w:tc>
          <w:tcPr>
            <w:tcW w:w="900" w:type="pct"/>
            <w:vMerge/>
          </w:tcPr>
          <w:p w:rsidR="00073A45" w:rsidRPr="00175B4B" w:rsidRDefault="00073A45" w:rsidP="008B2411">
            <w:pPr>
              <w:spacing w:after="0" w:line="240" w:lineRule="auto"/>
              <w:rPr>
                <w:rFonts w:ascii="Times New Roman" w:hAnsi="Times New Roman"/>
                <w:b/>
              </w:rPr>
            </w:pPr>
          </w:p>
        </w:tc>
        <w:tc>
          <w:tcPr>
            <w:tcW w:w="397" w:type="pct"/>
            <w:vMerge/>
          </w:tcPr>
          <w:p w:rsidR="00073A45" w:rsidRPr="00175B4B" w:rsidRDefault="00073A45" w:rsidP="008B2411">
            <w:pPr>
              <w:spacing w:after="0" w:line="240" w:lineRule="auto"/>
              <w:jc w:val="center"/>
              <w:rPr>
                <w:rFonts w:ascii="Times New Roman" w:hAnsi="Times New Roman"/>
                <w:bCs/>
              </w:rPr>
            </w:pPr>
          </w:p>
        </w:tc>
        <w:tc>
          <w:tcPr>
            <w:tcW w:w="396" w:type="pct"/>
            <w:vMerge/>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073A45" w:rsidRPr="00175B4B" w:rsidTr="008B2411">
        <w:trPr>
          <w:trHeight w:val="340"/>
        </w:trPr>
        <w:tc>
          <w:tcPr>
            <w:tcW w:w="743" w:type="pct"/>
            <w:vMerge w:val="restart"/>
          </w:tcPr>
          <w:p w:rsidR="00073A45" w:rsidRPr="00175B4B" w:rsidRDefault="00073A45" w:rsidP="008B2411">
            <w:pPr>
              <w:pStyle w:val="Style4"/>
              <w:shd w:val="clear" w:color="auto" w:fill="FFFFFF"/>
              <w:spacing w:line="240" w:lineRule="auto"/>
              <w:ind w:firstLine="142"/>
              <w:jc w:val="center"/>
              <w:rPr>
                <w:rFonts w:ascii="Times New Roman" w:hAnsi="Times New Roman"/>
                <w:bCs/>
                <w:sz w:val="22"/>
                <w:szCs w:val="22"/>
              </w:rPr>
            </w:pPr>
            <w:r w:rsidRPr="00175B4B">
              <w:rPr>
                <w:rFonts w:ascii="Times New Roman" w:hAnsi="Times New Roman"/>
                <w:bCs/>
                <w:sz w:val="22"/>
                <w:szCs w:val="22"/>
              </w:rPr>
              <w:t>Тема 3.3</w:t>
            </w:r>
          </w:p>
          <w:p w:rsidR="00073A45" w:rsidRPr="00175B4B" w:rsidRDefault="00073A45" w:rsidP="008B2411">
            <w:pPr>
              <w:spacing w:after="0" w:line="240" w:lineRule="auto"/>
              <w:rPr>
                <w:rFonts w:ascii="Times New Roman" w:hAnsi="Times New Roman"/>
                <w:b/>
                <w:bCs/>
              </w:rPr>
            </w:pPr>
            <w:r w:rsidRPr="00175B4B">
              <w:rPr>
                <w:rFonts w:ascii="Times New Roman" w:hAnsi="Times New Roman"/>
                <w:bCs/>
              </w:rPr>
              <w:t>Трудовая дисциплина и материальная ответственность сторон трудового спора.</w:t>
            </w:r>
          </w:p>
          <w:p w:rsidR="00073A45" w:rsidRPr="00175B4B" w:rsidRDefault="00073A45" w:rsidP="008B2411">
            <w:pPr>
              <w:spacing w:line="240" w:lineRule="auto"/>
              <w:jc w:val="center"/>
              <w:rPr>
                <w:rFonts w:ascii="Times New Roman" w:hAnsi="Times New Roman"/>
              </w:rPr>
            </w:pPr>
          </w:p>
        </w:tc>
        <w:tc>
          <w:tcPr>
            <w:tcW w:w="1905" w:type="pct"/>
            <w:vAlign w:val="center"/>
          </w:tcPr>
          <w:p w:rsidR="00073A45" w:rsidRPr="00175B4B" w:rsidRDefault="00073A45" w:rsidP="008B2411">
            <w:pPr>
              <w:pStyle w:val="Style3"/>
              <w:shd w:val="clear" w:color="auto" w:fill="FFFFFF"/>
              <w:rPr>
                <w:rFonts w:ascii="Times New Roman" w:hAnsi="Times New Roman"/>
                <w:bCs/>
                <w:sz w:val="22"/>
                <w:szCs w:val="22"/>
              </w:rPr>
            </w:pPr>
            <w:r w:rsidRPr="00175B4B">
              <w:rPr>
                <w:rFonts w:ascii="Times New Roman" w:hAnsi="Times New Roman"/>
                <w:sz w:val="22"/>
                <w:szCs w:val="22"/>
              </w:rPr>
              <w:t>Дидактические единицы, содержание</w:t>
            </w:r>
            <w:r w:rsidRPr="00175B4B">
              <w:rPr>
                <w:rStyle w:val="FontStyle13"/>
                <w:sz w:val="22"/>
                <w:szCs w:val="22"/>
              </w:rPr>
              <w:t xml:space="preserve"> </w:t>
            </w:r>
          </w:p>
        </w:tc>
        <w:tc>
          <w:tcPr>
            <w:tcW w:w="659" w:type="pct"/>
            <w:vAlign w:val="center"/>
          </w:tcPr>
          <w:p w:rsidR="00073A45" w:rsidRPr="00175B4B" w:rsidRDefault="00073A45" w:rsidP="008B2411">
            <w:pPr>
              <w:pStyle w:val="Style9"/>
              <w:shd w:val="clear" w:color="auto" w:fill="FFFFFF"/>
              <w:jc w:val="center"/>
              <w:rPr>
                <w:rStyle w:val="FontStyle16"/>
                <w:i w:val="0"/>
              </w:rPr>
            </w:pPr>
            <w:r w:rsidRPr="00175B4B">
              <w:rPr>
                <w:rStyle w:val="FontStyle16"/>
              </w:rPr>
              <w:t>4</w:t>
            </w:r>
          </w:p>
        </w:tc>
        <w:tc>
          <w:tcPr>
            <w:tcW w:w="900" w:type="pct"/>
            <w:vMerge w:val="restart"/>
          </w:tcPr>
          <w:p w:rsidR="00073A45" w:rsidRPr="00175B4B" w:rsidRDefault="00073A45" w:rsidP="008B2411">
            <w:pPr>
              <w:spacing w:after="0" w:line="240" w:lineRule="auto"/>
              <w:rPr>
                <w:rFonts w:ascii="Times New Roman" w:hAnsi="Times New Roman"/>
                <w:b/>
              </w:rPr>
            </w:pPr>
          </w:p>
        </w:tc>
        <w:tc>
          <w:tcPr>
            <w:tcW w:w="397" w:type="pct"/>
            <w:tcBorders>
              <w:top w:val="single" w:sz="4" w:space="0" w:color="auto"/>
            </w:tcBorders>
          </w:tcPr>
          <w:p w:rsidR="00073A45" w:rsidRPr="00175B4B" w:rsidRDefault="00073A45" w:rsidP="008B2411">
            <w:pPr>
              <w:spacing w:after="0" w:line="240" w:lineRule="auto"/>
              <w:jc w:val="center"/>
              <w:rPr>
                <w:rFonts w:ascii="Times New Roman" w:hAnsi="Times New Roman"/>
                <w:bCs/>
              </w:rPr>
            </w:pPr>
          </w:p>
        </w:tc>
        <w:tc>
          <w:tcPr>
            <w:tcW w:w="396" w:type="pct"/>
            <w:tcBorders>
              <w:top w:val="single" w:sz="4" w:space="0" w:color="auto"/>
            </w:tcBorders>
          </w:tcPr>
          <w:p w:rsidR="00073A45" w:rsidRPr="00175B4B" w:rsidRDefault="00073A45" w:rsidP="008B2411">
            <w:pPr>
              <w:spacing w:after="0" w:line="240" w:lineRule="auto"/>
              <w:jc w:val="center"/>
              <w:rPr>
                <w:rFonts w:ascii="Times New Roman" w:hAnsi="Times New Roman"/>
                <w:color w:val="000000"/>
                <w:shd w:val="clear" w:color="auto" w:fill="FFFFFF"/>
              </w:rPr>
            </w:pPr>
          </w:p>
        </w:tc>
      </w:tr>
      <w:tr w:rsidR="008B2411" w:rsidRPr="00175B4B" w:rsidTr="008B2411">
        <w:trPr>
          <w:trHeight w:val="1474"/>
        </w:trPr>
        <w:tc>
          <w:tcPr>
            <w:tcW w:w="743" w:type="pct"/>
            <w:vMerge/>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p>
        </w:tc>
        <w:tc>
          <w:tcPr>
            <w:tcW w:w="1905" w:type="pct"/>
            <w:vAlign w:val="center"/>
          </w:tcPr>
          <w:p w:rsidR="008B2411" w:rsidRPr="00175B4B" w:rsidRDefault="008B2411" w:rsidP="008B2411">
            <w:pPr>
              <w:pStyle w:val="Style3"/>
              <w:shd w:val="clear" w:color="auto" w:fill="FFFFFF"/>
              <w:rPr>
                <w:rFonts w:ascii="Times New Roman" w:hAnsi="Times New Roman"/>
                <w:bCs/>
                <w:sz w:val="22"/>
                <w:szCs w:val="22"/>
              </w:rPr>
            </w:pPr>
            <w:r w:rsidRPr="00175B4B">
              <w:rPr>
                <w:rFonts w:ascii="Times New Roman" w:hAnsi="Times New Roman"/>
                <w:bCs/>
                <w:sz w:val="22"/>
                <w:szCs w:val="22"/>
              </w:rPr>
              <w:t>1.</w:t>
            </w:r>
            <w:r w:rsidRPr="00175B4B">
              <w:rPr>
                <w:rFonts w:ascii="Times New Roman" w:hAnsi="Times New Roman"/>
                <w:b/>
                <w:sz w:val="22"/>
                <w:szCs w:val="22"/>
              </w:rPr>
              <w:t xml:space="preserve"> Понятие трудовой дисциплины. Понятие дисциплинарной ответственности.  </w:t>
            </w:r>
            <w:r w:rsidRPr="00175B4B">
              <w:rPr>
                <w:rFonts w:ascii="Times New Roman" w:hAnsi="Times New Roman"/>
                <w:sz w:val="22"/>
                <w:szCs w:val="22"/>
              </w:rPr>
              <w:t>Порядок обжалования и снятия дисциплинарных взысканий. Порядок привлечения работника к дисциплинарной ответственности. Понятие материальной ответственности.</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val="restart"/>
            <w:tcBorders>
              <w:top w:val="nil"/>
            </w:tcBorders>
          </w:tcPr>
          <w:p w:rsidR="008B2411"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8B2411" w:rsidRPr="00175B4B" w:rsidRDefault="008B2411" w:rsidP="008B2411">
            <w:pPr>
              <w:spacing w:after="0" w:line="240" w:lineRule="auto"/>
              <w:jc w:val="center"/>
              <w:rPr>
                <w:rFonts w:ascii="Times New Roman" w:hAnsi="Times New Roman"/>
                <w:bCs/>
              </w:rPr>
            </w:pPr>
          </w:p>
        </w:tc>
        <w:tc>
          <w:tcPr>
            <w:tcW w:w="396" w:type="pct"/>
            <w:vMerge w:val="restart"/>
            <w:tcBorders>
              <w:top w:val="nil"/>
            </w:tcBorders>
          </w:tcPr>
          <w:p w:rsidR="008B2411" w:rsidRPr="00175B4B" w:rsidRDefault="008B2411"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8B2411" w:rsidRPr="00175B4B" w:rsidRDefault="008B2411" w:rsidP="008B2411">
            <w:pPr>
              <w:spacing w:after="0" w:line="240" w:lineRule="auto"/>
              <w:rPr>
                <w:rFonts w:ascii="Times New Roman" w:hAnsi="Times New Roman"/>
                <w:b/>
                <w:bCs/>
              </w:rPr>
            </w:pPr>
            <w:r w:rsidRPr="00175B4B">
              <w:rPr>
                <w:rFonts w:ascii="Times New Roman" w:hAnsi="Times New Roman"/>
                <w:iCs/>
                <w:color w:val="000000"/>
              </w:rPr>
              <w:t>З1 – З10</w:t>
            </w:r>
          </w:p>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47"/>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Borders>
              <w:top w:val="nil"/>
            </w:tcBorders>
          </w:tcPr>
          <w:p w:rsidR="008B2411" w:rsidRPr="00175B4B" w:rsidRDefault="008B2411" w:rsidP="008B2411">
            <w:pPr>
              <w:spacing w:after="0" w:line="240" w:lineRule="auto"/>
              <w:jc w:val="center"/>
              <w:rPr>
                <w:rFonts w:ascii="Times New Roman" w:hAnsi="Times New Roman"/>
                <w:bCs/>
              </w:rPr>
            </w:pPr>
          </w:p>
        </w:tc>
        <w:tc>
          <w:tcPr>
            <w:tcW w:w="396" w:type="pct"/>
            <w:vMerge/>
            <w:tcBorders>
              <w:top w:val="nil"/>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393"/>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Практическое занятие № 7. </w:t>
            </w:r>
            <w:r w:rsidRPr="00175B4B">
              <w:rPr>
                <w:rFonts w:ascii="Times New Roman" w:hAnsi="Times New Roman"/>
                <w:sz w:val="22"/>
                <w:szCs w:val="22"/>
              </w:rPr>
              <w:t>Основания условия привлечения работника к материальной ответственности.</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Borders>
              <w:top w:val="nil"/>
            </w:tcBorders>
          </w:tcPr>
          <w:p w:rsidR="008B2411" w:rsidRPr="00175B4B" w:rsidRDefault="008B2411" w:rsidP="008B2411">
            <w:pPr>
              <w:spacing w:after="0" w:line="240" w:lineRule="auto"/>
              <w:jc w:val="center"/>
              <w:rPr>
                <w:rFonts w:ascii="Times New Roman" w:hAnsi="Times New Roman"/>
                <w:bCs/>
              </w:rPr>
            </w:pPr>
          </w:p>
        </w:tc>
        <w:tc>
          <w:tcPr>
            <w:tcW w:w="396" w:type="pct"/>
            <w:vMerge/>
            <w:tcBorders>
              <w:top w:val="nil"/>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351"/>
        </w:trPr>
        <w:tc>
          <w:tcPr>
            <w:tcW w:w="743" w:type="pct"/>
            <w:vMerge w:val="restart"/>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r w:rsidRPr="00175B4B">
              <w:rPr>
                <w:rFonts w:ascii="Times New Roman" w:hAnsi="Times New Roman"/>
                <w:bCs/>
                <w:sz w:val="22"/>
                <w:szCs w:val="22"/>
              </w:rPr>
              <w:t>Тема 3.4</w:t>
            </w:r>
          </w:p>
          <w:p w:rsidR="008B2411" w:rsidRPr="00175B4B" w:rsidRDefault="008B2411" w:rsidP="008B2411">
            <w:pPr>
              <w:spacing w:after="0" w:line="240" w:lineRule="auto"/>
              <w:rPr>
                <w:rFonts w:ascii="Times New Roman" w:hAnsi="Times New Roman"/>
                <w:b/>
                <w:bCs/>
              </w:rPr>
            </w:pPr>
            <w:r w:rsidRPr="00175B4B">
              <w:rPr>
                <w:rFonts w:ascii="Times New Roman" w:hAnsi="Times New Roman"/>
                <w:bCs/>
              </w:rPr>
              <w:t>Трудовые споры.</w:t>
            </w:r>
          </w:p>
        </w:tc>
        <w:tc>
          <w:tcPr>
            <w:tcW w:w="1905" w:type="pct"/>
            <w:vAlign w:val="center"/>
          </w:tcPr>
          <w:p w:rsidR="008B2411" w:rsidRPr="00175B4B" w:rsidRDefault="008B2411" w:rsidP="008B2411">
            <w:pPr>
              <w:pStyle w:val="Style3"/>
              <w:shd w:val="clear" w:color="auto" w:fill="FFFFFF"/>
              <w:rPr>
                <w:rFonts w:ascii="Times New Roman" w:hAnsi="Times New Roman"/>
                <w:bCs/>
                <w:sz w:val="22"/>
                <w:szCs w:val="22"/>
              </w:rPr>
            </w:pPr>
            <w:r w:rsidRPr="00175B4B">
              <w:rPr>
                <w:rFonts w:ascii="Times New Roman" w:hAnsi="Times New Roman"/>
                <w:sz w:val="22"/>
                <w:szCs w:val="22"/>
              </w:rPr>
              <w:t>Дидактические единицы, содержание</w:t>
            </w:r>
            <w:r w:rsidRPr="00175B4B">
              <w:rPr>
                <w:rStyle w:val="FontStyle13"/>
                <w:sz w:val="22"/>
                <w:szCs w:val="22"/>
              </w:rPr>
              <w:t xml:space="preserve"> </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4</w:t>
            </w:r>
          </w:p>
        </w:tc>
        <w:tc>
          <w:tcPr>
            <w:tcW w:w="900" w:type="pct"/>
            <w:vMerge w:val="restart"/>
            <w:tcBorders>
              <w:top w:val="nil"/>
            </w:tcBorders>
          </w:tcPr>
          <w:p w:rsidR="008B2411" w:rsidRPr="00175B4B" w:rsidRDefault="008B2411" w:rsidP="008B2411">
            <w:pPr>
              <w:spacing w:after="0" w:line="240" w:lineRule="auto"/>
              <w:rPr>
                <w:rFonts w:ascii="Times New Roman" w:hAnsi="Times New Roman"/>
                <w:b/>
              </w:rPr>
            </w:pPr>
          </w:p>
        </w:tc>
        <w:tc>
          <w:tcPr>
            <w:tcW w:w="397" w:type="pct"/>
            <w:tcBorders>
              <w:top w:val="single" w:sz="4" w:space="0" w:color="auto"/>
            </w:tcBorders>
          </w:tcPr>
          <w:p w:rsidR="008B2411" w:rsidRPr="00175B4B" w:rsidRDefault="008B2411" w:rsidP="008B2411">
            <w:pPr>
              <w:spacing w:after="0" w:line="240" w:lineRule="auto"/>
              <w:jc w:val="center"/>
              <w:rPr>
                <w:rFonts w:ascii="Times New Roman" w:hAnsi="Times New Roman"/>
                <w:bCs/>
              </w:rPr>
            </w:pPr>
          </w:p>
        </w:tc>
        <w:tc>
          <w:tcPr>
            <w:tcW w:w="396" w:type="pct"/>
            <w:tcBorders>
              <w:top w:val="single" w:sz="4" w:space="0" w:color="auto"/>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1842"/>
        </w:trPr>
        <w:tc>
          <w:tcPr>
            <w:tcW w:w="743" w:type="pct"/>
            <w:vMerge/>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p>
        </w:tc>
        <w:tc>
          <w:tcPr>
            <w:tcW w:w="1905" w:type="pct"/>
            <w:vAlign w:val="center"/>
          </w:tcPr>
          <w:p w:rsidR="008B2411" w:rsidRPr="00175B4B" w:rsidRDefault="008B2411" w:rsidP="008B2411">
            <w:pPr>
              <w:pStyle w:val="Style3"/>
              <w:shd w:val="clear" w:color="auto" w:fill="FFFFFF"/>
              <w:rPr>
                <w:rFonts w:ascii="Times New Roman" w:hAnsi="Times New Roman"/>
                <w:bCs/>
                <w:sz w:val="22"/>
                <w:szCs w:val="22"/>
              </w:rPr>
            </w:pPr>
            <w:r w:rsidRPr="00175B4B">
              <w:rPr>
                <w:rFonts w:ascii="Times New Roman" w:hAnsi="Times New Roman"/>
                <w:bCs/>
                <w:sz w:val="22"/>
                <w:szCs w:val="22"/>
              </w:rPr>
              <w:t>1.</w:t>
            </w:r>
            <w:r w:rsidRPr="00175B4B">
              <w:rPr>
                <w:rFonts w:ascii="Times New Roman" w:hAnsi="Times New Roman"/>
                <w:b/>
                <w:sz w:val="22"/>
                <w:szCs w:val="22"/>
              </w:rPr>
              <w:t xml:space="preserve"> Понятие трудовых споров, причины их возникновения. Понятие индивидуальных трудовых споров. </w:t>
            </w:r>
            <w:r w:rsidRPr="00175B4B">
              <w:rPr>
                <w:rFonts w:ascii="Times New Roman" w:hAnsi="Times New Roman"/>
                <w:sz w:val="22"/>
                <w:szCs w:val="22"/>
              </w:rPr>
              <w:t>Классификация трудовых споров. Органы по рассмотрению индивидуальных трудовых споров: комиссия по трудовым спорам, суд. Сроки подачи заявлений и сроки разрешения дел в органах по рассмотрению трудовых споров. Исполнение решения по трудовым спорам.</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Borders>
              <w:top w:val="nil"/>
            </w:tcBorders>
          </w:tcPr>
          <w:p w:rsidR="008B2411" w:rsidRPr="00175B4B" w:rsidRDefault="008B2411" w:rsidP="008B2411">
            <w:pPr>
              <w:spacing w:after="0" w:line="240" w:lineRule="auto"/>
              <w:rPr>
                <w:rFonts w:ascii="Times New Roman" w:hAnsi="Times New Roman"/>
                <w:b/>
              </w:rPr>
            </w:pPr>
          </w:p>
        </w:tc>
        <w:tc>
          <w:tcPr>
            <w:tcW w:w="397" w:type="pct"/>
            <w:vMerge w:val="restart"/>
            <w:tcBorders>
              <w:top w:val="single" w:sz="4" w:space="0" w:color="auto"/>
            </w:tcBorders>
          </w:tcPr>
          <w:p w:rsidR="008B2411"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8B2411" w:rsidRPr="00175B4B" w:rsidRDefault="008B2411" w:rsidP="008B2411">
            <w:pPr>
              <w:spacing w:after="0" w:line="240" w:lineRule="auto"/>
              <w:jc w:val="center"/>
              <w:rPr>
                <w:rFonts w:ascii="Times New Roman" w:hAnsi="Times New Roman"/>
                <w:bCs/>
              </w:rPr>
            </w:pPr>
          </w:p>
        </w:tc>
        <w:tc>
          <w:tcPr>
            <w:tcW w:w="396" w:type="pct"/>
            <w:vMerge w:val="restart"/>
            <w:tcBorders>
              <w:top w:val="single" w:sz="4" w:space="0" w:color="auto"/>
            </w:tcBorders>
          </w:tcPr>
          <w:p w:rsidR="008B2411" w:rsidRPr="00175B4B" w:rsidRDefault="008B2411"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8B2411" w:rsidRPr="00175B4B" w:rsidRDefault="008B2411" w:rsidP="008B2411">
            <w:pPr>
              <w:spacing w:after="0" w:line="240" w:lineRule="auto"/>
              <w:rPr>
                <w:rFonts w:ascii="Times New Roman" w:hAnsi="Times New Roman"/>
                <w:b/>
                <w:bCs/>
              </w:rPr>
            </w:pPr>
            <w:r w:rsidRPr="00175B4B">
              <w:rPr>
                <w:rFonts w:ascii="Times New Roman" w:hAnsi="Times New Roman"/>
                <w:iCs/>
                <w:color w:val="000000"/>
              </w:rPr>
              <w:t>З1 – З10</w:t>
            </w:r>
          </w:p>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317"/>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Borders>
              <w:top w:val="nil"/>
            </w:tcBorders>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65"/>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Практическое занятие № 8. </w:t>
            </w:r>
            <w:r w:rsidRPr="00175B4B">
              <w:rPr>
                <w:rFonts w:ascii="Times New Roman" w:hAnsi="Times New Roman"/>
                <w:bCs/>
                <w:sz w:val="22"/>
                <w:szCs w:val="22"/>
              </w:rPr>
              <w:t>Разрешение индивидуальных и коллективных споров.</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Borders>
              <w:top w:val="nil"/>
            </w:tcBorders>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83"/>
        </w:trPr>
        <w:tc>
          <w:tcPr>
            <w:tcW w:w="2648" w:type="pct"/>
            <w:gridSpan w:val="2"/>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b/>
                <w:bCs/>
                <w:sz w:val="22"/>
                <w:szCs w:val="22"/>
              </w:rPr>
              <w:t>Раздел 4. Административное право.</w:t>
            </w:r>
          </w:p>
        </w:tc>
        <w:tc>
          <w:tcPr>
            <w:tcW w:w="659" w:type="pct"/>
            <w:vAlign w:val="center"/>
          </w:tcPr>
          <w:p w:rsidR="008B2411" w:rsidRPr="00175B4B" w:rsidRDefault="008B2411" w:rsidP="008B2411">
            <w:pPr>
              <w:pStyle w:val="Style9"/>
              <w:shd w:val="clear" w:color="auto" w:fill="FFFFFF"/>
              <w:jc w:val="center"/>
              <w:rPr>
                <w:rStyle w:val="FontStyle16"/>
                <w:b/>
                <w:i w:val="0"/>
              </w:rPr>
            </w:pPr>
            <w:r w:rsidRPr="00175B4B">
              <w:rPr>
                <w:rStyle w:val="FontStyle16"/>
                <w:b/>
              </w:rPr>
              <w:t>8</w:t>
            </w:r>
          </w:p>
        </w:tc>
        <w:tc>
          <w:tcPr>
            <w:tcW w:w="900" w:type="pct"/>
          </w:tcPr>
          <w:p w:rsidR="008B2411" w:rsidRPr="00175B4B" w:rsidRDefault="008B2411" w:rsidP="008B2411">
            <w:pPr>
              <w:spacing w:after="0" w:line="240" w:lineRule="auto"/>
              <w:rPr>
                <w:rFonts w:ascii="Times New Roman" w:hAnsi="Times New Roman"/>
                <w:b/>
              </w:rPr>
            </w:pPr>
          </w:p>
        </w:tc>
        <w:tc>
          <w:tcPr>
            <w:tcW w:w="397" w:type="pct"/>
            <w:tcBorders>
              <w:top w:val="single" w:sz="4" w:space="0" w:color="auto"/>
            </w:tcBorders>
          </w:tcPr>
          <w:p w:rsidR="008B2411" w:rsidRPr="00175B4B" w:rsidRDefault="008B2411" w:rsidP="008B2411">
            <w:pPr>
              <w:spacing w:after="0" w:line="240" w:lineRule="auto"/>
              <w:jc w:val="center"/>
              <w:rPr>
                <w:rFonts w:ascii="Times New Roman" w:hAnsi="Times New Roman"/>
                <w:bCs/>
              </w:rPr>
            </w:pPr>
          </w:p>
        </w:tc>
        <w:tc>
          <w:tcPr>
            <w:tcW w:w="396" w:type="pct"/>
            <w:tcBorders>
              <w:top w:val="single" w:sz="4" w:space="0" w:color="auto"/>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40"/>
        </w:trPr>
        <w:tc>
          <w:tcPr>
            <w:tcW w:w="743" w:type="pct"/>
            <w:vMerge w:val="restart"/>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r w:rsidRPr="00175B4B">
              <w:rPr>
                <w:rFonts w:ascii="Times New Roman" w:hAnsi="Times New Roman"/>
                <w:bCs/>
                <w:sz w:val="22"/>
                <w:szCs w:val="22"/>
              </w:rPr>
              <w:t>Тема 4.1</w:t>
            </w:r>
          </w:p>
          <w:p w:rsidR="008B2411" w:rsidRPr="00175B4B" w:rsidRDefault="008B2411" w:rsidP="008B2411">
            <w:pPr>
              <w:spacing w:after="0" w:line="240" w:lineRule="auto"/>
              <w:rPr>
                <w:rFonts w:ascii="Times New Roman" w:hAnsi="Times New Roman"/>
                <w:b/>
                <w:bCs/>
              </w:rPr>
            </w:pPr>
            <w:r w:rsidRPr="00175B4B">
              <w:rPr>
                <w:rFonts w:ascii="Times New Roman" w:hAnsi="Times New Roman"/>
                <w:bCs/>
              </w:rPr>
              <w:lastRenderedPageBreak/>
              <w:t>Административные правонарушения и административная ответственность.</w:t>
            </w:r>
          </w:p>
        </w:tc>
        <w:tc>
          <w:tcPr>
            <w:tcW w:w="1905" w:type="pct"/>
            <w:vAlign w:val="center"/>
          </w:tcPr>
          <w:p w:rsidR="008B2411" w:rsidRPr="00175B4B" w:rsidRDefault="008B2411" w:rsidP="008B2411">
            <w:pPr>
              <w:pStyle w:val="Style3"/>
              <w:shd w:val="clear" w:color="auto" w:fill="FFFFFF"/>
              <w:rPr>
                <w:rFonts w:ascii="Times New Roman" w:hAnsi="Times New Roman"/>
                <w:bCs/>
                <w:sz w:val="22"/>
                <w:szCs w:val="22"/>
              </w:rPr>
            </w:pPr>
            <w:r w:rsidRPr="00175B4B">
              <w:rPr>
                <w:rFonts w:ascii="Times New Roman" w:hAnsi="Times New Roman"/>
                <w:sz w:val="22"/>
                <w:szCs w:val="22"/>
              </w:rPr>
              <w:lastRenderedPageBreak/>
              <w:t>Дидактические единицы, содержание</w:t>
            </w:r>
            <w:r w:rsidRPr="00175B4B">
              <w:rPr>
                <w:rStyle w:val="FontStyle13"/>
                <w:sz w:val="22"/>
                <w:szCs w:val="22"/>
              </w:rPr>
              <w:t xml:space="preserve"> </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8</w:t>
            </w:r>
          </w:p>
        </w:tc>
        <w:tc>
          <w:tcPr>
            <w:tcW w:w="900" w:type="pct"/>
            <w:vMerge w:val="restart"/>
          </w:tcPr>
          <w:p w:rsidR="008B2411" w:rsidRPr="00175B4B" w:rsidRDefault="008B2411" w:rsidP="008B2411">
            <w:pPr>
              <w:spacing w:after="0" w:line="240" w:lineRule="auto"/>
              <w:rPr>
                <w:rFonts w:ascii="Times New Roman" w:hAnsi="Times New Roman"/>
                <w:b/>
              </w:rPr>
            </w:pPr>
          </w:p>
        </w:tc>
        <w:tc>
          <w:tcPr>
            <w:tcW w:w="397" w:type="pct"/>
            <w:tcBorders>
              <w:top w:val="single" w:sz="4" w:space="0" w:color="auto"/>
            </w:tcBorders>
          </w:tcPr>
          <w:p w:rsidR="008B2411" w:rsidRPr="00175B4B" w:rsidRDefault="008B2411" w:rsidP="008B2411">
            <w:pPr>
              <w:spacing w:after="0" w:line="240" w:lineRule="auto"/>
              <w:jc w:val="center"/>
              <w:rPr>
                <w:rFonts w:ascii="Times New Roman" w:hAnsi="Times New Roman"/>
                <w:bCs/>
              </w:rPr>
            </w:pPr>
          </w:p>
        </w:tc>
        <w:tc>
          <w:tcPr>
            <w:tcW w:w="396" w:type="pct"/>
            <w:tcBorders>
              <w:top w:val="single" w:sz="4" w:space="0" w:color="auto"/>
            </w:tcBorders>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1992"/>
        </w:trPr>
        <w:tc>
          <w:tcPr>
            <w:tcW w:w="743" w:type="pct"/>
            <w:vMerge/>
          </w:tcPr>
          <w:p w:rsidR="008B2411" w:rsidRPr="00175B4B" w:rsidRDefault="008B2411" w:rsidP="008B2411">
            <w:pPr>
              <w:pStyle w:val="Style4"/>
              <w:shd w:val="clear" w:color="auto" w:fill="FFFFFF"/>
              <w:spacing w:line="240" w:lineRule="auto"/>
              <w:ind w:firstLine="142"/>
              <w:jc w:val="center"/>
              <w:rPr>
                <w:rFonts w:ascii="Times New Roman" w:hAnsi="Times New Roman"/>
                <w:bCs/>
                <w:sz w:val="22"/>
                <w:szCs w:val="22"/>
              </w:rPr>
            </w:pPr>
          </w:p>
        </w:tc>
        <w:tc>
          <w:tcPr>
            <w:tcW w:w="1905" w:type="pct"/>
            <w:vAlign w:val="center"/>
          </w:tcPr>
          <w:p w:rsidR="008B2411" w:rsidRPr="00175B4B" w:rsidRDefault="008B2411" w:rsidP="008B2411">
            <w:pPr>
              <w:pStyle w:val="Style3"/>
              <w:shd w:val="clear" w:color="auto" w:fill="FFFFFF"/>
              <w:rPr>
                <w:rFonts w:ascii="Times New Roman" w:hAnsi="Times New Roman"/>
                <w:bCs/>
                <w:sz w:val="22"/>
                <w:szCs w:val="22"/>
              </w:rPr>
            </w:pPr>
            <w:r w:rsidRPr="00175B4B">
              <w:rPr>
                <w:rFonts w:ascii="Times New Roman" w:hAnsi="Times New Roman"/>
                <w:bCs/>
                <w:sz w:val="22"/>
                <w:szCs w:val="22"/>
              </w:rPr>
              <w:t>1</w:t>
            </w:r>
            <w:r w:rsidRPr="00175B4B">
              <w:rPr>
                <w:rFonts w:ascii="Times New Roman" w:hAnsi="Times New Roman"/>
                <w:b/>
                <w:bCs/>
                <w:sz w:val="22"/>
                <w:szCs w:val="22"/>
              </w:rPr>
              <w:t xml:space="preserve">. Административная ответственность. Административное правонарушение. </w:t>
            </w:r>
            <w:r w:rsidRPr="00175B4B">
              <w:rPr>
                <w:rFonts w:ascii="Times New Roman" w:hAnsi="Times New Roman"/>
                <w:sz w:val="22"/>
                <w:szCs w:val="22"/>
              </w:rPr>
              <w:t>Понятие юридического состава административного правонарушения. Признаки состава административного проступка. Признаки состава административного правонарушения. Виды правонарушений. Объект административного правонарушения. Субъекты административного правонарушения.</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4</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val="restart"/>
            <w:tcBorders>
              <w:top w:val="single" w:sz="4" w:space="0" w:color="auto"/>
            </w:tcBorders>
          </w:tcPr>
          <w:p w:rsidR="008B2411" w:rsidRPr="00175B4B" w:rsidRDefault="000D1D86" w:rsidP="008B2411">
            <w:pPr>
              <w:pStyle w:val="docdata"/>
              <w:spacing w:before="0" w:beforeAutospacing="0" w:after="0" w:afterAutospacing="0"/>
              <w:rPr>
                <w:sz w:val="22"/>
                <w:szCs w:val="22"/>
              </w:rPr>
            </w:pPr>
            <w:r w:rsidRPr="000D1D86">
              <w:rPr>
                <w:iCs/>
                <w:color w:val="000000"/>
                <w:sz w:val="22"/>
                <w:szCs w:val="22"/>
              </w:rPr>
              <w:t>ОК 01-09</w:t>
            </w:r>
          </w:p>
          <w:p w:rsidR="008B2411" w:rsidRPr="00175B4B" w:rsidRDefault="008B2411" w:rsidP="008B2411">
            <w:pPr>
              <w:spacing w:after="0" w:line="240" w:lineRule="auto"/>
              <w:jc w:val="center"/>
              <w:rPr>
                <w:rFonts w:ascii="Times New Roman" w:hAnsi="Times New Roman"/>
                <w:bCs/>
              </w:rPr>
            </w:pPr>
          </w:p>
        </w:tc>
        <w:tc>
          <w:tcPr>
            <w:tcW w:w="396" w:type="pct"/>
            <w:vMerge w:val="restart"/>
            <w:tcBorders>
              <w:top w:val="single" w:sz="4" w:space="0" w:color="auto"/>
            </w:tcBorders>
          </w:tcPr>
          <w:p w:rsidR="008B2411" w:rsidRPr="00175B4B" w:rsidRDefault="008B2411" w:rsidP="008B2411">
            <w:pPr>
              <w:spacing w:after="0" w:line="240" w:lineRule="auto"/>
              <w:rPr>
                <w:rFonts w:ascii="Times New Roman" w:hAnsi="Times New Roman"/>
                <w:iCs/>
                <w:color w:val="000000"/>
              </w:rPr>
            </w:pPr>
            <w:r w:rsidRPr="00175B4B">
              <w:rPr>
                <w:rFonts w:ascii="Times New Roman" w:hAnsi="Times New Roman"/>
                <w:iCs/>
                <w:color w:val="000000"/>
              </w:rPr>
              <w:t>У1-У3,</w:t>
            </w:r>
          </w:p>
          <w:p w:rsidR="008B2411" w:rsidRPr="00175B4B" w:rsidRDefault="008B2411" w:rsidP="008B2411">
            <w:pPr>
              <w:spacing w:after="0" w:line="240" w:lineRule="auto"/>
              <w:rPr>
                <w:rFonts w:ascii="Times New Roman" w:hAnsi="Times New Roman"/>
                <w:b/>
                <w:bCs/>
              </w:rPr>
            </w:pPr>
            <w:r w:rsidRPr="00175B4B">
              <w:rPr>
                <w:rFonts w:ascii="Times New Roman" w:hAnsi="Times New Roman"/>
                <w:iCs/>
                <w:color w:val="000000"/>
              </w:rPr>
              <w:t>З1 – З10</w:t>
            </w:r>
          </w:p>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376"/>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b/>
                <w:bCs/>
                <w:sz w:val="22"/>
                <w:szCs w:val="22"/>
              </w:rPr>
              <w:t>В том числе практических и лабораторных занятий</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4</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83"/>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rPr>
              <w:t xml:space="preserve">Практическое занятие № 9. </w:t>
            </w:r>
            <w:r w:rsidRPr="00175B4B">
              <w:rPr>
                <w:rFonts w:ascii="Times New Roman" w:hAnsi="Times New Roman"/>
                <w:bCs/>
                <w:sz w:val="22"/>
                <w:szCs w:val="22"/>
              </w:rPr>
              <w:t>Административное наказание.</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401"/>
        </w:trPr>
        <w:tc>
          <w:tcPr>
            <w:tcW w:w="743" w:type="pct"/>
            <w:vMerge/>
          </w:tcPr>
          <w:p w:rsidR="008B2411" w:rsidRPr="00175B4B" w:rsidRDefault="008B2411" w:rsidP="008B2411">
            <w:pPr>
              <w:spacing w:after="0" w:line="240" w:lineRule="auto"/>
              <w:rPr>
                <w:rFonts w:ascii="Times New Roman" w:hAnsi="Times New Roman"/>
                <w:b/>
                <w:bCs/>
              </w:rPr>
            </w:pPr>
          </w:p>
        </w:tc>
        <w:tc>
          <w:tcPr>
            <w:tcW w:w="1905" w:type="pct"/>
            <w:vAlign w:val="center"/>
          </w:tcPr>
          <w:p w:rsidR="008B2411" w:rsidRPr="00175B4B" w:rsidRDefault="008B2411" w:rsidP="008B2411">
            <w:pPr>
              <w:pStyle w:val="Style3"/>
              <w:widowControl/>
              <w:shd w:val="clear" w:color="auto" w:fill="FFFFFF"/>
              <w:rPr>
                <w:rFonts w:ascii="Times New Roman" w:hAnsi="Times New Roman"/>
                <w:bCs/>
                <w:sz w:val="22"/>
                <w:szCs w:val="22"/>
              </w:rPr>
            </w:pPr>
            <w:r w:rsidRPr="00175B4B">
              <w:rPr>
                <w:rFonts w:ascii="Times New Roman" w:hAnsi="Times New Roman"/>
                <w:bCs/>
                <w:sz w:val="22"/>
                <w:szCs w:val="22"/>
              </w:rPr>
              <w:t>Практическое занятие № 10. Производство по делам об административных правонарушениях.</w:t>
            </w:r>
          </w:p>
        </w:tc>
        <w:tc>
          <w:tcPr>
            <w:tcW w:w="659" w:type="pct"/>
            <w:vAlign w:val="center"/>
          </w:tcPr>
          <w:p w:rsidR="008B2411" w:rsidRPr="00175B4B" w:rsidRDefault="008B2411" w:rsidP="008B2411">
            <w:pPr>
              <w:pStyle w:val="Style9"/>
              <w:shd w:val="clear" w:color="auto" w:fill="FFFFFF"/>
              <w:jc w:val="center"/>
              <w:rPr>
                <w:rStyle w:val="FontStyle16"/>
                <w:i w:val="0"/>
              </w:rPr>
            </w:pPr>
            <w:r w:rsidRPr="00175B4B">
              <w:rPr>
                <w:rStyle w:val="FontStyle16"/>
              </w:rPr>
              <w:t>2</w:t>
            </w:r>
          </w:p>
        </w:tc>
        <w:tc>
          <w:tcPr>
            <w:tcW w:w="900" w:type="pct"/>
            <w:vMerge/>
          </w:tcPr>
          <w:p w:rsidR="008B2411" w:rsidRPr="00175B4B" w:rsidRDefault="008B2411" w:rsidP="008B2411">
            <w:pPr>
              <w:spacing w:after="0" w:line="240" w:lineRule="auto"/>
              <w:rPr>
                <w:rFonts w:ascii="Times New Roman" w:hAnsi="Times New Roman"/>
                <w:b/>
              </w:rPr>
            </w:pPr>
          </w:p>
        </w:tc>
        <w:tc>
          <w:tcPr>
            <w:tcW w:w="397" w:type="pct"/>
            <w:vMerge/>
          </w:tcPr>
          <w:p w:rsidR="008B2411" w:rsidRPr="00175B4B" w:rsidRDefault="008B2411" w:rsidP="008B2411">
            <w:pPr>
              <w:spacing w:after="0" w:line="240" w:lineRule="auto"/>
              <w:jc w:val="center"/>
              <w:rPr>
                <w:rFonts w:ascii="Times New Roman" w:hAnsi="Times New Roman"/>
                <w:bCs/>
              </w:rPr>
            </w:pPr>
          </w:p>
        </w:tc>
        <w:tc>
          <w:tcPr>
            <w:tcW w:w="396" w:type="pct"/>
            <w:vMerge/>
          </w:tcPr>
          <w:p w:rsidR="008B2411" w:rsidRPr="00175B4B" w:rsidRDefault="008B2411" w:rsidP="008B2411">
            <w:pPr>
              <w:spacing w:after="0" w:line="240" w:lineRule="auto"/>
              <w:jc w:val="center"/>
              <w:rPr>
                <w:rFonts w:ascii="Times New Roman" w:hAnsi="Times New Roman"/>
                <w:color w:val="000000"/>
                <w:shd w:val="clear" w:color="auto" w:fill="FFFFFF"/>
              </w:rPr>
            </w:pPr>
          </w:p>
        </w:tc>
      </w:tr>
      <w:tr w:rsidR="008B2411" w:rsidRPr="00175B4B" w:rsidTr="009052E8">
        <w:trPr>
          <w:trHeight w:val="20"/>
        </w:trPr>
        <w:tc>
          <w:tcPr>
            <w:tcW w:w="2648" w:type="pct"/>
            <w:gridSpan w:val="2"/>
          </w:tcPr>
          <w:p w:rsidR="008B2411" w:rsidRPr="00175B4B" w:rsidRDefault="008B2411" w:rsidP="008B2411">
            <w:pPr>
              <w:spacing w:after="0" w:line="240" w:lineRule="auto"/>
              <w:rPr>
                <w:rFonts w:ascii="Times New Roman" w:hAnsi="Times New Roman"/>
                <w:b/>
                <w:bCs/>
              </w:rPr>
            </w:pPr>
            <w:r w:rsidRPr="00175B4B">
              <w:rPr>
                <w:rFonts w:ascii="Times New Roman" w:hAnsi="Times New Roman"/>
                <w:b/>
                <w:bCs/>
              </w:rPr>
              <w:t>Всего:</w:t>
            </w:r>
          </w:p>
        </w:tc>
        <w:tc>
          <w:tcPr>
            <w:tcW w:w="659" w:type="pct"/>
            <w:vAlign w:val="center"/>
          </w:tcPr>
          <w:p w:rsidR="008B2411" w:rsidRPr="00175B4B" w:rsidRDefault="008B2411" w:rsidP="008B2411">
            <w:pPr>
              <w:spacing w:after="0" w:line="240" w:lineRule="auto"/>
              <w:jc w:val="center"/>
              <w:rPr>
                <w:rFonts w:ascii="Times New Roman" w:hAnsi="Times New Roman"/>
                <w:b/>
                <w:bCs/>
              </w:rPr>
            </w:pPr>
            <w:r w:rsidRPr="00175B4B">
              <w:rPr>
                <w:rFonts w:ascii="Times New Roman" w:hAnsi="Times New Roman"/>
                <w:b/>
                <w:bCs/>
              </w:rPr>
              <w:t>40</w:t>
            </w:r>
          </w:p>
        </w:tc>
        <w:tc>
          <w:tcPr>
            <w:tcW w:w="900" w:type="pct"/>
          </w:tcPr>
          <w:p w:rsidR="008B2411" w:rsidRPr="00175B4B" w:rsidRDefault="008B2411" w:rsidP="008B2411">
            <w:pPr>
              <w:spacing w:after="0" w:line="240" w:lineRule="auto"/>
              <w:rPr>
                <w:rFonts w:ascii="Times New Roman" w:hAnsi="Times New Roman"/>
                <w:b/>
                <w:bCs/>
              </w:rPr>
            </w:pPr>
          </w:p>
        </w:tc>
        <w:tc>
          <w:tcPr>
            <w:tcW w:w="397" w:type="pct"/>
          </w:tcPr>
          <w:p w:rsidR="008B2411" w:rsidRPr="00175B4B" w:rsidRDefault="008B2411" w:rsidP="008B2411">
            <w:pPr>
              <w:spacing w:after="0" w:line="240" w:lineRule="auto"/>
              <w:rPr>
                <w:rFonts w:ascii="Times New Roman" w:hAnsi="Times New Roman"/>
                <w:b/>
                <w:bCs/>
              </w:rPr>
            </w:pPr>
          </w:p>
        </w:tc>
        <w:tc>
          <w:tcPr>
            <w:tcW w:w="396" w:type="pct"/>
          </w:tcPr>
          <w:p w:rsidR="008B2411" w:rsidRPr="00175B4B" w:rsidRDefault="008B2411" w:rsidP="008B2411">
            <w:pPr>
              <w:spacing w:after="0" w:line="240" w:lineRule="auto"/>
              <w:rPr>
                <w:rFonts w:ascii="Times New Roman" w:hAnsi="Times New Roman"/>
                <w:b/>
                <w:bCs/>
              </w:rPr>
            </w:pPr>
          </w:p>
        </w:tc>
      </w:tr>
    </w:tbl>
    <w:p w:rsidR="00073A45" w:rsidRPr="00175B4B" w:rsidRDefault="00073A45" w:rsidP="00073A45">
      <w:pPr>
        <w:suppressAutoHyphens/>
        <w:jc w:val="both"/>
        <w:rPr>
          <w:rFonts w:ascii="Times New Roman" w:hAnsi="Times New Roman"/>
          <w:i/>
        </w:rPr>
      </w:pPr>
    </w:p>
    <w:p w:rsidR="00073A45" w:rsidRPr="00175B4B" w:rsidRDefault="00073A45" w:rsidP="00073A45">
      <w:pPr>
        <w:ind w:firstLine="709"/>
        <w:rPr>
          <w:rFonts w:ascii="Times New Roman" w:hAnsi="Times New Roman"/>
          <w:i/>
        </w:rPr>
        <w:sectPr w:rsidR="00073A45" w:rsidRPr="00175B4B" w:rsidSect="009052E8">
          <w:pgSz w:w="16840" w:h="11907" w:orient="landscape"/>
          <w:pgMar w:top="851" w:right="1134" w:bottom="851" w:left="992" w:header="709" w:footer="709" w:gutter="0"/>
          <w:cols w:space="720"/>
        </w:sectPr>
      </w:pPr>
    </w:p>
    <w:p w:rsidR="00073A45" w:rsidRPr="00C41CA3" w:rsidRDefault="00073A45" w:rsidP="00C41CA3">
      <w:pPr>
        <w:tabs>
          <w:tab w:val="left" w:pos="993"/>
        </w:tabs>
        <w:spacing w:after="0"/>
        <w:ind w:firstLine="709"/>
        <w:rPr>
          <w:rFonts w:ascii="Times New Roman" w:hAnsi="Times New Roman"/>
          <w:b/>
          <w:bCs/>
          <w:sz w:val="24"/>
          <w:szCs w:val="24"/>
        </w:rPr>
      </w:pPr>
      <w:r w:rsidRPr="00C41CA3">
        <w:rPr>
          <w:rFonts w:ascii="Times New Roman" w:hAnsi="Times New Roman"/>
          <w:b/>
          <w:bCs/>
          <w:sz w:val="24"/>
          <w:szCs w:val="24"/>
        </w:rPr>
        <w:lastRenderedPageBreak/>
        <w:t>3. УСЛОВИЯ РЕАЛИЗАЦИИ УЧЕБНОЙ ДИСЦИПЛИНЫ</w:t>
      </w:r>
    </w:p>
    <w:p w:rsidR="00073A45" w:rsidRPr="00C41CA3" w:rsidRDefault="00073A45" w:rsidP="00C41CA3">
      <w:pPr>
        <w:tabs>
          <w:tab w:val="left" w:pos="993"/>
        </w:tabs>
        <w:suppressAutoHyphens/>
        <w:spacing w:after="0"/>
        <w:ind w:firstLine="709"/>
        <w:jc w:val="both"/>
        <w:rPr>
          <w:rFonts w:ascii="Times New Roman" w:hAnsi="Times New Roman"/>
          <w:bCs/>
          <w:sz w:val="24"/>
          <w:szCs w:val="24"/>
        </w:rPr>
      </w:pPr>
      <w:r w:rsidRPr="00C41CA3">
        <w:rPr>
          <w:rFonts w:ascii="Times New Roman" w:hAnsi="Times New Roman"/>
          <w:b/>
          <w:sz w:val="24"/>
          <w:szCs w:val="24"/>
        </w:rPr>
        <w:t>3.1.</w:t>
      </w:r>
      <w:r w:rsidRPr="00C41CA3">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073A45" w:rsidRPr="00C41CA3" w:rsidRDefault="00073A45" w:rsidP="00C41CA3">
      <w:pPr>
        <w:tabs>
          <w:tab w:val="left" w:pos="993"/>
        </w:tabs>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C41CA3">
        <w:rPr>
          <w:rFonts w:ascii="Times New Roman" w:hAnsi="Times New Roman"/>
          <w:bCs/>
          <w:sz w:val="24"/>
          <w:szCs w:val="24"/>
        </w:rPr>
        <w:t>Кабинет</w:t>
      </w:r>
      <w:r w:rsidR="0035038B" w:rsidRPr="00C41CA3">
        <w:rPr>
          <w:rFonts w:ascii="Times New Roman" w:hAnsi="Times New Roman"/>
          <w:bCs/>
          <w:sz w:val="24"/>
          <w:szCs w:val="24"/>
        </w:rPr>
        <w:t xml:space="preserve"> «Социально-экономических дисциплин»</w:t>
      </w:r>
      <w:r w:rsidRPr="00C41CA3">
        <w:rPr>
          <w:rFonts w:ascii="Times New Roman" w:hAnsi="Times New Roman"/>
          <w:bCs/>
          <w:i/>
          <w:sz w:val="24"/>
          <w:szCs w:val="24"/>
        </w:rPr>
        <w:t xml:space="preserve">, </w:t>
      </w:r>
      <w:r w:rsidRPr="00C41CA3">
        <w:rPr>
          <w:rFonts w:ascii="Times New Roman" w:hAnsi="Times New Roman"/>
          <w:bCs/>
          <w:sz w:val="24"/>
          <w:szCs w:val="24"/>
        </w:rPr>
        <w:t xml:space="preserve">оснащенный в соответствии с п. 6.1.2.1 образовательной программы по специальности </w:t>
      </w:r>
      <w:r w:rsidR="00B233C7">
        <w:rPr>
          <w:rFonts w:ascii="Times New Roman" w:hAnsi="Times New Roman"/>
          <w:bCs/>
          <w:sz w:val="24"/>
          <w:szCs w:val="24"/>
        </w:rPr>
        <w:t>13.02.07 Электроснабжение (по отраслям)</w:t>
      </w:r>
      <w:r w:rsidRPr="00C41CA3">
        <w:rPr>
          <w:rFonts w:ascii="Times New Roman" w:hAnsi="Times New Roman"/>
          <w:bCs/>
          <w:sz w:val="24"/>
          <w:szCs w:val="24"/>
        </w:rPr>
        <w:t>.</w:t>
      </w:r>
    </w:p>
    <w:p w:rsidR="00073A45" w:rsidRPr="00C41CA3" w:rsidRDefault="00073A45" w:rsidP="00C41CA3">
      <w:pPr>
        <w:tabs>
          <w:tab w:val="left" w:pos="993"/>
        </w:tabs>
        <w:suppressAutoHyphens/>
        <w:spacing w:after="0"/>
        <w:ind w:firstLine="709"/>
        <w:jc w:val="both"/>
        <w:rPr>
          <w:rFonts w:ascii="Times New Roman" w:hAnsi="Times New Roman"/>
          <w:bCs/>
          <w:sz w:val="24"/>
          <w:szCs w:val="24"/>
        </w:rPr>
      </w:pPr>
    </w:p>
    <w:p w:rsidR="00073A45" w:rsidRPr="00C41CA3" w:rsidRDefault="00073A45" w:rsidP="00C41CA3">
      <w:pPr>
        <w:tabs>
          <w:tab w:val="left" w:pos="993"/>
        </w:tabs>
        <w:suppressAutoHyphens/>
        <w:spacing w:after="0"/>
        <w:ind w:firstLine="709"/>
        <w:jc w:val="both"/>
        <w:rPr>
          <w:rFonts w:ascii="Times New Roman" w:hAnsi="Times New Roman"/>
          <w:b/>
          <w:bCs/>
          <w:sz w:val="24"/>
          <w:szCs w:val="24"/>
        </w:rPr>
      </w:pPr>
      <w:r w:rsidRPr="00C41CA3">
        <w:rPr>
          <w:rFonts w:ascii="Times New Roman" w:hAnsi="Times New Roman"/>
          <w:b/>
          <w:bCs/>
          <w:sz w:val="24"/>
          <w:szCs w:val="24"/>
        </w:rPr>
        <w:t>3.2. Информационное обеспечение реализации программы</w:t>
      </w:r>
    </w:p>
    <w:p w:rsidR="00073A45" w:rsidRPr="00C41CA3" w:rsidRDefault="00073A45" w:rsidP="00C41CA3">
      <w:pPr>
        <w:tabs>
          <w:tab w:val="left" w:pos="993"/>
        </w:tabs>
        <w:suppressAutoHyphens/>
        <w:spacing w:after="0"/>
        <w:ind w:firstLine="709"/>
        <w:jc w:val="both"/>
        <w:rPr>
          <w:rFonts w:ascii="Times New Roman" w:hAnsi="Times New Roman"/>
          <w:bCs/>
          <w:sz w:val="24"/>
          <w:szCs w:val="24"/>
        </w:rPr>
      </w:pPr>
      <w:r w:rsidRPr="00C41CA3">
        <w:rPr>
          <w:rFonts w:ascii="Times New Roman" w:hAnsi="Times New Roman"/>
          <w:bCs/>
          <w:sz w:val="24"/>
          <w:szCs w:val="24"/>
        </w:rPr>
        <w:t>Для реализации программы библиотечный фонд образовательной организации должен иметь п</w:t>
      </w:r>
      <w:r w:rsidRPr="00C41CA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CA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73A45" w:rsidRPr="00C41CA3" w:rsidRDefault="00073A45" w:rsidP="00C41CA3">
      <w:pPr>
        <w:tabs>
          <w:tab w:val="left" w:pos="993"/>
        </w:tabs>
        <w:suppressAutoHyphens/>
        <w:spacing w:after="0"/>
        <w:ind w:firstLine="709"/>
        <w:jc w:val="both"/>
        <w:rPr>
          <w:rFonts w:ascii="Times New Roman" w:hAnsi="Times New Roman"/>
          <w:sz w:val="24"/>
          <w:szCs w:val="24"/>
        </w:rPr>
      </w:pPr>
    </w:p>
    <w:p w:rsidR="00073A45" w:rsidRPr="00C41CA3" w:rsidRDefault="00073A45" w:rsidP="00C41CA3">
      <w:pPr>
        <w:tabs>
          <w:tab w:val="left" w:pos="993"/>
        </w:tabs>
        <w:suppressAutoHyphens/>
        <w:spacing w:after="0"/>
        <w:ind w:firstLine="709"/>
        <w:jc w:val="both"/>
        <w:rPr>
          <w:rFonts w:ascii="Times New Roman" w:hAnsi="Times New Roman"/>
          <w:b/>
          <w:sz w:val="24"/>
          <w:szCs w:val="24"/>
        </w:rPr>
      </w:pPr>
      <w:r w:rsidRPr="00C41CA3">
        <w:rPr>
          <w:rFonts w:ascii="Times New Roman" w:hAnsi="Times New Roman"/>
          <w:b/>
          <w:sz w:val="24"/>
          <w:szCs w:val="24"/>
        </w:rPr>
        <w:t>3.2.1. Основные печатные издания</w:t>
      </w:r>
    </w:p>
    <w:p w:rsidR="00073A45" w:rsidRPr="00C41CA3" w:rsidRDefault="00073A45" w:rsidP="00C41CA3">
      <w:pPr>
        <w:pStyle w:val="a9"/>
        <w:widowControl w:val="0"/>
        <w:numPr>
          <w:ilvl w:val="0"/>
          <w:numId w:val="36"/>
        </w:numPr>
        <w:tabs>
          <w:tab w:val="left" w:pos="993"/>
        </w:tabs>
        <w:autoSpaceDE w:val="0"/>
        <w:autoSpaceDN w:val="0"/>
        <w:adjustRightInd w:val="0"/>
        <w:spacing w:before="0" w:after="0" w:line="276" w:lineRule="auto"/>
        <w:ind w:left="0" w:firstLine="709"/>
        <w:contextualSpacing/>
        <w:jc w:val="both"/>
        <w:rPr>
          <w:bCs/>
        </w:rPr>
      </w:pPr>
      <w:r w:rsidRPr="00C41CA3">
        <w:rPr>
          <w:bCs/>
        </w:rPr>
        <w:t>Правовые основы</w:t>
      </w:r>
      <w:r w:rsidR="0035038B" w:rsidRPr="00C41CA3">
        <w:rPr>
          <w:bCs/>
        </w:rPr>
        <w:t xml:space="preserve"> профессиональной деятельности. </w:t>
      </w:r>
      <w:r w:rsidRPr="00C41CA3">
        <w:rPr>
          <w:bCs/>
        </w:rPr>
        <w:t>Румынина В.В.</w:t>
      </w:r>
      <w:r w:rsidR="0035038B" w:rsidRPr="00C41CA3">
        <w:rPr>
          <w:bCs/>
        </w:rPr>
        <w:t xml:space="preserve"> </w:t>
      </w:r>
      <w:r w:rsidRPr="00C41CA3">
        <w:rPr>
          <w:bCs/>
        </w:rPr>
        <w:t>Издательский центр «Академия». – 2020.</w:t>
      </w:r>
    </w:p>
    <w:p w:rsidR="00073A45" w:rsidRPr="00C41CA3" w:rsidRDefault="00073A45" w:rsidP="00C41CA3">
      <w:pPr>
        <w:pStyle w:val="a9"/>
        <w:widowControl w:val="0"/>
        <w:numPr>
          <w:ilvl w:val="0"/>
          <w:numId w:val="36"/>
        </w:numPr>
        <w:tabs>
          <w:tab w:val="left" w:pos="993"/>
        </w:tabs>
        <w:autoSpaceDE w:val="0"/>
        <w:autoSpaceDN w:val="0"/>
        <w:adjustRightInd w:val="0"/>
        <w:spacing w:before="0" w:after="0" w:line="276" w:lineRule="auto"/>
        <w:ind w:left="0" w:firstLine="709"/>
        <w:contextualSpacing/>
        <w:jc w:val="both"/>
        <w:rPr>
          <w:bCs/>
        </w:rPr>
      </w:pPr>
      <w:r w:rsidRPr="00C41CA3">
        <w:rPr>
          <w:bCs/>
        </w:rPr>
        <w:t>Правовое обеспечение профессиональной деятельности.</w:t>
      </w:r>
      <w:r w:rsidR="0035038B" w:rsidRPr="00C41CA3">
        <w:rPr>
          <w:bCs/>
        </w:rPr>
        <w:t xml:space="preserve"> </w:t>
      </w:r>
      <w:r w:rsidRPr="00C41CA3">
        <w:rPr>
          <w:bCs/>
        </w:rPr>
        <w:t>Тузова, Д.О. Учебник.- М.: ФОРУМ, 2005.</w:t>
      </w:r>
    </w:p>
    <w:p w:rsidR="00073A45" w:rsidRPr="00C41CA3" w:rsidRDefault="00073A45" w:rsidP="00C41CA3">
      <w:pPr>
        <w:tabs>
          <w:tab w:val="left" w:pos="993"/>
        </w:tabs>
        <w:spacing w:after="0"/>
        <w:ind w:firstLine="709"/>
        <w:rPr>
          <w:rFonts w:ascii="Times New Roman" w:hAnsi="Times New Roman"/>
          <w:bCs/>
          <w:iCs/>
          <w:sz w:val="24"/>
          <w:szCs w:val="24"/>
        </w:rPr>
      </w:pPr>
    </w:p>
    <w:p w:rsidR="00073A45" w:rsidRPr="00C41CA3" w:rsidRDefault="00073A45" w:rsidP="00C41CA3">
      <w:pPr>
        <w:tabs>
          <w:tab w:val="left" w:pos="993"/>
        </w:tabs>
        <w:spacing w:after="0"/>
        <w:ind w:firstLine="709"/>
        <w:contextualSpacing/>
        <w:rPr>
          <w:rFonts w:ascii="Times New Roman" w:hAnsi="Times New Roman"/>
          <w:b/>
          <w:sz w:val="24"/>
          <w:szCs w:val="24"/>
        </w:rPr>
      </w:pPr>
      <w:r w:rsidRPr="00C41CA3">
        <w:rPr>
          <w:rFonts w:ascii="Times New Roman" w:hAnsi="Times New Roman"/>
          <w:b/>
          <w:sz w:val="24"/>
          <w:szCs w:val="24"/>
        </w:rPr>
        <w:t xml:space="preserve">3.2.2. Основные электронные издания </w:t>
      </w:r>
    </w:p>
    <w:p w:rsidR="00073A45" w:rsidRPr="00C41CA3" w:rsidRDefault="00073A45" w:rsidP="00C41CA3">
      <w:pPr>
        <w:pStyle w:val="ab"/>
        <w:numPr>
          <w:ilvl w:val="0"/>
          <w:numId w:val="36"/>
        </w:numPr>
        <w:tabs>
          <w:tab w:val="left" w:pos="993"/>
        </w:tabs>
        <w:spacing w:after="0"/>
        <w:ind w:left="0" w:firstLine="709"/>
        <w:rPr>
          <w:rFonts w:ascii="Times New Roman" w:eastAsia="Calibri" w:hAnsi="Times New Roman"/>
          <w:sz w:val="24"/>
          <w:szCs w:val="24"/>
        </w:rPr>
      </w:pPr>
      <w:r w:rsidRPr="00C41CA3">
        <w:rPr>
          <w:rFonts w:ascii="Times New Roman" w:eastAsia="Calibri" w:hAnsi="Times New Roman"/>
          <w:sz w:val="24"/>
          <w:szCs w:val="24"/>
        </w:rPr>
        <w:t>Официальный сайт: Учебники (электронная библиотека), URL http://www.vse-ychebniki.ru (дата обращения 14.05.2021)</w:t>
      </w:r>
    </w:p>
    <w:p w:rsidR="00073A45" w:rsidRPr="00C41CA3" w:rsidRDefault="00073A45" w:rsidP="00C41CA3">
      <w:pPr>
        <w:pStyle w:val="ab"/>
        <w:numPr>
          <w:ilvl w:val="0"/>
          <w:numId w:val="36"/>
        </w:numPr>
        <w:tabs>
          <w:tab w:val="left" w:pos="993"/>
        </w:tabs>
        <w:spacing w:after="0"/>
        <w:ind w:left="0" w:firstLine="709"/>
        <w:rPr>
          <w:rFonts w:ascii="Times New Roman" w:eastAsia="Calibri" w:hAnsi="Times New Roman"/>
          <w:sz w:val="24"/>
          <w:szCs w:val="24"/>
        </w:rPr>
      </w:pPr>
      <w:r w:rsidRPr="00C41CA3">
        <w:rPr>
          <w:rFonts w:ascii="Times New Roman" w:eastAsia="Calibri" w:hAnsi="Times New Roman"/>
          <w:sz w:val="24"/>
          <w:szCs w:val="24"/>
        </w:rPr>
        <w:t xml:space="preserve">Официальный сайт Администрации Президента РФ,  URL: </w:t>
      </w:r>
      <w:hyperlink r:id="rId36" w:history="1">
        <w:r w:rsidRPr="00C41CA3">
          <w:rPr>
            <w:rStyle w:val="a8"/>
            <w:rFonts w:ascii="Times New Roman" w:eastAsia="Calibri" w:hAnsi="Times New Roman"/>
            <w:sz w:val="24"/>
            <w:szCs w:val="24"/>
          </w:rPr>
          <w:t>www.gov.ru</w:t>
        </w:r>
      </w:hyperlink>
      <w:r w:rsidRPr="00C41CA3">
        <w:rPr>
          <w:rFonts w:ascii="Times New Roman" w:eastAsia="Calibri" w:hAnsi="Times New Roman"/>
          <w:sz w:val="24"/>
          <w:szCs w:val="24"/>
        </w:rPr>
        <w:t xml:space="preserve"> (дата обращения 14.05.2021)</w:t>
      </w:r>
    </w:p>
    <w:p w:rsidR="00073A45" w:rsidRPr="00C41CA3" w:rsidRDefault="00073A45" w:rsidP="00C41CA3">
      <w:pPr>
        <w:pStyle w:val="ab"/>
        <w:numPr>
          <w:ilvl w:val="0"/>
          <w:numId w:val="36"/>
        </w:numPr>
        <w:tabs>
          <w:tab w:val="left" w:pos="993"/>
        </w:tabs>
        <w:spacing w:after="0"/>
        <w:ind w:left="0" w:firstLine="709"/>
        <w:rPr>
          <w:rFonts w:ascii="Times New Roman" w:eastAsia="Calibri" w:hAnsi="Times New Roman"/>
          <w:sz w:val="24"/>
          <w:szCs w:val="24"/>
        </w:rPr>
      </w:pPr>
      <w:r w:rsidRPr="00C41CA3">
        <w:rPr>
          <w:rFonts w:ascii="Times New Roman" w:eastAsia="Calibri" w:hAnsi="Times New Roman"/>
          <w:sz w:val="24"/>
          <w:szCs w:val="24"/>
        </w:rPr>
        <w:t xml:space="preserve">Справочно-правовая система «Гарант»,  URL: </w:t>
      </w:r>
      <w:hyperlink r:id="rId37" w:history="1">
        <w:r w:rsidRPr="00C41CA3">
          <w:rPr>
            <w:rStyle w:val="a8"/>
            <w:rFonts w:ascii="Times New Roman" w:eastAsia="Calibri" w:hAnsi="Times New Roman"/>
            <w:sz w:val="24"/>
            <w:szCs w:val="24"/>
          </w:rPr>
          <w:t>http://www.law.agava.ru</w:t>
        </w:r>
      </w:hyperlink>
      <w:r w:rsidRPr="00C41CA3">
        <w:rPr>
          <w:rFonts w:ascii="Times New Roman" w:eastAsia="Calibri" w:hAnsi="Times New Roman"/>
          <w:sz w:val="24"/>
          <w:szCs w:val="24"/>
        </w:rPr>
        <w:t xml:space="preserve"> (дата обращения 14.05.2021)</w:t>
      </w:r>
    </w:p>
    <w:p w:rsidR="00073A45" w:rsidRPr="00C41CA3" w:rsidRDefault="00073A45" w:rsidP="00C41CA3">
      <w:pPr>
        <w:pStyle w:val="ab"/>
        <w:numPr>
          <w:ilvl w:val="0"/>
          <w:numId w:val="36"/>
        </w:numPr>
        <w:tabs>
          <w:tab w:val="left" w:pos="993"/>
        </w:tabs>
        <w:spacing w:after="0"/>
        <w:ind w:left="0" w:firstLine="709"/>
        <w:rPr>
          <w:rFonts w:ascii="Times New Roman" w:eastAsia="Calibri" w:hAnsi="Times New Roman"/>
          <w:sz w:val="24"/>
          <w:szCs w:val="24"/>
        </w:rPr>
      </w:pPr>
      <w:r w:rsidRPr="00C41CA3">
        <w:rPr>
          <w:rFonts w:ascii="Times New Roman" w:eastAsia="Calibri" w:hAnsi="Times New Roman"/>
          <w:sz w:val="24"/>
          <w:szCs w:val="24"/>
        </w:rPr>
        <w:t xml:space="preserve">Справочно-правовая система «Консультант Плюс», URL: </w:t>
      </w:r>
      <w:hyperlink r:id="rId38" w:history="1">
        <w:r w:rsidRPr="00C41CA3">
          <w:rPr>
            <w:rStyle w:val="a8"/>
            <w:rFonts w:ascii="Times New Roman" w:eastAsia="Calibri" w:hAnsi="Times New Roman"/>
            <w:sz w:val="24"/>
            <w:szCs w:val="24"/>
          </w:rPr>
          <w:t>www.consultant.ru</w:t>
        </w:r>
      </w:hyperlink>
      <w:r w:rsidRPr="00C41CA3">
        <w:rPr>
          <w:rFonts w:ascii="Times New Roman" w:eastAsia="Calibri" w:hAnsi="Times New Roman"/>
          <w:sz w:val="24"/>
          <w:szCs w:val="24"/>
        </w:rPr>
        <w:t xml:space="preserve"> (дата обращения 14.05.2021)</w:t>
      </w:r>
    </w:p>
    <w:p w:rsidR="00073A45" w:rsidRPr="00C41CA3" w:rsidRDefault="00073A45" w:rsidP="00C41CA3">
      <w:pPr>
        <w:pStyle w:val="ab"/>
        <w:tabs>
          <w:tab w:val="left" w:pos="993"/>
        </w:tabs>
        <w:spacing w:after="0"/>
        <w:ind w:left="0" w:firstLine="709"/>
        <w:jc w:val="both"/>
        <w:rPr>
          <w:rFonts w:ascii="Times New Roman" w:hAnsi="Times New Roman"/>
          <w:b/>
          <w:bCs/>
          <w:i/>
          <w:sz w:val="24"/>
          <w:szCs w:val="24"/>
        </w:rPr>
      </w:pPr>
    </w:p>
    <w:p w:rsidR="00073A45" w:rsidRPr="00C41CA3" w:rsidRDefault="00073A45" w:rsidP="00C41CA3">
      <w:pPr>
        <w:tabs>
          <w:tab w:val="left" w:pos="993"/>
        </w:tabs>
        <w:spacing w:after="0"/>
        <w:ind w:firstLine="709"/>
        <w:contextualSpacing/>
        <w:jc w:val="both"/>
        <w:rPr>
          <w:rFonts w:ascii="Times New Roman" w:hAnsi="Times New Roman"/>
          <w:bCs/>
          <w:i/>
          <w:sz w:val="24"/>
          <w:szCs w:val="24"/>
        </w:rPr>
      </w:pPr>
      <w:r w:rsidRPr="00C41CA3">
        <w:rPr>
          <w:rFonts w:ascii="Times New Roman" w:hAnsi="Times New Roman"/>
          <w:b/>
          <w:bCs/>
          <w:sz w:val="24"/>
          <w:szCs w:val="24"/>
        </w:rPr>
        <w:t xml:space="preserve">3.2.3. Дополнительные источники </w:t>
      </w:r>
    </w:p>
    <w:p w:rsidR="00073A45" w:rsidRPr="00C41CA3" w:rsidRDefault="00073A45" w:rsidP="00C41CA3">
      <w:pPr>
        <w:pStyle w:val="ab"/>
        <w:numPr>
          <w:ilvl w:val="0"/>
          <w:numId w:val="36"/>
        </w:numPr>
        <w:tabs>
          <w:tab w:val="left" w:pos="993"/>
        </w:tabs>
        <w:spacing w:after="0"/>
        <w:ind w:left="0" w:firstLine="709"/>
        <w:rPr>
          <w:rFonts w:ascii="Times New Roman" w:hAnsi="Times New Roman"/>
          <w:sz w:val="24"/>
          <w:szCs w:val="24"/>
        </w:rPr>
      </w:pPr>
      <w:r w:rsidRPr="00C41CA3">
        <w:rPr>
          <w:rFonts w:ascii="Times New Roman" w:hAnsi="Times New Roman"/>
          <w:sz w:val="24"/>
          <w:szCs w:val="24"/>
        </w:rPr>
        <w:t>Основы права. Смоленский  М.Б. Ростов н/Д: Феникс, 2018.</w:t>
      </w:r>
    </w:p>
    <w:p w:rsidR="00073A45" w:rsidRPr="00175B4B" w:rsidRDefault="00073A45" w:rsidP="00C41CA3">
      <w:pPr>
        <w:tabs>
          <w:tab w:val="left" w:pos="993"/>
        </w:tabs>
        <w:spacing w:after="0"/>
        <w:ind w:firstLine="709"/>
        <w:contextualSpacing/>
        <w:jc w:val="center"/>
        <w:rPr>
          <w:rFonts w:ascii="Times New Roman" w:hAnsi="Times New Roman"/>
          <w:b/>
          <w:sz w:val="24"/>
          <w:szCs w:val="24"/>
        </w:rPr>
      </w:pPr>
      <w:r w:rsidRPr="00C41CA3">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073A45" w:rsidRPr="00175B4B" w:rsidRDefault="00073A45" w:rsidP="00073A45">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073A45" w:rsidRPr="00175B4B" w:rsidRDefault="00073A45" w:rsidP="00073A4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73A45" w:rsidRPr="00175B4B" w:rsidTr="009052E8">
        <w:tc>
          <w:tcPr>
            <w:tcW w:w="1750" w:type="pct"/>
          </w:tcPr>
          <w:p w:rsidR="00073A45" w:rsidRPr="00175B4B" w:rsidRDefault="00073A45" w:rsidP="0035038B">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7" w:type="pct"/>
          </w:tcPr>
          <w:p w:rsidR="00073A45" w:rsidRPr="00175B4B" w:rsidRDefault="00073A45"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3" w:type="pct"/>
          </w:tcPr>
          <w:p w:rsidR="00073A45" w:rsidRPr="00175B4B" w:rsidRDefault="00073A45"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35038B" w:rsidRPr="00175B4B" w:rsidTr="0035038B">
        <w:trPr>
          <w:trHeight w:val="12801"/>
        </w:trPr>
        <w:tc>
          <w:tcPr>
            <w:tcW w:w="1750" w:type="pct"/>
          </w:tcPr>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З1 виды административных правонарушений и административной ответственности;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З2 классификацию, основные виды и правила составления нормативных документов;</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З3 нормы защиты нарушенных прав и судебный порядок разрешения споров;</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организационно-правовые формы юридических лиц;</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З4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З5 нормы дисциплинарной и материальной ответственности работника;</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З6 понятие правового регулирования в сфере профессиональной деятельности;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З7 порядок заключения трудового договора и основания его прекращения;</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З8 права и обязанности работников в сфере профессиональной деятельности;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З9 права и свободы человека и гражданина, механизмы их реализации;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З10 правовое положение субъектов предпринимательской деятельности;</w:t>
            </w:r>
          </w:p>
          <w:p w:rsidR="0035038B" w:rsidRPr="00175B4B" w:rsidRDefault="0035038B"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роль государственного регулирования в обеспечении занятости населения.</w:t>
            </w:r>
          </w:p>
        </w:tc>
        <w:tc>
          <w:tcPr>
            <w:tcW w:w="1507" w:type="pct"/>
            <w:vMerge w:val="restart"/>
            <w:vAlign w:val="center"/>
          </w:tcPr>
          <w:p w:rsidR="0035038B" w:rsidRPr="00175B4B" w:rsidRDefault="0035038B" w:rsidP="009052E8">
            <w:pPr>
              <w:pStyle w:val="a6"/>
              <w:spacing w:line="288" w:lineRule="atLeast"/>
              <w:rPr>
                <w:rFonts w:cs="Times New Roman"/>
                <w:color w:val="000000"/>
                <w:sz w:val="22"/>
                <w:szCs w:val="22"/>
                <w:lang w:val="ru-RU"/>
              </w:rPr>
            </w:pPr>
            <w:r w:rsidRPr="00175B4B">
              <w:rPr>
                <w:rFonts w:cs="Times New Roman"/>
                <w:color w:val="000000"/>
                <w:sz w:val="22"/>
                <w:szCs w:val="22"/>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35038B" w:rsidRPr="00175B4B" w:rsidRDefault="0035038B" w:rsidP="009052E8">
            <w:pPr>
              <w:pStyle w:val="a6"/>
              <w:spacing w:line="288" w:lineRule="atLeast"/>
              <w:rPr>
                <w:rFonts w:cs="Times New Roman"/>
                <w:color w:val="000000"/>
                <w:sz w:val="22"/>
                <w:szCs w:val="22"/>
                <w:lang w:val="ru-RU"/>
              </w:rPr>
            </w:pPr>
            <w:r w:rsidRPr="00175B4B">
              <w:rPr>
                <w:rFonts w:cs="Times New Roman"/>
                <w:color w:val="000000"/>
                <w:sz w:val="22"/>
                <w:szCs w:val="22"/>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35038B" w:rsidRPr="00175B4B" w:rsidRDefault="0035038B" w:rsidP="009052E8">
            <w:pPr>
              <w:pStyle w:val="a6"/>
              <w:spacing w:line="288" w:lineRule="atLeast"/>
              <w:ind w:right="-2"/>
              <w:rPr>
                <w:rFonts w:cs="Times New Roman"/>
                <w:color w:val="000000"/>
                <w:sz w:val="22"/>
                <w:szCs w:val="22"/>
                <w:lang w:val="ru-RU"/>
              </w:rPr>
            </w:pPr>
            <w:r w:rsidRPr="00175B4B">
              <w:rPr>
                <w:rFonts w:cs="Times New Roman"/>
                <w:color w:val="000000"/>
                <w:sz w:val="22"/>
                <w:szCs w:val="22"/>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35038B" w:rsidRPr="00175B4B" w:rsidRDefault="0035038B" w:rsidP="009052E8">
            <w:pPr>
              <w:pStyle w:val="a6"/>
              <w:jc w:val="both"/>
              <w:rPr>
                <w:rFonts w:cs="Times New Roman"/>
                <w:lang w:val="ru-RU"/>
              </w:rPr>
            </w:pPr>
            <w:r w:rsidRPr="00175B4B">
              <w:rPr>
                <w:rFonts w:cs="Times New Roman"/>
                <w:color w:val="000000"/>
                <w:sz w:val="22"/>
                <w:szCs w:val="22"/>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rsidR="0035038B" w:rsidRPr="00175B4B" w:rsidRDefault="0035038B" w:rsidP="0035038B">
            <w:pPr>
              <w:pStyle w:val="a6"/>
              <w:rPr>
                <w:rFonts w:cs="Times New Roman"/>
                <w:sz w:val="22"/>
                <w:lang w:val="ru-RU"/>
              </w:rPr>
            </w:pPr>
            <w:r w:rsidRPr="00175B4B">
              <w:rPr>
                <w:rFonts w:cs="Times New Roman"/>
                <w:color w:val="000000"/>
                <w:sz w:val="22"/>
                <w:szCs w:val="20"/>
                <w:lang w:val="ru-RU"/>
              </w:rPr>
              <w:t xml:space="preserve">- тестовые задания; </w:t>
            </w:r>
          </w:p>
          <w:p w:rsidR="0035038B" w:rsidRPr="00175B4B" w:rsidRDefault="0035038B" w:rsidP="0035038B">
            <w:pPr>
              <w:pStyle w:val="a6"/>
              <w:rPr>
                <w:rFonts w:cs="Times New Roman"/>
                <w:color w:val="000000"/>
                <w:sz w:val="22"/>
                <w:szCs w:val="20"/>
                <w:lang w:val="ru-RU"/>
              </w:rPr>
            </w:pPr>
            <w:r w:rsidRPr="00175B4B">
              <w:rPr>
                <w:rFonts w:cs="Times New Roman"/>
                <w:color w:val="000000"/>
                <w:sz w:val="22"/>
                <w:szCs w:val="20"/>
                <w:lang w:val="ru-RU"/>
              </w:rPr>
              <w:t>- проверка письменных работ;</w:t>
            </w:r>
          </w:p>
          <w:p w:rsidR="0035038B" w:rsidRPr="00175B4B" w:rsidRDefault="0035038B" w:rsidP="0035038B">
            <w:pPr>
              <w:pStyle w:val="a6"/>
              <w:rPr>
                <w:rFonts w:cs="Times New Roman"/>
                <w:sz w:val="22"/>
                <w:lang w:val="ru-RU"/>
              </w:rPr>
            </w:pPr>
            <w:r w:rsidRPr="00175B4B">
              <w:rPr>
                <w:rFonts w:cs="Times New Roman"/>
                <w:color w:val="000000"/>
                <w:sz w:val="22"/>
                <w:szCs w:val="20"/>
                <w:lang w:val="ru-RU"/>
              </w:rPr>
              <w:t>- практические работы</w:t>
            </w:r>
          </w:p>
          <w:p w:rsidR="0035038B" w:rsidRPr="00175B4B" w:rsidRDefault="0035038B" w:rsidP="0035038B">
            <w:pPr>
              <w:pStyle w:val="a6"/>
              <w:rPr>
                <w:rFonts w:cs="Times New Roman"/>
                <w:sz w:val="22"/>
                <w:lang w:val="ru-RU"/>
              </w:rPr>
            </w:pPr>
          </w:p>
        </w:tc>
      </w:tr>
      <w:tr w:rsidR="00073A45" w:rsidRPr="00175B4B" w:rsidTr="00C41CA3">
        <w:trPr>
          <w:trHeight w:val="3830"/>
        </w:trPr>
        <w:tc>
          <w:tcPr>
            <w:tcW w:w="1750" w:type="pct"/>
          </w:tcPr>
          <w:p w:rsidR="00073A45" w:rsidRPr="00175B4B"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lastRenderedPageBreak/>
              <w:t>У1 анализировать и оценивать результаты и последствия деятельности (бездействия) с правовой точки зрения;</w:t>
            </w:r>
          </w:p>
          <w:p w:rsidR="00073A45" w:rsidRPr="00175B4B" w:rsidRDefault="00073A45" w:rsidP="009052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У2 защищать свои права в соответствии с гражданским, гражданско-процессуальным и трудовым законодательством;</w:t>
            </w:r>
          </w:p>
          <w:p w:rsidR="00073A45" w:rsidRPr="00C41CA3" w:rsidRDefault="0035038B" w:rsidP="00C41C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contextualSpacing/>
              <w:jc w:val="both"/>
              <w:rPr>
                <w:rFonts w:ascii="Times New Roman" w:hAnsi="Times New Roman"/>
                <w:szCs w:val="28"/>
              </w:rPr>
            </w:pPr>
            <w:r w:rsidRPr="00175B4B">
              <w:rPr>
                <w:rFonts w:ascii="Times New Roman" w:hAnsi="Times New Roman"/>
                <w:szCs w:val="28"/>
              </w:rPr>
              <w:t>У3 И</w:t>
            </w:r>
            <w:r w:rsidR="00073A45" w:rsidRPr="00175B4B">
              <w:rPr>
                <w:rFonts w:ascii="Times New Roman" w:hAnsi="Times New Roman"/>
                <w:szCs w:val="28"/>
              </w:rPr>
              <w:t>спользовать нормативно-правовые документы, регламентирующие профессиональную деятельность.</w:t>
            </w:r>
          </w:p>
        </w:tc>
        <w:tc>
          <w:tcPr>
            <w:tcW w:w="1507" w:type="pct"/>
            <w:vMerge/>
            <w:vAlign w:val="center"/>
          </w:tcPr>
          <w:p w:rsidR="00073A45" w:rsidRPr="00175B4B" w:rsidRDefault="00073A45" w:rsidP="009052E8">
            <w:pPr>
              <w:pStyle w:val="a6"/>
              <w:tabs>
                <w:tab w:val="left" w:pos="709"/>
                <w:tab w:val="left" w:pos="915"/>
              </w:tabs>
              <w:rPr>
                <w:rFonts w:cs="Times New Roman"/>
                <w:lang w:val="ru-RU"/>
              </w:rPr>
            </w:pPr>
          </w:p>
        </w:tc>
        <w:tc>
          <w:tcPr>
            <w:tcW w:w="1743" w:type="pct"/>
          </w:tcPr>
          <w:p w:rsidR="00073A45" w:rsidRPr="00175B4B" w:rsidRDefault="00073A45" w:rsidP="0035038B">
            <w:pPr>
              <w:pStyle w:val="a6"/>
              <w:rPr>
                <w:rFonts w:cs="Times New Roman"/>
                <w:sz w:val="22"/>
                <w:lang w:val="ru-RU"/>
              </w:rPr>
            </w:pPr>
            <w:r w:rsidRPr="00175B4B">
              <w:rPr>
                <w:rFonts w:cs="Times New Roman"/>
                <w:color w:val="000000"/>
                <w:sz w:val="22"/>
                <w:szCs w:val="20"/>
                <w:lang w:val="ru-RU"/>
              </w:rPr>
              <w:t xml:space="preserve">- тестовые задания; </w:t>
            </w:r>
          </w:p>
          <w:p w:rsidR="00073A45" w:rsidRPr="00175B4B" w:rsidRDefault="00073A45" w:rsidP="0035038B">
            <w:pPr>
              <w:pStyle w:val="a6"/>
              <w:rPr>
                <w:rFonts w:cs="Times New Roman"/>
                <w:color w:val="000000"/>
                <w:sz w:val="22"/>
                <w:szCs w:val="20"/>
                <w:lang w:val="ru-RU"/>
              </w:rPr>
            </w:pPr>
            <w:r w:rsidRPr="00175B4B">
              <w:rPr>
                <w:rFonts w:cs="Times New Roman"/>
                <w:color w:val="000000"/>
                <w:sz w:val="22"/>
                <w:szCs w:val="20"/>
                <w:lang w:val="ru-RU"/>
              </w:rPr>
              <w:t>- проверка письменных работ;</w:t>
            </w:r>
          </w:p>
          <w:p w:rsidR="00073A45" w:rsidRPr="00175B4B" w:rsidRDefault="00073A45" w:rsidP="0035038B">
            <w:pPr>
              <w:pStyle w:val="a6"/>
              <w:rPr>
                <w:rFonts w:cs="Times New Roman"/>
                <w:sz w:val="22"/>
                <w:lang w:val="ru-RU"/>
              </w:rPr>
            </w:pPr>
            <w:r w:rsidRPr="00175B4B">
              <w:rPr>
                <w:rFonts w:cs="Times New Roman"/>
                <w:color w:val="000000"/>
                <w:sz w:val="22"/>
                <w:szCs w:val="20"/>
                <w:lang w:val="ru-RU"/>
              </w:rPr>
              <w:t>- практические работы</w:t>
            </w:r>
          </w:p>
          <w:p w:rsidR="00073A45" w:rsidRPr="00175B4B" w:rsidRDefault="00073A45" w:rsidP="0035038B">
            <w:pPr>
              <w:pStyle w:val="a6"/>
              <w:rPr>
                <w:rFonts w:cs="Times New Roman"/>
                <w:sz w:val="22"/>
                <w:lang w:val="ru-RU"/>
              </w:rPr>
            </w:pPr>
          </w:p>
          <w:p w:rsidR="00073A45" w:rsidRPr="00175B4B" w:rsidRDefault="00073A45" w:rsidP="0035038B">
            <w:pPr>
              <w:pStyle w:val="a6"/>
              <w:rPr>
                <w:rFonts w:cs="Times New Roman"/>
                <w:sz w:val="22"/>
                <w:lang w:val="ru-RU"/>
              </w:rPr>
            </w:pPr>
          </w:p>
        </w:tc>
      </w:tr>
    </w:tbl>
    <w:p w:rsidR="00073A45" w:rsidRPr="00175B4B" w:rsidRDefault="00073A45" w:rsidP="00073A45">
      <w:pPr>
        <w:spacing w:after="0"/>
        <w:jc w:val="both"/>
        <w:rPr>
          <w:rFonts w:ascii="Times New Roman" w:hAnsi="Times New Roman"/>
          <w:b/>
          <w:szCs w:val="52"/>
        </w:rPr>
        <w:sectPr w:rsidR="00073A45" w:rsidRPr="00175B4B" w:rsidSect="009052E8">
          <w:footerReference w:type="even" r:id="rId39"/>
          <w:footerReference w:type="default" r:id="rId40"/>
          <w:pgSz w:w="11906" w:h="16838"/>
          <w:pgMar w:top="1134" w:right="851" w:bottom="1134" w:left="1701" w:header="709" w:footer="709" w:gutter="0"/>
          <w:cols w:space="708"/>
          <w:docGrid w:linePitch="360"/>
        </w:sectPr>
      </w:pPr>
    </w:p>
    <w:p w:rsidR="00C41CA3" w:rsidRPr="00962524" w:rsidRDefault="00C41CA3" w:rsidP="00C41CA3">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27</w:t>
      </w:r>
    </w:p>
    <w:p w:rsidR="00C41CA3" w:rsidRPr="00962524" w:rsidRDefault="00C41CA3" w:rsidP="00C41CA3">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C41CA3" w:rsidRPr="00175B4B" w:rsidRDefault="00C41CA3" w:rsidP="00C41CA3">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i/>
        </w:rPr>
      </w:pPr>
    </w:p>
    <w:p w:rsidR="007240B8" w:rsidRPr="00175B4B" w:rsidRDefault="007240B8" w:rsidP="007240B8">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7240B8" w:rsidRPr="00175B4B" w:rsidRDefault="007240B8" w:rsidP="007240B8">
      <w:pPr>
        <w:jc w:val="center"/>
        <w:rPr>
          <w:rFonts w:ascii="Times New Roman" w:hAnsi="Times New Roman"/>
          <w:b/>
          <w:i/>
          <w:sz w:val="24"/>
          <w:szCs w:val="24"/>
          <w:u w:val="single"/>
        </w:rPr>
      </w:pPr>
    </w:p>
    <w:p w:rsidR="007240B8" w:rsidRPr="00175B4B" w:rsidRDefault="00D64C64" w:rsidP="007240B8">
      <w:pPr>
        <w:spacing w:after="0"/>
        <w:jc w:val="center"/>
        <w:rPr>
          <w:rFonts w:ascii="Times New Roman" w:hAnsi="Times New Roman"/>
          <w:b/>
          <w:iCs/>
          <w:sz w:val="24"/>
          <w:szCs w:val="24"/>
        </w:rPr>
      </w:pPr>
      <w:r w:rsidRPr="00175B4B">
        <w:rPr>
          <w:rFonts w:ascii="Times New Roman" w:hAnsi="Times New Roman"/>
          <w:b/>
          <w:iCs/>
          <w:sz w:val="24"/>
          <w:szCs w:val="24"/>
        </w:rPr>
        <w:t>МДМ.02 ЭКОНОМИКА И УПРАВЛЕНИЕ</w:t>
      </w:r>
    </w:p>
    <w:p w:rsidR="00C41CA3" w:rsidRDefault="00C41CA3" w:rsidP="007240B8">
      <w:pPr>
        <w:jc w:val="center"/>
        <w:rPr>
          <w:rFonts w:ascii="Times New Roman" w:hAnsi="Times New Roman"/>
          <w:b/>
          <w:iCs/>
          <w:sz w:val="24"/>
          <w:szCs w:val="24"/>
        </w:rPr>
      </w:pPr>
    </w:p>
    <w:p w:rsidR="007240B8" w:rsidRPr="00175B4B" w:rsidRDefault="007240B8" w:rsidP="007240B8">
      <w:pPr>
        <w:jc w:val="center"/>
        <w:rPr>
          <w:rFonts w:ascii="Times New Roman" w:hAnsi="Times New Roman"/>
          <w:bCs/>
          <w:iCs/>
          <w:sz w:val="24"/>
          <w:szCs w:val="24"/>
        </w:rPr>
      </w:pPr>
      <w:r w:rsidRPr="00175B4B">
        <w:rPr>
          <w:rFonts w:ascii="Times New Roman" w:hAnsi="Times New Roman"/>
          <w:b/>
          <w:iCs/>
          <w:sz w:val="24"/>
          <w:szCs w:val="24"/>
        </w:rPr>
        <w:t>ОП. 08 Основы финансовой грамотности</w:t>
      </w:r>
    </w:p>
    <w:p w:rsidR="007240B8" w:rsidRPr="00175B4B" w:rsidRDefault="007240B8" w:rsidP="007240B8">
      <w:pPr>
        <w:jc w:val="center"/>
        <w:rPr>
          <w:rFonts w:ascii="Times New Roman" w:hAnsi="Times New Roman"/>
          <w:b/>
          <w:i/>
        </w:rPr>
      </w:pPr>
    </w:p>
    <w:p w:rsidR="007240B8" w:rsidRPr="00175B4B" w:rsidRDefault="007240B8" w:rsidP="007240B8">
      <w:pPr>
        <w:rPr>
          <w:rFonts w:ascii="Times New Roman" w:hAnsi="Times New Roman"/>
          <w:b/>
          <w:i/>
        </w:rPr>
      </w:pPr>
    </w:p>
    <w:p w:rsidR="007240B8" w:rsidRPr="00175B4B" w:rsidRDefault="007240B8" w:rsidP="007240B8">
      <w:pPr>
        <w:rPr>
          <w:rFonts w:ascii="Times New Roman" w:hAnsi="Times New Roman"/>
          <w:b/>
          <w:i/>
        </w:rPr>
      </w:pPr>
    </w:p>
    <w:p w:rsidR="007240B8" w:rsidRPr="00175B4B" w:rsidRDefault="007240B8" w:rsidP="007240B8">
      <w:pPr>
        <w:rPr>
          <w:rFonts w:ascii="Times New Roman" w:hAnsi="Times New Roman"/>
          <w:b/>
          <w:i/>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D60452" w:rsidRDefault="00D60452" w:rsidP="007240B8">
      <w:pPr>
        <w:jc w:val="center"/>
        <w:rPr>
          <w:rFonts w:ascii="Times New Roman" w:hAnsi="Times New Roman"/>
          <w:b/>
          <w:bCs/>
          <w:iCs/>
          <w:sz w:val="24"/>
          <w:szCs w:val="24"/>
        </w:rPr>
      </w:pPr>
    </w:p>
    <w:p w:rsidR="007240B8" w:rsidRPr="00175B4B" w:rsidRDefault="007240B8" w:rsidP="007240B8">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7240B8" w:rsidRPr="00175B4B" w:rsidRDefault="007240B8" w:rsidP="007240B8">
      <w:pPr>
        <w:rPr>
          <w:rFonts w:ascii="Times New Roman" w:hAnsi="Times New Roman"/>
          <w:b/>
          <w:i/>
          <w:sz w:val="24"/>
          <w:szCs w:val="24"/>
        </w:rPr>
      </w:pPr>
    </w:p>
    <w:tbl>
      <w:tblPr>
        <w:tblW w:w="0" w:type="auto"/>
        <w:tblLook w:val="0000" w:firstRow="0" w:lastRow="0" w:firstColumn="0" w:lastColumn="0" w:noHBand="0" w:noVBand="0"/>
      </w:tblPr>
      <w:tblGrid>
        <w:gridCol w:w="7501"/>
        <w:gridCol w:w="1854"/>
      </w:tblGrid>
      <w:tr w:rsidR="007240B8" w:rsidRPr="00175B4B" w:rsidTr="009052E8">
        <w:tc>
          <w:tcPr>
            <w:tcW w:w="7501" w:type="dxa"/>
          </w:tcPr>
          <w:p w:rsidR="007240B8" w:rsidRPr="00175B4B" w:rsidRDefault="007240B8" w:rsidP="00165B3D">
            <w:pPr>
              <w:numPr>
                <w:ilvl w:val="0"/>
                <w:numId w:val="37"/>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7240B8" w:rsidRPr="00175B4B" w:rsidRDefault="007240B8" w:rsidP="009052E8">
            <w:pPr>
              <w:rPr>
                <w:rFonts w:ascii="Times New Roman" w:hAnsi="Times New Roman"/>
                <w:b/>
                <w:sz w:val="24"/>
                <w:szCs w:val="24"/>
              </w:rPr>
            </w:pPr>
          </w:p>
        </w:tc>
      </w:tr>
      <w:tr w:rsidR="007240B8" w:rsidRPr="00175B4B" w:rsidTr="009052E8">
        <w:tc>
          <w:tcPr>
            <w:tcW w:w="7501" w:type="dxa"/>
          </w:tcPr>
          <w:p w:rsidR="007240B8" w:rsidRPr="00175B4B" w:rsidRDefault="007240B8" w:rsidP="00165B3D">
            <w:pPr>
              <w:numPr>
                <w:ilvl w:val="0"/>
                <w:numId w:val="37"/>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7240B8" w:rsidRPr="00175B4B" w:rsidRDefault="007240B8" w:rsidP="00165B3D">
            <w:pPr>
              <w:numPr>
                <w:ilvl w:val="0"/>
                <w:numId w:val="37"/>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7240B8" w:rsidRPr="00175B4B" w:rsidRDefault="007240B8" w:rsidP="009052E8">
            <w:pPr>
              <w:ind w:left="644"/>
              <w:rPr>
                <w:rFonts w:ascii="Times New Roman" w:hAnsi="Times New Roman"/>
                <w:b/>
                <w:sz w:val="24"/>
                <w:szCs w:val="24"/>
              </w:rPr>
            </w:pPr>
          </w:p>
        </w:tc>
      </w:tr>
      <w:tr w:rsidR="007240B8" w:rsidRPr="00175B4B" w:rsidTr="009052E8">
        <w:tc>
          <w:tcPr>
            <w:tcW w:w="7501" w:type="dxa"/>
          </w:tcPr>
          <w:p w:rsidR="007240B8" w:rsidRPr="00175B4B" w:rsidRDefault="007240B8" w:rsidP="00165B3D">
            <w:pPr>
              <w:numPr>
                <w:ilvl w:val="0"/>
                <w:numId w:val="37"/>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7240B8" w:rsidRPr="00175B4B" w:rsidRDefault="007240B8" w:rsidP="009052E8">
            <w:pPr>
              <w:suppressAutoHyphens/>
              <w:rPr>
                <w:rFonts w:ascii="Times New Roman" w:hAnsi="Times New Roman"/>
                <w:b/>
                <w:sz w:val="24"/>
                <w:szCs w:val="24"/>
              </w:rPr>
            </w:pPr>
          </w:p>
        </w:tc>
        <w:tc>
          <w:tcPr>
            <w:tcW w:w="1854" w:type="dxa"/>
          </w:tcPr>
          <w:p w:rsidR="007240B8" w:rsidRPr="00175B4B" w:rsidRDefault="007240B8" w:rsidP="009052E8">
            <w:pPr>
              <w:rPr>
                <w:rFonts w:ascii="Times New Roman" w:hAnsi="Times New Roman"/>
                <w:b/>
                <w:sz w:val="24"/>
                <w:szCs w:val="24"/>
              </w:rPr>
            </w:pPr>
          </w:p>
        </w:tc>
      </w:tr>
    </w:tbl>
    <w:p w:rsidR="007240B8" w:rsidRPr="00175B4B" w:rsidRDefault="007240B8" w:rsidP="00165B3D">
      <w:pPr>
        <w:numPr>
          <w:ilvl w:val="0"/>
          <w:numId w:val="38"/>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7240B8" w:rsidRPr="00175B4B" w:rsidRDefault="007240B8" w:rsidP="007240B8">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Pr="00175B4B">
        <w:rPr>
          <w:rFonts w:ascii="Times New Roman" w:hAnsi="Times New Roman"/>
          <w:b/>
          <w:iCs/>
          <w:sz w:val="24"/>
          <w:szCs w:val="24"/>
        </w:rPr>
        <w:t>ОП. 08 Основы финансовой грамотности</w:t>
      </w:r>
      <w:r w:rsidRPr="00175B4B">
        <w:rPr>
          <w:rFonts w:ascii="Times New Roman" w:hAnsi="Times New Roman"/>
          <w:b/>
          <w:sz w:val="24"/>
          <w:szCs w:val="24"/>
        </w:rPr>
        <w:t>»</w:t>
      </w:r>
    </w:p>
    <w:p w:rsidR="007240B8" w:rsidRPr="00175B4B" w:rsidRDefault="007240B8" w:rsidP="00724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7240B8" w:rsidRPr="00175B4B" w:rsidRDefault="007240B8" w:rsidP="007240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Учебная дисциплина «</w:t>
      </w:r>
      <w:r w:rsidRPr="00175B4B">
        <w:rPr>
          <w:rFonts w:ascii="Times New Roman" w:hAnsi="Times New Roman"/>
          <w:bCs/>
          <w:iCs/>
          <w:sz w:val="24"/>
          <w:szCs w:val="24"/>
        </w:rPr>
        <w:t>ОП. 08 Основы финансовой грамотности</w:t>
      </w:r>
      <w:r w:rsidRPr="00175B4B">
        <w:rPr>
          <w:rFonts w:ascii="Times New Roman" w:hAnsi="Times New Roman"/>
          <w:sz w:val="24"/>
          <w:szCs w:val="24"/>
        </w:rPr>
        <w:t xml:space="preserve">» является обязательной частью </w:t>
      </w:r>
      <w:r w:rsidR="00D60452">
        <w:rPr>
          <w:rFonts w:ascii="Times New Roman" w:hAnsi="Times New Roman"/>
          <w:sz w:val="24"/>
          <w:szCs w:val="24"/>
        </w:rPr>
        <w:t xml:space="preserve">междисциплинарного модуля МДМ.02 Экономика и управление </w:t>
      </w:r>
      <w:r w:rsidR="006B131A" w:rsidRPr="00175B4B">
        <w:rPr>
          <w:rFonts w:ascii="Times New Roman" w:hAnsi="Times New Roman"/>
          <w:sz w:val="24"/>
          <w:szCs w:val="24"/>
        </w:rPr>
        <w:t>общепрофессионального</w:t>
      </w:r>
      <w:r w:rsidRPr="00175B4B">
        <w:rPr>
          <w:rFonts w:ascii="Times New Roman" w:hAnsi="Times New Roman"/>
          <w:sz w:val="24"/>
          <w:szCs w:val="24"/>
        </w:rPr>
        <w:t xml:space="preserve"> цикла ПООП-П</w:t>
      </w:r>
      <w:r w:rsidR="006B131A" w:rsidRPr="00175B4B">
        <w:rPr>
          <w:rFonts w:ascii="Times New Roman" w:hAnsi="Times New Roman"/>
          <w:sz w:val="24"/>
          <w:szCs w:val="24"/>
        </w:rPr>
        <w:t xml:space="preserve"> </w:t>
      </w:r>
      <w:r w:rsidRPr="00175B4B">
        <w:rPr>
          <w:rFonts w:ascii="Times New Roman" w:hAnsi="Times New Roman"/>
          <w:sz w:val="24"/>
          <w:szCs w:val="24"/>
        </w:rPr>
        <w:t xml:space="preserve">в соответствии с ФГОС СПО по </w:t>
      </w:r>
      <w:r w:rsidRPr="00175B4B">
        <w:rPr>
          <w:rFonts w:ascii="Times New Roman" w:hAnsi="Times New Roman"/>
          <w:color w:val="000000"/>
          <w:sz w:val="24"/>
          <w:szCs w:val="24"/>
        </w:rPr>
        <w:t>специальности</w:t>
      </w:r>
      <w:r w:rsidRPr="00175B4B">
        <w:rPr>
          <w:rFonts w:ascii="Times New Roman" w:hAnsi="Times New Roman"/>
          <w:i/>
          <w:color w:val="000000"/>
          <w:sz w:val="24"/>
          <w:szCs w:val="24"/>
        </w:rPr>
        <w:t xml:space="preserve"> </w:t>
      </w:r>
      <w:r w:rsidRPr="00175B4B">
        <w:rPr>
          <w:rFonts w:ascii="Times New Roman" w:eastAsia="SimSun" w:hAnsi="Times New Roman"/>
          <w:color w:val="000000"/>
          <w:sz w:val="24"/>
          <w:szCs w:val="24"/>
        </w:rPr>
        <w:t>13.02.07 Электроснабжение (по отраслям)</w:t>
      </w:r>
      <w:r w:rsidRPr="00175B4B">
        <w:rPr>
          <w:rFonts w:ascii="Times New Roman" w:hAnsi="Times New Roman"/>
          <w:i/>
          <w:color w:val="000000"/>
          <w:sz w:val="24"/>
          <w:szCs w:val="24"/>
        </w:rPr>
        <w:t xml:space="preserve"> </w:t>
      </w:r>
      <w:r w:rsidRPr="00175B4B">
        <w:rPr>
          <w:rFonts w:ascii="Times New Roman" w:hAnsi="Times New Roman"/>
          <w:sz w:val="24"/>
          <w:szCs w:val="24"/>
        </w:rPr>
        <w:t xml:space="preserve">. </w:t>
      </w:r>
    </w:p>
    <w:p w:rsidR="007240B8" w:rsidRPr="00175B4B" w:rsidRDefault="007240B8" w:rsidP="007240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Особое значение дисциплина имеет при формировании и развитии ОК1,2.3.4.5.6.9. </w:t>
      </w:r>
    </w:p>
    <w:p w:rsidR="007240B8" w:rsidRPr="00175B4B" w:rsidRDefault="007240B8" w:rsidP="00724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7240B8" w:rsidRPr="00175B4B" w:rsidRDefault="007240B8" w:rsidP="007240B8">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7240B8" w:rsidRPr="00175B4B" w:rsidRDefault="007240B8" w:rsidP="007240B8">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3895"/>
      </w:tblGrid>
      <w:tr w:rsidR="007240B8" w:rsidRPr="00175B4B" w:rsidTr="009052E8">
        <w:trPr>
          <w:trHeight w:val="649"/>
        </w:trPr>
        <w:tc>
          <w:tcPr>
            <w:tcW w:w="1589" w:type="dxa"/>
          </w:tcPr>
          <w:p w:rsidR="007240B8" w:rsidRPr="00175B4B" w:rsidRDefault="007240B8"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7240B8" w:rsidRPr="00175B4B" w:rsidRDefault="007240B8"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764" w:type="dxa"/>
          </w:tcPr>
          <w:p w:rsidR="007240B8" w:rsidRPr="00175B4B" w:rsidRDefault="007240B8"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tcPr>
          <w:p w:rsidR="007240B8" w:rsidRPr="00175B4B" w:rsidRDefault="007240B8"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7240B8" w:rsidRPr="00175B4B" w:rsidTr="009052E8">
        <w:trPr>
          <w:trHeight w:val="212"/>
        </w:trPr>
        <w:tc>
          <w:tcPr>
            <w:tcW w:w="1589" w:type="dxa"/>
          </w:tcPr>
          <w:p w:rsidR="007240B8" w:rsidRPr="00175B4B" w:rsidRDefault="007240B8" w:rsidP="009052E8">
            <w:pPr>
              <w:pStyle w:val="a6"/>
              <w:widowControl/>
              <w:jc w:val="center"/>
              <w:rPr>
                <w:rFonts w:cs="Times New Roman"/>
                <w:lang w:val="ru-RU"/>
              </w:rPr>
            </w:pPr>
            <w:r w:rsidRPr="00175B4B">
              <w:rPr>
                <w:rFonts w:cs="Times New Roman"/>
                <w:color w:val="000000"/>
                <w:sz w:val="22"/>
                <w:szCs w:val="22"/>
                <w:lang w:val="ru-RU"/>
              </w:rPr>
              <w:t>ОК 01</w:t>
            </w:r>
          </w:p>
          <w:p w:rsidR="007240B8" w:rsidRPr="00175B4B" w:rsidRDefault="007240B8" w:rsidP="009052E8">
            <w:pPr>
              <w:pStyle w:val="a6"/>
              <w:widowControl/>
              <w:jc w:val="center"/>
              <w:rPr>
                <w:rFonts w:cs="Times New Roman"/>
                <w:lang w:val="ru-RU"/>
              </w:rPr>
            </w:pPr>
            <w:r w:rsidRPr="00175B4B">
              <w:rPr>
                <w:rFonts w:cs="Times New Roman"/>
                <w:color w:val="000000"/>
                <w:sz w:val="22"/>
                <w:szCs w:val="22"/>
                <w:lang w:val="ru-RU"/>
              </w:rPr>
              <w:t>ОК 02</w:t>
            </w:r>
          </w:p>
          <w:p w:rsidR="007240B8" w:rsidRPr="00175B4B" w:rsidRDefault="007240B8" w:rsidP="009052E8">
            <w:pPr>
              <w:pStyle w:val="a6"/>
              <w:widowControl/>
              <w:jc w:val="center"/>
              <w:rPr>
                <w:rFonts w:cs="Times New Roman"/>
                <w:lang w:val="ru-RU"/>
              </w:rPr>
            </w:pPr>
            <w:r w:rsidRPr="00175B4B">
              <w:rPr>
                <w:rFonts w:cs="Times New Roman"/>
                <w:color w:val="000000"/>
                <w:sz w:val="22"/>
                <w:szCs w:val="22"/>
                <w:lang w:val="ru-RU"/>
              </w:rPr>
              <w:t>ОК 03</w:t>
            </w:r>
          </w:p>
          <w:p w:rsidR="007240B8" w:rsidRPr="00175B4B" w:rsidRDefault="007240B8" w:rsidP="009052E8">
            <w:pPr>
              <w:pStyle w:val="a6"/>
              <w:widowControl/>
              <w:jc w:val="center"/>
              <w:rPr>
                <w:rFonts w:cs="Times New Roman"/>
                <w:lang w:val="ru-RU"/>
              </w:rPr>
            </w:pPr>
            <w:r w:rsidRPr="00175B4B">
              <w:rPr>
                <w:rFonts w:cs="Times New Roman"/>
                <w:color w:val="000000"/>
                <w:sz w:val="22"/>
                <w:szCs w:val="22"/>
                <w:lang w:val="ru-RU"/>
              </w:rPr>
              <w:t>ОК 04</w:t>
            </w:r>
          </w:p>
          <w:p w:rsidR="007240B8" w:rsidRPr="00175B4B" w:rsidRDefault="007240B8" w:rsidP="009052E8">
            <w:pPr>
              <w:pStyle w:val="a6"/>
              <w:widowControl/>
              <w:jc w:val="center"/>
              <w:rPr>
                <w:rFonts w:cs="Times New Roman"/>
                <w:lang w:val="ru-RU"/>
              </w:rPr>
            </w:pPr>
            <w:r w:rsidRPr="00175B4B">
              <w:rPr>
                <w:rFonts w:cs="Times New Roman"/>
                <w:color w:val="000000"/>
                <w:sz w:val="22"/>
                <w:szCs w:val="22"/>
                <w:lang w:val="ru-RU"/>
              </w:rPr>
              <w:t>ОК 05</w:t>
            </w:r>
          </w:p>
          <w:p w:rsidR="007240B8" w:rsidRPr="00175B4B" w:rsidRDefault="007240B8" w:rsidP="009052E8">
            <w:pPr>
              <w:pStyle w:val="a6"/>
              <w:widowControl/>
              <w:jc w:val="center"/>
              <w:rPr>
                <w:rFonts w:cs="Times New Roman"/>
                <w:color w:val="000000"/>
                <w:sz w:val="22"/>
                <w:szCs w:val="22"/>
              </w:rPr>
            </w:pPr>
            <w:r w:rsidRPr="00175B4B">
              <w:rPr>
                <w:rFonts w:cs="Times New Roman"/>
                <w:color w:val="000000"/>
                <w:sz w:val="22"/>
                <w:szCs w:val="22"/>
              </w:rPr>
              <w:t>ОК 06</w:t>
            </w:r>
          </w:p>
          <w:p w:rsidR="00FE1CC0" w:rsidRPr="00175B4B" w:rsidRDefault="00FE1CC0" w:rsidP="009052E8">
            <w:pPr>
              <w:pStyle w:val="a6"/>
              <w:widowControl/>
              <w:jc w:val="center"/>
              <w:rPr>
                <w:rFonts w:cs="Times New Roman"/>
                <w:lang w:val="ru-RU"/>
              </w:rPr>
            </w:pPr>
          </w:p>
          <w:p w:rsidR="007240B8" w:rsidRPr="00175B4B" w:rsidRDefault="007240B8" w:rsidP="009052E8">
            <w:pPr>
              <w:suppressAutoHyphens/>
              <w:spacing w:after="0" w:line="240" w:lineRule="auto"/>
              <w:jc w:val="center"/>
              <w:rPr>
                <w:rFonts w:ascii="Times New Roman" w:hAnsi="Times New Roman"/>
                <w:i/>
              </w:rPr>
            </w:pPr>
          </w:p>
        </w:tc>
        <w:tc>
          <w:tcPr>
            <w:tcW w:w="3764" w:type="dxa"/>
          </w:tcPr>
          <w:p w:rsidR="007240B8" w:rsidRPr="00175B4B" w:rsidRDefault="007240B8" w:rsidP="009052E8">
            <w:pPr>
              <w:pStyle w:val="a6"/>
              <w:rPr>
                <w:rFonts w:cs="Times New Roman"/>
                <w:lang w:val="ru-RU"/>
              </w:rPr>
            </w:pPr>
            <w:r w:rsidRPr="00175B4B">
              <w:rPr>
                <w:rFonts w:cs="Times New Roman"/>
                <w:lang w:val="ru-RU"/>
              </w:rPr>
              <w:t>У.1. анализировать состояние финансовых рынков, используя различные источники информации;</w:t>
            </w:r>
          </w:p>
          <w:p w:rsidR="007240B8" w:rsidRPr="00175B4B" w:rsidRDefault="007240B8" w:rsidP="009052E8">
            <w:pPr>
              <w:pStyle w:val="a6"/>
              <w:rPr>
                <w:rFonts w:cs="Times New Roman"/>
                <w:lang w:val="ru-RU"/>
              </w:rPr>
            </w:pPr>
            <w:r w:rsidRPr="00175B4B">
              <w:rPr>
                <w:rFonts w:cs="Times New Roman"/>
                <w:lang w:val="ru-RU"/>
              </w:rPr>
              <w:t xml:space="preserve">У.2.применять теоретические знания по финансовой грамотности для практической деятельности и повседневной жизни; </w:t>
            </w:r>
          </w:p>
          <w:p w:rsidR="007240B8" w:rsidRPr="00175B4B" w:rsidRDefault="007240B8" w:rsidP="009052E8">
            <w:pPr>
              <w:pStyle w:val="a6"/>
              <w:ind w:firstLineChars="50" w:firstLine="120"/>
              <w:rPr>
                <w:rFonts w:cs="Times New Roman"/>
                <w:lang w:val="ru-RU"/>
              </w:rPr>
            </w:pPr>
            <w:r w:rsidRPr="00175B4B">
              <w:rPr>
                <w:rFonts w:cs="Times New Roman"/>
                <w:lang w:val="ru-RU"/>
              </w:rPr>
              <w:t xml:space="preserve">У.3.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 </w:t>
            </w:r>
          </w:p>
          <w:p w:rsidR="007240B8" w:rsidRPr="00175B4B" w:rsidRDefault="007240B8" w:rsidP="009052E8">
            <w:pPr>
              <w:pStyle w:val="a6"/>
              <w:rPr>
                <w:rFonts w:cs="Times New Roman"/>
                <w:lang w:val="ru-RU"/>
              </w:rPr>
            </w:pPr>
            <w:r w:rsidRPr="00175B4B">
              <w:rPr>
                <w:rFonts w:cs="Times New Roman"/>
                <w:lang w:val="ru-RU"/>
              </w:rPr>
              <w:t>У.4.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7240B8" w:rsidRPr="00175B4B" w:rsidRDefault="007240B8" w:rsidP="009052E8">
            <w:pPr>
              <w:pStyle w:val="a6"/>
              <w:rPr>
                <w:rFonts w:cs="Times New Roman"/>
                <w:lang w:val="ru-RU"/>
              </w:rPr>
            </w:pPr>
            <w:r w:rsidRPr="00175B4B">
              <w:rPr>
                <w:rFonts w:cs="Times New Roman"/>
                <w:lang w:val="ru-RU"/>
              </w:rPr>
              <w:t>У.5.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rsidR="007240B8" w:rsidRPr="00175B4B" w:rsidRDefault="007240B8" w:rsidP="009052E8">
            <w:pPr>
              <w:pStyle w:val="a6"/>
              <w:rPr>
                <w:rFonts w:cs="Times New Roman"/>
                <w:lang w:val="ru-RU"/>
              </w:rPr>
            </w:pPr>
            <w:r w:rsidRPr="00175B4B">
              <w:rPr>
                <w:rFonts w:cs="Times New Roman"/>
                <w:lang w:val="ru-RU"/>
              </w:rPr>
              <w:t xml:space="preserve">У.6.оценивать влияние инфляции на доходность финансовых активов; </w:t>
            </w:r>
          </w:p>
          <w:p w:rsidR="007240B8" w:rsidRPr="00175B4B" w:rsidRDefault="007240B8" w:rsidP="009052E8">
            <w:pPr>
              <w:pStyle w:val="a6"/>
              <w:rPr>
                <w:rFonts w:cs="Times New Roman"/>
                <w:lang w:val="ru-RU"/>
              </w:rPr>
            </w:pPr>
            <w:r w:rsidRPr="00175B4B">
              <w:rPr>
                <w:rFonts w:cs="Times New Roman"/>
                <w:lang w:val="ru-RU"/>
              </w:rPr>
              <w:t xml:space="preserve">У.7.применять полученные теоретические и практические знания для определения </w:t>
            </w:r>
            <w:r w:rsidRPr="00175B4B">
              <w:rPr>
                <w:rFonts w:cs="Times New Roman"/>
                <w:lang w:val="ru-RU"/>
              </w:rPr>
              <w:lastRenderedPageBreak/>
              <w:t xml:space="preserve">экономически рационального поведения; </w:t>
            </w:r>
          </w:p>
          <w:p w:rsidR="007240B8" w:rsidRPr="00175B4B" w:rsidRDefault="009D3498" w:rsidP="009052E8">
            <w:pPr>
              <w:pStyle w:val="a6"/>
              <w:rPr>
                <w:rFonts w:cs="Times New Roman"/>
                <w:lang w:val="ru-RU"/>
              </w:rPr>
            </w:pPr>
            <w:r w:rsidRPr="00175B4B">
              <w:rPr>
                <w:rFonts w:cs="Times New Roman"/>
                <w:lang w:val="ru-RU"/>
              </w:rPr>
              <w:t>У.8</w:t>
            </w:r>
            <w:r w:rsidR="007240B8" w:rsidRPr="00175B4B">
              <w:rPr>
                <w:rFonts w:cs="Times New Roman"/>
                <w:lang w:val="ru-RU"/>
              </w:rPr>
              <w:t xml:space="preserve">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 </w:t>
            </w:r>
          </w:p>
          <w:p w:rsidR="007240B8" w:rsidRPr="00175B4B" w:rsidRDefault="007240B8" w:rsidP="009052E8">
            <w:pPr>
              <w:pStyle w:val="a6"/>
              <w:rPr>
                <w:rFonts w:cs="Times New Roman"/>
                <w:lang w:val="ru-RU"/>
              </w:rPr>
            </w:pPr>
            <w:r w:rsidRPr="00175B4B">
              <w:rPr>
                <w:rFonts w:cs="Times New Roman"/>
                <w:lang w:val="ru-RU"/>
              </w:rPr>
              <w:t>У.</w:t>
            </w:r>
            <w:r w:rsidR="009D3498" w:rsidRPr="00175B4B">
              <w:rPr>
                <w:rFonts w:cs="Times New Roman"/>
                <w:lang w:val="ru-RU"/>
              </w:rPr>
              <w:t xml:space="preserve">9 </w:t>
            </w:r>
            <w:r w:rsidRPr="00175B4B">
              <w:rPr>
                <w:rFonts w:cs="Times New Roman"/>
                <w:lang w:val="ru-RU"/>
              </w:rPr>
              <w:t xml:space="preserve">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 </w:t>
            </w:r>
          </w:p>
          <w:p w:rsidR="007240B8" w:rsidRPr="00175B4B" w:rsidRDefault="007240B8" w:rsidP="009052E8">
            <w:pPr>
              <w:pStyle w:val="a6"/>
              <w:rPr>
                <w:rFonts w:cs="Times New Roman"/>
                <w:lang w:val="ru-RU"/>
              </w:rPr>
            </w:pPr>
            <w:r w:rsidRPr="00175B4B">
              <w:rPr>
                <w:rFonts w:cs="Times New Roman"/>
                <w:lang w:val="ru-RU"/>
              </w:rPr>
              <w:t>У.1</w:t>
            </w:r>
            <w:r w:rsidR="009D3498" w:rsidRPr="00175B4B">
              <w:rPr>
                <w:rFonts w:cs="Times New Roman"/>
                <w:lang w:val="ru-RU"/>
              </w:rPr>
              <w:t>0</w:t>
            </w:r>
            <w:r w:rsidRPr="00175B4B">
              <w:rPr>
                <w:rFonts w:cs="Times New Roman"/>
                <w:lang w:val="ru-RU"/>
              </w:rPr>
              <w:t xml:space="preserve">.применять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 </w:t>
            </w:r>
          </w:p>
          <w:p w:rsidR="007240B8" w:rsidRPr="00175B4B" w:rsidRDefault="007240B8" w:rsidP="009D3498">
            <w:pPr>
              <w:pStyle w:val="a6"/>
              <w:rPr>
                <w:rFonts w:cs="Times New Roman"/>
                <w:lang w:val="ru-RU"/>
              </w:rPr>
            </w:pPr>
            <w:r w:rsidRPr="00175B4B">
              <w:rPr>
                <w:rFonts w:cs="Times New Roman"/>
                <w:lang w:val="ru-RU"/>
              </w:rPr>
              <w:t>У.1</w:t>
            </w:r>
            <w:r w:rsidR="009D3498" w:rsidRPr="00175B4B">
              <w:rPr>
                <w:rFonts w:cs="Times New Roman"/>
                <w:lang w:val="ru-RU"/>
              </w:rPr>
              <w:t>1</w:t>
            </w:r>
            <w:r w:rsidRPr="00175B4B">
              <w:rPr>
                <w:rFonts w:cs="Times New Roman"/>
                <w:lang w:val="ru-RU"/>
              </w:rPr>
              <w:t>.определять назначение видов налогов, характеризовать права и обязанности налогоплательщиков, рассчитывать НДФЛ, применять налоговые вычеты, з</w:t>
            </w:r>
            <w:r w:rsidR="009D3498" w:rsidRPr="00175B4B">
              <w:rPr>
                <w:rFonts w:cs="Times New Roman"/>
                <w:lang w:val="ru-RU"/>
              </w:rPr>
              <w:t xml:space="preserve">аполнять налоговую декларацию. </w:t>
            </w:r>
          </w:p>
        </w:tc>
        <w:tc>
          <w:tcPr>
            <w:tcW w:w="3895" w:type="dxa"/>
          </w:tcPr>
          <w:p w:rsidR="007240B8" w:rsidRPr="00175B4B" w:rsidRDefault="007240B8" w:rsidP="009052E8">
            <w:pPr>
              <w:pStyle w:val="a6"/>
              <w:rPr>
                <w:rFonts w:cs="Times New Roman"/>
                <w:lang w:val="ru-RU"/>
              </w:rPr>
            </w:pPr>
            <w:r w:rsidRPr="00175B4B">
              <w:rPr>
                <w:rFonts w:cs="Times New Roman"/>
                <w:lang w:val="ru-RU"/>
              </w:rPr>
              <w:lastRenderedPageBreak/>
              <w:t xml:space="preserve">З.1.экономические явления и процессы общественной жизни. </w:t>
            </w:r>
          </w:p>
          <w:p w:rsidR="007240B8" w:rsidRPr="00175B4B" w:rsidRDefault="007240B8" w:rsidP="009052E8">
            <w:pPr>
              <w:pStyle w:val="a6"/>
              <w:rPr>
                <w:rFonts w:cs="Times New Roman"/>
                <w:lang w:val="ru-RU"/>
              </w:rPr>
            </w:pPr>
            <w:r w:rsidRPr="00175B4B">
              <w:rPr>
                <w:rFonts w:cs="Times New Roman"/>
                <w:lang w:val="ru-RU"/>
              </w:rPr>
              <w:t xml:space="preserve">З.2.структуру семейного бюджета и экономику семьи. </w:t>
            </w:r>
          </w:p>
          <w:p w:rsidR="007240B8" w:rsidRPr="00175B4B" w:rsidRDefault="007240B8" w:rsidP="009052E8">
            <w:pPr>
              <w:pStyle w:val="a6"/>
              <w:rPr>
                <w:rFonts w:cs="Times New Roman"/>
                <w:lang w:val="ru-RU"/>
              </w:rPr>
            </w:pPr>
            <w:r w:rsidRPr="00175B4B">
              <w:rPr>
                <w:rFonts w:cs="Times New Roman"/>
                <w:lang w:val="ru-RU"/>
              </w:rPr>
              <w:t xml:space="preserve">З.3.депозит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 </w:t>
            </w:r>
          </w:p>
          <w:p w:rsidR="007240B8" w:rsidRPr="00175B4B" w:rsidRDefault="007240B8" w:rsidP="009052E8">
            <w:pPr>
              <w:pStyle w:val="a6"/>
              <w:rPr>
                <w:rFonts w:cs="Times New Roman"/>
                <w:lang w:val="ru-RU"/>
              </w:rPr>
            </w:pPr>
            <w:r w:rsidRPr="00175B4B">
              <w:rPr>
                <w:rFonts w:cs="Times New Roman"/>
                <w:lang w:val="ru-RU"/>
              </w:rPr>
              <w:t>З.4.расчетно-кассовые операции. Хранение, обмен и перевод денег, различные виды платежных средств, формы дистанционного банковского обслуживания.</w:t>
            </w:r>
          </w:p>
          <w:p w:rsidR="007240B8" w:rsidRPr="00175B4B" w:rsidRDefault="007240B8" w:rsidP="009052E8">
            <w:pPr>
              <w:pStyle w:val="a6"/>
              <w:rPr>
                <w:rFonts w:cs="Times New Roman"/>
                <w:lang w:val="ru-RU"/>
              </w:rPr>
            </w:pPr>
            <w:r w:rsidRPr="00175B4B">
              <w:rPr>
                <w:rFonts w:cs="Times New Roman"/>
                <w:lang w:val="ru-RU"/>
              </w:rPr>
              <w:t xml:space="preserve">З.5.пенсионное обеспечение; государственная пенсионная система, формирование личных пенсионных накоплений. </w:t>
            </w:r>
          </w:p>
          <w:p w:rsidR="007240B8" w:rsidRPr="00175B4B" w:rsidRDefault="007240B8" w:rsidP="009052E8">
            <w:pPr>
              <w:pStyle w:val="a6"/>
              <w:rPr>
                <w:rFonts w:cs="Times New Roman"/>
                <w:lang w:val="ru-RU"/>
              </w:rPr>
            </w:pPr>
            <w:r w:rsidRPr="00175B4B">
              <w:rPr>
                <w:rFonts w:cs="Times New Roman"/>
                <w:lang w:val="ru-RU"/>
              </w:rPr>
              <w:t xml:space="preserve">З.6.виды ценных бумаг. </w:t>
            </w:r>
          </w:p>
          <w:p w:rsidR="007240B8" w:rsidRPr="00175B4B" w:rsidRDefault="007240B8" w:rsidP="009052E8">
            <w:pPr>
              <w:pStyle w:val="a6"/>
              <w:rPr>
                <w:rFonts w:cs="Times New Roman"/>
                <w:lang w:val="ru-RU"/>
              </w:rPr>
            </w:pPr>
            <w:r w:rsidRPr="00175B4B">
              <w:rPr>
                <w:rFonts w:cs="Times New Roman"/>
                <w:lang w:val="ru-RU"/>
              </w:rPr>
              <w:t xml:space="preserve">З.7.сферы применения различных форм денег. </w:t>
            </w:r>
          </w:p>
          <w:p w:rsidR="007240B8" w:rsidRPr="00175B4B" w:rsidRDefault="007240B8" w:rsidP="009052E8">
            <w:pPr>
              <w:pStyle w:val="a6"/>
              <w:rPr>
                <w:rFonts w:cs="Times New Roman"/>
                <w:lang w:val="ru-RU"/>
              </w:rPr>
            </w:pPr>
            <w:r w:rsidRPr="00175B4B">
              <w:rPr>
                <w:rFonts w:cs="Times New Roman"/>
                <w:lang w:val="ru-RU"/>
              </w:rPr>
              <w:t xml:space="preserve">З.8.основные элементы банковской системы. </w:t>
            </w:r>
          </w:p>
          <w:p w:rsidR="007240B8" w:rsidRPr="00175B4B" w:rsidRDefault="007240B8" w:rsidP="009052E8">
            <w:pPr>
              <w:pStyle w:val="a6"/>
              <w:rPr>
                <w:rFonts w:cs="Times New Roman"/>
                <w:lang w:val="ru-RU"/>
              </w:rPr>
            </w:pPr>
            <w:r w:rsidRPr="00175B4B">
              <w:rPr>
                <w:rFonts w:cs="Times New Roman"/>
                <w:lang w:val="ru-RU"/>
              </w:rPr>
              <w:t xml:space="preserve">З.9.виды платежных средств. </w:t>
            </w:r>
          </w:p>
          <w:p w:rsidR="007240B8" w:rsidRPr="00175B4B" w:rsidRDefault="007240B8" w:rsidP="009052E8">
            <w:pPr>
              <w:pStyle w:val="a6"/>
              <w:rPr>
                <w:rFonts w:cs="Times New Roman"/>
                <w:lang w:val="ru-RU"/>
              </w:rPr>
            </w:pPr>
            <w:r w:rsidRPr="00175B4B">
              <w:rPr>
                <w:rFonts w:cs="Times New Roman"/>
                <w:lang w:val="ru-RU"/>
              </w:rPr>
              <w:t xml:space="preserve">З.10.страхование и его виды. </w:t>
            </w:r>
          </w:p>
          <w:p w:rsidR="007240B8" w:rsidRPr="00175B4B" w:rsidRDefault="007240B8" w:rsidP="009052E8">
            <w:pPr>
              <w:pStyle w:val="a6"/>
              <w:rPr>
                <w:rFonts w:cs="Times New Roman"/>
                <w:lang w:val="ru-RU"/>
              </w:rPr>
            </w:pPr>
            <w:r w:rsidRPr="00175B4B">
              <w:rPr>
                <w:rFonts w:cs="Times New Roman"/>
                <w:lang w:val="ru-RU"/>
              </w:rPr>
              <w:t xml:space="preserve">З.11 налоги (понятие, виды налогов, налоговые вычеты, налоговая декларация). </w:t>
            </w:r>
          </w:p>
          <w:p w:rsidR="007240B8" w:rsidRPr="00175B4B" w:rsidRDefault="007240B8" w:rsidP="009052E8">
            <w:pPr>
              <w:pStyle w:val="a6"/>
              <w:rPr>
                <w:rFonts w:cs="Times New Roman"/>
                <w:lang w:val="ru-RU"/>
              </w:rPr>
            </w:pPr>
            <w:r w:rsidRPr="00175B4B">
              <w:rPr>
                <w:rFonts w:cs="Times New Roman"/>
                <w:lang w:val="ru-RU"/>
              </w:rPr>
              <w:t xml:space="preserve">З.12.правовые нормы для защиты прав потребителей финансовых услуг. </w:t>
            </w:r>
          </w:p>
          <w:p w:rsidR="007240B8" w:rsidRPr="00175B4B" w:rsidRDefault="007240B8" w:rsidP="009052E8">
            <w:pPr>
              <w:pStyle w:val="a6"/>
              <w:rPr>
                <w:rFonts w:cs="Times New Roman"/>
                <w:i/>
                <w:lang w:val="ru-RU"/>
              </w:rPr>
            </w:pPr>
            <w:r w:rsidRPr="00175B4B">
              <w:rPr>
                <w:rFonts w:cs="Times New Roman"/>
                <w:lang w:val="ru-RU"/>
              </w:rPr>
              <w:t>З.13 признаки мошенничества на финансовом рынке в отношении физических</w:t>
            </w:r>
          </w:p>
        </w:tc>
      </w:tr>
    </w:tbl>
    <w:p w:rsidR="007240B8" w:rsidRPr="00175B4B" w:rsidRDefault="007240B8" w:rsidP="007240B8">
      <w:pPr>
        <w:suppressAutoHyphens/>
        <w:spacing w:after="240" w:line="240" w:lineRule="auto"/>
        <w:jc w:val="center"/>
        <w:rPr>
          <w:rFonts w:ascii="Times New Roman" w:hAnsi="Times New Roman"/>
          <w:b/>
          <w:sz w:val="24"/>
          <w:szCs w:val="24"/>
        </w:rPr>
      </w:pPr>
    </w:p>
    <w:p w:rsidR="007240B8" w:rsidRPr="00175B4B" w:rsidRDefault="007240B8" w:rsidP="007240B8">
      <w:pPr>
        <w:suppressAutoHyphens/>
        <w:spacing w:after="240" w:line="240" w:lineRule="auto"/>
        <w:jc w:val="center"/>
        <w:rPr>
          <w:rFonts w:ascii="Times New Roman" w:hAnsi="Times New Roman"/>
          <w:b/>
          <w:sz w:val="24"/>
          <w:szCs w:val="24"/>
        </w:rPr>
      </w:pPr>
    </w:p>
    <w:p w:rsidR="007240B8" w:rsidRPr="00175B4B" w:rsidRDefault="007240B8" w:rsidP="007240B8">
      <w:pPr>
        <w:suppressAutoHyphens/>
        <w:spacing w:after="240" w:line="240" w:lineRule="auto"/>
        <w:jc w:val="center"/>
        <w:rPr>
          <w:rFonts w:ascii="Times New Roman" w:hAnsi="Times New Roman"/>
          <w:b/>
          <w:sz w:val="24"/>
          <w:szCs w:val="24"/>
        </w:rPr>
      </w:pPr>
    </w:p>
    <w:p w:rsidR="007240B8" w:rsidRPr="00175B4B" w:rsidRDefault="007240B8" w:rsidP="007240B8">
      <w:pPr>
        <w:suppressAutoHyphens/>
        <w:spacing w:after="240" w:line="240" w:lineRule="auto"/>
        <w:jc w:val="center"/>
        <w:rPr>
          <w:rFonts w:ascii="Times New Roman" w:hAnsi="Times New Roman"/>
          <w:b/>
          <w:sz w:val="24"/>
          <w:szCs w:val="24"/>
        </w:rPr>
      </w:pPr>
    </w:p>
    <w:p w:rsidR="009D3498" w:rsidRPr="00175B4B" w:rsidRDefault="009D3498">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7240B8" w:rsidRPr="00175B4B" w:rsidRDefault="007240B8" w:rsidP="007240B8">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7240B8" w:rsidRPr="00175B4B" w:rsidRDefault="007240B8" w:rsidP="007240B8">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240B8" w:rsidRPr="00175B4B" w:rsidTr="009052E8">
        <w:trPr>
          <w:trHeight w:val="490"/>
        </w:trPr>
        <w:tc>
          <w:tcPr>
            <w:tcW w:w="3685" w:type="pct"/>
            <w:vAlign w:val="center"/>
          </w:tcPr>
          <w:p w:rsidR="007240B8" w:rsidRPr="00175B4B" w:rsidRDefault="007240B8" w:rsidP="009052E8">
            <w:pPr>
              <w:suppressAutoHyphens/>
              <w:rPr>
                <w:rFonts w:ascii="Times New Roman" w:hAnsi="Times New Roman"/>
                <w:b/>
              </w:rPr>
            </w:pPr>
            <w:r w:rsidRPr="00175B4B">
              <w:rPr>
                <w:rFonts w:ascii="Times New Roman" w:hAnsi="Times New Roman"/>
                <w:b/>
              </w:rPr>
              <w:t>Вид учебной работы</w:t>
            </w:r>
          </w:p>
        </w:tc>
        <w:tc>
          <w:tcPr>
            <w:tcW w:w="1314" w:type="pct"/>
            <w:vAlign w:val="center"/>
          </w:tcPr>
          <w:p w:rsidR="007240B8" w:rsidRPr="00175B4B" w:rsidRDefault="007240B8" w:rsidP="009052E8">
            <w:pPr>
              <w:suppressAutoHyphens/>
              <w:rPr>
                <w:rFonts w:ascii="Times New Roman" w:hAnsi="Times New Roman"/>
                <w:b/>
                <w:iCs/>
              </w:rPr>
            </w:pPr>
            <w:r w:rsidRPr="00175B4B">
              <w:rPr>
                <w:rFonts w:ascii="Times New Roman" w:hAnsi="Times New Roman"/>
                <w:b/>
                <w:iCs/>
              </w:rPr>
              <w:t>Объем в часах</w:t>
            </w:r>
          </w:p>
        </w:tc>
      </w:tr>
      <w:tr w:rsidR="007240B8" w:rsidRPr="00175B4B" w:rsidTr="009052E8">
        <w:trPr>
          <w:trHeight w:val="490"/>
        </w:trPr>
        <w:tc>
          <w:tcPr>
            <w:tcW w:w="3685" w:type="pct"/>
            <w:vAlign w:val="center"/>
          </w:tcPr>
          <w:p w:rsidR="007240B8" w:rsidRPr="00175B4B" w:rsidRDefault="007240B8"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4" w:type="pct"/>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iCs/>
              </w:rPr>
              <w:t>30</w:t>
            </w:r>
          </w:p>
        </w:tc>
      </w:tr>
      <w:tr w:rsidR="007240B8" w:rsidRPr="00175B4B" w:rsidTr="009052E8">
        <w:trPr>
          <w:trHeight w:val="490"/>
        </w:trPr>
        <w:tc>
          <w:tcPr>
            <w:tcW w:w="3685" w:type="pct"/>
            <w:vAlign w:val="center"/>
          </w:tcPr>
          <w:p w:rsidR="007240B8" w:rsidRPr="00175B4B" w:rsidRDefault="007240B8"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4" w:type="pct"/>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iCs/>
              </w:rPr>
              <w:t>14</w:t>
            </w:r>
          </w:p>
        </w:tc>
      </w:tr>
      <w:tr w:rsidR="007240B8" w:rsidRPr="00175B4B" w:rsidTr="009052E8">
        <w:trPr>
          <w:trHeight w:val="336"/>
        </w:trPr>
        <w:tc>
          <w:tcPr>
            <w:tcW w:w="5000" w:type="pct"/>
            <w:gridSpan w:val="2"/>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rPr>
              <w:t>в т. ч.:</w:t>
            </w:r>
          </w:p>
        </w:tc>
      </w:tr>
      <w:tr w:rsidR="007240B8" w:rsidRPr="00175B4B" w:rsidTr="009052E8">
        <w:trPr>
          <w:trHeight w:val="490"/>
        </w:trPr>
        <w:tc>
          <w:tcPr>
            <w:tcW w:w="3685" w:type="pct"/>
            <w:vAlign w:val="center"/>
          </w:tcPr>
          <w:p w:rsidR="007240B8" w:rsidRPr="00175B4B" w:rsidRDefault="007240B8"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4" w:type="pct"/>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iCs/>
              </w:rPr>
              <w:t>16</w:t>
            </w:r>
          </w:p>
        </w:tc>
      </w:tr>
      <w:tr w:rsidR="007240B8" w:rsidRPr="00175B4B" w:rsidTr="009052E8">
        <w:trPr>
          <w:trHeight w:val="490"/>
        </w:trPr>
        <w:tc>
          <w:tcPr>
            <w:tcW w:w="3685" w:type="pct"/>
            <w:vAlign w:val="center"/>
          </w:tcPr>
          <w:p w:rsidR="007240B8" w:rsidRPr="00175B4B" w:rsidRDefault="007240B8" w:rsidP="006836FC">
            <w:pPr>
              <w:suppressAutoHyphens/>
              <w:spacing w:after="0"/>
              <w:rPr>
                <w:rFonts w:ascii="Times New Roman" w:hAnsi="Times New Roman"/>
              </w:rPr>
            </w:pPr>
            <w:r w:rsidRPr="00175B4B">
              <w:rPr>
                <w:rFonts w:ascii="Times New Roman" w:hAnsi="Times New Roman"/>
              </w:rPr>
              <w:t>практические занятия</w:t>
            </w:r>
          </w:p>
        </w:tc>
        <w:tc>
          <w:tcPr>
            <w:tcW w:w="1314" w:type="pct"/>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iCs/>
              </w:rPr>
              <w:t>14</w:t>
            </w:r>
          </w:p>
        </w:tc>
      </w:tr>
      <w:tr w:rsidR="007240B8" w:rsidRPr="00175B4B" w:rsidTr="009052E8">
        <w:trPr>
          <w:trHeight w:val="267"/>
        </w:trPr>
        <w:tc>
          <w:tcPr>
            <w:tcW w:w="3685" w:type="pct"/>
            <w:vAlign w:val="center"/>
          </w:tcPr>
          <w:p w:rsidR="007240B8" w:rsidRPr="00175B4B" w:rsidRDefault="007240B8" w:rsidP="006836FC">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4" w:type="pct"/>
            <w:vAlign w:val="center"/>
          </w:tcPr>
          <w:p w:rsidR="007240B8" w:rsidRPr="00175B4B" w:rsidRDefault="007240B8" w:rsidP="009052E8">
            <w:pPr>
              <w:suppressAutoHyphens/>
              <w:spacing w:after="0"/>
              <w:rPr>
                <w:rFonts w:ascii="Times New Roman" w:hAnsi="Times New Roman"/>
                <w:iCs/>
              </w:rPr>
            </w:pPr>
            <w:r w:rsidRPr="00175B4B">
              <w:rPr>
                <w:rFonts w:ascii="Times New Roman" w:hAnsi="Times New Roman"/>
                <w:iCs/>
              </w:rPr>
              <w:t>-</w:t>
            </w:r>
          </w:p>
        </w:tc>
      </w:tr>
      <w:tr w:rsidR="007240B8" w:rsidRPr="00175B4B" w:rsidTr="009052E8">
        <w:trPr>
          <w:trHeight w:val="331"/>
        </w:trPr>
        <w:tc>
          <w:tcPr>
            <w:tcW w:w="3685" w:type="pct"/>
            <w:vAlign w:val="center"/>
          </w:tcPr>
          <w:p w:rsidR="007240B8" w:rsidRPr="00175B4B" w:rsidRDefault="007240B8" w:rsidP="009052E8">
            <w:pPr>
              <w:shd w:val="clear" w:color="auto" w:fill="FFFFFF"/>
              <w:jc w:val="both"/>
              <w:rPr>
                <w:rFonts w:ascii="Times New Roman" w:hAnsi="Times New Roman"/>
                <w:b/>
                <w:iCs/>
              </w:rPr>
            </w:pPr>
            <w:r w:rsidRPr="00175B4B">
              <w:rPr>
                <w:rFonts w:ascii="Times New Roman" w:hAnsi="Times New Roman"/>
                <w:b/>
                <w:iCs/>
              </w:rPr>
              <w:t xml:space="preserve">Промежуточная аттестация </w:t>
            </w:r>
          </w:p>
          <w:p w:rsidR="007240B8" w:rsidRPr="00175B4B" w:rsidRDefault="007240B8" w:rsidP="006836FC">
            <w:pPr>
              <w:shd w:val="clear" w:color="auto" w:fill="FFFFFF"/>
              <w:jc w:val="both"/>
              <w:rPr>
                <w:rFonts w:ascii="Times New Roman" w:hAnsi="Times New Roman"/>
                <w:iCs/>
              </w:rPr>
            </w:pPr>
            <w:r w:rsidRPr="00175B4B">
              <w:rPr>
                <w:rFonts w:ascii="Times New Roman" w:hAnsi="Times New Roman"/>
                <w:iCs/>
              </w:rPr>
              <w:t>в форме</w:t>
            </w:r>
            <w:r w:rsidR="006836FC" w:rsidRPr="00175B4B">
              <w:rPr>
                <w:rFonts w:ascii="Times New Roman" w:hAnsi="Times New Roman"/>
                <w:iCs/>
              </w:rPr>
              <w:t xml:space="preserve"> дифференцированного зачета в 7 семестре</w:t>
            </w:r>
          </w:p>
        </w:tc>
        <w:tc>
          <w:tcPr>
            <w:tcW w:w="1314" w:type="pct"/>
            <w:vAlign w:val="center"/>
          </w:tcPr>
          <w:p w:rsidR="007240B8" w:rsidRPr="00175B4B" w:rsidRDefault="007240B8" w:rsidP="009052E8">
            <w:pPr>
              <w:suppressAutoHyphens/>
              <w:spacing w:after="0"/>
              <w:rPr>
                <w:rFonts w:ascii="Times New Roman" w:hAnsi="Times New Roman"/>
                <w:iCs/>
              </w:rPr>
            </w:pPr>
          </w:p>
        </w:tc>
      </w:tr>
    </w:tbl>
    <w:p w:rsidR="007240B8" w:rsidRPr="00175B4B" w:rsidRDefault="007240B8" w:rsidP="00D60452">
      <w:pPr>
        <w:suppressAutoHyphens/>
        <w:spacing w:after="120"/>
        <w:rPr>
          <w:rFonts w:ascii="Times New Roman" w:hAnsi="Times New Roman"/>
          <w:b/>
          <w:i/>
        </w:rPr>
        <w:sectPr w:rsidR="007240B8" w:rsidRPr="00175B4B">
          <w:pgSz w:w="11906" w:h="16838"/>
          <w:pgMar w:top="1134" w:right="850" w:bottom="284" w:left="1701" w:header="708" w:footer="708" w:gutter="0"/>
          <w:cols w:space="720"/>
          <w:docGrid w:linePitch="299"/>
        </w:sectPr>
      </w:pPr>
    </w:p>
    <w:p w:rsidR="007240B8" w:rsidRPr="00D60452" w:rsidRDefault="007240B8" w:rsidP="007240B8">
      <w:pPr>
        <w:ind w:firstLine="709"/>
        <w:rPr>
          <w:rFonts w:ascii="Times New Roman" w:hAnsi="Times New Roman"/>
          <w:b/>
          <w:sz w:val="24"/>
          <w:szCs w:val="24"/>
        </w:rPr>
      </w:pPr>
      <w:r w:rsidRPr="00D60452">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1"/>
        <w:gridCol w:w="6336"/>
        <w:gridCol w:w="1646"/>
        <w:gridCol w:w="2087"/>
        <w:gridCol w:w="1372"/>
        <w:gridCol w:w="1269"/>
      </w:tblGrid>
      <w:tr w:rsidR="007240B8" w:rsidRPr="00175B4B" w:rsidTr="00132E50">
        <w:trPr>
          <w:trHeight w:val="20"/>
        </w:trPr>
        <w:tc>
          <w:tcPr>
            <w:tcW w:w="683" w:type="pct"/>
            <w:vAlign w:val="center"/>
          </w:tcPr>
          <w:p w:rsidR="007240B8" w:rsidRPr="00175B4B" w:rsidRDefault="007240B8" w:rsidP="008447A5">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2152" w:type="pct"/>
            <w:vAlign w:val="center"/>
          </w:tcPr>
          <w:p w:rsidR="007240B8" w:rsidRPr="00175B4B" w:rsidRDefault="000B5134" w:rsidP="008447A5">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7240B8" w:rsidRPr="00175B4B">
              <w:rPr>
                <w:rFonts w:ascii="Times New Roman" w:hAnsi="Times New Roman"/>
                <w:b/>
                <w:bCs/>
              </w:rPr>
              <w:t xml:space="preserve"> и формы организации деятельности обучающихся</w:t>
            </w:r>
          </w:p>
        </w:tc>
        <w:tc>
          <w:tcPr>
            <w:tcW w:w="559" w:type="pct"/>
            <w:vAlign w:val="center"/>
          </w:tcPr>
          <w:p w:rsidR="007240B8" w:rsidRPr="00175B4B" w:rsidRDefault="007240B8" w:rsidP="008447A5">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709" w:type="pct"/>
            <w:vAlign w:val="center"/>
          </w:tcPr>
          <w:p w:rsidR="007240B8" w:rsidRPr="00175B4B" w:rsidRDefault="007240B8" w:rsidP="008447A5">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66" w:type="pct"/>
          </w:tcPr>
          <w:p w:rsidR="007240B8" w:rsidRPr="000D1D86" w:rsidRDefault="007240B8" w:rsidP="008447A5">
            <w:pPr>
              <w:suppressAutoHyphens/>
              <w:spacing w:after="0" w:line="240" w:lineRule="auto"/>
              <w:jc w:val="center"/>
              <w:rPr>
                <w:rFonts w:ascii="Times New Roman" w:hAnsi="Times New Roman"/>
                <w:b/>
                <w:bCs/>
              </w:rPr>
            </w:pPr>
            <w:r w:rsidRPr="000D1D86">
              <w:rPr>
                <w:rFonts w:ascii="Times New Roman" w:hAnsi="Times New Roman"/>
                <w:b/>
              </w:rPr>
              <w:t>Код ПК, ОК</w:t>
            </w:r>
          </w:p>
        </w:tc>
        <w:tc>
          <w:tcPr>
            <w:tcW w:w="431" w:type="pct"/>
          </w:tcPr>
          <w:p w:rsidR="007240B8" w:rsidRPr="000D1D86" w:rsidRDefault="007240B8" w:rsidP="008447A5">
            <w:pPr>
              <w:suppressAutoHyphens/>
              <w:spacing w:after="0" w:line="240" w:lineRule="auto"/>
              <w:jc w:val="center"/>
              <w:rPr>
                <w:rFonts w:ascii="Times New Roman" w:hAnsi="Times New Roman"/>
                <w:b/>
                <w:bCs/>
              </w:rPr>
            </w:pPr>
            <w:r w:rsidRPr="000D1D86">
              <w:rPr>
                <w:rFonts w:ascii="Times New Roman" w:hAnsi="Times New Roman"/>
                <w:b/>
              </w:rPr>
              <w:t>Код Н/У/З</w:t>
            </w:r>
          </w:p>
        </w:tc>
      </w:tr>
      <w:tr w:rsidR="007240B8" w:rsidRPr="00175B4B" w:rsidTr="00132E50">
        <w:trPr>
          <w:trHeight w:val="20"/>
        </w:trPr>
        <w:tc>
          <w:tcPr>
            <w:tcW w:w="683" w:type="pct"/>
          </w:tcPr>
          <w:p w:rsidR="007240B8" w:rsidRPr="00175B4B" w:rsidRDefault="007240B8" w:rsidP="008447A5">
            <w:pPr>
              <w:spacing w:after="0" w:line="240" w:lineRule="auto"/>
              <w:jc w:val="center"/>
              <w:rPr>
                <w:rFonts w:ascii="Times New Roman" w:hAnsi="Times New Roman"/>
                <w:b/>
                <w:bCs/>
                <w:i/>
                <w:iCs/>
              </w:rPr>
            </w:pPr>
            <w:r w:rsidRPr="00175B4B">
              <w:rPr>
                <w:rFonts w:ascii="Times New Roman" w:hAnsi="Times New Roman"/>
                <w:b/>
                <w:bCs/>
                <w:i/>
                <w:iCs/>
              </w:rPr>
              <w:t>1</w:t>
            </w:r>
          </w:p>
        </w:tc>
        <w:tc>
          <w:tcPr>
            <w:tcW w:w="2152" w:type="pct"/>
          </w:tcPr>
          <w:p w:rsidR="007240B8" w:rsidRPr="00175B4B" w:rsidRDefault="007240B8" w:rsidP="008447A5">
            <w:pPr>
              <w:spacing w:after="0" w:line="240" w:lineRule="auto"/>
              <w:jc w:val="center"/>
              <w:rPr>
                <w:rFonts w:ascii="Times New Roman" w:hAnsi="Times New Roman"/>
                <w:b/>
                <w:bCs/>
                <w:i/>
                <w:iCs/>
              </w:rPr>
            </w:pPr>
            <w:r w:rsidRPr="00175B4B">
              <w:rPr>
                <w:rFonts w:ascii="Times New Roman" w:hAnsi="Times New Roman"/>
                <w:b/>
                <w:bCs/>
                <w:i/>
                <w:iCs/>
              </w:rPr>
              <w:t>2</w:t>
            </w:r>
          </w:p>
        </w:tc>
        <w:tc>
          <w:tcPr>
            <w:tcW w:w="559" w:type="pct"/>
          </w:tcPr>
          <w:p w:rsidR="007240B8" w:rsidRPr="00175B4B" w:rsidRDefault="007240B8" w:rsidP="008447A5">
            <w:pPr>
              <w:spacing w:after="0" w:line="240" w:lineRule="auto"/>
              <w:jc w:val="center"/>
              <w:rPr>
                <w:rFonts w:ascii="Times New Roman" w:hAnsi="Times New Roman"/>
                <w:b/>
                <w:bCs/>
                <w:i/>
                <w:iCs/>
              </w:rPr>
            </w:pPr>
            <w:r w:rsidRPr="00175B4B">
              <w:rPr>
                <w:rFonts w:ascii="Times New Roman" w:hAnsi="Times New Roman"/>
                <w:b/>
                <w:bCs/>
                <w:i/>
                <w:iCs/>
              </w:rPr>
              <w:t>3</w:t>
            </w:r>
          </w:p>
        </w:tc>
        <w:tc>
          <w:tcPr>
            <w:tcW w:w="709" w:type="pct"/>
          </w:tcPr>
          <w:p w:rsidR="007240B8" w:rsidRPr="00175B4B" w:rsidRDefault="007240B8" w:rsidP="008447A5">
            <w:pPr>
              <w:spacing w:after="0" w:line="240" w:lineRule="auto"/>
              <w:jc w:val="center"/>
              <w:rPr>
                <w:rFonts w:ascii="Times New Roman" w:hAnsi="Times New Roman"/>
                <w:b/>
                <w:bCs/>
                <w:i/>
                <w:iCs/>
              </w:rPr>
            </w:pPr>
            <w:r w:rsidRPr="00175B4B">
              <w:rPr>
                <w:rFonts w:ascii="Times New Roman" w:hAnsi="Times New Roman"/>
                <w:b/>
                <w:bCs/>
                <w:i/>
                <w:iCs/>
              </w:rPr>
              <w:t>4</w:t>
            </w:r>
          </w:p>
        </w:tc>
        <w:tc>
          <w:tcPr>
            <w:tcW w:w="466" w:type="pct"/>
          </w:tcPr>
          <w:p w:rsidR="007240B8" w:rsidRPr="000D1D86" w:rsidRDefault="007240B8" w:rsidP="008447A5">
            <w:pPr>
              <w:spacing w:after="0" w:line="240" w:lineRule="auto"/>
              <w:jc w:val="center"/>
              <w:rPr>
                <w:rFonts w:ascii="Times New Roman" w:hAnsi="Times New Roman"/>
                <w:bCs/>
                <w:iCs/>
              </w:rPr>
            </w:pPr>
          </w:p>
        </w:tc>
        <w:tc>
          <w:tcPr>
            <w:tcW w:w="431" w:type="pct"/>
          </w:tcPr>
          <w:p w:rsidR="007240B8" w:rsidRPr="000D1D86" w:rsidRDefault="007240B8" w:rsidP="008447A5">
            <w:pPr>
              <w:spacing w:after="0" w:line="240" w:lineRule="auto"/>
              <w:jc w:val="center"/>
              <w:rPr>
                <w:rFonts w:ascii="Times New Roman" w:hAnsi="Times New Roman"/>
                <w:bCs/>
                <w:iCs/>
              </w:rPr>
            </w:pPr>
          </w:p>
        </w:tc>
      </w:tr>
      <w:tr w:rsidR="007240B8" w:rsidRPr="00175B4B" w:rsidTr="00132E50">
        <w:trPr>
          <w:trHeight w:val="277"/>
        </w:trPr>
        <w:tc>
          <w:tcPr>
            <w:tcW w:w="2835" w:type="pct"/>
            <w:gridSpan w:val="2"/>
          </w:tcPr>
          <w:p w:rsidR="007240B8" w:rsidRPr="00175B4B" w:rsidRDefault="007240B8" w:rsidP="008447A5">
            <w:pPr>
              <w:spacing w:after="0" w:line="240" w:lineRule="auto"/>
              <w:rPr>
                <w:rFonts w:ascii="Times New Roman" w:hAnsi="Times New Roman"/>
                <w:b/>
                <w:bCs/>
              </w:rPr>
            </w:pPr>
            <w:r w:rsidRPr="00175B4B">
              <w:rPr>
                <w:rFonts w:ascii="Times New Roman" w:hAnsi="Times New Roman"/>
                <w:b/>
              </w:rPr>
              <w:t xml:space="preserve">РАЗДЕЛ 1. </w:t>
            </w:r>
            <w:r w:rsidRPr="00175B4B">
              <w:rPr>
                <w:rFonts w:ascii="Times New Roman" w:eastAsia="Calibri" w:hAnsi="Times New Roman"/>
                <w:b/>
                <w:bCs/>
                <w:lang w:eastAsia="en-US"/>
              </w:rPr>
              <w:t xml:space="preserve"> Финансовая система РФ</w:t>
            </w:r>
          </w:p>
        </w:tc>
        <w:tc>
          <w:tcPr>
            <w:tcW w:w="559" w:type="pct"/>
          </w:tcPr>
          <w:p w:rsidR="007240B8" w:rsidRPr="00175B4B" w:rsidRDefault="00D100B0" w:rsidP="008447A5">
            <w:pPr>
              <w:spacing w:after="0" w:line="240" w:lineRule="auto"/>
              <w:jc w:val="center"/>
              <w:rPr>
                <w:rFonts w:ascii="Times New Roman" w:hAnsi="Times New Roman"/>
                <w:b/>
                <w:bCs/>
              </w:rPr>
            </w:pPr>
            <w:r w:rsidRPr="00175B4B">
              <w:rPr>
                <w:rFonts w:ascii="Times New Roman" w:hAnsi="Times New Roman"/>
              </w:rPr>
              <w:t>16</w:t>
            </w:r>
          </w:p>
        </w:tc>
        <w:tc>
          <w:tcPr>
            <w:tcW w:w="709" w:type="pct"/>
          </w:tcPr>
          <w:p w:rsidR="007240B8" w:rsidRPr="00175B4B" w:rsidRDefault="007240B8" w:rsidP="008447A5">
            <w:pPr>
              <w:spacing w:after="0" w:line="240" w:lineRule="auto"/>
              <w:jc w:val="center"/>
              <w:rPr>
                <w:rFonts w:ascii="Times New Roman" w:hAnsi="Times New Roman"/>
                <w:b/>
                <w:bCs/>
                <w:i/>
                <w:iCs/>
              </w:rPr>
            </w:pPr>
          </w:p>
        </w:tc>
        <w:tc>
          <w:tcPr>
            <w:tcW w:w="466" w:type="pct"/>
          </w:tcPr>
          <w:p w:rsidR="007240B8" w:rsidRPr="000D1D86" w:rsidRDefault="007240B8" w:rsidP="008447A5">
            <w:pPr>
              <w:spacing w:after="0" w:line="240" w:lineRule="auto"/>
              <w:jc w:val="center"/>
              <w:rPr>
                <w:rFonts w:ascii="Times New Roman" w:hAnsi="Times New Roman"/>
                <w:bCs/>
                <w:iCs/>
              </w:rPr>
            </w:pPr>
          </w:p>
        </w:tc>
        <w:tc>
          <w:tcPr>
            <w:tcW w:w="431" w:type="pct"/>
          </w:tcPr>
          <w:p w:rsidR="007240B8" w:rsidRPr="000D1D86" w:rsidRDefault="007240B8" w:rsidP="008447A5">
            <w:pPr>
              <w:spacing w:after="0" w:line="240" w:lineRule="auto"/>
              <w:jc w:val="center"/>
              <w:rPr>
                <w:rFonts w:ascii="Times New Roman" w:hAnsi="Times New Roman"/>
                <w:bCs/>
                <w:iCs/>
              </w:rPr>
            </w:pPr>
          </w:p>
        </w:tc>
      </w:tr>
      <w:tr w:rsidR="008447A5" w:rsidRPr="00175B4B" w:rsidTr="00132E50">
        <w:trPr>
          <w:trHeight w:val="283"/>
        </w:trPr>
        <w:tc>
          <w:tcPr>
            <w:tcW w:w="683" w:type="pct"/>
            <w:vMerge w:val="restart"/>
          </w:tcPr>
          <w:p w:rsidR="008447A5" w:rsidRPr="00175B4B" w:rsidRDefault="008447A5" w:rsidP="008447A5">
            <w:pPr>
              <w:spacing w:after="0" w:line="240" w:lineRule="auto"/>
              <w:rPr>
                <w:rFonts w:ascii="Times New Roman" w:eastAsia="Calibri" w:hAnsi="Times New Roman"/>
                <w:b/>
                <w:lang w:eastAsia="en-US"/>
              </w:rPr>
            </w:pPr>
            <w:r w:rsidRPr="00175B4B">
              <w:rPr>
                <w:rFonts w:ascii="Times New Roman" w:hAnsi="Times New Roman"/>
              </w:rPr>
              <w:t xml:space="preserve">Тема 1 </w:t>
            </w:r>
            <w:r w:rsidRPr="00175B4B">
              <w:rPr>
                <w:rFonts w:ascii="Times New Roman" w:eastAsia="Calibri" w:hAnsi="Times New Roman"/>
                <w:bCs/>
              </w:rPr>
              <w:t>Банковская система России</w:t>
            </w:r>
          </w:p>
          <w:p w:rsidR="008447A5" w:rsidRPr="00175B4B" w:rsidRDefault="008447A5" w:rsidP="008447A5">
            <w:pPr>
              <w:pStyle w:val="Style4"/>
              <w:shd w:val="clear" w:color="auto" w:fill="FFFFFF"/>
              <w:spacing w:line="240" w:lineRule="auto"/>
              <w:ind w:firstLine="0"/>
              <w:rPr>
                <w:rFonts w:ascii="Times New Roman" w:hAnsi="Times New Roman"/>
                <w:b/>
                <w:bCs/>
                <w:sz w:val="22"/>
                <w:szCs w:val="22"/>
              </w:rPr>
            </w:pPr>
          </w:p>
        </w:tc>
        <w:tc>
          <w:tcPr>
            <w:tcW w:w="2152" w:type="pct"/>
          </w:tcPr>
          <w:p w:rsidR="008447A5" w:rsidRPr="00175B4B" w:rsidRDefault="008447A5" w:rsidP="008447A5">
            <w:pPr>
              <w:shd w:val="clear" w:color="auto" w:fill="FFFFFF"/>
              <w:spacing w:after="0" w:line="240" w:lineRule="auto"/>
              <w:rPr>
                <w:rFonts w:ascii="Times New Roman" w:hAnsi="Times New Roman"/>
              </w:rPr>
            </w:pPr>
            <w:r w:rsidRPr="00175B4B">
              <w:rPr>
                <w:rFonts w:ascii="Times New Roman" w:hAnsi="Times New Roman"/>
                <w:b/>
                <w:bCs/>
              </w:rPr>
              <w:t xml:space="preserve">Дидактические единицы, содержание.  </w:t>
            </w:r>
          </w:p>
        </w:tc>
        <w:tc>
          <w:tcPr>
            <w:tcW w:w="559" w:type="pct"/>
            <w:vAlign w:val="center"/>
          </w:tcPr>
          <w:p w:rsidR="008447A5" w:rsidRPr="00175B4B" w:rsidRDefault="00330A25" w:rsidP="008447A5">
            <w:pPr>
              <w:suppressAutoHyphens/>
              <w:spacing w:after="0" w:line="240" w:lineRule="auto"/>
              <w:jc w:val="center"/>
              <w:rPr>
                <w:rFonts w:ascii="Times New Roman" w:hAnsi="Times New Roman"/>
              </w:rPr>
            </w:pPr>
            <w:r w:rsidRPr="00175B4B">
              <w:rPr>
                <w:rFonts w:ascii="Times New Roman" w:hAnsi="Times New Roman"/>
              </w:rPr>
              <w:t>8</w:t>
            </w:r>
          </w:p>
        </w:tc>
        <w:tc>
          <w:tcPr>
            <w:tcW w:w="709" w:type="pct"/>
            <w:vMerge w:val="restart"/>
          </w:tcPr>
          <w:p w:rsidR="008447A5" w:rsidRPr="00175B4B" w:rsidRDefault="008447A5" w:rsidP="008447A5">
            <w:pPr>
              <w:spacing w:after="0" w:line="240" w:lineRule="auto"/>
              <w:rPr>
                <w:rFonts w:ascii="Times New Roman" w:hAnsi="Times New Roman"/>
                <w:b/>
                <w:i/>
              </w:rPr>
            </w:pPr>
          </w:p>
        </w:tc>
        <w:tc>
          <w:tcPr>
            <w:tcW w:w="466" w:type="pct"/>
            <w:vMerge w:val="restart"/>
          </w:tcPr>
          <w:p w:rsidR="008447A5" w:rsidRPr="000D1D86" w:rsidRDefault="008447A5" w:rsidP="008447A5">
            <w:pPr>
              <w:spacing w:after="0" w:line="240" w:lineRule="auto"/>
              <w:rPr>
                <w:rFonts w:ascii="Times New Roman" w:hAnsi="Times New Roman"/>
              </w:rPr>
            </w:pPr>
            <w:r w:rsidRPr="000D1D86">
              <w:rPr>
                <w:rFonts w:ascii="Times New Roman" w:hAnsi="Times New Roman"/>
              </w:rPr>
              <w:t xml:space="preserve">ОК1 </w:t>
            </w:r>
          </w:p>
          <w:p w:rsidR="008447A5" w:rsidRPr="000D1D86" w:rsidRDefault="008447A5" w:rsidP="008447A5">
            <w:pPr>
              <w:spacing w:after="0" w:line="240" w:lineRule="auto"/>
              <w:rPr>
                <w:rFonts w:ascii="Times New Roman" w:hAnsi="Times New Roman"/>
              </w:rPr>
            </w:pPr>
            <w:r w:rsidRPr="000D1D86">
              <w:rPr>
                <w:rFonts w:ascii="Times New Roman" w:hAnsi="Times New Roman"/>
              </w:rPr>
              <w:t>ОК2</w:t>
            </w:r>
          </w:p>
          <w:p w:rsidR="008447A5" w:rsidRPr="000D1D86" w:rsidRDefault="008447A5" w:rsidP="008447A5">
            <w:pPr>
              <w:spacing w:after="0" w:line="240" w:lineRule="auto"/>
              <w:rPr>
                <w:rFonts w:ascii="Times New Roman" w:hAnsi="Times New Roman"/>
              </w:rPr>
            </w:pPr>
            <w:r w:rsidRPr="000D1D86">
              <w:rPr>
                <w:rFonts w:ascii="Times New Roman" w:hAnsi="Times New Roman"/>
              </w:rPr>
              <w:t>ОК3</w:t>
            </w:r>
          </w:p>
          <w:p w:rsidR="008447A5" w:rsidRPr="000D1D86" w:rsidRDefault="008447A5" w:rsidP="008447A5">
            <w:pPr>
              <w:spacing w:after="0" w:line="240" w:lineRule="auto"/>
              <w:rPr>
                <w:rFonts w:ascii="Times New Roman" w:hAnsi="Times New Roman"/>
              </w:rPr>
            </w:pPr>
            <w:r w:rsidRPr="000D1D86">
              <w:rPr>
                <w:rFonts w:ascii="Times New Roman" w:hAnsi="Times New Roman"/>
              </w:rPr>
              <w:t>ОК4</w:t>
            </w:r>
          </w:p>
          <w:p w:rsidR="008447A5" w:rsidRPr="000D1D86" w:rsidRDefault="008447A5" w:rsidP="008447A5">
            <w:pPr>
              <w:spacing w:after="0" w:line="240" w:lineRule="auto"/>
              <w:rPr>
                <w:rFonts w:ascii="Times New Roman" w:hAnsi="Times New Roman"/>
              </w:rPr>
            </w:pPr>
            <w:r w:rsidRPr="000D1D86">
              <w:rPr>
                <w:rFonts w:ascii="Times New Roman" w:hAnsi="Times New Roman"/>
              </w:rPr>
              <w:t>ОК5</w:t>
            </w:r>
          </w:p>
          <w:p w:rsidR="008447A5" w:rsidRPr="000D1D86" w:rsidRDefault="008447A5" w:rsidP="008447A5">
            <w:pPr>
              <w:spacing w:after="0" w:line="240" w:lineRule="auto"/>
              <w:rPr>
                <w:rFonts w:ascii="Times New Roman" w:hAnsi="Times New Roman"/>
              </w:rPr>
            </w:pPr>
            <w:r w:rsidRPr="000D1D86">
              <w:rPr>
                <w:rFonts w:ascii="Times New Roman" w:hAnsi="Times New Roman"/>
              </w:rPr>
              <w:t>ОК6</w:t>
            </w:r>
          </w:p>
          <w:p w:rsidR="008447A5" w:rsidRPr="000D1D86" w:rsidRDefault="008447A5" w:rsidP="008447A5">
            <w:pPr>
              <w:spacing w:after="0" w:line="240" w:lineRule="auto"/>
              <w:rPr>
                <w:rFonts w:ascii="Times New Roman" w:hAnsi="Times New Roman"/>
              </w:rPr>
            </w:pPr>
          </w:p>
        </w:tc>
        <w:tc>
          <w:tcPr>
            <w:tcW w:w="431" w:type="pct"/>
            <w:vMerge w:val="restart"/>
          </w:tcPr>
          <w:p w:rsidR="00033235" w:rsidRPr="000D1D86" w:rsidRDefault="009D3498" w:rsidP="009D3498">
            <w:pPr>
              <w:spacing w:after="0" w:line="240" w:lineRule="auto"/>
              <w:rPr>
                <w:rFonts w:ascii="Times New Roman" w:hAnsi="Times New Roman"/>
              </w:rPr>
            </w:pPr>
            <w:r w:rsidRPr="000D1D86">
              <w:rPr>
                <w:rFonts w:ascii="Times New Roman" w:hAnsi="Times New Roman"/>
              </w:rPr>
              <w:t>У1, У2, У3, У4, У5, У7, У9, У10</w:t>
            </w:r>
          </w:p>
          <w:p w:rsidR="008447A5" w:rsidRPr="000D1D86" w:rsidRDefault="00033235" w:rsidP="00C731ED">
            <w:pPr>
              <w:spacing w:after="0" w:line="240" w:lineRule="auto"/>
              <w:rPr>
                <w:rFonts w:ascii="Times New Roman" w:hAnsi="Times New Roman"/>
              </w:rPr>
            </w:pPr>
            <w:r w:rsidRPr="000D1D86">
              <w:rPr>
                <w:rFonts w:ascii="Times New Roman" w:hAnsi="Times New Roman"/>
              </w:rPr>
              <w:t xml:space="preserve">З, З2, З3, З4, З5, З7, З8, З9, З10, </w:t>
            </w:r>
            <w:r w:rsidR="00C731ED" w:rsidRPr="000D1D86">
              <w:rPr>
                <w:rFonts w:ascii="Times New Roman" w:hAnsi="Times New Roman"/>
              </w:rPr>
              <w:t>З12</w:t>
            </w:r>
          </w:p>
        </w:tc>
      </w:tr>
      <w:tr w:rsidR="00D100B0" w:rsidRPr="00175B4B" w:rsidTr="00132E50">
        <w:trPr>
          <w:trHeight w:val="2324"/>
        </w:trPr>
        <w:tc>
          <w:tcPr>
            <w:tcW w:w="683" w:type="pct"/>
            <w:vMerge/>
          </w:tcPr>
          <w:p w:rsidR="00D100B0" w:rsidRPr="00175B4B" w:rsidRDefault="00D100B0" w:rsidP="008447A5">
            <w:pPr>
              <w:spacing w:after="0" w:line="240" w:lineRule="auto"/>
              <w:rPr>
                <w:rFonts w:ascii="Times New Roman" w:hAnsi="Times New Roman"/>
              </w:rPr>
            </w:pPr>
          </w:p>
        </w:tc>
        <w:tc>
          <w:tcPr>
            <w:tcW w:w="2152" w:type="pct"/>
          </w:tcPr>
          <w:p w:rsidR="00D100B0" w:rsidRPr="00175B4B" w:rsidRDefault="00D100B0" w:rsidP="008447A5">
            <w:pPr>
              <w:spacing w:after="0" w:line="240" w:lineRule="auto"/>
              <w:rPr>
                <w:rFonts w:ascii="Times New Roman" w:eastAsia="SimSun" w:hAnsi="Times New Roman"/>
              </w:rPr>
            </w:pPr>
            <w:r w:rsidRPr="00175B4B">
              <w:rPr>
                <w:rFonts w:ascii="Times New Roman" w:eastAsia="SimSun" w:hAnsi="Times New Roman"/>
              </w:rPr>
              <w:t xml:space="preserve">Структура банковской системы России. Признаки Центрального банка. </w:t>
            </w:r>
          </w:p>
          <w:p w:rsidR="00D100B0" w:rsidRPr="00175B4B" w:rsidRDefault="00D100B0" w:rsidP="008447A5">
            <w:pPr>
              <w:spacing w:after="0" w:line="240" w:lineRule="auto"/>
              <w:rPr>
                <w:rFonts w:ascii="Times New Roman" w:eastAsia="SimSun" w:hAnsi="Times New Roman"/>
              </w:rPr>
            </w:pPr>
            <w:r w:rsidRPr="00175B4B">
              <w:rPr>
                <w:rFonts w:ascii="Times New Roman" w:eastAsia="SimSun" w:hAnsi="Times New Roman"/>
              </w:rPr>
              <w:t>Основные операции банков. Текущие счета и дебетовые карты</w:t>
            </w:r>
            <w:r w:rsidRPr="00175B4B">
              <w:rPr>
                <w:rFonts w:ascii="Times New Roman" w:hAnsi="Times New Roman"/>
              </w:rPr>
              <w:t xml:space="preserve"> </w:t>
            </w:r>
          </w:p>
          <w:p w:rsidR="00D100B0" w:rsidRPr="00175B4B" w:rsidRDefault="00D100B0" w:rsidP="008447A5">
            <w:pPr>
              <w:spacing w:after="0" w:line="240" w:lineRule="auto"/>
              <w:rPr>
                <w:rFonts w:ascii="Times New Roman" w:eastAsia="SimSun" w:hAnsi="Times New Roman"/>
              </w:rPr>
            </w:pPr>
            <w:r w:rsidRPr="00175B4B">
              <w:rPr>
                <w:rFonts w:ascii="Times New Roman" w:eastAsia="SimSun" w:hAnsi="Times New Roman"/>
              </w:rPr>
              <w:t>Использование своей банковской карты по всему миру. Оплата картой покупок в торговых точках. Оплата покупок в Интернете.</w:t>
            </w:r>
            <w:r w:rsidRPr="00175B4B">
              <w:rPr>
                <w:rFonts w:ascii="Times New Roman" w:hAnsi="Times New Roman"/>
              </w:rPr>
              <w:t xml:space="preserve"> </w:t>
            </w:r>
          </w:p>
          <w:p w:rsidR="00D100B0" w:rsidRPr="00175B4B" w:rsidRDefault="00D100B0" w:rsidP="008447A5">
            <w:pPr>
              <w:spacing w:after="0" w:line="240" w:lineRule="auto"/>
              <w:rPr>
                <w:rFonts w:ascii="Times New Roman" w:eastAsia="SimSun" w:hAnsi="Times New Roman"/>
              </w:rPr>
            </w:pPr>
            <w:r w:rsidRPr="00175B4B">
              <w:rPr>
                <w:rFonts w:ascii="Times New Roman" w:eastAsia="SimSun" w:hAnsi="Times New Roman"/>
              </w:rPr>
              <w:t>Банковский вклад (депозит)</w:t>
            </w:r>
            <w:r w:rsidRPr="00175B4B">
              <w:rPr>
                <w:rFonts w:ascii="Times New Roman" w:hAnsi="Times New Roman"/>
              </w:rPr>
              <w:t xml:space="preserve"> </w:t>
            </w:r>
            <w:r w:rsidRPr="00175B4B">
              <w:rPr>
                <w:rFonts w:ascii="Times New Roman" w:eastAsia="SimSun" w:hAnsi="Times New Roman"/>
              </w:rPr>
              <w:t>Способы хранения собственных сбережений. Основные виды депозитов.</w:t>
            </w:r>
          </w:p>
          <w:p w:rsidR="00D100B0" w:rsidRPr="00175B4B" w:rsidRDefault="00D100B0" w:rsidP="008447A5">
            <w:pPr>
              <w:spacing w:after="0" w:line="240" w:lineRule="auto"/>
              <w:rPr>
                <w:rFonts w:ascii="Times New Roman" w:eastAsia="SimSun" w:hAnsi="Times New Roman"/>
              </w:rPr>
            </w:pPr>
            <w:r w:rsidRPr="00175B4B">
              <w:rPr>
                <w:rFonts w:ascii="Times New Roman" w:eastAsia="SimSun" w:hAnsi="Times New Roman"/>
              </w:rPr>
              <w:t>Способы начисления простых и сложных депозитов</w:t>
            </w:r>
          </w:p>
        </w:tc>
        <w:tc>
          <w:tcPr>
            <w:tcW w:w="559" w:type="pct"/>
          </w:tcPr>
          <w:p w:rsidR="00D100B0" w:rsidRPr="00175B4B" w:rsidRDefault="00330A25" w:rsidP="00D100B0">
            <w:pPr>
              <w:suppressAutoHyphens/>
              <w:spacing w:after="0" w:line="240" w:lineRule="auto"/>
              <w:jc w:val="center"/>
              <w:rPr>
                <w:rFonts w:ascii="Times New Roman" w:hAnsi="Times New Roman"/>
              </w:rPr>
            </w:pPr>
            <w:r w:rsidRPr="00175B4B">
              <w:rPr>
                <w:rFonts w:ascii="Times New Roman" w:hAnsi="Times New Roman"/>
              </w:rPr>
              <w:t>4</w:t>
            </w:r>
          </w:p>
        </w:tc>
        <w:tc>
          <w:tcPr>
            <w:tcW w:w="709" w:type="pct"/>
            <w:vMerge/>
          </w:tcPr>
          <w:p w:rsidR="00D100B0" w:rsidRPr="00175B4B" w:rsidRDefault="00D100B0" w:rsidP="008447A5">
            <w:pPr>
              <w:spacing w:after="0" w:line="240" w:lineRule="auto"/>
              <w:rPr>
                <w:rFonts w:ascii="Times New Roman" w:hAnsi="Times New Roman"/>
                <w:b/>
                <w:i/>
              </w:rPr>
            </w:pPr>
          </w:p>
        </w:tc>
        <w:tc>
          <w:tcPr>
            <w:tcW w:w="466" w:type="pct"/>
            <w:vMerge/>
          </w:tcPr>
          <w:p w:rsidR="00D100B0" w:rsidRPr="000D1D86" w:rsidRDefault="00D100B0" w:rsidP="008447A5">
            <w:pPr>
              <w:spacing w:after="0" w:line="240" w:lineRule="auto"/>
              <w:rPr>
                <w:rFonts w:ascii="Times New Roman" w:hAnsi="Times New Roman"/>
              </w:rPr>
            </w:pPr>
          </w:p>
        </w:tc>
        <w:tc>
          <w:tcPr>
            <w:tcW w:w="431" w:type="pct"/>
            <w:vMerge/>
          </w:tcPr>
          <w:p w:rsidR="00D100B0" w:rsidRPr="000D1D86" w:rsidRDefault="00D100B0" w:rsidP="008447A5">
            <w:pPr>
              <w:spacing w:after="0" w:line="240" w:lineRule="auto"/>
              <w:rPr>
                <w:rFonts w:ascii="Times New Roman" w:hAnsi="Times New Roman"/>
              </w:rPr>
            </w:pPr>
          </w:p>
        </w:tc>
      </w:tr>
      <w:tr w:rsidR="008447A5" w:rsidRPr="00175B4B" w:rsidTr="00132E50">
        <w:trPr>
          <w:trHeight w:val="283"/>
        </w:trPr>
        <w:tc>
          <w:tcPr>
            <w:tcW w:w="683" w:type="pct"/>
            <w:vMerge/>
          </w:tcPr>
          <w:p w:rsidR="008447A5" w:rsidRPr="00175B4B" w:rsidRDefault="008447A5" w:rsidP="008447A5">
            <w:pPr>
              <w:spacing w:after="0" w:line="240" w:lineRule="auto"/>
              <w:rPr>
                <w:rFonts w:ascii="Times New Roman" w:hAnsi="Times New Roman"/>
                <w:b/>
                <w:bCs/>
              </w:rPr>
            </w:pPr>
          </w:p>
        </w:tc>
        <w:tc>
          <w:tcPr>
            <w:tcW w:w="2152" w:type="pct"/>
          </w:tcPr>
          <w:p w:rsidR="008447A5" w:rsidRPr="00175B4B" w:rsidRDefault="008447A5" w:rsidP="008447A5">
            <w:pPr>
              <w:spacing w:after="0" w:line="240" w:lineRule="auto"/>
              <w:rPr>
                <w:rFonts w:ascii="Times New Roman" w:hAnsi="Times New Roman"/>
                <w:b/>
                <w:bCs/>
              </w:rPr>
            </w:pPr>
            <w:r w:rsidRPr="00175B4B">
              <w:rPr>
                <w:rFonts w:ascii="Times New Roman" w:hAnsi="Times New Roman"/>
                <w:b/>
                <w:bCs/>
              </w:rPr>
              <w:t>В том числе практических занятий</w:t>
            </w:r>
          </w:p>
        </w:tc>
        <w:tc>
          <w:tcPr>
            <w:tcW w:w="559" w:type="pct"/>
            <w:vAlign w:val="center"/>
          </w:tcPr>
          <w:p w:rsidR="008447A5" w:rsidRPr="00175B4B" w:rsidRDefault="008447A5" w:rsidP="008447A5">
            <w:pPr>
              <w:suppressAutoHyphens/>
              <w:spacing w:after="0" w:line="240" w:lineRule="auto"/>
              <w:jc w:val="center"/>
              <w:rPr>
                <w:rFonts w:ascii="Times New Roman" w:hAnsi="Times New Roman"/>
              </w:rPr>
            </w:pPr>
            <w:r w:rsidRPr="00175B4B">
              <w:rPr>
                <w:rFonts w:ascii="Times New Roman" w:hAnsi="Times New Roman"/>
              </w:rPr>
              <w:t>4</w:t>
            </w:r>
          </w:p>
        </w:tc>
        <w:tc>
          <w:tcPr>
            <w:tcW w:w="709" w:type="pct"/>
            <w:vMerge/>
          </w:tcPr>
          <w:p w:rsidR="008447A5" w:rsidRPr="00175B4B" w:rsidRDefault="008447A5" w:rsidP="008447A5">
            <w:pPr>
              <w:spacing w:after="0" w:line="240" w:lineRule="auto"/>
              <w:rPr>
                <w:rFonts w:ascii="Times New Roman" w:hAnsi="Times New Roman"/>
                <w:b/>
              </w:rPr>
            </w:pPr>
          </w:p>
        </w:tc>
        <w:tc>
          <w:tcPr>
            <w:tcW w:w="466" w:type="pct"/>
            <w:vMerge/>
          </w:tcPr>
          <w:p w:rsidR="008447A5" w:rsidRPr="000D1D86" w:rsidRDefault="008447A5" w:rsidP="008447A5">
            <w:pPr>
              <w:spacing w:after="0" w:line="240" w:lineRule="auto"/>
              <w:rPr>
                <w:rFonts w:ascii="Times New Roman" w:hAnsi="Times New Roman"/>
              </w:rPr>
            </w:pPr>
          </w:p>
        </w:tc>
        <w:tc>
          <w:tcPr>
            <w:tcW w:w="431" w:type="pct"/>
            <w:vMerge/>
          </w:tcPr>
          <w:p w:rsidR="008447A5" w:rsidRPr="000D1D86" w:rsidRDefault="008447A5" w:rsidP="008447A5">
            <w:pPr>
              <w:spacing w:after="0" w:line="240" w:lineRule="auto"/>
              <w:rPr>
                <w:rFonts w:ascii="Times New Roman" w:hAnsi="Times New Roman"/>
              </w:rPr>
            </w:pPr>
          </w:p>
        </w:tc>
      </w:tr>
      <w:tr w:rsidR="008447A5" w:rsidRPr="00175B4B" w:rsidTr="00132E50">
        <w:trPr>
          <w:trHeight w:val="1020"/>
        </w:trPr>
        <w:tc>
          <w:tcPr>
            <w:tcW w:w="683" w:type="pct"/>
            <w:vMerge/>
          </w:tcPr>
          <w:p w:rsidR="008447A5" w:rsidRPr="00175B4B" w:rsidRDefault="008447A5" w:rsidP="008447A5">
            <w:pPr>
              <w:spacing w:after="0" w:line="240" w:lineRule="auto"/>
              <w:rPr>
                <w:rFonts w:ascii="Times New Roman" w:hAnsi="Times New Roman"/>
                <w:b/>
                <w:bCs/>
              </w:rPr>
            </w:pPr>
          </w:p>
        </w:tc>
        <w:tc>
          <w:tcPr>
            <w:tcW w:w="2152" w:type="pct"/>
          </w:tcPr>
          <w:p w:rsidR="008447A5" w:rsidRPr="00175B4B" w:rsidRDefault="008447A5" w:rsidP="008447A5">
            <w:pPr>
              <w:spacing w:after="0" w:line="240" w:lineRule="auto"/>
              <w:rPr>
                <w:rFonts w:ascii="Times New Roman" w:hAnsi="Times New Roman"/>
              </w:rPr>
            </w:pPr>
            <w:r w:rsidRPr="00175B4B">
              <w:rPr>
                <w:rFonts w:ascii="Times New Roman" w:hAnsi="Times New Roman"/>
                <w:bCs/>
              </w:rPr>
              <w:t xml:space="preserve">Практическая работа № 1. </w:t>
            </w:r>
            <w:r w:rsidRPr="00175B4B">
              <w:rPr>
                <w:rFonts w:ascii="Times New Roman" w:hAnsi="Times New Roman"/>
              </w:rPr>
              <w:t>Изучение депозитного договора. Решение задач. Основные финансовые вычисления, необходимые потребителю в работе с банковскими услугами и продуктами».</w:t>
            </w:r>
          </w:p>
        </w:tc>
        <w:tc>
          <w:tcPr>
            <w:tcW w:w="559" w:type="pct"/>
            <w:vAlign w:val="center"/>
          </w:tcPr>
          <w:p w:rsidR="008447A5" w:rsidRPr="00175B4B" w:rsidRDefault="00B4450D" w:rsidP="008447A5">
            <w:pPr>
              <w:suppressAutoHyphens/>
              <w:spacing w:after="0" w:line="240" w:lineRule="auto"/>
              <w:jc w:val="center"/>
              <w:rPr>
                <w:rFonts w:ascii="Times New Roman" w:hAnsi="Times New Roman"/>
              </w:rPr>
            </w:pPr>
            <w:r w:rsidRPr="00175B4B">
              <w:rPr>
                <w:rFonts w:ascii="Times New Roman" w:hAnsi="Times New Roman"/>
              </w:rPr>
              <w:t>2</w:t>
            </w:r>
          </w:p>
        </w:tc>
        <w:tc>
          <w:tcPr>
            <w:tcW w:w="709" w:type="pct"/>
            <w:vMerge/>
          </w:tcPr>
          <w:p w:rsidR="008447A5" w:rsidRPr="00175B4B" w:rsidRDefault="008447A5" w:rsidP="008447A5">
            <w:pPr>
              <w:spacing w:after="0" w:line="240" w:lineRule="auto"/>
              <w:rPr>
                <w:rFonts w:ascii="Times New Roman" w:hAnsi="Times New Roman"/>
                <w:b/>
              </w:rPr>
            </w:pPr>
          </w:p>
        </w:tc>
        <w:tc>
          <w:tcPr>
            <w:tcW w:w="466" w:type="pct"/>
            <w:vMerge/>
          </w:tcPr>
          <w:p w:rsidR="008447A5" w:rsidRPr="000D1D86" w:rsidRDefault="008447A5" w:rsidP="008447A5">
            <w:pPr>
              <w:spacing w:after="0" w:line="240" w:lineRule="auto"/>
              <w:rPr>
                <w:rFonts w:ascii="Times New Roman" w:hAnsi="Times New Roman"/>
              </w:rPr>
            </w:pPr>
          </w:p>
        </w:tc>
        <w:tc>
          <w:tcPr>
            <w:tcW w:w="431" w:type="pct"/>
            <w:vMerge/>
          </w:tcPr>
          <w:p w:rsidR="008447A5" w:rsidRPr="000D1D86" w:rsidRDefault="008447A5" w:rsidP="008447A5">
            <w:pPr>
              <w:spacing w:after="0" w:line="240" w:lineRule="auto"/>
              <w:rPr>
                <w:rFonts w:ascii="Times New Roman" w:hAnsi="Times New Roman"/>
              </w:rPr>
            </w:pPr>
          </w:p>
        </w:tc>
      </w:tr>
      <w:tr w:rsidR="008447A5" w:rsidRPr="00175B4B" w:rsidTr="00132E50">
        <w:trPr>
          <w:trHeight w:val="1020"/>
        </w:trPr>
        <w:tc>
          <w:tcPr>
            <w:tcW w:w="683" w:type="pct"/>
            <w:vMerge/>
          </w:tcPr>
          <w:p w:rsidR="008447A5" w:rsidRPr="00175B4B" w:rsidRDefault="008447A5" w:rsidP="008447A5">
            <w:pPr>
              <w:spacing w:after="0" w:line="240" w:lineRule="auto"/>
              <w:rPr>
                <w:rFonts w:ascii="Times New Roman" w:hAnsi="Times New Roman"/>
                <w:b/>
                <w:bCs/>
              </w:rPr>
            </w:pPr>
          </w:p>
        </w:tc>
        <w:tc>
          <w:tcPr>
            <w:tcW w:w="2152" w:type="pct"/>
          </w:tcPr>
          <w:p w:rsidR="008447A5" w:rsidRPr="00175B4B" w:rsidRDefault="008447A5" w:rsidP="008447A5">
            <w:pPr>
              <w:spacing w:after="0" w:line="240" w:lineRule="auto"/>
              <w:rPr>
                <w:rFonts w:ascii="Times New Roman" w:hAnsi="Times New Roman"/>
                <w:bCs/>
              </w:rPr>
            </w:pPr>
            <w:r w:rsidRPr="00175B4B">
              <w:rPr>
                <w:rFonts w:ascii="Times New Roman" w:hAnsi="Times New Roman"/>
              </w:rPr>
              <w:t>Практическая работа № 2. Выбор кредита и выгодных условий кредитования». Расчет процентов по кредиту (решение ситуационных задач)». Составление личного финансового плана.</w:t>
            </w:r>
          </w:p>
        </w:tc>
        <w:tc>
          <w:tcPr>
            <w:tcW w:w="559" w:type="pct"/>
            <w:vAlign w:val="center"/>
          </w:tcPr>
          <w:p w:rsidR="008447A5" w:rsidRPr="00175B4B" w:rsidRDefault="00B4450D" w:rsidP="008447A5">
            <w:pPr>
              <w:suppressAutoHyphens/>
              <w:spacing w:after="0" w:line="240" w:lineRule="auto"/>
              <w:jc w:val="center"/>
              <w:rPr>
                <w:rFonts w:ascii="Times New Roman" w:hAnsi="Times New Roman"/>
              </w:rPr>
            </w:pPr>
            <w:r w:rsidRPr="00175B4B">
              <w:rPr>
                <w:rFonts w:ascii="Times New Roman" w:hAnsi="Times New Roman"/>
              </w:rPr>
              <w:t>2</w:t>
            </w:r>
          </w:p>
        </w:tc>
        <w:tc>
          <w:tcPr>
            <w:tcW w:w="709" w:type="pct"/>
            <w:vMerge/>
          </w:tcPr>
          <w:p w:rsidR="008447A5" w:rsidRPr="00175B4B" w:rsidRDefault="008447A5" w:rsidP="008447A5">
            <w:pPr>
              <w:spacing w:after="0" w:line="240" w:lineRule="auto"/>
              <w:rPr>
                <w:rFonts w:ascii="Times New Roman" w:hAnsi="Times New Roman"/>
                <w:b/>
              </w:rPr>
            </w:pPr>
          </w:p>
        </w:tc>
        <w:tc>
          <w:tcPr>
            <w:tcW w:w="466" w:type="pct"/>
            <w:vMerge/>
          </w:tcPr>
          <w:p w:rsidR="008447A5" w:rsidRPr="000D1D86" w:rsidRDefault="008447A5" w:rsidP="008447A5">
            <w:pPr>
              <w:spacing w:after="0" w:line="240" w:lineRule="auto"/>
              <w:rPr>
                <w:rFonts w:ascii="Times New Roman" w:hAnsi="Times New Roman"/>
              </w:rPr>
            </w:pPr>
          </w:p>
        </w:tc>
        <w:tc>
          <w:tcPr>
            <w:tcW w:w="431" w:type="pct"/>
            <w:vMerge/>
          </w:tcPr>
          <w:p w:rsidR="008447A5" w:rsidRPr="000D1D86" w:rsidRDefault="008447A5" w:rsidP="008447A5">
            <w:pPr>
              <w:spacing w:after="0" w:line="240" w:lineRule="auto"/>
              <w:rPr>
                <w:rFonts w:ascii="Times New Roman" w:hAnsi="Times New Roman"/>
              </w:rPr>
            </w:pPr>
          </w:p>
        </w:tc>
      </w:tr>
      <w:tr w:rsidR="00033235" w:rsidRPr="00175B4B" w:rsidTr="00132E50">
        <w:trPr>
          <w:trHeight w:val="397"/>
        </w:trPr>
        <w:tc>
          <w:tcPr>
            <w:tcW w:w="683" w:type="pct"/>
            <w:vMerge w:val="restart"/>
          </w:tcPr>
          <w:p w:rsidR="00033235" w:rsidRPr="00175B4B" w:rsidRDefault="00033235" w:rsidP="00033235">
            <w:pPr>
              <w:tabs>
                <w:tab w:val="left" w:pos="1365"/>
              </w:tabs>
              <w:spacing w:after="0" w:line="240" w:lineRule="auto"/>
              <w:rPr>
                <w:rFonts w:ascii="Times New Roman" w:hAnsi="Times New Roman"/>
              </w:rPr>
            </w:pPr>
            <w:r w:rsidRPr="00175B4B">
              <w:rPr>
                <w:rFonts w:ascii="Times New Roman" w:hAnsi="Times New Roman"/>
                <w:color w:val="000000"/>
              </w:rPr>
              <w:t xml:space="preserve">Тема 2. </w:t>
            </w:r>
            <w:r w:rsidRPr="00175B4B">
              <w:rPr>
                <w:rFonts w:ascii="Times New Roman" w:eastAsia="Calibri" w:hAnsi="Times New Roman"/>
                <w:bCs/>
              </w:rPr>
              <w:t xml:space="preserve">Фондовый </w:t>
            </w:r>
            <w:r w:rsidRPr="00175B4B">
              <w:rPr>
                <w:rFonts w:ascii="Times New Roman" w:eastAsia="Calibri" w:hAnsi="Times New Roman"/>
                <w:bCs/>
              </w:rPr>
              <w:lastRenderedPageBreak/>
              <w:t>рынок.</w:t>
            </w:r>
          </w:p>
          <w:p w:rsidR="00033235" w:rsidRPr="00175B4B" w:rsidRDefault="00033235" w:rsidP="00033235">
            <w:pPr>
              <w:pStyle w:val="Style4"/>
              <w:shd w:val="clear" w:color="auto" w:fill="FFFFFF"/>
              <w:spacing w:line="240" w:lineRule="auto"/>
              <w:ind w:firstLine="0"/>
              <w:rPr>
                <w:rFonts w:ascii="Times New Roman" w:hAnsi="Times New Roman"/>
                <w:color w:val="000000"/>
                <w:sz w:val="22"/>
                <w:szCs w:val="22"/>
              </w:rPr>
            </w:pPr>
          </w:p>
          <w:p w:rsidR="00033235" w:rsidRPr="00175B4B" w:rsidRDefault="00033235" w:rsidP="00033235">
            <w:pPr>
              <w:spacing w:after="0" w:line="240" w:lineRule="auto"/>
              <w:rPr>
                <w:rFonts w:ascii="Times New Roman" w:hAnsi="Times New Roman"/>
                <w:b/>
                <w:bCs/>
              </w:rPr>
            </w:pPr>
          </w:p>
        </w:tc>
        <w:tc>
          <w:tcPr>
            <w:tcW w:w="2152" w:type="pct"/>
          </w:tcPr>
          <w:p w:rsidR="00033235" w:rsidRPr="00175B4B" w:rsidRDefault="00033235" w:rsidP="00033235">
            <w:pPr>
              <w:spacing w:after="0" w:line="240" w:lineRule="auto"/>
              <w:rPr>
                <w:rStyle w:val="FontStyle13"/>
                <w:sz w:val="22"/>
                <w:szCs w:val="22"/>
              </w:rPr>
            </w:pPr>
            <w:r w:rsidRPr="00175B4B">
              <w:rPr>
                <w:rFonts w:ascii="Times New Roman" w:hAnsi="Times New Roman"/>
                <w:b/>
                <w:bCs/>
              </w:rPr>
              <w:lastRenderedPageBreak/>
              <w:t xml:space="preserve">Дидактические единицы, содержание. </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ОК 1</w:t>
            </w:r>
          </w:p>
          <w:p w:rsidR="00033235" w:rsidRPr="000D1D86" w:rsidRDefault="00033235" w:rsidP="00033235">
            <w:pPr>
              <w:spacing w:after="0" w:line="240" w:lineRule="auto"/>
              <w:rPr>
                <w:rFonts w:ascii="Times New Roman" w:hAnsi="Times New Roman"/>
              </w:rPr>
            </w:pPr>
            <w:r w:rsidRPr="000D1D86">
              <w:rPr>
                <w:rFonts w:ascii="Times New Roman" w:hAnsi="Times New Roman"/>
              </w:rPr>
              <w:lastRenderedPageBreak/>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lastRenderedPageBreak/>
              <w:t xml:space="preserve">У1, У2, </w:t>
            </w:r>
            <w:r w:rsidRPr="000D1D86">
              <w:rPr>
                <w:rFonts w:ascii="Times New Roman" w:hAnsi="Times New Roman"/>
              </w:rPr>
              <w:lastRenderedPageBreak/>
              <w:t>У3, У4, У5, У6, У7, У8, У9, У10, У11</w:t>
            </w:r>
          </w:p>
          <w:p w:rsidR="00033235" w:rsidRPr="000D1D86" w:rsidRDefault="00033235" w:rsidP="00C731ED">
            <w:pPr>
              <w:spacing w:after="0" w:line="240" w:lineRule="auto"/>
              <w:rPr>
                <w:rFonts w:ascii="Times New Roman" w:hAnsi="Times New Roman"/>
              </w:rPr>
            </w:pPr>
            <w:r w:rsidRPr="000D1D86">
              <w:rPr>
                <w:rFonts w:ascii="Times New Roman" w:hAnsi="Times New Roman"/>
              </w:rPr>
              <w:t>З, З2, З3, З5,</w:t>
            </w:r>
            <w:r w:rsidR="00C731ED" w:rsidRPr="000D1D86">
              <w:rPr>
                <w:rFonts w:ascii="Times New Roman" w:hAnsi="Times New Roman"/>
              </w:rPr>
              <w:t xml:space="preserve"> З6, З7, З8, З10, З12</w:t>
            </w:r>
          </w:p>
        </w:tc>
      </w:tr>
      <w:tr w:rsidR="00033235" w:rsidRPr="00175B4B" w:rsidTr="00132E50">
        <w:trPr>
          <w:trHeight w:val="2397"/>
        </w:trPr>
        <w:tc>
          <w:tcPr>
            <w:tcW w:w="683" w:type="pct"/>
            <w:vMerge/>
            <w:tcBorders>
              <w:bottom w:val="single" w:sz="4" w:space="0" w:color="auto"/>
            </w:tcBorders>
          </w:tcPr>
          <w:p w:rsidR="00033235" w:rsidRPr="00175B4B" w:rsidRDefault="00033235" w:rsidP="008447A5">
            <w:pPr>
              <w:tabs>
                <w:tab w:val="left" w:pos="1365"/>
              </w:tabs>
              <w:spacing w:after="0" w:line="240" w:lineRule="auto"/>
              <w:rPr>
                <w:rFonts w:ascii="Times New Roman" w:hAnsi="Times New Roman"/>
                <w:color w:val="000000"/>
              </w:rPr>
            </w:pPr>
          </w:p>
        </w:tc>
        <w:tc>
          <w:tcPr>
            <w:tcW w:w="2152" w:type="pct"/>
            <w:tcBorders>
              <w:bottom w:val="single" w:sz="4" w:space="0" w:color="auto"/>
            </w:tcBorders>
          </w:tcPr>
          <w:p w:rsidR="00033235" w:rsidRPr="00175B4B" w:rsidRDefault="00033235" w:rsidP="00D100B0">
            <w:pPr>
              <w:spacing w:after="0" w:line="240" w:lineRule="auto"/>
              <w:rPr>
                <w:rStyle w:val="FontStyle13"/>
                <w:sz w:val="22"/>
                <w:szCs w:val="22"/>
              </w:rPr>
            </w:pPr>
            <w:r w:rsidRPr="00175B4B">
              <w:rPr>
                <w:rStyle w:val="FontStyle13"/>
                <w:sz w:val="22"/>
                <w:szCs w:val="22"/>
              </w:rPr>
              <w:t>Виды ценных бумаг: краткая их характеристика. Характеристика участников рынка ценных бумаг.</w:t>
            </w:r>
          </w:p>
          <w:p w:rsidR="00033235" w:rsidRPr="00175B4B" w:rsidRDefault="00033235" w:rsidP="00D100B0">
            <w:pPr>
              <w:spacing w:after="0" w:line="240" w:lineRule="auto"/>
              <w:rPr>
                <w:rFonts w:ascii="Times New Roman" w:hAnsi="Times New Roman"/>
                <w:b/>
                <w:bCs/>
              </w:rPr>
            </w:pPr>
            <w:r w:rsidRPr="00175B4B">
              <w:rPr>
                <w:rStyle w:val="FontStyle13"/>
                <w:sz w:val="22"/>
                <w:szCs w:val="22"/>
              </w:rPr>
              <w:t>Механизм функционирования паевых инвестиционных фондов.</w:t>
            </w:r>
          </w:p>
        </w:tc>
        <w:tc>
          <w:tcPr>
            <w:tcW w:w="559" w:type="pct"/>
            <w:tcBorders>
              <w:bottom w:val="single" w:sz="4" w:space="0" w:color="auto"/>
            </w:tcBorders>
            <w:vAlign w:val="center"/>
          </w:tcPr>
          <w:p w:rsidR="00033235" w:rsidRPr="00175B4B" w:rsidRDefault="00033235" w:rsidP="008447A5">
            <w:pPr>
              <w:spacing w:after="0" w:line="240" w:lineRule="auto"/>
              <w:jc w:val="center"/>
              <w:rPr>
                <w:rFonts w:ascii="Times New Roman" w:hAnsi="Times New Roman"/>
              </w:rPr>
            </w:pPr>
            <w:r w:rsidRPr="00175B4B">
              <w:rPr>
                <w:rFonts w:ascii="Times New Roman" w:hAnsi="Times New Roman"/>
              </w:rPr>
              <w:t>2</w:t>
            </w:r>
          </w:p>
        </w:tc>
        <w:tc>
          <w:tcPr>
            <w:tcW w:w="709" w:type="pct"/>
            <w:vMerge/>
            <w:tcBorders>
              <w:bottom w:val="single" w:sz="4" w:space="0" w:color="auto"/>
            </w:tcBorders>
          </w:tcPr>
          <w:p w:rsidR="00033235" w:rsidRPr="00175B4B" w:rsidRDefault="00033235" w:rsidP="008447A5">
            <w:pPr>
              <w:spacing w:after="0" w:line="240" w:lineRule="auto"/>
              <w:rPr>
                <w:rFonts w:ascii="Times New Roman" w:hAnsi="Times New Roman"/>
                <w:b/>
                <w:bCs/>
              </w:rPr>
            </w:pPr>
          </w:p>
        </w:tc>
        <w:tc>
          <w:tcPr>
            <w:tcW w:w="466" w:type="pct"/>
            <w:vMerge/>
            <w:tcBorders>
              <w:bottom w:val="single" w:sz="4" w:space="0" w:color="auto"/>
            </w:tcBorders>
          </w:tcPr>
          <w:p w:rsidR="00033235" w:rsidRPr="000D1D86" w:rsidRDefault="00033235" w:rsidP="008447A5">
            <w:pPr>
              <w:spacing w:after="0" w:line="240" w:lineRule="auto"/>
              <w:rPr>
                <w:rFonts w:ascii="Times New Roman" w:hAnsi="Times New Roman"/>
                <w:bCs/>
              </w:rPr>
            </w:pPr>
          </w:p>
        </w:tc>
        <w:tc>
          <w:tcPr>
            <w:tcW w:w="431" w:type="pct"/>
            <w:vMerge/>
            <w:tcBorders>
              <w:bottom w:val="single" w:sz="4" w:space="0" w:color="auto"/>
            </w:tcBorders>
          </w:tcPr>
          <w:p w:rsidR="00033235" w:rsidRPr="000D1D86" w:rsidRDefault="00033235" w:rsidP="008447A5">
            <w:pPr>
              <w:spacing w:after="0" w:line="240" w:lineRule="auto"/>
              <w:rPr>
                <w:rFonts w:ascii="Times New Roman" w:hAnsi="Times New Roman"/>
                <w:bCs/>
              </w:rPr>
            </w:pPr>
          </w:p>
        </w:tc>
      </w:tr>
      <w:tr w:rsidR="00033235" w:rsidRPr="00175B4B" w:rsidTr="00132E50">
        <w:trPr>
          <w:trHeight w:val="228"/>
        </w:trPr>
        <w:tc>
          <w:tcPr>
            <w:tcW w:w="683" w:type="pct"/>
            <w:vMerge w:val="restart"/>
          </w:tcPr>
          <w:p w:rsidR="00033235" w:rsidRPr="00175B4B" w:rsidRDefault="00033235" w:rsidP="00033235">
            <w:pPr>
              <w:pStyle w:val="Style4"/>
              <w:shd w:val="clear" w:color="auto" w:fill="FFFFFF"/>
              <w:spacing w:line="240" w:lineRule="auto"/>
              <w:ind w:firstLine="0"/>
              <w:rPr>
                <w:rFonts w:ascii="Times New Roman" w:hAnsi="Times New Roman"/>
                <w:b/>
                <w:bCs/>
                <w:sz w:val="22"/>
                <w:szCs w:val="22"/>
              </w:rPr>
            </w:pPr>
            <w:r w:rsidRPr="00175B4B">
              <w:rPr>
                <w:rFonts w:ascii="Times New Roman" w:hAnsi="Times New Roman"/>
                <w:color w:val="000000"/>
                <w:sz w:val="22"/>
                <w:szCs w:val="22"/>
              </w:rPr>
              <w:lastRenderedPageBreak/>
              <w:t xml:space="preserve">Тема 3. </w:t>
            </w:r>
            <w:r w:rsidRPr="00175B4B">
              <w:rPr>
                <w:rFonts w:ascii="Times New Roman" w:hAnsi="Times New Roman"/>
                <w:sz w:val="22"/>
                <w:szCs w:val="22"/>
              </w:rPr>
              <w:t xml:space="preserve"> Налоги.</w:t>
            </w: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4</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ОК 1</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У1, У2, У3, У4, У5, У6, У7, У8, У9, У10, У11</w:t>
            </w:r>
          </w:p>
          <w:p w:rsidR="00033235" w:rsidRPr="000D1D86" w:rsidRDefault="00033235" w:rsidP="00C731ED">
            <w:pPr>
              <w:spacing w:after="0" w:line="240" w:lineRule="auto"/>
              <w:rPr>
                <w:rFonts w:ascii="Times New Roman" w:hAnsi="Times New Roman"/>
              </w:rPr>
            </w:pPr>
            <w:r w:rsidRPr="000D1D86">
              <w:rPr>
                <w:rFonts w:ascii="Times New Roman" w:hAnsi="Times New Roman"/>
              </w:rPr>
              <w:t>З, З2, З3, З5,</w:t>
            </w:r>
            <w:r w:rsidR="00C731ED" w:rsidRPr="000D1D86">
              <w:rPr>
                <w:rFonts w:ascii="Times New Roman" w:hAnsi="Times New Roman"/>
              </w:rPr>
              <w:t xml:space="preserve"> З6, З7, З8, З9, З10, З11, З12</w:t>
            </w:r>
          </w:p>
        </w:tc>
      </w:tr>
      <w:tr w:rsidR="009D3498" w:rsidRPr="00175B4B" w:rsidTr="00132E50">
        <w:trPr>
          <w:trHeight w:val="1275"/>
        </w:trPr>
        <w:tc>
          <w:tcPr>
            <w:tcW w:w="683" w:type="pct"/>
            <w:vMerge/>
          </w:tcPr>
          <w:p w:rsidR="009D3498" w:rsidRPr="00175B4B" w:rsidRDefault="009D3498" w:rsidP="008447A5">
            <w:pPr>
              <w:pStyle w:val="Style4"/>
              <w:shd w:val="clear" w:color="auto" w:fill="FFFFFF"/>
              <w:spacing w:line="240" w:lineRule="auto"/>
              <w:ind w:firstLine="0"/>
              <w:rPr>
                <w:rFonts w:ascii="Times New Roman" w:hAnsi="Times New Roman"/>
                <w:color w:val="000000"/>
                <w:sz w:val="22"/>
                <w:szCs w:val="22"/>
              </w:rPr>
            </w:pPr>
          </w:p>
        </w:tc>
        <w:tc>
          <w:tcPr>
            <w:tcW w:w="2152" w:type="pct"/>
          </w:tcPr>
          <w:p w:rsidR="009D3498" w:rsidRPr="00175B4B" w:rsidRDefault="009D3498" w:rsidP="008447A5">
            <w:pPr>
              <w:spacing w:after="0" w:line="240" w:lineRule="auto"/>
              <w:rPr>
                <w:rFonts w:ascii="Times New Roman" w:hAnsi="Times New Roman"/>
                <w:b/>
                <w:bCs/>
              </w:rPr>
            </w:pPr>
            <w:r w:rsidRPr="00175B4B">
              <w:rPr>
                <w:rStyle w:val="FontStyle13"/>
                <w:sz w:val="22"/>
                <w:szCs w:val="22"/>
              </w:rPr>
              <w:t xml:space="preserve">Государственный бюджет. Классификация видов налога. Основные задачи налоговых органов. Возможности сервиса «Личный кабинет налогоплательщика». Способы заполнения налоговой декларации. </w:t>
            </w:r>
          </w:p>
        </w:tc>
        <w:tc>
          <w:tcPr>
            <w:tcW w:w="559" w:type="pct"/>
            <w:vAlign w:val="center"/>
          </w:tcPr>
          <w:p w:rsidR="009D3498" w:rsidRPr="00175B4B" w:rsidRDefault="009D3498" w:rsidP="00FE1CC0">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9D3498" w:rsidRPr="00175B4B" w:rsidRDefault="009D3498" w:rsidP="008447A5">
            <w:pPr>
              <w:spacing w:after="0" w:line="240" w:lineRule="auto"/>
              <w:rPr>
                <w:rFonts w:ascii="Times New Roman" w:hAnsi="Times New Roman"/>
                <w:b/>
                <w:bCs/>
              </w:rPr>
            </w:pPr>
          </w:p>
        </w:tc>
        <w:tc>
          <w:tcPr>
            <w:tcW w:w="466" w:type="pct"/>
            <w:vMerge/>
          </w:tcPr>
          <w:p w:rsidR="009D3498" w:rsidRPr="000D1D86" w:rsidRDefault="009D3498" w:rsidP="008447A5">
            <w:pPr>
              <w:spacing w:after="0" w:line="240" w:lineRule="auto"/>
              <w:rPr>
                <w:rFonts w:ascii="Times New Roman" w:hAnsi="Times New Roman"/>
                <w:bCs/>
              </w:rPr>
            </w:pPr>
          </w:p>
        </w:tc>
        <w:tc>
          <w:tcPr>
            <w:tcW w:w="431" w:type="pct"/>
            <w:vMerge/>
          </w:tcPr>
          <w:p w:rsidR="009D3498" w:rsidRPr="000D1D86" w:rsidRDefault="009D3498" w:rsidP="008447A5">
            <w:pPr>
              <w:spacing w:after="0" w:line="240" w:lineRule="auto"/>
              <w:rPr>
                <w:rFonts w:ascii="Times New Roman" w:hAnsi="Times New Roman"/>
                <w:bCs/>
              </w:rPr>
            </w:pPr>
          </w:p>
        </w:tc>
      </w:tr>
      <w:tr w:rsidR="009D3498" w:rsidRPr="00175B4B" w:rsidTr="00132E50">
        <w:trPr>
          <w:trHeight w:val="219"/>
        </w:trPr>
        <w:tc>
          <w:tcPr>
            <w:tcW w:w="683" w:type="pct"/>
            <w:vMerge/>
          </w:tcPr>
          <w:p w:rsidR="009D3498" w:rsidRPr="00175B4B" w:rsidRDefault="009D3498" w:rsidP="008447A5">
            <w:pPr>
              <w:pStyle w:val="Style4"/>
              <w:shd w:val="clear" w:color="auto" w:fill="FFFFFF"/>
              <w:spacing w:line="240" w:lineRule="auto"/>
              <w:ind w:firstLine="0"/>
              <w:rPr>
                <w:rFonts w:ascii="Times New Roman" w:hAnsi="Times New Roman"/>
                <w:color w:val="000000"/>
                <w:sz w:val="22"/>
                <w:szCs w:val="22"/>
              </w:rPr>
            </w:pPr>
          </w:p>
        </w:tc>
        <w:tc>
          <w:tcPr>
            <w:tcW w:w="2152" w:type="pct"/>
          </w:tcPr>
          <w:p w:rsidR="009D3498" w:rsidRPr="00175B4B" w:rsidRDefault="009D3498" w:rsidP="008447A5">
            <w:pPr>
              <w:spacing w:after="0" w:line="240" w:lineRule="auto"/>
              <w:rPr>
                <w:rFonts w:ascii="Times New Roman" w:hAnsi="Times New Roman"/>
                <w:bCs/>
              </w:rPr>
            </w:pPr>
            <w:r w:rsidRPr="00175B4B">
              <w:rPr>
                <w:rFonts w:ascii="Times New Roman" w:hAnsi="Times New Roman"/>
                <w:b/>
              </w:rPr>
              <w:t>В том числе практических занятий:</w:t>
            </w:r>
          </w:p>
        </w:tc>
        <w:tc>
          <w:tcPr>
            <w:tcW w:w="559" w:type="pct"/>
            <w:vAlign w:val="center"/>
          </w:tcPr>
          <w:p w:rsidR="009D3498" w:rsidRPr="00175B4B" w:rsidRDefault="009D3498" w:rsidP="008447A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9D3498" w:rsidRPr="00175B4B" w:rsidRDefault="009D3498" w:rsidP="008447A5">
            <w:pPr>
              <w:spacing w:after="0" w:line="240" w:lineRule="auto"/>
              <w:rPr>
                <w:rFonts w:ascii="Times New Roman" w:hAnsi="Times New Roman"/>
                <w:b/>
                <w:bCs/>
              </w:rPr>
            </w:pPr>
          </w:p>
        </w:tc>
        <w:tc>
          <w:tcPr>
            <w:tcW w:w="466" w:type="pct"/>
            <w:vMerge/>
          </w:tcPr>
          <w:p w:rsidR="009D3498" w:rsidRPr="000D1D86" w:rsidRDefault="009D3498" w:rsidP="008447A5">
            <w:pPr>
              <w:spacing w:after="0" w:line="240" w:lineRule="auto"/>
              <w:rPr>
                <w:rFonts w:ascii="Times New Roman" w:hAnsi="Times New Roman"/>
                <w:bCs/>
              </w:rPr>
            </w:pPr>
          </w:p>
        </w:tc>
        <w:tc>
          <w:tcPr>
            <w:tcW w:w="431" w:type="pct"/>
            <w:vMerge/>
          </w:tcPr>
          <w:p w:rsidR="009D3498" w:rsidRPr="000D1D86" w:rsidRDefault="009D3498" w:rsidP="008447A5">
            <w:pPr>
              <w:spacing w:after="0" w:line="240" w:lineRule="auto"/>
              <w:rPr>
                <w:rFonts w:ascii="Times New Roman" w:hAnsi="Times New Roman"/>
                <w:bCs/>
              </w:rPr>
            </w:pPr>
          </w:p>
        </w:tc>
      </w:tr>
      <w:tr w:rsidR="009D3498" w:rsidRPr="00175B4B" w:rsidTr="00132E50">
        <w:trPr>
          <w:trHeight w:val="525"/>
        </w:trPr>
        <w:tc>
          <w:tcPr>
            <w:tcW w:w="683" w:type="pct"/>
            <w:vMerge/>
          </w:tcPr>
          <w:p w:rsidR="009D3498" w:rsidRPr="00175B4B" w:rsidRDefault="009D3498" w:rsidP="008447A5">
            <w:pPr>
              <w:pStyle w:val="Style4"/>
              <w:shd w:val="clear" w:color="auto" w:fill="FFFFFF"/>
              <w:spacing w:line="240" w:lineRule="auto"/>
              <w:ind w:firstLine="0"/>
              <w:rPr>
                <w:rFonts w:ascii="Times New Roman" w:hAnsi="Times New Roman"/>
                <w:color w:val="000000"/>
                <w:sz w:val="22"/>
                <w:szCs w:val="22"/>
              </w:rPr>
            </w:pPr>
          </w:p>
        </w:tc>
        <w:tc>
          <w:tcPr>
            <w:tcW w:w="2152" w:type="pct"/>
          </w:tcPr>
          <w:p w:rsidR="009D3498" w:rsidRPr="00175B4B" w:rsidRDefault="009D3498" w:rsidP="00D100B0">
            <w:pPr>
              <w:spacing w:after="0" w:line="240" w:lineRule="auto"/>
              <w:rPr>
                <w:rFonts w:ascii="Times New Roman" w:hAnsi="Times New Roman"/>
                <w:b/>
              </w:rPr>
            </w:pPr>
            <w:r w:rsidRPr="00175B4B">
              <w:rPr>
                <w:rFonts w:ascii="Times New Roman" w:hAnsi="Times New Roman"/>
                <w:bCs/>
              </w:rPr>
              <w:t xml:space="preserve">Практическая работа № 3. </w:t>
            </w:r>
            <w:r w:rsidRPr="00175B4B">
              <w:rPr>
                <w:rFonts w:ascii="Times New Roman" w:eastAsia="FreeSetLight-Regular" w:hAnsi="Times New Roman"/>
              </w:rPr>
              <w:t>Составление налоговой декларации</w:t>
            </w:r>
          </w:p>
        </w:tc>
        <w:tc>
          <w:tcPr>
            <w:tcW w:w="559" w:type="pct"/>
            <w:vAlign w:val="center"/>
          </w:tcPr>
          <w:p w:rsidR="009D3498" w:rsidRPr="00175B4B" w:rsidRDefault="009D3498" w:rsidP="008447A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9D3498" w:rsidRPr="00175B4B" w:rsidRDefault="009D3498" w:rsidP="008447A5">
            <w:pPr>
              <w:spacing w:after="0" w:line="240" w:lineRule="auto"/>
              <w:rPr>
                <w:rFonts w:ascii="Times New Roman" w:hAnsi="Times New Roman"/>
                <w:b/>
                <w:bCs/>
              </w:rPr>
            </w:pPr>
          </w:p>
        </w:tc>
        <w:tc>
          <w:tcPr>
            <w:tcW w:w="466" w:type="pct"/>
            <w:vMerge/>
          </w:tcPr>
          <w:p w:rsidR="009D3498" w:rsidRPr="000D1D86" w:rsidRDefault="009D3498" w:rsidP="008447A5">
            <w:pPr>
              <w:spacing w:after="0" w:line="240" w:lineRule="auto"/>
              <w:rPr>
                <w:rFonts w:ascii="Times New Roman" w:hAnsi="Times New Roman"/>
                <w:bCs/>
              </w:rPr>
            </w:pPr>
          </w:p>
        </w:tc>
        <w:tc>
          <w:tcPr>
            <w:tcW w:w="431" w:type="pct"/>
            <w:vMerge/>
          </w:tcPr>
          <w:p w:rsidR="009D3498" w:rsidRPr="000D1D86" w:rsidRDefault="009D3498" w:rsidP="008447A5">
            <w:pPr>
              <w:spacing w:after="0" w:line="240" w:lineRule="auto"/>
              <w:rPr>
                <w:rFonts w:ascii="Times New Roman" w:hAnsi="Times New Roman"/>
                <w:bCs/>
              </w:rPr>
            </w:pPr>
          </w:p>
        </w:tc>
      </w:tr>
      <w:tr w:rsidR="00033235" w:rsidRPr="00175B4B" w:rsidTr="00132E50">
        <w:trPr>
          <w:trHeight w:val="258"/>
        </w:trPr>
        <w:tc>
          <w:tcPr>
            <w:tcW w:w="683" w:type="pct"/>
            <w:vMerge w:val="restart"/>
          </w:tcPr>
          <w:p w:rsidR="00033235" w:rsidRPr="00175B4B" w:rsidRDefault="00033235" w:rsidP="00033235">
            <w:pPr>
              <w:spacing w:after="0" w:line="240" w:lineRule="auto"/>
              <w:rPr>
                <w:rFonts w:ascii="Times New Roman" w:hAnsi="Times New Roman"/>
              </w:rPr>
            </w:pPr>
            <w:r w:rsidRPr="00175B4B">
              <w:rPr>
                <w:rFonts w:ascii="Times New Roman" w:hAnsi="Times New Roman"/>
              </w:rPr>
              <w:t>Тема 4. Страхование.</w:t>
            </w:r>
          </w:p>
          <w:p w:rsidR="00033235" w:rsidRPr="00175B4B" w:rsidRDefault="00033235" w:rsidP="00033235">
            <w:pPr>
              <w:spacing w:after="0" w:line="240" w:lineRule="auto"/>
              <w:rPr>
                <w:rFonts w:ascii="Times New Roman" w:hAnsi="Times New Roman"/>
                <w:b/>
                <w:bCs/>
              </w:rPr>
            </w:pP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b/>
                <w:bCs/>
              </w:rPr>
              <w:t>Дидактические единицы, содержание</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6</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ОК 1</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У1, У2, У3, У4, У5, У6, У7, У8, У9, У10, У11</w:t>
            </w:r>
          </w:p>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З, З2, З3, З4, З5, З6, З7, З8, З9, З10, З11, З12, З13 </w:t>
            </w:r>
          </w:p>
        </w:tc>
      </w:tr>
      <w:tr w:rsidR="00033235" w:rsidRPr="00175B4B" w:rsidTr="00132E50">
        <w:trPr>
          <w:trHeight w:val="1245"/>
        </w:trPr>
        <w:tc>
          <w:tcPr>
            <w:tcW w:w="683" w:type="pct"/>
            <w:vMerge/>
          </w:tcPr>
          <w:p w:rsidR="00033235" w:rsidRPr="00175B4B" w:rsidRDefault="00033235" w:rsidP="00033235">
            <w:pPr>
              <w:spacing w:after="0" w:line="240" w:lineRule="auto"/>
              <w:rPr>
                <w:rFonts w:ascii="Times New Roman" w:hAnsi="Times New Roman"/>
              </w:rPr>
            </w:pP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rPr>
              <w:t>Участники страхования. Виды страхования. Договор страхования. Система страхового возмещения. Классификация личного страхования: обязательное, добровольное, накопительное, рисковое, медицинское.</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63"/>
        </w:trPr>
        <w:tc>
          <w:tcPr>
            <w:tcW w:w="683" w:type="pct"/>
            <w:vMerge/>
          </w:tcPr>
          <w:p w:rsidR="00033235" w:rsidRPr="00175B4B" w:rsidRDefault="00033235" w:rsidP="00033235">
            <w:pPr>
              <w:spacing w:after="0" w:line="240" w:lineRule="auto"/>
              <w:rPr>
                <w:rFonts w:ascii="Times New Roman" w:hAnsi="Times New Roman"/>
                <w:b/>
                <w:bCs/>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b/>
              </w:rPr>
              <w:t>В том числе практических занятий:</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4</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510"/>
        </w:trPr>
        <w:tc>
          <w:tcPr>
            <w:tcW w:w="683" w:type="pct"/>
            <w:vMerge/>
          </w:tcPr>
          <w:p w:rsidR="00033235" w:rsidRPr="00175B4B" w:rsidRDefault="00033235" w:rsidP="00033235">
            <w:pPr>
              <w:spacing w:after="0" w:line="240" w:lineRule="auto"/>
              <w:rPr>
                <w:rFonts w:ascii="Times New Roman" w:hAnsi="Times New Roman"/>
                <w:b/>
                <w:bCs/>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bCs/>
              </w:rPr>
              <w:t xml:space="preserve">Практическая работа № 4. </w:t>
            </w:r>
            <w:r w:rsidRPr="00175B4B">
              <w:rPr>
                <w:rFonts w:ascii="Times New Roman" w:eastAsia="FreeSetLight-Regular" w:hAnsi="Times New Roman"/>
              </w:rPr>
              <w:t>Выбор страховой компании</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624"/>
        </w:trPr>
        <w:tc>
          <w:tcPr>
            <w:tcW w:w="683" w:type="pct"/>
            <w:vMerge/>
          </w:tcPr>
          <w:p w:rsidR="00033235" w:rsidRPr="00175B4B" w:rsidRDefault="00033235" w:rsidP="00033235">
            <w:pPr>
              <w:spacing w:after="0" w:line="240" w:lineRule="auto"/>
              <w:rPr>
                <w:rFonts w:ascii="Times New Roman" w:hAnsi="Times New Roman"/>
                <w:b/>
                <w:bCs/>
              </w:rPr>
            </w:pPr>
          </w:p>
        </w:tc>
        <w:tc>
          <w:tcPr>
            <w:tcW w:w="2152" w:type="pct"/>
          </w:tcPr>
          <w:p w:rsidR="00033235" w:rsidRPr="00175B4B" w:rsidRDefault="00033235" w:rsidP="00033235">
            <w:pPr>
              <w:spacing w:after="0" w:line="240" w:lineRule="auto"/>
              <w:rPr>
                <w:rFonts w:ascii="Times New Roman" w:eastAsia="FreeSetLight-Regular" w:hAnsi="Times New Roman"/>
              </w:rPr>
            </w:pPr>
            <w:r w:rsidRPr="00175B4B">
              <w:rPr>
                <w:rFonts w:ascii="Times New Roman" w:hAnsi="Times New Roman"/>
              </w:rPr>
              <w:t xml:space="preserve">Практическое занятие № 5. </w:t>
            </w:r>
            <w:r w:rsidRPr="00175B4B">
              <w:rPr>
                <w:rFonts w:ascii="Times New Roman" w:eastAsia="FreeSetLight-Regular" w:hAnsi="Times New Roman"/>
              </w:rPr>
              <w:t>Расчет страхового взноса в зависимости от размера страховой суммы</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13"/>
        </w:trPr>
        <w:tc>
          <w:tcPr>
            <w:tcW w:w="683" w:type="pct"/>
            <w:vMerge w:val="restart"/>
          </w:tcPr>
          <w:p w:rsidR="00033235" w:rsidRPr="00175B4B" w:rsidRDefault="00033235" w:rsidP="00033235">
            <w:pPr>
              <w:spacing w:after="0" w:line="240" w:lineRule="auto"/>
              <w:rPr>
                <w:rFonts w:ascii="Times New Roman" w:hAnsi="Times New Roman"/>
                <w:b/>
                <w:bCs/>
              </w:rPr>
            </w:pPr>
            <w:r w:rsidRPr="00175B4B">
              <w:rPr>
                <w:rStyle w:val="FontStyle12"/>
                <w:sz w:val="22"/>
                <w:szCs w:val="22"/>
              </w:rPr>
              <w:t>Тема 5. Собственный бизнес</w:t>
            </w:r>
          </w:p>
        </w:tc>
        <w:tc>
          <w:tcPr>
            <w:tcW w:w="2152" w:type="pct"/>
          </w:tcPr>
          <w:p w:rsidR="00033235" w:rsidRPr="00175B4B" w:rsidRDefault="00033235" w:rsidP="00033235">
            <w:pPr>
              <w:spacing w:after="0" w:line="240" w:lineRule="auto"/>
              <w:rPr>
                <w:rFonts w:ascii="Times New Roman" w:eastAsia="FreeSetLight-Regular" w:hAnsi="Times New Roman"/>
              </w:rPr>
            </w:pPr>
            <w:r w:rsidRPr="00175B4B">
              <w:rPr>
                <w:rFonts w:ascii="Times New Roman" w:hAnsi="Times New Roman"/>
                <w:b/>
                <w:bCs/>
              </w:rPr>
              <w:t xml:space="preserve">Дидактические единицы, содержание. </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4</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ОК1 </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У1, У2, У3, У4, У5, У6, У7, У8, У9, У10, У11</w:t>
            </w:r>
          </w:p>
          <w:p w:rsidR="00033235" w:rsidRPr="000D1D86" w:rsidRDefault="00033235" w:rsidP="00C731ED">
            <w:pPr>
              <w:spacing w:after="0" w:line="240" w:lineRule="auto"/>
              <w:rPr>
                <w:rFonts w:ascii="Times New Roman" w:hAnsi="Times New Roman"/>
              </w:rPr>
            </w:pPr>
            <w:r w:rsidRPr="000D1D86">
              <w:rPr>
                <w:rFonts w:ascii="Times New Roman" w:hAnsi="Times New Roman"/>
              </w:rPr>
              <w:t xml:space="preserve">З, З2, З3, </w:t>
            </w:r>
            <w:r w:rsidRPr="000D1D86">
              <w:rPr>
                <w:rFonts w:ascii="Times New Roman" w:hAnsi="Times New Roman"/>
              </w:rPr>
              <w:lastRenderedPageBreak/>
              <w:t xml:space="preserve">З4, З5, З6, З7, З8, З9, </w:t>
            </w:r>
            <w:r w:rsidR="00C731ED" w:rsidRPr="000D1D86">
              <w:rPr>
                <w:rFonts w:ascii="Times New Roman" w:hAnsi="Times New Roman"/>
              </w:rPr>
              <w:t>З10, З11, З12</w:t>
            </w:r>
          </w:p>
        </w:tc>
      </w:tr>
      <w:tr w:rsidR="00033235" w:rsidRPr="00175B4B" w:rsidTr="00132E50">
        <w:trPr>
          <w:trHeight w:val="1290"/>
        </w:trPr>
        <w:tc>
          <w:tcPr>
            <w:tcW w:w="683" w:type="pct"/>
            <w:vMerge/>
          </w:tcPr>
          <w:p w:rsidR="00033235" w:rsidRPr="00175B4B" w:rsidRDefault="00033235" w:rsidP="00033235">
            <w:pPr>
              <w:spacing w:after="0" w:line="240" w:lineRule="auto"/>
              <w:rPr>
                <w:rStyle w:val="FontStyle12"/>
                <w:sz w:val="22"/>
                <w:szCs w:val="22"/>
              </w:rPr>
            </w:pP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rPr>
              <w:t>Плюсы и минусы создания предпринимательской деятельности в качестве индивидуального предпринимателя. Порядок налогообложения и возможные налоговые режимы для индивидуальных предпринимателей.</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79"/>
        </w:trPr>
        <w:tc>
          <w:tcPr>
            <w:tcW w:w="683" w:type="pct"/>
            <w:vMerge/>
          </w:tcPr>
          <w:p w:rsidR="00033235" w:rsidRPr="00175B4B" w:rsidRDefault="00033235" w:rsidP="00033235">
            <w:pPr>
              <w:spacing w:after="0" w:line="240" w:lineRule="auto"/>
              <w:rPr>
                <w:rStyle w:val="FontStyle12"/>
                <w:sz w:val="22"/>
                <w:szCs w:val="22"/>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b/>
              </w:rPr>
              <w:t>В том числе практических занятий:</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465"/>
        </w:trPr>
        <w:tc>
          <w:tcPr>
            <w:tcW w:w="683" w:type="pct"/>
            <w:vMerge/>
          </w:tcPr>
          <w:p w:rsidR="00033235" w:rsidRPr="00175B4B" w:rsidRDefault="00033235" w:rsidP="00033235">
            <w:pPr>
              <w:spacing w:after="0" w:line="240" w:lineRule="auto"/>
              <w:rPr>
                <w:rStyle w:val="FontStyle12"/>
                <w:sz w:val="22"/>
                <w:szCs w:val="22"/>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rPr>
              <w:t>Практическое занятие № 6. Составление бизнес-плана</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77"/>
        </w:trPr>
        <w:tc>
          <w:tcPr>
            <w:tcW w:w="683" w:type="pct"/>
            <w:vMerge w:val="restart"/>
          </w:tcPr>
          <w:p w:rsidR="00033235" w:rsidRPr="00175B4B" w:rsidRDefault="00033235" w:rsidP="00033235">
            <w:pPr>
              <w:spacing w:after="0" w:line="240" w:lineRule="auto"/>
              <w:rPr>
                <w:rStyle w:val="FontStyle12"/>
                <w:sz w:val="22"/>
                <w:szCs w:val="22"/>
              </w:rPr>
            </w:pPr>
            <w:r w:rsidRPr="00175B4B">
              <w:rPr>
                <w:rFonts w:ascii="Times New Roman" w:hAnsi="Times New Roman"/>
              </w:rPr>
              <w:lastRenderedPageBreak/>
              <w:t>Тема 6. Пенсионное накопление.</w:t>
            </w: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b/>
                <w:bCs/>
              </w:rPr>
              <w:t xml:space="preserve">Дидактические единицы, содержание. </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4</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ОК1 </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У1, У2, У3, У4, У5, У6, У7, У8, У9, У10, У11</w:t>
            </w:r>
          </w:p>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З, З2, З3, З4, З5, З6, З7, З8, З9, З10, З11, З12, З13 </w:t>
            </w:r>
          </w:p>
        </w:tc>
      </w:tr>
      <w:tr w:rsidR="00033235" w:rsidRPr="00175B4B" w:rsidTr="00132E50">
        <w:trPr>
          <w:trHeight w:val="720"/>
        </w:trPr>
        <w:tc>
          <w:tcPr>
            <w:tcW w:w="683" w:type="pct"/>
            <w:vMerge/>
          </w:tcPr>
          <w:p w:rsidR="00033235" w:rsidRPr="00175B4B" w:rsidRDefault="00033235" w:rsidP="00033235">
            <w:pPr>
              <w:spacing w:after="0" w:line="240" w:lineRule="auto"/>
              <w:rPr>
                <w:rFonts w:ascii="Times New Roman" w:hAnsi="Times New Roman"/>
              </w:rPr>
            </w:pP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rPr>
              <w:t>Пенсионная система России: ключевые принципы. Виды пенсий. Государственное и негосударственное пенсионное обеспечение.</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55"/>
        </w:trPr>
        <w:tc>
          <w:tcPr>
            <w:tcW w:w="683" w:type="pct"/>
            <w:vMerge/>
          </w:tcPr>
          <w:p w:rsidR="00033235" w:rsidRPr="00175B4B" w:rsidRDefault="00033235" w:rsidP="00033235">
            <w:pPr>
              <w:spacing w:after="0" w:line="240" w:lineRule="auto"/>
              <w:rPr>
                <w:rFonts w:ascii="Times New Roman" w:hAnsi="Times New Roman"/>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b/>
              </w:rPr>
              <w:t>В том числе практических занятий:</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495"/>
        </w:trPr>
        <w:tc>
          <w:tcPr>
            <w:tcW w:w="683" w:type="pct"/>
            <w:vMerge/>
          </w:tcPr>
          <w:p w:rsidR="00033235" w:rsidRPr="00175B4B" w:rsidRDefault="00033235" w:rsidP="00033235">
            <w:pPr>
              <w:spacing w:after="0" w:line="240" w:lineRule="auto"/>
              <w:rPr>
                <w:rFonts w:ascii="Times New Roman" w:hAnsi="Times New Roman"/>
              </w:rPr>
            </w:pPr>
          </w:p>
        </w:tc>
        <w:tc>
          <w:tcPr>
            <w:tcW w:w="2152" w:type="pct"/>
          </w:tcPr>
          <w:p w:rsidR="00033235" w:rsidRPr="00175B4B" w:rsidRDefault="00033235" w:rsidP="00033235">
            <w:pPr>
              <w:spacing w:after="0" w:line="240" w:lineRule="auto"/>
              <w:rPr>
                <w:rFonts w:ascii="Times New Roman" w:hAnsi="Times New Roman"/>
                <w:b/>
              </w:rPr>
            </w:pPr>
            <w:r w:rsidRPr="00175B4B">
              <w:rPr>
                <w:rFonts w:ascii="Times New Roman" w:hAnsi="Times New Roman"/>
              </w:rPr>
              <w:t xml:space="preserve">Практическая работа №7 </w:t>
            </w:r>
            <w:r w:rsidRPr="00175B4B">
              <w:rPr>
                <w:rFonts w:ascii="Times New Roman" w:eastAsia="FreeSetLight-Regular" w:hAnsi="Times New Roman"/>
              </w:rPr>
              <w:t>Выбор негосударственного пенсионного фонда</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bCs/>
              </w:rPr>
            </w:pPr>
          </w:p>
        </w:tc>
        <w:tc>
          <w:tcPr>
            <w:tcW w:w="431" w:type="pct"/>
            <w:vMerge/>
          </w:tcPr>
          <w:p w:rsidR="00033235" w:rsidRPr="000D1D86" w:rsidRDefault="00033235" w:rsidP="00033235">
            <w:pPr>
              <w:spacing w:after="0" w:line="240" w:lineRule="auto"/>
              <w:rPr>
                <w:rFonts w:ascii="Times New Roman" w:hAnsi="Times New Roman"/>
                <w:bCs/>
              </w:rPr>
            </w:pPr>
          </w:p>
        </w:tc>
      </w:tr>
      <w:tr w:rsidR="00033235" w:rsidRPr="00175B4B" w:rsidTr="00132E50">
        <w:trPr>
          <w:trHeight w:val="258"/>
        </w:trPr>
        <w:tc>
          <w:tcPr>
            <w:tcW w:w="683" w:type="pct"/>
            <w:vMerge w:val="restart"/>
          </w:tcPr>
          <w:p w:rsidR="00033235" w:rsidRPr="00175B4B" w:rsidRDefault="00033235" w:rsidP="00033235">
            <w:pPr>
              <w:spacing w:after="0" w:line="240" w:lineRule="auto"/>
              <w:rPr>
                <w:rFonts w:ascii="Times New Roman" w:hAnsi="Times New Roman"/>
              </w:rPr>
            </w:pPr>
            <w:r w:rsidRPr="00175B4B">
              <w:rPr>
                <w:rFonts w:ascii="Times New Roman" w:hAnsi="Times New Roman"/>
                <w:bCs/>
              </w:rPr>
              <w:t>Тема 7. Финансовые мошенничества.</w:t>
            </w: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b/>
                <w:bCs/>
              </w:rPr>
              <w:t xml:space="preserve">Дидактические единицы, содержание. </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val="restart"/>
          </w:tcPr>
          <w:p w:rsidR="00033235" w:rsidRPr="00175B4B" w:rsidRDefault="00033235" w:rsidP="00033235">
            <w:pPr>
              <w:spacing w:after="0" w:line="240" w:lineRule="auto"/>
              <w:rPr>
                <w:rFonts w:ascii="Times New Roman" w:hAnsi="Times New Roman"/>
                <w:b/>
                <w:bCs/>
              </w:rPr>
            </w:pPr>
          </w:p>
        </w:tc>
        <w:tc>
          <w:tcPr>
            <w:tcW w:w="466" w:type="pct"/>
            <w:vMerge w:val="restart"/>
          </w:tcPr>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ОК1 </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ОК2</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ОК3</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ОК4</w:t>
            </w:r>
          </w:p>
          <w:p w:rsidR="00033235" w:rsidRPr="000D1D86" w:rsidRDefault="00033235" w:rsidP="00033235">
            <w:pPr>
              <w:spacing w:after="0" w:line="240" w:lineRule="auto"/>
              <w:rPr>
                <w:rFonts w:ascii="Times New Roman" w:hAnsi="Times New Roman"/>
              </w:rPr>
            </w:pPr>
            <w:r w:rsidRPr="000D1D86">
              <w:rPr>
                <w:rFonts w:ascii="Times New Roman" w:hAnsi="Times New Roman"/>
              </w:rPr>
              <w:t>ОК5</w:t>
            </w:r>
          </w:p>
          <w:p w:rsidR="00033235" w:rsidRPr="000D1D86" w:rsidRDefault="00033235" w:rsidP="00033235">
            <w:pPr>
              <w:spacing w:after="0" w:line="240" w:lineRule="auto"/>
              <w:rPr>
                <w:rFonts w:ascii="Times New Roman" w:hAnsi="Times New Roman"/>
                <w:bCs/>
              </w:rPr>
            </w:pPr>
            <w:r w:rsidRPr="000D1D86">
              <w:rPr>
                <w:rFonts w:ascii="Times New Roman" w:hAnsi="Times New Roman"/>
              </w:rPr>
              <w:t>ОК6</w:t>
            </w:r>
          </w:p>
        </w:tc>
        <w:tc>
          <w:tcPr>
            <w:tcW w:w="431" w:type="pct"/>
            <w:vMerge w:val="restart"/>
            <w:tcBorders>
              <w:top w:val="nil"/>
            </w:tcBorders>
          </w:tcPr>
          <w:p w:rsidR="00033235" w:rsidRPr="000D1D86" w:rsidRDefault="00033235" w:rsidP="00033235">
            <w:pPr>
              <w:spacing w:after="0" w:line="240" w:lineRule="auto"/>
              <w:rPr>
                <w:rFonts w:ascii="Times New Roman" w:hAnsi="Times New Roman"/>
              </w:rPr>
            </w:pPr>
            <w:r w:rsidRPr="000D1D86">
              <w:rPr>
                <w:rFonts w:ascii="Times New Roman" w:hAnsi="Times New Roman"/>
              </w:rPr>
              <w:t>У1, У2, У3, У4, У5, У6, У7, У8, У9, У10, У11</w:t>
            </w:r>
          </w:p>
          <w:p w:rsidR="00033235" w:rsidRPr="000D1D86" w:rsidRDefault="00033235" w:rsidP="00033235">
            <w:pPr>
              <w:spacing w:after="0" w:line="240" w:lineRule="auto"/>
              <w:rPr>
                <w:rFonts w:ascii="Times New Roman" w:hAnsi="Times New Roman"/>
              </w:rPr>
            </w:pPr>
            <w:r w:rsidRPr="000D1D86">
              <w:rPr>
                <w:rFonts w:ascii="Times New Roman" w:hAnsi="Times New Roman"/>
              </w:rPr>
              <w:t xml:space="preserve">З, З2, З3, З4, З5, З6, З7, З8, З9, З10, З11, З12, З13 </w:t>
            </w:r>
          </w:p>
        </w:tc>
      </w:tr>
      <w:tr w:rsidR="00033235" w:rsidRPr="00175B4B" w:rsidTr="00132E50">
        <w:trPr>
          <w:trHeight w:val="1245"/>
        </w:trPr>
        <w:tc>
          <w:tcPr>
            <w:tcW w:w="683" w:type="pct"/>
            <w:vMerge/>
          </w:tcPr>
          <w:p w:rsidR="00033235" w:rsidRPr="00175B4B" w:rsidRDefault="00033235" w:rsidP="00033235">
            <w:pPr>
              <w:spacing w:after="0" w:line="240" w:lineRule="auto"/>
              <w:rPr>
                <w:rFonts w:ascii="Times New Roman" w:hAnsi="Times New Roman"/>
                <w:bCs/>
              </w:rPr>
            </w:pPr>
          </w:p>
        </w:tc>
        <w:tc>
          <w:tcPr>
            <w:tcW w:w="2152"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rPr>
              <w:t>Предпосылки роста финансового мошенничества. Формы мошенничества и минимизация рисков</w:t>
            </w: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2</w:t>
            </w:r>
          </w:p>
        </w:tc>
        <w:tc>
          <w:tcPr>
            <w:tcW w:w="709" w:type="pct"/>
            <w:vMerge/>
          </w:tcPr>
          <w:p w:rsidR="00033235" w:rsidRPr="00175B4B" w:rsidRDefault="00033235" w:rsidP="00033235">
            <w:pPr>
              <w:spacing w:after="0" w:line="240" w:lineRule="auto"/>
              <w:rPr>
                <w:rFonts w:ascii="Times New Roman" w:hAnsi="Times New Roman"/>
                <w:b/>
                <w:bCs/>
              </w:rPr>
            </w:pPr>
          </w:p>
        </w:tc>
        <w:tc>
          <w:tcPr>
            <w:tcW w:w="466" w:type="pct"/>
            <w:vMerge/>
          </w:tcPr>
          <w:p w:rsidR="00033235" w:rsidRPr="000D1D86" w:rsidRDefault="00033235" w:rsidP="00033235">
            <w:pPr>
              <w:spacing w:after="0" w:line="240" w:lineRule="auto"/>
              <w:rPr>
                <w:rFonts w:ascii="Times New Roman" w:hAnsi="Times New Roman"/>
              </w:rPr>
            </w:pPr>
          </w:p>
        </w:tc>
        <w:tc>
          <w:tcPr>
            <w:tcW w:w="431" w:type="pct"/>
            <w:vMerge/>
          </w:tcPr>
          <w:p w:rsidR="00033235" w:rsidRPr="000D1D86" w:rsidRDefault="00033235" w:rsidP="00033235">
            <w:pPr>
              <w:spacing w:after="0" w:line="240" w:lineRule="auto"/>
              <w:rPr>
                <w:rFonts w:ascii="Times New Roman" w:hAnsi="Times New Roman"/>
              </w:rPr>
            </w:pPr>
          </w:p>
        </w:tc>
      </w:tr>
      <w:tr w:rsidR="00033235" w:rsidRPr="00175B4B" w:rsidTr="00132E50">
        <w:trPr>
          <w:trHeight w:val="340"/>
        </w:trPr>
        <w:tc>
          <w:tcPr>
            <w:tcW w:w="683" w:type="pct"/>
          </w:tcPr>
          <w:p w:rsidR="00033235" w:rsidRPr="00175B4B" w:rsidRDefault="00033235" w:rsidP="00033235">
            <w:pPr>
              <w:spacing w:after="0" w:line="240" w:lineRule="auto"/>
              <w:rPr>
                <w:rFonts w:ascii="Times New Roman" w:hAnsi="Times New Roman"/>
                <w:b/>
                <w:bCs/>
              </w:rPr>
            </w:pPr>
            <w:r w:rsidRPr="00175B4B">
              <w:rPr>
                <w:rFonts w:ascii="Times New Roman" w:hAnsi="Times New Roman"/>
                <w:b/>
                <w:bCs/>
              </w:rPr>
              <w:t>Всего</w:t>
            </w:r>
          </w:p>
        </w:tc>
        <w:tc>
          <w:tcPr>
            <w:tcW w:w="2152" w:type="pct"/>
          </w:tcPr>
          <w:p w:rsidR="00033235" w:rsidRPr="00175B4B" w:rsidRDefault="00033235" w:rsidP="00033235">
            <w:pPr>
              <w:spacing w:after="0" w:line="240" w:lineRule="auto"/>
              <w:rPr>
                <w:rFonts w:ascii="Times New Roman" w:hAnsi="Times New Roman"/>
                <w:b/>
                <w:bCs/>
              </w:rPr>
            </w:pPr>
          </w:p>
        </w:tc>
        <w:tc>
          <w:tcPr>
            <w:tcW w:w="559" w:type="pct"/>
            <w:vAlign w:val="center"/>
          </w:tcPr>
          <w:p w:rsidR="00033235" w:rsidRPr="00175B4B" w:rsidRDefault="00033235" w:rsidP="00033235">
            <w:pPr>
              <w:spacing w:after="0" w:line="240" w:lineRule="auto"/>
              <w:jc w:val="center"/>
              <w:rPr>
                <w:rFonts w:ascii="Times New Roman" w:hAnsi="Times New Roman"/>
              </w:rPr>
            </w:pPr>
            <w:r w:rsidRPr="00175B4B">
              <w:rPr>
                <w:rFonts w:ascii="Times New Roman" w:hAnsi="Times New Roman"/>
              </w:rPr>
              <w:t>30</w:t>
            </w:r>
          </w:p>
        </w:tc>
        <w:tc>
          <w:tcPr>
            <w:tcW w:w="709" w:type="pct"/>
          </w:tcPr>
          <w:p w:rsidR="00033235" w:rsidRPr="00175B4B" w:rsidRDefault="00033235" w:rsidP="00033235">
            <w:pPr>
              <w:spacing w:after="0" w:line="240" w:lineRule="auto"/>
              <w:rPr>
                <w:rFonts w:ascii="Times New Roman" w:hAnsi="Times New Roman"/>
                <w:b/>
                <w:bCs/>
              </w:rPr>
            </w:pPr>
          </w:p>
        </w:tc>
        <w:tc>
          <w:tcPr>
            <w:tcW w:w="466" w:type="pct"/>
          </w:tcPr>
          <w:p w:rsidR="00033235" w:rsidRPr="000D1D86" w:rsidRDefault="00033235" w:rsidP="00033235">
            <w:pPr>
              <w:spacing w:after="0" w:line="240" w:lineRule="auto"/>
              <w:rPr>
                <w:rFonts w:ascii="Times New Roman" w:hAnsi="Times New Roman"/>
              </w:rPr>
            </w:pPr>
          </w:p>
        </w:tc>
        <w:tc>
          <w:tcPr>
            <w:tcW w:w="431" w:type="pct"/>
          </w:tcPr>
          <w:p w:rsidR="00033235" w:rsidRPr="000D1D86" w:rsidRDefault="00033235" w:rsidP="00033235">
            <w:pPr>
              <w:spacing w:after="0" w:line="240" w:lineRule="auto"/>
              <w:rPr>
                <w:rFonts w:ascii="Times New Roman" w:hAnsi="Times New Roman"/>
              </w:rPr>
            </w:pPr>
          </w:p>
        </w:tc>
      </w:tr>
    </w:tbl>
    <w:p w:rsidR="007240B8" w:rsidRPr="00175B4B" w:rsidRDefault="007240B8" w:rsidP="007240B8">
      <w:pPr>
        <w:suppressAutoHyphens/>
        <w:jc w:val="both"/>
        <w:rPr>
          <w:rFonts w:ascii="Times New Roman" w:hAnsi="Times New Roman"/>
          <w:i/>
        </w:rPr>
      </w:pPr>
      <w:r w:rsidRPr="00175B4B">
        <w:rPr>
          <w:rFonts w:ascii="Times New Roman" w:hAnsi="Times New Roman"/>
          <w:bCs/>
          <w:i/>
        </w:rPr>
        <w:t xml:space="preserve"> </w:t>
      </w:r>
    </w:p>
    <w:p w:rsidR="007240B8" w:rsidRPr="00175B4B" w:rsidRDefault="007240B8" w:rsidP="007240B8">
      <w:pPr>
        <w:ind w:firstLine="709"/>
        <w:rPr>
          <w:rFonts w:ascii="Times New Roman" w:hAnsi="Times New Roman"/>
          <w:i/>
        </w:rPr>
        <w:sectPr w:rsidR="007240B8" w:rsidRPr="00175B4B">
          <w:pgSz w:w="16840" w:h="11907" w:orient="landscape"/>
          <w:pgMar w:top="851" w:right="1134" w:bottom="851" w:left="992" w:header="709" w:footer="709" w:gutter="0"/>
          <w:cols w:space="720"/>
        </w:sectPr>
      </w:pPr>
    </w:p>
    <w:p w:rsidR="007240B8" w:rsidRPr="00175B4B" w:rsidRDefault="007240B8" w:rsidP="007240B8">
      <w:pPr>
        <w:ind w:left="1353"/>
        <w:rPr>
          <w:rFonts w:ascii="Times New Roman" w:hAnsi="Times New Roman"/>
          <w:b/>
          <w:bCs/>
        </w:rPr>
      </w:pPr>
      <w:r w:rsidRPr="00175B4B">
        <w:rPr>
          <w:rFonts w:ascii="Times New Roman" w:hAnsi="Times New Roman"/>
          <w:b/>
          <w:bCs/>
        </w:rPr>
        <w:lastRenderedPageBreak/>
        <w:t>3. УСЛОВИЯ РЕАЛИЗАЦИИ УЧЕБНОЙ ДИСЦИПЛИНЫ</w:t>
      </w:r>
    </w:p>
    <w:p w:rsidR="007240B8" w:rsidRPr="00175B4B" w:rsidRDefault="007240B8" w:rsidP="007240B8">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7240B8" w:rsidRPr="00175B4B" w:rsidRDefault="007240B8" w:rsidP="00C731ED">
      <w:pPr>
        <w:suppressAutoHyphens/>
        <w:autoSpaceDE w:val="0"/>
        <w:autoSpaceDN w:val="0"/>
        <w:adjustRightInd w:val="0"/>
        <w:spacing w:after="0"/>
        <w:ind w:firstLine="709"/>
        <w:jc w:val="both"/>
        <w:rPr>
          <w:rFonts w:ascii="Times New Roman" w:hAnsi="Times New Roman"/>
          <w:sz w:val="24"/>
          <w:szCs w:val="24"/>
          <w:lang w:eastAsia="en-US"/>
        </w:rPr>
      </w:pPr>
      <w:r w:rsidRPr="00175B4B">
        <w:rPr>
          <w:rFonts w:ascii="Times New Roman" w:hAnsi="Times New Roman"/>
          <w:bCs/>
          <w:sz w:val="24"/>
          <w:szCs w:val="24"/>
        </w:rPr>
        <w:t>Кабинет</w:t>
      </w:r>
      <w:r w:rsidRPr="00175B4B">
        <w:rPr>
          <w:rFonts w:ascii="Times New Roman" w:hAnsi="Times New Roman"/>
          <w:bCs/>
          <w:i/>
          <w:sz w:val="24"/>
          <w:szCs w:val="24"/>
        </w:rPr>
        <w:t xml:space="preserve"> «</w:t>
      </w:r>
      <w:r w:rsidR="00453CD1" w:rsidRPr="00175B4B">
        <w:rPr>
          <w:rFonts w:ascii="Times New Roman" w:hAnsi="Times New Roman"/>
          <w:bCs/>
          <w:i/>
          <w:sz w:val="24"/>
          <w:szCs w:val="24"/>
        </w:rPr>
        <w:t>Социально-экономических наук</w:t>
      </w:r>
      <w:r w:rsidRPr="00175B4B">
        <w:rPr>
          <w:rFonts w:ascii="Times New Roman" w:hAnsi="Times New Roman"/>
          <w:bCs/>
          <w:i/>
          <w:sz w:val="24"/>
          <w:szCs w:val="24"/>
        </w:rPr>
        <w:t>»</w:t>
      </w:r>
      <w:r w:rsidR="00C731ED" w:rsidRPr="00175B4B">
        <w:rPr>
          <w:rFonts w:ascii="Times New Roman" w:hAnsi="Times New Roman"/>
          <w:sz w:val="24"/>
          <w:szCs w:val="24"/>
          <w:lang w:eastAsia="en-US"/>
        </w:rPr>
        <w:t xml:space="preserve">, </w:t>
      </w:r>
      <w:r w:rsidRPr="00175B4B">
        <w:rPr>
          <w:rFonts w:ascii="Times New Roman" w:hAnsi="Times New Roman"/>
          <w:bCs/>
          <w:sz w:val="24"/>
          <w:szCs w:val="24"/>
        </w:rPr>
        <w:t xml:space="preserve">оснащенный в соответствии с п. 6.1.2.1 образовательной программы по </w:t>
      </w:r>
      <w:r w:rsidRPr="00175B4B">
        <w:rPr>
          <w:rFonts w:ascii="Times New Roman" w:hAnsi="Times New Roman"/>
          <w:bCs/>
          <w:i/>
          <w:sz w:val="24"/>
          <w:szCs w:val="24"/>
        </w:rPr>
        <w:t>специальности</w:t>
      </w:r>
      <w:r w:rsidR="00453CD1" w:rsidRPr="00175B4B">
        <w:rPr>
          <w:rFonts w:ascii="Times New Roman" w:hAnsi="Times New Roman"/>
          <w:bCs/>
          <w:i/>
          <w:sz w:val="24"/>
          <w:szCs w:val="24"/>
        </w:rPr>
        <w:t xml:space="preserve"> 13.02.07 Электроснабжение (по отраслям)</w:t>
      </w:r>
      <w:r w:rsidRPr="00175B4B">
        <w:rPr>
          <w:rFonts w:ascii="Times New Roman" w:hAnsi="Times New Roman"/>
          <w:bCs/>
          <w:i/>
          <w:sz w:val="24"/>
          <w:szCs w:val="24"/>
        </w:rPr>
        <w:t>.</w:t>
      </w:r>
    </w:p>
    <w:p w:rsidR="007240B8" w:rsidRPr="00175B4B" w:rsidRDefault="007240B8" w:rsidP="007240B8">
      <w:pPr>
        <w:suppressAutoHyphens/>
        <w:spacing w:after="0"/>
        <w:ind w:firstLine="709"/>
        <w:jc w:val="both"/>
        <w:rPr>
          <w:rFonts w:ascii="Times New Roman" w:hAnsi="Times New Roman"/>
          <w:bCs/>
          <w:sz w:val="24"/>
          <w:szCs w:val="24"/>
        </w:rPr>
      </w:pPr>
    </w:p>
    <w:p w:rsidR="007240B8" w:rsidRPr="00175B4B" w:rsidRDefault="007240B8" w:rsidP="007240B8">
      <w:pPr>
        <w:suppressAutoHyphens/>
        <w:spacing w:after="0"/>
        <w:ind w:firstLine="709"/>
        <w:jc w:val="both"/>
        <w:rPr>
          <w:rFonts w:ascii="Times New Roman" w:hAnsi="Times New Roman"/>
          <w:b/>
          <w:bCs/>
          <w:sz w:val="24"/>
          <w:szCs w:val="24"/>
        </w:rPr>
      </w:pPr>
      <w:r w:rsidRPr="00175B4B">
        <w:rPr>
          <w:rFonts w:ascii="Times New Roman" w:hAnsi="Times New Roman"/>
          <w:b/>
          <w:bCs/>
          <w:sz w:val="24"/>
          <w:szCs w:val="24"/>
        </w:rPr>
        <w:t>3.2. Информационное обеспечение реализации программы</w:t>
      </w:r>
    </w:p>
    <w:p w:rsidR="007240B8" w:rsidRPr="00175B4B" w:rsidRDefault="007240B8" w:rsidP="007240B8">
      <w:pPr>
        <w:suppressAutoHyphens/>
        <w:spacing w:after="0"/>
        <w:ind w:firstLine="709"/>
        <w:jc w:val="both"/>
        <w:rPr>
          <w:rFonts w:ascii="Times New Roman" w:hAnsi="Times New Roman"/>
          <w:bCs/>
          <w:sz w:val="24"/>
          <w:szCs w:val="24"/>
        </w:rPr>
      </w:pPr>
      <w:r w:rsidRPr="00175B4B">
        <w:rPr>
          <w:rFonts w:ascii="Times New Roman" w:hAnsi="Times New Roman"/>
          <w:bCs/>
          <w:sz w:val="24"/>
          <w:szCs w:val="24"/>
        </w:rPr>
        <w:t>Для реализации программы библиотечный фонд образовательной организации должен иметь п</w:t>
      </w:r>
      <w:r w:rsidRPr="00175B4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5B4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240B8" w:rsidRPr="00175B4B" w:rsidRDefault="007240B8" w:rsidP="007240B8">
      <w:pPr>
        <w:suppressAutoHyphens/>
        <w:spacing w:after="0"/>
        <w:ind w:firstLine="709"/>
        <w:jc w:val="both"/>
        <w:rPr>
          <w:rFonts w:ascii="Times New Roman" w:hAnsi="Times New Roman"/>
          <w:sz w:val="24"/>
          <w:szCs w:val="24"/>
        </w:rPr>
      </w:pPr>
    </w:p>
    <w:p w:rsidR="007240B8" w:rsidRPr="00175B4B" w:rsidRDefault="007240B8" w:rsidP="007240B8">
      <w:pPr>
        <w:suppressAutoHyphens/>
        <w:spacing w:after="0"/>
        <w:ind w:firstLine="709"/>
        <w:jc w:val="both"/>
        <w:rPr>
          <w:rFonts w:ascii="Times New Roman" w:hAnsi="Times New Roman"/>
          <w:b/>
          <w:sz w:val="24"/>
          <w:szCs w:val="24"/>
        </w:rPr>
      </w:pPr>
      <w:r w:rsidRPr="00175B4B">
        <w:rPr>
          <w:rFonts w:ascii="Times New Roman" w:hAnsi="Times New Roman"/>
          <w:b/>
          <w:sz w:val="24"/>
          <w:szCs w:val="24"/>
        </w:rPr>
        <w:t>3.2.1. Основные печатные издания</w:t>
      </w:r>
    </w:p>
    <w:p w:rsidR="007240B8" w:rsidRPr="00175B4B" w:rsidRDefault="007240B8" w:rsidP="00165B3D">
      <w:pPr>
        <w:pStyle w:val="Default"/>
        <w:numPr>
          <w:ilvl w:val="0"/>
          <w:numId w:val="15"/>
        </w:numPr>
        <w:spacing w:line="276" w:lineRule="auto"/>
        <w:ind w:left="142" w:firstLine="284"/>
        <w:jc w:val="both"/>
      </w:pPr>
      <w:r w:rsidRPr="00175B4B">
        <w:t xml:space="preserve"> Брехова Ю.В., Алмосов А.П., Завьялов Д.Ю. Б87 Финансовая грамотность: материалы для учащихся. 10–11 классы общеобразоват. орг. — М.: ВАКО, 2018. — 344 с. — (Учимся разумному финансовому поведению).</w:t>
      </w:r>
    </w:p>
    <w:p w:rsidR="007240B8" w:rsidRPr="00175B4B" w:rsidRDefault="007240B8" w:rsidP="00165B3D">
      <w:pPr>
        <w:pStyle w:val="Default"/>
        <w:numPr>
          <w:ilvl w:val="0"/>
          <w:numId w:val="15"/>
        </w:numPr>
        <w:spacing w:line="276" w:lineRule="auto"/>
        <w:ind w:left="142" w:firstLine="284"/>
        <w:jc w:val="both"/>
      </w:pPr>
      <w:r w:rsidRPr="00175B4B">
        <w:t>Брехова Ю.В., Алмосов А.П., Завьялов Д.Ю. Б87 Финансовая грамотность: рабочая тетрадь. 10—11 классы общеобразоват. орг. — М.: ВАКО, 2018. — 96 с. — (Учимся разумному финансовому поведению).</w:t>
      </w:r>
    </w:p>
    <w:p w:rsidR="007240B8" w:rsidRPr="00175B4B" w:rsidRDefault="007240B8" w:rsidP="007240B8">
      <w:pPr>
        <w:pStyle w:val="a9"/>
        <w:spacing w:line="276" w:lineRule="auto"/>
        <w:ind w:leftChars="127" w:left="279" w:firstLineChars="150" w:firstLine="360"/>
        <w:jc w:val="both"/>
        <w:rPr>
          <w:bCs/>
          <w:lang w:eastAsia="en-US"/>
        </w:rPr>
      </w:pPr>
    </w:p>
    <w:p w:rsidR="007240B8" w:rsidRPr="00175B4B" w:rsidRDefault="007240B8" w:rsidP="007240B8">
      <w:pPr>
        <w:spacing w:after="0"/>
        <w:ind w:firstLine="709"/>
        <w:contextualSpacing/>
        <w:jc w:val="both"/>
        <w:rPr>
          <w:rFonts w:ascii="Times New Roman" w:hAnsi="Times New Roman"/>
          <w:bCs/>
          <w:i/>
          <w:sz w:val="24"/>
          <w:szCs w:val="24"/>
        </w:rPr>
      </w:pPr>
      <w:r w:rsidRPr="00175B4B">
        <w:rPr>
          <w:rFonts w:ascii="Times New Roman" w:hAnsi="Times New Roman"/>
          <w:b/>
          <w:bCs/>
          <w:sz w:val="24"/>
          <w:szCs w:val="24"/>
        </w:rPr>
        <w:t>3.2.</w:t>
      </w:r>
      <w:r w:rsidR="00453CD1" w:rsidRPr="00175B4B">
        <w:rPr>
          <w:rFonts w:ascii="Times New Roman" w:hAnsi="Times New Roman"/>
          <w:b/>
          <w:bCs/>
          <w:sz w:val="24"/>
          <w:szCs w:val="24"/>
        </w:rPr>
        <w:t>2</w:t>
      </w:r>
      <w:r w:rsidRPr="00175B4B">
        <w:rPr>
          <w:rFonts w:ascii="Times New Roman" w:hAnsi="Times New Roman"/>
          <w:b/>
          <w:bCs/>
          <w:sz w:val="24"/>
          <w:szCs w:val="24"/>
        </w:rPr>
        <w:t>. Дополнительные источники</w:t>
      </w:r>
    </w:p>
    <w:p w:rsidR="007240B8" w:rsidRPr="00175B4B" w:rsidRDefault="007240B8" w:rsidP="007240B8">
      <w:pPr>
        <w:pStyle w:val="Default"/>
        <w:spacing w:line="276" w:lineRule="auto"/>
        <w:ind w:firstLine="709"/>
        <w:jc w:val="both"/>
        <w:rPr>
          <w:color w:val="auto"/>
        </w:rPr>
      </w:pPr>
    </w:p>
    <w:p w:rsidR="007240B8" w:rsidRPr="00175B4B" w:rsidRDefault="007240B8" w:rsidP="00165B3D">
      <w:pPr>
        <w:pStyle w:val="Default"/>
        <w:numPr>
          <w:ilvl w:val="0"/>
          <w:numId w:val="15"/>
        </w:numPr>
        <w:tabs>
          <w:tab w:val="left" w:pos="993"/>
        </w:tabs>
        <w:spacing w:line="276" w:lineRule="auto"/>
        <w:ind w:left="142" w:firstLine="284"/>
        <w:jc w:val="both"/>
      </w:pPr>
      <w:r w:rsidRPr="00175B4B">
        <w:t>Финансовая грамотность: материалы для родителей. 10–11 классы общеобразоват.орг. — М.: ВАКО, 2018. — 104 с. — (Учимся разумному финансовому поведению).</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Грязнова А. Г., Думная Н. Н., Караманова О. В. и др. Экономика: учебник для 10 —11 классов. — М., 2016.</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Липсиц И. В. Экономика (базовый уровень): учебник для 10—11 классов. — М., 2017.</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Терещенко О. Н. Основы экономики: учебник для студ. учреждений сред. проф. образования. — М., 2015.</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Терещенко О. Н. Основы экономики: рабочая тетрадь для студ. учреждений сред. проф.образования. — М., 2016.</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Филиппова О. И., Волкова Л. А., Малецкая Н. В. Основы экономики и предпринимательства: рабочая тетрадь для студ. учреждений сред. проф. образования. — М., 2016.</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 xml:space="preserve">Гомола А.И. Экономика для профессий и специальностей социально-экономического профиля: учеб. пособие/ А.И. Гомола, П.А. Жанин, В.Е. Кириллов. – М.: Издательский центр «Академия», 2015; </w:t>
      </w:r>
      <w:r w:rsidRPr="00175B4B">
        <w:tab/>
      </w:r>
    </w:p>
    <w:p w:rsidR="007240B8" w:rsidRPr="00175B4B" w:rsidRDefault="007240B8" w:rsidP="00165B3D">
      <w:pPr>
        <w:pStyle w:val="Default"/>
        <w:numPr>
          <w:ilvl w:val="0"/>
          <w:numId w:val="15"/>
        </w:numPr>
        <w:tabs>
          <w:tab w:val="left" w:pos="993"/>
        </w:tabs>
        <w:spacing w:line="276" w:lineRule="auto"/>
        <w:ind w:left="142" w:firstLine="284"/>
        <w:jc w:val="both"/>
      </w:pPr>
      <w:r w:rsidRPr="00175B4B">
        <w:t>Микроэкономика: практический подход (Managerial Economics) / под ред. А. Г. Грязновой, А.Ю.Юданова. — М., 2016.</w:t>
      </w:r>
    </w:p>
    <w:p w:rsidR="007240B8" w:rsidRPr="00175B4B" w:rsidRDefault="007240B8" w:rsidP="00165B3D">
      <w:pPr>
        <w:pStyle w:val="Default"/>
        <w:numPr>
          <w:ilvl w:val="0"/>
          <w:numId w:val="15"/>
        </w:numPr>
        <w:tabs>
          <w:tab w:val="left" w:pos="993"/>
        </w:tabs>
        <w:spacing w:line="276" w:lineRule="auto"/>
        <w:ind w:left="142" w:firstLine="284"/>
        <w:jc w:val="both"/>
      </w:pPr>
      <w:r w:rsidRPr="00175B4B">
        <w:lastRenderedPageBreak/>
        <w:t>Микроэкономика. Теория и российская практика: учебник / под. ред. А. Г. Грязновой, А.Ю.Юданова. — М.: 2016.</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Нешитой А. С. Финансы: учебник. — 4-е изд., перераб и доп. — М., 2017.</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Слагода В. Г. Экономическая теория. — М., 2017.</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Черемных Ю. Н. Микроэкономика. Продвинутый уровень: учебник. — М., 2015.</w:t>
      </w:r>
    </w:p>
    <w:p w:rsidR="007240B8" w:rsidRPr="00175B4B" w:rsidRDefault="007240B8" w:rsidP="00165B3D">
      <w:pPr>
        <w:pStyle w:val="Default"/>
        <w:numPr>
          <w:ilvl w:val="0"/>
          <w:numId w:val="15"/>
        </w:numPr>
        <w:tabs>
          <w:tab w:val="left" w:pos="993"/>
        </w:tabs>
        <w:spacing w:line="276" w:lineRule="auto"/>
        <w:ind w:left="142" w:firstLine="284"/>
        <w:jc w:val="both"/>
      </w:pPr>
      <w:r w:rsidRPr="00175B4B">
        <w:t>Финансовая грамотность: методические рекомендации для учителя. 10–11 классы общеобразоват. орг. — М.: ВАКО, 2018. — 232 с. — (Учимся разумному финансовому поведению).</w:t>
      </w:r>
    </w:p>
    <w:p w:rsidR="007240B8" w:rsidRPr="00175B4B" w:rsidRDefault="007240B8" w:rsidP="007240B8">
      <w:pPr>
        <w:pStyle w:val="a9"/>
        <w:spacing w:line="276" w:lineRule="auto"/>
        <w:ind w:left="360"/>
        <w:jc w:val="both"/>
        <w:rPr>
          <w:bCs/>
          <w:sz w:val="28"/>
          <w:szCs w:val="28"/>
        </w:rPr>
      </w:pPr>
    </w:p>
    <w:p w:rsidR="007240B8" w:rsidRPr="00175B4B" w:rsidRDefault="007240B8" w:rsidP="007240B8">
      <w:pPr>
        <w:spacing w:after="0"/>
        <w:ind w:firstLine="709"/>
        <w:contextualSpacing/>
        <w:jc w:val="both"/>
        <w:rPr>
          <w:rFonts w:ascii="Times New Roman" w:hAnsi="Times New Roman"/>
          <w:bCs/>
          <w:i/>
          <w:sz w:val="24"/>
          <w:szCs w:val="24"/>
        </w:rPr>
      </w:pPr>
    </w:p>
    <w:p w:rsidR="00453CD1" w:rsidRPr="00175B4B" w:rsidRDefault="00453CD1">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7240B8" w:rsidRPr="00175B4B" w:rsidRDefault="007240B8" w:rsidP="007240B8">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7240B8" w:rsidRPr="00175B4B" w:rsidRDefault="007240B8" w:rsidP="007240B8">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7240B8" w:rsidRPr="00175B4B" w:rsidRDefault="007240B8" w:rsidP="007240B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3"/>
        <w:gridCol w:w="3191"/>
        <w:gridCol w:w="3336"/>
      </w:tblGrid>
      <w:tr w:rsidR="007240B8" w:rsidRPr="00175B4B" w:rsidTr="00453CD1">
        <w:tc>
          <w:tcPr>
            <w:tcW w:w="1590" w:type="pct"/>
          </w:tcPr>
          <w:p w:rsidR="007240B8" w:rsidRPr="00175B4B" w:rsidRDefault="007240B8" w:rsidP="00453CD1">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667" w:type="pct"/>
          </w:tcPr>
          <w:p w:rsidR="007240B8" w:rsidRPr="00175B4B" w:rsidRDefault="007240B8"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3" w:type="pct"/>
          </w:tcPr>
          <w:p w:rsidR="007240B8" w:rsidRPr="00175B4B" w:rsidRDefault="007240B8"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7240B8" w:rsidRPr="00175B4B" w:rsidTr="00453CD1">
        <w:trPr>
          <w:trHeight w:val="896"/>
        </w:trPr>
        <w:tc>
          <w:tcPr>
            <w:tcW w:w="1590" w:type="pct"/>
          </w:tcPr>
          <w:p w:rsidR="00453CD1" w:rsidRPr="00175B4B" w:rsidRDefault="00453CD1" w:rsidP="00453CD1">
            <w:pPr>
              <w:spacing w:after="0" w:line="240" w:lineRule="auto"/>
              <w:rPr>
                <w:rFonts w:ascii="Times New Roman" w:hAnsi="Times New Roman"/>
                <w:b/>
                <w:i/>
                <w:lang w:eastAsia="en-US"/>
              </w:rPr>
            </w:pPr>
            <w:r w:rsidRPr="00175B4B">
              <w:rPr>
                <w:rFonts w:ascii="Times New Roman" w:hAnsi="Times New Roman"/>
                <w:b/>
                <w:i/>
                <w:lang w:eastAsia="en-US"/>
              </w:rPr>
              <w:t>У1, У2, У3, У4, У5, У6, У7, У8, У9, У10, У1</w:t>
            </w:r>
          </w:p>
          <w:p w:rsidR="00453CD1" w:rsidRPr="00175B4B" w:rsidRDefault="00453CD1" w:rsidP="00453CD1">
            <w:pPr>
              <w:spacing w:after="0" w:line="240" w:lineRule="auto"/>
              <w:rPr>
                <w:rFonts w:ascii="Times New Roman" w:hAnsi="Times New Roman"/>
                <w:b/>
                <w:i/>
                <w:lang w:eastAsia="en-US"/>
              </w:rPr>
            </w:pPr>
          </w:p>
          <w:p w:rsidR="007240B8" w:rsidRPr="00175B4B" w:rsidRDefault="00453CD1" w:rsidP="00453CD1">
            <w:pPr>
              <w:pStyle w:val="a6"/>
              <w:rPr>
                <w:rFonts w:cs="Times New Roman"/>
                <w:bCs/>
                <w:szCs w:val="22"/>
                <w:lang w:val="ru-RU" w:eastAsia="ru-RU"/>
              </w:rPr>
            </w:pPr>
            <w:r w:rsidRPr="00175B4B">
              <w:rPr>
                <w:rFonts w:cs="Times New Roman"/>
                <w:b/>
                <w:i/>
                <w:lang w:val="ru-RU" w:eastAsia="en-US"/>
              </w:rPr>
              <w:t xml:space="preserve">З, З2, З3, З4, З5, З6, З7, З8, З9, З10, З11, З12, З13 </w:t>
            </w:r>
          </w:p>
        </w:tc>
        <w:tc>
          <w:tcPr>
            <w:tcW w:w="1667" w:type="pct"/>
          </w:tcPr>
          <w:p w:rsidR="007240B8" w:rsidRPr="00175B4B" w:rsidRDefault="007240B8" w:rsidP="009052E8">
            <w:pPr>
              <w:spacing w:after="0" w:line="240" w:lineRule="auto"/>
              <w:ind w:right="-2"/>
              <w:rPr>
                <w:rFonts w:ascii="Times New Roman" w:hAnsi="Times New Roman"/>
              </w:rPr>
            </w:pPr>
            <w:r w:rsidRPr="00175B4B">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7240B8" w:rsidRPr="00175B4B" w:rsidRDefault="007240B8" w:rsidP="009052E8">
            <w:pPr>
              <w:spacing w:after="0" w:line="240" w:lineRule="auto"/>
              <w:ind w:right="-2"/>
              <w:rPr>
                <w:rFonts w:ascii="Times New Roman" w:hAnsi="Times New Roman"/>
              </w:rPr>
            </w:pPr>
            <w:r w:rsidRPr="00175B4B">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7240B8" w:rsidRPr="00175B4B" w:rsidRDefault="007240B8" w:rsidP="009052E8">
            <w:pPr>
              <w:spacing w:after="0" w:line="240" w:lineRule="auto"/>
              <w:ind w:right="-2"/>
              <w:rPr>
                <w:rFonts w:ascii="Times New Roman" w:hAnsi="Times New Roman"/>
              </w:rPr>
            </w:pPr>
            <w:r w:rsidRPr="00175B4B">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7240B8" w:rsidRPr="00175B4B" w:rsidRDefault="007240B8" w:rsidP="009052E8">
            <w:pPr>
              <w:spacing w:after="0" w:line="240" w:lineRule="auto"/>
              <w:rPr>
                <w:rFonts w:ascii="Times New Roman" w:hAnsi="Times New Roman"/>
                <w:bCs/>
                <w:i/>
                <w:lang w:eastAsia="nl-NL"/>
              </w:rPr>
            </w:pPr>
            <w:r w:rsidRPr="00175B4B">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Тестирование на знание терминологии по теме.</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Контрольная работа.</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Самостоятельная работа.</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Защита реферата.</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Семинар.</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Наблюдение за выполнением практического задания (деятельностью студента).</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Оценка выполнения практического задания (работы).</w:t>
            </w:r>
          </w:p>
          <w:p w:rsidR="007240B8" w:rsidRPr="00175B4B" w:rsidRDefault="007240B8" w:rsidP="009052E8">
            <w:pPr>
              <w:tabs>
                <w:tab w:val="left" w:pos="231"/>
              </w:tabs>
              <w:spacing w:after="0" w:line="240" w:lineRule="auto"/>
              <w:rPr>
                <w:rFonts w:ascii="Times New Roman" w:hAnsi="Times New Roman"/>
              </w:rPr>
            </w:pPr>
            <w:r w:rsidRPr="00175B4B">
              <w:rPr>
                <w:rFonts w:ascii="Times New Roman" w:hAnsi="Times New Roman"/>
              </w:rPr>
              <w:t>•</w:t>
            </w:r>
            <w:r w:rsidRPr="00175B4B">
              <w:rPr>
                <w:rFonts w:ascii="Times New Roman" w:hAnsi="Times New Roman"/>
              </w:rPr>
              <w:tab/>
              <w:t>Подготовка и выступление с докладом, сообщением, презентацией…</w:t>
            </w:r>
          </w:p>
          <w:p w:rsidR="007240B8" w:rsidRPr="00175B4B" w:rsidRDefault="007240B8" w:rsidP="009052E8">
            <w:pPr>
              <w:spacing w:after="0" w:line="240" w:lineRule="auto"/>
              <w:rPr>
                <w:rFonts w:ascii="Times New Roman" w:hAnsi="Times New Roman"/>
              </w:rPr>
            </w:pPr>
          </w:p>
        </w:tc>
      </w:tr>
    </w:tbl>
    <w:p w:rsidR="007240B8" w:rsidRPr="00175B4B" w:rsidRDefault="007240B8" w:rsidP="007240B8">
      <w:pPr>
        <w:spacing w:after="0"/>
        <w:jc w:val="both"/>
        <w:rPr>
          <w:rFonts w:ascii="Times New Roman" w:hAnsi="Times New Roman"/>
          <w:b/>
          <w:szCs w:val="52"/>
        </w:rPr>
      </w:pPr>
    </w:p>
    <w:p w:rsidR="007240B8" w:rsidRPr="00175B4B" w:rsidRDefault="007240B8" w:rsidP="007240B8">
      <w:pPr>
        <w:spacing w:after="0"/>
        <w:jc w:val="both"/>
        <w:rPr>
          <w:rFonts w:ascii="Times New Roman" w:hAnsi="Times New Roman"/>
          <w:b/>
          <w:szCs w:val="52"/>
        </w:rPr>
        <w:sectPr w:rsidR="007240B8" w:rsidRPr="00175B4B">
          <w:footerReference w:type="even" r:id="rId41"/>
          <w:footerReference w:type="default" r:id="rId42"/>
          <w:pgSz w:w="11906" w:h="16838"/>
          <w:pgMar w:top="1134" w:right="851" w:bottom="1134" w:left="1701" w:header="709" w:footer="709" w:gutter="0"/>
          <w:cols w:space="720"/>
          <w:docGrid w:linePitch="360"/>
        </w:sectPr>
      </w:pPr>
    </w:p>
    <w:p w:rsidR="00D60452" w:rsidRPr="00962524" w:rsidRDefault="00D60452" w:rsidP="00D60452">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28</w:t>
      </w:r>
    </w:p>
    <w:p w:rsidR="00D60452" w:rsidRPr="00962524" w:rsidRDefault="00D60452" w:rsidP="00D60452">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844DFB" w:rsidRPr="00175B4B" w:rsidRDefault="00D60452" w:rsidP="00D60452">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844DFB" w:rsidRPr="00175B4B" w:rsidRDefault="00844DFB" w:rsidP="00844DFB">
      <w:pPr>
        <w:jc w:val="center"/>
        <w:rPr>
          <w:rFonts w:ascii="Times New Roman" w:hAnsi="Times New Roman"/>
          <w:b/>
          <w:i/>
        </w:rPr>
      </w:pPr>
    </w:p>
    <w:p w:rsidR="00844DFB" w:rsidRPr="00175B4B" w:rsidRDefault="00844DFB" w:rsidP="00844DFB">
      <w:pPr>
        <w:jc w:val="center"/>
        <w:rPr>
          <w:rFonts w:ascii="Times New Roman" w:hAnsi="Times New Roman"/>
          <w:b/>
          <w:i/>
        </w:rPr>
      </w:pPr>
    </w:p>
    <w:p w:rsidR="00844DFB" w:rsidRPr="00175B4B" w:rsidRDefault="00844DFB" w:rsidP="00844DFB">
      <w:pPr>
        <w:jc w:val="center"/>
        <w:rPr>
          <w:rFonts w:ascii="Times New Roman" w:hAnsi="Times New Roman"/>
          <w:b/>
          <w:i/>
        </w:rPr>
      </w:pPr>
    </w:p>
    <w:p w:rsidR="00152834" w:rsidRPr="00175B4B" w:rsidRDefault="00152834" w:rsidP="00152834">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152834" w:rsidRPr="00175B4B" w:rsidRDefault="00D60452" w:rsidP="00152834">
      <w:pPr>
        <w:spacing w:after="0"/>
        <w:jc w:val="center"/>
        <w:rPr>
          <w:rFonts w:ascii="Times New Roman" w:hAnsi="Times New Roman"/>
          <w:b/>
          <w:iCs/>
          <w:sz w:val="24"/>
          <w:szCs w:val="24"/>
        </w:rPr>
      </w:pPr>
      <w:r w:rsidRPr="00175B4B">
        <w:rPr>
          <w:rFonts w:ascii="Times New Roman" w:hAnsi="Times New Roman"/>
          <w:b/>
          <w:iCs/>
          <w:sz w:val="24"/>
          <w:szCs w:val="24"/>
        </w:rPr>
        <w:t>МДМ.03 БЕЗОПАСНАЯ СРЕДА</w:t>
      </w:r>
    </w:p>
    <w:p w:rsidR="00152834" w:rsidRPr="00175B4B" w:rsidRDefault="00152834" w:rsidP="00152834">
      <w:pPr>
        <w:spacing w:after="0"/>
        <w:jc w:val="center"/>
        <w:rPr>
          <w:rFonts w:ascii="Times New Roman" w:hAnsi="Times New Roman"/>
          <w:b/>
          <w:iCs/>
          <w:sz w:val="24"/>
          <w:szCs w:val="24"/>
        </w:rPr>
      </w:pPr>
    </w:p>
    <w:p w:rsidR="00D60452" w:rsidRDefault="00D60452" w:rsidP="00152834">
      <w:pPr>
        <w:spacing w:after="0"/>
        <w:jc w:val="center"/>
        <w:rPr>
          <w:rFonts w:ascii="Times New Roman" w:hAnsi="Times New Roman"/>
          <w:b/>
          <w:iCs/>
          <w:sz w:val="24"/>
          <w:szCs w:val="24"/>
        </w:rPr>
      </w:pPr>
    </w:p>
    <w:p w:rsidR="00152834" w:rsidRPr="00175B4B" w:rsidRDefault="00152834" w:rsidP="00152834">
      <w:pPr>
        <w:spacing w:after="0"/>
        <w:jc w:val="center"/>
        <w:rPr>
          <w:rFonts w:ascii="Times New Roman" w:hAnsi="Times New Roman"/>
          <w:b/>
          <w:iCs/>
          <w:sz w:val="24"/>
          <w:szCs w:val="24"/>
        </w:rPr>
      </w:pPr>
      <w:r w:rsidRPr="00175B4B">
        <w:rPr>
          <w:rFonts w:ascii="Times New Roman" w:hAnsi="Times New Roman"/>
          <w:b/>
          <w:iCs/>
          <w:sz w:val="24"/>
          <w:szCs w:val="24"/>
        </w:rPr>
        <w:t>ОП.9 Метрология, стандартизация и сертификация</w:t>
      </w:r>
    </w:p>
    <w:p w:rsidR="00152834" w:rsidRPr="00175B4B" w:rsidRDefault="00152834" w:rsidP="00152834">
      <w:pPr>
        <w:spacing w:after="0"/>
        <w:jc w:val="center"/>
        <w:rPr>
          <w:rFonts w:ascii="Times New Roman" w:hAnsi="Times New Roman"/>
          <w:b/>
          <w:iCs/>
          <w:sz w:val="24"/>
          <w:szCs w:val="24"/>
        </w:rPr>
      </w:pPr>
    </w:p>
    <w:p w:rsidR="00152834" w:rsidRPr="00175B4B" w:rsidRDefault="00152834" w:rsidP="00152834">
      <w:pPr>
        <w:jc w:val="center"/>
        <w:rPr>
          <w:rFonts w:ascii="Times New Roman" w:hAnsi="Times New Roman"/>
          <w:bCs/>
          <w:i/>
          <w:sz w:val="20"/>
          <w:szCs w:val="20"/>
        </w:rPr>
      </w:pPr>
    </w:p>
    <w:p w:rsidR="00152834" w:rsidRPr="00175B4B" w:rsidRDefault="00152834" w:rsidP="00152834">
      <w:pPr>
        <w:jc w:val="center"/>
        <w:rPr>
          <w:rFonts w:ascii="Times New Roman" w:hAnsi="Times New Roman"/>
          <w:b/>
          <w:i/>
        </w:rPr>
      </w:pPr>
    </w:p>
    <w:p w:rsidR="00844DFB" w:rsidRPr="00175B4B" w:rsidRDefault="00844DFB" w:rsidP="00844DFB">
      <w:pPr>
        <w:jc w:val="center"/>
        <w:rPr>
          <w:rFonts w:ascii="Times New Roman" w:hAnsi="Times New Roman"/>
          <w:b/>
          <w:i/>
        </w:rPr>
      </w:pPr>
    </w:p>
    <w:p w:rsidR="00844DFB" w:rsidRPr="00175B4B" w:rsidRDefault="00844DFB"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175B4B" w:rsidRDefault="00152834" w:rsidP="00844DFB">
      <w:pPr>
        <w:jc w:val="center"/>
        <w:rPr>
          <w:rFonts w:ascii="Times New Roman" w:hAnsi="Times New Roman"/>
          <w:b/>
          <w:i/>
        </w:rPr>
      </w:pPr>
    </w:p>
    <w:p w:rsidR="00152834" w:rsidRPr="00D60452" w:rsidRDefault="00152834" w:rsidP="00844DFB">
      <w:pPr>
        <w:jc w:val="center"/>
        <w:rPr>
          <w:rFonts w:ascii="Times New Roman" w:hAnsi="Times New Roman"/>
          <w:b/>
          <w:i/>
          <w:sz w:val="24"/>
          <w:szCs w:val="24"/>
        </w:rPr>
      </w:pPr>
    </w:p>
    <w:p w:rsidR="00152834" w:rsidRPr="00D60452" w:rsidRDefault="00152834" w:rsidP="00844DFB">
      <w:pPr>
        <w:jc w:val="center"/>
        <w:rPr>
          <w:rFonts w:ascii="Times New Roman" w:hAnsi="Times New Roman"/>
          <w:b/>
          <w:sz w:val="24"/>
          <w:szCs w:val="24"/>
        </w:rPr>
      </w:pPr>
      <w:r w:rsidRPr="00D60452">
        <w:rPr>
          <w:rFonts w:ascii="Times New Roman" w:hAnsi="Times New Roman"/>
          <w:b/>
          <w:sz w:val="24"/>
          <w:szCs w:val="24"/>
        </w:rPr>
        <w:t>2022 г.</w:t>
      </w:r>
    </w:p>
    <w:p w:rsidR="009A72CC" w:rsidRPr="00175B4B" w:rsidRDefault="009A72CC" w:rsidP="00B16E86">
      <w:pPr>
        <w:jc w:val="center"/>
        <w:rPr>
          <w:rFonts w:ascii="Times New Roman" w:hAnsi="Times New Roman"/>
          <w:b/>
          <w:sz w:val="24"/>
          <w:szCs w:val="24"/>
        </w:rPr>
      </w:pPr>
    </w:p>
    <w:p w:rsidR="00B16E86" w:rsidRPr="00D60452" w:rsidRDefault="00B16E86" w:rsidP="00B16E86">
      <w:pPr>
        <w:jc w:val="center"/>
        <w:rPr>
          <w:rFonts w:ascii="Times New Roman" w:hAnsi="Times New Roman"/>
          <w:b/>
          <w:i/>
          <w:iCs/>
          <w:sz w:val="24"/>
          <w:szCs w:val="24"/>
        </w:rPr>
      </w:pPr>
      <w:r w:rsidRPr="00D60452">
        <w:rPr>
          <w:rFonts w:ascii="Times New Roman" w:hAnsi="Times New Roman"/>
          <w:b/>
          <w:i/>
          <w:iCs/>
          <w:sz w:val="24"/>
          <w:szCs w:val="24"/>
        </w:rPr>
        <w:lastRenderedPageBreak/>
        <w:t>СОДЕРЖАНИЕ</w:t>
      </w:r>
    </w:p>
    <w:p w:rsidR="00B16E86" w:rsidRPr="00175B4B" w:rsidRDefault="00B16E86" w:rsidP="00B16E8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16E86" w:rsidRPr="00175B4B" w:rsidTr="008E3F5F">
        <w:tc>
          <w:tcPr>
            <w:tcW w:w="7501" w:type="dxa"/>
          </w:tcPr>
          <w:p w:rsidR="00B16E86" w:rsidRPr="00175B4B" w:rsidRDefault="00B16E86" w:rsidP="008E3F5F">
            <w:pPr>
              <w:suppressAutoHyphens/>
              <w:ind w:left="284"/>
              <w:rPr>
                <w:rFonts w:ascii="Times New Roman" w:hAnsi="Times New Roman"/>
                <w:b/>
                <w:sz w:val="24"/>
                <w:szCs w:val="24"/>
              </w:rPr>
            </w:pPr>
            <w:r w:rsidRPr="00175B4B">
              <w:rPr>
                <w:rFonts w:ascii="Times New Roman" w:hAnsi="Times New Roman"/>
                <w:b/>
                <w:sz w:val="24"/>
                <w:szCs w:val="24"/>
              </w:rPr>
              <w:t xml:space="preserve">1.ОБЩАЯ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B16E86" w:rsidRPr="00175B4B" w:rsidRDefault="00B16E86" w:rsidP="008E3F5F">
            <w:pPr>
              <w:jc w:val="center"/>
              <w:rPr>
                <w:rFonts w:ascii="Times New Roman" w:hAnsi="Times New Roman"/>
                <w:b/>
                <w:sz w:val="24"/>
                <w:szCs w:val="24"/>
              </w:rPr>
            </w:pPr>
          </w:p>
        </w:tc>
      </w:tr>
      <w:tr w:rsidR="00B16E86" w:rsidRPr="00175B4B" w:rsidTr="008E3F5F">
        <w:tc>
          <w:tcPr>
            <w:tcW w:w="7501" w:type="dxa"/>
          </w:tcPr>
          <w:p w:rsidR="00B16E86" w:rsidRPr="00175B4B" w:rsidRDefault="00B16E86" w:rsidP="008E3F5F">
            <w:pPr>
              <w:suppressAutoHyphens/>
              <w:ind w:left="284"/>
              <w:rPr>
                <w:rFonts w:ascii="Times New Roman" w:hAnsi="Times New Roman"/>
                <w:b/>
                <w:sz w:val="24"/>
                <w:szCs w:val="24"/>
              </w:rPr>
            </w:pPr>
            <w:r w:rsidRPr="00175B4B">
              <w:rPr>
                <w:rFonts w:ascii="Times New Roman" w:hAnsi="Times New Roman"/>
                <w:b/>
                <w:sz w:val="24"/>
                <w:szCs w:val="24"/>
              </w:rPr>
              <w:t>2.СТРУКТУРА И СОДЕРЖАНИЕ УЧЕБНОЙ ДИСЦИПЛИНЫ</w:t>
            </w:r>
          </w:p>
          <w:p w:rsidR="00B16E86" w:rsidRPr="00175B4B" w:rsidRDefault="00B16E86" w:rsidP="008E3F5F">
            <w:pPr>
              <w:suppressAutoHyphens/>
              <w:ind w:left="284"/>
              <w:rPr>
                <w:rFonts w:ascii="Times New Roman" w:hAnsi="Times New Roman"/>
                <w:b/>
                <w:sz w:val="24"/>
                <w:szCs w:val="24"/>
              </w:rPr>
            </w:pPr>
            <w:r w:rsidRPr="00175B4B">
              <w:rPr>
                <w:rFonts w:ascii="Times New Roman" w:hAnsi="Times New Roman"/>
                <w:b/>
                <w:sz w:val="24"/>
                <w:szCs w:val="24"/>
              </w:rPr>
              <w:t>3.УСЛОВИЯ РЕАЛИЗАЦИИ УЧЕБНОЙ ДИСЦИПЛИНЫ</w:t>
            </w:r>
          </w:p>
        </w:tc>
        <w:tc>
          <w:tcPr>
            <w:tcW w:w="1854" w:type="dxa"/>
          </w:tcPr>
          <w:p w:rsidR="00B16E86" w:rsidRPr="00175B4B" w:rsidRDefault="00B16E86" w:rsidP="008E3F5F">
            <w:pPr>
              <w:ind w:left="644"/>
              <w:rPr>
                <w:rFonts w:ascii="Times New Roman" w:hAnsi="Times New Roman"/>
                <w:b/>
                <w:sz w:val="24"/>
                <w:szCs w:val="24"/>
              </w:rPr>
            </w:pPr>
          </w:p>
          <w:p w:rsidR="00B16E86" w:rsidRPr="00175B4B" w:rsidRDefault="00B16E86" w:rsidP="008E3F5F">
            <w:pPr>
              <w:ind w:left="644"/>
              <w:rPr>
                <w:rFonts w:ascii="Times New Roman" w:hAnsi="Times New Roman"/>
                <w:b/>
                <w:sz w:val="24"/>
                <w:szCs w:val="24"/>
              </w:rPr>
            </w:pPr>
          </w:p>
        </w:tc>
      </w:tr>
      <w:tr w:rsidR="00B16E86" w:rsidRPr="00175B4B" w:rsidTr="008E3F5F">
        <w:tc>
          <w:tcPr>
            <w:tcW w:w="7501" w:type="dxa"/>
          </w:tcPr>
          <w:p w:rsidR="00B16E86" w:rsidRPr="00175B4B" w:rsidRDefault="00B16E86" w:rsidP="008E3F5F">
            <w:pPr>
              <w:suppressAutoHyphens/>
              <w:ind w:left="284"/>
              <w:rPr>
                <w:rFonts w:ascii="Times New Roman" w:hAnsi="Times New Roman"/>
                <w:b/>
                <w:sz w:val="24"/>
                <w:szCs w:val="24"/>
              </w:rPr>
            </w:pPr>
            <w:r w:rsidRPr="00175B4B">
              <w:rPr>
                <w:rFonts w:ascii="Times New Roman" w:hAnsi="Times New Roman"/>
                <w:b/>
                <w:sz w:val="24"/>
                <w:szCs w:val="24"/>
              </w:rPr>
              <w:t>4.КОНТРОЛЬ И ОЦЕНКА РЕЗУЛЬТАТОВ ОСВОЕНИЯ УЧЕБНОЙ ДИСЦИПЛИНЫ</w:t>
            </w:r>
          </w:p>
          <w:p w:rsidR="00B16E86" w:rsidRPr="00175B4B" w:rsidRDefault="00B16E86" w:rsidP="008E3F5F">
            <w:pPr>
              <w:suppressAutoHyphens/>
              <w:rPr>
                <w:rFonts w:ascii="Times New Roman" w:hAnsi="Times New Roman"/>
                <w:b/>
                <w:sz w:val="24"/>
                <w:szCs w:val="24"/>
              </w:rPr>
            </w:pPr>
          </w:p>
        </w:tc>
        <w:tc>
          <w:tcPr>
            <w:tcW w:w="1854" w:type="dxa"/>
          </w:tcPr>
          <w:p w:rsidR="00B16E86" w:rsidRPr="00175B4B" w:rsidRDefault="00B16E86" w:rsidP="008E3F5F">
            <w:pPr>
              <w:jc w:val="center"/>
              <w:rPr>
                <w:rFonts w:ascii="Times New Roman" w:hAnsi="Times New Roman"/>
                <w:b/>
                <w:sz w:val="24"/>
                <w:szCs w:val="24"/>
              </w:rPr>
            </w:pPr>
          </w:p>
        </w:tc>
      </w:tr>
    </w:tbl>
    <w:p w:rsidR="00B16E86" w:rsidRPr="00175B4B" w:rsidRDefault="00B16E86" w:rsidP="00B16E86">
      <w:pPr>
        <w:suppressAutoHyphens/>
        <w:spacing w:after="0"/>
        <w:ind w:left="720"/>
        <w:jc w:val="center"/>
        <w:rPr>
          <w:rFonts w:ascii="Times New Roman" w:hAnsi="Times New Roman"/>
          <w:b/>
          <w:sz w:val="24"/>
          <w:szCs w:val="24"/>
        </w:rPr>
      </w:pPr>
      <w:r w:rsidRPr="00175B4B">
        <w:rPr>
          <w:rFonts w:ascii="Times New Roman" w:hAnsi="Times New Roman"/>
          <w:b/>
          <w:i/>
          <w:u w:val="single"/>
        </w:rPr>
        <w:br w:type="page"/>
      </w:r>
      <w:r w:rsidRPr="00D60452">
        <w:rPr>
          <w:rFonts w:ascii="Times New Roman" w:hAnsi="Times New Roman"/>
          <w:b/>
          <w:sz w:val="24"/>
          <w:szCs w:val="24"/>
        </w:rPr>
        <w:lastRenderedPageBreak/>
        <w:t>1.</w:t>
      </w: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B16E86" w:rsidRPr="00175B4B" w:rsidRDefault="00B16E86" w:rsidP="00B16E86">
      <w:pPr>
        <w:spacing w:before="120" w:after="0" w:line="240" w:lineRule="auto"/>
        <w:ind w:left="720"/>
        <w:jc w:val="center"/>
        <w:rPr>
          <w:rFonts w:ascii="Times New Roman" w:hAnsi="Times New Roman"/>
          <w:b/>
          <w:iCs/>
          <w:sz w:val="24"/>
          <w:szCs w:val="24"/>
        </w:rPr>
      </w:pPr>
      <w:r w:rsidRPr="00175B4B">
        <w:rPr>
          <w:rFonts w:ascii="Times New Roman" w:hAnsi="Times New Roman"/>
          <w:b/>
          <w:iCs/>
          <w:sz w:val="24"/>
          <w:szCs w:val="24"/>
        </w:rPr>
        <w:t>«ОП.0</w:t>
      </w:r>
      <w:r w:rsidR="009A72CC" w:rsidRPr="00175B4B">
        <w:rPr>
          <w:rFonts w:ascii="Times New Roman" w:hAnsi="Times New Roman"/>
          <w:b/>
          <w:iCs/>
          <w:sz w:val="24"/>
          <w:szCs w:val="24"/>
        </w:rPr>
        <w:t>9</w:t>
      </w:r>
      <w:r w:rsidRPr="00175B4B">
        <w:rPr>
          <w:rFonts w:ascii="Times New Roman" w:hAnsi="Times New Roman"/>
          <w:b/>
          <w:iCs/>
          <w:sz w:val="24"/>
          <w:szCs w:val="24"/>
        </w:rPr>
        <w:t xml:space="preserve"> </w:t>
      </w:r>
      <w:r w:rsidR="00D60452">
        <w:rPr>
          <w:rFonts w:ascii="Times New Roman" w:hAnsi="Times New Roman"/>
          <w:b/>
          <w:iCs/>
          <w:sz w:val="24"/>
          <w:szCs w:val="24"/>
        </w:rPr>
        <w:t>М</w:t>
      </w:r>
      <w:r w:rsidR="00D60452" w:rsidRPr="00175B4B">
        <w:rPr>
          <w:rFonts w:ascii="Times New Roman" w:hAnsi="Times New Roman"/>
          <w:b/>
          <w:iCs/>
          <w:sz w:val="24"/>
          <w:szCs w:val="24"/>
        </w:rPr>
        <w:t>етрология, стандартизация и сертификация</w:t>
      </w:r>
      <w:r w:rsidRPr="00175B4B">
        <w:rPr>
          <w:rFonts w:ascii="Times New Roman" w:hAnsi="Times New Roman"/>
          <w:b/>
          <w:iCs/>
          <w:sz w:val="24"/>
          <w:szCs w:val="24"/>
        </w:rPr>
        <w:t>»</w:t>
      </w:r>
    </w:p>
    <w:p w:rsidR="00B16E86" w:rsidRPr="00175B4B" w:rsidRDefault="00B16E86" w:rsidP="00B16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16E86" w:rsidRPr="00175B4B" w:rsidRDefault="00B16E86" w:rsidP="00B16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B16E86" w:rsidRPr="00175B4B" w:rsidRDefault="00B16E86" w:rsidP="00B16E86">
      <w:pPr>
        <w:spacing w:before="120" w:after="0" w:line="240" w:lineRule="auto"/>
        <w:ind w:firstLine="709"/>
        <w:jc w:val="both"/>
        <w:rPr>
          <w:rFonts w:ascii="Times New Roman" w:hAnsi="Times New Roman"/>
          <w:sz w:val="24"/>
          <w:szCs w:val="24"/>
        </w:rPr>
      </w:pPr>
      <w:r w:rsidRPr="00175B4B">
        <w:rPr>
          <w:rFonts w:ascii="Times New Roman" w:hAnsi="Times New Roman"/>
          <w:sz w:val="24"/>
          <w:szCs w:val="24"/>
        </w:rPr>
        <w:t xml:space="preserve">Учебная дисциплина </w:t>
      </w:r>
      <w:r w:rsidRPr="00175B4B">
        <w:rPr>
          <w:rFonts w:ascii="Times New Roman" w:hAnsi="Times New Roman"/>
          <w:iCs/>
          <w:sz w:val="24"/>
          <w:szCs w:val="24"/>
        </w:rPr>
        <w:t>«ОП.0</w:t>
      </w:r>
      <w:r w:rsidR="009A72CC" w:rsidRPr="00175B4B">
        <w:rPr>
          <w:rFonts w:ascii="Times New Roman" w:hAnsi="Times New Roman"/>
          <w:iCs/>
          <w:sz w:val="24"/>
          <w:szCs w:val="24"/>
        </w:rPr>
        <w:t>9</w:t>
      </w:r>
      <w:r w:rsidRPr="00175B4B">
        <w:rPr>
          <w:rFonts w:ascii="Times New Roman" w:hAnsi="Times New Roman"/>
          <w:iCs/>
          <w:sz w:val="24"/>
          <w:szCs w:val="24"/>
        </w:rPr>
        <w:t xml:space="preserve"> Метрология, стандартизация и сертификация» </w:t>
      </w:r>
      <w:r w:rsidRPr="00175B4B">
        <w:rPr>
          <w:rFonts w:ascii="Times New Roman" w:hAnsi="Times New Roman"/>
          <w:sz w:val="24"/>
          <w:szCs w:val="24"/>
        </w:rPr>
        <w:t xml:space="preserve">является обязательной частью </w:t>
      </w:r>
      <w:r w:rsidR="00D60452">
        <w:rPr>
          <w:rFonts w:ascii="Times New Roman" w:hAnsi="Times New Roman"/>
          <w:sz w:val="24"/>
          <w:szCs w:val="24"/>
        </w:rPr>
        <w:t>междисциплинарного модуля МДМ.0</w:t>
      </w:r>
      <w:r w:rsidR="00D64C64">
        <w:rPr>
          <w:rFonts w:ascii="Times New Roman" w:hAnsi="Times New Roman"/>
          <w:sz w:val="24"/>
          <w:szCs w:val="24"/>
        </w:rPr>
        <w:t>3</w:t>
      </w:r>
      <w:r w:rsidR="00D60452">
        <w:rPr>
          <w:rFonts w:ascii="Times New Roman" w:hAnsi="Times New Roman"/>
          <w:sz w:val="24"/>
          <w:szCs w:val="24"/>
        </w:rPr>
        <w:t xml:space="preserve"> </w:t>
      </w:r>
      <w:r w:rsidR="00D64C64">
        <w:rPr>
          <w:rFonts w:ascii="Times New Roman" w:hAnsi="Times New Roman"/>
          <w:sz w:val="24"/>
          <w:szCs w:val="24"/>
        </w:rPr>
        <w:t>Безопасная среда</w:t>
      </w:r>
      <w:r w:rsidR="00D60452">
        <w:rPr>
          <w:rFonts w:ascii="Times New Roman" w:hAnsi="Times New Roman"/>
          <w:sz w:val="24"/>
          <w:szCs w:val="24"/>
        </w:rPr>
        <w:t xml:space="preserve"> </w:t>
      </w:r>
      <w:r w:rsidRPr="00175B4B">
        <w:rPr>
          <w:rFonts w:ascii="Times New Roman" w:hAnsi="Times New Roman"/>
          <w:sz w:val="24"/>
          <w:szCs w:val="24"/>
        </w:rPr>
        <w:t xml:space="preserve">общепрофессионального цикла ПООП-П в соответствии с ФГОС СПО по </w:t>
      </w:r>
      <w:r w:rsidRPr="00175B4B">
        <w:rPr>
          <w:rFonts w:ascii="Times New Roman" w:hAnsi="Times New Roman"/>
          <w:color w:val="000000"/>
          <w:sz w:val="24"/>
          <w:szCs w:val="24"/>
        </w:rPr>
        <w:t xml:space="preserve">специальности </w:t>
      </w:r>
      <w:r w:rsidRPr="00175B4B">
        <w:rPr>
          <w:rFonts w:ascii="Times New Roman" w:hAnsi="Times New Roman"/>
          <w:bCs/>
          <w:color w:val="000000"/>
          <w:sz w:val="24"/>
          <w:szCs w:val="24"/>
        </w:rPr>
        <w:t>13.02.07 Электроснабжение (по отраслям)</w:t>
      </w:r>
      <w:r w:rsidRPr="00175B4B">
        <w:rPr>
          <w:rFonts w:ascii="Times New Roman" w:hAnsi="Times New Roman"/>
          <w:sz w:val="24"/>
          <w:szCs w:val="24"/>
        </w:rPr>
        <w:t xml:space="preserve">. </w:t>
      </w:r>
    </w:p>
    <w:p w:rsidR="00B16E86" w:rsidRPr="00175B4B" w:rsidRDefault="00B16E86" w:rsidP="00B16E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и развит</w:t>
      </w:r>
      <w:r w:rsidR="0002770A">
        <w:rPr>
          <w:rFonts w:ascii="Times New Roman" w:hAnsi="Times New Roman"/>
          <w:sz w:val="24"/>
          <w:szCs w:val="24"/>
        </w:rPr>
        <w:t>ии ОК 1, ОК 2, ОК 4, ОК 5, ОК 9</w:t>
      </w:r>
      <w:r w:rsidRPr="00175B4B">
        <w:rPr>
          <w:rFonts w:ascii="Times New Roman" w:hAnsi="Times New Roman"/>
          <w:sz w:val="24"/>
          <w:szCs w:val="24"/>
        </w:rPr>
        <w:t>.</w:t>
      </w:r>
    </w:p>
    <w:p w:rsidR="00B16E86" w:rsidRPr="00175B4B" w:rsidRDefault="00B16E86" w:rsidP="00B16E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B16E86" w:rsidRPr="00175B4B" w:rsidRDefault="00B16E86" w:rsidP="00B16E86">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B16E86" w:rsidRPr="00175B4B" w:rsidRDefault="00B16E86" w:rsidP="00B16E86">
      <w:pPr>
        <w:suppressAutoHyphens/>
        <w:spacing w:after="0" w:line="240" w:lineRule="auto"/>
        <w:ind w:firstLine="709"/>
        <w:jc w:val="both"/>
        <w:rPr>
          <w:rFonts w:ascii="Times New Roman" w:hAnsi="Times New Roman"/>
          <w:sz w:val="24"/>
          <w:szCs w:val="24"/>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515"/>
        <w:gridCol w:w="3895"/>
      </w:tblGrid>
      <w:tr w:rsidR="00B16E86" w:rsidRPr="00175B4B" w:rsidTr="008E3F5F">
        <w:trPr>
          <w:trHeight w:val="649"/>
        </w:trPr>
        <w:tc>
          <w:tcPr>
            <w:tcW w:w="1838" w:type="dxa"/>
            <w:hideMark/>
          </w:tcPr>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Код</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515" w:type="dxa"/>
            <w:hideMark/>
          </w:tcPr>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895" w:type="dxa"/>
            <w:hideMark/>
          </w:tcPr>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B16E86" w:rsidRPr="00175B4B" w:rsidTr="008E3F5F">
        <w:trPr>
          <w:trHeight w:val="212"/>
        </w:trPr>
        <w:tc>
          <w:tcPr>
            <w:tcW w:w="1838" w:type="dxa"/>
          </w:tcPr>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1, ОК 2,</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ОК 4, ОК 5, </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ОК 9, ПК 1.1,</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2.1, ПК 2.2,</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2.5, ПК 3.5,</w:t>
            </w:r>
          </w:p>
          <w:p w:rsidR="00B16E86" w:rsidRPr="00175B4B" w:rsidRDefault="00B16E86" w:rsidP="008E3F5F">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3.6</w:t>
            </w:r>
          </w:p>
        </w:tc>
        <w:tc>
          <w:tcPr>
            <w:tcW w:w="3515" w:type="dxa"/>
          </w:tcPr>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У 1. Использовать в профессиональной деятельности документацию систем качества;</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У 1. Оформлять технологическую и техническую документацию в соответствии с действующей нормативной базой;</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У 3. Приводить несистемные величины измерений в соответствие с действующими стандартами и международной системой единиц СИ;</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У 4. Применять требования нормативных документов к основным видам продукции (услуг) и процессов</w:t>
            </w:r>
          </w:p>
        </w:tc>
        <w:tc>
          <w:tcPr>
            <w:tcW w:w="3895" w:type="dxa"/>
          </w:tcPr>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З 1. Задачи стандартизации, ее экономическую эффективность;</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З 2. Основные положения Государственной системы стандартизации Российской Федерации и систем (комплексов) общетехнических и организационно-методических стандартов;</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З 3. Основные понятия и определения метрологии, стандартизации, сертификации и документации систем качества;</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З 4. Терминологию и единицы измерения величин в соответствии с действующими стандартами и международной системой единиц СИ;</w:t>
            </w:r>
          </w:p>
          <w:p w:rsidR="00B16E86" w:rsidRPr="00175B4B" w:rsidRDefault="00B16E86" w:rsidP="008E3F5F">
            <w:pPr>
              <w:suppressAutoHyphens/>
              <w:spacing w:after="0" w:line="240" w:lineRule="auto"/>
              <w:rPr>
                <w:rFonts w:ascii="Times New Roman" w:hAnsi="Times New Roman"/>
                <w:sz w:val="24"/>
                <w:szCs w:val="24"/>
              </w:rPr>
            </w:pPr>
            <w:r w:rsidRPr="00175B4B">
              <w:rPr>
                <w:rFonts w:ascii="Times New Roman" w:hAnsi="Times New Roman"/>
                <w:sz w:val="24"/>
                <w:szCs w:val="24"/>
              </w:rPr>
              <w:t>З 5. Формы подтверждения качества</w:t>
            </w:r>
          </w:p>
        </w:tc>
      </w:tr>
    </w:tbl>
    <w:p w:rsidR="00B16E86" w:rsidRPr="00175B4B" w:rsidRDefault="00B16E86" w:rsidP="00B16E86">
      <w:pPr>
        <w:suppressAutoHyphens/>
        <w:spacing w:after="0" w:line="240" w:lineRule="auto"/>
        <w:jc w:val="center"/>
        <w:rPr>
          <w:rFonts w:ascii="Times New Roman" w:hAnsi="Times New Roman"/>
          <w:b/>
          <w:sz w:val="24"/>
          <w:szCs w:val="24"/>
        </w:rPr>
      </w:pPr>
    </w:p>
    <w:p w:rsidR="00B16E86" w:rsidRPr="00175B4B" w:rsidRDefault="00B16E86">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B16E86" w:rsidRPr="00175B4B" w:rsidRDefault="00B16E86" w:rsidP="00B16E86">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B16E86" w:rsidRPr="00175B4B" w:rsidRDefault="00B16E86" w:rsidP="00B16E86">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16E86" w:rsidRPr="00175B4B" w:rsidTr="008E3F5F">
        <w:trPr>
          <w:trHeight w:val="490"/>
        </w:trPr>
        <w:tc>
          <w:tcPr>
            <w:tcW w:w="3685" w:type="pct"/>
            <w:vAlign w:val="center"/>
          </w:tcPr>
          <w:p w:rsidR="00B16E86" w:rsidRPr="00175B4B" w:rsidRDefault="00B16E86" w:rsidP="008E3F5F">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B16E86" w:rsidRPr="00175B4B" w:rsidRDefault="00B16E86" w:rsidP="008E3F5F">
            <w:pPr>
              <w:suppressAutoHyphens/>
              <w:rPr>
                <w:rFonts w:ascii="Times New Roman" w:hAnsi="Times New Roman"/>
                <w:b/>
                <w:iCs/>
              </w:rPr>
            </w:pPr>
            <w:r w:rsidRPr="00175B4B">
              <w:rPr>
                <w:rFonts w:ascii="Times New Roman" w:hAnsi="Times New Roman"/>
                <w:b/>
                <w:iCs/>
              </w:rPr>
              <w:t>Объем в часах</w:t>
            </w:r>
          </w:p>
        </w:tc>
      </w:tr>
      <w:tr w:rsidR="00B16E86" w:rsidRPr="00175B4B" w:rsidTr="008E3F5F">
        <w:trPr>
          <w:trHeight w:val="490"/>
        </w:trPr>
        <w:tc>
          <w:tcPr>
            <w:tcW w:w="3685" w:type="pct"/>
            <w:vAlign w:val="center"/>
          </w:tcPr>
          <w:p w:rsidR="00B16E86" w:rsidRPr="00175B4B" w:rsidRDefault="00B16E86" w:rsidP="008E3F5F">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B16E86" w:rsidRPr="00175B4B" w:rsidRDefault="00B16E86" w:rsidP="008E3F5F">
            <w:pPr>
              <w:suppressAutoHyphens/>
              <w:spacing w:after="0"/>
              <w:rPr>
                <w:rFonts w:ascii="Times New Roman" w:hAnsi="Times New Roman"/>
                <w:iCs/>
              </w:rPr>
            </w:pPr>
            <w:r w:rsidRPr="00175B4B">
              <w:rPr>
                <w:rFonts w:ascii="Times New Roman" w:hAnsi="Times New Roman"/>
                <w:iCs/>
              </w:rPr>
              <w:t>36</w:t>
            </w:r>
          </w:p>
        </w:tc>
      </w:tr>
      <w:tr w:rsidR="00B16E86" w:rsidRPr="00175B4B" w:rsidTr="008E3F5F">
        <w:trPr>
          <w:trHeight w:val="490"/>
        </w:trPr>
        <w:tc>
          <w:tcPr>
            <w:tcW w:w="3685" w:type="pct"/>
            <w:shd w:val="clear" w:color="auto" w:fill="auto"/>
            <w:vAlign w:val="center"/>
          </w:tcPr>
          <w:p w:rsidR="00B16E86" w:rsidRPr="00175B4B" w:rsidRDefault="00B16E86" w:rsidP="008E3F5F">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B16E86" w:rsidRPr="00175B4B" w:rsidRDefault="00B16E86" w:rsidP="008E3F5F">
            <w:pPr>
              <w:suppressAutoHyphens/>
              <w:spacing w:after="0"/>
              <w:rPr>
                <w:rFonts w:ascii="Times New Roman" w:hAnsi="Times New Roman"/>
                <w:iCs/>
              </w:rPr>
            </w:pPr>
            <w:r w:rsidRPr="00175B4B">
              <w:rPr>
                <w:rFonts w:ascii="Times New Roman" w:hAnsi="Times New Roman"/>
                <w:iCs/>
              </w:rPr>
              <w:t>20</w:t>
            </w:r>
          </w:p>
        </w:tc>
      </w:tr>
      <w:tr w:rsidR="00B16E86" w:rsidRPr="00175B4B" w:rsidTr="008E3F5F">
        <w:trPr>
          <w:trHeight w:val="336"/>
        </w:trPr>
        <w:tc>
          <w:tcPr>
            <w:tcW w:w="5000" w:type="pct"/>
            <w:gridSpan w:val="2"/>
            <w:vAlign w:val="center"/>
          </w:tcPr>
          <w:p w:rsidR="00B16E86" w:rsidRPr="00175B4B" w:rsidRDefault="00B16E86" w:rsidP="008E3F5F">
            <w:pPr>
              <w:suppressAutoHyphens/>
              <w:spacing w:after="0"/>
              <w:rPr>
                <w:rFonts w:ascii="Times New Roman" w:hAnsi="Times New Roman"/>
                <w:iCs/>
              </w:rPr>
            </w:pPr>
            <w:r w:rsidRPr="00175B4B">
              <w:rPr>
                <w:rFonts w:ascii="Times New Roman" w:hAnsi="Times New Roman"/>
              </w:rPr>
              <w:t>в т. ч.:</w:t>
            </w:r>
          </w:p>
        </w:tc>
      </w:tr>
      <w:tr w:rsidR="00B16E86" w:rsidRPr="00175B4B" w:rsidTr="008E3F5F">
        <w:trPr>
          <w:trHeight w:val="490"/>
        </w:trPr>
        <w:tc>
          <w:tcPr>
            <w:tcW w:w="3685" w:type="pct"/>
            <w:vAlign w:val="center"/>
          </w:tcPr>
          <w:p w:rsidR="00B16E86" w:rsidRPr="00175B4B" w:rsidRDefault="00B16E86" w:rsidP="008E3F5F">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B16E86" w:rsidRPr="00175B4B" w:rsidRDefault="00B16E86" w:rsidP="009B600B">
            <w:pPr>
              <w:suppressAutoHyphens/>
              <w:spacing w:after="0"/>
              <w:rPr>
                <w:rFonts w:ascii="Times New Roman" w:hAnsi="Times New Roman"/>
                <w:iCs/>
              </w:rPr>
            </w:pPr>
            <w:r w:rsidRPr="00175B4B">
              <w:rPr>
                <w:rFonts w:ascii="Times New Roman" w:hAnsi="Times New Roman"/>
                <w:iCs/>
              </w:rPr>
              <w:t>1</w:t>
            </w:r>
            <w:r w:rsidR="009B600B" w:rsidRPr="00175B4B">
              <w:rPr>
                <w:rFonts w:ascii="Times New Roman" w:hAnsi="Times New Roman"/>
                <w:iCs/>
              </w:rPr>
              <w:t>2</w:t>
            </w:r>
          </w:p>
        </w:tc>
      </w:tr>
      <w:tr w:rsidR="00B16E86" w:rsidRPr="00175B4B" w:rsidTr="008E3F5F">
        <w:trPr>
          <w:trHeight w:val="490"/>
        </w:trPr>
        <w:tc>
          <w:tcPr>
            <w:tcW w:w="3685" w:type="pct"/>
            <w:vAlign w:val="center"/>
          </w:tcPr>
          <w:p w:rsidR="00B16E86" w:rsidRPr="00175B4B" w:rsidRDefault="00B16E86" w:rsidP="00B16E86">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B16E86" w:rsidRPr="00175B4B" w:rsidRDefault="00B16E86" w:rsidP="008E3F5F">
            <w:pPr>
              <w:suppressAutoHyphens/>
              <w:spacing w:after="0"/>
              <w:rPr>
                <w:rFonts w:ascii="Times New Roman" w:hAnsi="Times New Roman"/>
                <w:iCs/>
              </w:rPr>
            </w:pPr>
            <w:r w:rsidRPr="00175B4B">
              <w:rPr>
                <w:rFonts w:ascii="Times New Roman" w:hAnsi="Times New Roman"/>
                <w:iCs/>
              </w:rPr>
              <w:t>20</w:t>
            </w:r>
          </w:p>
        </w:tc>
      </w:tr>
      <w:tr w:rsidR="00B16E86" w:rsidRPr="00175B4B" w:rsidTr="008E3F5F">
        <w:trPr>
          <w:trHeight w:val="267"/>
        </w:trPr>
        <w:tc>
          <w:tcPr>
            <w:tcW w:w="3685" w:type="pct"/>
            <w:vAlign w:val="center"/>
          </w:tcPr>
          <w:p w:rsidR="00B16E86" w:rsidRPr="00175B4B" w:rsidRDefault="00B16E86" w:rsidP="00B16E86">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B16E86" w:rsidRPr="00175B4B" w:rsidRDefault="009B600B" w:rsidP="008E3F5F">
            <w:pPr>
              <w:suppressAutoHyphens/>
              <w:spacing w:after="0"/>
              <w:rPr>
                <w:rFonts w:ascii="Times New Roman" w:hAnsi="Times New Roman"/>
                <w:iCs/>
              </w:rPr>
            </w:pPr>
            <w:r w:rsidRPr="00175B4B">
              <w:rPr>
                <w:rFonts w:ascii="Times New Roman" w:hAnsi="Times New Roman"/>
                <w:iCs/>
              </w:rPr>
              <w:t>4</w:t>
            </w:r>
          </w:p>
        </w:tc>
      </w:tr>
      <w:tr w:rsidR="00B16E86" w:rsidRPr="00175B4B" w:rsidTr="008E3F5F">
        <w:trPr>
          <w:trHeight w:val="331"/>
        </w:trPr>
        <w:tc>
          <w:tcPr>
            <w:tcW w:w="3685" w:type="pct"/>
            <w:vAlign w:val="center"/>
          </w:tcPr>
          <w:p w:rsidR="00B16E86" w:rsidRPr="00175B4B" w:rsidRDefault="00B16E86" w:rsidP="008E3F5F">
            <w:pPr>
              <w:suppressAutoHyphens/>
              <w:spacing w:after="0"/>
              <w:rPr>
                <w:rFonts w:ascii="Times New Roman" w:hAnsi="Times New Roman"/>
                <w:b/>
                <w:iCs/>
              </w:rPr>
            </w:pPr>
            <w:r w:rsidRPr="00175B4B">
              <w:rPr>
                <w:rFonts w:ascii="Times New Roman" w:hAnsi="Times New Roman"/>
                <w:b/>
                <w:iCs/>
              </w:rPr>
              <w:t>Промежуточная аттестация</w:t>
            </w:r>
          </w:p>
          <w:p w:rsidR="00B16E86" w:rsidRPr="00175B4B" w:rsidRDefault="00B16E86" w:rsidP="00B16E86">
            <w:pPr>
              <w:suppressAutoHyphens/>
              <w:spacing w:after="0"/>
              <w:rPr>
                <w:rFonts w:ascii="Times New Roman" w:hAnsi="Times New Roman"/>
                <w:i/>
              </w:rPr>
            </w:pPr>
            <w:r w:rsidRPr="00175B4B">
              <w:rPr>
                <w:rFonts w:ascii="Times New Roman" w:hAnsi="Times New Roman"/>
                <w:iCs/>
              </w:rPr>
              <w:t>в форме дифференцированного зачета в 4 семестре</w:t>
            </w:r>
          </w:p>
        </w:tc>
        <w:tc>
          <w:tcPr>
            <w:tcW w:w="1315" w:type="pct"/>
            <w:vAlign w:val="center"/>
          </w:tcPr>
          <w:p w:rsidR="00B16E86" w:rsidRPr="00175B4B" w:rsidRDefault="00B16E86" w:rsidP="008E3F5F">
            <w:pPr>
              <w:suppressAutoHyphens/>
              <w:spacing w:after="0"/>
              <w:rPr>
                <w:rFonts w:ascii="Times New Roman" w:hAnsi="Times New Roman"/>
                <w:iCs/>
              </w:rPr>
            </w:pPr>
          </w:p>
        </w:tc>
      </w:tr>
    </w:tbl>
    <w:p w:rsidR="00B16E86" w:rsidRPr="00175B4B" w:rsidRDefault="00B16E86" w:rsidP="00B16E86">
      <w:pPr>
        <w:rPr>
          <w:rFonts w:ascii="Times New Roman" w:hAnsi="Times New Roman"/>
          <w:b/>
          <w:i/>
        </w:rPr>
        <w:sectPr w:rsidR="00B16E86" w:rsidRPr="00175B4B" w:rsidSect="008E3F5F">
          <w:footerReference w:type="default" r:id="rId43"/>
          <w:pgSz w:w="11906" w:h="16838"/>
          <w:pgMar w:top="1134" w:right="850" w:bottom="284" w:left="1701" w:header="708" w:footer="708" w:gutter="0"/>
          <w:cols w:space="720"/>
          <w:titlePg/>
          <w:docGrid w:linePitch="299"/>
        </w:sectPr>
      </w:pPr>
    </w:p>
    <w:p w:rsidR="00B16E86" w:rsidRPr="00D60452" w:rsidRDefault="00B16E86" w:rsidP="00B16E86">
      <w:pPr>
        <w:ind w:firstLine="709"/>
        <w:rPr>
          <w:rFonts w:ascii="Times New Roman" w:hAnsi="Times New Roman"/>
          <w:b/>
          <w:bCs/>
          <w:sz w:val="24"/>
          <w:szCs w:val="24"/>
        </w:rPr>
      </w:pPr>
      <w:r w:rsidRPr="00D60452">
        <w:rPr>
          <w:rFonts w:ascii="Times New Roman" w:hAnsi="Times New Roman"/>
          <w:b/>
          <w:sz w:val="24"/>
          <w:szCs w:val="24"/>
        </w:rPr>
        <w:lastRenderedPageBreak/>
        <w:t xml:space="preserve">2.2. Тематический план и содержание учебной дисциплины </w:t>
      </w:r>
    </w:p>
    <w:tbl>
      <w:tblPr>
        <w:tblStyle w:val="11"/>
        <w:tblW w:w="15021" w:type="dxa"/>
        <w:tblLayout w:type="fixed"/>
        <w:tblLook w:val="01E0" w:firstRow="1" w:lastRow="1" w:firstColumn="1" w:lastColumn="1" w:noHBand="0" w:noVBand="0"/>
      </w:tblPr>
      <w:tblGrid>
        <w:gridCol w:w="2191"/>
        <w:gridCol w:w="5034"/>
        <w:gridCol w:w="2416"/>
        <w:gridCol w:w="1725"/>
        <w:gridCol w:w="1725"/>
        <w:gridCol w:w="1930"/>
      </w:tblGrid>
      <w:tr w:rsidR="009B600B" w:rsidRPr="00175B4B" w:rsidTr="009B600B">
        <w:trPr>
          <w:trHeight w:val="20"/>
        </w:trPr>
        <w:tc>
          <w:tcPr>
            <w:tcW w:w="2191" w:type="dxa"/>
          </w:tcPr>
          <w:p w:rsidR="009B600B" w:rsidRPr="00175B4B" w:rsidRDefault="009B600B" w:rsidP="009B600B">
            <w:pPr>
              <w:tabs>
                <w:tab w:val="center" w:pos="4677"/>
                <w:tab w:val="right" w:pos="9355"/>
              </w:tabs>
              <w:spacing w:after="0" w:line="240" w:lineRule="auto"/>
              <w:jc w:val="center"/>
              <w:rPr>
                <w:rFonts w:ascii="Times New Roman" w:hAnsi="Times New Roman"/>
                <w:b/>
              </w:rPr>
            </w:pPr>
            <w:r w:rsidRPr="00175B4B">
              <w:rPr>
                <w:rFonts w:ascii="Times New Roman" w:hAnsi="Times New Roman"/>
                <w:b/>
                <w:bCs/>
              </w:rPr>
              <w:t>Наименование разделов и тем</w:t>
            </w:r>
          </w:p>
        </w:tc>
        <w:tc>
          <w:tcPr>
            <w:tcW w:w="5034" w:type="dxa"/>
          </w:tcPr>
          <w:p w:rsidR="009B600B" w:rsidRPr="00175B4B" w:rsidRDefault="009B600B" w:rsidP="009B600B">
            <w:pPr>
              <w:suppressAutoHyphens/>
              <w:spacing w:after="0" w:line="240" w:lineRule="auto"/>
              <w:jc w:val="center"/>
              <w:rPr>
                <w:rFonts w:ascii="Times New Roman" w:hAnsi="Times New Roman"/>
                <w:b/>
                <w:bCs/>
              </w:rPr>
            </w:pPr>
            <w:r w:rsidRPr="00175B4B">
              <w:rPr>
                <w:rFonts w:ascii="Times New Roman" w:hAnsi="Times New Roman"/>
                <w:b/>
                <w:bCs/>
              </w:rPr>
              <w:t>Содержание учебного материала и формы организации деятельности обучающихся</w:t>
            </w:r>
          </w:p>
        </w:tc>
        <w:tc>
          <w:tcPr>
            <w:tcW w:w="2416" w:type="dxa"/>
          </w:tcPr>
          <w:p w:rsidR="009B600B" w:rsidRPr="00175B4B" w:rsidRDefault="009B600B" w:rsidP="009B600B">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1725" w:type="dxa"/>
          </w:tcPr>
          <w:p w:rsidR="009B600B" w:rsidRPr="00175B4B" w:rsidRDefault="009B600B" w:rsidP="009B600B">
            <w:pPr>
              <w:suppressAutoHyphens/>
              <w:spacing w:after="0" w:line="240" w:lineRule="auto"/>
              <w:jc w:val="center"/>
              <w:rPr>
                <w:rFonts w:ascii="Times New Roman" w:hAnsi="Times New Roman"/>
                <w:b/>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725" w:type="dxa"/>
          </w:tcPr>
          <w:p w:rsidR="009B600B" w:rsidRPr="00175B4B" w:rsidRDefault="009B600B" w:rsidP="009B600B">
            <w:pPr>
              <w:suppressAutoHyphens/>
              <w:spacing w:after="0" w:line="240" w:lineRule="auto"/>
              <w:jc w:val="center"/>
              <w:rPr>
                <w:rFonts w:ascii="Times New Roman" w:hAnsi="Times New Roman"/>
                <w:b/>
                <w:bCs/>
              </w:rPr>
            </w:pPr>
            <w:r w:rsidRPr="00175B4B">
              <w:rPr>
                <w:rFonts w:ascii="Times New Roman" w:hAnsi="Times New Roman"/>
                <w:b/>
              </w:rPr>
              <w:t>Код ПК, ОК</w:t>
            </w:r>
          </w:p>
        </w:tc>
        <w:tc>
          <w:tcPr>
            <w:tcW w:w="1930" w:type="dxa"/>
          </w:tcPr>
          <w:p w:rsidR="009B600B" w:rsidRPr="00175B4B" w:rsidRDefault="009B600B" w:rsidP="009B600B">
            <w:pPr>
              <w:suppressAutoHyphens/>
              <w:spacing w:after="0" w:line="240" w:lineRule="auto"/>
              <w:jc w:val="center"/>
              <w:rPr>
                <w:rFonts w:ascii="Times New Roman" w:hAnsi="Times New Roman"/>
                <w:b/>
                <w:bCs/>
              </w:rPr>
            </w:pPr>
            <w:r w:rsidRPr="00175B4B">
              <w:rPr>
                <w:rFonts w:ascii="Times New Roman" w:hAnsi="Times New Roman"/>
                <w:b/>
              </w:rPr>
              <w:t>Код Н/У/З</w:t>
            </w:r>
          </w:p>
        </w:tc>
      </w:tr>
      <w:tr w:rsidR="009B600B" w:rsidRPr="00175B4B" w:rsidTr="009B600B">
        <w:trPr>
          <w:trHeight w:val="20"/>
        </w:trPr>
        <w:tc>
          <w:tcPr>
            <w:tcW w:w="2191" w:type="dxa"/>
          </w:tcPr>
          <w:p w:rsidR="009B600B" w:rsidRPr="00175B4B" w:rsidRDefault="009B600B" w:rsidP="009B600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1</w:t>
            </w:r>
          </w:p>
        </w:tc>
        <w:tc>
          <w:tcPr>
            <w:tcW w:w="5034" w:type="dxa"/>
          </w:tcPr>
          <w:p w:rsidR="009B600B" w:rsidRPr="00175B4B" w:rsidRDefault="009B600B" w:rsidP="009B600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2</w:t>
            </w:r>
          </w:p>
        </w:tc>
        <w:tc>
          <w:tcPr>
            <w:tcW w:w="2416" w:type="dxa"/>
          </w:tcPr>
          <w:p w:rsidR="009B600B" w:rsidRPr="00175B4B" w:rsidRDefault="009B600B" w:rsidP="009B600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3</w:t>
            </w:r>
          </w:p>
        </w:tc>
        <w:tc>
          <w:tcPr>
            <w:tcW w:w="1725" w:type="dxa"/>
          </w:tcPr>
          <w:p w:rsidR="009B600B" w:rsidRPr="00175B4B" w:rsidRDefault="009B600B" w:rsidP="009B600B">
            <w:pPr>
              <w:tabs>
                <w:tab w:val="center" w:pos="4677"/>
                <w:tab w:val="right" w:pos="9355"/>
              </w:tabs>
              <w:spacing w:after="0" w:line="240" w:lineRule="auto"/>
              <w:jc w:val="center"/>
              <w:rPr>
                <w:rFonts w:ascii="Times New Roman" w:hAnsi="Times New Roman"/>
              </w:rPr>
            </w:pPr>
          </w:p>
        </w:tc>
        <w:tc>
          <w:tcPr>
            <w:tcW w:w="1725" w:type="dxa"/>
          </w:tcPr>
          <w:p w:rsidR="009B600B" w:rsidRPr="00175B4B" w:rsidRDefault="009B600B" w:rsidP="009B600B">
            <w:pPr>
              <w:tabs>
                <w:tab w:val="center" w:pos="4677"/>
                <w:tab w:val="right" w:pos="9355"/>
              </w:tabs>
              <w:spacing w:after="0" w:line="240" w:lineRule="auto"/>
              <w:jc w:val="center"/>
              <w:rPr>
                <w:rFonts w:ascii="Times New Roman" w:hAnsi="Times New Roman"/>
              </w:rPr>
            </w:pPr>
            <w:r w:rsidRPr="00175B4B">
              <w:rPr>
                <w:rFonts w:ascii="Times New Roman" w:hAnsi="Times New Roman"/>
              </w:rPr>
              <w:t>4</w:t>
            </w:r>
          </w:p>
        </w:tc>
        <w:tc>
          <w:tcPr>
            <w:tcW w:w="1930" w:type="dxa"/>
          </w:tcPr>
          <w:p w:rsidR="009B600B" w:rsidRPr="00175B4B" w:rsidRDefault="009B600B" w:rsidP="009B600B">
            <w:pPr>
              <w:tabs>
                <w:tab w:val="center" w:pos="4677"/>
                <w:tab w:val="right" w:pos="9355"/>
              </w:tabs>
              <w:spacing w:after="0" w:line="240" w:lineRule="auto"/>
              <w:jc w:val="center"/>
              <w:rPr>
                <w:rFonts w:ascii="Times New Roman" w:hAnsi="Times New Roman"/>
              </w:rPr>
            </w:pPr>
            <w:r w:rsidRPr="00175B4B">
              <w:rPr>
                <w:rFonts w:ascii="Times New Roman" w:hAnsi="Times New Roman"/>
              </w:rPr>
              <w:t>5</w:t>
            </w:r>
          </w:p>
        </w:tc>
      </w:tr>
      <w:tr w:rsidR="009B600B" w:rsidRPr="00175B4B" w:rsidTr="009B600B">
        <w:trPr>
          <w:trHeight w:val="20"/>
        </w:trPr>
        <w:tc>
          <w:tcPr>
            <w:tcW w:w="7225" w:type="dxa"/>
            <w:gridSpan w:val="2"/>
          </w:tcPr>
          <w:p w:rsidR="009B600B" w:rsidRPr="00175B4B" w:rsidRDefault="009B600B" w:rsidP="009B600B">
            <w:pPr>
              <w:tabs>
                <w:tab w:val="center" w:pos="4677"/>
                <w:tab w:val="right" w:pos="9355"/>
              </w:tabs>
              <w:spacing w:after="0" w:line="240" w:lineRule="auto"/>
              <w:rPr>
                <w:rFonts w:ascii="Times New Roman" w:hAnsi="Times New Roman"/>
                <w:b/>
              </w:rPr>
            </w:pPr>
            <w:r w:rsidRPr="00175B4B">
              <w:rPr>
                <w:rFonts w:ascii="Times New Roman" w:hAnsi="Times New Roman"/>
                <w:b/>
              </w:rPr>
              <w:t>Раздел 1. Основы стандартизации</w:t>
            </w:r>
          </w:p>
        </w:tc>
        <w:tc>
          <w:tcPr>
            <w:tcW w:w="2416" w:type="dxa"/>
          </w:tcPr>
          <w:p w:rsidR="009B600B" w:rsidRPr="00175B4B" w:rsidRDefault="005E6024" w:rsidP="009B600B">
            <w:pPr>
              <w:tabs>
                <w:tab w:val="center" w:pos="4677"/>
                <w:tab w:val="right" w:pos="9355"/>
              </w:tabs>
              <w:spacing w:after="0" w:line="240" w:lineRule="auto"/>
              <w:jc w:val="center"/>
              <w:rPr>
                <w:rFonts w:ascii="Times New Roman" w:hAnsi="Times New Roman"/>
                <w:b/>
              </w:rPr>
            </w:pPr>
            <w:r w:rsidRPr="00175B4B">
              <w:rPr>
                <w:rFonts w:ascii="Times New Roman" w:hAnsi="Times New Roman"/>
                <w:b/>
              </w:rPr>
              <w:t>14</w:t>
            </w:r>
          </w:p>
        </w:tc>
        <w:tc>
          <w:tcPr>
            <w:tcW w:w="1725" w:type="dxa"/>
          </w:tcPr>
          <w:p w:rsidR="009B600B" w:rsidRPr="00175B4B" w:rsidRDefault="009B600B" w:rsidP="009B600B">
            <w:pPr>
              <w:tabs>
                <w:tab w:val="center" w:pos="4677"/>
                <w:tab w:val="right" w:pos="9355"/>
              </w:tabs>
              <w:spacing w:after="0" w:line="240" w:lineRule="auto"/>
              <w:rPr>
                <w:rFonts w:ascii="Times New Roman" w:hAnsi="Times New Roman"/>
                <w:b/>
              </w:rPr>
            </w:pPr>
          </w:p>
        </w:tc>
        <w:tc>
          <w:tcPr>
            <w:tcW w:w="1725" w:type="dxa"/>
          </w:tcPr>
          <w:p w:rsidR="009B600B" w:rsidRPr="00175B4B" w:rsidRDefault="009B600B" w:rsidP="009B600B">
            <w:pPr>
              <w:tabs>
                <w:tab w:val="center" w:pos="4677"/>
                <w:tab w:val="right" w:pos="9355"/>
              </w:tabs>
              <w:spacing w:after="0" w:line="240" w:lineRule="auto"/>
              <w:rPr>
                <w:rFonts w:ascii="Times New Roman" w:hAnsi="Times New Roman"/>
                <w:b/>
              </w:rPr>
            </w:pPr>
          </w:p>
        </w:tc>
        <w:tc>
          <w:tcPr>
            <w:tcW w:w="1930" w:type="dxa"/>
          </w:tcPr>
          <w:p w:rsidR="009B600B" w:rsidRPr="00175B4B" w:rsidRDefault="009B600B" w:rsidP="009B600B">
            <w:pPr>
              <w:tabs>
                <w:tab w:val="center" w:pos="4677"/>
                <w:tab w:val="right" w:pos="9355"/>
              </w:tabs>
              <w:spacing w:after="0" w:line="240" w:lineRule="auto"/>
              <w:jc w:val="center"/>
              <w:rPr>
                <w:rFonts w:ascii="Times New Roman" w:hAnsi="Times New Roman"/>
                <w:b/>
              </w:rPr>
            </w:pPr>
          </w:p>
        </w:tc>
      </w:tr>
      <w:tr w:rsidR="009B600B" w:rsidRPr="00175B4B" w:rsidTr="009B600B">
        <w:trPr>
          <w:trHeight w:val="20"/>
        </w:trPr>
        <w:tc>
          <w:tcPr>
            <w:tcW w:w="2191" w:type="dxa"/>
            <w:vMerge w:val="restart"/>
          </w:tcPr>
          <w:p w:rsidR="009B600B" w:rsidRPr="00175B4B" w:rsidRDefault="009B600B"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Тема 1.1</w:t>
            </w:r>
          </w:p>
          <w:p w:rsidR="009B600B" w:rsidRPr="00175B4B" w:rsidRDefault="009B600B"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rPr>
              <w:t>Система стандартизации</w:t>
            </w:r>
          </w:p>
        </w:tc>
        <w:tc>
          <w:tcPr>
            <w:tcW w:w="5034" w:type="dxa"/>
          </w:tcPr>
          <w:p w:rsidR="009B600B"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sz w:val="24"/>
                <w:szCs w:val="24"/>
              </w:rPr>
              <w:t>Дидактические единицы, содержание</w:t>
            </w:r>
          </w:p>
        </w:tc>
        <w:tc>
          <w:tcPr>
            <w:tcW w:w="2416" w:type="dxa"/>
          </w:tcPr>
          <w:p w:rsidR="009B600B" w:rsidRPr="00175B4B" w:rsidRDefault="005E6024" w:rsidP="005E6024">
            <w:pPr>
              <w:spacing w:after="0" w:line="240" w:lineRule="auto"/>
              <w:jc w:val="center"/>
              <w:rPr>
                <w:rFonts w:ascii="Times New Roman" w:hAnsi="Times New Roman"/>
                <w:b/>
              </w:rPr>
            </w:pPr>
            <w:r w:rsidRPr="00175B4B">
              <w:rPr>
                <w:rFonts w:ascii="Times New Roman" w:hAnsi="Times New Roman"/>
                <w:b/>
              </w:rPr>
              <w:t>14</w:t>
            </w:r>
          </w:p>
        </w:tc>
        <w:tc>
          <w:tcPr>
            <w:tcW w:w="1725" w:type="dxa"/>
          </w:tcPr>
          <w:p w:rsidR="009B600B" w:rsidRPr="00175B4B" w:rsidRDefault="009B600B" w:rsidP="009B600B">
            <w:pPr>
              <w:spacing w:after="0" w:line="240" w:lineRule="auto"/>
              <w:rPr>
                <w:rFonts w:ascii="Times New Roman" w:hAnsi="Times New Roman"/>
              </w:rPr>
            </w:pPr>
          </w:p>
        </w:tc>
        <w:tc>
          <w:tcPr>
            <w:tcW w:w="1725" w:type="dxa"/>
            <w:vMerge w:val="restart"/>
          </w:tcPr>
          <w:p w:rsidR="009B600B" w:rsidRPr="00175B4B" w:rsidRDefault="009B600B" w:rsidP="009B600B">
            <w:pPr>
              <w:spacing w:after="0" w:line="240" w:lineRule="auto"/>
              <w:rPr>
                <w:rFonts w:ascii="Times New Roman" w:hAnsi="Times New Roman"/>
              </w:rPr>
            </w:pPr>
            <w:r w:rsidRPr="00175B4B">
              <w:rPr>
                <w:rFonts w:ascii="Times New Roman" w:hAnsi="Times New Roman"/>
              </w:rPr>
              <w:t>ОК 1, ОК 2,</w:t>
            </w:r>
          </w:p>
          <w:p w:rsidR="009B600B" w:rsidRPr="00175B4B" w:rsidRDefault="009B600B" w:rsidP="009B600B">
            <w:pPr>
              <w:spacing w:after="0" w:line="240" w:lineRule="auto"/>
              <w:rPr>
                <w:rFonts w:ascii="Times New Roman" w:hAnsi="Times New Roman"/>
              </w:rPr>
            </w:pPr>
            <w:r w:rsidRPr="00175B4B">
              <w:rPr>
                <w:rFonts w:ascii="Times New Roman" w:hAnsi="Times New Roman"/>
              </w:rPr>
              <w:t xml:space="preserve">ОК 4, ОК 5, </w:t>
            </w:r>
          </w:p>
          <w:p w:rsidR="009B600B" w:rsidRPr="00175B4B" w:rsidRDefault="009B600B" w:rsidP="009B600B">
            <w:pPr>
              <w:spacing w:after="0" w:line="240" w:lineRule="auto"/>
              <w:rPr>
                <w:rFonts w:ascii="Times New Roman" w:hAnsi="Times New Roman"/>
              </w:rPr>
            </w:pPr>
            <w:r w:rsidRPr="00175B4B">
              <w:rPr>
                <w:rFonts w:ascii="Times New Roman" w:hAnsi="Times New Roman"/>
              </w:rPr>
              <w:t>ОК 9, ПК 1.1,</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2.1, ПК 2.2,</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2.5, ПК 3.5,</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3.6</w:t>
            </w:r>
          </w:p>
        </w:tc>
        <w:tc>
          <w:tcPr>
            <w:tcW w:w="1930" w:type="dxa"/>
            <w:vMerge w:val="restart"/>
          </w:tcPr>
          <w:p w:rsidR="009B600B" w:rsidRPr="00175B4B" w:rsidRDefault="009B600B" w:rsidP="009B600B">
            <w:pPr>
              <w:spacing w:after="0" w:line="240" w:lineRule="auto"/>
              <w:rPr>
                <w:rFonts w:ascii="Times New Roman" w:hAnsi="Times New Roman"/>
              </w:rPr>
            </w:pPr>
            <w:r w:rsidRPr="00175B4B">
              <w:rPr>
                <w:rFonts w:ascii="Times New Roman" w:hAnsi="Times New Roman"/>
              </w:rPr>
              <w:t xml:space="preserve">У 1, У 2, У 3, У 4, </w:t>
            </w:r>
          </w:p>
          <w:p w:rsidR="009B600B" w:rsidRPr="00175B4B" w:rsidRDefault="009B600B" w:rsidP="009B600B">
            <w:pPr>
              <w:spacing w:after="0" w:line="240" w:lineRule="auto"/>
              <w:rPr>
                <w:rFonts w:ascii="Times New Roman" w:hAnsi="Times New Roman"/>
              </w:rPr>
            </w:pPr>
            <w:r w:rsidRPr="00175B4B">
              <w:rPr>
                <w:rFonts w:ascii="Times New Roman" w:hAnsi="Times New Roman"/>
              </w:rPr>
              <w:t>З 1, З 2, З 3, З 4, З 5</w:t>
            </w:r>
          </w:p>
        </w:tc>
      </w:tr>
      <w:tr w:rsidR="005E6024" w:rsidRPr="00175B4B" w:rsidTr="009B600B">
        <w:trPr>
          <w:trHeight w:val="20"/>
        </w:trPr>
        <w:tc>
          <w:tcPr>
            <w:tcW w:w="2191" w:type="dxa"/>
            <w:vMerge/>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rPr>
              <w:t>Уровни стандартизации. Нормативный документ, стандарт. Стандарты в зависимости от сферы деятельности. Упорядочение объектов стандартизации, параметрическая стандартизация, унификация продукции, агрегатирование, взаимозаменяемость, совместимость, комплексная стандартизация, опережающая стандартизация. Федеральный законом «О техническом регулировании». Органы и службы по стандартизации. Международные организации по стандартизации. Понятие категории стандарта. Характеристика стандартов разных категорий. Межотраслевые системы комплексов стандартов. ЕСКД и ЕСТД. Основные термины и определения. Отклонения</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rPr>
              <w:t>формы и расположения поверхности. Основные понятия в области параметров поверхности. Техническое регулирование на транспорте.</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4</w:t>
            </w:r>
          </w:p>
        </w:tc>
        <w:tc>
          <w:tcPr>
            <w:tcW w:w="1725" w:type="dxa"/>
            <w:vMerge w:val="restart"/>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32"/>
        </w:trPr>
        <w:tc>
          <w:tcPr>
            <w:tcW w:w="2191" w:type="dxa"/>
            <w:vMerge/>
          </w:tcPr>
          <w:p w:rsidR="005E6024" w:rsidRPr="00175B4B" w:rsidRDefault="005E6024" w:rsidP="009B600B">
            <w:pPr>
              <w:spacing w:after="0" w:line="240" w:lineRule="auto"/>
              <w:rPr>
                <w:rFonts w:ascii="Times New Roman" w:hAnsi="Times New Roman"/>
                <w:b/>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В том числе практических и лабораторных занятий</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10</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765"/>
        </w:trPr>
        <w:tc>
          <w:tcPr>
            <w:tcW w:w="2191" w:type="dxa"/>
            <w:vMerge/>
          </w:tcPr>
          <w:p w:rsidR="005E6024" w:rsidRPr="00175B4B" w:rsidRDefault="005E6024" w:rsidP="009B600B">
            <w:pPr>
              <w:spacing w:after="0" w:line="240" w:lineRule="auto"/>
              <w:rPr>
                <w:rFonts w:ascii="Times New Roman" w:hAnsi="Times New Roman"/>
                <w:b/>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Практическое занятие 1</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Изучение стандарта ГОСТ 2.105-95. Общие требования к текстовым документам</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Практическое занятие 2</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Изучение стандартов ГОСТ 2.701-2008. Виды и типы. Общие требования к выполнению</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4</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Практическое занятие 3</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Условные графические обозначения элементов электрических схем. ГОСТы</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Практическое занятие 4</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Размеры УГО элементов электрических схем. ГОСТы</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9B600B" w:rsidRPr="00175B4B" w:rsidTr="009B600B">
        <w:trPr>
          <w:trHeight w:val="20"/>
        </w:trPr>
        <w:tc>
          <w:tcPr>
            <w:tcW w:w="7225" w:type="dxa"/>
            <w:gridSpan w:val="2"/>
          </w:tcPr>
          <w:p w:rsidR="009B600B" w:rsidRPr="00175B4B" w:rsidRDefault="009B600B" w:rsidP="009B600B">
            <w:pPr>
              <w:tabs>
                <w:tab w:val="left" w:pos="2700"/>
              </w:tabs>
              <w:spacing w:after="0" w:line="240" w:lineRule="auto"/>
              <w:jc w:val="both"/>
              <w:rPr>
                <w:rFonts w:ascii="Times New Roman" w:hAnsi="Times New Roman"/>
                <w:b/>
                <w:bCs/>
              </w:rPr>
            </w:pPr>
            <w:r w:rsidRPr="00175B4B">
              <w:rPr>
                <w:rFonts w:ascii="Times New Roman" w:hAnsi="Times New Roman"/>
                <w:b/>
                <w:bCs/>
              </w:rPr>
              <w:t>Раздел 2. Основы метрологии</w:t>
            </w:r>
          </w:p>
        </w:tc>
        <w:tc>
          <w:tcPr>
            <w:tcW w:w="2416" w:type="dxa"/>
          </w:tcPr>
          <w:p w:rsidR="009B600B" w:rsidRPr="00175B4B" w:rsidRDefault="009B600B" w:rsidP="009B600B">
            <w:pPr>
              <w:spacing w:after="0" w:line="240" w:lineRule="auto"/>
              <w:jc w:val="center"/>
              <w:rPr>
                <w:rFonts w:ascii="Times New Roman" w:hAnsi="Times New Roman"/>
              </w:rPr>
            </w:pPr>
          </w:p>
        </w:tc>
        <w:tc>
          <w:tcPr>
            <w:tcW w:w="1725" w:type="dxa"/>
          </w:tcPr>
          <w:p w:rsidR="009B600B" w:rsidRPr="00175B4B" w:rsidRDefault="009B600B" w:rsidP="009B600B">
            <w:pPr>
              <w:spacing w:after="0" w:line="240" w:lineRule="auto"/>
              <w:rPr>
                <w:rFonts w:ascii="Times New Roman" w:hAnsi="Times New Roman"/>
              </w:rPr>
            </w:pPr>
          </w:p>
        </w:tc>
        <w:tc>
          <w:tcPr>
            <w:tcW w:w="1725" w:type="dxa"/>
          </w:tcPr>
          <w:p w:rsidR="009B600B" w:rsidRPr="00175B4B" w:rsidRDefault="009B600B" w:rsidP="009B600B">
            <w:pPr>
              <w:spacing w:after="0" w:line="240" w:lineRule="auto"/>
              <w:rPr>
                <w:rFonts w:ascii="Times New Roman" w:hAnsi="Times New Roman"/>
              </w:rPr>
            </w:pPr>
          </w:p>
        </w:tc>
        <w:tc>
          <w:tcPr>
            <w:tcW w:w="1930" w:type="dxa"/>
          </w:tcPr>
          <w:p w:rsidR="009B600B" w:rsidRPr="00175B4B" w:rsidRDefault="009B600B" w:rsidP="009B600B">
            <w:pPr>
              <w:spacing w:after="0" w:line="240" w:lineRule="auto"/>
              <w:jc w:val="center"/>
              <w:rPr>
                <w:rFonts w:ascii="Times New Roman" w:hAnsi="Times New Roman"/>
              </w:rPr>
            </w:pPr>
          </w:p>
        </w:tc>
      </w:tr>
      <w:tr w:rsidR="009B600B" w:rsidRPr="00175B4B" w:rsidTr="009B600B">
        <w:trPr>
          <w:trHeight w:val="20"/>
        </w:trPr>
        <w:tc>
          <w:tcPr>
            <w:tcW w:w="2191" w:type="dxa"/>
            <w:vMerge w:val="restart"/>
          </w:tcPr>
          <w:p w:rsidR="009B600B" w:rsidRPr="00175B4B" w:rsidRDefault="009B600B" w:rsidP="009B600B">
            <w:pPr>
              <w:spacing w:after="0" w:line="240" w:lineRule="auto"/>
              <w:rPr>
                <w:rFonts w:ascii="Times New Roman" w:hAnsi="Times New Roman"/>
                <w:b/>
                <w:bCs/>
              </w:rPr>
            </w:pPr>
            <w:r w:rsidRPr="00175B4B">
              <w:rPr>
                <w:rFonts w:ascii="Times New Roman" w:hAnsi="Times New Roman"/>
                <w:b/>
                <w:bCs/>
              </w:rPr>
              <w:t>Тема 2.1.</w:t>
            </w:r>
          </w:p>
          <w:p w:rsidR="009B600B" w:rsidRPr="00175B4B" w:rsidRDefault="009B600B" w:rsidP="009B600B">
            <w:pPr>
              <w:spacing w:after="0" w:line="240" w:lineRule="auto"/>
              <w:rPr>
                <w:rFonts w:ascii="Times New Roman" w:hAnsi="Times New Roman"/>
                <w:bCs/>
              </w:rPr>
            </w:pPr>
            <w:r w:rsidRPr="00175B4B">
              <w:rPr>
                <w:rFonts w:ascii="Times New Roman" w:hAnsi="Times New Roman"/>
                <w:bCs/>
              </w:rPr>
              <w:t xml:space="preserve">Система </w:t>
            </w:r>
          </w:p>
          <w:p w:rsidR="009B600B" w:rsidRPr="00175B4B" w:rsidRDefault="009B600B" w:rsidP="009B600B">
            <w:pPr>
              <w:spacing w:after="0" w:line="240" w:lineRule="auto"/>
              <w:rPr>
                <w:rFonts w:ascii="Times New Roman" w:hAnsi="Times New Roman"/>
                <w:b/>
              </w:rPr>
            </w:pPr>
            <w:r w:rsidRPr="00175B4B">
              <w:rPr>
                <w:rFonts w:ascii="Times New Roman" w:hAnsi="Times New Roman"/>
                <w:bCs/>
              </w:rPr>
              <w:t>метрологии</w:t>
            </w:r>
          </w:p>
        </w:tc>
        <w:tc>
          <w:tcPr>
            <w:tcW w:w="5034" w:type="dxa"/>
          </w:tcPr>
          <w:p w:rsidR="009B600B"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sz w:val="24"/>
                <w:szCs w:val="24"/>
              </w:rPr>
              <w:t>Дидактические единицы, содержание</w:t>
            </w:r>
          </w:p>
        </w:tc>
        <w:tc>
          <w:tcPr>
            <w:tcW w:w="2416" w:type="dxa"/>
          </w:tcPr>
          <w:p w:rsidR="009B600B" w:rsidRPr="00175B4B" w:rsidRDefault="005E6024" w:rsidP="005E6024">
            <w:pPr>
              <w:spacing w:after="0" w:line="240" w:lineRule="auto"/>
              <w:jc w:val="center"/>
              <w:rPr>
                <w:rFonts w:ascii="Times New Roman" w:hAnsi="Times New Roman"/>
                <w:b/>
              </w:rPr>
            </w:pPr>
            <w:r w:rsidRPr="00175B4B">
              <w:rPr>
                <w:rFonts w:ascii="Times New Roman" w:hAnsi="Times New Roman"/>
                <w:b/>
              </w:rPr>
              <w:t>18</w:t>
            </w:r>
          </w:p>
        </w:tc>
        <w:tc>
          <w:tcPr>
            <w:tcW w:w="1725" w:type="dxa"/>
          </w:tcPr>
          <w:p w:rsidR="009B600B" w:rsidRPr="00175B4B" w:rsidRDefault="009B600B" w:rsidP="009B600B">
            <w:pPr>
              <w:spacing w:after="0" w:line="240" w:lineRule="auto"/>
              <w:rPr>
                <w:rFonts w:ascii="Times New Roman" w:hAnsi="Times New Roman"/>
              </w:rPr>
            </w:pPr>
          </w:p>
        </w:tc>
        <w:tc>
          <w:tcPr>
            <w:tcW w:w="1725" w:type="dxa"/>
            <w:vMerge w:val="restart"/>
          </w:tcPr>
          <w:p w:rsidR="009B600B" w:rsidRPr="00175B4B" w:rsidRDefault="009B600B" w:rsidP="009B600B">
            <w:pPr>
              <w:spacing w:after="0" w:line="240" w:lineRule="auto"/>
              <w:rPr>
                <w:rFonts w:ascii="Times New Roman" w:hAnsi="Times New Roman"/>
              </w:rPr>
            </w:pPr>
            <w:r w:rsidRPr="00175B4B">
              <w:rPr>
                <w:rFonts w:ascii="Times New Roman" w:hAnsi="Times New Roman"/>
              </w:rPr>
              <w:t>ОК 1, ОК 2,</w:t>
            </w:r>
          </w:p>
          <w:p w:rsidR="009B600B" w:rsidRPr="00175B4B" w:rsidRDefault="009B600B" w:rsidP="009B600B">
            <w:pPr>
              <w:spacing w:after="0" w:line="240" w:lineRule="auto"/>
              <w:rPr>
                <w:rFonts w:ascii="Times New Roman" w:hAnsi="Times New Roman"/>
              </w:rPr>
            </w:pPr>
            <w:r w:rsidRPr="00175B4B">
              <w:rPr>
                <w:rFonts w:ascii="Times New Roman" w:hAnsi="Times New Roman"/>
              </w:rPr>
              <w:t xml:space="preserve">ОК 4, ОК 5, </w:t>
            </w:r>
          </w:p>
          <w:p w:rsidR="009B600B" w:rsidRPr="00175B4B" w:rsidRDefault="009B600B" w:rsidP="009B600B">
            <w:pPr>
              <w:spacing w:after="0" w:line="240" w:lineRule="auto"/>
              <w:rPr>
                <w:rFonts w:ascii="Times New Roman" w:hAnsi="Times New Roman"/>
              </w:rPr>
            </w:pPr>
            <w:r w:rsidRPr="00175B4B">
              <w:rPr>
                <w:rFonts w:ascii="Times New Roman" w:hAnsi="Times New Roman"/>
              </w:rPr>
              <w:t>ОК 9, ПК 1.1,</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2.1, ПК 2.2,</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2.5, ПК 3.5,</w:t>
            </w:r>
          </w:p>
          <w:p w:rsidR="009B600B" w:rsidRPr="00175B4B" w:rsidRDefault="009B600B" w:rsidP="009B600B">
            <w:pPr>
              <w:spacing w:after="0" w:line="240" w:lineRule="auto"/>
              <w:rPr>
                <w:rFonts w:ascii="Times New Roman" w:hAnsi="Times New Roman"/>
              </w:rPr>
            </w:pPr>
            <w:r w:rsidRPr="00175B4B">
              <w:rPr>
                <w:rFonts w:ascii="Times New Roman" w:hAnsi="Times New Roman"/>
              </w:rPr>
              <w:t>ПК 3.6</w:t>
            </w:r>
          </w:p>
        </w:tc>
        <w:tc>
          <w:tcPr>
            <w:tcW w:w="1930" w:type="dxa"/>
            <w:vMerge w:val="restart"/>
          </w:tcPr>
          <w:p w:rsidR="009B600B" w:rsidRPr="00175B4B" w:rsidRDefault="009B600B" w:rsidP="009B600B">
            <w:pPr>
              <w:spacing w:after="0" w:line="240" w:lineRule="auto"/>
              <w:rPr>
                <w:rFonts w:ascii="Times New Roman" w:hAnsi="Times New Roman"/>
              </w:rPr>
            </w:pPr>
            <w:r w:rsidRPr="00175B4B">
              <w:rPr>
                <w:rFonts w:ascii="Times New Roman" w:hAnsi="Times New Roman"/>
              </w:rPr>
              <w:t xml:space="preserve">У 1, У 2, У 3, У 4, </w:t>
            </w:r>
          </w:p>
          <w:p w:rsidR="009B600B" w:rsidRPr="00175B4B" w:rsidRDefault="009B600B" w:rsidP="009B600B">
            <w:pPr>
              <w:spacing w:after="0" w:line="240" w:lineRule="auto"/>
              <w:rPr>
                <w:rFonts w:ascii="Times New Roman" w:hAnsi="Times New Roman"/>
              </w:rPr>
            </w:pPr>
            <w:r w:rsidRPr="00175B4B">
              <w:rPr>
                <w:rFonts w:ascii="Times New Roman" w:hAnsi="Times New Roman"/>
              </w:rPr>
              <w:t>З 1, З 2, З 3, З 4, З 5</w:t>
            </w: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Понятия о метрологии, основные задачи. Основные понятия и определения средств измерений. Виды эталонов. Поверочные схемы. Виды поверки. Выполнение поверки инструментов. Калибровка средств измерений. Основные понятия. Государственная система обеспечения единства измерений (ГСИ). Метрологические службы Российской Федерации. Закон Российской Федерации «Об обеспечении единства измерений». Аккредитация метрологической службы. Контроль за деятельностью. Ответственность за нарушение законодательства по метрологии. Метрологическая служба на транспорте. Виды метрологического контроля и надзора.</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4</w:t>
            </w:r>
          </w:p>
        </w:tc>
        <w:tc>
          <w:tcPr>
            <w:tcW w:w="1725" w:type="dxa"/>
            <w:vMerge w:val="restart"/>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5E6024">
        <w:trPr>
          <w:trHeight w:val="273"/>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
                <w:bCs/>
              </w:rPr>
              <w:t>В том числе практических и лабораторных занятий</w:t>
            </w:r>
          </w:p>
        </w:tc>
        <w:tc>
          <w:tcPr>
            <w:tcW w:w="2416" w:type="dxa"/>
          </w:tcPr>
          <w:p w:rsidR="005E6024" w:rsidRPr="00175B4B" w:rsidRDefault="005E6024" w:rsidP="005E6024">
            <w:pPr>
              <w:spacing w:after="0" w:line="240" w:lineRule="auto"/>
              <w:jc w:val="center"/>
              <w:rPr>
                <w:rFonts w:ascii="Times New Roman" w:hAnsi="Times New Roman"/>
              </w:rPr>
            </w:pPr>
            <w:r w:rsidRPr="00175B4B">
              <w:rPr>
                <w:rFonts w:ascii="Times New Roman" w:hAnsi="Times New Roman"/>
              </w:rPr>
              <w:t>10</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540"/>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5E6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Cs/>
                <w:sz w:val="24"/>
                <w:szCs w:val="24"/>
              </w:rPr>
              <w:t>Практическое занятие</w:t>
            </w:r>
            <w:r w:rsidRPr="00175B4B">
              <w:rPr>
                <w:rFonts w:ascii="Times New Roman" w:hAnsi="Times New Roman"/>
                <w:sz w:val="24"/>
                <w:szCs w:val="24"/>
              </w:rPr>
              <w:t xml:space="preserve"> 5</w:t>
            </w:r>
          </w:p>
          <w:p w:rsidR="005E6024" w:rsidRPr="00175B4B" w:rsidRDefault="005E6024" w:rsidP="005E6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sz w:val="24"/>
                <w:szCs w:val="24"/>
              </w:rPr>
              <w:t>Единицы физических величин. Система СИ</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Cs/>
                <w:sz w:val="24"/>
                <w:szCs w:val="24"/>
              </w:rPr>
              <w:t>Практическое занятие</w:t>
            </w:r>
            <w:r w:rsidRPr="00175B4B">
              <w:rPr>
                <w:rFonts w:ascii="Times New Roman" w:hAnsi="Times New Roman"/>
                <w:sz w:val="24"/>
                <w:szCs w:val="24"/>
              </w:rPr>
              <w:t xml:space="preserve"> 6</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sz w:val="24"/>
                <w:szCs w:val="24"/>
              </w:rPr>
              <w:lastRenderedPageBreak/>
              <w:t>Изучение средств для измерения и контроля  линейных размеров</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lastRenderedPageBreak/>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Cs/>
                <w:sz w:val="24"/>
                <w:szCs w:val="24"/>
              </w:rPr>
              <w:t>Практическое занятие</w:t>
            </w:r>
            <w:r w:rsidRPr="00175B4B">
              <w:rPr>
                <w:rFonts w:ascii="Times New Roman" w:hAnsi="Times New Roman"/>
                <w:sz w:val="24"/>
                <w:szCs w:val="24"/>
              </w:rPr>
              <w:t xml:space="preserve"> 7</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sz w:val="24"/>
                <w:szCs w:val="24"/>
              </w:rPr>
              <w:t>Изучение электроизмерительных приборов</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9B600B">
            <w:pPr>
              <w:spacing w:after="0" w:line="240" w:lineRule="auto"/>
              <w:rPr>
                <w:rFonts w:ascii="Times New Roman" w:hAnsi="Times New Roman"/>
                <w:b/>
                <w:bCs/>
              </w:rPr>
            </w:pPr>
          </w:p>
        </w:tc>
        <w:tc>
          <w:tcPr>
            <w:tcW w:w="5034" w:type="dxa"/>
          </w:tcPr>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Cs/>
                <w:sz w:val="24"/>
                <w:szCs w:val="24"/>
              </w:rPr>
              <w:t>Практическое занятие</w:t>
            </w:r>
            <w:r w:rsidRPr="00175B4B">
              <w:rPr>
                <w:rFonts w:ascii="Times New Roman" w:hAnsi="Times New Roman"/>
                <w:sz w:val="24"/>
                <w:szCs w:val="24"/>
              </w:rPr>
              <w:t xml:space="preserve"> 8</w:t>
            </w:r>
          </w:p>
          <w:p w:rsidR="005E6024" w:rsidRPr="00175B4B" w:rsidRDefault="005E6024" w:rsidP="009B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sz w:val="24"/>
                <w:szCs w:val="24"/>
              </w:rPr>
              <w:t>Поверка однофазного счетчика электрической энергии</w:t>
            </w:r>
          </w:p>
        </w:tc>
        <w:tc>
          <w:tcPr>
            <w:tcW w:w="2416" w:type="dxa"/>
          </w:tcPr>
          <w:p w:rsidR="005E6024" w:rsidRPr="00175B4B" w:rsidRDefault="005E6024" w:rsidP="009B600B">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9B600B">
            <w:pPr>
              <w:spacing w:after="0" w:line="240" w:lineRule="auto"/>
              <w:rPr>
                <w:rFonts w:ascii="Times New Roman" w:hAnsi="Times New Roman"/>
              </w:rPr>
            </w:pPr>
          </w:p>
        </w:tc>
        <w:tc>
          <w:tcPr>
            <w:tcW w:w="1725" w:type="dxa"/>
            <w:vMerge/>
          </w:tcPr>
          <w:p w:rsidR="005E6024" w:rsidRPr="00175B4B" w:rsidRDefault="005E6024" w:rsidP="009B600B">
            <w:pPr>
              <w:spacing w:after="0" w:line="240" w:lineRule="auto"/>
              <w:rPr>
                <w:rFonts w:ascii="Times New Roman" w:hAnsi="Times New Roman"/>
              </w:rPr>
            </w:pPr>
          </w:p>
        </w:tc>
        <w:tc>
          <w:tcPr>
            <w:tcW w:w="1930" w:type="dxa"/>
            <w:vMerge/>
          </w:tcPr>
          <w:p w:rsidR="005E6024" w:rsidRPr="00175B4B" w:rsidRDefault="005E6024" w:rsidP="009B600B">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5E6024">
            <w:pPr>
              <w:spacing w:after="0" w:line="240" w:lineRule="auto"/>
              <w:rPr>
                <w:rFonts w:ascii="Times New Roman" w:hAnsi="Times New Roman"/>
                <w:b/>
                <w:bCs/>
              </w:rPr>
            </w:pPr>
          </w:p>
        </w:tc>
        <w:tc>
          <w:tcPr>
            <w:tcW w:w="5034" w:type="dxa"/>
          </w:tcPr>
          <w:p w:rsidR="005E6024" w:rsidRPr="00175B4B" w:rsidRDefault="005E6024" w:rsidP="005E6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75B4B">
              <w:rPr>
                <w:rFonts w:ascii="Times New Roman" w:hAnsi="Times New Roman"/>
                <w:bCs/>
                <w:sz w:val="24"/>
                <w:szCs w:val="24"/>
              </w:rPr>
              <w:t>Практическое занятие</w:t>
            </w:r>
            <w:r w:rsidRPr="00175B4B">
              <w:rPr>
                <w:rFonts w:ascii="Times New Roman" w:hAnsi="Times New Roman"/>
                <w:sz w:val="24"/>
                <w:szCs w:val="24"/>
              </w:rPr>
              <w:t xml:space="preserve"> 9</w:t>
            </w:r>
          </w:p>
          <w:p w:rsidR="005E6024" w:rsidRPr="00175B4B" w:rsidRDefault="005E6024" w:rsidP="005E6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sz w:val="24"/>
                <w:szCs w:val="24"/>
              </w:rPr>
              <w:t>Расширение пределов измерения амперметра и вольтметра</w:t>
            </w:r>
            <w:r w:rsidRPr="00175B4B">
              <w:rPr>
                <w:rFonts w:ascii="Times New Roman" w:hAnsi="Times New Roman"/>
                <w:bCs/>
                <w:sz w:val="24"/>
                <w:szCs w:val="24"/>
              </w:rPr>
              <w:t xml:space="preserve"> </w:t>
            </w:r>
          </w:p>
        </w:tc>
        <w:tc>
          <w:tcPr>
            <w:tcW w:w="2416" w:type="dxa"/>
          </w:tcPr>
          <w:p w:rsidR="005E6024" w:rsidRPr="00175B4B" w:rsidRDefault="005E6024" w:rsidP="005E6024">
            <w:pPr>
              <w:spacing w:after="0" w:line="240" w:lineRule="auto"/>
              <w:jc w:val="center"/>
              <w:rPr>
                <w:rFonts w:ascii="Times New Roman" w:hAnsi="Times New Roman"/>
              </w:rPr>
            </w:pPr>
            <w:r w:rsidRPr="00175B4B">
              <w:rPr>
                <w:rFonts w:ascii="Times New Roman" w:hAnsi="Times New Roman"/>
              </w:rPr>
              <w:t>2</w:t>
            </w:r>
          </w:p>
        </w:tc>
        <w:tc>
          <w:tcPr>
            <w:tcW w:w="1725" w:type="dxa"/>
            <w:vMerge/>
          </w:tcPr>
          <w:p w:rsidR="005E6024" w:rsidRPr="00175B4B" w:rsidRDefault="005E6024" w:rsidP="005E6024">
            <w:pPr>
              <w:spacing w:after="0" w:line="240" w:lineRule="auto"/>
              <w:rPr>
                <w:rFonts w:ascii="Times New Roman" w:hAnsi="Times New Roman"/>
              </w:rPr>
            </w:pPr>
          </w:p>
        </w:tc>
        <w:tc>
          <w:tcPr>
            <w:tcW w:w="1725" w:type="dxa"/>
            <w:vMerge/>
          </w:tcPr>
          <w:p w:rsidR="005E6024" w:rsidRPr="00175B4B" w:rsidRDefault="005E6024" w:rsidP="005E6024">
            <w:pPr>
              <w:spacing w:after="0" w:line="240" w:lineRule="auto"/>
              <w:rPr>
                <w:rFonts w:ascii="Times New Roman" w:hAnsi="Times New Roman"/>
              </w:rPr>
            </w:pPr>
          </w:p>
        </w:tc>
        <w:tc>
          <w:tcPr>
            <w:tcW w:w="1930" w:type="dxa"/>
            <w:vMerge/>
          </w:tcPr>
          <w:p w:rsidR="005E6024" w:rsidRPr="00175B4B" w:rsidRDefault="005E6024" w:rsidP="005E6024">
            <w:pPr>
              <w:spacing w:after="0" w:line="240" w:lineRule="auto"/>
              <w:jc w:val="center"/>
              <w:rPr>
                <w:rFonts w:ascii="Times New Roman" w:hAnsi="Times New Roman"/>
              </w:rPr>
            </w:pPr>
          </w:p>
        </w:tc>
      </w:tr>
      <w:tr w:rsidR="005E6024" w:rsidRPr="00175B4B" w:rsidTr="009B600B">
        <w:trPr>
          <w:trHeight w:val="20"/>
        </w:trPr>
        <w:tc>
          <w:tcPr>
            <w:tcW w:w="2191" w:type="dxa"/>
            <w:vMerge/>
          </w:tcPr>
          <w:p w:rsidR="005E6024" w:rsidRPr="00175B4B" w:rsidRDefault="005E6024" w:rsidP="005E6024">
            <w:pPr>
              <w:spacing w:after="0" w:line="240" w:lineRule="auto"/>
              <w:rPr>
                <w:rFonts w:ascii="Times New Roman" w:hAnsi="Times New Roman"/>
                <w:b/>
                <w:bCs/>
              </w:rPr>
            </w:pPr>
          </w:p>
        </w:tc>
        <w:tc>
          <w:tcPr>
            <w:tcW w:w="5034"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Самостоятельная работа</w:t>
            </w:r>
          </w:p>
          <w:p w:rsidR="005E6024" w:rsidRPr="00175B4B" w:rsidRDefault="005E6024" w:rsidP="005E6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75B4B">
              <w:rPr>
                <w:rFonts w:ascii="Times New Roman" w:hAnsi="Times New Roman"/>
                <w:bCs/>
                <w:sz w:val="24"/>
                <w:szCs w:val="24"/>
              </w:rPr>
              <w:t>Метрологическая служба на транспорте. Виды метрологического контроля и надзора.</w:t>
            </w:r>
          </w:p>
        </w:tc>
        <w:tc>
          <w:tcPr>
            <w:tcW w:w="2416" w:type="dxa"/>
          </w:tcPr>
          <w:p w:rsidR="005E6024" w:rsidRPr="00175B4B" w:rsidRDefault="005E6024" w:rsidP="005E6024">
            <w:pPr>
              <w:spacing w:after="0" w:line="240" w:lineRule="auto"/>
              <w:jc w:val="center"/>
              <w:rPr>
                <w:rFonts w:ascii="Times New Roman" w:hAnsi="Times New Roman"/>
                <w:b/>
              </w:rPr>
            </w:pPr>
            <w:r w:rsidRPr="00175B4B">
              <w:rPr>
                <w:rFonts w:ascii="Times New Roman" w:hAnsi="Times New Roman"/>
                <w:b/>
                <w:bCs/>
              </w:rPr>
              <w:t>4</w:t>
            </w:r>
          </w:p>
        </w:tc>
        <w:tc>
          <w:tcPr>
            <w:tcW w:w="1725" w:type="dxa"/>
            <w:vMerge/>
          </w:tcPr>
          <w:p w:rsidR="005E6024" w:rsidRPr="00175B4B" w:rsidRDefault="005E6024" w:rsidP="005E6024">
            <w:pPr>
              <w:spacing w:after="0" w:line="240" w:lineRule="auto"/>
              <w:rPr>
                <w:rFonts w:ascii="Times New Roman" w:hAnsi="Times New Roman"/>
              </w:rPr>
            </w:pPr>
          </w:p>
        </w:tc>
        <w:tc>
          <w:tcPr>
            <w:tcW w:w="1725" w:type="dxa"/>
            <w:vMerge/>
          </w:tcPr>
          <w:p w:rsidR="005E6024" w:rsidRPr="00175B4B" w:rsidRDefault="005E6024" w:rsidP="005E6024">
            <w:pPr>
              <w:spacing w:after="0" w:line="240" w:lineRule="auto"/>
              <w:rPr>
                <w:rFonts w:ascii="Times New Roman" w:hAnsi="Times New Roman"/>
              </w:rPr>
            </w:pPr>
          </w:p>
        </w:tc>
        <w:tc>
          <w:tcPr>
            <w:tcW w:w="1930" w:type="dxa"/>
            <w:vMerge/>
          </w:tcPr>
          <w:p w:rsidR="005E6024" w:rsidRPr="00175B4B" w:rsidRDefault="005E6024" w:rsidP="005E6024">
            <w:pPr>
              <w:spacing w:after="0" w:line="240" w:lineRule="auto"/>
              <w:jc w:val="center"/>
              <w:rPr>
                <w:rFonts w:ascii="Times New Roman" w:hAnsi="Times New Roman"/>
              </w:rPr>
            </w:pPr>
          </w:p>
        </w:tc>
      </w:tr>
      <w:tr w:rsidR="005E6024" w:rsidRPr="00175B4B" w:rsidTr="009B600B">
        <w:trPr>
          <w:trHeight w:val="20"/>
        </w:trPr>
        <w:tc>
          <w:tcPr>
            <w:tcW w:w="7225" w:type="dxa"/>
            <w:gridSpan w:val="2"/>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rPr>
            </w:pPr>
            <w:r w:rsidRPr="00175B4B">
              <w:rPr>
                <w:rFonts w:ascii="Times New Roman" w:hAnsi="Times New Roman"/>
                <w:b/>
              </w:rPr>
              <w:t>Раздел 3 Основы сертификации</w:t>
            </w:r>
          </w:p>
        </w:tc>
        <w:tc>
          <w:tcPr>
            <w:tcW w:w="2416"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725" w:type="dxa"/>
          </w:tcPr>
          <w:p w:rsidR="005E6024" w:rsidRPr="00175B4B" w:rsidRDefault="005E6024" w:rsidP="005E6024">
            <w:pPr>
              <w:tabs>
                <w:tab w:val="center" w:pos="4677"/>
                <w:tab w:val="right" w:pos="9355"/>
              </w:tabs>
              <w:spacing w:after="0" w:line="240" w:lineRule="auto"/>
              <w:rPr>
                <w:rFonts w:ascii="Times New Roman" w:hAnsi="Times New Roman"/>
                <w:b/>
              </w:rPr>
            </w:pPr>
          </w:p>
        </w:tc>
        <w:tc>
          <w:tcPr>
            <w:tcW w:w="1725" w:type="dxa"/>
          </w:tcPr>
          <w:p w:rsidR="005E6024" w:rsidRPr="00175B4B" w:rsidRDefault="005E6024" w:rsidP="005E6024">
            <w:pPr>
              <w:tabs>
                <w:tab w:val="center" w:pos="4677"/>
                <w:tab w:val="right" w:pos="9355"/>
              </w:tabs>
              <w:spacing w:after="0" w:line="240" w:lineRule="auto"/>
              <w:rPr>
                <w:rFonts w:ascii="Times New Roman" w:hAnsi="Times New Roman"/>
                <w:b/>
              </w:rPr>
            </w:pPr>
          </w:p>
        </w:tc>
        <w:tc>
          <w:tcPr>
            <w:tcW w:w="1930" w:type="dxa"/>
          </w:tcPr>
          <w:p w:rsidR="005E6024" w:rsidRPr="00175B4B" w:rsidRDefault="005E6024" w:rsidP="005E6024">
            <w:pPr>
              <w:tabs>
                <w:tab w:val="center" w:pos="4677"/>
                <w:tab w:val="right" w:pos="9355"/>
              </w:tabs>
              <w:spacing w:after="0" w:line="240" w:lineRule="auto"/>
              <w:jc w:val="center"/>
              <w:rPr>
                <w:rFonts w:ascii="Times New Roman" w:hAnsi="Times New Roman"/>
                <w:b/>
              </w:rPr>
            </w:pPr>
          </w:p>
        </w:tc>
      </w:tr>
      <w:tr w:rsidR="005E6024" w:rsidRPr="00175B4B" w:rsidTr="009B600B">
        <w:trPr>
          <w:trHeight w:val="20"/>
        </w:trPr>
        <w:tc>
          <w:tcPr>
            <w:tcW w:w="2191" w:type="dxa"/>
            <w:vMerge w:val="restart"/>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 xml:space="preserve">Тема 3.1.  </w:t>
            </w:r>
          </w:p>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Система сертификация</w:t>
            </w:r>
          </w:p>
        </w:tc>
        <w:tc>
          <w:tcPr>
            <w:tcW w:w="5034" w:type="dxa"/>
          </w:tcPr>
          <w:p w:rsidR="005E6024" w:rsidRPr="00175B4B" w:rsidRDefault="008A6C3E"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sz w:val="24"/>
                <w:szCs w:val="24"/>
              </w:rPr>
              <w:t>Дидактические единицы, содержание</w:t>
            </w:r>
          </w:p>
        </w:tc>
        <w:tc>
          <w:tcPr>
            <w:tcW w:w="2416"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4</w:t>
            </w:r>
          </w:p>
        </w:tc>
        <w:tc>
          <w:tcPr>
            <w:tcW w:w="1725" w:type="dxa"/>
          </w:tcPr>
          <w:p w:rsidR="005E6024" w:rsidRPr="00175B4B" w:rsidRDefault="005E6024" w:rsidP="005E6024">
            <w:pPr>
              <w:spacing w:after="0" w:line="240" w:lineRule="auto"/>
              <w:rPr>
                <w:rFonts w:ascii="Times New Roman" w:hAnsi="Times New Roman"/>
              </w:rPr>
            </w:pPr>
          </w:p>
        </w:tc>
        <w:tc>
          <w:tcPr>
            <w:tcW w:w="1725" w:type="dxa"/>
            <w:vMerge w:val="restart"/>
          </w:tcPr>
          <w:p w:rsidR="005E6024" w:rsidRPr="00175B4B" w:rsidRDefault="005E6024" w:rsidP="005E6024">
            <w:pPr>
              <w:spacing w:after="0" w:line="240" w:lineRule="auto"/>
              <w:rPr>
                <w:rFonts w:ascii="Times New Roman" w:hAnsi="Times New Roman"/>
              </w:rPr>
            </w:pPr>
            <w:r w:rsidRPr="00175B4B">
              <w:rPr>
                <w:rFonts w:ascii="Times New Roman" w:hAnsi="Times New Roman"/>
              </w:rPr>
              <w:t>ОК 1, ОК 2,</w:t>
            </w:r>
          </w:p>
          <w:p w:rsidR="005E6024" w:rsidRPr="00175B4B" w:rsidRDefault="005E6024" w:rsidP="005E6024">
            <w:pPr>
              <w:spacing w:after="0" w:line="240" w:lineRule="auto"/>
              <w:rPr>
                <w:rFonts w:ascii="Times New Roman" w:hAnsi="Times New Roman"/>
              </w:rPr>
            </w:pPr>
            <w:r w:rsidRPr="00175B4B">
              <w:rPr>
                <w:rFonts w:ascii="Times New Roman" w:hAnsi="Times New Roman"/>
              </w:rPr>
              <w:t xml:space="preserve">ОК 4, ОК 5, </w:t>
            </w:r>
          </w:p>
          <w:p w:rsidR="005E6024" w:rsidRPr="00175B4B" w:rsidRDefault="005E6024" w:rsidP="005E6024">
            <w:pPr>
              <w:spacing w:after="0" w:line="240" w:lineRule="auto"/>
              <w:rPr>
                <w:rFonts w:ascii="Times New Roman" w:hAnsi="Times New Roman"/>
              </w:rPr>
            </w:pPr>
            <w:r w:rsidRPr="00175B4B">
              <w:rPr>
                <w:rFonts w:ascii="Times New Roman" w:hAnsi="Times New Roman"/>
              </w:rPr>
              <w:t>ОК 9, ПК 1.1,</w:t>
            </w:r>
          </w:p>
          <w:p w:rsidR="005E6024" w:rsidRPr="00175B4B" w:rsidRDefault="005E6024" w:rsidP="005E6024">
            <w:pPr>
              <w:spacing w:after="0" w:line="240" w:lineRule="auto"/>
              <w:rPr>
                <w:rFonts w:ascii="Times New Roman" w:hAnsi="Times New Roman"/>
              </w:rPr>
            </w:pPr>
            <w:r w:rsidRPr="00175B4B">
              <w:rPr>
                <w:rFonts w:ascii="Times New Roman" w:hAnsi="Times New Roman"/>
              </w:rPr>
              <w:t>ПК 2.1, ПК 2.2,</w:t>
            </w:r>
          </w:p>
          <w:p w:rsidR="005E6024" w:rsidRPr="00175B4B" w:rsidRDefault="005E6024" w:rsidP="005E6024">
            <w:pPr>
              <w:spacing w:after="0" w:line="240" w:lineRule="auto"/>
              <w:rPr>
                <w:rFonts w:ascii="Times New Roman" w:hAnsi="Times New Roman"/>
              </w:rPr>
            </w:pPr>
            <w:r w:rsidRPr="00175B4B">
              <w:rPr>
                <w:rFonts w:ascii="Times New Roman" w:hAnsi="Times New Roman"/>
              </w:rPr>
              <w:t>ПК 2.5, ПК 3.5,</w:t>
            </w:r>
          </w:p>
          <w:p w:rsidR="005E6024" w:rsidRPr="00175B4B" w:rsidRDefault="005E6024" w:rsidP="005E6024">
            <w:pPr>
              <w:spacing w:after="0" w:line="240" w:lineRule="auto"/>
              <w:rPr>
                <w:rFonts w:ascii="Times New Roman" w:hAnsi="Times New Roman"/>
              </w:rPr>
            </w:pPr>
            <w:r w:rsidRPr="00175B4B">
              <w:rPr>
                <w:rFonts w:ascii="Times New Roman" w:hAnsi="Times New Roman"/>
              </w:rPr>
              <w:t>ПК 3.6</w:t>
            </w:r>
          </w:p>
        </w:tc>
        <w:tc>
          <w:tcPr>
            <w:tcW w:w="1930" w:type="dxa"/>
            <w:vMerge w:val="restart"/>
          </w:tcPr>
          <w:p w:rsidR="005E6024" w:rsidRPr="00175B4B" w:rsidRDefault="005E6024" w:rsidP="005E6024">
            <w:pPr>
              <w:spacing w:after="0" w:line="240" w:lineRule="auto"/>
              <w:rPr>
                <w:rFonts w:ascii="Times New Roman" w:hAnsi="Times New Roman"/>
              </w:rPr>
            </w:pPr>
            <w:r w:rsidRPr="00175B4B">
              <w:rPr>
                <w:rFonts w:ascii="Times New Roman" w:hAnsi="Times New Roman"/>
              </w:rPr>
              <w:t xml:space="preserve">У 1, У 2, У 3, У 4, </w:t>
            </w:r>
          </w:p>
          <w:p w:rsidR="005E6024" w:rsidRPr="00175B4B" w:rsidRDefault="005E6024" w:rsidP="005E6024">
            <w:pPr>
              <w:spacing w:after="0" w:line="240" w:lineRule="auto"/>
              <w:rPr>
                <w:rFonts w:ascii="Times New Roman" w:hAnsi="Times New Roman"/>
              </w:rPr>
            </w:pPr>
            <w:r w:rsidRPr="00175B4B">
              <w:rPr>
                <w:rFonts w:ascii="Times New Roman" w:hAnsi="Times New Roman"/>
              </w:rPr>
              <w:t>З 1, З 2, З 3, З 4, З 5</w:t>
            </w:r>
          </w:p>
        </w:tc>
      </w:tr>
      <w:tr w:rsidR="005E6024" w:rsidRPr="00175B4B" w:rsidTr="009B600B">
        <w:trPr>
          <w:trHeight w:val="20"/>
        </w:trPr>
        <w:tc>
          <w:tcPr>
            <w:tcW w:w="2191" w:type="dxa"/>
            <w:vMerge/>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034"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Cs/>
              </w:rPr>
              <w:t xml:space="preserve">Основные термины и определения в области сертификации. </w:t>
            </w:r>
          </w:p>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bCs/>
              </w:rPr>
              <w:t>Основные термины и определения. Оценка качества и роль метрологии, стандартизации и подтверждения соответствия в обеспечении качества продукции. Добровольная и обязательная сертификация, ее задачи и цели, органы и системы сертификации и их аккредитация. Государственный реестр сертификатов. Организационная структура. Аккредитация органов.</w:t>
            </w:r>
          </w:p>
        </w:tc>
        <w:tc>
          <w:tcPr>
            <w:tcW w:w="2416"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Cs/>
              </w:rPr>
              <w:t>4</w:t>
            </w:r>
          </w:p>
        </w:tc>
        <w:tc>
          <w:tcPr>
            <w:tcW w:w="1725" w:type="dxa"/>
          </w:tcPr>
          <w:p w:rsidR="005E6024" w:rsidRPr="00175B4B" w:rsidRDefault="005E6024" w:rsidP="005E6024">
            <w:pPr>
              <w:tabs>
                <w:tab w:val="center" w:pos="4677"/>
                <w:tab w:val="right" w:pos="9355"/>
              </w:tabs>
              <w:spacing w:after="0" w:line="240" w:lineRule="auto"/>
              <w:rPr>
                <w:rFonts w:ascii="Times New Roman" w:hAnsi="Times New Roman"/>
              </w:rPr>
            </w:pPr>
          </w:p>
        </w:tc>
        <w:tc>
          <w:tcPr>
            <w:tcW w:w="1725" w:type="dxa"/>
            <w:vMerge/>
          </w:tcPr>
          <w:p w:rsidR="005E6024" w:rsidRPr="00175B4B" w:rsidRDefault="005E6024" w:rsidP="005E6024">
            <w:pPr>
              <w:tabs>
                <w:tab w:val="center" w:pos="4677"/>
                <w:tab w:val="right" w:pos="9355"/>
              </w:tabs>
              <w:spacing w:after="0" w:line="240" w:lineRule="auto"/>
              <w:rPr>
                <w:rFonts w:ascii="Times New Roman" w:hAnsi="Times New Roman"/>
              </w:rPr>
            </w:pPr>
          </w:p>
        </w:tc>
        <w:tc>
          <w:tcPr>
            <w:tcW w:w="1930" w:type="dxa"/>
            <w:vMerge/>
          </w:tcPr>
          <w:p w:rsidR="005E6024" w:rsidRPr="00175B4B" w:rsidRDefault="005E6024" w:rsidP="005E6024">
            <w:pPr>
              <w:tabs>
                <w:tab w:val="center" w:pos="4677"/>
                <w:tab w:val="right" w:pos="9355"/>
              </w:tabs>
              <w:spacing w:after="0" w:line="240" w:lineRule="auto"/>
              <w:jc w:val="center"/>
              <w:rPr>
                <w:rFonts w:ascii="Times New Roman" w:hAnsi="Times New Roman"/>
              </w:rPr>
            </w:pPr>
          </w:p>
        </w:tc>
      </w:tr>
      <w:tr w:rsidR="005E6024" w:rsidRPr="00175B4B" w:rsidTr="009B600B">
        <w:trPr>
          <w:trHeight w:val="20"/>
        </w:trPr>
        <w:tc>
          <w:tcPr>
            <w:tcW w:w="7225" w:type="dxa"/>
            <w:gridSpan w:val="2"/>
          </w:tcPr>
          <w:p w:rsidR="005E6024" w:rsidRPr="00175B4B" w:rsidRDefault="005E6024" w:rsidP="005E6024">
            <w:pPr>
              <w:spacing w:after="0" w:line="240" w:lineRule="auto"/>
              <w:rPr>
                <w:rFonts w:ascii="Times New Roman" w:hAnsi="Times New Roman"/>
                <w:b/>
                <w:bCs/>
              </w:rPr>
            </w:pPr>
            <w:r w:rsidRPr="00175B4B">
              <w:rPr>
                <w:rFonts w:ascii="Times New Roman" w:hAnsi="Times New Roman"/>
                <w:b/>
                <w:bCs/>
              </w:rPr>
              <w:t>Всего:</w:t>
            </w:r>
          </w:p>
        </w:tc>
        <w:tc>
          <w:tcPr>
            <w:tcW w:w="2416" w:type="dxa"/>
          </w:tcPr>
          <w:p w:rsidR="005E6024" w:rsidRPr="00175B4B" w:rsidRDefault="005E6024" w:rsidP="005E6024">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5B4B">
              <w:rPr>
                <w:rFonts w:ascii="Times New Roman" w:hAnsi="Times New Roman"/>
                <w:b/>
                <w:bCs/>
              </w:rPr>
              <w:t>36</w:t>
            </w:r>
          </w:p>
        </w:tc>
        <w:tc>
          <w:tcPr>
            <w:tcW w:w="1725" w:type="dxa"/>
          </w:tcPr>
          <w:p w:rsidR="005E6024" w:rsidRPr="00175B4B" w:rsidRDefault="005E6024" w:rsidP="005E6024">
            <w:pPr>
              <w:tabs>
                <w:tab w:val="center" w:pos="4677"/>
                <w:tab w:val="right" w:pos="9355"/>
              </w:tabs>
              <w:spacing w:after="0" w:line="240" w:lineRule="auto"/>
              <w:rPr>
                <w:rFonts w:ascii="Times New Roman" w:hAnsi="Times New Roman"/>
                <w:b/>
              </w:rPr>
            </w:pPr>
          </w:p>
        </w:tc>
        <w:tc>
          <w:tcPr>
            <w:tcW w:w="1725" w:type="dxa"/>
          </w:tcPr>
          <w:p w:rsidR="005E6024" w:rsidRPr="00175B4B" w:rsidRDefault="005E6024" w:rsidP="005E6024">
            <w:pPr>
              <w:tabs>
                <w:tab w:val="center" w:pos="4677"/>
                <w:tab w:val="right" w:pos="9355"/>
              </w:tabs>
              <w:spacing w:after="0" w:line="240" w:lineRule="auto"/>
              <w:rPr>
                <w:rFonts w:ascii="Times New Roman" w:hAnsi="Times New Roman"/>
                <w:b/>
              </w:rPr>
            </w:pPr>
          </w:p>
        </w:tc>
        <w:tc>
          <w:tcPr>
            <w:tcW w:w="1930" w:type="dxa"/>
          </w:tcPr>
          <w:p w:rsidR="005E6024" w:rsidRPr="00175B4B" w:rsidRDefault="005E6024" w:rsidP="005E6024">
            <w:pPr>
              <w:tabs>
                <w:tab w:val="center" w:pos="4677"/>
                <w:tab w:val="right" w:pos="9355"/>
              </w:tabs>
              <w:spacing w:after="0" w:line="240" w:lineRule="auto"/>
              <w:jc w:val="center"/>
              <w:rPr>
                <w:rFonts w:ascii="Times New Roman" w:hAnsi="Times New Roman"/>
                <w:b/>
              </w:rPr>
            </w:pPr>
          </w:p>
        </w:tc>
      </w:tr>
    </w:tbl>
    <w:p w:rsidR="00B16E86" w:rsidRPr="00175B4B" w:rsidRDefault="00B16E86" w:rsidP="00B16E86">
      <w:pPr>
        <w:ind w:firstLine="709"/>
        <w:rPr>
          <w:rFonts w:ascii="Times New Roman" w:hAnsi="Times New Roman"/>
          <w:i/>
        </w:rPr>
        <w:sectPr w:rsidR="00B16E86" w:rsidRPr="00175B4B" w:rsidSect="008E3F5F">
          <w:pgSz w:w="16840" w:h="11907" w:orient="landscape"/>
          <w:pgMar w:top="851" w:right="1134" w:bottom="851" w:left="992" w:header="709" w:footer="709" w:gutter="0"/>
          <w:cols w:space="720"/>
        </w:sectPr>
      </w:pPr>
    </w:p>
    <w:p w:rsidR="00B16E86" w:rsidRPr="00F029EE" w:rsidRDefault="00B16E86" w:rsidP="00B16E86">
      <w:pPr>
        <w:ind w:left="1353"/>
        <w:rPr>
          <w:rFonts w:ascii="Times New Roman" w:hAnsi="Times New Roman"/>
          <w:b/>
          <w:bCs/>
          <w:sz w:val="24"/>
          <w:szCs w:val="24"/>
        </w:rPr>
      </w:pPr>
      <w:r w:rsidRPr="00F029EE">
        <w:rPr>
          <w:rFonts w:ascii="Times New Roman" w:hAnsi="Times New Roman"/>
          <w:b/>
          <w:bCs/>
          <w:sz w:val="24"/>
          <w:szCs w:val="24"/>
        </w:rPr>
        <w:lastRenderedPageBreak/>
        <w:t>3. УСЛОВИЯ РЕАЛИЗАЦИИ УЧЕБНОЙ ДИСЦИПЛИНЫ</w:t>
      </w:r>
    </w:p>
    <w:p w:rsidR="00B16E86" w:rsidRPr="00F029EE" w:rsidRDefault="00B16E86" w:rsidP="00B16E86">
      <w:pPr>
        <w:suppressAutoHyphens/>
        <w:spacing w:after="0"/>
        <w:ind w:firstLine="709"/>
        <w:jc w:val="both"/>
        <w:rPr>
          <w:rFonts w:ascii="Times New Roman" w:hAnsi="Times New Roman"/>
          <w:bCs/>
          <w:sz w:val="24"/>
          <w:szCs w:val="24"/>
        </w:rPr>
      </w:pPr>
      <w:r w:rsidRPr="00F029EE">
        <w:rPr>
          <w:rFonts w:ascii="Times New Roman" w:hAnsi="Times New Roman"/>
          <w:b/>
          <w:sz w:val="24"/>
          <w:szCs w:val="24"/>
        </w:rPr>
        <w:t>3.1.</w:t>
      </w:r>
      <w:r w:rsidRPr="00F029E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B16E86" w:rsidRPr="00F029EE" w:rsidRDefault="00B16E86" w:rsidP="00B16E86">
      <w:pPr>
        <w:suppressAutoHyphens/>
        <w:autoSpaceDE w:val="0"/>
        <w:autoSpaceDN w:val="0"/>
        <w:adjustRightInd w:val="0"/>
        <w:spacing w:after="0"/>
        <w:ind w:firstLine="709"/>
        <w:jc w:val="both"/>
        <w:rPr>
          <w:rFonts w:ascii="Times New Roman" w:hAnsi="Times New Roman"/>
          <w:sz w:val="24"/>
          <w:szCs w:val="24"/>
        </w:rPr>
      </w:pPr>
      <w:r w:rsidRPr="00F029EE">
        <w:rPr>
          <w:rFonts w:ascii="Times New Roman" w:hAnsi="Times New Roman"/>
          <w:bCs/>
          <w:sz w:val="24"/>
          <w:szCs w:val="24"/>
        </w:rPr>
        <w:t>Кабинет «Метрология, стандартизация и сертификация»</w:t>
      </w:r>
      <w:r w:rsidRPr="00F029EE">
        <w:rPr>
          <w:rFonts w:ascii="Times New Roman" w:hAnsi="Times New Roman"/>
          <w:sz w:val="24"/>
          <w:szCs w:val="24"/>
        </w:rPr>
        <w:t xml:space="preserve">, </w:t>
      </w:r>
      <w:r w:rsidRPr="00F029EE">
        <w:rPr>
          <w:rFonts w:ascii="Times New Roman" w:hAnsi="Times New Roman"/>
          <w:bCs/>
          <w:sz w:val="24"/>
          <w:szCs w:val="24"/>
        </w:rPr>
        <w:t xml:space="preserve">оснащенный в соответствии с п. 6.1.2.1 образовательной программы по специальности </w:t>
      </w:r>
      <w:r w:rsidRPr="00F029EE">
        <w:rPr>
          <w:rFonts w:ascii="Times New Roman" w:hAnsi="Times New Roman"/>
          <w:bCs/>
          <w:color w:val="000000"/>
          <w:sz w:val="24"/>
          <w:szCs w:val="24"/>
        </w:rPr>
        <w:t>13.02.07 Электроснабжение (по отраслям)</w:t>
      </w:r>
      <w:r w:rsidRPr="00F029EE">
        <w:rPr>
          <w:rFonts w:ascii="Times New Roman" w:hAnsi="Times New Roman"/>
          <w:sz w:val="24"/>
          <w:szCs w:val="24"/>
        </w:rPr>
        <w:t xml:space="preserve">. </w:t>
      </w:r>
      <w:r w:rsidRPr="00F029EE">
        <w:rPr>
          <w:rFonts w:ascii="Times New Roman" w:hAnsi="Times New Roman"/>
          <w:bCs/>
          <w:sz w:val="24"/>
          <w:szCs w:val="24"/>
        </w:rPr>
        <w:t xml:space="preserve"> </w:t>
      </w:r>
    </w:p>
    <w:p w:rsidR="00B16E86" w:rsidRPr="00F029EE" w:rsidRDefault="00B16E86" w:rsidP="00B16E86">
      <w:pPr>
        <w:suppressAutoHyphens/>
        <w:spacing w:after="0"/>
        <w:ind w:firstLine="709"/>
        <w:jc w:val="both"/>
        <w:rPr>
          <w:rFonts w:ascii="Times New Roman" w:hAnsi="Times New Roman"/>
          <w:bCs/>
          <w:sz w:val="24"/>
          <w:szCs w:val="24"/>
        </w:rPr>
      </w:pPr>
    </w:p>
    <w:p w:rsidR="00B16E86" w:rsidRPr="00F029EE" w:rsidRDefault="00B16E86" w:rsidP="00B16E86">
      <w:pPr>
        <w:suppressAutoHyphens/>
        <w:spacing w:after="0"/>
        <w:ind w:firstLine="709"/>
        <w:jc w:val="both"/>
        <w:rPr>
          <w:rFonts w:ascii="Times New Roman" w:hAnsi="Times New Roman"/>
          <w:b/>
          <w:bCs/>
          <w:sz w:val="24"/>
          <w:szCs w:val="24"/>
        </w:rPr>
      </w:pPr>
      <w:r w:rsidRPr="00F029EE">
        <w:rPr>
          <w:rFonts w:ascii="Times New Roman" w:hAnsi="Times New Roman"/>
          <w:b/>
          <w:bCs/>
          <w:sz w:val="24"/>
          <w:szCs w:val="24"/>
        </w:rPr>
        <w:t>3.2. Информационное обеспечение реализации программы</w:t>
      </w:r>
    </w:p>
    <w:p w:rsidR="00B16E86" w:rsidRPr="00F029EE" w:rsidRDefault="00B16E86" w:rsidP="00B16E86">
      <w:pPr>
        <w:suppressAutoHyphens/>
        <w:spacing w:after="0"/>
        <w:ind w:firstLine="709"/>
        <w:jc w:val="both"/>
        <w:rPr>
          <w:rFonts w:ascii="Times New Roman" w:hAnsi="Times New Roman"/>
          <w:bCs/>
          <w:sz w:val="24"/>
          <w:szCs w:val="24"/>
        </w:rPr>
      </w:pPr>
      <w:r w:rsidRPr="00F029EE">
        <w:rPr>
          <w:rFonts w:ascii="Times New Roman" w:hAnsi="Times New Roman"/>
          <w:bCs/>
          <w:sz w:val="24"/>
          <w:szCs w:val="24"/>
        </w:rPr>
        <w:t>Для реализации программы библиотечный фонд образовательной организации должен иметь п</w:t>
      </w:r>
      <w:r w:rsidRPr="00F029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29E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16E86" w:rsidRPr="00F029EE" w:rsidRDefault="00B16E86" w:rsidP="00B16E86">
      <w:pPr>
        <w:suppressAutoHyphens/>
        <w:spacing w:after="0"/>
        <w:ind w:firstLine="709"/>
        <w:jc w:val="both"/>
        <w:rPr>
          <w:rFonts w:ascii="Times New Roman" w:hAnsi="Times New Roman"/>
          <w:sz w:val="24"/>
          <w:szCs w:val="24"/>
        </w:rPr>
      </w:pPr>
    </w:p>
    <w:p w:rsidR="00B16E86" w:rsidRPr="00F029EE" w:rsidRDefault="00B16E86" w:rsidP="00B16E86">
      <w:pPr>
        <w:suppressAutoHyphens/>
        <w:spacing w:after="0"/>
        <w:ind w:firstLine="709"/>
        <w:jc w:val="both"/>
        <w:rPr>
          <w:rFonts w:ascii="Times New Roman" w:hAnsi="Times New Roman"/>
          <w:b/>
          <w:sz w:val="24"/>
          <w:szCs w:val="24"/>
        </w:rPr>
      </w:pPr>
      <w:r w:rsidRPr="00F029EE">
        <w:rPr>
          <w:rFonts w:ascii="Times New Roman" w:hAnsi="Times New Roman"/>
          <w:b/>
          <w:sz w:val="24"/>
          <w:szCs w:val="24"/>
        </w:rPr>
        <w:t>3.2.1. Основные печатные издания</w:t>
      </w:r>
    </w:p>
    <w:p w:rsidR="00B16E86" w:rsidRPr="00F029EE" w:rsidRDefault="00B16E86" w:rsidP="00B16E86">
      <w:pPr>
        <w:spacing w:after="0"/>
        <w:ind w:firstLine="709"/>
        <w:jc w:val="both"/>
        <w:rPr>
          <w:rFonts w:ascii="Times New Roman" w:hAnsi="Times New Roman"/>
          <w:bCs/>
          <w:sz w:val="24"/>
          <w:szCs w:val="24"/>
        </w:rPr>
      </w:pPr>
      <w:r w:rsidRPr="00F029EE">
        <w:rPr>
          <w:rFonts w:ascii="Times New Roman" w:hAnsi="Times New Roman"/>
          <w:bCs/>
          <w:sz w:val="24"/>
          <w:szCs w:val="24"/>
        </w:rPr>
        <w:t>1. Метрология, стандартизация и сертификация: Учебнометодическое пособие. Дайлидко А.А. - М.: ГОУ «Учебно</w:t>
      </w:r>
      <w:r w:rsidR="000D1D86">
        <w:rPr>
          <w:rFonts w:ascii="Times New Roman" w:hAnsi="Times New Roman"/>
          <w:bCs/>
          <w:sz w:val="24"/>
          <w:szCs w:val="24"/>
        </w:rPr>
        <w:t xml:space="preserve"> </w:t>
      </w:r>
      <w:r w:rsidRPr="00F029EE">
        <w:rPr>
          <w:rFonts w:ascii="Times New Roman" w:hAnsi="Times New Roman"/>
          <w:bCs/>
          <w:sz w:val="24"/>
          <w:szCs w:val="24"/>
        </w:rPr>
        <w:t>методический центр по образованию на железнодорожном транспорте», 2017.</w:t>
      </w:r>
    </w:p>
    <w:p w:rsidR="00B16E86" w:rsidRPr="00F029EE" w:rsidRDefault="00B16E86" w:rsidP="00B16E86">
      <w:pPr>
        <w:spacing w:after="0"/>
        <w:ind w:firstLine="709"/>
        <w:jc w:val="both"/>
        <w:rPr>
          <w:rFonts w:ascii="Times New Roman" w:hAnsi="Times New Roman"/>
          <w:bCs/>
          <w:sz w:val="24"/>
          <w:szCs w:val="24"/>
        </w:rPr>
      </w:pPr>
      <w:r w:rsidRPr="00F029EE">
        <w:rPr>
          <w:rFonts w:ascii="Times New Roman" w:hAnsi="Times New Roman"/>
          <w:bCs/>
          <w:sz w:val="24"/>
          <w:szCs w:val="24"/>
        </w:rPr>
        <w:t>2.</w:t>
      </w:r>
      <w:r w:rsidRPr="00F029EE">
        <w:rPr>
          <w:rFonts w:ascii="Times New Roman" w:hAnsi="Times New Roman"/>
          <w:bCs/>
          <w:sz w:val="24"/>
          <w:szCs w:val="24"/>
        </w:rPr>
        <w:tab/>
        <w:t>Метрология, стандартизация и сертификация. Практикум. Хрусталева З.А. – М.: ООО «КноРус», 2017.</w:t>
      </w:r>
    </w:p>
    <w:p w:rsidR="00B16E86" w:rsidRPr="00F029EE" w:rsidRDefault="00B16E86" w:rsidP="00B16E86">
      <w:pPr>
        <w:spacing w:after="0"/>
        <w:ind w:firstLine="709"/>
        <w:jc w:val="both"/>
        <w:rPr>
          <w:rFonts w:ascii="Times New Roman" w:hAnsi="Times New Roman"/>
          <w:bCs/>
          <w:sz w:val="24"/>
          <w:szCs w:val="24"/>
        </w:rPr>
      </w:pPr>
      <w:r w:rsidRPr="00F029EE">
        <w:rPr>
          <w:rFonts w:ascii="Times New Roman" w:hAnsi="Times New Roman"/>
          <w:bCs/>
          <w:sz w:val="24"/>
          <w:szCs w:val="24"/>
        </w:rPr>
        <w:t>3.</w:t>
      </w:r>
      <w:r w:rsidRPr="00F029EE">
        <w:rPr>
          <w:rFonts w:ascii="Times New Roman" w:hAnsi="Times New Roman"/>
          <w:bCs/>
          <w:sz w:val="24"/>
          <w:szCs w:val="24"/>
        </w:rPr>
        <w:tab/>
        <w:t>Метрология, стандартизация, сертификация и техническое регулирование. Шишмарев В.Ю. - М.: ОИЦ «Академия», 2017.</w:t>
      </w:r>
    </w:p>
    <w:p w:rsidR="00B16E86" w:rsidRPr="00F029EE" w:rsidRDefault="00B16E86" w:rsidP="00B16E86">
      <w:pPr>
        <w:spacing w:after="0"/>
        <w:ind w:firstLine="709"/>
        <w:jc w:val="both"/>
        <w:rPr>
          <w:rFonts w:ascii="Times New Roman" w:hAnsi="Times New Roman"/>
          <w:sz w:val="24"/>
          <w:szCs w:val="24"/>
        </w:rPr>
      </w:pPr>
      <w:r w:rsidRPr="00F029EE">
        <w:rPr>
          <w:rFonts w:ascii="Times New Roman" w:hAnsi="Times New Roman"/>
          <w:bCs/>
          <w:sz w:val="24"/>
          <w:szCs w:val="24"/>
        </w:rPr>
        <w:t>4. Контрольно-измерительные приборы и инструменты: учебник. Зайцев С.А., Грибанов Д.Д., Толстов А. Н., Меркулов Р.В. - М.: Академия, 2016.</w:t>
      </w:r>
    </w:p>
    <w:p w:rsidR="00B16E86" w:rsidRPr="00F029EE" w:rsidRDefault="00B16E86" w:rsidP="00B16E86">
      <w:pPr>
        <w:spacing w:after="0"/>
        <w:ind w:firstLine="709"/>
        <w:jc w:val="both"/>
        <w:rPr>
          <w:rFonts w:ascii="Times New Roman" w:hAnsi="Times New Roman"/>
          <w:sz w:val="24"/>
          <w:szCs w:val="24"/>
        </w:rPr>
      </w:pPr>
    </w:p>
    <w:p w:rsidR="00B16E86" w:rsidRPr="00F029EE" w:rsidRDefault="00B16E86" w:rsidP="00B16E86">
      <w:pPr>
        <w:spacing w:after="0"/>
        <w:ind w:firstLine="709"/>
        <w:jc w:val="both"/>
        <w:rPr>
          <w:rFonts w:ascii="Times New Roman" w:hAnsi="Times New Roman"/>
          <w:sz w:val="24"/>
          <w:szCs w:val="24"/>
        </w:rPr>
      </w:pPr>
      <w:r w:rsidRPr="00F029EE">
        <w:rPr>
          <w:rFonts w:ascii="Times New Roman" w:hAnsi="Times New Roman"/>
          <w:b/>
          <w:sz w:val="24"/>
          <w:szCs w:val="24"/>
        </w:rPr>
        <w:t>3.2.3. Основные электронные издания</w:t>
      </w:r>
    </w:p>
    <w:p w:rsidR="00B16E86" w:rsidRPr="00F029EE" w:rsidRDefault="00B16E86" w:rsidP="00881C8B">
      <w:pPr>
        <w:spacing w:after="0"/>
        <w:ind w:firstLine="709"/>
        <w:contextualSpacing/>
        <w:jc w:val="both"/>
        <w:rPr>
          <w:rFonts w:ascii="Times New Roman" w:eastAsia="Calibri" w:hAnsi="Times New Roman"/>
          <w:sz w:val="24"/>
          <w:szCs w:val="24"/>
        </w:rPr>
      </w:pPr>
      <w:r w:rsidRPr="00F029EE">
        <w:rPr>
          <w:rFonts w:ascii="Times New Roman" w:eastAsia="Calibri" w:hAnsi="Times New Roman"/>
          <w:sz w:val="24"/>
          <w:szCs w:val="24"/>
        </w:rPr>
        <w:t>1. Метрология, сертификация и стандартизация. Электронная библиотека науки.</w:t>
      </w:r>
      <w:r w:rsidR="00881C8B" w:rsidRPr="00F029EE">
        <w:rPr>
          <w:rFonts w:ascii="Times New Roman" w:eastAsia="Calibri" w:hAnsi="Times New Roman"/>
          <w:sz w:val="24"/>
          <w:szCs w:val="24"/>
        </w:rPr>
        <w:t xml:space="preserve"> </w:t>
      </w:r>
      <w:r w:rsidR="00881C8B" w:rsidRPr="00F029EE">
        <w:rPr>
          <w:rFonts w:ascii="Times New Roman" w:hAnsi="Times New Roman"/>
          <w:color w:val="000000"/>
          <w:sz w:val="24"/>
          <w:szCs w:val="24"/>
          <w:shd w:val="clear" w:color="auto" w:fill="FFFFFF"/>
        </w:rPr>
        <w:t xml:space="preserve">URL: </w:t>
      </w:r>
      <w:r w:rsidR="00881C8B" w:rsidRPr="00F029EE">
        <w:rPr>
          <w:rFonts w:ascii="Times New Roman" w:eastAsia="Calibri" w:hAnsi="Times New Roman"/>
          <w:sz w:val="24"/>
          <w:szCs w:val="24"/>
        </w:rPr>
        <w:t>http://www.gumer.info/bibliotek_buks/science/metr/01.php</w:t>
      </w:r>
    </w:p>
    <w:p w:rsidR="00B16E86" w:rsidRPr="000C34AC" w:rsidRDefault="00B16E86" w:rsidP="00881C8B">
      <w:pPr>
        <w:spacing w:after="0"/>
        <w:ind w:firstLine="709"/>
        <w:contextualSpacing/>
        <w:jc w:val="both"/>
        <w:rPr>
          <w:rFonts w:ascii="Times New Roman" w:eastAsia="Calibri" w:hAnsi="Times New Roman"/>
          <w:sz w:val="24"/>
          <w:szCs w:val="24"/>
          <w:lang w:val="en-US"/>
        </w:rPr>
      </w:pPr>
      <w:r w:rsidRPr="00F029EE">
        <w:rPr>
          <w:rFonts w:ascii="Times New Roman" w:eastAsia="Calibri" w:hAnsi="Times New Roman"/>
          <w:sz w:val="24"/>
          <w:szCs w:val="24"/>
        </w:rPr>
        <w:t>3. Официальный сайт компании "КонсультантПлюс".</w:t>
      </w:r>
      <w:r w:rsidR="00881C8B" w:rsidRPr="00F029EE">
        <w:rPr>
          <w:rFonts w:ascii="Times New Roman" w:eastAsia="Calibri" w:hAnsi="Times New Roman"/>
          <w:sz w:val="24"/>
          <w:szCs w:val="24"/>
        </w:rPr>
        <w:t xml:space="preserve"> </w:t>
      </w:r>
      <w:r w:rsidR="00881C8B" w:rsidRPr="00F029EE">
        <w:rPr>
          <w:rFonts w:ascii="Times New Roman" w:hAnsi="Times New Roman"/>
          <w:color w:val="000000"/>
          <w:sz w:val="24"/>
          <w:szCs w:val="24"/>
          <w:shd w:val="clear" w:color="auto" w:fill="FFFFFF"/>
          <w:lang w:val="en-US"/>
        </w:rPr>
        <w:t>URL</w:t>
      </w:r>
      <w:r w:rsidR="00881C8B" w:rsidRPr="000C34AC">
        <w:rPr>
          <w:rFonts w:ascii="Times New Roman" w:hAnsi="Times New Roman"/>
          <w:color w:val="000000"/>
          <w:sz w:val="24"/>
          <w:szCs w:val="24"/>
          <w:shd w:val="clear" w:color="auto" w:fill="FFFFFF"/>
          <w:lang w:val="en-US"/>
        </w:rPr>
        <w:t xml:space="preserve">: </w:t>
      </w:r>
      <w:r w:rsidR="00881C8B" w:rsidRPr="00F029EE">
        <w:rPr>
          <w:rFonts w:ascii="Times New Roman" w:eastAsia="Calibri" w:hAnsi="Times New Roman"/>
          <w:sz w:val="24"/>
          <w:szCs w:val="24"/>
          <w:lang w:val="en-US"/>
        </w:rPr>
        <w:t>http</w:t>
      </w:r>
      <w:r w:rsidR="00881C8B" w:rsidRPr="000C34AC">
        <w:rPr>
          <w:rFonts w:ascii="Times New Roman" w:eastAsia="Calibri" w:hAnsi="Times New Roman"/>
          <w:sz w:val="24"/>
          <w:szCs w:val="24"/>
          <w:lang w:val="en-US"/>
        </w:rPr>
        <w:t>://</w:t>
      </w:r>
      <w:r w:rsidR="00881C8B" w:rsidRPr="00F029EE">
        <w:rPr>
          <w:rFonts w:ascii="Times New Roman" w:eastAsia="Calibri" w:hAnsi="Times New Roman"/>
          <w:sz w:val="24"/>
          <w:szCs w:val="24"/>
          <w:lang w:val="en-US"/>
        </w:rPr>
        <w:t>www</w:t>
      </w:r>
      <w:r w:rsidR="00881C8B" w:rsidRPr="000C34AC">
        <w:rPr>
          <w:rFonts w:ascii="Times New Roman" w:eastAsia="Calibri" w:hAnsi="Times New Roman"/>
          <w:sz w:val="24"/>
          <w:szCs w:val="24"/>
          <w:lang w:val="en-US"/>
        </w:rPr>
        <w:t>.</w:t>
      </w:r>
      <w:r w:rsidR="00881C8B" w:rsidRPr="00F029EE">
        <w:rPr>
          <w:rFonts w:ascii="Times New Roman" w:eastAsia="Calibri" w:hAnsi="Times New Roman"/>
          <w:sz w:val="24"/>
          <w:szCs w:val="24"/>
          <w:lang w:val="en-US"/>
        </w:rPr>
        <w:t>consultant</w:t>
      </w:r>
      <w:r w:rsidR="00881C8B" w:rsidRPr="000C34AC">
        <w:rPr>
          <w:rFonts w:ascii="Times New Roman" w:eastAsia="Calibri" w:hAnsi="Times New Roman"/>
          <w:sz w:val="24"/>
          <w:szCs w:val="24"/>
          <w:lang w:val="en-US"/>
        </w:rPr>
        <w:t>.</w:t>
      </w:r>
      <w:r w:rsidR="00881C8B" w:rsidRPr="00F029EE">
        <w:rPr>
          <w:rFonts w:ascii="Times New Roman" w:eastAsia="Calibri" w:hAnsi="Times New Roman"/>
          <w:sz w:val="24"/>
          <w:szCs w:val="24"/>
          <w:lang w:val="en-US"/>
        </w:rPr>
        <w:t>ru</w:t>
      </w:r>
      <w:r w:rsidR="00881C8B" w:rsidRPr="000C34AC">
        <w:rPr>
          <w:rFonts w:ascii="Times New Roman" w:eastAsia="Calibri" w:hAnsi="Times New Roman"/>
          <w:sz w:val="24"/>
          <w:szCs w:val="24"/>
          <w:lang w:val="en-US"/>
        </w:rPr>
        <w:t>/</w:t>
      </w:r>
      <w:r w:rsidR="00881C8B" w:rsidRPr="00F029EE">
        <w:rPr>
          <w:rFonts w:ascii="Times New Roman" w:eastAsia="Calibri" w:hAnsi="Times New Roman"/>
          <w:sz w:val="24"/>
          <w:szCs w:val="24"/>
          <w:lang w:val="en-US"/>
        </w:rPr>
        <w:t>popular</w:t>
      </w:r>
      <w:r w:rsidR="00881C8B" w:rsidRPr="000C34AC">
        <w:rPr>
          <w:rFonts w:ascii="Times New Roman" w:eastAsia="Calibri" w:hAnsi="Times New Roman"/>
          <w:sz w:val="24"/>
          <w:szCs w:val="24"/>
          <w:lang w:val="en-US"/>
        </w:rPr>
        <w:t>/</w:t>
      </w:r>
      <w:r w:rsidR="00881C8B" w:rsidRPr="00F029EE">
        <w:rPr>
          <w:rFonts w:ascii="Times New Roman" w:eastAsia="Calibri" w:hAnsi="Times New Roman"/>
          <w:sz w:val="24"/>
          <w:szCs w:val="24"/>
          <w:lang w:val="en-US"/>
        </w:rPr>
        <w:t>techreg</w:t>
      </w:r>
      <w:r w:rsidR="00881C8B" w:rsidRPr="000C34AC">
        <w:rPr>
          <w:rFonts w:ascii="Times New Roman" w:eastAsia="Calibri" w:hAnsi="Times New Roman"/>
          <w:sz w:val="24"/>
          <w:szCs w:val="24"/>
          <w:lang w:val="en-US"/>
        </w:rPr>
        <w:t>/</w:t>
      </w:r>
    </w:p>
    <w:p w:rsidR="00B16E86" w:rsidRPr="00F029EE" w:rsidRDefault="00B16E86" w:rsidP="00881C8B">
      <w:pPr>
        <w:spacing w:after="0"/>
        <w:ind w:firstLine="709"/>
        <w:contextualSpacing/>
        <w:jc w:val="both"/>
        <w:rPr>
          <w:rFonts w:ascii="Times New Roman" w:eastAsia="Calibri" w:hAnsi="Times New Roman"/>
          <w:sz w:val="24"/>
          <w:szCs w:val="24"/>
        </w:rPr>
      </w:pPr>
      <w:r w:rsidRPr="00F029EE">
        <w:rPr>
          <w:rFonts w:ascii="Times New Roman" w:eastAsia="Calibri" w:hAnsi="Times New Roman"/>
          <w:sz w:val="24"/>
          <w:szCs w:val="24"/>
        </w:rPr>
        <w:t>4. Сайт Федерального агентства по техническому регулированию и метрологии.</w:t>
      </w:r>
      <w:r w:rsidR="00881C8B" w:rsidRPr="00F029EE">
        <w:rPr>
          <w:rFonts w:ascii="Times New Roman" w:eastAsia="Calibri" w:hAnsi="Times New Roman"/>
          <w:sz w:val="24"/>
          <w:szCs w:val="24"/>
        </w:rPr>
        <w:t xml:space="preserve"> </w:t>
      </w:r>
      <w:r w:rsidR="00881C8B" w:rsidRPr="00F029EE">
        <w:rPr>
          <w:rFonts w:ascii="Times New Roman" w:hAnsi="Times New Roman"/>
          <w:color w:val="000000"/>
          <w:sz w:val="24"/>
          <w:szCs w:val="24"/>
          <w:shd w:val="clear" w:color="auto" w:fill="FFFFFF"/>
        </w:rPr>
        <w:t xml:space="preserve">URL: </w:t>
      </w:r>
      <w:r w:rsidR="00881C8B" w:rsidRPr="00F029EE">
        <w:rPr>
          <w:rFonts w:ascii="Times New Roman" w:eastAsia="Calibri" w:hAnsi="Times New Roman"/>
          <w:sz w:val="24"/>
          <w:szCs w:val="24"/>
        </w:rPr>
        <w:t>http://www.gost.ru</w:t>
      </w:r>
    </w:p>
    <w:p w:rsidR="00881C8B" w:rsidRPr="00F029EE" w:rsidRDefault="00B16E86" w:rsidP="00B16E86">
      <w:pPr>
        <w:spacing w:after="0"/>
        <w:ind w:firstLine="709"/>
        <w:contextualSpacing/>
        <w:jc w:val="both"/>
        <w:rPr>
          <w:rFonts w:ascii="Times New Roman" w:eastAsia="Calibri" w:hAnsi="Times New Roman"/>
          <w:sz w:val="24"/>
          <w:szCs w:val="24"/>
        </w:rPr>
      </w:pPr>
      <w:r w:rsidRPr="00F029EE">
        <w:rPr>
          <w:rFonts w:ascii="Times New Roman" w:eastAsia="Calibri" w:hAnsi="Times New Roman"/>
          <w:sz w:val="24"/>
          <w:szCs w:val="24"/>
        </w:rPr>
        <w:t xml:space="preserve">5. Основы метрологии, сертификации и стандартизации [Электронный ресурс]: учеб. пособие / Д.Д. Грибанов - М.: НИЦ ИНФРА-М, 2015. - 127 с. - Режим доступа: </w:t>
      </w:r>
      <w:hyperlink r:id="rId44" w:history="1">
        <w:r w:rsidR="00881C8B" w:rsidRPr="00F029EE">
          <w:rPr>
            <w:rStyle w:val="a8"/>
            <w:rFonts w:ascii="Times New Roman" w:eastAsia="Calibri" w:hAnsi="Times New Roman"/>
            <w:sz w:val="24"/>
            <w:szCs w:val="24"/>
          </w:rPr>
          <w:t>http://znanium.com/catalog.php?bookinfo=452862</w:t>
        </w:r>
      </w:hyperlink>
    </w:p>
    <w:p w:rsidR="00B16E86" w:rsidRPr="00175B4B" w:rsidRDefault="00B16E86" w:rsidP="00B16E86">
      <w:pPr>
        <w:spacing w:after="0"/>
        <w:ind w:firstLine="709"/>
        <w:contextualSpacing/>
        <w:jc w:val="both"/>
        <w:rPr>
          <w:rFonts w:ascii="Times New Roman" w:hAnsi="Times New Roman"/>
          <w:b/>
          <w:bCs/>
          <w:sz w:val="24"/>
          <w:szCs w:val="24"/>
        </w:rPr>
        <w:sectPr w:rsidR="00B16E86" w:rsidRPr="00175B4B">
          <w:pgSz w:w="11906" w:h="16838"/>
          <w:pgMar w:top="1134" w:right="850" w:bottom="1134" w:left="1701" w:header="708" w:footer="708" w:gutter="0"/>
          <w:cols w:space="708"/>
          <w:docGrid w:linePitch="360"/>
        </w:sectPr>
      </w:pPr>
      <w:r w:rsidRPr="00175B4B">
        <w:rPr>
          <w:rFonts w:ascii="Times New Roman" w:eastAsia="Calibri" w:hAnsi="Times New Roman"/>
          <w:sz w:val="24"/>
          <w:szCs w:val="24"/>
        </w:rPr>
        <w:t>.</w:t>
      </w:r>
    </w:p>
    <w:p w:rsidR="00B16E86" w:rsidRPr="00175B4B" w:rsidRDefault="00B16E86" w:rsidP="00B16E86">
      <w:pPr>
        <w:contextualSpacing/>
        <w:jc w:val="center"/>
        <w:rPr>
          <w:rFonts w:ascii="Times New Roman" w:hAnsi="Times New Roman"/>
          <w:b/>
          <w:sz w:val="24"/>
          <w:szCs w:val="24"/>
        </w:rPr>
      </w:pPr>
      <w:r w:rsidRPr="00175B4B">
        <w:rPr>
          <w:rFonts w:ascii="Times New Roman" w:hAnsi="Times New Roman"/>
          <w:b/>
          <w:sz w:val="24"/>
          <w:szCs w:val="24"/>
        </w:rPr>
        <w:lastRenderedPageBreak/>
        <w:t xml:space="preserve">4. КОНТРОЛЬ И ОЦЕНКА РЕЗУЛЬТАТОВ ОСВОЕНИЯ  </w:t>
      </w:r>
    </w:p>
    <w:p w:rsidR="00B16E86" w:rsidRPr="00175B4B" w:rsidRDefault="00B16E86" w:rsidP="00B16E86">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B16E86" w:rsidRPr="00175B4B" w:rsidRDefault="00B16E86" w:rsidP="00B16E86">
      <w:pPr>
        <w:contextualSpacing/>
        <w:jc w:val="center"/>
        <w:rPr>
          <w:rFonts w:ascii="Times New Roman" w:hAnsi="Times New Roman"/>
          <w:b/>
          <w:sz w:val="24"/>
          <w:szCs w:val="24"/>
        </w:rPr>
      </w:pPr>
    </w:p>
    <w:tbl>
      <w:tblPr>
        <w:tblStyle w:val="11"/>
        <w:tblW w:w="5060" w:type="pct"/>
        <w:jc w:val="center"/>
        <w:tblLook w:val="01E0" w:firstRow="1" w:lastRow="1" w:firstColumn="1" w:lastColumn="1" w:noHBand="0" w:noVBand="0"/>
      </w:tblPr>
      <w:tblGrid>
        <w:gridCol w:w="2898"/>
        <w:gridCol w:w="3630"/>
        <w:gridCol w:w="3158"/>
      </w:tblGrid>
      <w:tr w:rsidR="00B16E86" w:rsidRPr="00175B4B" w:rsidTr="00F029EE">
        <w:trPr>
          <w:jc w:val="center"/>
        </w:trPr>
        <w:tc>
          <w:tcPr>
            <w:tcW w:w="1496" w:type="pct"/>
          </w:tcPr>
          <w:p w:rsidR="00B16E86" w:rsidRPr="00175B4B" w:rsidRDefault="00B16E86" w:rsidP="00B16E86">
            <w:pPr>
              <w:jc w:val="center"/>
              <w:rPr>
                <w:rFonts w:ascii="Times New Roman" w:hAnsi="Times New Roman"/>
              </w:rPr>
            </w:pPr>
            <w:r w:rsidRPr="00175B4B">
              <w:rPr>
                <w:rFonts w:ascii="Times New Roman" w:hAnsi="Times New Roman"/>
                <w:b/>
                <w:bCs/>
              </w:rPr>
              <w:t>Результаты обучения</w:t>
            </w:r>
          </w:p>
        </w:tc>
        <w:tc>
          <w:tcPr>
            <w:tcW w:w="1874" w:type="pct"/>
          </w:tcPr>
          <w:p w:rsidR="00B16E86" w:rsidRPr="00175B4B" w:rsidRDefault="00B16E86" w:rsidP="008E3F5F">
            <w:pPr>
              <w:jc w:val="center"/>
              <w:rPr>
                <w:rFonts w:ascii="Times New Roman" w:hAnsi="Times New Roman"/>
                <w:b/>
                <w:bCs/>
              </w:rPr>
            </w:pPr>
            <w:r w:rsidRPr="00175B4B">
              <w:rPr>
                <w:rFonts w:ascii="Times New Roman" w:hAnsi="Times New Roman"/>
                <w:b/>
                <w:bCs/>
              </w:rPr>
              <w:t>Критерии оценки</w:t>
            </w:r>
          </w:p>
        </w:tc>
        <w:tc>
          <w:tcPr>
            <w:tcW w:w="1630" w:type="pct"/>
          </w:tcPr>
          <w:p w:rsidR="00B16E86" w:rsidRPr="00175B4B" w:rsidRDefault="00B16E86" w:rsidP="008E3F5F">
            <w:pPr>
              <w:jc w:val="center"/>
              <w:rPr>
                <w:rFonts w:ascii="Times New Roman" w:hAnsi="Times New Roman"/>
                <w:b/>
                <w:bCs/>
              </w:rPr>
            </w:pPr>
            <w:r w:rsidRPr="00175B4B">
              <w:rPr>
                <w:rFonts w:ascii="Times New Roman" w:hAnsi="Times New Roman"/>
                <w:b/>
                <w:bCs/>
              </w:rPr>
              <w:t>Методы оценки</w:t>
            </w:r>
          </w:p>
        </w:tc>
      </w:tr>
      <w:tr w:rsidR="0043135D" w:rsidRPr="00175B4B" w:rsidTr="00F029EE">
        <w:trPr>
          <w:trHeight w:val="896"/>
          <w:jc w:val="center"/>
        </w:trPr>
        <w:tc>
          <w:tcPr>
            <w:tcW w:w="1496" w:type="pct"/>
          </w:tcPr>
          <w:p w:rsidR="0043135D" w:rsidRPr="00175B4B" w:rsidRDefault="0043135D" w:rsidP="0043135D">
            <w:pPr>
              <w:spacing w:after="0" w:line="240" w:lineRule="auto"/>
              <w:rPr>
                <w:rFonts w:ascii="Times New Roman" w:hAnsi="Times New Roman"/>
              </w:rPr>
            </w:pPr>
            <w:r w:rsidRPr="00175B4B">
              <w:rPr>
                <w:rFonts w:ascii="Times New Roman" w:hAnsi="Times New Roman"/>
              </w:rPr>
              <w:t xml:space="preserve">У 1, У 2, У 3, У 4, </w:t>
            </w:r>
          </w:p>
          <w:p w:rsidR="0043135D" w:rsidRPr="00175B4B" w:rsidRDefault="0043135D" w:rsidP="0043135D">
            <w:pPr>
              <w:spacing w:after="0" w:line="240" w:lineRule="auto"/>
              <w:rPr>
                <w:rFonts w:ascii="Times New Roman" w:hAnsi="Times New Roman"/>
              </w:rPr>
            </w:pPr>
            <w:r w:rsidRPr="00175B4B">
              <w:rPr>
                <w:rFonts w:ascii="Times New Roman" w:hAnsi="Times New Roman"/>
              </w:rPr>
              <w:t>З 1, З 2, З 3, З 4, З 5</w:t>
            </w:r>
          </w:p>
        </w:tc>
        <w:tc>
          <w:tcPr>
            <w:tcW w:w="1874" w:type="pct"/>
            <w:vAlign w:val="center"/>
          </w:tcPr>
          <w:p w:rsidR="0043135D" w:rsidRPr="00175B4B" w:rsidRDefault="0043135D" w:rsidP="0043135D">
            <w:pPr>
              <w:pStyle w:val="a6"/>
              <w:spacing w:line="288" w:lineRule="atLeast"/>
              <w:rPr>
                <w:rFonts w:cs="Times New Roman"/>
                <w:color w:val="000000"/>
                <w:sz w:val="22"/>
                <w:szCs w:val="22"/>
                <w:lang w:val="ru-RU"/>
              </w:rPr>
            </w:pPr>
            <w:r w:rsidRPr="00175B4B">
              <w:rPr>
                <w:rFonts w:cs="Times New Roman"/>
                <w:color w:val="000000"/>
                <w:sz w:val="22"/>
                <w:szCs w:val="22"/>
                <w:lang w:val="ru-RU"/>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43135D" w:rsidRPr="00175B4B" w:rsidRDefault="0043135D" w:rsidP="0043135D">
            <w:pPr>
              <w:pStyle w:val="a6"/>
              <w:spacing w:line="288" w:lineRule="atLeast"/>
              <w:rPr>
                <w:rFonts w:cs="Times New Roman"/>
                <w:color w:val="000000"/>
                <w:sz w:val="22"/>
                <w:szCs w:val="22"/>
                <w:lang w:val="ru-RU"/>
              </w:rPr>
            </w:pPr>
            <w:r w:rsidRPr="00175B4B">
              <w:rPr>
                <w:rFonts w:cs="Times New Roman"/>
                <w:color w:val="000000"/>
                <w:sz w:val="22"/>
                <w:szCs w:val="22"/>
                <w:lang w:val="ru-RU"/>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43135D" w:rsidRPr="00175B4B" w:rsidRDefault="0043135D" w:rsidP="0043135D">
            <w:pPr>
              <w:pStyle w:val="a6"/>
              <w:spacing w:line="288" w:lineRule="atLeast"/>
              <w:ind w:right="-2"/>
              <w:rPr>
                <w:rFonts w:cs="Times New Roman"/>
                <w:color w:val="000000"/>
                <w:sz w:val="22"/>
                <w:szCs w:val="22"/>
                <w:lang w:val="ru-RU"/>
              </w:rPr>
            </w:pPr>
            <w:r w:rsidRPr="00175B4B">
              <w:rPr>
                <w:rFonts w:cs="Times New Roman"/>
                <w:color w:val="000000"/>
                <w:sz w:val="22"/>
                <w:szCs w:val="22"/>
                <w:lang w:val="ru-RU"/>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43135D" w:rsidRPr="00175B4B" w:rsidRDefault="0043135D" w:rsidP="0043135D">
            <w:pPr>
              <w:pStyle w:val="a6"/>
              <w:jc w:val="both"/>
              <w:rPr>
                <w:rFonts w:cs="Times New Roman"/>
                <w:lang w:val="ru-RU"/>
              </w:rPr>
            </w:pPr>
            <w:r w:rsidRPr="00175B4B">
              <w:rPr>
                <w:rFonts w:cs="Times New Roman"/>
                <w:color w:val="000000"/>
                <w:sz w:val="22"/>
                <w:szCs w:val="22"/>
                <w:lang w:val="ru-RU"/>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630" w:type="pct"/>
          </w:tcPr>
          <w:p w:rsidR="0043135D" w:rsidRPr="00175B4B" w:rsidRDefault="0043135D" w:rsidP="0043135D">
            <w:pPr>
              <w:rPr>
                <w:rFonts w:ascii="Times New Roman" w:hAnsi="Times New Roman"/>
                <w:bCs/>
              </w:rPr>
            </w:pPr>
            <w:r w:rsidRPr="00175B4B">
              <w:rPr>
                <w:rFonts w:ascii="Times New Roman" w:hAnsi="Times New Roman"/>
                <w:bCs/>
              </w:rPr>
              <w:t>Оценка результатов выполнения практической работы</w:t>
            </w:r>
          </w:p>
          <w:p w:rsidR="0043135D" w:rsidRPr="00175B4B" w:rsidRDefault="0043135D" w:rsidP="0043135D">
            <w:pPr>
              <w:rPr>
                <w:rFonts w:ascii="Times New Roman" w:hAnsi="Times New Roman"/>
                <w:bCs/>
              </w:rPr>
            </w:pPr>
            <w:r w:rsidRPr="00175B4B">
              <w:rPr>
                <w:rFonts w:ascii="Times New Roman" w:hAnsi="Times New Roman"/>
                <w:bCs/>
              </w:rPr>
              <w:t>Экспертное наблюдение за ходом выполнения практической работы</w:t>
            </w:r>
          </w:p>
        </w:tc>
      </w:tr>
    </w:tbl>
    <w:p w:rsidR="00B16E86" w:rsidRPr="00175B4B" w:rsidRDefault="00B16E86" w:rsidP="00B16E86">
      <w:pPr>
        <w:rPr>
          <w:rFonts w:ascii="Times New Roman" w:hAnsi="Times New Roman"/>
        </w:rPr>
      </w:pPr>
    </w:p>
    <w:p w:rsidR="00152834" w:rsidRPr="00175B4B" w:rsidRDefault="00152834">
      <w:pPr>
        <w:spacing w:after="160" w:line="259" w:lineRule="auto"/>
        <w:rPr>
          <w:rFonts w:ascii="Times New Roman" w:hAnsi="Times New Roman"/>
          <w:b/>
          <w:sz w:val="24"/>
          <w:szCs w:val="24"/>
        </w:rPr>
      </w:pPr>
    </w:p>
    <w:p w:rsidR="00152834" w:rsidRPr="00175B4B" w:rsidRDefault="00152834">
      <w:pPr>
        <w:spacing w:after="160" w:line="259" w:lineRule="auto"/>
        <w:rPr>
          <w:rFonts w:ascii="Times New Roman" w:hAnsi="Times New Roman"/>
          <w:b/>
          <w:sz w:val="24"/>
          <w:szCs w:val="24"/>
        </w:rPr>
      </w:pPr>
    </w:p>
    <w:p w:rsidR="00152834" w:rsidRPr="00175B4B" w:rsidRDefault="00152834">
      <w:pPr>
        <w:spacing w:after="160" w:line="259" w:lineRule="auto"/>
        <w:rPr>
          <w:rFonts w:ascii="Times New Roman" w:hAnsi="Times New Roman"/>
          <w:b/>
          <w:sz w:val="24"/>
          <w:szCs w:val="24"/>
        </w:rPr>
      </w:pPr>
    </w:p>
    <w:p w:rsidR="00152834" w:rsidRPr="00175B4B" w:rsidRDefault="00152834">
      <w:pPr>
        <w:spacing w:after="160" w:line="259" w:lineRule="auto"/>
        <w:rPr>
          <w:rFonts w:ascii="Times New Roman" w:hAnsi="Times New Roman"/>
          <w:b/>
          <w:sz w:val="24"/>
          <w:szCs w:val="24"/>
        </w:rPr>
      </w:pPr>
    </w:p>
    <w:p w:rsidR="00152834" w:rsidRPr="00175B4B" w:rsidRDefault="00152834">
      <w:pPr>
        <w:spacing w:after="160" w:line="259" w:lineRule="auto"/>
        <w:rPr>
          <w:rFonts w:ascii="Times New Roman" w:hAnsi="Times New Roman"/>
          <w:b/>
          <w:sz w:val="24"/>
          <w:szCs w:val="24"/>
        </w:rPr>
      </w:pPr>
    </w:p>
    <w:p w:rsidR="00F029EE" w:rsidRPr="00962524" w:rsidRDefault="00152834" w:rsidP="00F029EE">
      <w:pPr>
        <w:pStyle w:val="aff6"/>
        <w:jc w:val="right"/>
        <w:rPr>
          <w:rFonts w:ascii="Times New Roman" w:hAnsi="Times New Roman"/>
          <w:b/>
          <w:bCs/>
        </w:rPr>
      </w:pPr>
      <w:r w:rsidRPr="00175B4B">
        <w:rPr>
          <w:rFonts w:ascii="Times New Roman" w:hAnsi="Times New Roman"/>
          <w:b/>
        </w:rPr>
        <w:br w:type="page"/>
      </w:r>
      <w:r w:rsidR="00F029EE" w:rsidRPr="00962524">
        <w:rPr>
          <w:rFonts w:ascii="Times New Roman" w:hAnsi="Times New Roman"/>
          <w:b/>
          <w:bCs/>
        </w:rPr>
        <w:lastRenderedPageBreak/>
        <w:t>Приложение 3.</w:t>
      </w:r>
      <w:r w:rsidR="00F029EE">
        <w:rPr>
          <w:rFonts w:ascii="Times New Roman" w:hAnsi="Times New Roman"/>
          <w:b/>
          <w:bCs/>
        </w:rPr>
        <w:t>29</w:t>
      </w:r>
    </w:p>
    <w:p w:rsidR="00F029EE" w:rsidRPr="00962524" w:rsidRDefault="00F029EE" w:rsidP="00F029EE">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F029EE" w:rsidRDefault="00F029EE" w:rsidP="00F029EE">
      <w:pPr>
        <w:spacing w:after="160" w:line="259" w:lineRule="auto"/>
        <w:jc w:val="right"/>
        <w:rPr>
          <w:rFonts w:ascii="Times New Roman" w:hAnsi="Times New Roman"/>
          <w:b/>
          <w:sz w:val="24"/>
          <w:szCs w:val="24"/>
        </w:rPr>
      </w:pPr>
      <w:r w:rsidRPr="00962524">
        <w:rPr>
          <w:rFonts w:ascii="Times New Roman" w:hAnsi="Times New Roman"/>
          <w:b/>
          <w:i/>
          <w:sz w:val="24"/>
          <w:szCs w:val="24"/>
          <w:u w:val="single"/>
        </w:rPr>
        <w:t>13.02.07 Электроснабжение (по отраслям)</w:t>
      </w:r>
    </w:p>
    <w:p w:rsidR="00F029EE" w:rsidRDefault="00F029EE" w:rsidP="00F029EE">
      <w:pPr>
        <w:spacing w:after="160" w:line="259" w:lineRule="auto"/>
        <w:rPr>
          <w:rFonts w:ascii="Times New Roman" w:hAnsi="Times New Roman"/>
          <w:b/>
          <w:sz w:val="24"/>
          <w:szCs w:val="24"/>
        </w:rPr>
      </w:pPr>
    </w:p>
    <w:p w:rsidR="00F029EE" w:rsidRDefault="00F029EE" w:rsidP="00F029EE">
      <w:pPr>
        <w:spacing w:after="160" w:line="259" w:lineRule="auto"/>
        <w:rPr>
          <w:rFonts w:ascii="Times New Roman" w:hAnsi="Times New Roman"/>
          <w:b/>
          <w:sz w:val="24"/>
          <w:szCs w:val="24"/>
        </w:rPr>
      </w:pPr>
    </w:p>
    <w:p w:rsidR="00F029EE" w:rsidRDefault="00F029EE" w:rsidP="00F029EE">
      <w:pPr>
        <w:spacing w:after="160" w:line="259" w:lineRule="auto"/>
        <w:rPr>
          <w:rFonts w:ascii="Times New Roman" w:hAnsi="Times New Roman"/>
          <w:b/>
          <w:sz w:val="24"/>
          <w:szCs w:val="24"/>
        </w:rPr>
      </w:pPr>
    </w:p>
    <w:p w:rsidR="00F029EE" w:rsidRDefault="00F029EE" w:rsidP="00F029EE">
      <w:pPr>
        <w:spacing w:after="160" w:line="259" w:lineRule="auto"/>
        <w:rPr>
          <w:rFonts w:ascii="Times New Roman" w:hAnsi="Times New Roman"/>
          <w:b/>
          <w:sz w:val="24"/>
          <w:szCs w:val="24"/>
        </w:rPr>
      </w:pPr>
    </w:p>
    <w:p w:rsidR="00F029EE" w:rsidRDefault="00F029EE" w:rsidP="00F029EE">
      <w:pPr>
        <w:spacing w:after="160" w:line="259" w:lineRule="auto"/>
        <w:rPr>
          <w:rFonts w:ascii="Times New Roman" w:hAnsi="Times New Roman"/>
          <w:b/>
          <w:sz w:val="24"/>
          <w:szCs w:val="24"/>
        </w:rPr>
      </w:pPr>
    </w:p>
    <w:p w:rsidR="00F029EE" w:rsidRDefault="00F029EE" w:rsidP="00F029EE">
      <w:pPr>
        <w:spacing w:after="160" w:line="259" w:lineRule="auto"/>
        <w:rPr>
          <w:rFonts w:ascii="Times New Roman" w:hAnsi="Times New Roman"/>
          <w:b/>
          <w:sz w:val="24"/>
          <w:szCs w:val="24"/>
        </w:rPr>
      </w:pPr>
    </w:p>
    <w:p w:rsidR="00844DFB" w:rsidRPr="00175B4B" w:rsidRDefault="00844DFB" w:rsidP="00F029EE">
      <w:pPr>
        <w:spacing w:after="160" w:line="259" w:lineRule="auto"/>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844DFB" w:rsidRPr="00175B4B" w:rsidRDefault="00844DFB" w:rsidP="00F029EE">
      <w:pPr>
        <w:jc w:val="center"/>
        <w:rPr>
          <w:rFonts w:ascii="Times New Roman" w:hAnsi="Times New Roman"/>
          <w:b/>
          <w:i/>
          <w:sz w:val="24"/>
          <w:szCs w:val="24"/>
          <w:u w:val="single"/>
        </w:rPr>
      </w:pPr>
    </w:p>
    <w:p w:rsidR="00844DFB" w:rsidRPr="00175B4B" w:rsidRDefault="00F029EE" w:rsidP="00F029EE">
      <w:pPr>
        <w:spacing w:after="0"/>
        <w:jc w:val="center"/>
        <w:rPr>
          <w:rFonts w:ascii="Times New Roman" w:hAnsi="Times New Roman"/>
          <w:b/>
          <w:iCs/>
          <w:sz w:val="24"/>
          <w:szCs w:val="24"/>
        </w:rPr>
      </w:pPr>
      <w:r w:rsidRPr="00175B4B">
        <w:rPr>
          <w:rFonts w:ascii="Times New Roman" w:hAnsi="Times New Roman"/>
          <w:b/>
          <w:iCs/>
          <w:sz w:val="24"/>
          <w:szCs w:val="24"/>
        </w:rPr>
        <w:t>МДМ.03 БЕЗОПАСНАЯ СРЕДА</w:t>
      </w:r>
    </w:p>
    <w:p w:rsidR="00844DFB" w:rsidRPr="00175B4B" w:rsidRDefault="00844DFB" w:rsidP="00F029EE">
      <w:pPr>
        <w:spacing w:after="0"/>
        <w:jc w:val="center"/>
        <w:rPr>
          <w:rFonts w:ascii="Times New Roman" w:hAnsi="Times New Roman"/>
          <w:b/>
          <w:iCs/>
          <w:sz w:val="24"/>
          <w:szCs w:val="24"/>
        </w:rPr>
      </w:pPr>
    </w:p>
    <w:p w:rsidR="00844DFB" w:rsidRPr="00175B4B" w:rsidRDefault="00844DFB" w:rsidP="00F029EE">
      <w:pPr>
        <w:spacing w:after="0"/>
        <w:jc w:val="center"/>
        <w:rPr>
          <w:rFonts w:ascii="Times New Roman" w:hAnsi="Times New Roman"/>
          <w:b/>
          <w:iCs/>
          <w:sz w:val="24"/>
          <w:szCs w:val="24"/>
        </w:rPr>
      </w:pPr>
      <w:r w:rsidRPr="00175B4B">
        <w:rPr>
          <w:rFonts w:ascii="Times New Roman" w:hAnsi="Times New Roman"/>
          <w:b/>
          <w:iCs/>
          <w:sz w:val="24"/>
          <w:szCs w:val="24"/>
        </w:rPr>
        <w:t>ОП.10 Безопасность жизнедеятельности</w:t>
      </w:r>
    </w:p>
    <w:p w:rsidR="00844DFB" w:rsidRPr="00175B4B" w:rsidRDefault="00844DFB" w:rsidP="00F029EE">
      <w:pPr>
        <w:spacing w:after="0"/>
        <w:jc w:val="center"/>
        <w:rPr>
          <w:rFonts w:ascii="Times New Roman" w:hAnsi="Times New Roman"/>
          <w:b/>
          <w:iCs/>
          <w:sz w:val="24"/>
          <w:szCs w:val="24"/>
        </w:rPr>
      </w:pPr>
    </w:p>
    <w:p w:rsidR="00844DFB" w:rsidRPr="00175B4B" w:rsidRDefault="00844DFB" w:rsidP="00844DFB">
      <w:pPr>
        <w:jc w:val="center"/>
        <w:rPr>
          <w:rFonts w:ascii="Times New Roman" w:hAnsi="Times New Roman"/>
          <w:bCs/>
          <w:i/>
          <w:sz w:val="20"/>
          <w:szCs w:val="20"/>
        </w:rPr>
      </w:pPr>
    </w:p>
    <w:p w:rsidR="00844DFB" w:rsidRPr="00175B4B" w:rsidRDefault="00844DFB" w:rsidP="00844DFB">
      <w:pPr>
        <w:jc w:val="cente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rPr>
          <w:rFonts w:ascii="Times New Roman" w:hAnsi="Times New Roman"/>
          <w:b/>
          <w:i/>
        </w:rPr>
      </w:pPr>
    </w:p>
    <w:p w:rsidR="00844DFB" w:rsidRPr="00175B4B" w:rsidRDefault="00844DFB" w:rsidP="00844DFB">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844DFB" w:rsidRPr="00175B4B" w:rsidRDefault="00844DFB" w:rsidP="00844DF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44DFB" w:rsidRPr="00175B4B" w:rsidTr="009052E8">
        <w:tc>
          <w:tcPr>
            <w:tcW w:w="7501" w:type="dxa"/>
          </w:tcPr>
          <w:p w:rsidR="00844DFB" w:rsidRPr="00175B4B" w:rsidRDefault="00844DFB" w:rsidP="00165B3D">
            <w:pPr>
              <w:numPr>
                <w:ilvl w:val="0"/>
                <w:numId w:val="39"/>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844DFB" w:rsidRPr="00175B4B" w:rsidRDefault="00844DFB" w:rsidP="009052E8">
            <w:pPr>
              <w:rPr>
                <w:rFonts w:ascii="Times New Roman" w:hAnsi="Times New Roman"/>
                <w:b/>
                <w:sz w:val="24"/>
                <w:szCs w:val="24"/>
              </w:rPr>
            </w:pPr>
          </w:p>
        </w:tc>
      </w:tr>
      <w:tr w:rsidR="00844DFB" w:rsidRPr="00175B4B" w:rsidTr="009052E8">
        <w:tc>
          <w:tcPr>
            <w:tcW w:w="7501" w:type="dxa"/>
          </w:tcPr>
          <w:p w:rsidR="00844DFB" w:rsidRPr="00175B4B" w:rsidRDefault="00844DFB" w:rsidP="00165B3D">
            <w:pPr>
              <w:numPr>
                <w:ilvl w:val="0"/>
                <w:numId w:val="39"/>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844DFB" w:rsidRPr="00175B4B" w:rsidRDefault="00844DFB" w:rsidP="00165B3D">
            <w:pPr>
              <w:numPr>
                <w:ilvl w:val="0"/>
                <w:numId w:val="39"/>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844DFB" w:rsidRPr="00175B4B" w:rsidRDefault="00844DFB" w:rsidP="009052E8">
            <w:pPr>
              <w:ind w:left="644"/>
              <w:rPr>
                <w:rFonts w:ascii="Times New Roman" w:hAnsi="Times New Roman"/>
                <w:b/>
                <w:sz w:val="24"/>
                <w:szCs w:val="24"/>
              </w:rPr>
            </w:pPr>
          </w:p>
        </w:tc>
      </w:tr>
      <w:tr w:rsidR="00844DFB" w:rsidRPr="00175B4B" w:rsidTr="009052E8">
        <w:tc>
          <w:tcPr>
            <w:tcW w:w="7501" w:type="dxa"/>
          </w:tcPr>
          <w:p w:rsidR="00844DFB" w:rsidRPr="00175B4B" w:rsidRDefault="00844DFB" w:rsidP="00165B3D">
            <w:pPr>
              <w:numPr>
                <w:ilvl w:val="0"/>
                <w:numId w:val="39"/>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844DFB" w:rsidRPr="00175B4B" w:rsidRDefault="00844DFB" w:rsidP="009052E8">
            <w:pPr>
              <w:suppressAutoHyphens/>
              <w:rPr>
                <w:rFonts w:ascii="Times New Roman" w:hAnsi="Times New Roman"/>
                <w:b/>
                <w:sz w:val="24"/>
                <w:szCs w:val="24"/>
              </w:rPr>
            </w:pPr>
          </w:p>
        </w:tc>
        <w:tc>
          <w:tcPr>
            <w:tcW w:w="1854" w:type="dxa"/>
          </w:tcPr>
          <w:p w:rsidR="00844DFB" w:rsidRPr="00175B4B" w:rsidRDefault="00844DFB" w:rsidP="009052E8">
            <w:pPr>
              <w:rPr>
                <w:rFonts w:ascii="Times New Roman" w:hAnsi="Times New Roman"/>
                <w:b/>
                <w:sz w:val="24"/>
                <w:szCs w:val="24"/>
              </w:rPr>
            </w:pPr>
          </w:p>
        </w:tc>
      </w:tr>
    </w:tbl>
    <w:p w:rsidR="00844DFB" w:rsidRPr="00175B4B" w:rsidRDefault="00844DFB" w:rsidP="00165B3D">
      <w:pPr>
        <w:numPr>
          <w:ilvl w:val="0"/>
          <w:numId w:val="40"/>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844DFB" w:rsidRPr="00F029EE" w:rsidRDefault="00844DFB" w:rsidP="00844DFB">
      <w:pPr>
        <w:suppressAutoHyphens/>
        <w:spacing w:after="0" w:line="240" w:lineRule="auto"/>
        <w:ind w:left="720"/>
        <w:jc w:val="center"/>
        <w:rPr>
          <w:rFonts w:ascii="Times New Roman" w:hAnsi="Times New Roman"/>
          <w:b/>
          <w:sz w:val="24"/>
          <w:szCs w:val="24"/>
        </w:rPr>
      </w:pPr>
      <w:r w:rsidRPr="00F029EE">
        <w:rPr>
          <w:rFonts w:ascii="Times New Roman" w:hAnsi="Times New Roman"/>
          <w:b/>
          <w:sz w:val="24"/>
          <w:szCs w:val="24"/>
        </w:rPr>
        <w:t xml:space="preserve"> «ОП.10 Безопасность жизнедеятельности»</w:t>
      </w:r>
    </w:p>
    <w:p w:rsidR="00844DFB" w:rsidRPr="00175B4B" w:rsidRDefault="00844DFB" w:rsidP="00844DFB">
      <w:pPr>
        <w:spacing w:after="0"/>
        <w:ind w:firstLine="709"/>
        <w:jc w:val="center"/>
        <w:rPr>
          <w:rFonts w:ascii="Times New Roman" w:hAnsi="Times New Roman"/>
          <w:sz w:val="24"/>
          <w:szCs w:val="24"/>
          <w:vertAlign w:val="superscript"/>
        </w:rPr>
      </w:pPr>
    </w:p>
    <w:p w:rsidR="00844DFB" w:rsidRPr="00175B4B" w:rsidRDefault="00844DFB" w:rsidP="0084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 xml:space="preserve">1.1. Место дисциплины в структуре основной образовательной программы: </w:t>
      </w:r>
    </w:p>
    <w:p w:rsidR="00844DFB" w:rsidRPr="00175B4B" w:rsidRDefault="00844DFB" w:rsidP="00844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 xml:space="preserve">Учебная дисциплина «ОП.10 Безопасность жизнедеятельности» является обязательной частью </w:t>
      </w:r>
      <w:r w:rsidR="00D64C64">
        <w:rPr>
          <w:rFonts w:ascii="Times New Roman" w:hAnsi="Times New Roman"/>
          <w:sz w:val="24"/>
          <w:szCs w:val="24"/>
        </w:rPr>
        <w:t xml:space="preserve">междисциплинарного модуля МДМ.03 Безопасная среда </w:t>
      </w:r>
      <w:r w:rsidRPr="00175B4B">
        <w:rPr>
          <w:rFonts w:ascii="Times New Roman" w:hAnsi="Times New Roman"/>
          <w:sz w:val="24"/>
          <w:szCs w:val="24"/>
        </w:rPr>
        <w:t xml:space="preserve">общепрофессионального цикла </w:t>
      </w:r>
      <w:r w:rsidR="00EC441B" w:rsidRPr="00175B4B">
        <w:rPr>
          <w:rFonts w:ascii="Times New Roman" w:hAnsi="Times New Roman"/>
          <w:sz w:val="24"/>
          <w:szCs w:val="24"/>
        </w:rPr>
        <w:t>ПООП-П</w:t>
      </w:r>
      <w:r w:rsidRPr="00175B4B">
        <w:rPr>
          <w:rFonts w:ascii="Times New Roman" w:hAnsi="Times New Roman"/>
          <w:sz w:val="24"/>
          <w:szCs w:val="24"/>
        </w:rPr>
        <w:t xml:space="preserve"> в соответствии с ФГОС СПО по специальности 13.02.07 Электроснабжение (по отраслям).</w:t>
      </w:r>
    </w:p>
    <w:p w:rsidR="00844DFB" w:rsidRPr="00175B4B" w:rsidRDefault="00844DFB" w:rsidP="00844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75B4B">
        <w:rPr>
          <w:rFonts w:ascii="Times New Roman" w:hAnsi="Times New Roman"/>
          <w:sz w:val="24"/>
          <w:szCs w:val="24"/>
        </w:rPr>
        <w:t>Особое значение дисциплина имеет при формировании и развитии ОК 01 – 0</w:t>
      </w:r>
      <w:r w:rsidR="0002770A">
        <w:rPr>
          <w:rFonts w:ascii="Times New Roman" w:hAnsi="Times New Roman"/>
          <w:sz w:val="24"/>
          <w:szCs w:val="24"/>
        </w:rPr>
        <w:t>9</w:t>
      </w:r>
      <w:r w:rsidRPr="00175B4B">
        <w:rPr>
          <w:rFonts w:ascii="Times New Roman" w:hAnsi="Times New Roman"/>
          <w:sz w:val="24"/>
          <w:szCs w:val="24"/>
        </w:rPr>
        <w:t>, ПК 4.1.</w:t>
      </w:r>
    </w:p>
    <w:p w:rsidR="00844DFB" w:rsidRPr="00175B4B" w:rsidRDefault="00844DFB" w:rsidP="00844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844DFB" w:rsidRPr="00175B4B" w:rsidRDefault="00844DFB" w:rsidP="00844DFB">
      <w:pPr>
        <w:spacing w:after="0"/>
        <w:ind w:firstLine="709"/>
        <w:rPr>
          <w:rFonts w:ascii="Times New Roman" w:hAnsi="Times New Roman"/>
          <w:b/>
          <w:sz w:val="24"/>
          <w:szCs w:val="24"/>
        </w:rPr>
      </w:pPr>
      <w:r w:rsidRPr="00175B4B">
        <w:rPr>
          <w:rFonts w:ascii="Times New Roman" w:hAnsi="Times New Roman"/>
          <w:b/>
          <w:sz w:val="24"/>
          <w:szCs w:val="24"/>
        </w:rPr>
        <w:t>1.2. Цель и планируемые результаты освоения дисциплины:</w:t>
      </w:r>
    </w:p>
    <w:p w:rsidR="00844DFB" w:rsidRPr="00175B4B" w:rsidRDefault="00844DFB" w:rsidP="00844DFB">
      <w:pPr>
        <w:suppressAutoHyphens/>
        <w:spacing w:after="0" w:line="240" w:lineRule="auto"/>
        <w:ind w:firstLine="709"/>
        <w:jc w:val="both"/>
        <w:rPr>
          <w:rFonts w:ascii="Times New Roman" w:hAnsi="Times New Roman"/>
          <w:sz w:val="24"/>
          <w:szCs w:val="24"/>
          <w:lang w:eastAsia="en-US"/>
        </w:rPr>
      </w:pPr>
      <w:r w:rsidRPr="00175B4B">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827"/>
        <w:gridCol w:w="4037"/>
      </w:tblGrid>
      <w:tr w:rsidR="00844DFB" w:rsidRPr="00175B4B" w:rsidTr="009052E8">
        <w:trPr>
          <w:trHeight w:val="649"/>
        </w:trPr>
        <w:tc>
          <w:tcPr>
            <w:tcW w:w="1384" w:type="dxa"/>
            <w:hideMark/>
          </w:tcPr>
          <w:p w:rsidR="00844DFB" w:rsidRPr="00175B4B" w:rsidRDefault="00844DFB"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844DFB" w:rsidRPr="00175B4B" w:rsidRDefault="00844DFB"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827" w:type="dxa"/>
            <w:hideMark/>
          </w:tcPr>
          <w:p w:rsidR="00844DFB" w:rsidRPr="00175B4B" w:rsidRDefault="00844DFB"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4037" w:type="dxa"/>
            <w:hideMark/>
          </w:tcPr>
          <w:p w:rsidR="00844DFB" w:rsidRPr="00175B4B" w:rsidRDefault="00844DFB" w:rsidP="009052E8">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844DFB" w:rsidRPr="00175B4B" w:rsidTr="009052E8">
        <w:trPr>
          <w:trHeight w:val="212"/>
        </w:trPr>
        <w:tc>
          <w:tcPr>
            <w:tcW w:w="1384" w:type="dxa"/>
          </w:tcPr>
          <w:p w:rsidR="00844DFB" w:rsidRPr="00175B4B" w:rsidRDefault="00844DFB" w:rsidP="009052E8">
            <w:pPr>
              <w:spacing w:after="0" w:line="240" w:lineRule="auto"/>
              <w:ind w:left="-142" w:right="-80"/>
              <w:jc w:val="center"/>
              <w:rPr>
                <w:rStyle w:val="af0"/>
                <w:rFonts w:ascii="Times New Roman" w:hAnsi="Times New Roman"/>
                <w:i w:val="0"/>
              </w:rPr>
            </w:pPr>
            <w:r w:rsidRPr="00175B4B">
              <w:rPr>
                <w:rStyle w:val="af0"/>
                <w:rFonts w:ascii="Times New Roman" w:hAnsi="Times New Roman"/>
              </w:rPr>
              <w:t xml:space="preserve">ОК 01 – </w:t>
            </w:r>
            <w:r w:rsidR="000D1D86">
              <w:rPr>
                <w:rStyle w:val="af0"/>
                <w:rFonts w:ascii="Times New Roman" w:hAnsi="Times New Roman"/>
              </w:rPr>
              <w:t>09</w:t>
            </w:r>
          </w:p>
          <w:p w:rsidR="00844DFB" w:rsidRPr="00175B4B" w:rsidRDefault="00844DFB" w:rsidP="009052E8">
            <w:pPr>
              <w:suppressAutoHyphens/>
              <w:spacing w:after="0" w:line="240" w:lineRule="auto"/>
              <w:jc w:val="center"/>
              <w:rPr>
                <w:rFonts w:ascii="Times New Roman" w:hAnsi="Times New Roman"/>
                <w:i/>
              </w:rPr>
            </w:pPr>
            <w:r w:rsidRPr="00175B4B">
              <w:rPr>
                <w:rStyle w:val="af0"/>
                <w:rFonts w:ascii="Times New Roman" w:hAnsi="Times New Roman"/>
              </w:rPr>
              <w:t>ПК 4.1</w:t>
            </w:r>
          </w:p>
        </w:tc>
        <w:tc>
          <w:tcPr>
            <w:tcW w:w="3827" w:type="dxa"/>
          </w:tcPr>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У1 </w:t>
            </w:r>
            <w:r w:rsidR="00844DFB" w:rsidRPr="00175B4B">
              <w:rPr>
                <w:rFonts w:ascii="Times New Roman" w:hAnsi="Times New Roman"/>
                <w:sz w:val="24"/>
              </w:rPr>
              <w:t>Организовывать и проводить мероприятия по защите работников и населения от негативных воздействий чрезвычайных ситуаций.</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У2 </w:t>
            </w:r>
            <w:r w:rsidR="00844DFB" w:rsidRPr="00175B4B">
              <w:rPr>
                <w:rFonts w:ascii="Times New Roman" w:hAnsi="Times New Roman"/>
                <w:sz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У 3</w:t>
            </w:r>
            <w:r w:rsidR="00844DFB" w:rsidRPr="00175B4B">
              <w:rPr>
                <w:rFonts w:ascii="Times New Roman" w:hAnsi="Times New Roman"/>
                <w:sz w:val="24"/>
              </w:rPr>
              <w:t>Выполнять правила безопасности труда на рабочем месте.</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У4 </w:t>
            </w:r>
            <w:r w:rsidR="00844DFB" w:rsidRPr="00175B4B">
              <w:rPr>
                <w:rFonts w:ascii="Times New Roman" w:hAnsi="Times New Roman"/>
                <w:sz w:val="24"/>
              </w:rPr>
              <w:t>Использовать средства индивидуальной и коллективной защиты от оружия массового поражения.</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У5 </w:t>
            </w:r>
            <w:r w:rsidR="00844DFB" w:rsidRPr="00175B4B">
              <w:rPr>
                <w:rFonts w:ascii="Times New Roman" w:hAnsi="Times New Roman"/>
                <w:sz w:val="24"/>
              </w:rPr>
              <w:t>Применять первичные средства пожаротушения.</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У6 </w:t>
            </w:r>
            <w:r w:rsidR="00844DFB" w:rsidRPr="00175B4B">
              <w:rPr>
                <w:rFonts w:ascii="Times New Roman" w:hAnsi="Times New Roman"/>
                <w:sz w:val="24"/>
              </w:rPr>
              <w:t>Ориентироваться в перечне военно-учетных специальностей и самостоятельно определять среди них родственные полученной специальности.</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У7 </w:t>
            </w:r>
            <w:r w:rsidR="00844DFB" w:rsidRPr="00175B4B">
              <w:rPr>
                <w:rFonts w:ascii="Times New Roman" w:hAnsi="Times New Roman"/>
                <w:sz w:val="24"/>
              </w:rPr>
              <w:t xml:space="preserve">Применять профессиональные знания в ходе исполнения обязанностей военной службы на воинских должностях в </w:t>
            </w:r>
            <w:r w:rsidR="00844DFB" w:rsidRPr="00175B4B">
              <w:rPr>
                <w:rFonts w:ascii="Times New Roman" w:hAnsi="Times New Roman"/>
                <w:sz w:val="24"/>
              </w:rPr>
              <w:lastRenderedPageBreak/>
              <w:t>соответствии с полученной специальностью.</w:t>
            </w:r>
          </w:p>
          <w:p w:rsidR="00844DFB" w:rsidRPr="00175B4B" w:rsidRDefault="00EC441B" w:rsidP="00EC441B">
            <w:pPr>
              <w:spacing w:after="0"/>
              <w:ind w:left="6"/>
              <w:rPr>
                <w:rFonts w:ascii="Times New Roman" w:hAnsi="Times New Roman"/>
                <w:sz w:val="24"/>
              </w:rPr>
            </w:pPr>
            <w:r w:rsidRPr="00175B4B">
              <w:rPr>
                <w:rFonts w:ascii="Times New Roman" w:hAnsi="Times New Roman"/>
                <w:sz w:val="24"/>
              </w:rPr>
              <w:t xml:space="preserve">У8 </w:t>
            </w:r>
            <w:r w:rsidR="00844DFB" w:rsidRPr="00175B4B">
              <w:rPr>
                <w:rFonts w:ascii="Times New Roman" w:hAnsi="Times New Roman"/>
                <w:sz w:val="24"/>
              </w:rPr>
              <w:t>Владеть способами бесконфликтного общения и саморегуляции в повседневной деятельности и экстремальных условиях военной службы.</w:t>
            </w:r>
          </w:p>
          <w:p w:rsidR="00844DFB" w:rsidRPr="00175B4B" w:rsidRDefault="00844DFB" w:rsidP="00EC441B">
            <w:pPr>
              <w:spacing w:after="0"/>
              <w:ind w:left="6"/>
              <w:rPr>
                <w:rFonts w:ascii="Times New Roman" w:hAnsi="Times New Roman"/>
                <w:sz w:val="24"/>
              </w:rPr>
            </w:pPr>
            <w:r w:rsidRPr="00175B4B">
              <w:rPr>
                <w:rFonts w:ascii="Times New Roman" w:hAnsi="Times New Roman"/>
                <w:sz w:val="24"/>
              </w:rPr>
              <w:t>Оказывать первую помощь пострадавшим.</w:t>
            </w:r>
          </w:p>
        </w:tc>
        <w:tc>
          <w:tcPr>
            <w:tcW w:w="4037" w:type="dxa"/>
          </w:tcPr>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lastRenderedPageBreak/>
              <w:t xml:space="preserve">З1 </w:t>
            </w:r>
            <w:r w:rsidR="00844DFB" w:rsidRPr="00175B4B">
              <w:rPr>
                <w:rFonts w:ascii="Times New Roman" w:hAnsi="Times New Roman"/>
                <w:sz w:val="24"/>
              </w:rPr>
              <w:t>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З2 </w:t>
            </w:r>
            <w:r w:rsidR="00844DFB" w:rsidRPr="00175B4B">
              <w:rPr>
                <w:rFonts w:ascii="Times New Roman" w:hAnsi="Times New Roman"/>
                <w:sz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З3 </w:t>
            </w:r>
            <w:r w:rsidR="00844DFB" w:rsidRPr="00175B4B">
              <w:rPr>
                <w:rFonts w:ascii="Times New Roman" w:hAnsi="Times New Roman"/>
                <w:sz w:val="24"/>
              </w:rPr>
              <w:t>Основы законодательства о труде, организации охраны труда.</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З4 </w:t>
            </w:r>
            <w:r w:rsidR="00844DFB" w:rsidRPr="00175B4B">
              <w:rPr>
                <w:rFonts w:ascii="Times New Roman" w:hAnsi="Times New Roman"/>
                <w:sz w:val="24"/>
              </w:rPr>
              <w:t>Условия труда, причины травматизма на рабочем месте.</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З5 </w:t>
            </w:r>
            <w:r w:rsidR="00844DFB" w:rsidRPr="00175B4B">
              <w:rPr>
                <w:rFonts w:ascii="Times New Roman" w:hAnsi="Times New Roman"/>
                <w:sz w:val="24"/>
              </w:rPr>
              <w:t>Основы военной службы и обороны государства.</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З6 </w:t>
            </w:r>
            <w:r w:rsidR="00844DFB" w:rsidRPr="00175B4B">
              <w:rPr>
                <w:rFonts w:ascii="Times New Roman" w:hAnsi="Times New Roman"/>
                <w:sz w:val="24"/>
              </w:rPr>
              <w:t>Задачи и основные мероприятия гражданской обороны.</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З7 </w:t>
            </w:r>
            <w:r w:rsidR="00844DFB" w:rsidRPr="00175B4B">
              <w:rPr>
                <w:rFonts w:ascii="Times New Roman" w:hAnsi="Times New Roman"/>
                <w:sz w:val="24"/>
              </w:rPr>
              <w:t>Способы защиты населения от оружия массового поражения.</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З8 </w:t>
            </w:r>
            <w:r w:rsidR="00844DFB" w:rsidRPr="00175B4B">
              <w:rPr>
                <w:rFonts w:ascii="Times New Roman" w:hAnsi="Times New Roman"/>
                <w:sz w:val="24"/>
              </w:rPr>
              <w:t>Меры пожарной безопасности и правила безопасного поведения при пожарах.</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З9 </w:t>
            </w:r>
            <w:r w:rsidR="00844DFB" w:rsidRPr="00175B4B">
              <w:rPr>
                <w:rFonts w:ascii="Times New Roman" w:hAnsi="Times New Roman"/>
                <w:sz w:val="24"/>
              </w:rPr>
              <w:t xml:space="preserve">Организацию и порядок призыва </w:t>
            </w:r>
            <w:r w:rsidR="00844DFB" w:rsidRPr="00175B4B">
              <w:rPr>
                <w:rFonts w:ascii="Times New Roman" w:hAnsi="Times New Roman"/>
                <w:sz w:val="24"/>
              </w:rPr>
              <w:lastRenderedPageBreak/>
              <w:t>граждан на военную службу и поступления на нее в добровольном порядке.</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З10 </w:t>
            </w:r>
            <w:r w:rsidR="00844DFB" w:rsidRPr="00175B4B">
              <w:rPr>
                <w:rFonts w:ascii="Times New Roman" w:hAnsi="Times New Roman"/>
                <w:sz w:val="24"/>
              </w:rPr>
              <w:t>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rsidR="00844DFB" w:rsidRPr="00175B4B" w:rsidRDefault="00EC441B" w:rsidP="00EC441B">
            <w:pPr>
              <w:spacing w:after="0"/>
              <w:ind w:left="63"/>
              <w:rPr>
                <w:rFonts w:ascii="Times New Roman" w:hAnsi="Times New Roman"/>
                <w:sz w:val="24"/>
              </w:rPr>
            </w:pPr>
            <w:r w:rsidRPr="00175B4B">
              <w:rPr>
                <w:rFonts w:ascii="Times New Roman" w:hAnsi="Times New Roman"/>
                <w:sz w:val="24"/>
              </w:rPr>
              <w:t xml:space="preserve">З11 </w:t>
            </w:r>
            <w:r w:rsidR="00844DFB" w:rsidRPr="00175B4B">
              <w:rPr>
                <w:rFonts w:ascii="Times New Roman" w:hAnsi="Times New Roman"/>
                <w:sz w:val="24"/>
              </w:rPr>
              <w:t>Область применения получаемых профессиональных знаний при исполнении обязанностей военной службы.</w:t>
            </w:r>
          </w:p>
          <w:p w:rsidR="00844DFB" w:rsidRPr="00175B4B" w:rsidRDefault="00EC441B" w:rsidP="00EC441B">
            <w:pPr>
              <w:suppressAutoHyphens/>
              <w:spacing w:after="0"/>
              <w:ind w:left="63"/>
              <w:rPr>
                <w:rFonts w:ascii="Times New Roman" w:hAnsi="Times New Roman"/>
                <w:sz w:val="24"/>
              </w:rPr>
            </w:pPr>
            <w:r w:rsidRPr="00175B4B">
              <w:rPr>
                <w:rFonts w:ascii="Times New Roman" w:hAnsi="Times New Roman"/>
                <w:sz w:val="24"/>
              </w:rPr>
              <w:t xml:space="preserve">З12 </w:t>
            </w:r>
            <w:r w:rsidR="00844DFB" w:rsidRPr="00175B4B">
              <w:rPr>
                <w:rFonts w:ascii="Times New Roman" w:hAnsi="Times New Roman"/>
                <w:sz w:val="24"/>
              </w:rPr>
              <w:t>Порядок и правила оказания первой помощи пострадавшим</w:t>
            </w:r>
          </w:p>
        </w:tc>
      </w:tr>
    </w:tbl>
    <w:p w:rsidR="00844DFB" w:rsidRPr="00175B4B" w:rsidRDefault="00844DFB" w:rsidP="00844DFB">
      <w:pPr>
        <w:suppressAutoHyphens/>
        <w:spacing w:after="240" w:line="240" w:lineRule="auto"/>
        <w:ind w:firstLine="709"/>
        <w:rPr>
          <w:rFonts w:ascii="Times New Roman" w:hAnsi="Times New Roman"/>
          <w:b/>
        </w:rPr>
      </w:pPr>
    </w:p>
    <w:p w:rsidR="00844DFB" w:rsidRPr="00175B4B" w:rsidRDefault="00844DFB" w:rsidP="00844DFB">
      <w:pPr>
        <w:suppressAutoHyphens/>
        <w:spacing w:after="240" w:line="240" w:lineRule="auto"/>
        <w:ind w:firstLine="709"/>
        <w:rPr>
          <w:rFonts w:ascii="Times New Roman" w:hAnsi="Times New Roman"/>
          <w:b/>
        </w:rPr>
      </w:pPr>
    </w:p>
    <w:p w:rsidR="00EC441B" w:rsidRPr="00175B4B" w:rsidRDefault="00EC441B">
      <w:pPr>
        <w:spacing w:after="160" w:line="259" w:lineRule="auto"/>
        <w:rPr>
          <w:rFonts w:ascii="Times New Roman" w:hAnsi="Times New Roman"/>
          <w:b/>
          <w:sz w:val="24"/>
          <w:szCs w:val="24"/>
        </w:rPr>
      </w:pPr>
      <w:r w:rsidRPr="00175B4B">
        <w:rPr>
          <w:rFonts w:ascii="Times New Roman" w:hAnsi="Times New Roman"/>
          <w:b/>
          <w:sz w:val="24"/>
          <w:szCs w:val="24"/>
        </w:rPr>
        <w:br w:type="page"/>
      </w:r>
    </w:p>
    <w:p w:rsidR="00844DFB" w:rsidRPr="00175B4B" w:rsidRDefault="00844DFB" w:rsidP="00844DFB">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844DFB" w:rsidRPr="00175B4B" w:rsidRDefault="00844DFB" w:rsidP="00844DFB">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44DFB" w:rsidRPr="00175B4B" w:rsidTr="009052E8">
        <w:trPr>
          <w:trHeight w:val="490"/>
        </w:trPr>
        <w:tc>
          <w:tcPr>
            <w:tcW w:w="3685" w:type="pct"/>
            <w:vAlign w:val="center"/>
          </w:tcPr>
          <w:p w:rsidR="00844DFB" w:rsidRPr="00175B4B" w:rsidRDefault="00844DFB" w:rsidP="009052E8">
            <w:pPr>
              <w:suppressAutoHyphens/>
              <w:rPr>
                <w:rFonts w:ascii="Times New Roman" w:hAnsi="Times New Roman"/>
                <w:b/>
                <w:sz w:val="24"/>
                <w:szCs w:val="24"/>
              </w:rPr>
            </w:pPr>
            <w:r w:rsidRPr="00175B4B">
              <w:rPr>
                <w:rFonts w:ascii="Times New Roman" w:hAnsi="Times New Roman"/>
                <w:b/>
                <w:sz w:val="24"/>
                <w:szCs w:val="24"/>
              </w:rPr>
              <w:t>Вид учебной работы</w:t>
            </w:r>
          </w:p>
        </w:tc>
        <w:tc>
          <w:tcPr>
            <w:tcW w:w="1315" w:type="pct"/>
            <w:vAlign w:val="center"/>
          </w:tcPr>
          <w:p w:rsidR="00844DFB" w:rsidRPr="00175B4B" w:rsidRDefault="00844DFB" w:rsidP="009052E8">
            <w:pPr>
              <w:suppressAutoHyphens/>
              <w:rPr>
                <w:rFonts w:ascii="Times New Roman" w:hAnsi="Times New Roman"/>
                <w:b/>
                <w:iCs/>
                <w:sz w:val="24"/>
                <w:szCs w:val="24"/>
              </w:rPr>
            </w:pPr>
            <w:r w:rsidRPr="00175B4B">
              <w:rPr>
                <w:rFonts w:ascii="Times New Roman" w:hAnsi="Times New Roman"/>
                <w:b/>
                <w:iCs/>
                <w:sz w:val="24"/>
                <w:szCs w:val="24"/>
              </w:rPr>
              <w:t>Объем в часах</w:t>
            </w:r>
          </w:p>
        </w:tc>
      </w:tr>
      <w:tr w:rsidR="00844DFB" w:rsidRPr="00175B4B" w:rsidTr="009052E8">
        <w:trPr>
          <w:trHeight w:val="490"/>
        </w:trPr>
        <w:tc>
          <w:tcPr>
            <w:tcW w:w="3685" w:type="pct"/>
            <w:vAlign w:val="center"/>
          </w:tcPr>
          <w:p w:rsidR="00844DFB" w:rsidRPr="00175B4B" w:rsidRDefault="00844DFB" w:rsidP="009052E8">
            <w:pPr>
              <w:suppressAutoHyphens/>
              <w:spacing w:after="0"/>
              <w:rPr>
                <w:rFonts w:ascii="Times New Roman" w:hAnsi="Times New Roman"/>
                <w:b/>
                <w:sz w:val="24"/>
                <w:szCs w:val="24"/>
              </w:rPr>
            </w:pPr>
            <w:r w:rsidRPr="00175B4B">
              <w:rPr>
                <w:rFonts w:ascii="Times New Roman" w:hAnsi="Times New Roman"/>
                <w:b/>
                <w:sz w:val="24"/>
                <w:szCs w:val="24"/>
              </w:rPr>
              <w:t>Объем образовательной программы учебной дисциплины</w:t>
            </w:r>
          </w:p>
        </w:tc>
        <w:tc>
          <w:tcPr>
            <w:tcW w:w="1315" w:type="pct"/>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iCs/>
                <w:sz w:val="24"/>
                <w:szCs w:val="24"/>
              </w:rPr>
              <w:t>70</w:t>
            </w:r>
          </w:p>
        </w:tc>
      </w:tr>
      <w:tr w:rsidR="00844DFB" w:rsidRPr="00175B4B" w:rsidTr="009052E8">
        <w:trPr>
          <w:trHeight w:val="490"/>
        </w:trPr>
        <w:tc>
          <w:tcPr>
            <w:tcW w:w="3685" w:type="pct"/>
            <w:shd w:val="clear" w:color="auto" w:fill="auto"/>
            <w:vAlign w:val="center"/>
          </w:tcPr>
          <w:p w:rsidR="00844DFB" w:rsidRPr="00175B4B" w:rsidRDefault="00844DFB" w:rsidP="009052E8">
            <w:pPr>
              <w:suppressAutoHyphens/>
              <w:spacing w:after="0"/>
              <w:rPr>
                <w:rFonts w:ascii="Times New Roman" w:hAnsi="Times New Roman"/>
                <w:b/>
                <w:sz w:val="24"/>
                <w:szCs w:val="24"/>
              </w:rPr>
            </w:pPr>
            <w:r w:rsidRPr="00175B4B">
              <w:rPr>
                <w:rFonts w:ascii="Times New Roman" w:hAnsi="Times New Roman"/>
                <w:b/>
                <w:sz w:val="24"/>
                <w:szCs w:val="24"/>
              </w:rPr>
              <w:t>в т.ч. в форме практической подготовки</w:t>
            </w:r>
          </w:p>
        </w:tc>
        <w:tc>
          <w:tcPr>
            <w:tcW w:w="1315" w:type="pct"/>
            <w:shd w:val="clear" w:color="auto" w:fill="auto"/>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iCs/>
                <w:sz w:val="24"/>
                <w:szCs w:val="24"/>
              </w:rPr>
              <w:t>20</w:t>
            </w:r>
          </w:p>
        </w:tc>
      </w:tr>
      <w:tr w:rsidR="00844DFB" w:rsidRPr="00175B4B" w:rsidTr="009052E8">
        <w:trPr>
          <w:trHeight w:val="336"/>
        </w:trPr>
        <w:tc>
          <w:tcPr>
            <w:tcW w:w="5000" w:type="pct"/>
            <w:gridSpan w:val="2"/>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sz w:val="24"/>
                <w:szCs w:val="24"/>
              </w:rPr>
              <w:t>в т. ч.:</w:t>
            </w:r>
          </w:p>
        </w:tc>
      </w:tr>
      <w:tr w:rsidR="00844DFB" w:rsidRPr="00175B4B" w:rsidTr="009052E8">
        <w:trPr>
          <w:trHeight w:val="490"/>
        </w:trPr>
        <w:tc>
          <w:tcPr>
            <w:tcW w:w="3685" w:type="pct"/>
            <w:vAlign w:val="center"/>
          </w:tcPr>
          <w:p w:rsidR="00844DFB" w:rsidRPr="00175B4B" w:rsidRDefault="00844DFB" w:rsidP="009052E8">
            <w:pPr>
              <w:suppressAutoHyphens/>
              <w:spacing w:after="0"/>
              <w:rPr>
                <w:rFonts w:ascii="Times New Roman" w:hAnsi="Times New Roman"/>
                <w:sz w:val="24"/>
                <w:szCs w:val="24"/>
              </w:rPr>
            </w:pPr>
            <w:r w:rsidRPr="00175B4B">
              <w:rPr>
                <w:rFonts w:ascii="Times New Roman" w:hAnsi="Times New Roman"/>
                <w:sz w:val="24"/>
                <w:szCs w:val="24"/>
              </w:rPr>
              <w:t>теоретическое обучение</w:t>
            </w:r>
          </w:p>
        </w:tc>
        <w:tc>
          <w:tcPr>
            <w:tcW w:w="1315" w:type="pct"/>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iCs/>
                <w:sz w:val="24"/>
                <w:szCs w:val="24"/>
              </w:rPr>
              <w:t>26</w:t>
            </w:r>
          </w:p>
        </w:tc>
      </w:tr>
      <w:tr w:rsidR="00844DFB" w:rsidRPr="00175B4B" w:rsidTr="009052E8">
        <w:trPr>
          <w:trHeight w:val="490"/>
        </w:trPr>
        <w:tc>
          <w:tcPr>
            <w:tcW w:w="3685" w:type="pct"/>
            <w:vAlign w:val="center"/>
          </w:tcPr>
          <w:p w:rsidR="00844DFB" w:rsidRPr="00175B4B" w:rsidRDefault="00844DFB" w:rsidP="00EC441B">
            <w:pPr>
              <w:suppressAutoHyphens/>
              <w:spacing w:after="0"/>
              <w:rPr>
                <w:rFonts w:ascii="Times New Roman" w:hAnsi="Times New Roman"/>
                <w:sz w:val="24"/>
                <w:szCs w:val="24"/>
              </w:rPr>
            </w:pPr>
            <w:r w:rsidRPr="00175B4B">
              <w:rPr>
                <w:rFonts w:ascii="Times New Roman" w:hAnsi="Times New Roman"/>
                <w:sz w:val="24"/>
                <w:szCs w:val="24"/>
              </w:rPr>
              <w:t>практические занятия</w:t>
            </w:r>
          </w:p>
        </w:tc>
        <w:tc>
          <w:tcPr>
            <w:tcW w:w="1315" w:type="pct"/>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iCs/>
                <w:sz w:val="24"/>
                <w:szCs w:val="24"/>
              </w:rPr>
              <w:t>42</w:t>
            </w:r>
          </w:p>
        </w:tc>
      </w:tr>
      <w:tr w:rsidR="00844DFB" w:rsidRPr="00175B4B" w:rsidTr="009052E8">
        <w:trPr>
          <w:trHeight w:val="267"/>
        </w:trPr>
        <w:tc>
          <w:tcPr>
            <w:tcW w:w="3685" w:type="pct"/>
            <w:vAlign w:val="center"/>
          </w:tcPr>
          <w:p w:rsidR="00844DFB" w:rsidRPr="00175B4B" w:rsidRDefault="00844DFB" w:rsidP="00EC441B">
            <w:pPr>
              <w:suppressAutoHyphens/>
              <w:spacing w:after="0"/>
              <w:rPr>
                <w:rFonts w:ascii="Times New Roman" w:hAnsi="Times New Roman"/>
                <w:i/>
                <w:sz w:val="24"/>
                <w:szCs w:val="24"/>
              </w:rPr>
            </w:pPr>
            <w:r w:rsidRPr="00175B4B">
              <w:rPr>
                <w:rFonts w:ascii="Times New Roman" w:hAnsi="Times New Roman"/>
                <w:i/>
                <w:sz w:val="24"/>
                <w:szCs w:val="24"/>
              </w:rPr>
              <w:t xml:space="preserve">Самостоятельная работа </w:t>
            </w:r>
          </w:p>
        </w:tc>
        <w:tc>
          <w:tcPr>
            <w:tcW w:w="1315" w:type="pct"/>
            <w:vAlign w:val="center"/>
          </w:tcPr>
          <w:p w:rsidR="00844DFB" w:rsidRPr="00175B4B" w:rsidRDefault="00844DFB" w:rsidP="009052E8">
            <w:pPr>
              <w:suppressAutoHyphens/>
              <w:spacing w:after="0"/>
              <w:rPr>
                <w:rFonts w:ascii="Times New Roman" w:hAnsi="Times New Roman"/>
                <w:iCs/>
                <w:sz w:val="24"/>
                <w:szCs w:val="24"/>
              </w:rPr>
            </w:pPr>
            <w:r w:rsidRPr="00175B4B">
              <w:rPr>
                <w:rFonts w:ascii="Times New Roman" w:hAnsi="Times New Roman"/>
                <w:iCs/>
                <w:sz w:val="24"/>
                <w:szCs w:val="24"/>
              </w:rPr>
              <w:t>2</w:t>
            </w:r>
          </w:p>
        </w:tc>
      </w:tr>
      <w:tr w:rsidR="00844DFB" w:rsidRPr="00175B4B" w:rsidTr="009052E8">
        <w:trPr>
          <w:trHeight w:val="331"/>
        </w:trPr>
        <w:tc>
          <w:tcPr>
            <w:tcW w:w="3685" w:type="pct"/>
            <w:vAlign w:val="center"/>
          </w:tcPr>
          <w:p w:rsidR="00EC441B" w:rsidRPr="00175B4B" w:rsidRDefault="00844DFB" w:rsidP="009052E8">
            <w:pPr>
              <w:suppressAutoHyphens/>
              <w:spacing w:after="0"/>
              <w:rPr>
                <w:rFonts w:ascii="Times New Roman" w:hAnsi="Times New Roman"/>
                <w:b/>
                <w:iCs/>
                <w:sz w:val="24"/>
                <w:szCs w:val="24"/>
              </w:rPr>
            </w:pPr>
            <w:r w:rsidRPr="00175B4B">
              <w:rPr>
                <w:rFonts w:ascii="Times New Roman" w:hAnsi="Times New Roman"/>
                <w:b/>
                <w:iCs/>
                <w:sz w:val="24"/>
                <w:szCs w:val="24"/>
              </w:rPr>
              <w:t xml:space="preserve">Промежуточная аттестация </w:t>
            </w:r>
          </w:p>
          <w:p w:rsidR="00844DFB" w:rsidRPr="00175B4B" w:rsidRDefault="00844DFB" w:rsidP="009052E8">
            <w:pPr>
              <w:suppressAutoHyphens/>
              <w:spacing w:after="0"/>
              <w:rPr>
                <w:rFonts w:ascii="Times New Roman" w:hAnsi="Times New Roman"/>
                <w:sz w:val="24"/>
                <w:szCs w:val="24"/>
              </w:rPr>
            </w:pPr>
            <w:r w:rsidRPr="00175B4B">
              <w:rPr>
                <w:rFonts w:ascii="Times New Roman" w:hAnsi="Times New Roman"/>
                <w:iCs/>
                <w:sz w:val="24"/>
                <w:szCs w:val="24"/>
              </w:rPr>
              <w:t>дифференцированный зачет 4 семестр</w:t>
            </w:r>
          </w:p>
        </w:tc>
        <w:tc>
          <w:tcPr>
            <w:tcW w:w="1315" w:type="pct"/>
            <w:vAlign w:val="center"/>
          </w:tcPr>
          <w:p w:rsidR="00844DFB" w:rsidRPr="00175B4B" w:rsidRDefault="00844DFB" w:rsidP="009052E8">
            <w:pPr>
              <w:suppressAutoHyphens/>
              <w:spacing w:after="0"/>
              <w:rPr>
                <w:rFonts w:ascii="Times New Roman" w:hAnsi="Times New Roman"/>
                <w:iCs/>
                <w:sz w:val="24"/>
                <w:szCs w:val="24"/>
              </w:rPr>
            </w:pPr>
          </w:p>
        </w:tc>
      </w:tr>
    </w:tbl>
    <w:p w:rsidR="00844DFB" w:rsidRPr="00175B4B" w:rsidRDefault="00844DFB" w:rsidP="00844DFB">
      <w:pPr>
        <w:rPr>
          <w:rFonts w:ascii="Times New Roman" w:hAnsi="Times New Roman"/>
          <w:b/>
          <w:i/>
          <w:sz w:val="24"/>
          <w:szCs w:val="24"/>
        </w:rPr>
        <w:sectPr w:rsidR="00844DFB" w:rsidRPr="00175B4B" w:rsidSect="009052E8">
          <w:pgSz w:w="11906" w:h="16838"/>
          <w:pgMar w:top="1134" w:right="850" w:bottom="284" w:left="1701" w:header="708" w:footer="708" w:gutter="0"/>
          <w:cols w:space="720"/>
          <w:docGrid w:linePitch="299"/>
        </w:sectPr>
      </w:pPr>
    </w:p>
    <w:p w:rsidR="00844DFB" w:rsidRPr="00175B4B" w:rsidRDefault="00844DFB" w:rsidP="00844DFB">
      <w:pPr>
        <w:ind w:firstLine="709"/>
        <w:rPr>
          <w:rFonts w:ascii="Times New Roman" w:hAnsi="Times New Roman"/>
          <w:b/>
          <w:bCs/>
          <w:sz w:val="24"/>
          <w:szCs w:val="24"/>
        </w:rPr>
      </w:pPr>
      <w:r w:rsidRPr="00175B4B">
        <w:rPr>
          <w:rFonts w:ascii="Times New Roman" w:hAnsi="Times New Roman"/>
          <w:b/>
          <w:sz w:val="24"/>
          <w:szCs w:val="24"/>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6254"/>
        <w:gridCol w:w="2036"/>
        <w:gridCol w:w="1642"/>
        <w:gridCol w:w="1347"/>
        <w:gridCol w:w="1133"/>
      </w:tblGrid>
      <w:tr w:rsidR="00844DFB" w:rsidRPr="00175B4B" w:rsidTr="008679BE">
        <w:trPr>
          <w:trHeight w:val="20"/>
        </w:trPr>
        <w:tc>
          <w:tcPr>
            <w:tcW w:w="781" w:type="pct"/>
            <w:vAlign w:val="center"/>
          </w:tcPr>
          <w:p w:rsidR="00844DFB" w:rsidRPr="00175B4B" w:rsidRDefault="00844DFB" w:rsidP="008E3F5F">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2126" w:type="pct"/>
            <w:vAlign w:val="center"/>
          </w:tcPr>
          <w:p w:rsidR="00844DFB" w:rsidRPr="00175B4B" w:rsidRDefault="000B5134" w:rsidP="008E3F5F">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844DFB" w:rsidRPr="00175B4B">
              <w:rPr>
                <w:rFonts w:ascii="Times New Roman" w:hAnsi="Times New Roman"/>
                <w:b/>
                <w:bCs/>
              </w:rPr>
              <w:t xml:space="preserve"> и формы организации деятельности обучающихся</w:t>
            </w:r>
          </w:p>
        </w:tc>
        <w:tc>
          <w:tcPr>
            <w:tcW w:w="692" w:type="pct"/>
            <w:vAlign w:val="center"/>
          </w:tcPr>
          <w:p w:rsidR="00844DFB" w:rsidRPr="00175B4B" w:rsidRDefault="00844DFB" w:rsidP="008E3F5F">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558" w:type="pct"/>
            <w:vAlign w:val="center"/>
          </w:tcPr>
          <w:p w:rsidR="00844DFB" w:rsidRPr="00175B4B" w:rsidRDefault="00844DFB" w:rsidP="008E3F5F">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458" w:type="pct"/>
          </w:tcPr>
          <w:p w:rsidR="00844DFB" w:rsidRPr="00175B4B" w:rsidRDefault="00844DFB" w:rsidP="008E3F5F">
            <w:pPr>
              <w:suppressAutoHyphens/>
              <w:spacing w:after="0" w:line="240" w:lineRule="auto"/>
              <w:jc w:val="center"/>
              <w:rPr>
                <w:rFonts w:ascii="Times New Roman" w:hAnsi="Times New Roman"/>
                <w:b/>
                <w:bCs/>
              </w:rPr>
            </w:pPr>
            <w:r w:rsidRPr="00175B4B">
              <w:rPr>
                <w:rFonts w:ascii="Times New Roman" w:hAnsi="Times New Roman"/>
              </w:rPr>
              <w:t>Код ПК, ОК</w:t>
            </w:r>
          </w:p>
        </w:tc>
        <w:tc>
          <w:tcPr>
            <w:tcW w:w="385" w:type="pct"/>
          </w:tcPr>
          <w:p w:rsidR="00844DFB" w:rsidRPr="00175B4B" w:rsidRDefault="00844DFB" w:rsidP="008E3F5F">
            <w:pPr>
              <w:suppressAutoHyphens/>
              <w:spacing w:after="0" w:line="240" w:lineRule="auto"/>
              <w:jc w:val="center"/>
              <w:rPr>
                <w:rFonts w:ascii="Times New Roman" w:hAnsi="Times New Roman"/>
                <w:b/>
                <w:bCs/>
              </w:rPr>
            </w:pPr>
            <w:r w:rsidRPr="00175B4B">
              <w:rPr>
                <w:rFonts w:ascii="Times New Roman" w:hAnsi="Times New Roman"/>
              </w:rPr>
              <w:t>Код Н/У/З</w:t>
            </w:r>
          </w:p>
        </w:tc>
      </w:tr>
      <w:tr w:rsidR="00844DFB" w:rsidRPr="00175B4B" w:rsidTr="008679BE">
        <w:trPr>
          <w:trHeight w:val="20"/>
        </w:trPr>
        <w:tc>
          <w:tcPr>
            <w:tcW w:w="781" w:type="pct"/>
          </w:tcPr>
          <w:p w:rsidR="00844DFB" w:rsidRPr="00175B4B" w:rsidRDefault="00844DFB" w:rsidP="008E3F5F">
            <w:pPr>
              <w:spacing w:after="0" w:line="240" w:lineRule="auto"/>
              <w:jc w:val="center"/>
              <w:rPr>
                <w:rFonts w:ascii="Times New Roman" w:hAnsi="Times New Roman"/>
                <w:b/>
                <w:bCs/>
                <w:i/>
                <w:iCs/>
              </w:rPr>
            </w:pPr>
            <w:r w:rsidRPr="00175B4B">
              <w:rPr>
                <w:rFonts w:ascii="Times New Roman" w:hAnsi="Times New Roman"/>
                <w:b/>
                <w:bCs/>
                <w:i/>
                <w:iCs/>
              </w:rPr>
              <w:t>1</w:t>
            </w:r>
          </w:p>
        </w:tc>
        <w:tc>
          <w:tcPr>
            <w:tcW w:w="2126" w:type="pct"/>
          </w:tcPr>
          <w:p w:rsidR="00844DFB" w:rsidRPr="00175B4B" w:rsidRDefault="00844DFB" w:rsidP="008E3F5F">
            <w:pPr>
              <w:spacing w:after="0" w:line="240" w:lineRule="auto"/>
              <w:jc w:val="center"/>
              <w:rPr>
                <w:rFonts w:ascii="Times New Roman" w:hAnsi="Times New Roman"/>
                <w:b/>
                <w:bCs/>
                <w:i/>
                <w:iCs/>
              </w:rPr>
            </w:pPr>
            <w:r w:rsidRPr="00175B4B">
              <w:rPr>
                <w:rFonts w:ascii="Times New Roman" w:hAnsi="Times New Roman"/>
                <w:b/>
                <w:bCs/>
                <w:i/>
                <w:iCs/>
              </w:rPr>
              <w:t>2</w:t>
            </w:r>
          </w:p>
        </w:tc>
        <w:tc>
          <w:tcPr>
            <w:tcW w:w="692" w:type="pct"/>
          </w:tcPr>
          <w:p w:rsidR="00844DFB" w:rsidRPr="00175B4B" w:rsidRDefault="00844DFB" w:rsidP="008E3F5F">
            <w:pPr>
              <w:spacing w:after="0" w:line="240" w:lineRule="auto"/>
              <w:jc w:val="center"/>
              <w:rPr>
                <w:rFonts w:ascii="Times New Roman" w:hAnsi="Times New Roman"/>
                <w:b/>
                <w:bCs/>
                <w:i/>
                <w:iCs/>
              </w:rPr>
            </w:pPr>
            <w:r w:rsidRPr="00175B4B">
              <w:rPr>
                <w:rFonts w:ascii="Times New Roman" w:hAnsi="Times New Roman"/>
                <w:b/>
                <w:bCs/>
                <w:i/>
                <w:iCs/>
              </w:rPr>
              <w:t>3</w:t>
            </w:r>
          </w:p>
        </w:tc>
        <w:tc>
          <w:tcPr>
            <w:tcW w:w="558" w:type="pct"/>
          </w:tcPr>
          <w:p w:rsidR="00844DFB" w:rsidRPr="00175B4B" w:rsidRDefault="00844DFB" w:rsidP="008E3F5F">
            <w:pPr>
              <w:spacing w:after="0" w:line="240" w:lineRule="auto"/>
              <w:jc w:val="center"/>
              <w:rPr>
                <w:rFonts w:ascii="Times New Roman" w:hAnsi="Times New Roman"/>
                <w:b/>
                <w:bCs/>
                <w:i/>
                <w:iCs/>
              </w:rPr>
            </w:pPr>
            <w:r w:rsidRPr="00175B4B">
              <w:rPr>
                <w:rFonts w:ascii="Times New Roman" w:hAnsi="Times New Roman"/>
                <w:b/>
                <w:bCs/>
                <w:i/>
                <w:iCs/>
              </w:rPr>
              <w:t>4</w:t>
            </w:r>
          </w:p>
        </w:tc>
        <w:tc>
          <w:tcPr>
            <w:tcW w:w="458" w:type="pct"/>
          </w:tcPr>
          <w:p w:rsidR="00844DFB" w:rsidRPr="00175B4B" w:rsidRDefault="00844DFB" w:rsidP="008E3F5F">
            <w:pPr>
              <w:spacing w:after="0" w:line="240" w:lineRule="auto"/>
              <w:jc w:val="center"/>
              <w:rPr>
                <w:rFonts w:ascii="Times New Roman" w:hAnsi="Times New Roman"/>
                <w:b/>
                <w:bCs/>
                <w:i/>
                <w:iCs/>
              </w:rPr>
            </w:pPr>
          </w:p>
        </w:tc>
        <w:tc>
          <w:tcPr>
            <w:tcW w:w="385" w:type="pct"/>
          </w:tcPr>
          <w:p w:rsidR="00844DFB" w:rsidRPr="00175B4B" w:rsidRDefault="00844DFB" w:rsidP="008E3F5F">
            <w:pPr>
              <w:spacing w:after="0" w:line="240" w:lineRule="auto"/>
              <w:jc w:val="center"/>
              <w:rPr>
                <w:rFonts w:ascii="Times New Roman" w:hAnsi="Times New Roman"/>
                <w:b/>
                <w:bCs/>
                <w:i/>
                <w:iCs/>
              </w:rPr>
            </w:pPr>
          </w:p>
        </w:tc>
      </w:tr>
      <w:tr w:rsidR="00844DFB" w:rsidRPr="00175B4B" w:rsidTr="008679BE">
        <w:trPr>
          <w:trHeight w:val="89"/>
        </w:trPr>
        <w:tc>
          <w:tcPr>
            <w:tcW w:w="2907" w:type="pct"/>
            <w:gridSpan w:val="2"/>
          </w:tcPr>
          <w:p w:rsidR="00844DFB" w:rsidRPr="00175B4B" w:rsidRDefault="00844DFB" w:rsidP="008E3F5F">
            <w:pPr>
              <w:spacing w:after="0" w:line="240" w:lineRule="auto"/>
              <w:rPr>
                <w:rFonts w:ascii="Times New Roman" w:hAnsi="Times New Roman"/>
                <w:b/>
                <w:bCs/>
              </w:rPr>
            </w:pPr>
            <w:r w:rsidRPr="00175B4B">
              <w:rPr>
                <w:rFonts w:ascii="Times New Roman" w:hAnsi="Times New Roman"/>
                <w:b/>
                <w:bCs/>
              </w:rPr>
              <w:t>Раздел 1. Чрезвычайные ситуации</w:t>
            </w:r>
          </w:p>
        </w:tc>
        <w:tc>
          <w:tcPr>
            <w:tcW w:w="692" w:type="pct"/>
            <w:vAlign w:val="center"/>
          </w:tcPr>
          <w:p w:rsidR="00844DFB" w:rsidRPr="00175B4B" w:rsidRDefault="00844DFB" w:rsidP="008E3F5F">
            <w:pPr>
              <w:spacing w:after="0" w:line="240" w:lineRule="auto"/>
              <w:jc w:val="center"/>
              <w:rPr>
                <w:rFonts w:ascii="Times New Roman" w:hAnsi="Times New Roman"/>
                <w:b/>
                <w:bCs/>
                <w:i/>
                <w:iCs/>
              </w:rPr>
            </w:pPr>
            <w:r w:rsidRPr="00175B4B">
              <w:rPr>
                <w:rFonts w:ascii="Times New Roman" w:hAnsi="Times New Roman"/>
                <w:b/>
                <w:bCs/>
                <w:i/>
                <w:iCs/>
              </w:rPr>
              <w:t>22</w:t>
            </w:r>
          </w:p>
        </w:tc>
        <w:tc>
          <w:tcPr>
            <w:tcW w:w="558" w:type="pct"/>
          </w:tcPr>
          <w:p w:rsidR="00844DFB" w:rsidRPr="00175B4B" w:rsidRDefault="00844DFB" w:rsidP="008E3F5F">
            <w:pPr>
              <w:spacing w:after="0" w:line="240" w:lineRule="auto"/>
              <w:jc w:val="center"/>
              <w:rPr>
                <w:rFonts w:ascii="Times New Roman" w:hAnsi="Times New Roman"/>
                <w:b/>
                <w:bCs/>
                <w:i/>
                <w:iCs/>
              </w:rPr>
            </w:pPr>
          </w:p>
        </w:tc>
        <w:tc>
          <w:tcPr>
            <w:tcW w:w="458" w:type="pct"/>
          </w:tcPr>
          <w:p w:rsidR="00844DFB" w:rsidRPr="00175B4B" w:rsidRDefault="00844DFB" w:rsidP="008E3F5F">
            <w:pPr>
              <w:spacing w:after="0" w:line="240" w:lineRule="auto"/>
              <w:jc w:val="center"/>
              <w:rPr>
                <w:rFonts w:ascii="Times New Roman" w:hAnsi="Times New Roman"/>
                <w:b/>
                <w:bCs/>
                <w:i/>
                <w:iCs/>
              </w:rPr>
            </w:pPr>
          </w:p>
        </w:tc>
        <w:tc>
          <w:tcPr>
            <w:tcW w:w="385" w:type="pct"/>
          </w:tcPr>
          <w:p w:rsidR="00844DFB" w:rsidRPr="00175B4B" w:rsidRDefault="00844DFB" w:rsidP="008E3F5F">
            <w:pPr>
              <w:spacing w:after="0" w:line="240" w:lineRule="auto"/>
              <w:jc w:val="center"/>
              <w:rPr>
                <w:rFonts w:ascii="Times New Roman" w:hAnsi="Times New Roman"/>
                <w:b/>
                <w:bCs/>
                <w:i/>
                <w:iCs/>
              </w:rPr>
            </w:pPr>
          </w:p>
        </w:tc>
      </w:tr>
      <w:tr w:rsidR="00844DFB" w:rsidRPr="00175B4B" w:rsidTr="008679BE">
        <w:trPr>
          <w:trHeight w:val="317"/>
        </w:trPr>
        <w:tc>
          <w:tcPr>
            <w:tcW w:w="781" w:type="pct"/>
            <w:vMerge w:val="restart"/>
          </w:tcPr>
          <w:p w:rsidR="00844DFB" w:rsidRPr="00175B4B" w:rsidRDefault="00844DFB" w:rsidP="008E3F5F">
            <w:pPr>
              <w:pStyle w:val="Style4"/>
              <w:shd w:val="clear" w:color="auto" w:fill="FFFFFF"/>
              <w:spacing w:line="240" w:lineRule="auto"/>
              <w:ind w:left="102" w:firstLine="142"/>
              <w:jc w:val="center"/>
              <w:rPr>
                <w:rFonts w:ascii="Times New Roman" w:hAnsi="Times New Roman"/>
                <w:b/>
                <w:sz w:val="22"/>
                <w:szCs w:val="22"/>
              </w:rPr>
            </w:pPr>
            <w:r w:rsidRPr="00175B4B">
              <w:rPr>
                <w:rFonts w:ascii="Times New Roman" w:hAnsi="Times New Roman"/>
                <w:b/>
                <w:bCs/>
                <w:sz w:val="22"/>
                <w:szCs w:val="22"/>
              </w:rPr>
              <w:t>Тема 1.</w:t>
            </w:r>
            <w:r w:rsidRPr="00175B4B">
              <w:rPr>
                <w:rFonts w:ascii="Times New Roman" w:hAnsi="Times New Roman"/>
                <w:b/>
                <w:sz w:val="22"/>
                <w:szCs w:val="22"/>
              </w:rPr>
              <w:t>1</w:t>
            </w:r>
          </w:p>
          <w:p w:rsidR="00844DFB" w:rsidRPr="00175B4B" w:rsidRDefault="00844DFB" w:rsidP="00740B94">
            <w:pPr>
              <w:spacing w:after="0" w:line="240" w:lineRule="auto"/>
              <w:jc w:val="center"/>
              <w:rPr>
                <w:rFonts w:ascii="Times New Roman" w:hAnsi="Times New Roman"/>
                <w:b/>
                <w:bCs/>
              </w:rPr>
            </w:pPr>
            <w:r w:rsidRPr="00175B4B">
              <w:rPr>
                <w:rFonts w:ascii="Times New Roman" w:hAnsi="Times New Roman"/>
                <w:bCs/>
              </w:rPr>
              <w:t>Единая государственная система предупреждения и ликвидации чрезвычайных ситуаций.</w:t>
            </w:r>
          </w:p>
        </w:tc>
        <w:tc>
          <w:tcPr>
            <w:tcW w:w="2126" w:type="pct"/>
            <w:tcBorders>
              <w:bottom w:val="single" w:sz="4" w:space="0" w:color="auto"/>
              <w:right w:val="single" w:sz="4" w:space="0" w:color="auto"/>
            </w:tcBorders>
            <w:shd w:val="clear" w:color="auto" w:fill="FFFFFF"/>
            <w:vAlign w:val="center"/>
          </w:tcPr>
          <w:p w:rsidR="00844DFB" w:rsidRPr="00175B4B" w:rsidRDefault="008E3F5F" w:rsidP="008E3F5F">
            <w:pPr>
              <w:pStyle w:val="Style3"/>
              <w:shd w:val="clear" w:color="auto" w:fill="FFFFFF"/>
              <w:rPr>
                <w:rStyle w:val="FontStyle13"/>
                <w:b/>
                <w:sz w:val="22"/>
                <w:szCs w:val="22"/>
              </w:rPr>
            </w:pPr>
            <w:r w:rsidRPr="00175B4B">
              <w:rPr>
                <w:rFonts w:ascii="Times New Roman" w:hAnsi="Times New Roman"/>
                <w:b/>
              </w:rPr>
              <w:t>Дидактические единицы, содержание</w:t>
            </w:r>
          </w:p>
        </w:tc>
        <w:tc>
          <w:tcPr>
            <w:tcW w:w="692" w:type="pct"/>
            <w:tcBorders>
              <w:bottom w:val="single" w:sz="4" w:space="0" w:color="auto"/>
            </w:tcBorders>
            <w:vAlign w:val="center"/>
          </w:tcPr>
          <w:p w:rsidR="00844DFB" w:rsidRPr="00175B4B" w:rsidRDefault="00201610" w:rsidP="008E3F5F">
            <w:pPr>
              <w:suppressAutoHyphens/>
              <w:spacing w:after="0" w:line="240" w:lineRule="auto"/>
              <w:jc w:val="center"/>
              <w:rPr>
                <w:rFonts w:ascii="Times New Roman" w:hAnsi="Times New Roman"/>
                <w:b/>
                <w:i/>
                <w:iCs/>
              </w:rPr>
            </w:pPr>
            <w:r w:rsidRPr="00175B4B">
              <w:rPr>
                <w:rFonts w:ascii="Times New Roman" w:hAnsi="Times New Roman"/>
                <w:b/>
                <w:i/>
                <w:iCs/>
              </w:rPr>
              <w:t>2</w:t>
            </w:r>
          </w:p>
        </w:tc>
        <w:tc>
          <w:tcPr>
            <w:tcW w:w="558" w:type="pct"/>
            <w:vMerge w:val="restart"/>
          </w:tcPr>
          <w:p w:rsidR="00844DFB" w:rsidRPr="00175B4B" w:rsidRDefault="00844DFB" w:rsidP="008E3F5F">
            <w:pPr>
              <w:spacing w:after="0" w:line="240" w:lineRule="auto"/>
              <w:rPr>
                <w:rFonts w:ascii="Times New Roman" w:hAnsi="Times New Roman"/>
                <w:b/>
                <w:i/>
              </w:rPr>
            </w:pPr>
          </w:p>
        </w:tc>
        <w:tc>
          <w:tcPr>
            <w:tcW w:w="458" w:type="pct"/>
            <w:vMerge w:val="restart"/>
          </w:tcPr>
          <w:p w:rsidR="00844DFB" w:rsidRPr="00175B4B" w:rsidRDefault="00844DFB" w:rsidP="008E3F5F">
            <w:pPr>
              <w:spacing w:after="0" w:line="240" w:lineRule="auto"/>
              <w:rPr>
                <w:rFonts w:ascii="Times New Roman" w:hAnsi="Times New Roman"/>
              </w:rPr>
            </w:pPr>
            <w:r w:rsidRPr="00175B4B">
              <w:rPr>
                <w:rFonts w:ascii="Times New Roman" w:hAnsi="Times New Roman"/>
              </w:rPr>
              <w:t>ПК. 4.1</w:t>
            </w:r>
          </w:p>
          <w:p w:rsidR="00844DFB" w:rsidRPr="00175B4B" w:rsidRDefault="00844DFB" w:rsidP="008E3F5F">
            <w:pPr>
              <w:spacing w:after="0" w:line="240" w:lineRule="auto"/>
              <w:rPr>
                <w:rFonts w:ascii="Times New Roman" w:hAnsi="Times New Roman"/>
              </w:rPr>
            </w:pPr>
            <w:r w:rsidRPr="00175B4B">
              <w:rPr>
                <w:rFonts w:ascii="Times New Roman" w:hAnsi="Times New Roman"/>
              </w:rPr>
              <w:t>ОК. 01</w:t>
            </w:r>
          </w:p>
          <w:p w:rsidR="00844DFB" w:rsidRPr="00175B4B" w:rsidRDefault="00844DFB" w:rsidP="008E3F5F">
            <w:pPr>
              <w:spacing w:after="0" w:line="240" w:lineRule="auto"/>
              <w:rPr>
                <w:rFonts w:ascii="Times New Roman" w:hAnsi="Times New Roman"/>
                <w:b/>
                <w:i/>
              </w:rPr>
            </w:pPr>
            <w:r w:rsidRPr="00175B4B">
              <w:rPr>
                <w:rFonts w:ascii="Times New Roman" w:hAnsi="Times New Roman"/>
              </w:rPr>
              <w:t>ОК. 02</w:t>
            </w:r>
          </w:p>
        </w:tc>
        <w:tc>
          <w:tcPr>
            <w:tcW w:w="385" w:type="pct"/>
            <w:vMerge w:val="restart"/>
          </w:tcPr>
          <w:p w:rsidR="00844DFB" w:rsidRPr="00175B4B" w:rsidRDefault="00844DFB" w:rsidP="008E3F5F">
            <w:pPr>
              <w:spacing w:after="0" w:line="240" w:lineRule="auto"/>
              <w:rPr>
                <w:rFonts w:ascii="Times New Roman" w:hAnsi="Times New Roman"/>
              </w:rPr>
            </w:pPr>
            <w:r w:rsidRPr="00175B4B">
              <w:rPr>
                <w:rFonts w:ascii="Times New Roman" w:hAnsi="Times New Roman"/>
              </w:rPr>
              <w:t xml:space="preserve">У 1 </w:t>
            </w:r>
          </w:p>
          <w:p w:rsidR="00844DFB" w:rsidRPr="00175B4B" w:rsidRDefault="00844DFB" w:rsidP="008E3F5F">
            <w:pPr>
              <w:spacing w:after="0" w:line="240" w:lineRule="auto"/>
              <w:rPr>
                <w:rFonts w:ascii="Times New Roman" w:hAnsi="Times New Roman"/>
                <w:b/>
                <w:i/>
              </w:rPr>
            </w:pPr>
            <w:r w:rsidRPr="00175B4B">
              <w:rPr>
                <w:rFonts w:ascii="Times New Roman" w:hAnsi="Times New Roman"/>
              </w:rPr>
              <w:t>З 2</w:t>
            </w:r>
          </w:p>
          <w:p w:rsidR="00844DFB" w:rsidRPr="00175B4B" w:rsidRDefault="00844DFB" w:rsidP="008E3F5F">
            <w:pPr>
              <w:spacing w:after="0" w:line="240" w:lineRule="auto"/>
              <w:rPr>
                <w:rFonts w:ascii="Times New Roman" w:hAnsi="Times New Roman"/>
              </w:rPr>
            </w:pPr>
          </w:p>
          <w:p w:rsidR="00844DFB" w:rsidRPr="00175B4B" w:rsidRDefault="00844DFB" w:rsidP="008E3F5F">
            <w:pPr>
              <w:spacing w:after="0" w:line="240" w:lineRule="auto"/>
              <w:rPr>
                <w:rFonts w:ascii="Times New Roman" w:hAnsi="Times New Roman"/>
                <w:b/>
                <w:i/>
              </w:rPr>
            </w:pPr>
          </w:p>
        </w:tc>
      </w:tr>
      <w:tr w:rsidR="00740B94" w:rsidRPr="00175B4B" w:rsidTr="008679BE">
        <w:trPr>
          <w:trHeight w:val="1644"/>
        </w:trPr>
        <w:tc>
          <w:tcPr>
            <w:tcW w:w="781" w:type="pct"/>
            <w:vMerge/>
          </w:tcPr>
          <w:p w:rsidR="00740B94" w:rsidRPr="00175B4B" w:rsidRDefault="00740B94" w:rsidP="008E3F5F">
            <w:pPr>
              <w:pStyle w:val="Style4"/>
              <w:shd w:val="clear" w:color="auto" w:fill="FFFFFF"/>
              <w:spacing w:line="240" w:lineRule="auto"/>
              <w:ind w:left="102" w:firstLine="142"/>
              <w:jc w:val="center"/>
              <w:rPr>
                <w:rFonts w:ascii="Times New Roman" w:hAnsi="Times New Roman"/>
                <w:b/>
                <w:bCs/>
                <w:sz w:val="22"/>
                <w:szCs w:val="22"/>
              </w:rPr>
            </w:pPr>
          </w:p>
        </w:tc>
        <w:tc>
          <w:tcPr>
            <w:tcW w:w="2126" w:type="pct"/>
            <w:tcBorders>
              <w:right w:val="single" w:sz="4" w:space="0" w:color="auto"/>
            </w:tcBorders>
            <w:shd w:val="clear" w:color="auto" w:fill="FFFFFF"/>
          </w:tcPr>
          <w:p w:rsidR="00740B94" w:rsidRPr="00175B4B" w:rsidRDefault="00740B94" w:rsidP="00740B94">
            <w:pPr>
              <w:pStyle w:val="Style3"/>
              <w:shd w:val="clear" w:color="auto" w:fill="FFFFFF"/>
              <w:rPr>
                <w:rFonts w:ascii="Times New Roman" w:hAnsi="Times New Roman"/>
                <w:b/>
                <w:bCs/>
                <w:sz w:val="22"/>
                <w:szCs w:val="22"/>
              </w:rPr>
            </w:pPr>
            <w:r w:rsidRPr="00175B4B">
              <w:rPr>
                <w:rStyle w:val="FontStyle13"/>
                <w:sz w:val="22"/>
                <w:szCs w:val="22"/>
              </w:rPr>
              <w:t xml:space="preserve">Задачи и организация </w:t>
            </w:r>
            <w:r w:rsidRPr="00175B4B">
              <w:rPr>
                <w:rFonts w:ascii="Times New Roman" w:hAnsi="Times New Roman"/>
                <w:bCs/>
                <w:sz w:val="22"/>
                <w:szCs w:val="22"/>
              </w:rPr>
              <w:t>Единой государственной системы предупреждения и ликвидации чрезвычайных ситуаций</w:t>
            </w:r>
          </w:p>
        </w:tc>
        <w:tc>
          <w:tcPr>
            <w:tcW w:w="692" w:type="pct"/>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740B94" w:rsidRPr="00175B4B" w:rsidTr="008679BE">
        <w:trPr>
          <w:trHeight w:val="227"/>
        </w:trPr>
        <w:tc>
          <w:tcPr>
            <w:tcW w:w="781" w:type="pct"/>
            <w:vMerge w:val="restart"/>
            <w:tcBorders>
              <w:top w:val="single" w:sz="4" w:space="0" w:color="000000"/>
            </w:tcBorders>
          </w:tcPr>
          <w:p w:rsidR="00740B94" w:rsidRPr="00175B4B" w:rsidRDefault="00740B94" w:rsidP="008E3F5F">
            <w:pPr>
              <w:pStyle w:val="Style4"/>
              <w:shd w:val="clear" w:color="auto" w:fill="FFFFFF"/>
              <w:spacing w:line="240" w:lineRule="auto"/>
              <w:ind w:left="102" w:firstLine="142"/>
              <w:jc w:val="center"/>
              <w:rPr>
                <w:rFonts w:ascii="Times New Roman" w:hAnsi="Times New Roman"/>
                <w:b/>
                <w:sz w:val="22"/>
                <w:szCs w:val="22"/>
              </w:rPr>
            </w:pPr>
            <w:r w:rsidRPr="00175B4B">
              <w:rPr>
                <w:rFonts w:ascii="Times New Roman" w:hAnsi="Times New Roman"/>
                <w:b/>
                <w:sz w:val="22"/>
                <w:szCs w:val="22"/>
              </w:rPr>
              <w:t>Тема 1.2.</w:t>
            </w:r>
          </w:p>
          <w:p w:rsidR="00740B94" w:rsidRPr="00175B4B" w:rsidRDefault="00740B94" w:rsidP="008E3F5F">
            <w:pPr>
              <w:spacing w:after="0" w:line="240" w:lineRule="auto"/>
              <w:jc w:val="center"/>
              <w:rPr>
                <w:rFonts w:ascii="Times New Roman" w:hAnsi="Times New Roman"/>
                <w:b/>
                <w:bCs/>
              </w:rPr>
            </w:pPr>
            <w:r w:rsidRPr="00175B4B">
              <w:rPr>
                <w:rFonts w:ascii="Times New Roman" w:hAnsi="Times New Roman"/>
                <w:bCs/>
              </w:rPr>
              <w:t>Гражданская оборона</w:t>
            </w:r>
          </w:p>
        </w:tc>
        <w:tc>
          <w:tcPr>
            <w:tcW w:w="2126" w:type="pct"/>
            <w:tcBorders>
              <w:top w:val="single" w:sz="4" w:space="0" w:color="000000"/>
              <w:right w:val="single" w:sz="4" w:space="0" w:color="auto"/>
            </w:tcBorders>
            <w:shd w:val="clear" w:color="auto" w:fill="FFFFFF"/>
            <w:vAlign w:val="center"/>
          </w:tcPr>
          <w:p w:rsidR="00740B94" w:rsidRPr="00175B4B" w:rsidRDefault="00740B94" w:rsidP="008E3F5F">
            <w:pPr>
              <w:pStyle w:val="Style3"/>
              <w:shd w:val="clear" w:color="auto" w:fill="FFFFFF"/>
              <w:rPr>
                <w:rFonts w:ascii="Times New Roman" w:hAnsi="Times New Roman"/>
                <w:b/>
                <w:bCs/>
                <w:sz w:val="22"/>
                <w:szCs w:val="22"/>
              </w:rPr>
            </w:pPr>
            <w:r w:rsidRPr="00175B4B">
              <w:rPr>
                <w:rFonts w:ascii="Times New Roman" w:hAnsi="Times New Roman"/>
                <w:b/>
              </w:rPr>
              <w:t>Дидактические единицы, содержание</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b/>
                <w:i/>
                <w:iCs/>
              </w:rPr>
            </w:pPr>
            <w:r w:rsidRPr="00175B4B">
              <w:rPr>
                <w:rFonts w:ascii="Times New Roman" w:hAnsi="Times New Roman"/>
                <w:b/>
                <w:i/>
                <w:iCs/>
              </w:rPr>
              <w:t>8</w:t>
            </w:r>
          </w:p>
        </w:tc>
        <w:tc>
          <w:tcPr>
            <w:tcW w:w="558" w:type="pct"/>
            <w:vMerge w:val="restart"/>
            <w:tcBorders>
              <w:top w:val="single" w:sz="4" w:space="0" w:color="000000"/>
            </w:tcBorders>
          </w:tcPr>
          <w:p w:rsidR="00740B94" w:rsidRPr="00175B4B" w:rsidRDefault="00740B94" w:rsidP="008E3F5F">
            <w:pPr>
              <w:spacing w:after="0" w:line="240" w:lineRule="auto"/>
              <w:rPr>
                <w:rFonts w:ascii="Times New Roman" w:hAnsi="Times New Roman"/>
                <w:b/>
                <w:i/>
              </w:rPr>
            </w:pPr>
          </w:p>
        </w:tc>
        <w:tc>
          <w:tcPr>
            <w:tcW w:w="458" w:type="pct"/>
            <w:vMerge w:val="restart"/>
            <w:tcBorders>
              <w:top w:val="single" w:sz="4" w:space="0" w:color="000000"/>
            </w:tcBorders>
          </w:tcPr>
          <w:p w:rsidR="00740B94" w:rsidRPr="00175B4B" w:rsidRDefault="00740B94" w:rsidP="008E3F5F">
            <w:pPr>
              <w:spacing w:after="0" w:line="240" w:lineRule="auto"/>
              <w:rPr>
                <w:rFonts w:ascii="Times New Roman" w:hAnsi="Times New Roman"/>
              </w:rPr>
            </w:pPr>
            <w:r w:rsidRPr="00175B4B">
              <w:rPr>
                <w:rFonts w:ascii="Times New Roman" w:hAnsi="Times New Roman"/>
              </w:rPr>
              <w:t>ОК.1, ОК.2, ОК.4</w:t>
            </w:r>
          </w:p>
        </w:tc>
        <w:tc>
          <w:tcPr>
            <w:tcW w:w="385" w:type="pct"/>
            <w:vMerge w:val="restart"/>
            <w:tcBorders>
              <w:top w:val="single" w:sz="4" w:space="0" w:color="000000"/>
            </w:tcBorders>
          </w:tcPr>
          <w:p w:rsidR="00740B94" w:rsidRPr="00175B4B" w:rsidRDefault="00740B94" w:rsidP="008E3F5F">
            <w:pPr>
              <w:spacing w:after="0" w:line="240" w:lineRule="auto"/>
              <w:rPr>
                <w:rFonts w:ascii="Times New Roman" w:hAnsi="Times New Roman"/>
              </w:rPr>
            </w:pPr>
            <w:r w:rsidRPr="00175B4B">
              <w:rPr>
                <w:rFonts w:ascii="Times New Roman" w:hAnsi="Times New Roman"/>
              </w:rPr>
              <w:t>У4, З6, З7</w:t>
            </w:r>
          </w:p>
        </w:tc>
      </w:tr>
      <w:tr w:rsidR="00740B94" w:rsidRPr="00175B4B" w:rsidTr="008679BE">
        <w:trPr>
          <w:trHeight w:val="510"/>
        </w:trPr>
        <w:tc>
          <w:tcPr>
            <w:tcW w:w="781" w:type="pct"/>
            <w:vMerge/>
          </w:tcPr>
          <w:p w:rsidR="00740B94" w:rsidRPr="00175B4B" w:rsidRDefault="00740B94" w:rsidP="008E3F5F">
            <w:pPr>
              <w:pStyle w:val="Style4"/>
              <w:shd w:val="clear" w:color="auto" w:fill="FFFFFF"/>
              <w:spacing w:line="240" w:lineRule="auto"/>
              <w:ind w:left="102" w:firstLine="142"/>
              <w:rPr>
                <w:rFonts w:ascii="Times New Roman" w:hAnsi="Times New Roman"/>
                <w:sz w:val="22"/>
                <w:szCs w:val="22"/>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8E3F5F">
            <w:pPr>
              <w:pStyle w:val="Style3"/>
              <w:shd w:val="clear" w:color="auto" w:fill="FFFFFF"/>
              <w:rPr>
                <w:rFonts w:ascii="Times New Roman" w:hAnsi="Times New Roman"/>
                <w:b/>
                <w:bCs/>
                <w:sz w:val="22"/>
                <w:szCs w:val="22"/>
              </w:rPr>
            </w:pPr>
            <w:r w:rsidRPr="00175B4B">
              <w:rPr>
                <w:rStyle w:val="FontStyle13"/>
                <w:sz w:val="22"/>
                <w:szCs w:val="22"/>
              </w:rPr>
              <w:t>Задачи и структура Гражданской обороны. Поражающие факторы и защита от оружия массового поражения</w:t>
            </w:r>
          </w:p>
        </w:tc>
        <w:tc>
          <w:tcPr>
            <w:tcW w:w="692" w:type="pct"/>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740B94" w:rsidRPr="00175B4B" w:rsidTr="008679BE">
        <w:trPr>
          <w:trHeight w:val="964"/>
        </w:trPr>
        <w:tc>
          <w:tcPr>
            <w:tcW w:w="781" w:type="pct"/>
            <w:vMerge/>
          </w:tcPr>
          <w:p w:rsidR="00740B94" w:rsidRPr="00175B4B" w:rsidRDefault="00740B94" w:rsidP="008E3F5F">
            <w:pPr>
              <w:pStyle w:val="Style4"/>
              <w:shd w:val="clear" w:color="auto" w:fill="FFFFFF"/>
              <w:spacing w:line="240" w:lineRule="auto"/>
              <w:ind w:left="102" w:firstLine="142"/>
              <w:rPr>
                <w:rFonts w:ascii="Times New Roman" w:hAnsi="Times New Roman"/>
                <w:sz w:val="22"/>
                <w:szCs w:val="22"/>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8E3F5F">
            <w:pPr>
              <w:pStyle w:val="Style3"/>
              <w:shd w:val="clear" w:color="auto" w:fill="FFFFFF"/>
              <w:rPr>
                <w:rStyle w:val="FontStyle13"/>
                <w:b/>
                <w:sz w:val="22"/>
                <w:szCs w:val="22"/>
              </w:rPr>
            </w:pPr>
            <w:r w:rsidRPr="00175B4B">
              <w:rPr>
                <w:rFonts w:ascii="Times New Roman" w:hAnsi="Times New Roman"/>
                <w:bCs/>
                <w:sz w:val="22"/>
                <w:szCs w:val="22"/>
              </w:rPr>
              <w:t>Средства коллективной защиты от оружия массового поражения. Метрополитен как структура ГО. Правила поведения в убежищах и укрытиях, предметы первой необходимости Приборы радиационной и химической разведки и контроля.</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740B94" w:rsidRPr="00175B4B" w:rsidTr="008679BE">
        <w:trPr>
          <w:trHeight w:val="593"/>
        </w:trPr>
        <w:tc>
          <w:tcPr>
            <w:tcW w:w="781" w:type="pct"/>
            <w:vMerge/>
          </w:tcPr>
          <w:p w:rsidR="00740B94" w:rsidRPr="00175B4B" w:rsidRDefault="00740B94" w:rsidP="008E3F5F">
            <w:pPr>
              <w:pStyle w:val="Style4"/>
              <w:shd w:val="clear" w:color="auto" w:fill="FFFFFF"/>
              <w:spacing w:line="240" w:lineRule="auto"/>
              <w:ind w:left="102" w:firstLine="142"/>
              <w:rPr>
                <w:rFonts w:ascii="Times New Roman" w:hAnsi="Times New Roman"/>
                <w:sz w:val="22"/>
                <w:szCs w:val="22"/>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8E3F5F">
            <w:pPr>
              <w:pStyle w:val="Style3"/>
              <w:shd w:val="clear" w:color="auto" w:fill="FFFFFF"/>
              <w:rPr>
                <w:rFonts w:ascii="Times New Roman" w:hAnsi="Times New Roman"/>
                <w:b/>
                <w:bCs/>
                <w:sz w:val="22"/>
                <w:szCs w:val="22"/>
              </w:rPr>
            </w:pPr>
            <w:r w:rsidRPr="00175B4B">
              <w:rPr>
                <w:rFonts w:ascii="Times New Roman" w:hAnsi="Times New Roman"/>
                <w:bCs/>
                <w:sz w:val="22"/>
                <w:szCs w:val="22"/>
              </w:rPr>
              <w:t>Действия населения по сигналам Гражданской обороны. Алгоритм действия населения в зонах радиоактивного, химического заражения и в очаге биологического поражения.</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844DFB" w:rsidRPr="00175B4B" w:rsidTr="008679BE">
        <w:trPr>
          <w:trHeight w:val="227"/>
        </w:trPr>
        <w:tc>
          <w:tcPr>
            <w:tcW w:w="781" w:type="pct"/>
            <w:vMerge/>
          </w:tcPr>
          <w:p w:rsidR="00844DFB" w:rsidRPr="00175B4B" w:rsidRDefault="00844DFB" w:rsidP="008E3F5F">
            <w:pPr>
              <w:pStyle w:val="Style4"/>
              <w:shd w:val="clear" w:color="auto" w:fill="FFFFFF"/>
              <w:spacing w:line="240" w:lineRule="auto"/>
              <w:ind w:left="102" w:firstLine="142"/>
              <w:rPr>
                <w:rFonts w:ascii="Times New Roman" w:hAnsi="Times New Roman"/>
                <w:sz w:val="22"/>
                <w:szCs w:val="22"/>
              </w:rPr>
            </w:pPr>
          </w:p>
        </w:tc>
        <w:tc>
          <w:tcPr>
            <w:tcW w:w="2126" w:type="pct"/>
            <w:tcBorders>
              <w:top w:val="single" w:sz="4" w:space="0" w:color="000000"/>
              <w:right w:val="single" w:sz="4" w:space="0" w:color="auto"/>
            </w:tcBorders>
            <w:shd w:val="clear" w:color="auto" w:fill="FFFFFF"/>
            <w:vAlign w:val="center"/>
          </w:tcPr>
          <w:p w:rsidR="00844DFB" w:rsidRPr="00175B4B" w:rsidRDefault="00740B94" w:rsidP="008E3F5F">
            <w:pPr>
              <w:pStyle w:val="Style3"/>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844DFB" w:rsidRPr="00175B4B" w:rsidRDefault="00740B94" w:rsidP="00740B94">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844DFB" w:rsidRPr="00175B4B" w:rsidTr="008679BE">
        <w:trPr>
          <w:trHeight w:val="510"/>
        </w:trPr>
        <w:tc>
          <w:tcPr>
            <w:tcW w:w="781" w:type="pct"/>
            <w:vMerge/>
          </w:tcPr>
          <w:p w:rsidR="00844DFB" w:rsidRPr="00175B4B" w:rsidRDefault="00844DFB" w:rsidP="008E3F5F">
            <w:pPr>
              <w:pStyle w:val="Style4"/>
              <w:shd w:val="clear" w:color="auto" w:fill="FFFFFF"/>
              <w:spacing w:line="240" w:lineRule="auto"/>
              <w:ind w:left="102" w:firstLine="142"/>
              <w:rPr>
                <w:rFonts w:ascii="Times New Roman" w:hAnsi="Times New Roman"/>
                <w:sz w:val="22"/>
                <w:szCs w:val="22"/>
              </w:rPr>
            </w:pPr>
          </w:p>
        </w:tc>
        <w:tc>
          <w:tcPr>
            <w:tcW w:w="2126" w:type="pct"/>
            <w:tcBorders>
              <w:top w:val="single" w:sz="4" w:space="0" w:color="000000"/>
              <w:right w:val="single" w:sz="4" w:space="0" w:color="auto"/>
            </w:tcBorders>
            <w:shd w:val="clear" w:color="auto" w:fill="FFFFFF"/>
            <w:vAlign w:val="center"/>
          </w:tcPr>
          <w:p w:rsidR="00844DFB" w:rsidRPr="00175B4B" w:rsidRDefault="00844DFB" w:rsidP="008E3F5F">
            <w:pPr>
              <w:pStyle w:val="Style3"/>
              <w:widowControl/>
              <w:shd w:val="clear" w:color="auto" w:fill="FFFFFF"/>
              <w:rPr>
                <w:rFonts w:ascii="Times New Roman" w:hAnsi="Times New Roman"/>
                <w:sz w:val="22"/>
                <w:szCs w:val="22"/>
              </w:rPr>
            </w:pPr>
            <w:r w:rsidRPr="00175B4B">
              <w:rPr>
                <w:rFonts w:ascii="Times New Roman" w:hAnsi="Times New Roman"/>
                <w:sz w:val="22"/>
                <w:szCs w:val="22"/>
              </w:rPr>
              <w:t xml:space="preserve">Практическая работа № 1. </w:t>
            </w:r>
            <w:r w:rsidRPr="00175B4B">
              <w:rPr>
                <w:rFonts w:ascii="Times New Roman" w:hAnsi="Times New Roman"/>
                <w:bCs/>
                <w:sz w:val="22"/>
                <w:szCs w:val="22"/>
              </w:rPr>
              <w:t xml:space="preserve">Выполнение алгоритма действий при использовании средств индивидуальной защиты от оружия массового поражения. Отработка нормативов по надеванию </w:t>
            </w:r>
            <w:r w:rsidRPr="00175B4B">
              <w:rPr>
                <w:rFonts w:ascii="Times New Roman" w:hAnsi="Times New Roman"/>
                <w:bCs/>
                <w:sz w:val="22"/>
                <w:szCs w:val="22"/>
              </w:rPr>
              <w:lastRenderedPageBreak/>
              <w:t>противогаза и ОЗК.</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i/>
                <w:iCs/>
              </w:rPr>
            </w:pPr>
            <w:r w:rsidRPr="00175B4B">
              <w:rPr>
                <w:rFonts w:ascii="Times New Roman" w:hAnsi="Times New Roman"/>
                <w:i/>
                <w:iCs/>
              </w:rPr>
              <w:lastRenderedPageBreak/>
              <w:t>2</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r w:rsidRPr="00175B4B">
              <w:rPr>
                <w:rFonts w:ascii="Times New Roman" w:hAnsi="Times New Roman"/>
              </w:rPr>
              <w:t>ОК.1,ОК.2,ОК.4</w:t>
            </w: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r w:rsidRPr="00175B4B">
              <w:rPr>
                <w:rFonts w:ascii="Times New Roman" w:hAnsi="Times New Roman"/>
              </w:rPr>
              <w:t>У4,З6,З7</w:t>
            </w:r>
          </w:p>
        </w:tc>
      </w:tr>
      <w:tr w:rsidR="00844DFB" w:rsidRPr="00175B4B" w:rsidTr="008679BE">
        <w:trPr>
          <w:trHeight w:val="283"/>
        </w:trPr>
        <w:tc>
          <w:tcPr>
            <w:tcW w:w="781" w:type="pct"/>
            <w:vMerge w:val="restart"/>
            <w:tcBorders>
              <w:top w:val="single" w:sz="4" w:space="0" w:color="000000"/>
            </w:tcBorders>
          </w:tcPr>
          <w:p w:rsidR="00844DFB" w:rsidRPr="00175B4B" w:rsidRDefault="00844DFB" w:rsidP="008E3F5F">
            <w:pPr>
              <w:spacing w:after="0" w:line="240" w:lineRule="auto"/>
              <w:jc w:val="center"/>
              <w:rPr>
                <w:rFonts w:ascii="Times New Roman" w:hAnsi="Times New Roman"/>
                <w:b/>
                <w:bCs/>
              </w:rPr>
            </w:pPr>
            <w:r w:rsidRPr="00175B4B">
              <w:rPr>
                <w:rFonts w:ascii="Times New Roman" w:hAnsi="Times New Roman"/>
                <w:b/>
                <w:bCs/>
              </w:rPr>
              <w:lastRenderedPageBreak/>
              <w:t>Тема 1.3</w:t>
            </w:r>
            <w:r w:rsidRPr="00175B4B">
              <w:rPr>
                <w:rFonts w:ascii="Times New Roman" w:hAnsi="Times New Roman"/>
                <w:bCs/>
              </w:rPr>
              <w:t xml:space="preserve"> Чрезвычайные ситуации природного и техногенного характера.</w:t>
            </w:r>
          </w:p>
        </w:tc>
        <w:tc>
          <w:tcPr>
            <w:tcW w:w="2126" w:type="pct"/>
            <w:tcBorders>
              <w:top w:val="single" w:sz="4" w:space="0" w:color="000000"/>
              <w:right w:val="single" w:sz="4" w:space="0" w:color="auto"/>
            </w:tcBorders>
            <w:shd w:val="clear" w:color="auto" w:fill="FFFFFF"/>
            <w:vAlign w:val="center"/>
          </w:tcPr>
          <w:p w:rsidR="00844DFB" w:rsidRPr="00175B4B" w:rsidRDefault="00740B94" w:rsidP="00740B94">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i/>
                <w:iCs/>
              </w:rPr>
            </w:pPr>
            <w:r w:rsidRPr="00175B4B">
              <w:rPr>
                <w:rFonts w:ascii="Times New Roman" w:hAnsi="Times New Roman"/>
                <w:b/>
                <w:i/>
                <w:iCs/>
              </w:rPr>
              <w:t>4</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740B94" w:rsidRPr="00175B4B" w:rsidTr="008679BE">
        <w:trPr>
          <w:trHeight w:val="1127"/>
        </w:trPr>
        <w:tc>
          <w:tcPr>
            <w:tcW w:w="781" w:type="pct"/>
            <w:vMerge/>
          </w:tcPr>
          <w:p w:rsidR="00740B94" w:rsidRPr="00175B4B" w:rsidRDefault="00740B94" w:rsidP="008E3F5F">
            <w:pPr>
              <w:spacing w:after="0" w:line="240" w:lineRule="auto"/>
              <w:jc w:val="center"/>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740B94" w:rsidRPr="00175B4B" w:rsidRDefault="002D7B82" w:rsidP="008E3F5F">
            <w:pPr>
              <w:pStyle w:val="Style3"/>
              <w:shd w:val="clear" w:color="auto" w:fill="FFFFFF"/>
              <w:rPr>
                <w:rFonts w:ascii="Times New Roman" w:hAnsi="Times New Roman"/>
                <w:bCs/>
                <w:sz w:val="22"/>
                <w:szCs w:val="22"/>
              </w:rPr>
            </w:pPr>
            <w:r w:rsidRPr="00175B4B">
              <w:rPr>
                <w:rFonts w:ascii="Times New Roman" w:hAnsi="Times New Roman"/>
                <w:bCs/>
                <w:sz w:val="22"/>
                <w:szCs w:val="22"/>
              </w:rPr>
              <w:t>Поведение</w:t>
            </w:r>
            <w:r w:rsidR="00740B94" w:rsidRPr="00175B4B">
              <w:rPr>
                <w:rFonts w:ascii="Times New Roman" w:hAnsi="Times New Roman"/>
                <w:bCs/>
                <w:sz w:val="22"/>
                <w:szCs w:val="22"/>
              </w:rPr>
              <w:t xml:space="preserve"> при землетрясениях, извержениях вулканов, ураганах, бурях, смерчах, грозах, снежных заносах, сходе лавин, метели, вьюге, селях, оползнях, наводнениях, лесных, степных и торфяных пожарах.</w:t>
            </w:r>
          </w:p>
          <w:p w:rsidR="00740B94" w:rsidRPr="00175B4B" w:rsidRDefault="002D7B82" w:rsidP="008E3F5F">
            <w:pPr>
              <w:pStyle w:val="Style3"/>
              <w:shd w:val="clear" w:color="auto" w:fill="FFFFFF"/>
              <w:rPr>
                <w:rFonts w:ascii="Times New Roman" w:hAnsi="Times New Roman"/>
                <w:bCs/>
                <w:sz w:val="22"/>
                <w:szCs w:val="22"/>
              </w:rPr>
            </w:pPr>
            <w:r w:rsidRPr="00175B4B">
              <w:rPr>
                <w:rFonts w:ascii="Times New Roman" w:hAnsi="Times New Roman"/>
                <w:bCs/>
                <w:sz w:val="22"/>
                <w:szCs w:val="22"/>
              </w:rPr>
              <w:t xml:space="preserve">Поведение </w:t>
            </w:r>
            <w:r w:rsidR="00740B94" w:rsidRPr="00175B4B">
              <w:rPr>
                <w:rFonts w:ascii="Times New Roman" w:hAnsi="Times New Roman"/>
                <w:bCs/>
                <w:sz w:val="22"/>
                <w:szCs w:val="22"/>
              </w:rPr>
              <w:t>при автомобильных и железнодорожных авариях (катастрофах), авариях на городском транспорте (катастрофах), Выработка алгоритма действий при авариях (катастрофах) на воздушном и водном транспорте.</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p>
        </w:tc>
        <w:tc>
          <w:tcPr>
            <w:tcW w:w="558" w:type="pct"/>
            <w:vMerge w:val="restart"/>
            <w:tcBorders>
              <w:top w:val="single" w:sz="4" w:space="0" w:color="000000"/>
            </w:tcBorders>
          </w:tcPr>
          <w:p w:rsidR="00740B94" w:rsidRPr="00175B4B" w:rsidRDefault="00740B94" w:rsidP="008E3F5F">
            <w:pPr>
              <w:spacing w:after="0" w:line="240" w:lineRule="auto"/>
              <w:rPr>
                <w:rFonts w:ascii="Times New Roman" w:hAnsi="Times New Roman"/>
                <w:b/>
                <w:i/>
              </w:rPr>
            </w:pPr>
          </w:p>
        </w:tc>
        <w:tc>
          <w:tcPr>
            <w:tcW w:w="458" w:type="pct"/>
            <w:vMerge w:val="restart"/>
            <w:tcBorders>
              <w:top w:val="single" w:sz="4" w:space="0" w:color="000000"/>
            </w:tcBorders>
          </w:tcPr>
          <w:p w:rsidR="00740B94" w:rsidRPr="00175B4B" w:rsidRDefault="000D1D86" w:rsidP="000D1D86">
            <w:pPr>
              <w:spacing w:after="0" w:line="240" w:lineRule="auto"/>
              <w:rPr>
                <w:rFonts w:ascii="Times New Roman" w:hAnsi="Times New Roman"/>
              </w:rPr>
            </w:pPr>
            <w:r>
              <w:rPr>
                <w:rFonts w:ascii="Times New Roman" w:hAnsi="Times New Roman"/>
              </w:rPr>
              <w:t>ОК.1,ОК.2,ОК.7,ОК.9</w:t>
            </w:r>
          </w:p>
        </w:tc>
        <w:tc>
          <w:tcPr>
            <w:tcW w:w="385" w:type="pct"/>
            <w:vMerge w:val="restart"/>
            <w:tcBorders>
              <w:top w:val="single" w:sz="4" w:space="0" w:color="000000"/>
            </w:tcBorders>
          </w:tcPr>
          <w:p w:rsidR="00740B94" w:rsidRPr="00175B4B" w:rsidRDefault="00740B94" w:rsidP="008E3F5F">
            <w:pPr>
              <w:spacing w:after="0" w:line="240" w:lineRule="auto"/>
              <w:rPr>
                <w:rFonts w:ascii="Times New Roman" w:hAnsi="Times New Roman"/>
              </w:rPr>
            </w:pPr>
            <w:r w:rsidRPr="00175B4B">
              <w:rPr>
                <w:rFonts w:ascii="Times New Roman" w:hAnsi="Times New Roman"/>
              </w:rPr>
              <w:t>У1,У2,У3,З2,З3,З4</w:t>
            </w:r>
          </w:p>
        </w:tc>
      </w:tr>
      <w:tr w:rsidR="00740B94" w:rsidRPr="00175B4B" w:rsidTr="008679BE">
        <w:trPr>
          <w:trHeight w:val="283"/>
        </w:trPr>
        <w:tc>
          <w:tcPr>
            <w:tcW w:w="781" w:type="pct"/>
            <w:vMerge/>
          </w:tcPr>
          <w:p w:rsidR="00740B94" w:rsidRPr="00175B4B" w:rsidRDefault="00740B94" w:rsidP="008E3F5F">
            <w:pPr>
              <w:spacing w:after="0" w:line="240" w:lineRule="auto"/>
              <w:jc w:val="center"/>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8E3F5F">
            <w:pPr>
              <w:pStyle w:val="Style3"/>
              <w:shd w:val="clear" w:color="auto" w:fill="FFFFFF"/>
              <w:rPr>
                <w:rFonts w:ascii="Times New Roman" w:hAnsi="Times New Roman"/>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4</w:t>
            </w:r>
          </w:p>
        </w:tc>
        <w:tc>
          <w:tcPr>
            <w:tcW w:w="558" w:type="pct"/>
            <w:vMerge/>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740B94" w:rsidRPr="00175B4B" w:rsidTr="008679BE">
        <w:trPr>
          <w:trHeight w:val="454"/>
        </w:trPr>
        <w:tc>
          <w:tcPr>
            <w:tcW w:w="781" w:type="pct"/>
            <w:vMerge/>
          </w:tcPr>
          <w:p w:rsidR="00740B94" w:rsidRPr="00175B4B" w:rsidRDefault="00740B94" w:rsidP="008E3F5F">
            <w:pPr>
              <w:spacing w:after="0" w:line="240" w:lineRule="auto"/>
              <w:jc w:val="center"/>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740B94">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2. </w:t>
            </w:r>
            <w:r w:rsidRPr="00175B4B">
              <w:rPr>
                <w:rFonts w:ascii="Times New Roman" w:hAnsi="Times New Roman"/>
                <w:bCs/>
                <w:sz w:val="22"/>
                <w:szCs w:val="22"/>
              </w:rPr>
              <w:t>Выработка модели поведения при природных катаклизмах</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740B94" w:rsidRPr="00175B4B" w:rsidTr="008679BE">
        <w:trPr>
          <w:trHeight w:val="567"/>
        </w:trPr>
        <w:tc>
          <w:tcPr>
            <w:tcW w:w="781" w:type="pct"/>
            <w:vMerge/>
          </w:tcPr>
          <w:p w:rsidR="00740B94" w:rsidRPr="00175B4B" w:rsidRDefault="00740B94" w:rsidP="008E3F5F">
            <w:pPr>
              <w:spacing w:after="0" w:line="240" w:lineRule="auto"/>
              <w:jc w:val="center"/>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740B94" w:rsidRPr="00175B4B" w:rsidRDefault="00740B94" w:rsidP="002D7B82">
            <w:pPr>
              <w:pStyle w:val="Style3"/>
              <w:shd w:val="clear" w:color="auto" w:fill="FFFFFF"/>
              <w:rPr>
                <w:rFonts w:ascii="Times New Roman" w:hAnsi="Times New Roman"/>
                <w:bCs/>
                <w:sz w:val="22"/>
                <w:szCs w:val="22"/>
              </w:rPr>
            </w:pPr>
            <w:r w:rsidRPr="00175B4B">
              <w:rPr>
                <w:rFonts w:ascii="Times New Roman" w:hAnsi="Times New Roman"/>
                <w:bCs/>
              </w:rPr>
              <w:t>Практическая работа № 3.</w:t>
            </w:r>
            <w:r w:rsidRPr="00175B4B">
              <w:rPr>
                <w:rFonts w:ascii="Times New Roman" w:hAnsi="Times New Roman"/>
                <w:bCs/>
                <w:sz w:val="22"/>
                <w:szCs w:val="22"/>
              </w:rPr>
              <w:t xml:space="preserve"> Выработка алгоритма поведения при авариях, техногенных катастрофах</w:t>
            </w:r>
          </w:p>
        </w:tc>
        <w:tc>
          <w:tcPr>
            <w:tcW w:w="692" w:type="pct"/>
            <w:tcBorders>
              <w:top w:val="single" w:sz="4" w:space="0" w:color="000000"/>
            </w:tcBorders>
            <w:vAlign w:val="center"/>
          </w:tcPr>
          <w:p w:rsidR="00740B94" w:rsidRPr="00175B4B" w:rsidRDefault="00740B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40B94" w:rsidRPr="00175B4B" w:rsidRDefault="00740B94" w:rsidP="008E3F5F">
            <w:pPr>
              <w:spacing w:after="0" w:line="240" w:lineRule="auto"/>
              <w:rPr>
                <w:rFonts w:ascii="Times New Roman" w:hAnsi="Times New Roman"/>
                <w:b/>
                <w:i/>
              </w:rPr>
            </w:pPr>
          </w:p>
        </w:tc>
        <w:tc>
          <w:tcPr>
            <w:tcW w:w="458" w:type="pct"/>
            <w:vMerge/>
          </w:tcPr>
          <w:p w:rsidR="00740B94" w:rsidRPr="00175B4B" w:rsidRDefault="00740B94" w:rsidP="008E3F5F">
            <w:pPr>
              <w:spacing w:after="0" w:line="240" w:lineRule="auto"/>
              <w:rPr>
                <w:rFonts w:ascii="Times New Roman" w:hAnsi="Times New Roman"/>
              </w:rPr>
            </w:pPr>
          </w:p>
        </w:tc>
        <w:tc>
          <w:tcPr>
            <w:tcW w:w="385" w:type="pct"/>
            <w:vMerge/>
          </w:tcPr>
          <w:p w:rsidR="00740B94" w:rsidRPr="00175B4B" w:rsidRDefault="00740B94" w:rsidP="008E3F5F">
            <w:pPr>
              <w:spacing w:after="0" w:line="240" w:lineRule="auto"/>
              <w:rPr>
                <w:rFonts w:ascii="Times New Roman" w:hAnsi="Times New Roman"/>
              </w:rPr>
            </w:pPr>
          </w:p>
        </w:tc>
      </w:tr>
      <w:tr w:rsidR="002D7B82" w:rsidRPr="00175B4B" w:rsidTr="008679BE">
        <w:trPr>
          <w:trHeight w:val="283"/>
        </w:trPr>
        <w:tc>
          <w:tcPr>
            <w:tcW w:w="781" w:type="pct"/>
            <w:vMerge w:val="restart"/>
            <w:tcBorders>
              <w:top w:val="single" w:sz="4" w:space="0" w:color="000000"/>
            </w:tcBorders>
          </w:tcPr>
          <w:p w:rsidR="002D7B82" w:rsidRPr="00175B4B" w:rsidRDefault="002D7B82" w:rsidP="008E3F5F">
            <w:pPr>
              <w:spacing w:after="0" w:line="240" w:lineRule="auto"/>
              <w:jc w:val="center"/>
              <w:rPr>
                <w:rFonts w:ascii="Times New Roman" w:hAnsi="Times New Roman"/>
                <w:bCs/>
              </w:rPr>
            </w:pPr>
            <w:r w:rsidRPr="00175B4B">
              <w:rPr>
                <w:rFonts w:ascii="Times New Roman" w:hAnsi="Times New Roman"/>
                <w:b/>
                <w:bCs/>
              </w:rPr>
              <w:t>Тема 1.4</w:t>
            </w:r>
            <w:r w:rsidRPr="00175B4B">
              <w:rPr>
                <w:rFonts w:ascii="Times New Roman" w:hAnsi="Times New Roman"/>
                <w:bCs/>
              </w:rPr>
              <w:t xml:space="preserve"> </w:t>
            </w:r>
          </w:p>
          <w:p w:rsidR="002D7B82" w:rsidRPr="00175B4B" w:rsidRDefault="002D7B82" w:rsidP="008E3F5F">
            <w:pPr>
              <w:spacing w:after="0" w:line="240" w:lineRule="auto"/>
              <w:jc w:val="center"/>
              <w:rPr>
                <w:rFonts w:ascii="Times New Roman" w:hAnsi="Times New Roman"/>
                <w:b/>
                <w:bCs/>
              </w:rPr>
            </w:pPr>
            <w:r w:rsidRPr="00175B4B">
              <w:rPr>
                <w:rFonts w:ascii="Times New Roman" w:hAnsi="Times New Roman"/>
                <w:bCs/>
              </w:rPr>
              <w:t>Защита персонала объекта и населения в чрезвычайных ситуациях</w:t>
            </w:r>
          </w:p>
        </w:tc>
        <w:tc>
          <w:tcPr>
            <w:tcW w:w="2126" w:type="pct"/>
            <w:tcBorders>
              <w:top w:val="single" w:sz="4" w:space="0" w:color="000000"/>
              <w:right w:val="single" w:sz="4" w:space="0" w:color="auto"/>
            </w:tcBorders>
            <w:shd w:val="clear" w:color="auto" w:fill="FFFFFF"/>
            <w:vAlign w:val="center"/>
          </w:tcPr>
          <w:p w:rsidR="002D7B82" w:rsidRPr="00175B4B" w:rsidRDefault="002D7B82" w:rsidP="008E3F5F">
            <w:pPr>
              <w:pStyle w:val="Style3"/>
              <w:shd w:val="clear" w:color="auto" w:fill="FFFFFF"/>
              <w:rPr>
                <w:rFonts w:ascii="Times New Roman" w:hAnsi="Times New Roman"/>
                <w:b/>
                <w:bCs/>
                <w:sz w:val="22"/>
                <w:szCs w:val="22"/>
              </w:rPr>
            </w:pPr>
            <w:r w:rsidRPr="00175B4B">
              <w:rPr>
                <w:rFonts w:ascii="Times New Roman" w:hAnsi="Times New Roman"/>
                <w:b/>
              </w:rPr>
              <w:t>Дидактические единицы, содержание</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b/>
                <w:i/>
                <w:iCs/>
              </w:rPr>
            </w:pPr>
            <w:r w:rsidRPr="00175B4B">
              <w:rPr>
                <w:rFonts w:ascii="Times New Roman" w:hAnsi="Times New Roman"/>
                <w:b/>
                <w:i/>
                <w:iCs/>
              </w:rPr>
              <w:t>6</w:t>
            </w:r>
          </w:p>
        </w:tc>
        <w:tc>
          <w:tcPr>
            <w:tcW w:w="558" w:type="pct"/>
            <w:vMerge w:val="restart"/>
            <w:tcBorders>
              <w:top w:val="single" w:sz="4" w:space="0" w:color="000000"/>
            </w:tcBorders>
          </w:tcPr>
          <w:p w:rsidR="002D7B82" w:rsidRPr="00175B4B" w:rsidRDefault="002D7B82" w:rsidP="008E3F5F">
            <w:pPr>
              <w:spacing w:after="0" w:line="240" w:lineRule="auto"/>
              <w:rPr>
                <w:rFonts w:ascii="Times New Roman" w:hAnsi="Times New Roman"/>
                <w:b/>
                <w:i/>
              </w:rPr>
            </w:pPr>
          </w:p>
        </w:tc>
        <w:tc>
          <w:tcPr>
            <w:tcW w:w="458" w:type="pct"/>
            <w:vMerge w:val="restart"/>
            <w:tcBorders>
              <w:top w:val="single" w:sz="4" w:space="0" w:color="000000"/>
            </w:tcBorders>
          </w:tcPr>
          <w:p w:rsidR="002D7B82" w:rsidRPr="00175B4B" w:rsidRDefault="000D1D86" w:rsidP="000D1D86">
            <w:pPr>
              <w:spacing w:after="0" w:line="240" w:lineRule="auto"/>
              <w:rPr>
                <w:rFonts w:ascii="Times New Roman" w:hAnsi="Times New Roman"/>
              </w:rPr>
            </w:pPr>
            <w:r>
              <w:rPr>
                <w:rFonts w:ascii="Times New Roman" w:hAnsi="Times New Roman"/>
              </w:rPr>
              <w:t>ОК.1,ОК.2,ОК.7,ОК.9</w:t>
            </w:r>
          </w:p>
        </w:tc>
        <w:tc>
          <w:tcPr>
            <w:tcW w:w="385" w:type="pct"/>
            <w:vMerge w:val="restart"/>
            <w:tcBorders>
              <w:top w:val="single" w:sz="4" w:space="0" w:color="000000"/>
            </w:tcBorders>
          </w:tcPr>
          <w:p w:rsidR="002D7B82" w:rsidRPr="00175B4B" w:rsidRDefault="002D7B82" w:rsidP="008E3F5F">
            <w:pPr>
              <w:spacing w:after="0" w:line="240" w:lineRule="auto"/>
              <w:rPr>
                <w:rFonts w:ascii="Times New Roman" w:hAnsi="Times New Roman"/>
              </w:rPr>
            </w:pPr>
            <w:r w:rsidRPr="00175B4B">
              <w:rPr>
                <w:rFonts w:ascii="Times New Roman" w:hAnsi="Times New Roman"/>
              </w:rPr>
              <w:t>У1,У2,У3,З1, З2, З3,З4,З8</w:t>
            </w:r>
          </w:p>
        </w:tc>
      </w:tr>
      <w:tr w:rsidR="002D7B82" w:rsidRPr="00175B4B" w:rsidTr="008679BE">
        <w:trPr>
          <w:trHeight w:val="1247"/>
        </w:trPr>
        <w:tc>
          <w:tcPr>
            <w:tcW w:w="781" w:type="pct"/>
            <w:vMerge/>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8E3F5F">
            <w:pPr>
              <w:pStyle w:val="Style3"/>
              <w:shd w:val="clear" w:color="auto" w:fill="FFFFFF"/>
              <w:rPr>
                <w:rFonts w:ascii="Times New Roman" w:hAnsi="Times New Roman"/>
                <w:b/>
                <w:bCs/>
                <w:sz w:val="22"/>
                <w:szCs w:val="22"/>
              </w:rPr>
            </w:pPr>
            <w:r w:rsidRPr="00175B4B">
              <w:rPr>
                <w:rFonts w:ascii="Times New Roman" w:hAnsi="Times New Roman"/>
                <w:sz w:val="22"/>
                <w:szCs w:val="22"/>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w:t>
            </w:r>
            <w:r w:rsidRPr="00175B4B">
              <w:rPr>
                <w:rFonts w:ascii="Times New Roman" w:hAnsi="Times New Roman"/>
                <w:bCs/>
                <w:sz w:val="22"/>
                <w:szCs w:val="22"/>
              </w:rPr>
              <w:t xml:space="preserve"> Защита при авариях (катастрофах) на пожароопасных объектах, взрывоопасных объектах, гидродинамических опасных объектах</w:t>
            </w:r>
          </w:p>
        </w:tc>
        <w:tc>
          <w:tcPr>
            <w:tcW w:w="692" w:type="pct"/>
            <w:tcBorders>
              <w:top w:val="single" w:sz="4" w:space="0" w:color="000000"/>
            </w:tcBorders>
            <w:vAlign w:val="center"/>
          </w:tcPr>
          <w:p w:rsidR="002D7B82" w:rsidRPr="00175B4B" w:rsidRDefault="002D7B82" w:rsidP="002D7B82">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2D7B82" w:rsidRPr="00175B4B" w:rsidRDefault="002D7B82" w:rsidP="008E3F5F">
            <w:pPr>
              <w:spacing w:after="0" w:line="240" w:lineRule="auto"/>
              <w:rPr>
                <w:rFonts w:ascii="Times New Roman" w:hAnsi="Times New Roman"/>
                <w:b/>
                <w:i/>
              </w:rPr>
            </w:pPr>
          </w:p>
        </w:tc>
        <w:tc>
          <w:tcPr>
            <w:tcW w:w="458" w:type="pct"/>
            <w:vMerge/>
          </w:tcPr>
          <w:p w:rsidR="002D7B82" w:rsidRPr="00175B4B" w:rsidRDefault="002D7B82" w:rsidP="008E3F5F">
            <w:pPr>
              <w:spacing w:after="0" w:line="240" w:lineRule="auto"/>
              <w:rPr>
                <w:rFonts w:ascii="Times New Roman" w:hAnsi="Times New Roman"/>
              </w:rPr>
            </w:pPr>
          </w:p>
        </w:tc>
        <w:tc>
          <w:tcPr>
            <w:tcW w:w="385" w:type="pct"/>
            <w:vMerge/>
          </w:tcPr>
          <w:p w:rsidR="002D7B82" w:rsidRPr="00175B4B" w:rsidRDefault="002D7B82" w:rsidP="008E3F5F">
            <w:pPr>
              <w:spacing w:after="0" w:line="240" w:lineRule="auto"/>
              <w:rPr>
                <w:rFonts w:ascii="Times New Roman" w:hAnsi="Times New Roman"/>
              </w:rPr>
            </w:pPr>
          </w:p>
        </w:tc>
      </w:tr>
      <w:tr w:rsidR="002D7B82" w:rsidRPr="00175B4B" w:rsidTr="008679BE">
        <w:trPr>
          <w:trHeight w:val="283"/>
        </w:trPr>
        <w:tc>
          <w:tcPr>
            <w:tcW w:w="781" w:type="pct"/>
            <w:vMerge/>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8E3F5F">
            <w:pPr>
              <w:pStyle w:val="Style3"/>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i/>
                <w:iCs/>
              </w:rPr>
            </w:pPr>
            <w:r w:rsidRPr="00175B4B">
              <w:rPr>
                <w:rFonts w:ascii="Times New Roman" w:hAnsi="Times New Roman"/>
                <w:i/>
                <w:iCs/>
              </w:rPr>
              <w:t>4</w:t>
            </w:r>
          </w:p>
        </w:tc>
        <w:tc>
          <w:tcPr>
            <w:tcW w:w="558" w:type="pct"/>
            <w:vMerge/>
          </w:tcPr>
          <w:p w:rsidR="002D7B82" w:rsidRPr="00175B4B" w:rsidRDefault="002D7B82" w:rsidP="008E3F5F">
            <w:pPr>
              <w:spacing w:after="0" w:line="240" w:lineRule="auto"/>
              <w:rPr>
                <w:rFonts w:ascii="Times New Roman" w:hAnsi="Times New Roman"/>
                <w:b/>
                <w:i/>
              </w:rPr>
            </w:pPr>
          </w:p>
        </w:tc>
        <w:tc>
          <w:tcPr>
            <w:tcW w:w="458" w:type="pct"/>
            <w:vMerge/>
          </w:tcPr>
          <w:p w:rsidR="002D7B82" w:rsidRPr="00175B4B" w:rsidRDefault="002D7B82" w:rsidP="008E3F5F">
            <w:pPr>
              <w:spacing w:after="0" w:line="240" w:lineRule="auto"/>
              <w:rPr>
                <w:rFonts w:ascii="Times New Roman" w:hAnsi="Times New Roman"/>
              </w:rPr>
            </w:pPr>
          </w:p>
        </w:tc>
        <w:tc>
          <w:tcPr>
            <w:tcW w:w="385" w:type="pct"/>
            <w:vMerge/>
          </w:tcPr>
          <w:p w:rsidR="002D7B82" w:rsidRPr="00175B4B" w:rsidRDefault="002D7B82" w:rsidP="008E3F5F">
            <w:pPr>
              <w:spacing w:after="0" w:line="240" w:lineRule="auto"/>
              <w:rPr>
                <w:rFonts w:ascii="Times New Roman" w:hAnsi="Times New Roman"/>
              </w:rPr>
            </w:pPr>
          </w:p>
        </w:tc>
      </w:tr>
      <w:tr w:rsidR="002D7B82" w:rsidRPr="00175B4B" w:rsidTr="008679BE">
        <w:trPr>
          <w:trHeight w:val="556"/>
        </w:trPr>
        <w:tc>
          <w:tcPr>
            <w:tcW w:w="781" w:type="pct"/>
            <w:vMerge/>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2D7B82">
            <w:pPr>
              <w:pStyle w:val="Style3"/>
              <w:shd w:val="clear" w:color="auto" w:fill="FFFFFF"/>
              <w:rPr>
                <w:rFonts w:ascii="Times New Roman" w:hAnsi="Times New Roman"/>
                <w:b/>
                <w:bCs/>
                <w:sz w:val="22"/>
                <w:szCs w:val="22"/>
              </w:rPr>
            </w:pPr>
            <w:r w:rsidRPr="00175B4B">
              <w:rPr>
                <w:rFonts w:ascii="Times New Roman" w:hAnsi="Times New Roman"/>
                <w:bCs/>
                <w:sz w:val="22"/>
                <w:szCs w:val="22"/>
              </w:rPr>
              <w:t>Практическая работа №4 Выполнение алгоритма действий при возникновении пожара, пользовании средствами пожаротушения.</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2D7B82" w:rsidRPr="00175B4B" w:rsidRDefault="002D7B82" w:rsidP="008E3F5F">
            <w:pPr>
              <w:spacing w:after="0" w:line="240" w:lineRule="auto"/>
              <w:rPr>
                <w:rFonts w:ascii="Times New Roman" w:hAnsi="Times New Roman"/>
                <w:b/>
                <w:i/>
              </w:rPr>
            </w:pPr>
          </w:p>
        </w:tc>
        <w:tc>
          <w:tcPr>
            <w:tcW w:w="458" w:type="pct"/>
            <w:vMerge/>
          </w:tcPr>
          <w:p w:rsidR="002D7B82" w:rsidRPr="00175B4B" w:rsidRDefault="002D7B82" w:rsidP="008E3F5F">
            <w:pPr>
              <w:spacing w:after="0" w:line="240" w:lineRule="auto"/>
              <w:rPr>
                <w:rFonts w:ascii="Times New Roman" w:hAnsi="Times New Roman"/>
              </w:rPr>
            </w:pPr>
          </w:p>
        </w:tc>
        <w:tc>
          <w:tcPr>
            <w:tcW w:w="385" w:type="pct"/>
            <w:vMerge/>
          </w:tcPr>
          <w:p w:rsidR="002D7B82" w:rsidRPr="00175B4B" w:rsidRDefault="002D7B82" w:rsidP="008E3F5F">
            <w:pPr>
              <w:spacing w:after="0" w:line="240" w:lineRule="auto"/>
              <w:rPr>
                <w:rFonts w:ascii="Times New Roman" w:hAnsi="Times New Roman"/>
              </w:rPr>
            </w:pPr>
          </w:p>
        </w:tc>
      </w:tr>
      <w:tr w:rsidR="002D7B82" w:rsidRPr="00175B4B" w:rsidTr="008679BE">
        <w:trPr>
          <w:trHeight w:val="950"/>
        </w:trPr>
        <w:tc>
          <w:tcPr>
            <w:tcW w:w="781" w:type="pct"/>
            <w:vMerge/>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2D7B82">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5. </w:t>
            </w:r>
            <w:r w:rsidRPr="00175B4B">
              <w:rPr>
                <w:rFonts w:ascii="Times New Roman" w:hAnsi="Times New Roman"/>
                <w:bCs/>
                <w:sz w:val="22"/>
                <w:szCs w:val="22"/>
              </w:rPr>
              <w:t>Выработка алгоритма действий при возникновении аварии с выбросом сильно действующих ядовитых веществ,</w:t>
            </w:r>
            <w:r w:rsidRPr="00175B4B">
              <w:rPr>
                <w:rStyle w:val="FontStyle13"/>
                <w:sz w:val="22"/>
                <w:szCs w:val="22"/>
              </w:rPr>
              <w:t xml:space="preserve"> по</w:t>
            </w:r>
            <w:r w:rsidRPr="00175B4B">
              <w:rPr>
                <w:rFonts w:ascii="Times New Roman" w:hAnsi="Times New Roman"/>
                <w:bCs/>
                <w:sz w:val="22"/>
                <w:szCs w:val="22"/>
              </w:rPr>
              <w:t xml:space="preserve"> защите населения при авариях (катастрофах) на радиационно-опасных объектах</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2D7B82" w:rsidRPr="00175B4B" w:rsidRDefault="002D7B82" w:rsidP="008E3F5F">
            <w:pPr>
              <w:spacing w:after="0" w:line="240" w:lineRule="auto"/>
              <w:rPr>
                <w:rFonts w:ascii="Times New Roman" w:hAnsi="Times New Roman"/>
                <w:b/>
                <w:i/>
              </w:rPr>
            </w:pPr>
          </w:p>
        </w:tc>
        <w:tc>
          <w:tcPr>
            <w:tcW w:w="458" w:type="pct"/>
            <w:vMerge/>
          </w:tcPr>
          <w:p w:rsidR="002D7B82" w:rsidRPr="00175B4B" w:rsidRDefault="002D7B82" w:rsidP="008E3F5F">
            <w:pPr>
              <w:spacing w:after="0" w:line="240" w:lineRule="auto"/>
              <w:rPr>
                <w:rFonts w:ascii="Times New Roman" w:hAnsi="Times New Roman"/>
              </w:rPr>
            </w:pPr>
          </w:p>
        </w:tc>
        <w:tc>
          <w:tcPr>
            <w:tcW w:w="385" w:type="pct"/>
            <w:vMerge/>
          </w:tcPr>
          <w:p w:rsidR="002D7B82" w:rsidRPr="00175B4B" w:rsidRDefault="002D7B82" w:rsidP="008E3F5F">
            <w:pPr>
              <w:spacing w:after="0" w:line="240" w:lineRule="auto"/>
              <w:rPr>
                <w:rFonts w:ascii="Times New Roman" w:hAnsi="Times New Roman"/>
              </w:rPr>
            </w:pPr>
          </w:p>
        </w:tc>
      </w:tr>
      <w:tr w:rsidR="00844DFB" w:rsidRPr="00175B4B" w:rsidTr="008679BE">
        <w:trPr>
          <w:trHeight w:val="283"/>
        </w:trPr>
        <w:tc>
          <w:tcPr>
            <w:tcW w:w="781" w:type="pct"/>
            <w:vMerge w:val="restart"/>
            <w:tcBorders>
              <w:top w:val="single" w:sz="4" w:space="0" w:color="000000"/>
            </w:tcBorders>
          </w:tcPr>
          <w:p w:rsidR="00844DFB" w:rsidRPr="00175B4B" w:rsidRDefault="00844DFB" w:rsidP="008E3F5F">
            <w:pPr>
              <w:spacing w:after="0" w:line="240" w:lineRule="auto"/>
              <w:rPr>
                <w:rFonts w:ascii="Times New Roman" w:hAnsi="Times New Roman"/>
                <w:b/>
                <w:bCs/>
              </w:rPr>
            </w:pPr>
            <w:r w:rsidRPr="00175B4B">
              <w:rPr>
                <w:rFonts w:ascii="Times New Roman" w:hAnsi="Times New Roman"/>
                <w:b/>
                <w:bCs/>
              </w:rPr>
              <w:t>Тема 1.5</w:t>
            </w:r>
            <w:r w:rsidRPr="00175B4B">
              <w:rPr>
                <w:rFonts w:ascii="Times New Roman" w:hAnsi="Times New Roman"/>
                <w:bCs/>
              </w:rPr>
              <w:t xml:space="preserve"> Чрезвычайные ситуации военного времени</w:t>
            </w:r>
          </w:p>
        </w:tc>
        <w:tc>
          <w:tcPr>
            <w:tcW w:w="2126" w:type="pct"/>
            <w:tcBorders>
              <w:top w:val="single" w:sz="4" w:space="0" w:color="000000"/>
              <w:right w:val="single" w:sz="4" w:space="0" w:color="auto"/>
            </w:tcBorders>
            <w:shd w:val="clear" w:color="auto" w:fill="FFFFFF"/>
            <w:vAlign w:val="center"/>
          </w:tcPr>
          <w:p w:rsidR="00844DFB" w:rsidRPr="00175B4B" w:rsidRDefault="002D7B82" w:rsidP="002D7B82">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44DFB" w:rsidRPr="00175B4B" w:rsidRDefault="002D7B82" w:rsidP="008E3F5F">
            <w:pPr>
              <w:suppressAutoHyphens/>
              <w:spacing w:after="0" w:line="240" w:lineRule="auto"/>
              <w:jc w:val="center"/>
              <w:rPr>
                <w:rFonts w:ascii="Times New Roman" w:hAnsi="Times New Roman"/>
                <w:b/>
                <w:i/>
                <w:iCs/>
              </w:rPr>
            </w:pPr>
            <w:r w:rsidRPr="00175B4B">
              <w:rPr>
                <w:rFonts w:ascii="Times New Roman" w:hAnsi="Times New Roman"/>
                <w:b/>
                <w:i/>
                <w:iCs/>
              </w:rPr>
              <w:t>2</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2D7B82" w:rsidRPr="00175B4B" w:rsidTr="008679BE">
        <w:trPr>
          <w:trHeight w:val="283"/>
        </w:trPr>
        <w:tc>
          <w:tcPr>
            <w:tcW w:w="781" w:type="pct"/>
            <w:vMerge/>
            <w:tcBorders>
              <w:top w:val="single" w:sz="4" w:space="0" w:color="000000"/>
            </w:tcBorders>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8E3F5F">
            <w:pPr>
              <w:pStyle w:val="Style3"/>
              <w:shd w:val="clear" w:color="auto" w:fill="FFFFFF"/>
              <w:rPr>
                <w:rFonts w:ascii="Times New Roman" w:hAnsi="Times New Roman"/>
                <w:b/>
                <w:bCs/>
                <w:sz w:val="22"/>
                <w:szCs w:val="22"/>
              </w:rPr>
            </w:pPr>
            <w:r w:rsidRPr="00175B4B">
              <w:rPr>
                <w:rFonts w:ascii="Times New Roman" w:hAnsi="Times New Roman"/>
                <w:bCs/>
                <w:sz w:val="22"/>
                <w:szCs w:val="22"/>
              </w:rPr>
              <w:t>Алгоритм действий при нахождении на территории ведения боевых действий и во время общественных беспорядков, в случае захвата заложником</w:t>
            </w:r>
            <w:r w:rsidRPr="00175B4B">
              <w:rPr>
                <w:rFonts w:ascii="Times New Roman" w:hAnsi="Times New Roman"/>
                <w:b/>
                <w:bCs/>
                <w:sz w:val="22"/>
                <w:szCs w:val="22"/>
              </w:rPr>
              <w:t xml:space="preserve">, </w:t>
            </w:r>
            <w:r w:rsidRPr="00175B4B">
              <w:rPr>
                <w:rFonts w:ascii="Times New Roman" w:hAnsi="Times New Roman"/>
                <w:bCs/>
                <w:sz w:val="22"/>
                <w:szCs w:val="22"/>
              </w:rPr>
              <w:t>при обнаружении подозрительных предметов, угрозе совершения или совершенном теракте</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i/>
                <w:iCs/>
              </w:rPr>
            </w:pPr>
          </w:p>
        </w:tc>
        <w:tc>
          <w:tcPr>
            <w:tcW w:w="558" w:type="pct"/>
            <w:tcBorders>
              <w:top w:val="single" w:sz="4" w:space="0" w:color="000000"/>
            </w:tcBorders>
          </w:tcPr>
          <w:p w:rsidR="002D7B82" w:rsidRPr="00175B4B" w:rsidRDefault="002D7B82" w:rsidP="008E3F5F">
            <w:pPr>
              <w:spacing w:after="0" w:line="240" w:lineRule="auto"/>
              <w:rPr>
                <w:rFonts w:ascii="Times New Roman" w:hAnsi="Times New Roman"/>
                <w:b/>
                <w:i/>
              </w:rPr>
            </w:pPr>
          </w:p>
        </w:tc>
        <w:tc>
          <w:tcPr>
            <w:tcW w:w="458" w:type="pct"/>
            <w:tcBorders>
              <w:top w:val="single" w:sz="4" w:space="0" w:color="000000"/>
            </w:tcBorders>
          </w:tcPr>
          <w:p w:rsidR="002D7B82" w:rsidRPr="00175B4B" w:rsidRDefault="002D7B82" w:rsidP="008E3F5F">
            <w:pPr>
              <w:spacing w:after="0" w:line="240" w:lineRule="auto"/>
              <w:rPr>
                <w:rFonts w:ascii="Times New Roman" w:hAnsi="Times New Roman"/>
              </w:rPr>
            </w:pPr>
          </w:p>
        </w:tc>
        <w:tc>
          <w:tcPr>
            <w:tcW w:w="385" w:type="pct"/>
            <w:tcBorders>
              <w:top w:val="single" w:sz="4" w:space="0" w:color="000000"/>
            </w:tcBorders>
          </w:tcPr>
          <w:p w:rsidR="002D7B82" w:rsidRPr="00175B4B" w:rsidRDefault="002D7B82" w:rsidP="008E3F5F">
            <w:pPr>
              <w:spacing w:after="0" w:line="240" w:lineRule="auto"/>
              <w:rPr>
                <w:rFonts w:ascii="Times New Roman" w:hAnsi="Times New Roman"/>
              </w:rPr>
            </w:pPr>
          </w:p>
        </w:tc>
      </w:tr>
      <w:tr w:rsidR="002D7B82" w:rsidRPr="00175B4B" w:rsidTr="008679BE">
        <w:trPr>
          <w:trHeight w:val="283"/>
        </w:trPr>
        <w:tc>
          <w:tcPr>
            <w:tcW w:w="781" w:type="pct"/>
            <w:vMerge/>
            <w:tcBorders>
              <w:top w:val="single" w:sz="4" w:space="0" w:color="000000"/>
            </w:tcBorders>
          </w:tcPr>
          <w:p w:rsidR="002D7B82" w:rsidRPr="00175B4B" w:rsidRDefault="002D7B82"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2D7B82" w:rsidRPr="00175B4B" w:rsidRDefault="002D7B82" w:rsidP="008E3F5F">
            <w:pPr>
              <w:pStyle w:val="Style3"/>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2D7B82" w:rsidRPr="00175B4B" w:rsidRDefault="002D7B8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2D7B82" w:rsidRPr="00175B4B" w:rsidRDefault="002D7B82" w:rsidP="008E3F5F">
            <w:pPr>
              <w:spacing w:after="0" w:line="240" w:lineRule="auto"/>
              <w:rPr>
                <w:rFonts w:ascii="Times New Roman" w:hAnsi="Times New Roman"/>
                <w:b/>
                <w:i/>
              </w:rPr>
            </w:pPr>
          </w:p>
        </w:tc>
        <w:tc>
          <w:tcPr>
            <w:tcW w:w="458" w:type="pct"/>
            <w:tcBorders>
              <w:top w:val="single" w:sz="4" w:space="0" w:color="000000"/>
            </w:tcBorders>
          </w:tcPr>
          <w:p w:rsidR="002D7B82" w:rsidRPr="00175B4B" w:rsidRDefault="002D7B82" w:rsidP="008E3F5F">
            <w:pPr>
              <w:spacing w:after="0" w:line="240" w:lineRule="auto"/>
              <w:rPr>
                <w:rFonts w:ascii="Times New Roman" w:hAnsi="Times New Roman"/>
              </w:rPr>
            </w:pPr>
          </w:p>
        </w:tc>
        <w:tc>
          <w:tcPr>
            <w:tcW w:w="385" w:type="pct"/>
            <w:tcBorders>
              <w:top w:val="single" w:sz="4" w:space="0" w:color="000000"/>
            </w:tcBorders>
          </w:tcPr>
          <w:p w:rsidR="002D7B82" w:rsidRPr="00175B4B" w:rsidRDefault="002D7B82" w:rsidP="008E3F5F">
            <w:pPr>
              <w:spacing w:after="0" w:line="240" w:lineRule="auto"/>
              <w:rPr>
                <w:rFonts w:ascii="Times New Roman" w:hAnsi="Times New Roman"/>
              </w:rPr>
            </w:pPr>
          </w:p>
        </w:tc>
      </w:tr>
      <w:tr w:rsidR="00844DFB" w:rsidRPr="00175B4B" w:rsidTr="008679BE">
        <w:trPr>
          <w:trHeight w:val="1356"/>
        </w:trPr>
        <w:tc>
          <w:tcPr>
            <w:tcW w:w="781" w:type="pct"/>
            <w:vMerge/>
          </w:tcPr>
          <w:p w:rsidR="00844DFB" w:rsidRPr="00175B4B" w:rsidRDefault="00844DFB"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4DFB" w:rsidRPr="00175B4B" w:rsidRDefault="00846CCA" w:rsidP="00846CCA">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6. </w:t>
            </w:r>
            <w:r w:rsidR="00844DFB" w:rsidRPr="00175B4B">
              <w:rPr>
                <w:rFonts w:ascii="Times New Roman" w:hAnsi="Times New Roman"/>
                <w:bCs/>
                <w:sz w:val="22"/>
                <w:szCs w:val="22"/>
              </w:rPr>
              <w:t>Выработка алгоритма действий при нахождении на территории ведения боевых действий и во время общественных беспорядков, в случае захвата заложником</w:t>
            </w:r>
            <w:r w:rsidR="00844DFB" w:rsidRPr="00175B4B">
              <w:rPr>
                <w:rFonts w:ascii="Times New Roman" w:hAnsi="Times New Roman"/>
                <w:b/>
                <w:bCs/>
                <w:sz w:val="22"/>
                <w:szCs w:val="22"/>
              </w:rPr>
              <w:t>,</w:t>
            </w:r>
            <w:r w:rsidR="002D7B82" w:rsidRPr="00175B4B">
              <w:rPr>
                <w:rFonts w:ascii="Times New Roman" w:hAnsi="Times New Roman"/>
                <w:b/>
                <w:bCs/>
                <w:sz w:val="22"/>
                <w:szCs w:val="22"/>
              </w:rPr>
              <w:t xml:space="preserve"> </w:t>
            </w:r>
            <w:r w:rsidR="00844DFB" w:rsidRPr="00175B4B">
              <w:rPr>
                <w:rFonts w:ascii="Times New Roman" w:hAnsi="Times New Roman"/>
                <w:bCs/>
                <w:sz w:val="22"/>
                <w:szCs w:val="22"/>
              </w:rPr>
              <w:t>при обнаружении подозрительных предметов, угрозе совершения или совершенном теракте</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741244" w:rsidP="00741244">
            <w:pPr>
              <w:spacing w:after="0" w:line="240" w:lineRule="auto"/>
              <w:rPr>
                <w:rFonts w:ascii="Times New Roman" w:hAnsi="Times New Roman"/>
              </w:rPr>
            </w:pPr>
            <w:r>
              <w:rPr>
                <w:rFonts w:ascii="Times New Roman" w:hAnsi="Times New Roman"/>
              </w:rPr>
              <w:t>ОК.1,ОК2,ОК7,ОК9</w:t>
            </w: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r w:rsidRPr="00175B4B">
              <w:rPr>
                <w:rFonts w:ascii="Times New Roman" w:hAnsi="Times New Roman"/>
              </w:rPr>
              <w:t>У1,У2,У3, З1,З2</w:t>
            </w:r>
          </w:p>
        </w:tc>
      </w:tr>
      <w:tr w:rsidR="00844DFB" w:rsidRPr="00175B4B" w:rsidTr="008679BE">
        <w:trPr>
          <w:trHeight w:val="340"/>
        </w:trPr>
        <w:tc>
          <w:tcPr>
            <w:tcW w:w="2907" w:type="pct"/>
            <w:gridSpan w:val="2"/>
            <w:tcBorders>
              <w:top w:val="single" w:sz="4" w:space="0" w:color="000000"/>
              <w:right w:val="single" w:sz="4" w:space="0" w:color="auto"/>
            </w:tcBorders>
          </w:tcPr>
          <w:p w:rsidR="00844DFB" w:rsidRPr="00175B4B" w:rsidRDefault="00844DFB" w:rsidP="008E3F5F">
            <w:pPr>
              <w:pStyle w:val="Style3"/>
              <w:shd w:val="clear" w:color="auto" w:fill="FFFFFF"/>
              <w:rPr>
                <w:rFonts w:ascii="Times New Roman" w:hAnsi="Times New Roman"/>
                <w:b/>
                <w:bCs/>
                <w:sz w:val="22"/>
                <w:szCs w:val="22"/>
              </w:rPr>
            </w:pPr>
            <w:r w:rsidRPr="00175B4B">
              <w:rPr>
                <w:rStyle w:val="FontStyle13"/>
                <w:b/>
                <w:bCs/>
                <w:sz w:val="22"/>
                <w:szCs w:val="22"/>
              </w:rPr>
              <w:t>Раздел 2.</w:t>
            </w:r>
            <w:r w:rsidRPr="00175B4B">
              <w:rPr>
                <w:rStyle w:val="FontStyle13"/>
                <w:bCs/>
                <w:sz w:val="22"/>
                <w:szCs w:val="22"/>
              </w:rPr>
              <w:t xml:space="preserve"> </w:t>
            </w:r>
            <w:r w:rsidRPr="00175B4B">
              <w:rPr>
                <w:rFonts w:ascii="Times New Roman" w:hAnsi="Times New Roman"/>
                <w:b/>
                <w:bCs/>
                <w:sz w:val="22"/>
                <w:szCs w:val="22"/>
              </w:rPr>
              <w:t xml:space="preserve"> Основы военной службы</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b/>
                <w:i/>
                <w:iCs/>
              </w:rPr>
            </w:pPr>
            <w:r w:rsidRPr="00175B4B">
              <w:rPr>
                <w:rFonts w:ascii="Times New Roman" w:hAnsi="Times New Roman"/>
                <w:b/>
                <w:i/>
                <w:iCs/>
              </w:rPr>
              <w:t>36</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846CCA" w:rsidRPr="00175B4B" w:rsidTr="008679BE">
        <w:trPr>
          <w:trHeight w:val="227"/>
        </w:trPr>
        <w:tc>
          <w:tcPr>
            <w:tcW w:w="781" w:type="pct"/>
            <w:vMerge w:val="restart"/>
            <w:tcBorders>
              <w:top w:val="single" w:sz="4" w:space="0" w:color="000000"/>
            </w:tcBorders>
          </w:tcPr>
          <w:p w:rsidR="00846CCA" w:rsidRPr="00175B4B" w:rsidRDefault="00846CCA" w:rsidP="008E3F5F">
            <w:pPr>
              <w:spacing w:after="0" w:line="240" w:lineRule="auto"/>
              <w:rPr>
                <w:rFonts w:ascii="Times New Roman" w:hAnsi="Times New Roman"/>
                <w:bCs/>
              </w:rPr>
            </w:pPr>
            <w:r w:rsidRPr="00175B4B">
              <w:rPr>
                <w:rFonts w:ascii="Times New Roman" w:hAnsi="Times New Roman"/>
                <w:b/>
              </w:rPr>
              <w:t>Тема 2.1</w:t>
            </w:r>
            <w:r w:rsidRPr="00175B4B">
              <w:rPr>
                <w:rFonts w:ascii="Times New Roman" w:hAnsi="Times New Roman"/>
              </w:rPr>
              <w:t xml:space="preserve"> Функции и основные задачи современных вооруженных сил  РФ.</w:t>
            </w:r>
          </w:p>
        </w:tc>
        <w:tc>
          <w:tcPr>
            <w:tcW w:w="2126" w:type="pct"/>
            <w:tcBorders>
              <w:top w:val="single" w:sz="4" w:space="0" w:color="000000"/>
              <w:right w:val="single" w:sz="4" w:space="0" w:color="auto"/>
            </w:tcBorders>
            <w:shd w:val="clear" w:color="auto" w:fill="FFFFFF"/>
            <w:vAlign w:val="center"/>
          </w:tcPr>
          <w:p w:rsidR="00846CCA" w:rsidRPr="00175B4B" w:rsidRDefault="00846CCA" w:rsidP="000D125B">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46CCA" w:rsidRPr="00175B4B" w:rsidRDefault="00846CCA" w:rsidP="008E3F5F">
            <w:pPr>
              <w:suppressAutoHyphens/>
              <w:spacing w:after="0" w:line="240" w:lineRule="auto"/>
              <w:jc w:val="center"/>
              <w:rPr>
                <w:rFonts w:ascii="Times New Roman" w:hAnsi="Times New Roman"/>
                <w:b/>
                <w:i/>
                <w:iCs/>
              </w:rPr>
            </w:pPr>
            <w:r w:rsidRPr="00175B4B">
              <w:rPr>
                <w:rFonts w:ascii="Times New Roman" w:hAnsi="Times New Roman"/>
                <w:b/>
                <w:i/>
                <w:iCs/>
              </w:rPr>
              <w:t>12</w:t>
            </w:r>
          </w:p>
        </w:tc>
        <w:tc>
          <w:tcPr>
            <w:tcW w:w="558" w:type="pct"/>
            <w:vMerge w:val="restart"/>
            <w:tcBorders>
              <w:top w:val="single" w:sz="4" w:space="0" w:color="000000"/>
            </w:tcBorders>
          </w:tcPr>
          <w:p w:rsidR="00846CCA" w:rsidRPr="00175B4B" w:rsidRDefault="00846CCA" w:rsidP="008E3F5F">
            <w:pPr>
              <w:spacing w:after="0" w:line="240" w:lineRule="auto"/>
              <w:rPr>
                <w:rFonts w:ascii="Times New Roman" w:hAnsi="Times New Roman"/>
                <w:b/>
                <w:i/>
              </w:rPr>
            </w:pPr>
          </w:p>
        </w:tc>
        <w:tc>
          <w:tcPr>
            <w:tcW w:w="458" w:type="pct"/>
            <w:vMerge w:val="restart"/>
            <w:tcBorders>
              <w:top w:val="single" w:sz="4" w:space="0" w:color="000000"/>
            </w:tcBorders>
          </w:tcPr>
          <w:p w:rsidR="00846CCA" w:rsidRPr="00175B4B" w:rsidRDefault="00846CCA"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846CCA" w:rsidRPr="00175B4B" w:rsidRDefault="00846CCA" w:rsidP="008E3F5F">
            <w:pPr>
              <w:spacing w:after="0" w:line="240" w:lineRule="auto"/>
              <w:rPr>
                <w:rFonts w:ascii="Times New Roman" w:hAnsi="Times New Roman"/>
              </w:rPr>
            </w:pPr>
            <w:r w:rsidRPr="00175B4B">
              <w:rPr>
                <w:rFonts w:ascii="Times New Roman" w:hAnsi="Times New Roman"/>
              </w:rPr>
              <w:t>У6,У7,У8,З9,З10,З11</w:t>
            </w:r>
          </w:p>
        </w:tc>
      </w:tr>
      <w:tr w:rsidR="00846CCA" w:rsidRPr="00175B4B" w:rsidTr="008679BE">
        <w:trPr>
          <w:trHeight w:val="454"/>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E3F5F">
            <w:pPr>
              <w:pStyle w:val="Style3"/>
              <w:shd w:val="clear" w:color="auto" w:fill="FFFFFF"/>
              <w:rPr>
                <w:rFonts w:ascii="Times New Roman" w:hAnsi="Times New Roman"/>
                <w:b/>
                <w:bCs/>
                <w:sz w:val="22"/>
                <w:szCs w:val="22"/>
              </w:rPr>
            </w:pPr>
            <w:r w:rsidRPr="00175B4B">
              <w:rPr>
                <w:rStyle w:val="FontStyle13"/>
                <w:sz w:val="22"/>
                <w:szCs w:val="22"/>
              </w:rPr>
              <w:t>Задачи вооруженных сил.</w:t>
            </w:r>
            <w:r w:rsidRPr="00175B4B">
              <w:rPr>
                <w:rFonts w:ascii="Times New Roman" w:hAnsi="Times New Roman"/>
                <w:b/>
                <w:bCs/>
                <w:sz w:val="22"/>
                <w:szCs w:val="22"/>
              </w:rPr>
              <w:t xml:space="preserve"> </w:t>
            </w:r>
            <w:r w:rsidRPr="00175B4B">
              <w:rPr>
                <w:rFonts w:ascii="Times New Roman" w:hAnsi="Times New Roman"/>
                <w:bCs/>
                <w:sz w:val="22"/>
                <w:szCs w:val="22"/>
              </w:rPr>
              <w:t>Состав и организационная структуры Вооруженных Сил РФ</w:t>
            </w:r>
          </w:p>
        </w:tc>
        <w:tc>
          <w:tcPr>
            <w:tcW w:w="692" w:type="pct"/>
            <w:vAlign w:val="center"/>
          </w:tcPr>
          <w:p w:rsidR="00846CCA" w:rsidRPr="00175B4B" w:rsidRDefault="00846CC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287"/>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E3F5F">
            <w:pPr>
              <w:pStyle w:val="Style3"/>
              <w:shd w:val="clear" w:color="auto" w:fill="FFFFFF"/>
              <w:rPr>
                <w:rFonts w:ascii="Times New Roman" w:hAnsi="Times New Roman"/>
                <w:b/>
                <w:bCs/>
                <w:sz w:val="22"/>
                <w:szCs w:val="22"/>
              </w:rPr>
            </w:pPr>
            <w:r w:rsidRPr="00175B4B">
              <w:rPr>
                <w:rStyle w:val="FontStyle13"/>
                <w:sz w:val="22"/>
                <w:szCs w:val="22"/>
              </w:rPr>
              <w:t xml:space="preserve">Государственные и военные органы </w:t>
            </w:r>
            <w:r w:rsidRPr="00175B4B">
              <w:rPr>
                <w:rFonts w:ascii="Times New Roman" w:hAnsi="Times New Roman"/>
                <w:bCs/>
                <w:sz w:val="22"/>
                <w:szCs w:val="22"/>
              </w:rPr>
              <w:t>руководства и управления Вооруженными Силами</w:t>
            </w:r>
          </w:p>
        </w:tc>
        <w:tc>
          <w:tcPr>
            <w:tcW w:w="692" w:type="pct"/>
            <w:vAlign w:val="center"/>
          </w:tcPr>
          <w:p w:rsidR="00846CCA" w:rsidRPr="00175B4B" w:rsidRDefault="00846CCA" w:rsidP="00846CCA">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726"/>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E3F5F">
            <w:pPr>
              <w:pStyle w:val="Style3"/>
              <w:shd w:val="clear" w:color="auto" w:fill="FFFFFF"/>
              <w:rPr>
                <w:rFonts w:ascii="Times New Roman" w:hAnsi="Times New Roman"/>
                <w:b/>
                <w:bCs/>
                <w:sz w:val="22"/>
                <w:szCs w:val="22"/>
              </w:rPr>
            </w:pPr>
            <w:r w:rsidRPr="00175B4B">
              <w:rPr>
                <w:rFonts w:ascii="Times New Roman" w:hAnsi="Times New Roman"/>
                <w:bCs/>
                <w:sz w:val="22"/>
                <w:szCs w:val="22"/>
              </w:rPr>
              <w:t>Виды вооружения, военной техники и специального снаряжения, состоящих на вооружении воинских подразделений</w:t>
            </w:r>
            <w:r w:rsidRPr="00175B4B">
              <w:rPr>
                <w:rStyle w:val="FontStyle13"/>
                <w:sz w:val="22"/>
                <w:szCs w:val="22"/>
              </w:rPr>
              <w:t xml:space="preserve"> Основные виды техники и вооружения Сухопутных войск и Воздушно – космических сил, Военно-морского флота ВС РФ</w:t>
            </w:r>
          </w:p>
        </w:tc>
        <w:tc>
          <w:tcPr>
            <w:tcW w:w="692" w:type="pct"/>
            <w:vAlign w:val="center"/>
          </w:tcPr>
          <w:p w:rsidR="00846CCA" w:rsidRPr="00175B4B" w:rsidRDefault="00846CCA" w:rsidP="00846CCA">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283"/>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E3F5F">
            <w:pPr>
              <w:pStyle w:val="Style3"/>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846CCA" w:rsidRPr="00175B4B" w:rsidRDefault="00846CCA" w:rsidP="008E3F5F">
            <w:pPr>
              <w:suppressAutoHyphens/>
              <w:spacing w:after="0" w:line="240" w:lineRule="auto"/>
              <w:jc w:val="center"/>
              <w:rPr>
                <w:rFonts w:ascii="Times New Roman" w:hAnsi="Times New Roman"/>
                <w:i/>
                <w:iCs/>
              </w:rPr>
            </w:pPr>
            <w:r w:rsidRPr="00175B4B">
              <w:rPr>
                <w:rFonts w:ascii="Times New Roman" w:hAnsi="Times New Roman"/>
                <w:i/>
                <w:iCs/>
              </w:rPr>
              <w:t>6</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560"/>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46CCA">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7. </w:t>
            </w:r>
            <w:r w:rsidRPr="00175B4B">
              <w:rPr>
                <w:rFonts w:ascii="Times New Roman" w:hAnsi="Times New Roman"/>
                <w:sz w:val="22"/>
                <w:szCs w:val="22"/>
              </w:rPr>
              <w:t>Освоение задач  и структуры видов и родов войск ВС РФ</w:t>
            </w:r>
          </w:p>
        </w:tc>
        <w:tc>
          <w:tcPr>
            <w:tcW w:w="692" w:type="pct"/>
            <w:tcBorders>
              <w:top w:val="single" w:sz="4" w:space="0" w:color="000000"/>
            </w:tcBorders>
            <w:vAlign w:val="center"/>
          </w:tcPr>
          <w:p w:rsidR="00846CCA" w:rsidRPr="00175B4B" w:rsidRDefault="00846CC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567"/>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46CCA">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8. </w:t>
            </w:r>
            <w:r w:rsidRPr="00175B4B">
              <w:rPr>
                <w:rFonts w:ascii="Times New Roman" w:hAnsi="Times New Roman"/>
                <w:sz w:val="22"/>
                <w:szCs w:val="22"/>
              </w:rPr>
              <w:t>Исследование порядка прохождения военной службы по призыву</w:t>
            </w:r>
          </w:p>
        </w:tc>
        <w:tc>
          <w:tcPr>
            <w:tcW w:w="692" w:type="pct"/>
            <w:tcBorders>
              <w:top w:val="single" w:sz="4" w:space="0" w:color="000000"/>
            </w:tcBorders>
            <w:vAlign w:val="center"/>
          </w:tcPr>
          <w:p w:rsidR="00846CCA" w:rsidRPr="00175B4B" w:rsidRDefault="00846CC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46CCA" w:rsidRPr="00175B4B" w:rsidTr="008679BE">
        <w:trPr>
          <w:trHeight w:val="567"/>
        </w:trPr>
        <w:tc>
          <w:tcPr>
            <w:tcW w:w="781" w:type="pct"/>
            <w:vMerge/>
          </w:tcPr>
          <w:p w:rsidR="00846CCA" w:rsidRPr="00175B4B" w:rsidRDefault="00846CCA"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846CCA" w:rsidRPr="00175B4B" w:rsidRDefault="00846CCA" w:rsidP="00846CCA">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9. </w:t>
            </w:r>
            <w:r w:rsidRPr="00175B4B">
              <w:rPr>
                <w:rFonts w:ascii="Times New Roman" w:hAnsi="Times New Roman"/>
                <w:sz w:val="22"/>
                <w:szCs w:val="22"/>
              </w:rPr>
              <w:t>Освоение порядка  прохождения военной службы по контракту</w:t>
            </w:r>
          </w:p>
        </w:tc>
        <w:tc>
          <w:tcPr>
            <w:tcW w:w="692" w:type="pct"/>
            <w:tcBorders>
              <w:top w:val="single" w:sz="4" w:space="0" w:color="000000"/>
            </w:tcBorders>
            <w:vAlign w:val="center"/>
          </w:tcPr>
          <w:p w:rsidR="00846CCA" w:rsidRPr="00175B4B" w:rsidRDefault="00846CC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46CCA" w:rsidRPr="00175B4B" w:rsidRDefault="00846CCA" w:rsidP="008E3F5F">
            <w:pPr>
              <w:spacing w:after="0" w:line="240" w:lineRule="auto"/>
              <w:rPr>
                <w:rFonts w:ascii="Times New Roman" w:hAnsi="Times New Roman"/>
                <w:b/>
                <w:i/>
              </w:rPr>
            </w:pPr>
          </w:p>
        </w:tc>
        <w:tc>
          <w:tcPr>
            <w:tcW w:w="458" w:type="pct"/>
            <w:vMerge/>
          </w:tcPr>
          <w:p w:rsidR="00846CCA" w:rsidRPr="00175B4B" w:rsidRDefault="00846CCA" w:rsidP="008E3F5F">
            <w:pPr>
              <w:spacing w:after="0" w:line="240" w:lineRule="auto"/>
              <w:rPr>
                <w:rFonts w:ascii="Times New Roman" w:hAnsi="Times New Roman"/>
              </w:rPr>
            </w:pPr>
          </w:p>
        </w:tc>
        <w:tc>
          <w:tcPr>
            <w:tcW w:w="385" w:type="pct"/>
            <w:vMerge/>
          </w:tcPr>
          <w:p w:rsidR="00846CCA" w:rsidRPr="00175B4B" w:rsidRDefault="00846CCA" w:rsidP="008E3F5F">
            <w:pPr>
              <w:spacing w:after="0" w:line="240" w:lineRule="auto"/>
              <w:rPr>
                <w:rFonts w:ascii="Times New Roman" w:hAnsi="Times New Roman"/>
              </w:rPr>
            </w:pPr>
          </w:p>
        </w:tc>
      </w:tr>
      <w:tr w:rsidR="008679BE" w:rsidRPr="00175B4B" w:rsidTr="008679BE">
        <w:trPr>
          <w:trHeight w:val="283"/>
        </w:trPr>
        <w:tc>
          <w:tcPr>
            <w:tcW w:w="781" w:type="pct"/>
            <w:vMerge w:val="restart"/>
            <w:tcBorders>
              <w:top w:val="single" w:sz="4" w:space="0" w:color="000000"/>
            </w:tcBorders>
          </w:tcPr>
          <w:p w:rsidR="008679BE" w:rsidRPr="00175B4B" w:rsidRDefault="008679BE" w:rsidP="008E3F5F">
            <w:pPr>
              <w:spacing w:after="0" w:line="240" w:lineRule="auto"/>
              <w:rPr>
                <w:rFonts w:ascii="Times New Roman" w:hAnsi="Times New Roman"/>
                <w:bCs/>
              </w:rPr>
            </w:pPr>
            <w:r w:rsidRPr="00175B4B">
              <w:rPr>
                <w:rFonts w:ascii="Times New Roman" w:hAnsi="Times New Roman"/>
                <w:b/>
              </w:rPr>
              <w:t>Тема 2.2</w:t>
            </w:r>
            <w:r w:rsidRPr="00175B4B">
              <w:rPr>
                <w:rFonts w:ascii="Times New Roman" w:hAnsi="Times New Roman"/>
              </w:rPr>
              <w:t xml:space="preserve"> </w:t>
            </w:r>
            <w:r w:rsidRPr="00175B4B">
              <w:rPr>
                <w:rFonts w:ascii="Times New Roman" w:hAnsi="Times New Roman"/>
                <w:bCs/>
              </w:rPr>
              <w:t>Воинская обязанность.</w:t>
            </w:r>
          </w:p>
        </w:tc>
        <w:tc>
          <w:tcPr>
            <w:tcW w:w="2126" w:type="pct"/>
            <w:tcBorders>
              <w:top w:val="single" w:sz="4" w:space="0" w:color="000000"/>
              <w:right w:val="single" w:sz="4" w:space="0" w:color="auto"/>
            </w:tcBorders>
            <w:shd w:val="clear" w:color="auto" w:fill="FFFFFF"/>
            <w:vAlign w:val="center"/>
          </w:tcPr>
          <w:p w:rsidR="008679BE" w:rsidRPr="00175B4B" w:rsidRDefault="008679BE" w:rsidP="008679BE">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679BE" w:rsidRPr="00175B4B" w:rsidRDefault="008679BE" w:rsidP="008679BE">
            <w:pPr>
              <w:suppressAutoHyphens/>
              <w:spacing w:after="0" w:line="240" w:lineRule="auto"/>
              <w:jc w:val="center"/>
              <w:rPr>
                <w:rFonts w:ascii="Times New Roman" w:hAnsi="Times New Roman"/>
                <w:b/>
                <w:i/>
                <w:iCs/>
              </w:rPr>
            </w:pPr>
            <w:r w:rsidRPr="00175B4B">
              <w:rPr>
                <w:rFonts w:ascii="Times New Roman" w:hAnsi="Times New Roman"/>
                <w:b/>
                <w:i/>
                <w:iCs/>
              </w:rPr>
              <w:t>2</w:t>
            </w:r>
          </w:p>
        </w:tc>
        <w:tc>
          <w:tcPr>
            <w:tcW w:w="558" w:type="pct"/>
            <w:tcBorders>
              <w:top w:val="single" w:sz="4" w:space="0" w:color="000000"/>
            </w:tcBorders>
          </w:tcPr>
          <w:p w:rsidR="008679BE" w:rsidRPr="00175B4B" w:rsidRDefault="008679BE" w:rsidP="008E3F5F">
            <w:pPr>
              <w:spacing w:after="0" w:line="240" w:lineRule="auto"/>
              <w:rPr>
                <w:rFonts w:ascii="Times New Roman" w:hAnsi="Times New Roman"/>
                <w:b/>
                <w:i/>
              </w:rPr>
            </w:pPr>
          </w:p>
        </w:tc>
        <w:tc>
          <w:tcPr>
            <w:tcW w:w="458" w:type="pct"/>
            <w:vMerge w:val="restart"/>
            <w:tcBorders>
              <w:top w:val="single" w:sz="4" w:space="0" w:color="000000"/>
            </w:tcBorders>
          </w:tcPr>
          <w:p w:rsidR="008679BE" w:rsidRPr="00175B4B" w:rsidRDefault="008679BE"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8679BE" w:rsidRPr="00175B4B" w:rsidRDefault="008679BE" w:rsidP="008E3F5F">
            <w:pPr>
              <w:spacing w:after="0" w:line="240" w:lineRule="auto"/>
              <w:rPr>
                <w:rFonts w:ascii="Times New Roman" w:hAnsi="Times New Roman"/>
              </w:rPr>
            </w:pPr>
            <w:r w:rsidRPr="00175B4B">
              <w:rPr>
                <w:rFonts w:ascii="Times New Roman" w:hAnsi="Times New Roman"/>
              </w:rPr>
              <w:t>У6,У7,У8,З9,З10,З11</w:t>
            </w:r>
          </w:p>
        </w:tc>
      </w:tr>
      <w:tr w:rsidR="008679BE" w:rsidRPr="00175B4B" w:rsidTr="001B0DE7">
        <w:trPr>
          <w:trHeight w:val="274"/>
        </w:trPr>
        <w:tc>
          <w:tcPr>
            <w:tcW w:w="781" w:type="pct"/>
            <w:vMerge/>
          </w:tcPr>
          <w:p w:rsidR="008679BE" w:rsidRPr="00175B4B" w:rsidRDefault="008679BE"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8679BE" w:rsidRPr="00175B4B" w:rsidRDefault="008679BE" w:rsidP="008679BE">
            <w:pPr>
              <w:pStyle w:val="Style3"/>
              <w:shd w:val="clear" w:color="auto" w:fill="FFFFFF"/>
              <w:rPr>
                <w:rFonts w:ascii="Times New Roman" w:hAnsi="Times New Roman"/>
                <w:b/>
                <w:bCs/>
                <w:sz w:val="22"/>
                <w:szCs w:val="22"/>
              </w:rPr>
            </w:pPr>
            <w:r w:rsidRPr="00175B4B">
              <w:rPr>
                <w:rFonts w:ascii="Times New Roman" w:hAnsi="Times New Roman"/>
                <w:sz w:val="22"/>
                <w:szCs w:val="22"/>
              </w:rPr>
              <w:t>Освоение составляющих воинской обязанности, организации и порядка призыва граждан на военную службу</w:t>
            </w:r>
          </w:p>
        </w:tc>
        <w:tc>
          <w:tcPr>
            <w:tcW w:w="692" w:type="pct"/>
            <w:tcBorders>
              <w:top w:val="single" w:sz="4" w:space="0" w:color="000000"/>
            </w:tcBorders>
            <w:vAlign w:val="center"/>
          </w:tcPr>
          <w:p w:rsidR="008679BE" w:rsidRPr="00175B4B" w:rsidRDefault="008679BE"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tcBorders>
              <w:top w:val="single" w:sz="4" w:space="0" w:color="000000"/>
            </w:tcBorders>
          </w:tcPr>
          <w:p w:rsidR="008679BE" w:rsidRPr="00175B4B" w:rsidRDefault="008679BE" w:rsidP="008E3F5F">
            <w:pPr>
              <w:spacing w:after="0" w:line="240" w:lineRule="auto"/>
              <w:rPr>
                <w:rFonts w:ascii="Times New Roman" w:hAnsi="Times New Roman"/>
                <w:b/>
                <w:i/>
              </w:rPr>
            </w:pPr>
          </w:p>
        </w:tc>
        <w:tc>
          <w:tcPr>
            <w:tcW w:w="458" w:type="pct"/>
            <w:vMerge/>
          </w:tcPr>
          <w:p w:rsidR="008679BE" w:rsidRPr="00175B4B" w:rsidRDefault="008679BE" w:rsidP="008E3F5F">
            <w:pPr>
              <w:spacing w:after="0" w:line="240" w:lineRule="auto"/>
              <w:rPr>
                <w:rFonts w:ascii="Times New Roman" w:hAnsi="Times New Roman"/>
              </w:rPr>
            </w:pPr>
          </w:p>
        </w:tc>
        <w:tc>
          <w:tcPr>
            <w:tcW w:w="385" w:type="pct"/>
            <w:vMerge/>
          </w:tcPr>
          <w:p w:rsidR="008679BE" w:rsidRPr="00175B4B" w:rsidRDefault="008679BE" w:rsidP="008E3F5F">
            <w:pPr>
              <w:spacing w:after="0" w:line="240" w:lineRule="auto"/>
              <w:rPr>
                <w:rFonts w:ascii="Times New Roman" w:hAnsi="Times New Roman"/>
              </w:rPr>
            </w:pPr>
          </w:p>
        </w:tc>
      </w:tr>
      <w:tr w:rsidR="008679BE" w:rsidRPr="00175B4B" w:rsidTr="008679BE">
        <w:trPr>
          <w:trHeight w:val="283"/>
        </w:trPr>
        <w:tc>
          <w:tcPr>
            <w:tcW w:w="781" w:type="pct"/>
            <w:vMerge w:val="restart"/>
            <w:tcBorders>
              <w:top w:val="single" w:sz="4" w:space="0" w:color="000000"/>
            </w:tcBorders>
          </w:tcPr>
          <w:p w:rsidR="008679BE" w:rsidRPr="00175B4B" w:rsidRDefault="008679BE" w:rsidP="008E3F5F">
            <w:pPr>
              <w:spacing w:after="0" w:line="240" w:lineRule="auto"/>
              <w:rPr>
                <w:rFonts w:ascii="Times New Roman" w:hAnsi="Times New Roman"/>
                <w:b/>
              </w:rPr>
            </w:pPr>
            <w:r w:rsidRPr="00175B4B">
              <w:rPr>
                <w:rFonts w:ascii="Times New Roman" w:hAnsi="Times New Roman"/>
                <w:b/>
              </w:rPr>
              <w:t xml:space="preserve">Тема 2.3 </w:t>
            </w:r>
            <w:r w:rsidRPr="00175B4B">
              <w:rPr>
                <w:rFonts w:ascii="Times New Roman" w:hAnsi="Times New Roman"/>
              </w:rPr>
              <w:t>Военнослужащий – защитник своего Отечества.</w:t>
            </w:r>
          </w:p>
        </w:tc>
        <w:tc>
          <w:tcPr>
            <w:tcW w:w="2126" w:type="pct"/>
            <w:tcBorders>
              <w:top w:val="single" w:sz="4" w:space="0" w:color="000000"/>
              <w:right w:val="single" w:sz="4" w:space="0" w:color="auto"/>
            </w:tcBorders>
            <w:shd w:val="clear" w:color="auto" w:fill="FFFFFF"/>
            <w:vAlign w:val="center"/>
          </w:tcPr>
          <w:p w:rsidR="008679BE" w:rsidRPr="00175B4B" w:rsidRDefault="008679BE" w:rsidP="008679BE">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679BE" w:rsidRPr="00175B4B" w:rsidRDefault="008C3501" w:rsidP="008E3F5F">
            <w:pPr>
              <w:suppressAutoHyphens/>
              <w:spacing w:after="0" w:line="240" w:lineRule="auto"/>
              <w:jc w:val="center"/>
              <w:rPr>
                <w:rFonts w:ascii="Times New Roman" w:hAnsi="Times New Roman"/>
                <w:b/>
                <w:i/>
                <w:iCs/>
              </w:rPr>
            </w:pPr>
            <w:r w:rsidRPr="00175B4B">
              <w:rPr>
                <w:rFonts w:ascii="Times New Roman" w:hAnsi="Times New Roman"/>
                <w:b/>
                <w:i/>
                <w:iCs/>
              </w:rPr>
              <w:t>4</w:t>
            </w:r>
          </w:p>
        </w:tc>
        <w:tc>
          <w:tcPr>
            <w:tcW w:w="558" w:type="pct"/>
            <w:vMerge w:val="restart"/>
            <w:tcBorders>
              <w:top w:val="single" w:sz="4" w:space="0" w:color="000000"/>
            </w:tcBorders>
          </w:tcPr>
          <w:p w:rsidR="008679BE" w:rsidRPr="00175B4B" w:rsidRDefault="008679BE" w:rsidP="008E3F5F">
            <w:pPr>
              <w:spacing w:after="0" w:line="240" w:lineRule="auto"/>
              <w:rPr>
                <w:rFonts w:ascii="Times New Roman" w:hAnsi="Times New Roman"/>
                <w:b/>
                <w:i/>
              </w:rPr>
            </w:pPr>
          </w:p>
        </w:tc>
        <w:tc>
          <w:tcPr>
            <w:tcW w:w="458" w:type="pct"/>
            <w:vMerge w:val="restart"/>
            <w:tcBorders>
              <w:top w:val="single" w:sz="4" w:space="0" w:color="000000"/>
            </w:tcBorders>
          </w:tcPr>
          <w:p w:rsidR="008679BE" w:rsidRPr="00175B4B" w:rsidRDefault="008679BE"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8679BE" w:rsidRPr="00175B4B" w:rsidRDefault="008679BE" w:rsidP="008E3F5F">
            <w:pPr>
              <w:spacing w:after="0" w:line="240" w:lineRule="auto"/>
              <w:rPr>
                <w:rFonts w:ascii="Times New Roman" w:hAnsi="Times New Roman"/>
              </w:rPr>
            </w:pPr>
            <w:r w:rsidRPr="00175B4B">
              <w:rPr>
                <w:rFonts w:ascii="Times New Roman" w:hAnsi="Times New Roman"/>
              </w:rPr>
              <w:t>У6,У7,У8,З9,З10,З11</w:t>
            </w:r>
          </w:p>
        </w:tc>
      </w:tr>
      <w:tr w:rsidR="008679BE" w:rsidRPr="00175B4B" w:rsidTr="008679BE">
        <w:trPr>
          <w:trHeight w:val="429"/>
        </w:trPr>
        <w:tc>
          <w:tcPr>
            <w:tcW w:w="781" w:type="pct"/>
            <w:vMerge/>
          </w:tcPr>
          <w:p w:rsidR="008679BE" w:rsidRPr="00175B4B" w:rsidRDefault="008679BE"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8679BE" w:rsidRPr="00175B4B" w:rsidRDefault="008679BE" w:rsidP="008E3F5F">
            <w:pPr>
              <w:pStyle w:val="Style3"/>
              <w:shd w:val="clear" w:color="auto" w:fill="FFFFFF"/>
              <w:rPr>
                <w:rFonts w:ascii="Times New Roman" w:hAnsi="Times New Roman"/>
                <w:b/>
                <w:bCs/>
                <w:sz w:val="22"/>
                <w:szCs w:val="22"/>
              </w:rPr>
            </w:pPr>
            <w:r w:rsidRPr="00175B4B">
              <w:rPr>
                <w:rFonts w:ascii="Times New Roman" w:hAnsi="Times New Roman"/>
                <w:b/>
                <w:bCs/>
                <w:sz w:val="22"/>
                <w:szCs w:val="22"/>
              </w:rPr>
              <w:t xml:space="preserve">Военная присяга. </w:t>
            </w:r>
            <w:r w:rsidRPr="00175B4B">
              <w:rPr>
                <w:rStyle w:val="FontStyle13"/>
                <w:sz w:val="22"/>
                <w:szCs w:val="22"/>
              </w:rPr>
              <w:t>Порядок приведения военнослужащих к Военной присяге, содержание и требования воинской дисциплины</w:t>
            </w:r>
          </w:p>
        </w:tc>
        <w:tc>
          <w:tcPr>
            <w:tcW w:w="692" w:type="pct"/>
            <w:vAlign w:val="center"/>
          </w:tcPr>
          <w:p w:rsidR="008679BE" w:rsidRPr="00175B4B" w:rsidRDefault="008679BE"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679BE" w:rsidRPr="00175B4B" w:rsidRDefault="008679BE" w:rsidP="008E3F5F">
            <w:pPr>
              <w:spacing w:after="0" w:line="240" w:lineRule="auto"/>
              <w:rPr>
                <w:rFonts w:ascii="Times New Roman" w:hAnsi="Times New Roman"/>
                <w:b/>
                <w:i/>
              </w:rPr>
            </w:pPr>
          </w:p>
        </w:tc>
        <w:tc>
          <w:tcPr>
            <w:tcW w:w="458" w:type="pct"/>
            <w:vMerge/>
          </w:tcPr>
          <w:p w:rsidR="008679BE" w:rsidRPr="00175B4B" w:rsidRDefault="008679BE" w:rsidP="008E3F5F">
            <w:pPr>
              <w:spacing w:after="0" w:line="240" w:lineRule="auto"/>
              <w:rPr>
                <w:rFonts w:ascii="Times New Roman" w:hAnsi="Times New Roman"/>
              </w:rPr>
            </w:pPr>
          </w:p>
        </w:tc>
        <w:tc>
          <w:tcPr>
            <w:tcW w:w="385" w:type="pct"/>
            <w:vMerge/>
          </w:tcPr>
          <w:p w:rsidR="008679BE" w:rsidRPr="00175B4B" w:rsidRDefault="008679BE" w:rsidP="008E3F5F">
            <w:pPr>
              <w:spacing w:after="0" w:line="240" w:lineRule="auto"/>
              <w:rPr>
                <w:rFonts w:ascii="Times New Roman" w:hAnsi="Times New Roman"/>
              </w:rPr>
            </w:pPr>
          </w:p>
        </w:tc>
      </w:tr>
      <w:tr w:rsidR="008679BE" w:rsidRPr="00175B4B" w:rsidTr="008C3501">
        <w:trPr>
          <w:trHeight w:val="1356"/>
        </w:trPr>
        <w:tc>
          <w:tcPr>
            <w:tcW w:w="781" w:type="pct"/>
            <w:vMerge/>
          </w:tcPr>
          <w:p w:rsidR="008679BE" w:rsidRPr="00175B4B" w:rsidRDefault="008679BE"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8679BE" w:rsidRPr="00175B4B" w:rsidRDefault="008679BE" w:rsidP="008E3F5F">
            <w:pPr>
              <w:pStyle w:val="Style3"/>
              <w:shd w:val="clear" w:color="auto" w:fill="FFFFFF"/>
              <w:rPr>
                <w:rFonts w:ascii="Times New Roman" w:hAnsi="Times New Roman"/>
                <w:b/>
                <w:bCs/>
                <w:sz w:val="22"/>
                <w:szCs w:val="22"/>
              </w:rPr>
            </w:pPr>
            <w:r w:rsidRPr="00175B4B">
              <w:rPr>
                <w:rFonts w:ascii="Times New Roman" w:hAnsi="Times New Roman"/>
                <w:sz w:val="22"/>
                <w:szCs w:val="22"/>
              </w:rPr>
              <w:t>Основные боевые традиции ВС РФ. Ритуал вручения боевого знамени воинской части. Вручение личному составу вооружения и военной техники. Проводы военнослужащих, уволенных в запас или отставку. Боевое знамя воинской части — символ воинской чести, доблести и славы. Ордена — почетные награды за воинские отличия и заслуги в бою и военной службе.</w:t>
            </w:r>
          </w:p>
        </w:tc>
        <w:tc>
          <w:tcPr>
            <w:tcW w:w="692" w:type="pct"/>
            <w:vAlign w:val="center"/>
          </w:tcPr>
          <w:p w:rsidR="008679BE" w:rsidRPr="00175B4B" w:rsidRDefault="008C3501" w:rsidP="008C3501">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8679BE" w:rsidRPr="00175B4B" w:rsidRDefault="008679BE" w:rsidP="008E3F5F">
            <w:pPr>
              <w:spacing w:after="0" w:line="240" w:lineRule="auto"/>
              <w:rPr>
                <w:rFonts w:ascii="Times New Roman" w:hAnsi="Times New Roman"/>
                <w:b/>
                <w:i/>
              </w:rPr>
            </w:pPr>
          </w:p>
        </w:tc>
        <w:tc>
          <w:tcPr>
            <w:tcW w:w="458" w:type="pct"/>
            <w:vMerge/>
          </w:tcPr>
          <w:p w:rsidR="008679BE" w:rsidRPr="00175B4B" w:rsidRDefault="008679BE" w:rsidP="008E3F5F">
            <w:pPr>
              <w:spacing w:after="0" w:line="240" w:lineRule="auto"/>
              <w:rPr>
                <w:rFonts w:ascii="Times New Roman" w:hAnsi="Times New Roman"/>
              </w:rPr>
            </w:pPr>
          </w:p>
        </w:tc>
        <w:tc>
          <w:tcPr>
            <w:tcW w:w="385" w:type="pct"/>
            <w:vMerge/>
          </w:tcPr>
          <w:p w:rsidR="008679BE" w:rsidRPr="00175B4B" w:rsidRDefault="008679BE" w:rsidP="008E3F5F">
            <w:pPr>
              <w:spacing w:after="0" w:line="240" w:lineRule="auto"/>
              <w:rPr>
                <w:rFonts w:ascii="Times New Roman" w:hAnsi="Times New Roman"/>
              </w:rPr>
            </w:pPr>
          </w:p>
        </w:tc>
      </w:tr>
      <w:tr w:rsidR="007206A2" w:rsidRPr="00175B4B" w:rsidTr="008C3501">
        <w:trPr>
          <w:trHeight w:val="227"/>
        </w:trPr>
        <w:tc>
          <w:tcPr>
            <w:tcW w:w="781" w:type="pct"/>
            <w:vMerge w:val="restart"/>
            <w:tcBorders>
              <w:top w:val="single" w:sz="4" w:space="0" w:color="000000"/>
            </w:tcBorders>
          </w:tcPr>
          <w:p w:rsidR="007206A2" w:rsidRPr="00175B4B" w:rsidRDefault="007206A2" w:rsidP="008E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
                <w:bCs/>
              </w:rPr>
              <w:lastRenderedPageBreak/>
              <w:t xml:space="preserve">Тема 2.4 </w:t>
            </w:r>
            <w:r w:rsidRPr="00175B4B">
              <w:rPr>
                <w:rFonts w:ascii="Times New Roman" w:hAnsi="Times New Roman"/>
                <w:bCs/>
              </w:rPr>
              <w:t>Уставы Вооруженных Сил России</w:t>
            </w:r>
          </w:p>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
                <w:bCs/>
                <w:sz w:val="22"/>
                <w:szCs w:val="22"/>
              </w:rPr>
            </w:pPr>
            <w:r w:rsidRPr="00175B4B">
              <w:rPr>
                <w:rFonts w:ascii="Times New Roman" w:hAnsi="Times New Roman"/>
                <w:b/>
              </w:rPr>
              <w:t>Дидактические единицы, содержание</w:t>
            </w:r>
          </w:p>
        </w:tc>
        <w:tc>
          <w:tcPr>
            <w:tcW w:w="692" w:type="pct"/>
            <w:tcBorders>
              <w:top w:val="single" w:sz="4" w:space="0" w:color="000000"/>
            </w:tcBorders>
            <w:vAlign w:val="center"/>
          </w:tcPr>
          <w:p w:rsidR="007206A2" w:rsidRPr="00175B4B" w:rsidRDefault="007206A2" w:rsidP="008E3F5F">
            <w:pPr>
              <w:suppressAutoHyphens/>
              <w:spacing w:after="0" w:line="240" w:lineRule="auto"/>
              <w:jc w:val="center"/>
              <w:rPr>
                <w:rFonts w:ascii="Times New Roman" w:hAnsi="Times New Roman"/>
                <w:b/>
                <w:i/>
                <w:iCs/>
              </w:rPr>
            </w:pPr>
            <w:r w:rsidRPr="00175B4B">
              <w:rPr>
                <w:rFonts w:ascii="Times New Roman" w:hAnsi="Times New Roman"/>
                <w:b/>
                <w:i/>
                <w:iCs/>
              </w:rPr>
              <w:t>8</w:t>
            </w:r>
          </w:p>
        </w:tc>
        <w:tc>
          <w:tcPr>
            <w:tcW w:w="558" w:type="pct"/>
            <w:vMerge w:val="restart"/>
            <w:tcBorders>
              <w:top w:val="single" w:sz="4" w:space="0" w:color="000000"/>
            </w:tcBorders>
          </w:tcPr>
          <w:p w:rsidR="007206A2" w:rsidRPr="00175B4B" w:rsidRDefault="007206A2" w:rsidP="008E3F5F">
            <w:pPr>
              <w:spacing w:after="0" w:line="240" w:lineRule="auto"/>
              <w:rPr>
                <w:rFonts w:ascii="Times New Roman" w:hAnsi="Times New Roman"/>
                <w:b/>
                <w:i/>
              </w:rPr>
            </w:pPr>
          </w:p>
        </w:tc>
        <w:tc>
          <w:tcPr>
            <w:tcW w:w="458" w:type="pct"/>
            <w:vMerge w:val="restart"/>
            <w:tcBorders>
              <w:top w:val="single" w:sz="4" w:space="0" w:color="000000"/>
            </w:tcBorders>
          </w:tcPr>
          <w:p w:rsidR="007206A2" w:rsidRPr="00175B4B" w:rsidRDefault="007206A2"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7206A2" w:rsidRPr="00175B4B" w:rsidRDefault="007206A2" w:rsidP="008E3F5F">
            <w:pPr>
              <w:spacing w:after="0" w:line="240" w:lineRule="auto"/>
              <w:rPr>
                <w:rFonts w:ascii="Times New Roman" w:hAnsi="Times New Roman"/>
              </w:rPr>
            </w:pPr>
            <w:r w:rsidRPr="00175B4B">
              <w:rPr>
                <w:rFonts w:ascii="Times New Roman" w:hAnsi="Times New Roman"/>
              </w:rPr>
              <w:t>У6,У7,У8,З9,З10,З11</w:t>
            </w:r>
          </w:p>
        </w:tc>
      </w:tr>
      <w:tr w:rsidR="007206A2" w:rsidRPr="00175B4B" w:rsidTr="007206A2">
        <w:trPr>
          <w:trHeight w:val="964"/>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C3501">
            <w:pPr>
              <w:pStyle w:val="Style3"/>
              <w:shd w:val="clear" w:color="auto" w:fill="FFFFFF"/>
              <w:rPr>
                <w:rFonts w:ascii="Times New Roman" w:hAnsi="Times New Roman"/>
                <w:b/>
                <w:bCs/>
                <w:sz w:val="22"/>
                <w:szCs w:val="22"/>
              </w:rPr>
            </w:pPr>
            <w:r w:rsidRPr="00175B4B">
              <w:rPr>
                <w:rFonts w:ascii="Times New Roman" w:hAnsi="Times New Roman"/>
                <w:sz w:val="22"/>
                <w:szCs w:val="22"/>
              </w:rPr>
              <w:t>Единоначалие — принцип строительства Вооруженных Сил Российской Федерации. Общие, должностные и специальные обязанности военнослужащих. Взаимоотношения между военнослужащими. Начальники и подчиненные.</w:t>
            </w:r>
          </w:p>
        </w:tc>
        <w:tc>
          <w:tcPr>
            <w:tcW w:w="692" w:type="pct"/>
            <w:vAlign w:val="center"/>
          </w:tcPr>
          <w:p w:rsidR="007206A2" w:rsidRPr="00175B4B" w:rsidRDefault="007206A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7206A2" w:rsidRPr="00175B4B" w:rsidTr="007206A2">
        <w:trPr>
          <w:trHeight w:val="510"/>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
                <w:bCs/>
                <w:sz w:val="22"/>
                <w:szCs w:val="22"/>
              </w:rPr>
            </w:pPr>
            <w:r w:rsidRPr="00175B4B">
              <w:rPr>
                <w:rStyle w:val="FontStyle13"/>
                <w:color w:val="000000"/>
                <w:sz w:val="22"/>
                <w:szCs w:val="22"/>
              </w:rPr>
              <w:t xml:space="preserve">Состав и задачи </w:t>
            </w:r>
            <w:r w:rsidRPr="00175B4B">
              <w:rPr>
                <w:rFonts w:ascii="Times New Roman" w:hAnsi="Times New Roman"/>
                <w:bCs/>
                <w:color w:val="000000"/>
                <w:sz w:val="22"/>
                <w:szCs w:val="22"/>
              </w:rPr>
              <w:t>суточного наряда подразделения. Понятие караульной службы. Обязанности и действия часового.</w:t>
            </w:r>
          </w:p>
        </w:tc>
        <w:tc>
          <w:tcPr>
            <w:tcW w:w="692" w:type="pct"/>
            <w:vAlign w:val="center"/>
          </w:tcPr>
          <w:p w:rsidR="007206A2" w:rsidRPr="00175B4B" w:rsidRDefault="007206A2" w:rsidP="007206A2">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7206A2" w:rsidRPr="00175B4B" w:rsidTr="001B0DE7">
        <w:trPr>
          <w:trHeight w:val="283"/>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7206A2" w:rsidRPr="00175B4B" w:rsidRDefault="007206A2" w:rsidP="007206A2">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7206A2" w:rsidRPr="00175B4B" w:rsidTr="001B0DE7">
        <w:trPr>
          <w:trHeight w:val="418"/>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
                <w:bCs/>
                <w:sz w:val="22"/>
                <w:szCs w:val="22"/>
              </w:rPr>
            </w:pPr>
            <w:r w:rsidRPr="00175B4B">
              <w:rPr>
                <w:rFonts w:ascii="Times New Roman" w:hAnsi="Times New Roman"/>
                <w:bCs/>
              </w:rPr>
              <w:t xml:space="preserve">Практическая работа № 10. </w:t>
            </w:r>
            <w:r w:rsidRPr="00175B4B">
              <w:rPr>
                <w:rFonts w:ascii="Times New Roman" w:hAnsi="Times New Roman"/>
                <w:bCs/>
                <w:sz w:val="22"/>
                <w:szCs w:val="22"/>
              </w:rPr>
              <w:t>Освоение составляющих внутреннего порядка, правил размещения и быта военнослужащих.</w:t>
            </w:r>
          </w:p>
        </w:tc>
        <w:tc>
          <w:tcPr>
            <w:tcW w:w="692" w:type="pct"/>
            <w:tcBorders>
              <w:top w:val="single" w:sz="4" w:space="0" w:color="000000"/>
            </w:tcBorders>
            <w:vAlign w:val="center"/>
          </w:tcPr>
          <w:p w:rsidR="007206A2" w:rsidRPr="00175B4B" w:rsidRDefault="007206A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7206A2" w:rsidRPr="00175B4B" w:rsidTr="001B0DE7">
        <w:trPr>
          <w:trHeight w:val="283"/>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
                <w:bCs/>
                <w:sz w:val="22"/>
                <w:szCs w:val="22"/>
              </w:rPr>
            </w:pPr>
            <w:r w:rsidRPr="00175B4B">
              <w:rPr>
                <w:rFonts w:ascii="Times New Roman" w:hAnsi="Times New Roman"/>
                <w:b/>
                <w:bCs/>
                <w:sz w:val="22"/>
                <w:szCs w:val="22"/>
              </w:rPr>
              <w:t>Самостоятельная работа</w:t>
            </w:r>
          </w:p>
        </w:tc>
        <w:tc>
          <w:tcPr>
            <w:tcW w:w="692" w:type="pct"/>
            <w:tcBorders>
              <w:top w:val="single" w:sz="4" w:space="0" w:color="000000"/>
            </w:tcBorders>
            <w:vAlign w:val="center"/>
          </w:tcPr>
          <w:p w:rsidR="007206A2" w:rsidRPr="00175B4B" w:rsidRDefault="007206A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7206A2" w:rsidRPr="00175B4B" w:rsidTr="001B0DE7">
        <w:trPr>
          <w:trHeight w:val="418"/>
        </w:trPr>
        <w:tc>
          <w:tcPr>
            <w:tcW w:w="781" w:type="pct"/>
            <w:vMerge/>
          </w:tcPr>
          <w:p w:rsidR="007206A2" w:rsidRPr="00175B4B" w:rsidRDefault="007206A2"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7206A2" w:rsidRPr="00175B4B" w:rsidRDefault="007206A2" w:rsidP="008E3F5F">
            <w:pPr>
              <w:pStyle w:val="Style3"/>
              <w:shd w:val="clear" w:color="auto" w:fill="FFFFFF"/>
              <w:rPr>
                <w:rFonts w:ascii="Times New Roman" w:hAnsi="Times New Roman"/>
                <w:bCs/>
                <w:sz w:val="22"/>
                <w:szCs w:val="22"/>
              </w:rPr>
            </w:pPr>
            <w:r w:rsidRPr="00175B4B">
              <w:rPr>
                <w:rFonts w:ascii="Times New Roman" w:hAnsi="Times New Roman"/>
                <w:bCs/>
                <w:sz w:val="22"/>
                <w:szCs w:val="22"/>
              </w:rPr>
              <w:t>Изучение положений Устава внутренней службы Вооруженных сил РФ</w:t>
            </w:r>
          </w:p>
        </w:tc>
        <w:tc>
          <w:tcPr>
            <w:tcW w:w="692" w:type="pct"/>
            <w:tcBorders>
              <w:top w:val="single" w:sz="4" w:space="0" w:color="000000"/>
            </w:tcBorders>
            <w:vAlign w:val="center"/>
          </w:tcPr>
          <w:p w:rsidR="007206A2" w:rsidRPr="00175B4B" w:rsidRDefault="007206A2"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7206A2" w:rsidRPr="00175B4B" w:rsidRDefault="007206A2" w:rsidP="008E3F5F">
            <w:pPr>
              <w:spacing w:after="0" w:line="240" w:lineRule="auto"/>
              <w:rPr>
                <w:rFonts w:ascii="Times New Roman" w:hAnsi="Times New Roman"/>
                <w:b/>
                <w:i/>
              </w:rPr>
            </w:pPr>
          </w:p>
        </w:tc>
        <w:tc>
          <w:tcPr>
            <w:tcW w:w="458" w:type="pct"/>
            <w:vMerge/>
          </w:tcPr>
          <w:p w:rsidR="007206A2" w:rsidRPr="00175B4B" w:rsidRDefault="007206A2" w:rsidP="008E3F5F">
            <w:pPr>
              <w:spacing w:after="0" w:line="240" w:lineRule="auto"/>
              <w:rPr>
                <w:rFonts w:ascii="Times New Roman" w:hAnsi="Times New Roman"/>
              </w:rPr>
            </w:pPr>
          </w:p>
        </w:tc>
        <w:tc>
          <w:tcPr>
            <w:tcW w:w="385" w:type="pct"/>
            <w:vMerge/>
          </w:tcPr>
          <w:p w:rsidR="007206A2" w:rsidRPr="00175B4B" w:rsidRDefault="007206A2" w:rsidP="008E3F5F">
            <w:pPr>
              <w:spacing w:after="0" w:line="240" w:lineRule="auto"/>
              <w:rPr>
                <w:rFonts w:ascii="Times New Roman" w:hAnsi="Times New Roman"/>
              </w:rPr>
            </w:pPr>
          </w:p>
        </w:tc>
      </w:tr>
      <w:tr w:rsidR="00844DFB" w:rsidRPr="00175B4B" w:rsidTr="001A7FFA">
        <w:trPr>
          <w:trHeight w:val="283"/>
        </w:trPr>
        <w:tc>
          <w:tcPr>
            <w:tcW w:w="781" w:type="pct"/>
            <w:vMerge w:val="restart"/>
            <w:tcBorders>
              <w:top w:val="single" w:sz="4" w:space="0" w:color="000000"/>
            </w:tcBorders>
          </w:tcPr>
          <w:p w:rsidR="00844DFB" w:rsidRPr="00175B4B" w:rsidRDefault="00844DFB" w:rsidP="008E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175B4B">
              <w:rPr>
                <w:rFonts w:ascii="Times New Roman" w:hAnsi="Times New Roman"/>
                <w:b/>
                <w:bCs/>
              </w:rPr>
              <w:t xml:space="preserve">Тема 2.5 </w:t>
            </w:r>
            <w:r w:rsidRPr="00175B4B">
              <w:rPr>
                <w:rFonts w:ascii="Times New Roman" w:hAnsi="Times New Roman"/>
                <w:bCs/>
              </w:rPr>
              <w:t>Строевая подготовка</w:t>
            </w:r>
          </w:p>
          <w:p w:rsidR="00844DFB" w:rsidRPr="00175B4B" w:rsidRDefault="00844DFB"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844DFB" w:rsidRPr="00175B4B" w:rsidRDefault="000B0634" w:rsidP="000B0634">
            <w:pPr>
              <w:pStyle w:val="Style3"/>
              <w:shd w:val="clear" w:color="auto" w:fill="FFFFFF"/>
              <w:spacing w:line="256" w:lineRule="auto"/>
              <w:rPr>
                <w:rFonts w:ascii="Times New Roman" w:hAnsi="Times New Roman"/>
                <w:b/>
                <w:sz w:val="22"/>
                <w:szCs w:val="22"/>
                <w:lang w:eastAsia="en-US"/>
              </w:rPr>
            </w:pPr>
            <w:r w:rsidRPr="00175B4B">
              <w:rPr>
                <w:rFonts w:ascii="Times New Roman" w:hAnsi="Times New Roman"/>
                <w:b/>
                <w:lang w:eastAsia="en-US"/>
              </w:rPr>
              <w:t>Дидактические единицы, содержание</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b/>
                <w:i/>
                <w:iCs/>
              </w:rPr>
            </w:pPr>
            <w:r w:rsidRPr="00175B4B">
              <w:rPr>
                <w:rFonts w:ascii="Times New Roman" w:hAnsi="Times New Roman"/>
                <w:b/>
                <w:i/>
                <w:iCs/>
              </w:rPr>
              <w:t>6</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1A7FFA" w:rsidRPr="00175B4B" w:rsidTr="008679BE">
        <w:trPr>
          <w:trHeight w:val="984"/>
        </w:trPr>
        <w:tc>
          <w:tcPr>
            <w:tcW w:w="781" w:type="pct"/>
            <w:vMerge/>
          </w:tcPr>
          <w:p w:rsidR="001A7FFA" w:rsidRPr="00175B4B" w:rsidRDefault="001A7FFA"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1A7FFA" w:rsidRPr="00175B4B" w:rsidRDefault="001A7FFA" w:rsidP="001A7FFA">
            <w:pPr>
              <w:pStyle w:val="Style3"/>
              <w:shd w:val="clear" w:color="auto" w:fill="FFFFFF"/>
              <w:rPr>
                <w:rFonts w:ascii="Times New Roman" w:hAnsi="Times New Roman"/>
                <w:bCs/>
                <w:sz w:val="22"/>
                <w:szCs w:val="22"/>
              </w:rPr>
            </w:pPr>
            <w:r w:rsidRPr="00175B4B">
              <w:rPr>
                <w:rFonts w:ascii="Times New Roman" w:hAnsi="Times New Roman"/>
                <w:bCs/>
                <w:sz w:val="22"/>
                <w:szCs w:val="22"/>
              </w:rPr>
              <w:t>Строевые приемы «Принятие строевой стойки» и «Повороты на месте». Движения строевым и походным шагом, бегом, шагом на месте. Повороты в движении. Воинское приветствия без оружия на месте и в движении. Строевые приемы «Выход из строя и постановка в строй», «Подход к начальнику и отход от него»</w:t>
            </w:r>
          </w:p>
        </w:tc>
        <w:tc>
          <w:tcPr>
            <w:tcW w:w="692" w:type="pct"/>
            <w:tcBorders>
              <w:top w:val="single" w:sz="4" w:space="0" w:color="000000"/>
            </w:tcBorders>
            <w:vAlign w:val="center"/>
          </w:tcPr>
          <w:p w:rsidR="001A7FFA" w:rsidRPr="00175B4B" w:rsidRDefault="001A7FFA" w:rsidP="008E3F5F">
            <w:pPr>
              <w:suppressAutoHyphens/>
              <w:spacing w:after="0" w:line="240" w:lineRule="auto"/>
              <w:jc w:val="center"/>
              <w:rPr>
                <w:rFonts w:ascii="Times New Roman" w:hAnsi="Times New Roman"/>
                <w:i/>
                <w:iCs/>
              </w:rPr>
            </w:pPr>
          </w:p>
        </w:tc>
        <w:tc>
          <w:tcPr>
            <w:tcW w:w="558" w:type="pct"/>
            <w:vMerge w:val="restart"/>
            <w:tcBorders>
              <w:top w:val="single" w:sz="4" w:space="0" w:color="000000"/>
            </w:tcBorders>
          </w:tcPr>
          <w:p w:rsidR="001A7FFA" w:rsidRPr="00175B4B" w:rsidRDefault="001A7FFA" w:rsidP="008E3F5F">
            <w:pPr>
              <w:spacing w:after="0" w:line="240" w:lineRule="auto"/>
              <w:rPr>
                <w:rFonts w:ascii="Times New Roman" w:hAnsi="Times New Roman"/>
                <w:b/>
                <w:i/>
              </w:rPr>
            </w:pPr>
          </w:p>
        </w:tc>
        <w:tc>
          <w:tcPr>
            <w:tcW w:w="458" w:type="pct"/>
            <w:vMerge w:val="restart"/>
            <w:tcBorders>
              <w:top w:val="single" w:sz="4" w:space="0" w:color="000000"/>
            </w:tcBorders>
          </w:tcPr>
          <w:p w:rsidR="001A7FFA" w:rsidRPr="00175B4B" w:rsidRDefault="001A7FFA"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1A7FFA" w:rsidRPr="00175B4B" w:rsidRDefault="001A7FFA" w:rsidP="008E3F5F">
            <w:pPr>
              <w:spacing w:after="0" w:line="240" w:lineRule="auto"/>
              <w:rPr>
                <w:rFonts w:ascii="Times New Roman" w:hAnsi="Times New Roman"/>
              </w:rPr>
            </w:pPr>
            <w:r w:rsidRPr="00175B4B">
              <w:rPr>
                <w:rFonts w:ascii="Times New Roman" w:hAnsi="Times New Roman"/>
              </w:rPr>
              <w:t>У6,У7,У8,З9,З10,З11</w:t>
            </w:r>
          </w:p>
        </w:tc>
      </w:tr>
      <w:tr w:rsidR="001A7FFA" w:rsidRPr="00175B4B" w:rsidTr="001B0DE7">
        <w:trPr>
          <w:trHeight w:val="227"/>
        </w:trPr>
        <w:tc>
          <w:tcPr>
            <w:tcW w:w="781" w:type="pct"/>
            <w:vMerge/>
          </w:tcPr>
          <w:p w:rsidR="001A7FFA" w:rsidRPr="00175B4B" w:rsidRDefault="001A7FFA"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1A7FFA" w:rsidRPr="00175B4B" w:rsidRDefault="001A7FFA" w:rsidP="008E3F5F">
            <w:pPr>
              <w:pStyle w:val="Style3"/>
              <w:shd w:val="clear" w:color="auto" w:fill="FFFFFF"/>
              <w:rPr>
                <w:rFonts w:ascii="Times New Roman" w:hAnsi="Times New Roman"/>
                <w:bCs/>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1A7FFA" w:rsidRPr="00175B4B" w:rsidRDefault="001A7FFA" w:rsidP="008E3F5F">
            <w:pPr>
              <w:suppressAutoHyphens/>
              <w:spacing w:after="0" w:line="240" w:lineRule="auto"/>
              <w:jc w:val="center"/>
              <w:rPr>
                <w:rFonts w:ascii="Times New Roman" w:hAnsi="Times New Roman"/>
                <w:i/>
                <w:iCs/>
              </w:rPr>
            </w:pPr>
            <w:r w:rsidRPr="00175B4B">
              <w:rPr>
                <w:rFonts w:ascii="Times New Roman" w:hAnsi="Times New Roman"/>
                <w:i/>
                <w:iCs/>
              </w:rPr>
              <w:t>6</w:t>
            </w:r>
          </w:p>
        </w:tc>
        <w:tc>
          <w:tcPr>
            <w:tcW w:w="558" w:type="pct"/>
            <w:vMerge/>
          </w:tcPr>
          <w:p w:rsidR="001A7FFA" w:rsidRPr="00175B4B" w:rsidRDefault="001A7FFA" w:rsidP="008E3F5F">
            <w:pPr>
              <w:spacing w:after="0" w:line="240" w:lineRule="auto"/>
              <w:rPr>
                <w:rFonts w:ascii="Times New Roman" w:hAnsi="Times New Roman"/>
                <w:b/>
                <w:i/>
              </w:rPr>
            </w:pPr>
          </w:p>
        </w:tc>
        <w:tc>
          <w:tcPr>
            <w:tcW w:w="458" w:type="pct"/>
            <w:vMerge/>
          </w:tcPr>
          <w:p w:rsidR="001A7FFA" w:rsidRPr="00175B4B" w:rsidRDefault="001A7FFA" w:rsidP="008E3F5F">
            <w:pPr>
              <w:spacing w:after="0" w:line="240" w:lineRule="auto"/>
              <w:rPr>
                <w:rFonts w:ascii="Times New Roman" w:hAnsi="Times New Roman"/>
              </w:rPr>
            </w:pPr>
          </w:p>
        </w:tc>
        <w:tc>
          <w:tcPr>
            <w:tcW w:w="385" w:type="pct"/>
            <w:vMerge/>
          </w:tcPr>
          <w:p w:rsidR="001A7FFA" w:rsidRPr="00175B4B" w:rsidRDefault="001A7FFA" w:rsidP="008E3F5F">
            <w:pPr>
              <w:spacing w:after="0" w:line="240" w:lineRule="auto"/>
              <w:rPr>
                <w:rFonts w:ascii="Times New Roman" w:hAnsi="Times New Roman"/>
              </w:rPr>
            </w:pPr>
          </w:p>
        </w:tc>
      </w:tr>
      <w:tr w:rsidR="001A7FFA" w:rsidRPr="00175B4B" w:rsidTr="001B0DE7">
        <w:trPr>
          <w:trHeight w:val="984"/>
        </w:trPr>
        <w:tc>
          <w:tcPr>
            <w:tcW w:w="781" w:type="pct"/>
            <w:vMerge/>
          </w:tcPr>
          <w:p w:rsidR="001A7FFA" w:rsidRPr="00175B4B" w:rsidRDefault="001A7FFA"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1A7FFA" w:rsidRPr="00175B4B" w:rsidRDefault="001A7FFA" w:rsidP="000B0634">
            <w:pPr>
              <w:pStyle w:val="Style3"/>
              <w:shd w:val="clear" w:color="auto" w:fill="FFFFFF"/>
              <w:rPr>
                <w:rFonts w:ascii="Times New Roman" w:hAnsi="Times New Roman"/>
                <w:b/>
                <w:bCs/>
                <w:sz w:val="22"/>
                <w:szCs w:val="22"/>
              </w:rPr>
            </w:pPr>
            <w:r w:rsidRPr="00175B4B">
              <w:rPr>
                <w:rFonts w:ascii="Times New Roman" w:hAnsi="Times New Roman"/>
                <w:bCs/>
                <w:sz w:val="22"/>
                <w:szCs w:val="22"/>
              </w:rPr>
              <w:t>Практическая работа №11 Выполнение строевых приемов «Принятие строевой стойки» и «Повороты на месте». Выполнение движений строевым и походным шагом, бегом, шагом на месте.</w:t>
            </w:r>
          </w:p>
        </w:tc>
        <w:tc>
          <w:tcPr>
            <w:tcW w:w="692" w:type="pct"/>
            <w:tcBorders>
              <w:top w:val="single" w:sz="4" w:space="0" w:color="000000"/>
            </w:tcBorders>
            <w:vAlign w:val="center"/>
          </w:tcPr>
          <w:p w:rsidR="001A7FFA" w:rsidRPr="00175B4B" w:rsidRDefault="001A7FF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1A7FFA" w:rsidRPr="00175B4B" w:rsidRDefault="001A7FFA" w:rsidP="008E3F5F">
            <w:pPr>
              <w:spacing w:after="0" w:line="240" w:lineRule="auto"/>
              <w:rPr>
                <w:rFonts w:ascii="Times New Roman" w:hAnsi="Times New Roman"/>
                <w:b/>
                <w:i/>
              </w:rPr>
            </w:pPr>
          </w:p>
        </w:tc>
        <w:tc>
          <w:tcPr>
            <w:tcW w:w="458" w:type="pct"/>
            <w:vMerge/>
          </w:tcPr>
          <w:p w:rsidR="001A7FFA" w:rsidRPr="00175B4B" w:rsidRDefault="001A7FFA" w:rsidP="008E3F5F">
            <w:pPr>
              <w:spacing w:after="0" w:line="240" w:lineRule="auto"/>
              <w:rPr>
                <w:rFonts w:ascii="Times New Roman" w:hAnsi="Times New Roman"/>
              </w:rPr>
            </w:pPr>
          </w:p>
        </w:tc>
        <w:tc>
          <w:tcPr>
            <w:tcW w:w="385" w:type="pct"/>
            <w:vMerge/>
          </w:tcPr>
          <w:p w:rsidR="001A7FFA" w:rsidRPr="00175B4B" w:rsidRDefault="001A7FFA" w:rsidP="008E3F5F">
            <w:pPr>
              <w:spacing w:after="0" w:line="240" w:lineRule="auto"/>
              <w:rPr>
                <w:rFonts w:ascii="Times New Roman" w:hAnsi="Times New Roman"/>
              </w:rPr>
            </w:pPr>
          </w:p>
        </w:tc>
      </w:tr>
      <w:tr w:rsidR="001A7FFA" w:rsidRPr="00175B4B" w:rsidTr="001B0DE7">
        <w:trPr>
          <w:trHeight w:val="700"/>
        </w:trPr>
        <w:tc>
          <w:tcPr>
            <w:tcW w:w="781" w:type="pct"/>
            <w:vMerge/>
          </w:tcPr>
          <w:p w:rsidR="001A7FFA" w:rsidRPr="00175B4B" w:rsidRDefault="001A7FFA"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1A7FFA" w:rsidRPr="00175B4B" w:rsidRDefault="001A7FFA" w:rsidP="000B0634">
            <w:pPr>
              <w:pStyle w:val="Style3"/>
              <w:shd w:val="clear" w:color="auto" w:fill="FFFFFF"/>
              <w:rPr>
                <w:rFonts w:ascii="Times New Roman" w:hAnsi="Times New Roman"/>
                <w:b/>
                <w:bCs/>
                <w:sz w:val="22"/>
                <w:szCs w:val="22"/>
              </w:rPr>
            </w:pPr>
            <w:r w:rsidRPr="00175B4B">
              <w:rPr>
                <w:rFonts w:ascii="Times New Roman" w:hAnsi="Times New Roman"/>
                <w:bCs/>
                <w:sz w:val="22"/>
                <w:szCs w:val="22"/>
              </w:rPr>
              <w:t>Практическая работа №12 Выполнение поворотов в движении. Выполнение воинского приветствия без оружия на месте и в движении.</w:t>
            </w:r>
          </w:p>
        </w:tc>
        <w:tc>
          <w:tcPr>
            <w:tcW w:w="692" w:type="pct"/>
            <w:tcBorders>
              <w:top w:val="single" w:sz="4" w:space="0" w:color="000000"/>
            </w:tcBorders>
            <w:vAlign w:val="center"/>
          </w:tcPr>
          <w:p w:rsidR="001A7FFA" w:rsidRPr="00175B4B" w:rsidRDefault="001A7FF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1A7FFA" w:rsidRPr="00175B4B" w:rsidRDefault="001A7FFA" w:rsidP="008E3F5F">
            <w:pPr>
              <w:spacing w:after="0" w:line="240" w:lineRule="auto"/>
              <w:rPr>
                <w:rFonts w:ascii="Times New Roman" w:hAnsi="Times New Roman"/>
                <w:b/>
                <w:i/>
              </w:rPr>
            </w:pPr>
          </w:p>
        </w:tc>
        <w:tc>
          <w:tcPr>
            <w:tcW w:w="458" w:type="pct"/>
            <w:vMerge/>
          </w:tcPr>
          <w:p w:rsidR="001A7FFA" w:rsidRPr="00175B4B" w:rsidRDefault="001A7FFA" w:rsidP="008E3F5F">
            <w:pPr>
              <w:spacing w:after="0" w:line="240" w:lineRule="auto"/>
              <w:rPr>
                <w:rFonts w:ascii="Times New Roman" w:hAnsi="Times New Roman"/>
              </w:rPr>
            </w:pPr>
          </w:p>
        </w:tc>
        <w:tc>
          <w:tcPr>
            <w:tcW w:w="385" w:type="pct"/>
            <w:vMerge/>
          </w:tcPr>
          <w:p w:rsidR="001A7FFA" w:rsidRPr="00175B4B" w:rsidRDefault="001A7FFA" w:rsidP="008E3F5F">
            <w:pPr>
              <w:spacing w:after="0" w:line="240" w:lineRule="auto"/>
              <w:rPr>
                <w:rFonts w:ascii="Times New Roman" w:hAnsi="Times New Roman"/>
              </w:rPr>
            </w:pPr>
          </w:p>
        </w:tc>
      </w:tr>
      <w:tr w:rsidR="001A7FFA" w:rsidRPr="00175B4B" w:rsidTr="001B0DE7">
        <w:trPr>
          <w:trHeight w:val="668"/>
        </w:trPr>
        <w:tc>
          <w:tcPr>
            <w:tcW w:w="781" w:type="pct"/>
            <w:vMerge/>
          </w:tcPr>
          <w:p w:rsidR="001A7FFA" w:rsidRPr="00175B4B" w:rsidRDefault="001A7FFA" w:rsidP="008E3F5F">
            <w:pPr>
              <w:spacing w:after="0" w:line="240" w:lineRule="auto"/>
              <w:rPr>
                <w:rFonts w:ascii="Times New Roman" w:hAnsi="Times New Roman"/>
                <w:b/>
              </w:rPr>
            </w:pPr>
          </w:p>
        </w:tc>
        <w:tc>
          <w:tcPr>
            <w:tcW w:w="2126" w:type="pct"/>
            <w:tcBorders>
              <w:top w:val="single" w:sz="4" w:space="0" w:color="000000"/>
              <w:right w:val="single" w:sz="4" w:space="0" w:color="auto"/>
            </w:tcBorders>
            <w:shd w:val="clear" w:color="auto" w:fill="FFFFFF"/>
            <w:vAlign w:val="center"/>
          </w:tcPr>
          <w:p w:rsidR="001A7FFA" w:rsidRPr="00175B4B" w:rsidRDefault="001A7FFA" w:rsidP="000B0634">
            <w:pPr>
              <w:pStyle w:val="Style3"/>
              <w:shd w:val="clear" w:color="auto" w:fill="FFFFFF"/>
              <w:jc w:val="both"/>
              <w:rPr>
                <w:rFonts w:ascii="Times New Roman" w:hAnsi="Times New Roman"/>
                <w:b/>
                <w:bCs/>
                <w:sz w:val="22"/>
                <w:szCs w:val="22"/>
              </w:rPr>
            </w:pPr>
            <w:r w:rsidRPr="00175B4B">
              <w:rPr>
                <w:rFonts w:ascii="Times New Roman" w:hAnsi="Times New Roman"/>
                <w:bCs/>
                <w:sz w:val="22"/>
                <w:szCs w:val="22"/>
              </w:rPr>
              <w:t>Практическая работа №13 Выполнение строевых приемов «Выход из строя и постановка в строй», «Подход к начальнику и отход от него»</w:t>
            </w:r>
          </w:p>
        </w:tc>
        <w:tc>
          <w:tcPr>
            <w:tcW w:w="692" w:type="pct"/>
            <w:tcBorders>
              <w:top w:val="single" w:sz="4" w:space="0" w:color="000000"/>
            </w:tcBorders>
            <w:vAlign w:val="center"/>
          </w:tcPr>
          <w:p w:rsidR="001A7FFA" w:rsidRPr="00175B4B" w:rsidRDefault="001A7FFA"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1A7FFA" w:rsidRPr="00175B4B" w:rsidRDefault="001A7FFA" w:rsidP="008E3F5F">
            <w:pPr>
              <w:spacing w:after="0" w:line="240" w:lineRule="auto"/>
              <w:rPr>
                <w:rFonts w:ascii="Times New Roman" w:hAnsi="Times New Roman"/>
                <w:b/>
                <w:i/>
              </w:rPr>
            </w:pPr>
          </w:p>
        </w:tc>
        <w:tc>
          <w:tcPr>
            <w:tcW w:w="458" w:type="pct"/>
            <w:vMerge/>
          </w:tcPr>
          <w:p w:rsidR="001A7FFA" w:rsidRPr="00175B4B" w:rsidRDefault="001A7FFA" w:rsidP="008E3F5F">
            <w:pPr>
              <w:spacing w:after="0" w:line="240" w:lineRule="auto"/>
              <w:rPr>
                <w:rFonts w:ascii="Times New Roman" w:hAnsi="Times New Roman"/>
              </w:rPr>
            </w:pPr>
          </w:p>
        </w:tc>
        <w:tc>
          <w:tcPr>
            <w:tcW w:w="385" w:type="pct"/>
            <w:vMerge/>
          </w:tcPr>
          <w:p w:rsidR="001A7FFA" w:rsidRPr="00175B4B" w:rsidRDefault="001A7FFA" w:rsidP="008E3F5F">
            <w:pPr>
              <w:spacing w:after="0" w:line="240" w:lineRule="auto"/>
              <w:rPr>
                <w:rFonts w:ascii="Times New Roman" w:hAnsi="Times New Roman"/>
              </w:rPr>
            </w:pPr>
          </w:p>
        </w:tc>
      </w:tr>
      <w:tr w:rsidR="009E46AC" w:rsidRPr="00175B4B" w:rsidTr="009E46AC">
        <w:trPr>
          <w:trHeight w:val="227"/>
        </w:trPr>
        <w:tc>
          <w:tcPr>
            <w:tcW w:w="781" w:type="pct"/>
            <w:vMerge w:val="restart"/>
            <w:tcBorders>
              <w:top w:val="single" w:sz="4" w:space="0" w:color="000000"/>
            </w:tcBorders>
          </w:tcPr>
          <w:p w:rsidR="009E46AC" w:rsidRPr="00175B4B" w:rsidRDefault="009E46AC" w:rsidP="008E3F5F">
            <w:pPr>
              <w:spacing w:after="0" w:line="240" w:lineRule="auto"/>
              <w:rPr>
                <w:rFonts w:ascii="Times New Roman" w:hAnsi="Times New Roman"/>
                <w:b/>
              </w:rPr>
            </w:pPr>
            <w:r w:rsidRPr="00175B4B">
              <w:rPr>
                <w:rFonts w:ascii="Times New Roman" w:hAnsi="Times New Roman"/>
                <w:b/>
                <w:bCs/>
              </w:rPr>
              <w:lastRenderedPageBreak/>
              <w:t>Тема 2.6</w:t>
            </w:r>
            <w:r w:rsidRPr="00175B4B">
              <w:rPr>
                <w:rFonts w:ascii="Times New Roman" w:hAnsi="Times New Roman"/>
                <w:bCs/>
              </w:rPr>
              <w:t xml:space="preserve"> Огневая подготовка</w:t>
            </w:r>
          </w:p>
        </w:tc>
        <w:tc>
          <w:tcPr>
            <w:tcW w:w="2126" w:type="pct"/>
            <w:tcBorders>
              <w:top w:val="single" w:sz="4" w:space="0" w:color="000000"/>
              <w:right w:val="single" w:sz="4" w:space="0" w:color="auto"/>
            </w:tcBorders>
            <w:shd w:val="clear" w:color="auto" w:fill="FFFFFF"/>
            <w:vAlign w:val="center"/>
          </w:tcPr>
          <w:p w:rsidR="009E46AC" w:rsidRPr="00175B4B" w:rsidRDefault="009E46AC" w:rsidP="008E3F5F">
            <w:pPr>
              <w:pStyle w:val="Style3"/>
              <w:shd w:val="clear" w:color="auto" w:fill="FFFFFF"/>
              <w:rPr>
                <w:rFonts w:ascii="Times New Roman" w:hAnsi="Times New Roman"/>
                <w:b/>
                <w:bCs/>
                <w:sz w:val="22"/>
                <w:szCs w:val="22"/>
              </w:rPr>
            </w:pPr>
            <w:r w:rsidRPr="00175B4B">
              <w:rPr>
                <w:rFonts w:ascii="Times New Roman" w:hAnsi="Times New Roman"/>
                <w:b/>
              </w:rPr>
              <w:t>Дидактические единицы, содержание</w:t>
            </w:r>
          </w:p>
        </w:tc>
        <w:tc>
          <w:tcPr>
            <w:tcW w:w="692" w:type="pct"/>
            <w:tcBorders>
              <w:top w:val="single" w:sz="4" w:space="0" w:color="000000"/>
            </w:tcBorders>
            <w:vAlign w:val="center"/>
          </w:tcPr>
          <w:p w:rsidR="009E46AC" w:rsidRPr="00175B4B" w:rsidRDefault="009E46AC" w:rsidP="008E3F5F">
            <w:pPr>
              <w:suppressAutoHyphens/>
              <w:spacing w:after="0" w:line="240" w:lineRule="auto"/>
              <w:jc w:val="center"/>
              <w:rPr>
                <w:rFonts w:ascii="Times New Roman" w:hAnsi="Times New Roman"/>
                <w:b/>
                <w:i/>
                <w:iCs/>
              </w:rPr>
            </w:pPr>
            <w:r w:rsidRPr="00175B4B">
              <w:rPr>
                <w:rFonts w:ascii="Times New Roman" w:hAnsi="Times New Roman"/>
                <w:b/>
                <w:i/>
                <w:iCs/>
              </w:rPr>
              <w:t>4</w:t>
            </w:r>
          </w:p>
        </w:tc>
        <w:tc>
          <w:tcPr>
            <w:tcW w:w="558" w:type="pct"/>
            <w:vMerge w:val="restart"/>
            <w:tcBorders>
              <w:top w:val="single" w:sz="4" w:space="0" w:color="000000"/>
            </w:tcBorders>
          </w:tcPr>
          <w:p w:rsidR="009E46AC" w:rsidRPr="00175B4B" w:rsidRDefault="009E46AC" w:rsidP="008E3F5F">
            <w:pPr>
              <w:spacing w:after="0" w:line="240" w:lineRule="auto"/>
              <w:rPr>
                <w:rFonts w:ascii="Times New Roman" w:hAnsi="Times New Roman"/>
                <w:b/>
                <w:i/>
              </w:rPr>
            </w:pPr>
          </w:p>
        </w:tc>
        <w:tc>
          <w:tcPr>
            <w:tcW w:w="458" w:type="pct"/>
            <w:vMerge w:val="restart"/>
            <w:tcBorders>
              <w:top w:val="single" w:sz="4" w:space="0" w:color="000000"/>
            </w:tcBorders>
          </w:tcPr>
          <w:p w:rsidR="009E46AC" w:rsidRPr="00175B4B" w:rsidRDefault="009E46AC" w:rsidP="008E3F5F">
            <w:pPr>
              <w:spacing w:after="0" w:line="240" w:lineRule="auto"/>
              <w:rPr>
                <w:rFonts w:ascii="Times New Roman" w:hAnsi="Times New Roman"/>
              </w:rPr>
            </w:pPr>
            <w:r w:rsidRPr="00175B4B">
              <w:rPr>
                <w:rFonts w:ascii="Times New Roman" w:hAnsi="Times New Roman"/>
              </w:rPr>
              <w:t>ОК.1,ОК2,ОК3,ОК4,ОК05ОК06,ОК08, ОК09</w:t>
            </w:r>
          </w:p>
        </w:tc>
        <w:tc>
          <w:tcPr>
            <w:tcW w:w="385" w:type="pct"/>
            <w:vMerge w:val="restart"/>
            <w:tcBorders>
              <w:top w:val="single" w:sz="4" w:space="0" w:color="000000"/>
            </w:tcBorders>
          </w:tcPr>
          <w:p w:rsidR="009E46AC" w:rsidRPr="00175B4B" w:rsidRDefault="009E46AC" w:rsidP="008E3F5F">
            <w:pPr>
              <w:spacing w:after="0" w:line="240" w:lineRule="auto"/>
              <w:rPr>
                <w:rFonts w:ascii="Times New Roman" w:hAnsi="Times New Roman"/>
              </w:rPr>
            </w:pPr>
            <w:r w:rsidRPr="00175B4B">
              <w:rPr>
                <w:rFonts w:ascii="Times New Roman" w:hAnsi="Times New Roman"/>
              </w:rPr>
              <w:t>У6,У7,У8,З9,З10,З11</w:t>
            </w:r>
          </w:p>
        </w:tc>
      </w:tr>
      <w:tr w:rsidR="009E46AC" w:rsidRPr="00175B4B" w:rsidTr="001B0DE7">
        <w:trPr>
          <w:trHeight w:val="522"/>
        </w:trPr>
        <w:tc>
          <w:tcPr>
            <w:tcW w:w="781" w:type="pct"/>
            <w:vMerge/>
            <w:tcBorders>
              <w:top w:val="single" w:sz="4" w:space="0" w:color="000000"/>
            </w:tcBorders>
          </w:tcPr>
          <w:p w:rsidR="009E46AC" w:rsidRPr="00175B4B" w:rsidRDefault="009E46AC"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9E46AC" w:rsidRPr="00175B4B" w:rsidRDefault="009E46AC" w:rsidP="002F6FCD">
            <w:pPr>
              <w:pStyle w:val="Style3"/>
              <w:shd w:val="clear" w:color="auto" w:fill="FFFFFF"/>
              <w:rPr>
                <w:rStyle w:val="FontStyle13"/>
                <w:b/>
                <w:sz w:val="22"/>
                <w:szCs w:val="22"/>
              </w:rPr>
            </w:pPr>
            <w:r w:rsidRPr="00175B4B">
              <w:rPr>
                <w:rFonts w:ascii="Times New Roman" w:hAnsi="Times New Roman"/>
                <w:bCs/>
                <w:sz w:val="22"/>
                <w:szCs w:val="22"/>
              </w:rPr>
              <w:t>Разборка и сборк</w:t>
            </w:r>
            <w:r w:rsidR="002F6FCD" w:rsidRPr="00175B4B">
              <w:rPr>
                <w:rFonts w:ascii="Times New Roman" w:hAnsi="Times New Roman"/>
                <w:bCs/>
                <w:sz w:val="22"/>
                <w:szCs w:val="22"/>
              </w:rPr>
              <w:t>а</w:t>
            </w:r>
            <w:r w:rsidRPr="00175B4B">
              <w:rPr>
                <w:rFonts w:ascii="Times New Roman" w:hAnsi="Times New Roman"/>
                <w:bCs/>
                <w:sz w:val="22"/>
                <w:szCs w:val="22"/>
              </w:rPr>
              <w:t xml:space="preserve"> автомата. </w:t>
            </w:r>
            <w:r w:rsidR="002F6FCD" w:rsidRPr="00175B4B">
              <w:rPr>
                <w:rFonts w:ascii="Times New Roman" w:hAnsi="Times New Roman"/>
                <w:bCs/>
                <w:sz w:val="22"/>
                <w:szCs w:val="22"/>
              </w:rPr>
              <w:t>Н</w:t>
            </w:r>
            <w:r w:rsidRPr="00175B4B">
              <w:rPr>
                <w:rFonts w:ascii="Times New Roman" w:hAnsi="Times New Roman"/>
                <w:bCs/>
                <w:sz w:val="22"/>
                <w:szCs w:val="22"/>
              </w:rPr>
              <w:t>орматив</w:t>
            </w:r>
            <w:r w:rsidR="002F6FCD" w:rsidRPr="00175B4B">
              <w:rPr>
                <w:rFonts w:ascii="Times New Roman" w:hAnsi="Times New Roman"/>
                <w:bCs/>
                <w:sz w:val="22"/>
                <w:szCs w:val="22"/>
              </w:rPr>
              <w:t>ы</w:t>
            </w:r>
            <w:r w:rsidRPr="00175B4B">
              <w:rPr>
                <w:rFonts w:ascii="Times New Roman" w:hAnsi="Times New Roman"/>
                <w:bCs/>
                <w:sz w:val="22"/>
                <w:szCs w:val="22"/>
              </w:rPr>
              <w:t xml:space="preserve"> по неполной разборке и сборке автомата.</w:t>
            </w:r>
          </w:p>
        </w:tc>
        <w:tc>
          <w:tcPr>
            <w:tcW w:w="692" w:type="pct"/>
            <w:tcBorders>
              <w:top w:val="single" w:sz="4" w:space="0" w:color="000000"/>
            </w:tcBorders>
            <w:vAlign w:val="center"/>
          </w:tcPr>
          <w:p w:rsidR="009E46AC" w:rsidRPr="00175B4B" w:rsidRDefault="009E46AC" w:rsidP="008E3F5F">
            <w:pPr>
              <w:suppressAutoHyphens/>
              <w:spacing w:after="0" w:line="240" w:lineRule="auto"/>
              <w:jc w:val="center"/>
              <w:rPr>
                <w:rFonts w:ascii="Times New Roman" w:hAnsi="Times New Roman"/>
                <w:b/>
                <w:i/>
                <w:iCs/>
              </w:rPr>
            </w:pPr>
          </w:p>
        </w:tc>
        <w:tc>
          <w:tcPr>
            <w:tcW w:w="558" w:type="pct"/>
            <w:vMerge/>
          </w:tcPr>
          <w:p w:rsidR="009E46AC" w:rsidRPr="00175B4B" w:rsidRDefault="009E46AC" w:rsidP="008E3F5F">
            <w:pPr>
              <w:spacing w:after="0" w:line="240" w:lineRule="auto"/>
              <w:rPr>
                <w:rFonts w:ascii="Times New Roman" w:hAnsi="Times New Roman"/>
                <w:b/>
                <w:i/>
              </w:rPr>
            </w:pPr>
          </w:p>
        </w:tc>
        <w:tc>
          <w:tcPr>
            <w:tcW w:w="458" w:type="pct"/>
            <w:vMerge/>
          </w:tcPr>
          <w:p w:rsidR="009E46AC" w:rsidRPr="00175B4B" w:rsidRDefault="009E46AC" w:rsidP="008E3F5F">
            <w:pPr>
              <w:spacing w:after="0" w:line="240" w:lineRule="auto"/>
              <w:rPr>
                <w:rFonts w:ascii="Times New Roman" w:hAnsi="Times New Roman"/>
              </w:rPr>
            </w:pPr>
          </w:p>
        </w:tc>
        <w:tc>
          <w:tcPr>
            <w:tcW w:w="385" w:type="pct"/>
            <w:vMerge/>
          </w:tcPr>
          <w:p w:rsidR="009E46AC" w:rsidRPr="00175B4B" w:rsidRDefault="009E46AC" w:rsidP="008E3F5F">
            <w:pPr>
              <w:spacing w:after="0" w:line="240" w:lineRule="auto"/>
              <w:rPr>
                <w:rFonts w:ascii="Times New Roman" w:hAnsi="Times New Roman"/>
              </w:rPr>
            </w:pPr>
          </w:p>
        </w:tc>
      </w:tr>
      <w:tr w:rsidR="009E46AC" w:rsidRPr="00175B4B" w:rsidTr="001B0DE7">
        <w:trPr>
          <w:trHeight w:val="340"/>
        </w:trPr>
        <w:tc>
          <w:tcPr>
            <w:tcW w:w="781" w:type="pct"/>
            <w:vMerge/>
            <w:tcBorders>
              <w:top w:val="single" w:sz="4" w:space="0" w:color="000000"/>
            </w:tcBorders>
          </w:tcPr>
          <w:p w:rsidR="009E46AC" w:rsidRPr="00175B4B" w:rsidRDefault="009E46AC"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9E46AC" w:rsidRPr="00175B4B" w:rsidRDefault="009E46AC" w:rsidP="008E3F5F">
            <w:pPr>
              <w:pStyle w:val="Style3"/>
              <w:shd w:val="clear" w:color="auto" w:fill="FFFFFF"/>
              <w:rPr>
                <w:rStyle w:val="FontStyle13"/>
                <w:b/>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9E46AC" w:rsidRPr="00175B4B" w:rsidRDefault="009E46AC" w:rsidP="008E3F5F">
            <w:pPr>
              <w:suppressAutoHyphens/>
              <w:spacing w:after="0" w:line="240" w:lineRule="auto"/>
              <w:jc w:val="center"/>
              <w:rPr>
                <w:rFonts w:ascii="Times New Roman" w:hAnsi="Times New Roman"/>
                <w:b/>
                <w:i/>
                <w:iCs/>
              </w:rPr>
            </w:pPr>
            <w:r w:rsidRPr="00175B4B">
              <w:rPr>
                <w:rFonts w:ascii="Times New Roman" w:hAnsi="Times New Roman"/>
                <w:b/>
                <w:i/>
                <w:iCs/>
              </w:rPr>
              <w:t>4</w:t>
            </w:r>
          </w:p>
        </w:tc>
        <w:tc>
          <w:tcPr>
            <w:tcW w:w="558" w:type="pct"/>
            <w:vMerge/>
          </w:tcPr>
          <w:p w:rsidR="009E46AC" w:rsidRPr="00175B4B" w:rsidRDefault="009E46AC" w:rsidP="008E3F5F">
            <w:pPr>
              <w:spacing w:after="0" w:line="240" w:lineRule="auto"/>
              <w:rPr>
                <w:rFonts w:ascii="Times New Roman" w:hAnsi="Times New Roman"/>
                <w:b/>
                <w:i/>
              </w:rPr>
            </w:pPr>
          </w:p>
        </w:tc>
        <w:tc>
          <w:tcPr>
            <w:tcW w:w="458" w:type="pct"/>
            <w:vMerge/>
          </w:tcPr>
          <w:p w:rsidR="009E46AC" w:rsidRPr="00175B4B" w:rsidRDefault="009E46AC" w:rsidP="008E3F5F">
            <w:pPr>
              <w:spacing w:after="0" w:line="240" w:lineRule="auto"/>
              <w:rPr>
                <w:rFonts w:ascii="Times New Roman" w:hAnsi="Times New Roman"/>
              </w:rPr>
            </w:pPr>
          </w:p>
        </w:tc>
        <w:tc>
          <w:tcPr>
            <w:tcW w:w="385" w:type="pct"/>
            <w:vMerge/>
          </w:tcPr>
          <w:p w:rsidR="009E46AC" w:rsidRPr="00175B4B" w:rsidRDefault="009E46AC" w:rsidP="008E3F5F">
            <w:pPr>
              <w:spacing w:after="0" w:line="240" w:lineRule="auto"/>
              <w:rPr>
                <w:rFonts w:ascii="Times New Roman" w:hAnsi="Times New Roman"/>
              </w:rPr>
            </w:pPr>
          </w:p>
        </w:tc>
      </w:tr>
      <w:tr w:rsidR="009E46AC" w:rsidRPr="00175B4B" w:rsidTr="001B0DE7">
        <w:trPr>
          <w:trHeight w:val="522"/>
        </w:trPr>
        <w:tc>
          <w:tcPr>
            <w:tcW w:w="781" w:type="pct"/>
            <w:vMerge/>
          </w:tcPr>
          <w:p w:rsidR="009E46AC" w:rsidRPr="00175B4B" w:rsidRDefault="009E46AC"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9E46AC" w:rsidRPr="00175B4B" w:rsidRDefault="009E46AC" w:rsidP="00E13FAE">
            <w:pPr>
              <w:pStyle w:val="Style3"/>
              <w:shd w:val="clear" w:color="auto" w:fill="FFFFFF"/>
              <w:rPr>
                <w:rStyle w:val="FontStyle13"/>
                <w:b/>
                <w:sz w:val="22"/>
                <w:szCs w:val="22"/>
              </w:rPr>
            </w:pPr>
            <w:r w:rsidRPr="00175B4B">
              <w:rPr>
                <w:rFonts w:ascii="Times New Roman" w:hAnsi="Times New Roman"/>
                <w:bCs/>
                <w:sz w:val="22"/>
                <w:szCs w:val="22"/>
              </w:rPr>
              <w:t>Практическая работа №14 Выполнение неполной разборки и сборки автомата. Выполнение нормативов по неполной разборке и сборке автомата.</w:t>
            </w:r>
          </w:p>
        </w:tc>
        <w:tc>
          <w:tcPr>
            <w:tcW w:w="692" w:type="pct"/>
            <w:tcBorders>
              <w:top w:val="single" w:sz="4" w:space="0" w:color="000000"/>
            </w:tcBorders>
            <w:vAlign w:val="center"/>
          </w:tcPr>
          <w:p w:rsidR="009E46AC" w:rsidRPr="00175B4B" w:rsidRDefault="009E46AC"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9E46AC" w:rsidRPr="00175B4B" w:rsidRDefault="009E46AC" w:rsidP="008E3F5F">
            <w:pPr>
              <w:spacing w:after="0" w:line="240" w:lineRule="auto"/>
              <w:rPr>
                <w:rFonts w:ascii="Times New Roman" w:hAnsi="Times New Roman"/>
                <w:b/>
                <w:i/>
              </w:rPr>
            </w:pPr>
          </w:p>
        </w:tc>
        <w:tc>
          <w:tcPr>
            <w:tcW w:w="458" w:type="pct"/>
            <w:vMerge/>
          </w:tcPr>
          <w:p w:rsidR="009E46AC" w:rsidRPr="00175B4B" w:rsidRDefault="009E46AC" w:rsidP="008E3F5F">
            <w:pPr>
              <w:spacing w:after="0" w:line="240" w:lineRule="auto"/>
              <w:rPr>
                <w:rFonts w:ascii="Times New Roman" w:hAnsi="Times New Roman"/>
              </w:rPr>
            </w:pPr>
          </w:p>
        </w:tc>
        <w:tc>
          <w:tcPr>
            <w:tcW w:w="385" w:type="pct"/>
            <w:vMerge/>
          </w:tcPr>
          <w:p w:rsidR="009E46AC" w:rsidRPr="00175B4B" w:rsidRDefault="009E46AC" w:rsidP="008E3F5F">
            <w:pPr>
              <w:spacing w:after="0" w:line="240" w:lineRule="auto"/>
              <w:rPr>
                <w:rFonts w:ascii="Times New Roman" w:hAnsi="Times New Roman"/>
              </w:rPr>
            </w:pPr>
          </w:p>
        </w:tc>
      </w:tr>
      <w:tr w:rsidR="009E46AC" w:rsidRPr="00175B4B" w:rsidTr="001B0DE7">
        <w:trPr>
          <w:trHeight w:val="522"/>
        </w:trPr>
        <w:tc>
          <w:tcPr>
            <w:tcW w:w="781" w:type="pct"/>
            <w:vMerge/>
          </w:tcPr>
          <w:p w:rsidR="009E46AC" w:rsidRPr="00175B4B" w:rsidRDefault="009E46AC"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9E46AC" w:rsidRPr="00175B4B" w:rsidRDefault="009E46AC" w:rsidP="00E13FAE">
            <w:pPr>
              <w:pStyle w:val="Style3"/>
              <w:shd w:val="clear" w:color="auto" w:fill="FFFFFF"/>
              <w:rPr>
                <w:rStyle w:val="FontStyle13"/>
                <w:b/>
                <w:sz w:val="22"/>
                <w:szCs w:val="22"/>
              </w:rPr>
            </w:pPr>
            <w:r w:rsidRPr="00175B4B">
              <w:rPr>
                <w:rFonts w:ascii="Times New Roman" w:hAnsi="Times New Roman"/>
                <w:bCs/>
                <w:sz w:val="22"/>
                <w:szCs w:val="22"/>
              </w:rPr>
              <w:t>Практическая работа №15 Выполнение приемов: принятие положения для стрельбы, подготовка автомата к стрельбе, прицеливание.</w:t>
            </w:r>
          </w:p>
        </w:tc>
        <w:tc>
          <w:tcPr>
            <w:tcW w:w="692" w:type="pct"/>
            <w:tcBorders>
              <w:top w:val="single" w:sz="4" w:space="0" w:color="000000"/>
            </w:tcBorders>
            <w:vAlign w:val="center"/>
          </w:tcPr>
          <w:p w:rsidR="009E46AC" w:rsidRPr="00175B4B" w:rsidRDefault="009E46AC"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9E46AC" w:rsidRPr="00175B4B" w:rsidRDefault="009E46AC" w:rsidP="008E3F5F">
            <w:pPr>
              <w:spacing w:after="0" w:line="240" w:lineRule="auto"/>
              <w:rPr>
                <w:rFonts w:ascii="Times New Roman" w:hAnsi="Times New Roman"/>
                <w:b/>
                <w:i/>
              </w:rPr>
            </w:pPr>
          </w:p>
        </w:tc>
        <w:tc>
          <w:tcPr>
            <w:tcW w:w="458" w:type="pct"/>
            <w:vMerge/>
          </w:tcPr>
          <w:p w:rsidR="009E46AC" w:rsidRPr="00175B4B" w:rsidRDefault="009E46AC" w:rsidP="008E3F5F">
            <w:pPr>
              <w:spacing w:after="0" w:line="240" w:lineRule="auto"/>
              <w:rPr>
                <w:rFonts w:ascii="Times New Roman" w:hAnsi="Times New Roman"/>
              </w:rPr>
            </w:pPr>
          </w:p>
        </w:tc>
        <w:tc>
          <w:tcPr>
            <w:tcW w:w="385" w:type="pct"/>
            <w:vMerge/>
          </w:tcPr>
          <w:p w:rsidR="009E46AC" w:rsidRPr="00175B4B" w:rsidRDefault="009E46AC" w:rsidP="008E3F5F">
            <w:pPr>
              <w:spacing w:after="0" w:line="240" w:lineRule="auto"/>
              <w:rPr>
                <w:rFonts w:ascii="Times New Roman" w:hAnsi="Times New Roman"/>
              </w:rPr>
            </w:pPr>
          </w:p>
        </w:tc>
      </w:tr>
      <w:tr w:rsidR="00844DFB" w:rsidRPr="00175B4B" w:rsidTr="002F6FCD">
        <w:trPr>
          <w:trHeight w:val="283"/>
        </w:trPr>
        <w:tc>
          <w:tcPr>
            <w:tcW w:w="2907" w:type="pct"/>
            <w:gridSpan w:val="2"/>
            <w:tcBorders>
              <w:top w:val="single" w:sz="4" w:space="0" w:color="000000"/>
              <w:right w:val="single" w:sz="4" w:space="0" w:color="auto"/>
            </w:tcBorders>
          </w:tcPr>
          <w:p w:rsidR="00844DFB" w:rsidRPr="00175B4B" w:rsidRDefault="00844DFB" w:rsidP="008E3F5F">
            <w:pPr>
              <w:pStyle w:val="Style3"/>
              <w:shd w:val="clear" w:color="auto" w:fill="FFFFFF"/>
              <w:rPr>
                <w:rStyle w:val="FontStyle13"/>
                <w:b/>
                <w:sz w:val="22"/>
                <w:szCs w:val="22"/>
              </w:rPr>
            </w:pPr>
            <w:r w:rsidRPr="00175B4B">
              <w:rPr>
                <w:rStyle w:val="FontStyle13"/>
                <w:b/>
                <w:bCs/>
                <w:sz w:val="22"/>
                <w:szCs w:val="22"/>
              </w:rPr>
              <w:t>Раздел 3</w:t>
            </w:r>
            <w:r w:rsidRPr="00175B4B">
              <w:rPr>
                <w:rStyle w:val="FontStyle13"/>
                <w:bCs/>
                <w:sz w:val="22"/>
                <w:szCs w:val="22"/>
              </w:rPr>
              <w:t>.</w:t>
            </w:r>
            <w:r w:rsidRPr="00175B4B">
              <w:rPr>
                <w:rFonts w:ascii="Times New Roman" w:hAnsi="Times New Roman"/>
                <w:b/>
                <w:bCs/>
                <w:sz w:val="22"/>
                <w:szCs w:val="22"/>
              </w:rPr>
              <w:t>Основы медицинских знаний</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b/>
                <w:i/>
                <w:iCs/>
              </w:rPr>
            </w:pPr>
            <w:r w:rsidRPr="00175B4B">
              <w:rPr>
                <w:rFonts w:ascii="Times New Roman" w:hAnsi="Times New Roman"/>
                <w:b/>
                <w:i/>
                <w:iCs/>
              </w:rPr>
              <w:t>10</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844DFB" w:rsidRPr="00175B4B" w:rsidTr="00FE4C94">
        <w:trPr>
          <w:trHeight w:val="283"/>
        </w:trPr>
        <w:tc>
          <w:tcPr>
            <w:tcW w:w="781" w:type="pct"/>
            <w:vMerge w:val="restart"/>
            <w:tcBorders>
              <w:top w:val="single" w:sz="4" w:space="0" w:color="000000"/>
            </w:tcBorders>
          </w:tcPr>
          <w:p w:rsidR="00844DFB" w:rsidRPr="00175B4B" w:rsidRDefault="00844DFB" w:rsidP="008E3F5F">
            <w:pPr>
              <w:spacing w:after="0" w:line="240" w:lineRule="auto"/>
              <w:rPr>
                <w:rFonts w:ascii="Times New Roman" w:hAnsi="Times New Roman"/>
                <w:b/>
                <w:bCs/>
              </w:rPr>
            </w:pPr>
            <w:r w:rsidRPr="00175B4B">
              <w:rPr>
                <w:rFonts w:ascii="Times New Roman" w:hAnsi="Times New Roman"/>
                <w:bCs/>
              </w:rPr>
              <w:t>Оказание первой помощи пострадавшим.</w:t>
            </w:r>
          </w:p>
        </w:tc>
        <w:tc>
          <w:tcPr>
            <w:tcW w:w="2126" w:type="pct"/>
            <w:tcBorders>
              <w:top w:val="single" w:sz="4" w:space="0" w:color="000000"/>
              <w:right w:val="single" w:sz="4" w:space="0" w:color="auto"/>
            </w:tcBorders>
            <w:shd w:val="clear" w:color="auto" w:fill="FFFFFF"/>
            <w:vAlign w:val="center"/>
          </w:tcPr>
          <w:p w:rsidR="00844DFB" w:rsidRPr="00175B4B" w:rsidRDefault="00FE4C94" w:rsidP="008E3F5F">
            <w:pPr>
              <w:pStyle w:val="Style3"/>
              <w:shd w:val="clear" w:color="auto" w:fill="FFFFFF"/>
              <w:rPr>
                <w:rStyle w:val="FontStyle13"/>
                <w:b/>
                <w:sz w:val="22"/>
                <w:szCs w:val="22"/>
              </w:rPr>
            </w:pPr>
            <w:r w:rsidRPr="00175B4B">
              <w:rPr>
                <w:rFonts w:ascii="Times New Roman" w:hAnsi="Times New Roman"/>
                <w:b/>
              </w:rPr>
              <w:t>Дидактические единицы, содержание</w:t>
            </w:r>
          </w:p>
        </w:tc>
        <w:tc>
          <w:tcPr>
            <w:tcW w:w="692" w:type="pct"/>
            <w:tcBorders>
              <w:top w:val="single" w:sz="4" w:space="0" w:color="000000"/>
            </w:tcBorders>
            <w:vAlign w:val="center"/>
          </w:tcPr>
          <w:p w:rsidR="00844DFB" w:rsidRPr="00175B4B" w:rsidRDefault="00844DFB" w:rsidP="008E3F5F">
            <w:pPr>
              <w:suppressAutoHyphens/>
              <w:spacing w:after="0" w:line="240" w:lineRule="auto"/>
              <w:jc w:val="center"/>
              <w:rPr>
                <w:rFonts w:ascii="Times New Roman" w:hAnsi="Times New Roman"/>
                <w:b/>
                <w:i/>
                <w:iCs/>
              </w:rPr>
            </w:pPr>
            <w:r w:rsidRPr="00175B4B">
              <w:rPr>
                <w:rFonts w:ascii="Times New Roman" w:hAnsi="Times New Roman"/>
                <w:b/>
                <w:i/>
                <w:iCs/>
              </w:rPr>
              <w:t>10</w:t>
            </w:r>
          </w:p>
        </w:tc>
        <w:tc>
          <w:tcPr>
            <w:tcW w:w="558" w:type="pct"/>
            <w:tcBorders>
              <w:top w:val="single" w:sz="4" w:space="0" w:color="000000"/>
            </w:tcBorders>
          </w:tcPr>
          <w:p w:rsidR="00844DFB" w:rsidRPr="00175B4B" w:rsidRDefault="00844DFB" w:rsidP="008E3F5F">
            <w:pPr>
              <w:spacing w:after="0" w:line="240" w:lineRule="auto"/>
              <w:rPr>
                <w:rFonts w:ascii="Times New Roman" w:hAnsi="Times New Roman"/>
                <w:b/>
                <w:i/>
              </w:rPr>
            </w:pPr>
          </w:p>
        </w:tc>
        <w:tc>
          <w:tcPr>
            <w:tcW w:w="458" w:type="pct"/>
            <w:tcBorders>
              <w:top w:val="single" w:sz="4" w:space="0" w:color="000000"/>
            </w:tcBorders>
          </w:tcPr>
          <w:p w:rsidR="00844DFB" w:rsidRPr="00175B4B" w:rsidRDefault="00844DFB" w:rsidP="008E3F5F">
            <w:pPr>
              <w:spacing w:after="0" w:line="240" w:lineRule="auto"/>
              <w:rPr>
                <w:rFonts w:ascii="Times New Roman" w:hAnsi="Times New Roman"/>
              </w:rPr>
            </w:pPr>
          </w:p>
        </w:tc>
        <w:tc>
          <w:tcPr>
            <w:tcW w:w="385" w:type="pct"/>
            <w:tcBorders>
              <w:top w:val="single" w:sz="4" w:space="0" w:color="000000"/>
            </w:tcBorders>
          </w:tcPr>
          <w:p w:rsidR="00844DFB" w:rsidRPr="00175B4B" w:rsidRDefault="00844DFB" w:rsidP="008E3F5F">
            <w:pPr>
              <w:spacing w:after="0" w:line="240" w:lineRule="auto"/>
              <w:rPr>
                <w:rFonts w:ascii="Times New Roman" w:hAnsi="Times New Roman"/>
              </w:rPr>
            </w:pPr>
          </w:p>
        </w:tc>
      </w:tr>
      <w:tr w:rsidR="00FE4C94" w:rsidRPr="00175B4B" w:rsidTr="00FE4C94">
        <w:trPr>
          <w:trHeight w:val="283"/>
        </w:trPr>
        <w:tc>
          <w:tcPr>
            <w:tcW w:w="781" w:type="pct"/>
            <w:vMerge/>
            <w:tcBorders>
              <w:top w:val="single" w:sz="4" w:space="0" w:color="000000"/>
            </w:tcBorders>
          </w:tcPr>
          <w:p w:rsidR="00FE4C94" w:rsidRPr="00175B4B" w:rsidRDefault="00FE4C94"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986FD5">
            <w:pPr>
              <w:pStyle w:val="Style3"/>
              <w:shd w:val="clear" w:color="auto" w:fill="FFFFFF"/>
              <w:rPr>
                <w:rStyle w:val="FontStyle13"/>
                <w:b/>
                <w:sz w:val="22"/>
                <w:szCs w:val="22"/>
              </w:rPr>
            </w:pPr>
            <w:r w:rsidRPr="00175B4B">
              <w:rPr>
                <w:rFonts w:ascii="Times New Roman" w:hAnsi="Times New Roman"/>
                <w:bCs/>
                <w:sz w:val="22"/>
                <w:szCs w:val="22"/>
              </w:rPr>
              <w:t xml:space="preserve">Действия при остановке кровотечений и обработке ран. </w:t>
            </w:r>
            <w:r w:rsidR="009C335B" w:rsidRPr="00175B4B">
              <w:rPr>
                <w:rFonts w:ascii="Times New Roman" w:hAnsi="Times New Roman"/>
                <w:bCs/>
                <w:sz w:val="22"/>
                <w:szCs w:val="22"/>
              </w:rPr>
              <w:t>Первая помощь при ушибах, переломах, вывихах, растяжениях связок и синдроме длительного сдавливания, при наложении шины на место перелома, транспортировке пораженного. Оказании первой помощи при ушибах, переломах, вывихах, растяжениях связок и синдроме длительного сдавливания, при наложении шины на место перелома, транспортировке пораженного.</w:t>
            </w:r>
            <w:r w:rsidR="00986FD5" w:rsidRPr="00175B4B">
              <w:rPr>
                <w:rFonts w:ascii="Times New Roman" w:hAnsi="Times New Roman"/>
                <w:bCs/>
                <w:sz w:val="22"/>
                <w:szCs w:val="22"/>
              </w:rPr>
              <w:t xml:space="preserve"> Первая помощь при ожогах, при перегревании, переохлаждении организма, при обморожении и общем обмерзании. Первая помощь при поражении электрическим током, при утоплении.</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b/>
                <w:i/>
                <w:iCs/>
              </w:rPr>
            </w:pPr>
          </w:p>
        </w:tc>
        <w:tc>
          <w:tcPr>
            <w:tcW w:w="558" w:type="pct"/>
            <w:tcBorders>
              <w:top w:val="single" w:sz="4" w:space="0" w:color="000000"/>
            </w:tcBorders>
          </w:tcPr>
          <w:p w:rsidR="00FE4C94" w:rsidRPr="00175B4B" w:rsidRDefault="00FE4C94" w:rsidP="008E3F5F">
            <w:pPr>
              <w:spacing w:after="0" w:line="240" w:lineRule="auto"/>
              <w:rPr>
                <w:rFonts w:ascii="Times New Roman" w:hAnsi="Times New Roman"/>
                <w:b/>
                <w:i/>
              </w:rPr>
            </w:pPr>
          </w:p>
        </w:tc>
        <w:tc>
          <w:tcPr>
            <w:tcW w:w="458" w:type="pct"/>
            <w:tcBorders>
              <w:top w:val="single" w:sz="4" w:space="0" w:color="000000"/>
            </w:tcBorders>
          </w:tcPr>
          <w:p w:rsidR="00FE4C94" w:rsidRPr="00175B4B" w:rsidRDefault="00FE4C94" w:rsidP="008E3F5F">
            <w:pPr>
              <w:spacing w:after="0" w:line="240" w:lineRule="auto"/>
              <w:rPr>
                <w:rFonts w:ascii="Times New Roman" w:hAnsi="Times New Roman"/>
              </w:rPr>
            </w:pPr>
          </w:p>
        </w:tc>
        <w:tc>
          <w:tcPr>
            <w:tcW w:w="385" w:type="pct"/>
            <w:tcBorders>
              <w:top w:val="single" w:sz="4" w:space="0" w:color="000000"/>
            </w:tcBorders>
          </w:tcPr>
          <w:p w:rsidR="00FE4C94" w:rsidRPr="00175B4B" w:rsidRDefault="00FE4C94" w:rsidP="008E3F5F">
            <w:pPr>
              <w:spacing w:after="0" w:line="240" w:lineRule="auto"/>
              <w:rPr>
                <w:rFonts w:ascii="Times New Roman" w:hAnsi="Times New Roman"/>
              </w:rPr>
            </w:pPr>
          </w:p>
        </w:tc>
      </w:tr>
      <w:tr w:rsidR="00FE4C94" w:rsidRPr="00175B4B" w:rsidTr="00FE4C94">
        <w:trPr>
          <w:trHeight w:val="283"/>
        </w:trPr>
        <w:tc>
          <w:tcPr>
            <w:tcW w:w="781" w:type="pct"/>
            <w:vMerge/>
            <w:tcBorders>
              <w:top w:val="single" w:sz="4" w:space="0" w:color="000000"/>
            </w:tcBorders>
          </w:tcPr>
          <w:p w:rsidR="00FE4C94" w:rsidRPr="00175B4B" w:rsidRDefault="00FE4C94" w:rsidP="008E3F5F">
            <w:pPr>
              <w:spacing w:after="0" w:line="240" w:lineRule="auto"/>
              <w:rPr>
                <w:rFonts w:ascii="Times New Roman" w:hAnsi="Times New Roman"/>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8E3F5F">
            <w:pPr>
              <w:pStyle w:val="Style3"/>
              <w:shd w:val="clear" w:color="auto" w:fill="FFFFFF"/>
              <w:rPr>
                <w:rStyle w:val="FontStyle13"/>
                <w:b/>
                <w:sz w:val="22"/>
                <w:szCs w:val="22"/>
              </w:rPr>
            </w:pPr>
            <w:r w:rsidRPr="00175B4B">
              <w:rPr>
                <w:rFonts w:ascii="Times New Roman" w:hAnsi="Times New Roman"/>
                <w:b/>
                <w:bCs/>
              </w:rPr>
              <w:t>В том числе практических и лабораторных занятий</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b/>
                <w:i/>
                <w:iCs/>
              </w:rPr>
            </w:pPr>
            <w:r w:rsidRPr="00175B4B">
              <w:rPr>
                <w:rFonts w:ascii="Times New Roman" w:hAnsi="Times New Roman"/>
                <w:b/>
                <w:i/>
                <w:iCs/>
              </w:rPr>
              <w:t>10</w:t>
            </w:r>
          </w:p>
        </w:tc>
        <w:tc>
          <w:tcPr>
            <w:tcW w:w="558" w:type="pct"/>
            <w:vMerge w:val="restart"/>
            <w:tcBorders>
              <w:top w:val="single" w:sz="4" w:space="0" w:color="000000"/>
            </w:tcBorders>
          </w:tcPr>
          <w:p w:rsidR="00FE4C94" w:rsidRPr="00175B4B" w:rsidRDefault="00FE4C94" w:rsidP="008E3F5F">
            <w:pPr>
              <w:spacing w:after="0" w:line="240" w:lineRule="auto"/>
              <w:rPr>
                <w:rFonts w:ascii="Times New Roman" w:hAnsi="Times New Roman"/>
                <w:b/>
                <w:i/>
              </w:rPr>
            </w:pPr>
          </w:p>
        </w:tc>
        <w:tc>
          <w:tcPr>
            <w:tcW w:w="458" w:type="pct"/>
            <w:tcBorders>
              <w:top w:val="single" w:sz="4" w:space="0" w:color="000000"/>
            </w:tcBorders>
          </w:tcPr>
          <w:p w:rsidR="00FE4C94" w:rsidRPr="00175B4B" w:rsidRDefault="00FE4C94" w:rsidP="008E3F5F">
            <w:pPr>
              <w:spacing w:after="0" w:line="240" w:lineRule="auto"/>
              <w:rPr>
                <w:rFonts w:ascii="Times New Roman" w:hAnsi="Times New Roman"/>
              </w:rPr>
            </w:pPr>
          </w:p>
        </w:tc>
        <w:tc>
          <w:tcPr>
            <w:tcW w:w="385" w:type="pct"/>
            <w:tcBorders>
              <w:top w:val="single" w:sz="4" w:space="0" w:color="000000"/>
            </w:tcBorders>
          </w:tcPr>
          <w:p w:rsidR="00FE4C94" w:rsidRPr="00175B4B" w:rsidRDefault="00FE4C94" w:rsidP="008E3F5F">
            <w:pPr>
              <w:spacing w:after="0" w:line="240" w:lineRule="auto"/>
              <w:rPr>
                <w:rFonts w:ascii="Times New Roman" w:hAnsi="Times New Roman"/>
              </w:rPr>
            </w:pPr>
          </w:p>
        </w:tc>
      </w:tr>
      <w:tr w:rsidR="00FE4C94" w:rsidRPr="00175B4B" w:rsidTr="001B0DE7">
        <w:trPr>
          <w:trHeight w:val="522"/>
        </w:trPr>
        <w:tc>
          <w:tcPr>
            <w:tcW w:w="781" w:type="pct"/>
            <w:vMerge/>
          </w:tcPr>
          <w:p w:rsidR="00FE4C94" w:rsidRPr="00175B4B" w:rsidRDefault="00FE4C94"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FE4C94">
            <w:pPr>
              <w:pStyle w:val="Style3"/>
              <w:shd w:val="clear" w:color="auto" w:fill="FFFFFF"/>
              <w:rPr>
                <w:rStyle w:val="FontStyle13"/>
                <w:b/>
                <w:sz w:val="22"/>
                <w:szCs w:val="22"/>
              </w:rPr>
            </w:pPr>
            <w:r w:rsidRPr="00175B4B">
              <w:rPr>
                <w:rFonts w:ascii="Times New Roman" w:hAnsi="Times New Roman"/>
                <w:bCs/>
                <w:sz w:val="22"/>
                <w:szCs w:val="22"/>
              </w:rPr>
              <w:t>Практическая работа №16 Выполнение алгоритма действий при остановке кровотечений и обработке ран. Действия при оказании первой помощи при ушибах, переломах, вывихах, растяжениях связок и синдроме длительного сдавливания, при  наложении шины на место перелома, транспортировке пораженного.</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FE4C94" w:rsidRPr="00175B4B" w:rsidRDefault="00FE4C94" w:rsidP="008E3F5F">
            <w:pPr>
              <w:spacing w:after="0" w:line="240" w:lineRule="auto"/>
              <w:rPr>
                <w:rFonts w:ascii="Times New Roman" w:hAnsi="Times New Roman"/>
                <w:b/>
                <w:i/>
              </w:rPr>
            </w:pPr>
          </w:p>
        </w:tc>
        <w:tc>
          <w:tcPr>
            <w:tcW w:w="458" w:type="pct"/>
            <w:vMerge w:val="restart"/>
            <w:tcBorders>
              <w:top w:val="single" w:sz="4" w:space="0" w:color="000000"/>
            </w:tcBorders>
          </w:tcPr>
          <w:p w:rsidR="00FE4C94" w:rsidRPr="00175B4B" w:rsidRDefault="00741244" w:rsidP="008E3F5F">
            <w:pPr>
              <w:spacing w:after="0" w:line="240" w:lineRule="auto"/>
              <w:rPr>
                <w:rFonts w:ascii="Times New Roman" w:hAnsi="Times New Roman"/>
              </w:rPr>
            </w:pPr>
            <w:r>
              <w:rPr>
                <w:rFonts w:ascii="Times New Roman" w:hAnsi="Times New Roman"/>
              </w:rPr>
              <w:t>ОК2,ОК3,ОК4ОК6,ОК8</w:t>
            </w:r>
          </w:p>
        </w:tc>
        <w:tc>
          <w:tcPr>
            <w:tcW w:w="385" w:type="pct"/>
            <w:vMerge w:val="restart"/>
            <w:tcBorders>
              <w:top w:val="single" w:sz="4" w:space="0" w:color="000000"/>
            </w:tcBorders>
          </w:tcPr>
          <w:p w:rsidR="00FE4C94" w:rsidRPr="00175B4B" w:rsidRDefault="00FE4C94" w:rsidP="008E3F5F">
            <w:pPr>
              <w:spacing w:after="0" w:line="240" w:lineRule="auto"/>
              <w:rPr>
                <w:rFonts w:ascii="Times New Roman" w:hAnsi="Times New Roman"/>
              </w:rPr>
            </w:pPr>
            <w:r w:rsidRPr="00175B4B">
              <w:rPr>
                <w:rFonts w:ascii="Times New Roman" w:hAnsi="Times New Roman"/>
              </w:rPr>
              <w:t>У9,З12</w:t>
            </w:r>
          </w:p>
        </w:tc>
      </w:tr>
      <w:tr w:rsidR="00FE4C94" w:rsidRPr="00175B4B" w:rsidTr="001B0DE7">
        <w:trPr>
          <w:trHeight w:val="522"/>
        </w:trPr>
        <w:tc>
          <w:tcPr>
            <w:tcW w:w="781" w:type="pct"/>
            <w:vMerge/>
          </w:tcPr>
          <w:p w:rsidR="00FE4C94" w:rsidRPr="00175B4B" w:rsidRDefault="00FE4C94"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8E3F5F">
            <w:pPr>
              <w:pStyle w:val="Style3"/>
              <w:shd w:val="clear" w:color="auto" w:fill="FFFFFF"/>
              <w:rPr>
                <w:rStyle w:val="FontStyle13"/>
                <w:b/>
                <w:sz w:val="22"/>
                <w:szCs w:val="22"/>
              </w:rPr>
            </w:pPr>
            <w:r w:rsidRPr="00175B4B">
              <w:rPr>
                <w:rFonts w:ascii="Times New Roman" w:hAnsi="Times New Roman"/>
                <w:bCs/>
              </w:rPr>
              <w:t xml:space="preserve">Практическая работа № 17. </w:t>
            </w:r>
            <w:r w:rsidRPr="00175B4B">
              <w:rPr>
                <w:rFonts w:ascii="Times New Roman" w:hAnsi="Times New Roman"/>
                <w:bCs/>
                <w:sz w:val="22"/>
                <w:szCs w:val="22"/>
              </w:rPr>
              <w:t xml:space="preserve">Освоение алгоритма действий при оказании первой помощи при ушибах, переломах, вывихах, </w:t>
            </w:r>
            <w:r w:rsidRPr="00175B4B">
              <w:rPr>
                <w:rFonts w:ascii="Times New Roman" w:hAnsi="Times New Roman"/>
                <w:bCs/>
                <w:sz w:val="22"/>
                <w:szCs w:val="22"/>
              </w:rPr>
              <w:lastRenderedPageBreak/>
              <w:t>растяжениях связок и синдроме длительного сдавливания, при  наложении шины на место перелома, транспортировке пораженного.</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i/>
                <w:iCs/>
              </w:rPr>
            </w:pPr>
            <w:r w:rsidRPr="00175B4B">
              <w:rPr>
                <w:rFonts w:ascii="Times New Roman" w:hAnsi="Times New Roman"/>
                <w:i/>
                <w:iCs/>
              </w:rPr>
              <w:lastRenderedPageBreak/>
              <w:t>2</w:t>
            </w:r>
          </w:p>
        </w:tc>
        <w:tc>
          <w:tcPr>
            <w:tcW w:w="558" w:type="pct"/>
            <w:vMerge/>
          </w:tcPr>
          <w:p w:rsidR="00FE4C94" w:rsidRPr="00175B4B" w:rsidRDefault="00FE4C94" w:rsidP="008E3F5F">
            <w:pPr>
              <w:spacing w:after="0" w:line="240" w:lineRule="auto"/>
              <w:rPr>
                <w:rFonts w:ascii="Times New Roman" w:hAnsi="Times New Roman"/>
                <w:b/>
                <w:i/>
              </w:rPr>
            </w:pPr>
          </w:p>
        </w:tc>
        <w:tc>
          <w:tcPr>
            <w:tcW w:w="458" w:type="pct"/>
            <w:vMerge/>
          </w:tcPr>
          <w:p w:rsidR="00FE4C94" w:rsidRPr="00175B4B" w:rsidRDefault="00FE4C94" w:rsidP="008E3F5F">
            <w:pPr>
              <w:spacing w:after="0" w:line="240" w:lineRule="auto"/>
              <w:rPr>
                <w:rFonts w:ascii="Times New Roman" w:hAnsi="Times New Roman"/>
              </w:rPr>
            </w:pPr>
          </w:p>
        </w:tc>
        <w:tc>
          <w:tcPr>
            <w:tcW w:w="385" w:type="pct"/>
            <w:vMerge/>
          </w:tcPr>
          <w:p w:rsidR="00FE4C94" w:rsidRPr="00175B4B" w:rsidRDefault="00FE4C94" w:rsidP="008E3F5F">
            <w:pPr>
              <w:spacing w:after="0" w:line="240" w:lineRule="auto"/>
              <w:rPr>
                <w:rFonts w:ascii="Times New Roman" w:hAnsi="Times New Roman"/>
              </w:rPr>
            </w:pPr>
          </w:p>
        </w:tc>
      </w:tr>
      <w:tr w:rsidR="00FE4C94" w:rsidRPr="00175B4B" w:rsidTr="001B0DE7">
        <w:trPr>
          <w:trHeight w:val="522"/>
        </w:trPr>
        <w:tc>
          <w:tcPr>
            <w:tcW w:w="781" w:type="pct"/>
            <w:vMerge/>
          </w:tcPr>
          <w:p w:rsidR="00FE4C94" w:rsidRPr="00175B4B" w:rsidRDefault="00FE4C94"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8E3F5F">
            <w:pPr>
              <w:pStyle w:val="Style3"/>
              <w:shd w:val="clear" w:color="auto" w:fill="FFFFFF"/>
              <w:rPr>
                <w:rStyle w:val="FontStyle13"/>
                <w:b/>
                <w:sz w:val="22"/>
                <w:szCs w:val="22"/>
              </w:rPr>
            </w:pPr>
            <w:r w:rsidRPr="00175B4B">
              <w:rPr>
                <w:rFonts w:ascii="Times New Roman" w:hAnsi="Times New Roman"/>
                <w:bCs/>
              </w:rPr>
              <w:t xml:space="preserve">Практическая работа № 18. </w:t>
            </w:r>
            <w:r w:rsidRPr="00175B4B">
              <w:rPr>
                <w:rFonts w:ascii="Times New Roman" w:hAnsi="Times New Roman"/>
                <w:bCs/>
                <w:sz w:val="22"/>
                <w:szCs w:val="22"/>
              </w:rPr>
              <w:t>Освоение алгоритма действий при оказании первой помощи при ожогах, при перегревании, переохлаждении организма, при обморожении и общем обмерзании.</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FE4C94" w:rsidRPr="00175B4B" w:rsidRDefault="00FE4C94" w:rsidP="008E3F5F">
            <w:pPr>
              <w:spacing w:after="0" w:line="240" w:lineRule="auto"/>
              <w:rPr>
                <w:rFonts w:ascii="Times New Roman" w:hAnsi="Times New Roman"/>
                <w:b/>
                <w:i/>
              </w:rPr>
            </w:pPr>
          </w:p>
        </w:tc>
        <w:tc>
          <w:tcPr>
            <w:tcW w:w="458" w:type="pct"/>
            <w:vMerge/>
          </w:tcPr>
          <w:p w:rsidR="00FE4C94" w:rsidRPr="00175B4B" w:rsidRDefault="00FE4C94" w:rsidP="008E3F5F">
            <w:pPr>
              <w:spacing w:after="0" w:line="240" w:lineRule="auto"/>
              <w:rPr>
                <w:rFonts w:ascii="Times New Roman" w:hAnsi="Times New Roman"/>
              </w:rPr>
            </w:pPr>
          </w:p>
        </w:tc>
        <w:tc>
          <w:tcPr>
            <w:tcW w:w="385" w:type="pct"/>
            <w:vMerge/>
          </w:tcPr>
          <w:p w:rsidR="00FE4C94" w:rsidRPr="00175B4B" w:rsidRDefault="00FE4C94" w:rsidP="008E3F5F">
            <w:pPr>
              <w:spacing w:after="0" w:line="240" w:lineRule="auto"/>
              <w:rPr>
                <w:rFonts w:ascii="Times New Roman" w:hAnsi="Times New Roman"/>
              </w:rPr>
            </w:pPr>
          </w:p>
        </w:tc>
      </w:tr>
      <w:tr w:rsidR="00FE4C94" w:rsidRPr="00175B4B" w:rsidTr="001B0DE7">
        <w:trPr>
          <w:trHeight w:val="522"/>
        </w:trPr>
        <w:tc>
          <w:tcPr>
            <w:tcW w:w="781" w:type="pct"/>
            <w:vMerge/>
          </w:tcPr>
          <w:p w:rsidR="00FE4C94" w:rsidRPr="00175B4B" w:rsidRDefault="00FE4C94"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8E3F5F">
            <w:pPr>
              <w:pStyle w:val="Style3"/>
              <w:shd w:val="clear" w:color="auto" w:fill="FFFFFF"/>
              <w:rPr>
                <w:rStyle w:val="FontStyle13"/>
                <w:b/>
                <w:sz w:val="22"/>
                <w:szCs w:val="22"/>
              </w:rPr>
            </w:pPr>
            <w:r w:rsidRPr="00175B4B">
              <w:rPr>
                <w:rFonts w:ascii="Times New Roman" w:hAnsi="Times New Roman"/>
                <w:bCs/>
              </w:rPr>
              <w:t xml:space="preserve">Практическая работа № 19. </w:t>
            </w:r>
            <w:r w:rsidRPr="00175B4B">
              <w:rPr>
                <w:rFonts w:ascii="Times New Roman" w:hAnsi="Times New Roman"/>
                <w:bCs/>
                <w:sz w:val="22"/>
                <w:szCs w:val="22"/>
              </w:rPr>
              <w:t>Овладение  алгоритмом оказании первой помощи при поражении электрическим током, при  оказании первой помощи при утоплении.</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FE4C94" w:rsidRPr="00175B4B" w:rsidRDefault="00FE4C94" w:rsidP="008E3F5F">
            <w:pPr>
              <w:spacing w:after="0" w:line="240" w:lineRule="auto"/>
              <w:rPr>
                <w:rFonts w:ascii="Times New Roman" w:hAnsi="Times New Roman"/>
                <w:b/>
                <w:i/>
              </w:rPr>
            </w:pPr>
          </w:p>
        </w:tc>
        <w:tc>
          <w:tcPr>
            <w:tcW w:w="458" w:type="pct"/>
            <w:vMerge/>
          </w:tcPr>
          <w:p w:rsidR="00FE4C94" w:rsidRPr="00175B4B" w:rsidRDefault="00FE4C94" w:rsidP="008E3F5F">
            <w:pPr>
              <w:spacing w:after="0" w:line="240" w:lineRule="auto"/>
              <w:rPr>
                <w:rFonts w:ascii="Times New Roman" w:hAnsi="Times New Roman"/>
              </w:rPr>
            </w:pPr>
          </w:p>
        </w:tc>
        <w:tc>
          <w:tcPr>
            <w:tcW w:w="385" w:type="pct"/>
            <w:vMerge/>
          </w:tcPr>
          <w:p w:rsidR="00FE4C94" w:rsidRPr="00175B4B" w:rsidRDefault="00FE4C94" w:rsidP="008E3F5F">
            <w:pPr>
              <w:spacing w:after="0" w:line="240" w:lineRule="auto"/>
              <w:rPr>
                <w:rFonts w:ascii="Times New Roman" w:hAnsi="Times New Roman"/>
              </w:rPr>
            </w:pPr>
          </w:p>
        </w:tc>
      </w:tr>
      <w:tr w:rsidR="00FE4C94" w:rsidRPr="00175B4B" w:rsidTr="001B0DE7">
        <w:trPr>
          <w:trHeight w:val="522"/>
        </w:trPr>
        <w:tc>
          <w:tcPr>
            <w:tcW w:w="781" w:type="pct"/>
            <w:vMerge/>
          </w:tcPr>
          <w:p w:rsidR="00FE4C94" w:rsidRPr="00175B4B" w:rsidRDefault="00FE4C94" w:rsidP="008E3F5F">
            <w:pPr>
              <w:spacing w:after="0" w:line="240" w:lineRule="auto"/>
              <w:rPr>
                <w:rFonts w:ascii="Times New Roman" w:hAnsi="Times New Roman"/>
                <w:b/>
                <w:bCs/>
              </w:rPr>
            </w:pPr>
          </w:p>
        </w:tc>
        <w:tc>
          <w:tcPr>
            <w:tcW w:w="2126" w:type="pct"/>
            <w:tcBorders>
              <w:top w:val="single" w:sz="4" w:space="0" w:color="000000"/>
              <w:right w:val="single" w:sz="4" w:space="0" w:color="auto"/>
            </w:tcBorders>
            <w:shd w:val="clear" w:color="auto" w:fill="FFFFFF"/>
            <w:vAlign w:val="center"/>
          </w:tcPr>
          <w:p w:rsidR="00FE4C94" w:rsidRPr="00175B4B" w:rsidRDefault="00FE4C94" w:rsidP="00FE4C94">
            <w:pPr>
              <w:pStyle w:val="Style3"/>
              <w:shd w:val="clear" w:color="auto" w:fill="FFFFFF"/>
              <w:rPr>
                <w:rStyle w:val="FontStyle13"/>
                <w:b/>
                <w:sz w:val="22"/>
                <w:szCs w:val="22"/>
              </w:rPr>
            </w:pPr>
            <w:r w:rsidRPr="00175B4B">
              <w:rPr>
                <w:rFonts w:ascii="Times New Roman" w:hAnsi="Times New Roman"/>
                <w:bCs/>
                <w:sz w:val="22"/>
                <w:szCs w:val="22"/>
              </w:rPr>
              <w:t>Практическая работа №20 Выполнение на тренажере реанимационных мероприятий</w:t>
            </w:r>
          </w:p>
        </w:tc>
        <w:tc>
          <w:tcPr>
            <w:tcW w:w="692" w:type="pct"/>
            <w:tcBorders>
              <w:top w:val="single" w:sz="4" w:space="0" w:color="000000"/>
            </w:tcBorders>
            <w:vAlign w:val="center"/>
          </w:tcPr>
          <w:p w:rsidR="00FE4C94" w:rsidRPr="00175B4B" w:rsidRDefault="00FE4C94" w:rsidP="008E3F5F">
            <w:pPr>
              <w:suppressAutoHyphens/>
              <w:spacing w:after="0" w:line="240" w:lineRule="auto"/>
              <w:jc w:val="center"/>
              <w:rPr>
                <w:rFonts w:ascii="Times New Roman" w:hAnsi="Times New Roman"/>
                <w:i/>
                <w:iCs/>
              </w:rPr>
            </w:pPr>
            <w:r w:rsidRPr="00175B4B">
              <w:rPr>
                <w:rFonts w:ascii="Times New Roman" w:hAnsi="Times New Roman"/>
                <w:i/>
                <w:iCs/>
              </w:rPr>
              <w:t>2</w:t>
            </w:r>
          </w:p>
        </w:tc>
        <w:tc>
          <w:tcPr>
            <w:tcW w:w="558" w:type="pct"/>
            <w:vMerge/>
          </w:tcPr>
          <w:p w:rsidR="00FE4C94" w:rsidRPr="00175B4B" w:rsidRDefault="00FE4C94" w:rsidP="008E3F5F">
            <w:pPr>
              <w:spacing w:after="0" w:line="240" w:lineRule="auto"/>
              <w:rPr>
                <w:rFonts w:ascii="Times New Roman" w:hAnsi="Times New Roman"/>
                <w:b/>
                <w:i/>
              </w:rPr>
            </w:pPr>
          </w:p>
        </w:tc>
        <w:tc>
          <w:tcPr>
            <w:tcW w:w="458" w:type="pct"/>
            <w:vMerge/>
          </w:tcPr>
          <w:p w:rsidR="00FE4C94" w:rsidRPr="00175B4B" w:rsidRDefault="00FE4C94" w:rsidP="008E3F5F">
            <w:pPr>
              <w:spacing w:after="0" w:line="240" w:lineRule="auto"/>
              <w:rPr>
                <w:rFonts w:ascii="Times New Roman" w:hAnsi="Times New Roman"/>
              </w:rPr>
            </w:pPr>
          </w:p>
        </w:tc>
        <w:tc>
          <w:tcPr>
            <w:tcW w:w="385" w:type="pct"/>
            <w:vMerge/>
          </w:tcPr>
          <w:p w:rsidR="00FE4C94" w:rsidRPr="00175B4B" w:rsidRDefault="00FE4C94" w:rsidP="008E3F5F">
            <w:pPr>
              <w:spacing w:after="0" w:line="240" w:lineRule="auto"/>
              <w:rPr>
                <w:rFonts w:ascii="Times New Roman" w:hAnsi="Times New Roman"/>
              </w:rPr>
            </w:pPr>
          </w:p>
        </w:tc>
      </w:tr>
      <w:tr w:rsidR="009C335B" w:rsidRPr="00175B4B" w:rsidTr="008679BE">
        <w:trPr>
          <w:trHeight w:val="20"/>
        </w:trPr>
        <w:tc>
          <w:tcPr>
            <w:tcW w:w="2907" w:type="pct"/>
            <w:gridSpan w:val="2"/>
          </w:tcPr>
          <w:p w:rsidR="009C335B" w:rsidRPr="00175B4B" w:rsidRDefault="009423DB" w:rsidP="008E3F5F">
            <w:pPr>
              <w:spacing w:after="0" w:line="240" w:lineRule="auto"/>
              <w:rPr>
                <w:rFonts w:ascii="Times New Roman" w:hAnsi="Times New Roman"/>
                <w:bCs/>
              </w:rPr>
            </w:pPr>
            <w:r w:rsidRPr="00175B4B">
              <w:rPr>
                <w:rFonts w:ascii="Times New Roman" w:hAnsi="Times New Roman"/>
                <w:bCs/>
              </w:rPr>
              <w:t>Дифференцированный зачет</w:t>
            </w:r>
          </w:p>
        </w:tc>
        <w:tc>
          <w:tcPr>
            <w:tcW w:w="692" w:type="pct"/>
            <w:vAlign w:val="center"/>
          </w:tcPr>
          <w:p w:rsidR="009C335B" w:rsidRPr="00175B4B" w:rsidRDefault="009423DB" w:rsidP="008E3F5F">
            <w:pPr>
              <w:spacing w:after="0" w:line="240" w:lineRule="auto"/>
              <w:jc w:val="center"/>
              <w:rPr>
                <w:rFonts w:ascii="Times New Roman" w:hAnsi="Times New Roman"/>
                <w:bCs/>
                <w:i/>
              </w:rPr>
            </w:pPr>
            <w:r w:rsidRPr="00175B4B">
              <w:rPr>
                <w:rFonts w:ascii="Times New Roman" w:hAnsi="Times New Roman"/>
                <w:bCs/>
                <w:i/>
              </w:rPr>
              <w:t>2</w:t>
            </w:r>
          </w:p>
        </w:tc>
        <w:tc>
          <w:tcPr>
            <w:tcW w:w="558" w:type="pct"/>
          </w:tcPr>
          <w:p w:rsidR="009C335B" w:rsidRPr="00175B4B" w:rsidRDefault="009C335B" w:rsidP="008E3F5F">
            <w:pPr>
              <w:spacing w:after="0" w:line="240" w:lineRule="auto"/>
              <w:rPr>
                <w:rFonts w:ascii="Times New Roman" w:hAnsi="Times New Roman"/>
                <w:bCs/>
                <w:i/>
              </w:rPr>
            </w:pPr>
          </w:p>
        </w:tc>
        <w:tc>
          <w:tcPr>
            <w:tcW w:w="458" w:type="pct"/>
          </w:tcPr>
          <w:p w:rsidR="009C335B" w:rsidRPr="00175B4B" w:rsidRDefault="009C335B" w:rsidP="008E3F5F">
            <w:pPr>
              <w:spacing w:after="0" w:line="240" w:lineRule="auto"/>
              <w:rPr>
                <w:rFonts w:ascii="Times New Roman" w:hAnsi="Times New Roman"/>
                <w:bCs/>
                <w:i/>
              </w:rPr>
            </w:pPr>
          </w:p>
        </w:tc>
        <w:tc>
          <w:tcPr>
            <w:tcW w:w="385" w:type="pct"/>
          </w:tcPr>
          <w:p w:rsidR="009C335B" w:rsidRPr="00175B4B" w:rsidRDefault="009C335B" w:rsidP="008E3F5F">
            <w:pPr>
              <w:spacing w:after="0" w:line="240" w:lineRule="auto"/>
              <w:rPr>
                <w:rFonts w:ascii="Times New Roman" w:hAnsi="Times New Roman"/>
                <w:bCs/>
                <w:i/>
              </w:rPr>
            </w:pPr>
          </w:p>
        </w:tc>
      </w:tr>
      <w:tr w:rsidR="00844DFB" w:rsidRPr="00175B4B" w:rsidTr="008679BE">
        <w:trPr>
          <w:trHeight w:val="20"/>
        </w:trPr>
        <w:tc>
          <w:tcPr>
            <w:tcW w:w="2907" w:type="pct"/>
            <w:gridSpan w:val="2"/>
          </w:tcPr>
          <w:p w:rsidR="00844DFB" w:rsidRPr="00175B4B" w:rsidRDefault="00844DFB" w:rsidP="008E3F5F">
            <w:pPr>
              <w:spacing w:after="0" w:line="240" w:lineRule="auto"/>
              <w:rPr>
                <w:rFonts w:ascii="Times New Roman" w:hAnsi="Times New Roman"/>
                <w:b/>
                <w:bCs/>
              </w:rPr>
            </w:pPr>
            <w:r w:rsidRPr="00175B4B">
              <w:rPr>
                <w:rFonts w:ascii="Times New Roman" w:hAnsi="Times New Roman"/>
                <w:b/>
                <w:bCs/>
              </w:rPr>
              <w:t>Всего:</w:t>
            </w:r>
          </w:p>
        </w:tc>
        <w:tc>
          <w:tcPr>
            <w:tcW w:w="692" w:type="pct"/>
            <w:vAlign w:val="center"/>
          </w:tcPr>
          <w:p w:rsidR="00844DFB" w:rsidRPr="00175B4B" w:rsidRDefault="00844DFB" w:rsidP="008E3F5F">
            <w:pPr>
              <w:spacing w:after="0" w:line="240" w:lineRule="auto"/>
              <w:jc w:val="center"/>
              <w:rPr>
                <w:rFonts w:ascii="Times New Roman" w:hAnsi="Times New Roman"/>
                <w:b/>
                <w:bCs/>
                <w:i/>
              </w:rPr>
            </w:pPr>
            <w:r w:rsidRPr="00175B4B">
              <w:rPr>
                <w:rFonts w:ascii="Times New Roman" w:hAnsi="Times New Roman"/>
                <w:b/>
                <w:bCs/>
                <w:i/>
              </w:rPr>
              <w:t>70</w:t>
            </w:r>
          </w:p>
        </w:tc>
        <w:tc>
          <w:tcPr>
            <w:tcW w:w="558" w:type="pct"/>
          </w:tcPr>
          <w:p w:rsidR="00844DFB" w:rsidRPr="00175B4B" w:rsidRDefault="00844DFB" w:rsidP="008E3F5F">
            <w:pPr>
              <w:spacing w:after="0" w:line="240" w:lineRule="auto"/>
              <w:rPr>
                <w:rFonts w:ascii="Times New Roman" w:hAnsi="Times New Roman"/>
                <w:b/>
                <w:bCs/>
                <w:i/>
              </w:rPr>
            </w:pPr>
          </w:p>
        </w:tc>
        <w:tc>
          <w:tcPr>
            <w:tcW w:w="458" w:type="pct"/>
          </w:tcPr>
          <w:p w:rsidR="00844DFB" w:rsidRPr="00175B4B" w:rsidRDefault="00844DFB" w:rsidP="008E3F5F">
            <w:pPr>
              <w:spacing w:after="0" w:line="240" w:lineRule="auto"/>
              <w:rPr>
                <w:rFonts w:ascii="Times New Roman" w:hAnsi="Times New Roman"/>
                <w:b/>
                <w:bCs/>
                <w:i/>
              </w:rPr>
            </w:pPr>
          </w:p>
        </w:tc>
        <w:tc>
          <w:tcPr>
            <w:tcW w:w="385" w:type="pct"/>
          </w:tcPr>
          <w:p w:rsidR="00844DFB" w:rsidRPr="00175B4B" w:rsidRDefault="00844DFB" w:rsidP="008E3F5F">
            <w:pPr>
              <w:spacing w:after="0" w:line="240" w:lineRule="auto"/>
              <w:rPr>
                <w:rFonts w:ascii="Times New Roman" w:hAnsi="Times New Roman"/>
                <w:b/>
                <w:bCs/>
                <w:i/>
              </w:rPr>
            </w:pPr>
          </w:p>
        </w:tc>
      </w:tr>
    </w:tbl>
    <w:p w:rsidR="00844DFB" w:rsidRPr="00175B4B" w:rsidRDefault="00844DFB" w:rsidP="00844DFB">
      <w:pPr>
        <w:ind w:firstLine="709"/>
        <w:rPr>
          <w:rFonts w:ascii="Times New Roman" w:hAnsi="Times New Roman"/>
          <w:i/>
          <w:sz w:val="24"/>
          <w:szCs w:val="24"/>
        </w:rPr>
        <w:sectPr w:rsidR="00844DFB" w:rsidRPr="00175B4B" w:rsidSect="009052E8">
          <w:pgSz w:w="16840" w:h="11907" w:orient="landscape"/>
          <w:pgMar w:top="851" w:right="1134" w:bottom="851" w:left="992" w:header="709" w:footer="709" w:gutter="0"/>
          <w:cols w:space="720"/>
        </w:sectPr>
      </w:pPr>
    </w:p>
    <w:p w:rsidR="001B0DE7" w:rsidRPr="00F029EE" w:rsidRDefault="001B0DE7" w:rsidP="001B0DE7">
      <w:pPr>
        <w:ind w:left="1353"/>
        <w:rPr>
          <w:rFonts w:ascii="Times New Roman" w:hAnsi="Times New Roman"/>
          <w:b/>
          <w:bCs/>
          <w:sz w:val="24"/>
          <w:szCs w:val="24"/>
        </w:rPr>
      </w:pPr>
      <w:r w:rsidRPr="00F029EE">
        <w:rPr>
          <w:rFonts w:ascii="Times New Roman" w:hAnsi="Times New Roman"/>
          <w:b/>
          <w:bCs/>
          <w:sz w:val="24"/>
          <w:szCs w:val="24"/>
        </w:rPr>
        <w:lastRenderedPageBreak/>
        <w:t>3. УСЛОВИЯ РЕАЛИЗАЦИИ УЧЕБНОЙ ДИСЦИПЛИНЫ</w:t>
      </w:r>
    </w:p>
    <w:p w:rsidR="001B0DE7" w:rsidRPr="00F029EE" w:rsidRDefault="001B0DE7" w:rsidP="001B0DE7">
      <w:pPr>
        <w:suppressAutoHyphens/>
        <w:spacing w:after="0"/>
        <w:ind w:firstLine="709"/>
        <w:jc w:val="both"/>
        <w:rPr>
          <w:rFonts w:ascii="Times New Roman" w:hAnsi="Times New Roman"/>
          <w:bCs/>
          <w:sz w:val="24"/>
          <w:szCs w:val="24"/>
        </w:rPr>
      </w:pPr>
      <w:r w:rsidRPr="00F029EE">
        <w:rPr>
          <w:rFonts w:ascii="Times New Roman" w:hAnsi="Times New Roman"/>
          <w:b/>
          <w:sz w:val="24"/>
          <w:szCs w:val="24"/>
        </w:rPr>
        <w:t>3.1.</w:t>
      </w:r>
      <w:r w:rsidRPr="00F029E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1B0DE7" w:rsidRPr="00F029EE" w:rsidRDefault="001B0DE7" w:rsidP="001B0DE7">
      <w:pPr>
        <w:suppressAutoHyphens/>
        <w:autoSpaceDE w:val="0"/>
        <w:autoSpaceDN w:val="0"/>
        <w:adjustRightInd w:val="0"/>
        <w:spacing w:after="0"/>
        <w:ind w:firstLine="709"/>
        <w:jc w:val="both"/>
        <w:rPr>
          <w:rFonts w:ascii="Times New Roman" w:hAnsi="Times New Roman"/>
          <w:sz w:val="24"/>
          <w:szCs w:val="24"/>
          <w:lang w:eastAsia="en-US"/>
        </w:rPr>
      </w:pPr>
      <w:r w:rsidRPr="00F029EE">
        <w:rPr>
          <w:rFonts w:ascii="Times New Roman" w:hAnsi="Times New Roman"/>
          <w:bCs/>
          <w:sz w:val="24"/>
          <w:szCs w:val="24"/>
        </w:rPr>
        <w:t>Кабинет</w:t>
      </w:r>
      <w:r w:rsidRPr="00F029EE">
        <w:rPr>
          <w:rFonts w:ascii="Times New Roman" w:hAnsi="Times New Roman"/>
          <w:bCs/>
          <w:i/>
          <w:sz w:val="24"/>
          <w:szCs w:val="24"/>
        </w:rPr>
        <w:t xml:space="preserve"> «Безопасность жизнедеятельности»</w:t>
      </w:r>
      <w:r w:rsidRPr="00F029EE">
        <w:rPr>
          <w:rFonts w:ascii="Times New Roman" w:hAnsi="Times New Roman"/>
          <w:sz w:val="24"/>
          <w:szCs w:val="24"/>
          <w:lang w:eastAsia="en-US"/>
        </w:rPr>
        <w:t xml:space="preserve">, </w:t>
      </w:r>
      <w:r w:rsidRPr="00F029EE">
        <w:rPr>
          <w:rFonts w:ascii="Times New Roman" w:hAnsi="Times New Roman"/>
          <w:bCs/>
          <w:sz w:val="24"/>
          <w:szCs w:val="24"/>
        </w:rPr>
        <w:t>оснащенный в соответствии с п. 6.1.2.1 образовательной программы по специальности 13.02.07 Электроснабжение (по отраслям).</w:t>
      </w:r>
    </w:p>
    <w:p w:rsidR="001B0DE7" w:rsidRPr="00F029EE" w:rsidRDefault="001B0DE7" w:rsidP="001B0DE7">
      <w:pPr>
        <w:suppressAutoHyphens/>
        <w:spacing w:after="0"/>
        <w:ind w:firstLine="709"/>
        <w:jc w:val="both"/>
        <w:rPr>
          <w:rFonts w:ascii="Times New Roman" w:hAnsi="Times New Roman"/>
          <w:bCs/>
          <w:sz w:val="24"/>
          <w:szCs w:val="24"/>
        </w:rPr>
      </w:pPr>
    </w:p>
    <w:p w:rsidR="001B0DE7" w:rsidRPr="00F029EE" w:rsidRDefault="001B0DE7" w:rsidP="001B0DE7">
      <w:pPr>
        <w:suppressAutoHyphens/>
        <w:spacing w:after="0"/>
        <w:ind w:firstLine="709"/>
        <w:jc w:val="both"/>
        <w:rPr>
          <w:rFonts w:ascii="Times New Roman" w:hAnsi="Times New Roman"/>
          <w:b/>
          <w:bCs/>
          <w:sz w:val="24"/>
          <w:szCs w:val="24"/>
        </w:rPr>
      </w:pPr>
      <w:r w:rsidRPr="00F029EE">
        <w:rPr>
          <w:rFonts w:ascii="Times New Roman" w:hAnsi="Times New Roman"/>
          <w:b/>
          <w:bCs/>
          <w:sz w:val="24"/>
          <w:szCs w:val="24"/>
        </w:rPr>
        <w:t>3.2. Информационное обеспечение реализации программы</w:t>
      </w:r>
    </w:p>
    <w:p w:rsidR="001B0DE7" w:rsidRPr="00F029EE" w:rsidRDefault="001B0DE7" w:rsidP="001B0DE7">
      <w:pPr>
        <w:suppressAutoHyphens/>
        <w:spacing w:after="0"/>
        <w:ind w:firstLine="709"/>
        <w:jc w:val="both"/>
        <w:rPr>
          <w:rFonts w:ascii="Times New Roman" w:hAnsi="Times New Roman"/>
          <w:bCs/>
          <w:sz w:val="24"/>
          <w:szCs w:val="24"/>
        </w:rPr>
      </w:pPr>
      <w:r w:rsidRPr="00F029EE">
        <w:rPr>
          <w:rFonts w:ascii="Times New Roman" w:hAnsi="Times New Roman"/>
          <w:bCs/>
          <w:sz w:val="24"/>
          <w:szCs w:val="24"/>
        </w:rPr>
        <w:t>Для реализации программы библиотечный фонд образовательной организации должен иметь п</w:t>
      </w:r>
      <w:r w:rsidRPr="00F029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29E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B0DE7" w:rsidRPr="00F029EE" w:rsidRDefault="001B0DE7" w:rsidP="00844DFB">
      <w:pPr>
        <w:spacing w:line="240" w:lineRule="auto"/>
        <w:jc w:val="both"/>
        <w:rPr>
          <w:rFonts w:ascii="Times New Roman" w:hAnsi="Times New Roman"/>
          <w:bCs/>
          <w:sz w:val="24"/>
          <w:szCs w:val="24"/>
        </w:rPr>
      </w:pPr>
    </w:p>
    <w:p w:rsidR="001B0DE7" w:rsidRPr="00F029EE" w:rsidRDefault="001B0DE7" w:rsidP="001B0DE7">
      <w:pPr>
        <w:suppressAutoHyphens/>
        <w:spacing w:after="0"/>
        <w:ind w:firstLine="709"/>
        <w:jc w:val="both"/>
        <w:rPr>
          <w:rFonts w:ascii="Times New Roman" w:hAnsi="Times New Roman"/>
          <w:b/>
          <w:sz w:val="24"/>
          <w:szCs w:val="24"/>
        </w:rPr>
      </w:pPr>
      <w:r w:rsidRPr="00F029EE">
        <w:rPr>
          <w:rFonts w:ascii="Times New Roman" w:hAnsi="Times New Roman"/>
          <w:b/>
          <w:sz w:val="24"/>
          <w:szCs w:val="24"/>
        </w:rPr>
        <w:t>3.2.1. Основные печатные издания</w:t>
      </w:r>
    </w:p>
    <w:p w:rsidR="00844DFB" w:rsidRPr="00F029EE" w:rsidRDefault="00844DFB" w:rsidP="001B0DE7">
      <w:pPr>
        <w:spacing w:line="240" w:lineRule="auto"/>
        <w:jc w:val="both"/>
        <w:rPr>
          <w:rFonts w:ascii="Times New Roman" w:hAnsi="Times New Roman"/>
          <w:sz w:val="24"/>
          <w:szCs w:val="24"/>
        </w:rPr>
      </w:pPr>
      <w:r w:rsidRPr="00F029EE">
        <w:rPr>
          <w:rFonts w:ascii="Times New Roman" w:hAnsi="Times New Roman"/>
          <w:sz w:val="24"/>
          <w:szCs w:val="24"/>
        </w:rPr>
        <w:t xml:space="preserve">1.Абрамова С. В. Безопасность </w:t>
      </w:r>
      <w:r w:rsidR="001B0DE7" w:rsidRPr="00F029EE">
        <w:rPr>
          <w:rFonts w:ascii="Times New Roman" w:hAnsi="Times New Roman"/>
          <w:sz w:val="24"/>
          <w:szCs w:val="24"/>
        </w:rPr>
        <w:t>жизнедеятельности:</w:t>
      </w:r>
      <w:r w:rsidRPr="00F029EE">
        <w:rPr>
          <w:rFonts w:ascii="Times New Roman" w:hAnsi="Times New Roman"/>
          <w:sz w:val="24"/>
          <w:szCs w:val="24"/>
        </w:rPr>
        <w:t xml:space="preserve"> учебник и практикум для среднего профессионального образования / Абрамова С. В.  [и др.] ; под общей редакцией В. П. Соломина. – Москва : Юрайт, 2021. – 399 с.</w:t>
      </w:r>
    </w:p>
    <w:p w:rsidR="00844DFB" w:rsidRPr="00F029EE" w:rsidRDefault="00844DFB" w:rsidP="001B0DE7">
      <w:pPr>
        <w:spacing w:line="240" w:lineRule="auto"/>
        <w:jc w:val="both"/>
        <w:rPr>
          <w:rFonts w:ascii="Times New Roman" w:hAnsi="Times New Roman"/>
          <w:bCs/>
          <w:sz w:val="24"/>
          <w:szCs w:val="24"/>
        </w:rPr>
      </w:pPr>
      <w:r w:rsidRPr="00F029EE">
        <w:rPr>
          <w:rFonts w:ascii="Times New Roman" w:hAnsi="Times New Roman"/>
          <w:bCs/>
          <w:sz w:val="24"/>
          <w:szCs w:val="24"/>
        </w:rPr>
        <w:t xml:space="preserve">2. Микрюков В.Ю.Безопасность жизнедеятельности: </w:t>
      </w:r>
      <w:r w:rsidRPr="00F029EE">
        <w:rPr>
          <w:rFonts w:ascii="Times New Roman" w:hAnsi="Times New Roman"/>
          <w:sz w:val="24"/>
          <w:szCs w:val="24"/>
        </w:rPr>
        <w:t>учебник для сред. проф. образования.</w:t>
      </w:r>
      <w:r w:rsidRPr="00F029EE">
        <w:rPr>
          <w:rFonts w:ascii="Times New Roman" w:hAnsi="Times New Roman"/>
          <w:bCs/>
          <w:sz w:val="24"/>
          <w:szCs w:val="24"/>
        </w:rPr>
        <w:t xml:space="preserve"> М.: Издательский центр «КноРус», 2020 -296 с.</w:t>
      </w:r>
    </w:p>
    <w:p w:rsidR="00844DFB" w:rsidRPr="00F029EE" w:rsidRDefault="00844DFB" w:rsidP="001B0DE7">
      <w:pPr>
        <w:spacing w:line="240" w:lineRule="auto"/>
        <w:jc w:val="both"/>
        <w:rPr>
          <w:rFonts w:ascii="Times New Roman" w:hAnsi="Times New Roman"/>
          <w:bCs/>
          <w:sz w:val="24"/>
          <w:szCs w:val="24"/>
        </w:rPr>
      </w:pPr>
      <w:r w:rsidRPr="00F029EE">
        <w:rPr>
          <w:rFonts w:ascii="Times New Roman" w:hAnsi="Times New Roman"/>
          <w:sz w:val="24"/>
          <w:szCs w:val="24"/>
        </w:rPr>
        <w:t>3. Общевоинские уставы Вооруженных сил Российской Федерации 0-28 с изменениями на 2021год.-Москва:Эксмо,2021.-480с.</w:t>
      </w:r>
    </w:p>
    <w:p w:rsidR="00844DFB" w:rsidRPr="00F029EE" w:rsidRDefault="00844DFB" w:rsidP="001B0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sz w:val="24"/>
          <w:szCs w:val="24"/>
        </w:rPr>
      </w:pPr>
      <w:r w:rsidRPr="00F029EE">
        <w:rPr>
          <w:rFonts w:ascii="Times New Roman" w:hAnsi="Times New Roman"/>
          <w:iCs/>
          <w:sz w:val="24"/>
          <w:szCs w:val="24"/>
        </w:rPr>
        <w:t>4. Микрюков В</w:t>
      </w:r>
      <w:r w:rsidRPr="00F029EE">
        <w:rPr>
          <w:rFonts w:ascii="Times New Roman" w:hAnsi="Times New Roman"/>
          <w:sz w:val="24"/>
          <w:szCs w:val="24"/>
        </w:rPr>
        <w:t>.</w:t>
      </w:r>
      <w:r w:rsidRPr="00F029EE">
        <w:rPr>
          <w:rFonts w:ascii="Times New Roman" w:hAnsi="Times New Roman"/>
          <w:iCs/>
          <w:sz w:val="24"/>
          <w:szCs w:val="24"/>
        </w:rPr>
        <w:t>Ю</w:t>
      </w:r>
      <w:r w:rsidRPr="00F029EE">
        <w:rPr>
          <w:rFonts w:ascii="Times New Roman" w:hAnsi="Times New Roman"/>
          <w:sz w:val="24"/>
          <w:szCs w:val="24"/>
        </w:rPr>
        <w:t>. Основы военной службы: учебник для сред. образовательных учреждений и студентов сред. спец. учеб. заведений..</w:t>
      </w:r>
      <w:r w:rsidRPr="00F029EE">
        <w:rPr>
          <w:rFonts w:ascii="Times New Roman" w:hAnsi="Times New Roman"/>
          <w:bCs/>
          <w:sz w:val="24"/>
          <w:szCs w:val="24"/>
        </w:rPr>
        <w:t xml:space="preserve"> : Издательский центр «КноРус», 2020 -506 с.</w:t>
      </w:r>
    </w:p>
    <w:p w:rsidR="001B0DE7" w:rsidRPr="00F029EE" w:rsidRDefault="001B0DE7" w:rsidP="001B0DE7">
      <w:pPr>
        <w:spacing w:line="240" w:lineRule="auto"/>
        <w:ind w:firstLine="709"/>
        <w:jc w:val="both"/>
        <w:rPr>
          <w:rFonts w:ascii="Times New Roman" w:hAnsi="Times New Roman"/>
          <w:b/>
          <w:bCs/>
          <w:sz w:val="24"/>
          <w:szCs w:val="24"/>
        </w:rPr>
      </w:pPr>
      <w:r w:rsidRPr="00F029EE">
        <w:rPr>
          <w:rFonts w:ascii="Times New Roman" w:hAnsi="Times New Roman"/>
          <w:b/>
          <w:bCs/>
          <w:sz w:val="24"/>
          <w:szCs w:val="24"/>
        </w:rPr>
        <w:t xml:space="preserve">3.2.2. Дополнительные источники </w:t>
      </w:r>
    </w:p>
    <w:p w:rsidR="00844DFB" w:rsidRPr="00F029EE" w:rsidRDefault="00844DFB" w:rsidP="001B0DE7">
      <w:pPr>
        <w:spacing w:line="240" w:lineRule="auto"/>
        <w:jc w:val="both"/>
        <w:rPr>
          <w:rFonts w:ascii="Times New Roman" w:hAnsi="Times New Roman"/>
          <w:bCs/>
          <w:sz w:val="24"/>
          <w:szCs w:val="24"/>
        </w:rPr>
      </w:pPr>
      <w:r w:rsidRPr="00F029EE">
        <w:rPr>
          <w:rFonts w:ascii="Times New Roman" w:hAnsi="Times New Roman"/>
          <w:bCs/>
          <w:sz w:val="24"/>
          <w:szCs w:val="24"/>
        </w:rPr>
        <w:t xml:space="preserve">1. </w:t>
      </w:r>
      <w:r w:rsidRPr="00F029EE">
        <w:rPr>
          <w:rFonts w:ascii="Times New Roman" w:hAnsi="Times New Roman"/>
          <w:sz w:val="24"/>
          <w:szCs w:val="24"/>
        </w:rPr>
        <w:t>Косолапова, Н. В. Безопасность жизнедеятельности. Практикум : учебное пособие / Н. В. Косолапова, Н. А. Прокопенко. – Москва: КноРус, 2021. – 156 с.</w:t>
      </w:r>
    </w:p>
    <w:p w:rsidR="00844DFB" w:rsidRPr="00F029EE" w:rsidRDefault="001B0DE7" w:rsidP="00844DFB">
      <w:pPr>
        <w:pStyle w:val="ab"/>
        <w:spacing w:after="0"/>
        <w:ind w:left="0"/>
        <w:rPr>
          <w:rFonts w:ascii="Times New Roman" w:hAnsi="Times New Roman"/>
          <w:color w:val="000000"/>
          <w:sz w:val="24"/>
          <w:szCs w:val="24"/>
        </w:rPr>
      </w:pPr>
      <w:r w:rsidRPr="00F029EE">
        <w:rPr>
          <w:rFonts w:ascii="Times New Roman" w:hAnsi="Times New Roman"/>
          <w:color w:val="000000"/>
          <w:sz w:val="24"/>
          <w:szCs w:val="24"/>
        </w:rPr>
        <w:t>2</w:t>
      </w:r>
      <w:r w:rsidR="00844DFB" w:rsidRPr="00F029EE">
        <w:rPr>
          <w:rFonts w:ascii="Times New Roman" w:hAnsi="Times New Roman"/>
          <w:color w:val="000000"/>
          <w:sz w:val="24"/>
          <w:szCs w:val="24"/>
        </w:rPr>
        <w:t>.Министерство Российской Федерации по делам гражданской обороны, чрезвычайным ситуациям и ликвидации последствий стихийных бедствий : официальный сайт.-</w:t>
      </w:r>
      <w:r w:rsidR="00844DFB" w:rsidRPr="00F029EE">
        <w:rPr>
          <w:rFonts w:ascii="Times New Roman" w:hAnsi="Times New Roman"/>
          <w:color w:val="000000"/>
          <w:sz w:val="24"/>
          <w:szCs w:val="24"/>
          <w:lang w:val="en-US"/>
        </w:rPr>
        <w:t>URL</w:t>
      </w:r>
      <w:r w:rsidR="00844DFB" w:rsidRPr="00F029EE">
        <w:rPr>
          <w:rFonts w:ascii="Times New Roman" w:hAnsi="Times New Roman"/>
          <w:color w:val="000000"/>
          <w:sz w:val="24"/>
          <w:szCs w:val="24"/>
        </w:rPr>
        <w:t xml:space="preserve"> :</w:t>
      </w:r>
      <w:r w:rsidR="00844DFB" w:rsidRPr="00F029EE">
        <w:rPr>
          <w:rFonts w:ascii="Times New Roman" w:hAnsi="Times New Roman"/>
          <w:sz w:val="24"/>
          <w:szCs w:val="24"/>
        </w:rPr>
        <w:t xml:space="preserve"> </w:t>
      </w:r>
      <w:hyperlink r:id="rId45" w:history="1">
        <w:r w:rsidR="00844DFB" w:rsidRPr="00F029EE">
          <w:rPr>
            <w:rStyle w:val="a8"/>
            <w:rFonts w:ascii="Times New Roman" w:hAnsi="Times New Roman"/>
            <w:sz w:val="24"/>
            <w:szCs w:val="24"/>
          </w:rPr>
          <w:t>https://www.mchs.gov.ru</w:t>
        </w:r>
      </w:hyperlink>
      <w:r w:rsidR="00844DFB" w:rsidRPr="00F029EE">
        <w:rPr>
          <w:rFonts w:ascii="Times New Roman" w:hAnsi="Times New Roman"/>
          <w:color w:val="000000"/>
          <w:sz w:val="24"/>
          <w:szCs w:val="24"/>
        </w:rPr>
        <w:t xml:space="preserve">  </w:t>
      </w:r>
    </w:p>
    <w:p w:rsidR="00844DFB" w:rsidRPr="00F029EE" w:rsidRDefault="001B0DE7" w:rsidP="00844DFB">
      <w:pPr>
        <w:pStyle w:val="ab"/>
        <w:spacing w:after="0"/>
        <w:ind w:left="0"/>
        <w:rPr>
          <w:rFonts w:ascii="Times New Roman" w:hAnsi="Times New Roman"/>
          <w:color w:val="000000"/>
          <w:sz w:val="24"/>
          <w:szCs w:val="24"/>
        </w:rPr>
      </w:pPr>
      <w:r w:rsidRPr="00F029EE">
        <w:rPr>
          <w:rFonts w:ascii="Times New Roman" w:hAnsi="Times New Roman"/>
          <w:color w:val="000000"/>
          <w:sz w:val="24"/>
          <w:szCs w:val="24"/>
        </w:rPr>
        <w:t>3</w:t>
      </w:r>
      <w:r w:rsidR="00844DFB" w:rsidRPr="00F029EE">
        <w:rPr>
          <w:rFonts w:ascii="Times New Roman" w:hAnsi="Times New Roman"/>
          <w:color w:val="000000"/>
          <w:sz w:val="24"/>
          <w:szCs w:val="24"/>
        </w:rPr>
        <w:t>.Все о первой помощи официальный сайт.-</w:t>
      </w:r>
      <w:r w:rsidR="00844DFB" w:rsidRPr="00F029EE">
        <w:rPr>
          <w:rFonts w:ascii="Times New Roman" w:hAnsi="Times New Roman"/>
          <w:color w:val="000000"/>
          <w:sz w:val="24"/>
          <w:szCs w:val="24"/>
          <w:lang w:val="en-US"/>
        </w:rPr>
        <w:t>URL</w:t>
      </w:r>
      <w:r w:rsidR="00844DFB" w:rsidRPr="00F029EE">
        <w:rPr>
          <w:rFonts w:ascii="Times New Roman" w:hAnsi="Times New Roman"/>
          <w:color w:val="000000"/>
          <w:sz w:val="24"/>
          <w:szCs w:val="24"/>
        </w:rPr>
        <w:t xml:space="preserve"> :</w:t>
      </w:r>
      <w:r w:rsidR="00844DFB" w:rsidRPr="00F029EE">
        <w:rPr>
          <w:rFonts w:ascii="Times New Roman" w:hAnsi="Times New Roman"/>
          <w:sz w:val="24"/>
          <w:szCs w:val="24"/>
        </w:rPr>
        <w:t xml:space="preserve"> </w:t>
      </w:r>
      <w:hyperlink r:id="rId46" w:history="1">
        <w:r w:rsidR="00844DFB" w:rsidRPr="00F029EE">
          <w:rPr>
            <w:rStyle w:val="a8"/>
            <w:rFonts w:ascii="Times New Roman" w:hAnsi="Times New Roman"/>
            <w:sz w:val="24"/>
            <w:szCs w:val="24"/>
          </w:rPr>
          <w:t>http://allfirstaid.ru</w:t>
        </w:r>
      </w:hyperlink>
      <w:r w:rsidR="00844DFB" w:rsidRPr="00F029EE">
        <w:rPr>
          <w:rFonts w:ascii="Times New Roman" w:hAnsi="Times New Roman"/>
          <w:color w:val="000000"/>
          <w:sz w:val="24"/>
          <w:szCs w:val="24"/>
        </w:rPr>
        <w:t xml:space="preserve"> </w:t>
      </w:r>
    </w:p>
    <w:p w:rsidR="00844DFB" w:rsidRPr="00175B4B" w:rsidRDefault="00844DFB" w:rsidP="00844DFB">
      <w:pPr>
        <w:spacing w:line="240" w:lineRule="auto"/>
        <w:contextualSpacing/>
        <w:jc w:val="center"/>
        <w:rPr>
          <w:rFonts w:ascii="Times New Roman" w:hAnsi="Times New Roman"/>
          <w:b/>
          <w:sz w:val="24"/>
          <w:szCs w:val="24"/>
        </w:rPr>
      </w:pPr>
      <w:r w:rsidRPr="00F029EE">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844DFB" w:rsidRPr="00175B4B" w:rsidRDefault="00844DFB" w:rsidP="00844DFB">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4"/>
        <w:gridCol w:w="3929"/>
        <w:gridCol w:w="2597"/>
      </w:tblGrid>
      <w:tr w:rsidR="00844DFB" w:rsidRPr="00175B4B" w:rsidTr="00D940B1">
        <w:tc>
          <w:tcPr>
            <w:tcW w:w="1590" w:type="pct"/>
            <w:vAlign w:val="center"/>
          </w:tcPr>
          <w:p w:rsidR="00844DFB" w:rsidRPr="00175B4B" w:rsidRDefault="00844DFB" w:rsidP="009052E8">
            <w:pPr>
              <w:spacing w:after="0" w:line="240" w:lineRule="auto"/>
              <w:jc w:val="center"/>
              <w:rPr>
                <w:rFonts w:ascii="Times New Roman" w:hAnsi="Times New Roman"/>
                <w:b/>
                <w:bCs/>
                <w:i/>
              </w:rPr>
            </w:pPr>
            <w:r w:rsidRPr="00175B4B">
              <w:rPr>
                <w:rFonts w:ascii="Times New Roman" w:hAnsi="Times New Roman"/>
                <w:b/>
                <w:bCs/>
                <w:i/>
              </w:rPr>
              <w:t>Результаты обучения</w:t>
            </w:r>
          </w:p>
        </w:tc>
        <w:tc>
          <w:tcPr>
            <w:tcW w:w="2053" w:type="pct"/>
            <w:vAlign w:val="center"/>
          </w:tcPr>
          <w:p w:rsidR="00844DFB" w:rsidRPr="00175B4B" w:rsidRDefault="00844DFB" w:rsidP="009052E8">
            <w:pPr>
              <w:spacing w:after="0" w:line="240" w:lineRule="auto"/>
              <w:jc w:val="center"/>
              <w:rPr>
                <w:rFonts w:ascii="Times New Roman" w:hAnsi="Times New Roman"/>
                <w:b/>
                <w:bCs/>
                <w:i/>
              </w:rPr>
            </w:pPr>
            <w:r w:rsidRPr="00175B4B">
              <w:rPr>
                <w:rFonts w:ascii="Times New Roman" w:hAnsi="Times New Roman"/>
                <w:b/>
                <w:bCs/>
                <w:i/>
              </w:rPr>
              <w:t>Критерии оценки</w:t>
            </w:r>
          </w:p>
        </w:tc>
        <w:tc>
          <w:tcPr>
            <w:tcW w:w="1357" w:type="pct"/>
            <w:vAlign w:val="center"/>
          </w:tcPr>
          <w:p w:rsidR="00844DFB" w:rsidRPr="00175B4B" w:rsidRDefault="00844DFB" w:rsidP="009052E8">
            <w:pPr>
              <w:spacing w:after="0" w:line="240" w:lineRule="auto"/>
              <w:jc w:val="center"/>
              <w:rPr>
                <w:rFonts w:ascii="Times New Roman" w:hAnsi="Times New Roman"/>
                <w:b/>
                <w:bCs/>
                <w:i/>
              </w:rPr>
            </w:pPr>
            <w:r w:rsidRPr="00175B4B">
              <w:rPr>
                <w:rFonts w:ascii="Times New Roman" w:hAnsi="Times New Roman"/>
                <w:b/>
                <w:bCs/>
                <w:i/>
              </w:rPr>
              <w:t>Формы и методы оценки</w:t>
            </w:r>
          </w:p>
        </w:tc>
      </w:tr>
      <w:tr w:rsidR="00D940B1" w:rsidRPr="00175B4B" w:rsidTr="00D940B1">
        <w:trPr>
          <w:trHeight w:val="9071"/>
        </w:trPr>
        <w:tc>
          <w:tcPr>
            <w:tcW w:w="1590" w:type="pct"/>
          </w:tcPr>
          <w:p w:rsidR="00D940B1" w:rsidRPr="00175B4B" w:rsidRDefault="00D940B1" w:rsidP="00D940B1">
            <w:pPr>
              <w:spacing w:after="0" w:line="240" w:lineRule="auto"/>
              <w:rPr>
                <w:rFonts w:ascii="Times New Roman" w:hAnsi="Times New Roman"/>
                <w:bCs/>
                <w:i/>
              </w:rPr>
            </w:pPr>
            <w:r w:rsidRPr="00175B4B">
              <w:rPr>
                <w:rFonts w:ascii="Times New Roman" w:hAnsi="Times New Roman"/>
                <w:bCs/>
                <w:i/>
              </w:rPr>
              <w:t>У1 – У8</w:t>
            </w:r>
          </w:p>
          <w:p w:rsidR="00D940B1" w:rsidRPr="00175B4B" w:rsidRDefault="00D940B1" w:rsidP="00D940B1">
            <w:pPr>
              <w:spacing w:after="0" w:line="240" w:lineRule="auto"/>
              <w:rPr>
                <w:rFonts w:ascii="Times New Roman" w:hAnsi="Times New Roman"/>
                <w:bCs/>
                <w:i/>
              </w:rPr>
            </w:pPr>
            <w:r w:rsidRPr="00175B4B">
              <w:rPr>
                <w:rFonts w:ascii="Times New Roman" w:hAnsi="Times New Roman"/>
                <w:bCs/>
                <w:i/>
              </w:rPr>
              <w:t>З1 – З12</w:t>
            </w:r>
          </w:p>
        </w:tc>
        <w:tc>
          <w:tcPr>
            <w:tcW w:w="2053" w:type="pct"/>
            <w:vAlign w:val="center"/>
          </w:tcPr>
          <w:p w:rsidR="00D940B1" w:rsidRPr="00175B4B" w:rsidRDefault="00D940B1" w:rsidP="00D940B1">
            <w:pPr>
              <w:spacing w:after="0" w:line="288" w:lineRule="atLeast"/>
              <w:ind w:right="-2"/>
              <w:rPr>
                <w:rFonts w:ascii="Times New Roman" w:hAnsi="Times New Roman"/>
              </w:rPr>
            </w:pPr>
            <w:r w:rsidRPr="00175B4B">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D940B1" w:rsidRPr="00175B4B" w:rsidRDefault="00D940B1" w:rsidP="00D940B1">
            <w:pPr>
              <w:spacing w:after="0" w:line="288" w:lineRule="atLeast"/>
              <w:ind w:right="-2"/>
              <w:rPr>
                <w:rFonts w:ascii="Times New Roman" w:hAnsi="Times New Roman"/>
              </w:rPr>
            </w:pPr>
            <w:r w:rsidRPr="00175B4B">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D940B1" w:rsidRPr="00175B4B" w:rsidRDefault="00D940B1" w:rsidP="00D940B1">
            <w:pPr>
              <w:spacing w:after="0" w:line="288" w:lineRule="atLeast"/>
              <w:ind w:right="-2"/>
              <w:rPr>
                <w:rFonts w:ascii="Times New Roman" w:hAnsi="Times New Roman"/>
              </w:rPr>
            </w:pPr>
            <w:r w:rsidRPr="00175B4B">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D940B1" w:rsidRPr="00175B4B" w:rsidRDefault="00D940B1" w:rsidP="00D940B1">
            <w:pPr>
              <w:spacing w:after="0" w:line="240" w:lineRule="auto"/>
              <w:rPr>
                <w:rFonts w:ascii="Times New Roman" w:hAnsi="Times New Roman"/>
                <w:bCs/>
                <w:i/>
              </w:rPr>
            </w:pPr>
            <w:r w:rsidRPr="00175B4B">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357" w:type="pct"/>
          </w:tcPr>
          <w:p w:rsidR="00D940B1" w:rsidRPr="00175B4B" w:rsidRDefault="00D940B1" w:rsidP="00D940B1">
            <w:pPr>
              <w:spacing w:after="0"/>
              <w:rPr>
                <w:rFonts w:ascii="Times New Roman" w:hAnsi="Times New Roman"/>
                <w:bCs/>
              </w:rPr>
            </w:pPr>
            <w:r w:rsidRPr="00175B4B">
              <w:rPr>
                <w:rFonts w:ascii="Times New Roman" w:hAnsi="Times New Roman"/>
                <w:bCs/>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rsidR="00D940B1" w:rsidRPr="00175B4B" w:rsidRDefault="00D940B1" w:rsidP="00D940B1">
            <w:pPr>
              <w:spacing w:after="0"/>
              <w:rPr>
                <w:rFonts w:ascii="Times New Roman" w:hAnsi="Times New Roman"/>
                <w:bCs/>
              </w:rPr>
            </w:pPr>
            <w:r w:rsidRPr="00175B4B">
              <w:rPr>
                <w:rFonts w:ascii="Times New Roman" w:hAnsi="Times New Roman"/>
                <w:bCs/>
              </w:rPr>
              <w:t>Письменный опрос в форме тестирования</w:t>
            </w:r>
          </w:p>
          <w:p w:rsidR="00D940B1" w:rsidRPr="00175B4B" w:rsidRDefault="00D940B1" w:rsidP="00D940B1">
            <w:pPr>
              <w:spacing w:after="0" w:line="240" w:lineRule="auto"/>
              <w:rPr>
                <w:rFonts w:ascii="Times New Roman" w:hAnsi="Times New Roman"/>
                <w:bCs/>
              </w:rPr>
            </w:pPr>
            <w:r w:rsidRPr="00175B4B">
              <w:rPr>
                <w:rFonts w:ascii="Times New Roman" w:hAnsi="Times New Roman"/>
                <w:bCs/>
              </w:rPr>
              <w:t>Экспертное наблюдение и оценивание выполнения практических работ.</w:t>
            </w:r>
          </w:p>
          <w:p w:rsidR="00D940B1" w:rsidRPr="00175B4B" w:rsidRDefault="00D940B1" w:rsidP="00D940B1">
            <w:pPr>
              <w:spacing w:after="0" w:line="240" w:lineRule="auto"/>
              <w:rPr>
                <w:rFonts w:ascii="Times New Roman" w:hAnsi="Times New Roman"/>
                <w:bCs/>
              </w:rPr>
            </w:pPr>
            <w:r w:rsidRPr="00175B4B">
              <w:rPr>
                <w:rFonts w:ascii="Times New Roman" w:hAnsi="Times New Roman"/>
                <w:bCs/>
              </w:rPr>
              <w:t>Текущий контроль в форме защиты практических работ</w:t>
            </w:r>
          </w:p>
        </w:tc>
      </w:tr>
    </w:tbl>
    <w:p w:rsidR="00844DFB" w:rsidRPr="00175B4B" w:rsidRDefault="00844DFB" w:rsidP="00844DFB">
      <w:pPr>
        <w:contextualSpacing/>
        <w:rPr>
          <w:rFonts w:ascii="Times New Roman" w:hAnsi="Times New Roman"/>
          <w:b/>
          <w:i/>
        </w:rPr>
      </w:pPr>
    </w:p>
    <w:p w:rsidR="00844DFB" w:rsidRPr="00175B4B" w:rsidRDefault="00844DFB" w:rsidP="00844DFB">
      <w:pPr>
        <w:rPr>
          <w:rFonts w:ascii="Times New Roman" w:hAnsi="Times New Roman"/>
        </w:rPr>
      </w:pPr>
    </w:p>
    <w:p w:rsidR="00844DFB" w:rsidRPr="00175B4B" w:rsidRDefault="00844DFB" w:rsidP="00844DFB">
      <w:pPr>
        <w:contextualSpacing/>
        <w:jc w:val="center"/>
        <w:rPr>
          <w:rFonts w:ascii="Times New Roman" w:hAnsi="Times New Roman"/>
          <w:b/>
          <w:sz w:val="24"/>
          <w:szCs w:val="24"/>
        </w:rPr>
      </w:pPr>
    </w:p>
    <w:p w:rsidR="00844DFB" w:rsidRPr="00175B4B" w:rsidRDefault="00844DFB" w:rsidP="00844DFB">
      <w:pPr>
        <w:spacing w:after="0"/>
        <w:jc w:val="both"/>
        <w:rPr>
          <w:rFonts w:ascii="Times New Roman" w:hAnsi="Times New Roman"/>
          <w:b/>
          <w:szCs w:val="52"/>
        </w:rPr>
        <w:sectPr w:rsidR="00844DFB" w:rsidRPr="00175B4B" w:rsidSect="009052E8">
          <w:footerReference w:type="even" r:id="rId47"/>
          <w:footerReference w:type="default" r:id="rId48"/>
          <w:pgSz w:w="11906" w:h="16838"/>
          <w:pgMar w:top="1134" w:right="851" w:bottom="1134" w:left="1701" w:header="709" w:footer="709" w:gutter="0"/>
          <w:cols w:space="708"/>
          <w:docGrid w:linePitch="360"/>
        </w:sectPr>
      </w:pPr>
    </w:p>
    <w:p w:rsidR="00F029EE" w:rsidRPr="00962524" w:rsidRDefault="00F029EE" w:rsidP="00F029EE">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30</w:t>
      </w:r>
    </w:p>
    <w:p w:rsidR="00F029EE" w:rsidRPr="00962524" w:rsidRDefault="00F029EE" w:rsidP="00F029EE">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CD4A47" w:rsidRPr="00175B4B" w:rsidRDefault="00F029EE" w:rsidP="00F029EE">
      <w:pPr>
        <w:jc w:val="right"/>
        <w:rPr>
          <w:rFonts w:ascii="Times New Roman" w:hAnsi="Times New Roman"/>
          <w:i/>
          <w:sz w:val="18"/>
          <w:szCs w:val="18"/>
        </w:rPr>
      </w:pPr>
      <w:r w:rsidRPr="00962524">
        <w:rPr>
          <w:rFonts w:ascii="Times New Roman" w:hAnsi="Times New Roman"/>
          <w:b/>
          <w:i/>
          <w:sz w:val="24"/>
          <w:szCs w:val="24"/>
          <w:u w:val="single"/>
        </w:rPr>
        <w:t>13.02.07 Электроснабжение (по отраслям)</w:t>
      </w: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i/>
        </w:rPr>
      </w:pPr>
    </w:p>
    <w:p w:rsidR="00CD4A47" w:rsidRPr="00175B4B" w:rsidRDefault="00CD4A47" w:rsidP="00CD4A47">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CD4A47" w:rsidRPr="00175B4B" w:rsidRDefault="00CD4A47" w:rsidP="00CD4A47">
      <w:pPr>
        <w:jc w:val="center"/>
        <w:rPr>
          <w:rFonts w:ascii="Times New Roman" w:hAnsi="Times New Roman"/>
          <w:b/>
          <w:i/>
          <w:sz w:val="24"/>
          <w:szCs w:val="24"/>
          <w:u w:val="single"/>
        </w:rPr>
      </w:pPr>
    </w:p>
    <w:p w:rsidR="00CD4A47" w:rsidRPr="00175B4B" w:rsidRDefault="00CD4A47" w:rsidP="00CD4A47">
      <w:pPr>
        <w:spacing w:after="0"/>
        <w:jc w:val="center"/>
        <w:rPr>
          <w:rFonts w:ascii="Times New Roman" w:hAnsi="Times New Roman"/>
          <w:b/>
          <w:iCs/>
          <w:sz w:val="24"/>
          <w:szCs w:val="24"/>
        </w:rPr>
      </w:pPr>
      <w:r w:rsidRPr="00175B4B">
        <w:rPr>
          <w:rFonts w:ascii="Times New Roman" w:hAnsi="Times New Roman"/>
          <w:b/>
          <w:iCs/>
          <w:sz w:val="24"/>
          <w:szCs w:val="24"/>
        </w:rPr>
        <w:t>МДМ.03 БЕЗОПАСНАЯ СРЕДА</w:t>
      </w:r>
    </w:p>
    <w:p w:rsidR="00CD4A47" w:rsidRPr="00175B4B" w:rsidRDefault="00CD4A47" w:rsidP="00CD4A47">
      <w:pPr>
        <w:spacing w:after="0"/>
        <w:jc w:val="center"/>
        <w:rPr>
          <w:rFonts w:ascii="Times New Roman" w:hAnsi="Times New Roman"/>
          <w:b/>
          <w:iCs/>
          <w:sz w:val="24"/>
          <w:szCs w:val="24"/>
        </w:rPr>
      </w:pPr>
    </w:p>
    <w:p w:rsidR="00CD4A47" w:rsidRPr="00175B4B" w:rsidRDefault="00CD4A47" w:rsidP="00CD4A47">
      <w:pPr>
        <w:spacing w:after="0"/>
        <w:jc w:val="center"/>
        <w:rPr>
          <w:rFonts w:ascii="Times New Roman" w:hAnsi="Times New Roman"/>
          <w:b/>
          <w:iCs/>
          <w:sz w:val="24"/>
          <w:szCs w:val="24"/>
        </w:rPr>
      </w:pPr>
      <w:r w:rsidRPr="00175B4B">
        <w:rPr>
          <w:rFonts w:ascii="Times New Roman" w:hAnsi="Times New Roman"/>
          <w:b/>
          <w:iCs/>
          <w:sz w:val="24"/>
          <w:szCs w:val="24"/>
        </w:rPr>
        <w:t>ОП.11 Электробезопасность</w:t>
      </w:r>
    </w:p>
    <w:p w:rsidR="00CD4A47" w:rsidRPr="00175B4B" w:rsidRDefault="00CD4A47" w:rsidP="00CD4A47">
      <w:pPr>
        <w:spacing w:after="0"/>
        <w:jc w:val="center"/>
        <w:rPr>
          <w:rFonts w:ascii="Times New Roman" w:hAnsi="Times New Roman"/>
          <w:b/>
          <w:iCs/>
          <w:sz w:val="24"/>
          <w:szCs w:val="24"/>
        </w:rPr>
      </w:pPr>
    </w:p>
    <w:p w:rsidR="00CD4A47" w:rsidRPr="00175B4B" w:rsidRDefault="00CD4A47" w:rsidP="00CD4A47">
      <w:pPr>
        <w:jc w:val="center"/>
        <w:rPr>
          <w:rFonts w:ascii="Times New Roman" w:hAnsi="Times New Roman"/>
          <w:bCs/>
          <w:i/>
          <w:sz w:val="20"/>
          <w:szCs w:val="20"/>
        </w:rPr>
      </w:pPr>
    </w:p>
    <w:p w:rsidR="00CD4A47" w:rsidRPr="00175B4B" w:rsidRDefault="00CD4A47" w:rsidP="00CD4A47">
      <w:pPr>
        <w:jc w:val="center"/>
        <w:rPr>
          <w:rFonts w:ascii="Times New Roman" w:hAnsi="Times New Roman"/>
          <w:b/>
          <w:i/>
        </w:rPr>
      </w:pPr>
    </w:p>
    <w:p w:rsidR="00CD4A47" w:rsidRPr="00175B4B" w:rsidRDefault="00CD4A47"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6E6202" w:rsidRPr="00175B4B" w:rsidRDefault="006E6202" w:rsidP="00CD4A47">
      <w:pPr>
        <w:rPr>
          <w:rFonts w:ascii="Times New Roman" w:hAnsi="Times New Roman"/>
          <w:b/>
          <w:i/>
        </w:rPr>
      </w:pPr>
    </w:p>
    <w:p w:rsidR="00CD4A47" w:rsidRPr="00175B4B" w:rsidRDefault="00CD4A47" w:rsidP="00CD4A47">
      <w:pPr>
        <w:rPr>
          <w:rFonts w:ascii="Times New Roman" w:hAnsi="Times New Roman"/>
          <w:b/>
          <w:i/>
        </w:rPr>
      </w:pPr>
    </w:p>
    <w:p w:rsidR="00CD4A47" w:rsidRPr="00175B4B" w:rsidRDefault="00CD4A47" w:rsidP="00CD4A47">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CD4A47" w:rsidRPr="00175B4B" w:rsidRDefault="00CD4A47" w:rsidP="00CD4A4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D4A47" w:rsidRPr="00175B4B" w:rsidTr="009052E8">
        <w:tc>
          <w:tcPr>
            <w:tcW w:w="7501" w:type="dxa"/>
          </w:tcPr>
          <w:p w:rsidR="00CD4A47" w:rsidRPr="00175B4B" w:rsidRDefault="00CD4A47" w:rsidP="006E6202">
            <w:pPr>
              <w:numPr>
                <w:ilvl w:val="0"/>
                <w:numId w:val="41"/>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CD4A47" w:rsidRPr="00175B4B" w:rsidRDefault="00CD4A47" w:rsidP="009052E8">
            <w:pPr>
              <w:jc w:val="center"/>
              <w:rPr>
                <w:rFonts w:ascii="Times New Roman" w:hAnsi="Times New Roman"/>
                <w:b/>
                <w:sz w:val="24"/>
                <w:szCs w:val="24"/>
              </w:rPr>
            </w:pPr>
          </w:p>
        </w:tc>
      </w:tr>
      <w:tr w:rsidR="00CD4A47" w:rsidRPr="00175B4B" w:rsidTr="009052E8">
        <w:tc>
          <w:tcPr>
            <w:tcW w:w="7501" w:type="dxa"/>
          </w:tcPr>
          <w:p w:rsidR="00CD4A47" w:rsidRPr="00175B4B" w:rsidRDefault="00CD4A47" w:rsidP="006E6202">
            <w:pPr>
              <w:numPr>
                <w:ilvl w:val="0"/>
                <w:numId w:val="41"/>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CD4A47" w:rsidRPr="00175B4B" w:rsidRDefault="00CD4A47" w:rsidP="006E6202">
            <w:pPr>
              <w:numPr>
                <w:ilvl w:val="0"/>
                <w:numId w:val="41"/>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CD4A47" w:rsidRPr="00175B4B" w:rsidRDefault="00CD4A47" w:rsidP="009052E8">
            <w:pPr>
              <w:jc w:val="center"/>
              <w:rPr>
                <w:rFonts w:ascii="Times New Roman" w:hAnsi="Times New Roman"/>
                <w:b/>
                <w:sz w:val="24"/>
                <w:szCs w:val="24"/>
              </w:rPr>
            </w:pPr>
          </w:p>
          <w:p w:rsidR="00CD4A47" w:rsidRPr="00175B4B" w:rsidRDefault="00CD4A47" w:rsidP="009052E8">
            <w:pPr>
              <w:jc w:val="center"/>
              <w:rPr>
                <w:rFonts w:ascii="Times New Roman" w:hAnsi="Times New Roman"/>
                <w:sz w:val="24"/>
                <w:szCs w:val="24"/>
              </w:rPr>
            </w:pPr>
          </w:p>
          <w:p w:rsidR="00CD4A47" w:rsidRPr="00175B4B" w:rsidRDefault="00CD4A47" w:rsidP="009052E8">
            <w:pPr>
              <w:jc w:val="center"/>
              <w:rPr>
                <w:rFonts w:ascii="Times New Roman" w:hAnsi="Times New Roman"/>
                <w:b/>
                <w:sz w:val="24"/>
                <w:szCs w:val="24"/>
              </w:rPr>
            </w:pPr>
          </w:p>
        </w:tc>
      </w:tr>
      <w:tr w:rsidR="00CD4A47" w:rsidRPr="00175B4B" w:rsidTr="009052E8">
        <w:tc>
          <w:tcPr>
            <w:tcW w:w="7501" w:type="dxa"/>
          </w:tcPr>
          <w:p w:rsidR="00CD4A47" w:rsidRPr="00175B4B" w:rsidRDefault="00CD4A47" w:rsidP="006E6202">
            <w:pPr>
              <w:numPr>
                <w:ilvl w:val="0"/>
                <w:numId w:val="41"/>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CD4A47" w:rsidRPr="00175B4B" w:rsidRDefault="00CD4A47" w:rsidP="009052E8">
            <w:pPr>
              <w:suppressAutoHyphens/>
              <w:rPr>
                <w:rFonts w:ascii="Times New Roman" w:hAnsi="Times New Roman"/>
                <w:b/>
                <w:sz w:val="24"/>
                <w:szCs w:val="24"/>
              </w:rPr>
            </w:pPr>
          </w:p>
        </w:tc>
        <w:tc>
          <w:tcPr>
            <w:tcW w:w="1854" w:type="dxa"/>
          </w:tcPr>
          <w:p w:rsidR="00CD4A47" w:rsidRPr="00175B4B" w:rsidRDefault="00CD4A47" w:rsidP="009052E8">
            <w:pPr>
              <w:jc w:val="center"/>
              <w:rPr>
                <w:rFonts w:ascii="Times New Roman" w:hAnsi="Times New Roman"/>
                <w:b/>
                <w:sz w:val="24"/>
                <w:szCs w:val="24"/>
              </w:rPr>
            </w:pPr>
          </w:p>
        </w:tc>
      </w:tr>
    </w:tbl>
    <w:p w:rsidR="00CD4A47" w:rsidRPr="00175B4B" w:rsidRDefault="00CD4A47" w:rsidP="006E6202">
      <w:pPr>
        <w:numPr>
          <w:ilvl w:val="0"/>
          <w:numId w:val="42"/>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CD4A47" w:rsidRPr="00175B4B" w:rsidRDefault="00CD4A47" w:rsidP="00CD4A47">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006E6202" w:rsidRPr="00175B4B">
        <w:rPr>
          <w:rFonts w:ascii="Times New Roman" w:hAnsi="Times New Roman"/>
          <w:b/>
          <w:sz w:val="24"/>
          <w:szCs w:val="24"/>
        </w:rPr>
        <w:t xml:space="preserve">ОП.11 </w:t>
      </w:r>
      <w:r w:rsidRPr="00175B4B">
        <w:rPr>
          <w:rFonts w:ascii="Times New Roman" w:hAnsi="Times New Roman"/>
          <w:b/>
          <w:sz w:val="24"/>
          <w:szCs w:val="24"/>
        </w:rPr>
        <w:t>Электробезопасность»</w:t>
      </w:r>
    </w:p>
    <w:p w:rsidR="00CD4A47" w:rsidRPr="00175B4B" w:rsidRDefault="00CD4A47" w:rsidP="00CD4A47">
      <w:pPr>
        <w:spacing w:after="0"/>
        <w:ind w:firstLine="709"/>
        <w:jc w:val="center"/>
        <w:rPr>
          <w:rFonts w:ascii="Times New Roman" w:hAnsi="Times New Roman"/>
          <w:sz w:val="24"/>
          <w:szCs w:val="24"/>
          <w:vertAlign w:val="superscript"/>
        </w:rPr>
      </w:pPr>
    </w:p>
    <w:p w:rsidR="00CD4A47" w:rsidRPr="00F029EE" w:rsidRDefault="00CD4A47" w:rsidP="00CD4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029EE">
        <w:rPr>
          <w:rFonts w:ascii="Times New Roman" w:hAnsi="Times New Roman"/>
          <w:b/>
          <w:sz w:val="24"/>
          <w:szCs w:val="24"/>
        </w:rPr>
        <w:t xml:space="preserve">1.1. Место дисциплины в структуре основной образовательной программы: </w:t>
      </w:r>
    </w:p>
    <w:p w:rsidR="00CD4A47" w:rsidRPr="00F029EE" w:rsidRDefault="00CD4A47" w:rsidP="00CD4A47">
      <w:pPr>
        <w:spacing w:after="0"/>
        <w:ind w:firstLine="709"/>
        <w:jc w:val="both"/>
        <w:rPr>
          <w:rFonts w:ascii="Times New Roman" w:hAnsi="Times New Roman"/>
          <w:sz w:val="24"/>
          <w:szCs w:val="24"/>
        </w:rPr>
      </w:pPr>
      <w:r w:rsidRPr="00F029EE">
        <w:rPr>
          <w:rFonts w:ascii="Times New Roman" w:hAnsi="Times New Roman"/>
          <w:sz w:val="24"/>
          <w:szCs w:val="24"/>
        </w:rPr>
        <w:t xml:space="preserve">Учебная дисциплина </w:t>
      </w:r>
      <w:r w:rsidRPr="00F029EE">
        <w:rPr>
          <w:rFonts w:ascii="Times New Roman" w:hAnsi="Times New Roman"/>
          <w:iCs/>
          <w:sz w:val="24"/>
          <w:szCs w:val="24"/>
        </w:rPr>
        <w:t xml:space="preserve">«ОП.11 </w:t>
      </w:r>
      <w:r w:rsidR="00F029EE" w:rsidRPr="00F029EE">
        <w:rPr>
          <w:rFonts w:ascii="Times New Roman" w:hAnsi="Times New Roman"/>
          <w:iCs/>
          <w:sz w:val="24"/>
          <w:szCs w:val="24"/>
        </w:rPr>
        <w:t>Электробезопасность</w:t>
      </w:r>
      <w:r w:rsidRPr="00F029EE">
        <w:rPr>
          <w:rFonts w:ascii="Times New Roman" w:hAnsi="Times New Roman"/>
          <w:iCs/>
          <w:sz w:val="24"/>
          <w:szCs w:val="24"/>
        </w:rPr>
        <w:t xml:space="preserve">» </w:t>
      </w:r>
      <w:r w:rsidRPr="00F029EE">
        <w:rPr>
          <w:rFonts w:ascii="Times New Roman" w:hAnsi="Times New Roman"/>
          <w:sz w:val="24"/>
          <w:szCs w:val="24"/>
        </w:rPr>
        <w:t>является обязательной частью</w:t>
      </w:r>
      <w:r w:rsidR="00F029EE" w:rsidRPr="00F029EE">
        <w:rPr>
          <w:rFonts w:ascii="Times New Roman" w:hAnsi="Times New Roman"/>
          <w:sz w:val="24"/>
          <w:szCs w:val="24"/>
        </w:rPr>
        <w:t xml:space="preserve"> междисциплинарного модуля МДМ.03 Безопасная среда</w:t>
      </w:r>
      <w:r w:rsidRPr="00F029EE">
        <w:rPr>
          <w:rFonts w:ascii="Times New Roman" w:hAnsi="Times New Roman"/>
          <w:sz w:val="24"/>
          <w:szCs w:val="24"/>
        </w:rPr>
        <w:t xml:space="preserve"> </w:t>
      </w:r>
      <w:r w:rsidR="006E6202" w:rsidRPr="00F029EE">
        <w:rPr>
          <w:rFonts w:ascii="Times New Roman" w:hAnsi="Times New Roman"/>
          <w:sz w:val="24"/>
          <w:szCs w:val="24"/>
        </w:rPr>
        <w:t>обще</w:t>
      </w:r>
      <w:r w:rsidRPr="00F029EE">
        <w:rPr>
          <w:rFonts w:ascii="Times New Roman" w:hAnsi="Times New Roman"/>
          <w:sz w:val="24"/>
          <w:szCs w:val="24"/>
        </w:rPr>
        <w:t xml:space="preserve">профессионального блока ПООП-П в соответствии с ФГОС СПО по </w:t>
      </w:r>
      <w:r w:rsidRPr="00F029EE">
        <w:rPr>
          <w:rFonts w:ascii="Times New Roman" w:hAnsi="Times New Roman"/>
          <w:color w:val="000000"/>
          <w:sz w:val="24"/>
          <w:szCs w:val="24"/>
        </w:rPr>
        <w:t xml:space="preserve">специальности </w:t>
      </w:r>
      <w:r w:rsidRPr="00F029EE">
        <w:rPr>
          <w:rFonts w:ascii="Times New Roman" w:hAnsi="Times New Roman"/>
          <w:bCs/>
          <w:color w:val="000000"/>
          <w:sz w:val="24"/>
          <w:szCs w:val="24"/>
        </w:rPr>
        <w:t>13.02.07 Электроснабжение (по отраслям)</w:t>
      </w:r>
      <w:r w:rsidRPr="00F029EE">
        <w:rPr>
          <w:rFonts w:ascii="Times New Roman" w:hAnsi="Times New Roman"/>
          <w:sz w:val="24"/>
          <w:szCs w:val="24"/>
        </w:rPr>
        <w:t xml:space="preserve">. </w:t>
      </w:r>
    </w:p>
    <w:p w:rsidR="00CD4A47" w:rsidRPr="00F029EE" w:rsidRDefault="00CD4A47" w:rsidP="00CD4A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029EE">
        <w:rPr>
          <w:rFonts w:ascii="Times New Roman" w:hAnsi="Times New Roman"/>
          <w:sz w:val="24"/>
          <w:szCs w:val="24"/>
        </w:rPr>
        <w:t>Особое значение дисциплина имеет при формировании и развит</w:t>
      </w:r>
      <w:r w:rsidR="0002770A">
        <w:rPr>
          <w:rFonts w:ascii="Times New Roman" w:hAnsi="Times New Roman"/>
          <w:sz w:val="24"/>
          <w:szCs w:val="24"/>
        </w:rPr>
        <w:t xml:space="preserve">ии ОК 01 – </w:t>
      </w:r>
      <w:r w:rsidRPr="00F029EE">
        <w:rPr>
          <w:rFonts w:ascii="Times New Roman" w:hAnsi="Times New Roman"/>
          <w:sz w:val="24"/>
          <w:szCs w:val="24"/>
        </w:rPr>
        <w:t>0</w:t>
      </w:r>
      <w:r w:rsidR="0002770A">
        <w:rPr>
          <w:rFonts w:ascii="Times New Roman" w:hAnsi="Times New Roman"/>
          <w:sz w:val="24"/>
          <w:szCs w:val="24"/>
        </w:rPr>
        <w:t>9</w:t>
      </w:r>
      <w:r w:rsidRPr="00F029EE">
        <w:rPr>
          <w:rFonts w:ascii="Times New Roman" w:hAnsi="Times New Roman"/>
          <w:sz w:val="24"/>
          <w:szCs w:val="24"/>
        </w:rPr>
        <w:t>, ПК 2.2; ПК 2.3; ПК 2,4; ПК 2.5; ПК 3.1; ПК 4.1; ПК 4.2.</w:t>
      </w:r>
    </w:p>
    <w:p w:rsidR="00CD4A47" w:rsidRPr="00F029EE" w:rsidRDefault="00CD4A47" w:rsidP="00CD4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D4A47" w:rsidRPr="00F029EE" w:rsidRDefault="00CD4A47" w:rsidP="00CD4A47">
      <w:pPr>
        <w:spacing w:after="0"/>
        <w:ind w:firstLine="709"/>
        <w:rPr>
          <w:rFonts w:ascii="Times New Roman" w:hAnsi="Times New Roman"/>
          <w:b/>
          <w:sz w:val="24"/>
          <w:szCs w:val="24"/>
        </w:rPr>
      </w:pPr>
      <w:r w:rsidRPr="00F029EE">
        <w:rPr>
          <w:rFonts w:ascii="Times New Roman" w:hAnsi="Times New Roman"/>
          <w:b/>
          <w:sz w:val="24"/>
          <w:szCs w:val="24"/>
        </w:rPr>
        <w:t>1.2. Цель и планируемые результаты освоения дисциплины:</w:t>
      </w:r>
    </w:p>
    <w:p w:rsidR="00CD4A47" w:rsidRPr="00F029EE" w:rsidRDefault="00CD4A47" w:rsidP="00CD4A47">
      <w:pPr>
        <w:suppressAutoHyphens/>
        <w:spacing w:after="0" w:line="240" w:lineRule="auto"/>
        <w:ind w:firstLine="709"/>
        <w:jc w:val="both"/>
        <w:rPr>
          <w:rFonts w:ascii="Times New Roman" w:hAnsi="Times New Roman"/>
          <w:sz w:val="24"/>
          <w:szCs w:val="24"/>
          <w:lang w:eastAsia="en-US"/>
        </w:rPr>
      </w:pPr>
      <w:r w:rsidRPr="00F029E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D4A47" w:rsidRPr="00F029EE" w:rsidTr="009052E8">
        <w:trPr>
          <w:trHeight w:val="649"/>
        </w:trPr>
        <w:tc>
          <w:tcPr>
            <w:tcW w:w="1589" w:type="dxa"/>
            <w:hideMark/>
          </w:tcPr>
          <w:p w:rsidR="00CD4A47" w:rsidRPr="00F029EE" w:rsidRDefault="00CD4A47" w:rsidP="009052E8">
            <w:pPr>
              <w:suppressAutoHyphens/>
              <w:spacing w:after="0" w:line="240" w:lineRule="auto"/>
              <w:jc w:val="center"/>
              <w:rPr>
                <w:rFonts w:ascii="Times New Roman" w:hAnsi="Times New Roman"/>
              </w:rPr>
            </w:pPr>
            <w:r w:rsidRPr="00F029EE">
              <w:rPr>
                <w:rFonts w:ascii="Times New Roman" w:hAnsi="Times New Roman"/>
              </w:rPr>
              <w:t>Код</w:t>
            </w:r>
          </w:p>
          <w:p w:rsidR="00CD4A47" w:rsidRPr="00F029EE" w:rsidRDefault="00CD4A47" w:rsidP="009052E8">
            <w:pPr>
              <w:suppressAutoHyphens/>
              <w:spacing w:after="0" w:line="240" w:lineRule="auto"/>
              <w:jc w:val="center"/>
              <w:rPr>
                <w:rFonts w:ascii="Times New Roman" w:hAnsi="Times New Roman"/>
              </w:rPr>
            </w:pPr>
            <w:r w:rsidRPr="00F029EE">
              <w:rPr>
                <w:rFonts w:ascii="Times New Roman" w:hAnsi="Times New Roman"/>
              </w:rPr>
              <w:t>ПК, ОК</w:t>
            </w:r>
          </w:p>
        </w:tc>
        <w:tc>
          <w:tcPr>
            <w:tcW w:w="3764" w:type="dxa"/>
            <w:hideMark/>
          </w:tcPr>
          <w:p w:rsidR="00CD4A47" w:rsidRPr="00F029EE" w:rsidRDefault="00CD4A47" w:rsidP="009052E8">
            <w:pPr>
              <w:suppressAutoHyphens/>
              <w:spacing w:after="0" w:line="240" w:lineRule="auto"/>
              <w:jc w:val="center"/>
              <w:rPr>
                <w:rFonts w:ascii="Times New Roman" w:hAnsi="Times New Roman"/>
              </w:rPr>
            </w:pPr>
            <w:r w:rsidRPr="00F029EE">
              <w:rPr>
                <w:rFonts w:ascii="Times New Roman" w:hAnsi="Times New Roman"/>
              </w:rPr>
              <w:t>Умения</w:t>
            </w:r>
          </w:p>
        </w:tc>
        <w:tc>
          <w:tcPr>
            <w:tcW w:w="3895" w:type="dxa"/>
            <w:hideMark/>
          </w:tcPr>
          <w:p w:rsidR="00CD4A47" w:rsidRPr="00F029EE" w:rsidRDefault="00CD4A47" w:rsidP="009052E8">
            <w:pPr>
              <w:suppressAutoHyphens/>
              <w:spacing w:after="0" w:line="240" w:lineRule="auto"/>
              <w:jc w:val="center"/>
              <w:rPr>
                <w:rFonts w:ascii="Times New Roman" w:hAnsi="Times New Roman"/>
              </w:rPr>
            </w:pPr>
            <w:r w:rsidRPr="00F029EE">
              <w:rPr>
                <w:rFonts w:ascii="Times New Roman" w:hAnsi="Times New Roman"/>
              </w:rPr>
              <w:t>Знания</w:t>
            </w:r>
          </w:p>
        </w:tc>
      </w:tr>
      <w:tr w:rsidR="00CD4A47" w:rsidRPr="00F029EE" w:rsidTr="009052E8">
        <w:trPr>
          <w:trHeight w:val="212"/>
        </w:trPr>
        <w:tc>
          <w:tcPr>
            <w:tcW w:w="1589" w:type="dxa"/>
          </w:tcPr>
          <w:p w:rsidR="00CD4A47" w:rsidRPr="00F029EE" w:rsidRDefault="00CD4A47" w:rsidP="009052E8">
            <w:pPr>
              <w:pStyle w:val="docdata"/>
              <w:spacing w:before="0" w:beforeAutospacing="0" w:after="0" w:afterAutospacing="0"/>
              <w:rPr>
                <w:color w:val="000000"/>
                <w:sz w:val="22"/>
                <w:szCs w:val="22"/>
              </w:rPr>
            </w:pPr>
            <w:r w:rsidRPr="00F029EE">
              <w:rPr>
                <w:color w:val="000000"/>
                <w:sz w:val="22"/>
                <w:szCs w:val="22"/>
              </w:rPr>
              <w:t xml:space="preserve">ОК 01, ОК 02, ОК 03, ОК 04, ОК </w:t>
            </w:r>
            <w:r w:rsidR="00716124">
              <w:rPr>
                <w:color w:val="000000"/>
                <w:sz w:val="22"/>
                <w:szCs w:val="22"/>
              </w:rPr>
              <w:t>05, ОК 06, ОК 07, ОК 08, ОК 09</w:t>
            </w:r>
          </w:p>
          <w:p w:rsidR="00CD4A47" w:rsidRPr="00F029EE" w:rsidRDefault="00CD4A47" w:rsidP="009052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029EE">
              <w:rPr>
                <w:rFonts w:ascii="Times New Roman" w:hAnsi="Times New Roman"/>
              </w:rPr>
              <w:t>ПК 2.2; ПК 2.3; ПК 2,4; ПК 2.5; ПК 3.1; ПК 4.1; ПК 4.2.</w:t>
            </w:r>
          </w:p>
          <w:p w:rsidR="00CD4A47" w:rsidRPr="00F029EE" w:rsidRDefault="00CD4A47" w:rsidP="009052E8">
            <w:pPr>
              <w:suppressAutoHyphens/>
              <w:spacing w:after="0" w:line="240" w:lineRule="auto"/>
              <w:jc w:val="center"/>
              <w:rPr>
                <w:rFonts w:ascii="Times New Roman" w:hAnsi="Times New Roman"/>
                <w:i/>
              </w:rPr>
            </w:pPr>
          </w:p>
        </w:tc>
        <w:tc>
          <w:tcPr>
            <w:tcW w:w="3764" w:type="dxa"/>
          </w:tcPr>
          <w:p w:rsidR="00CD4A47" w:rsidRPr="00F029EE" w:rsidRDefault="00CD4A47" w:rsidP="009052E8">
            <w:pPr>
              <w:pStyle w:val="aff2"/>
              <w:tabs>
                <w:tab w:val="left" w:pos="851"/>
                <w:tab w:val="left" w:pos="1418"/>
              </w:tabs>
              <w:spacing w:line="276" w:lineRule="auto"/>
              <w:ind w:left="426"/>
              <w:jc w:val="both"/>
              <w:rPr>
                <w:sz w:val="22"/>
                <w:szCs w:val="22"/>
              </w:rPr>
            </w:pPr>
            <w:r w:rsidRPr="00F029EE">
              <w:rPr>
                <w:sz w:val="22"/>
                <w:szCs w:val="22"/>
              </w:rPr>
              <w:t>У1 применять в своей деятельности основные положения правовых и нормативно – технических документов по электробезопасности;</w:t>
            </w:r>
          </w:p>
          <w:p w:rsidR="00CD4A47" w:rsidRPr="00F029EE" w:rsidRDefault="00CD4A47" w:rsidP="009052E8">
            <w:pPr>
              <w:pStyle w:val="aff2"/>
              <w:tabs>
                <w:tab w:val="left" w:pos="851"/>
                <w:tab w:val="left" w:pos="1418"/>
              </w:tabs>
              <w:spacing w:line="276" w:lineRule="auto"/>
              <w:ind w:left="426"/>
              <w:jc w:val="both"/>
              <w:rPr>
                <w:sz w:val="22"/>
                <w:szCs w:val="22"/>
              </w:rPr>
            </w:pPr>
            <w:r w:rsidRPr="00F029EE">
              <w:rPr>
                <w:sz w:val="22"/>
                <w:szCs w:val="22"/>
              </w:rPr>
              <w:t>У2 грамотно эксплуатировать электроустановки;</w:t>
            </w:r>
          </w:p>
          <w:p w:rsidR="00CD4A47" w:rsidRPr="00F029EE" w:rsidRDefault="00CD4A47" w:rsidP="009052E8">
            <w:pPr>
              <w:widowControl w:val="0"/>
              <w:tabs>
                <w:tab w:val="left" w:pos="851"/>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rPr>
            </w:pPr>
            <w:r w:rsidRPr="00F029EE">
              <w:rPr>
                <w:rFonts w:ascii="Times New Roman" w:hAnsi="Times New Roman"/>
              </w:rPr>
              <w:t>У3 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rsidR="00CD4A47" w:rsidRPr="00F029EE" w:rsidRDefault="00CD4A47" w:rsidP="009052E8">
            <w:pPr>
              <w:widowControl w:val="0"/>
              <w:tabs>
                <w:tab w:val="left" w:pos="851"/>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rPr>
            </w:pPr>
            <w:r w:rsidRPr="00F029EE">
              <w:rPr>
                <w:rFonts w:ascii="Times New Roman" w:hAnsi="Times New Roman"/>
              </w:rPr>
              <w:t>У4 правильно использовать средства защиты и приспособления при техническом обслуживании электроустановок;</w:t>
            </w:r>
          </w:p>
          <w:p w:rsidR="00CD4A47" w:rsidRPr="00F029EE" w:rsidRDefault="00CD4A47" w:rsidP="009052E8">
            <w:pPr>
              <w:widowControl w:val="0"/>
              <w:tabs>
                <w:tab w:val="left" w:pos="851"/>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rPr>
            </w:pPr>
            <w:r w:rsidRPr="00F029EE">
              <w:rPr>
                <w:rFonts w:ascii="Times New Roman" w:hAnsi="Times New Roman"/>
              </w:rPr>
              <w:t>У5 осуществлять оказание первой медицинской помощи пострадавшим от действия электрического тока;</w:t>
            </w:r>
          </w:p>
          <w:p w:rsidR="00CD4A47" w:rsidRPr="00F029EE" w:rsidRDefault="00CD4A47" w:rsidP="009052E8">
            <w:pPr>
              <w:widowControl w:val="0"/>
              <w:tabs>
                <w:tab w:val="left" w:pos="426"/>
                <w:tab w:val="left" w:pos="851"/>
                <w:tab w:val="left" w:pos="916"/>
                <w:tab w:val="left" w:pos="127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b/>
              </w:rPr>
            </w:pPr>
            <w:r w:rsidRPr="00F029EE">
              <w:rPr>
                <w:rFonts w:ascii="Times New Roman" w:hAnsi="Times New Roman"/>
              </w:rPr>
              <w:t>У6 соблюдать порядок содержания средств защиты.</w:t>
            </w:r>
          </w:p>
          <w:p w:rsidR="00CD4A47" w:rsidRPr="00F029EE" w:rsidRDefault="00CD4A47" w:rsidP="009052E8">
            <w:pPr>
              <w:suppressAutoHyphens/>
              <w:spacing w:after="0"/>
              <w:jc w:val="center"/>
              <w:rPr>
                <w:rFonts w:ascii="Times New Roman" w:hAnsi="Times New Roman"/>
                <w:i/>
              </w:rPr>
            </w:pPr>
          </w:p>
        </w:tc>
        <w:tc>
          <w:tcPr>
            <w:tcW w:w="3895" w:type="dxa"/>
          </w:tcPr>
          <w:p w:rsidR="00CD4A47" w:rsidRPr="00F029EE" w:rsidRDefault="00CD4A47" w:rsidP="009052E8">
            <w:pPr>
              <w:pStyle w:val="aff2"/>
              <w:tabs>
                <w:tab w:val="left" w:pos="851"/>
                <w:tab w:val="left" w:pos="1134"/>
              </w:tabs>
              <w:spacing w:line="276" w:lineRule="auto"/>
              <w:ind w:left="426"/>
              <w:jc w:val="both"/>
              <w:rPr>
                <w:sz w:val="22"/>
                <w:szCs w:val="22"/>
              </w:rPr>
            </w:pPr>
            <w:r w:rsidRPr="00F029EE">
              <w:rPr>
                <w:sz w:val="22"/>
                <w:szCs w:val="22"/>
              </w:rPr>
              <w:t>З1 основные положения правовых и нормативно – технических документов по электробезопасности;</w:t>
            </w:r>
          </w:p>
          <w:p w:rsidR="00CD4A47" w:rsidRPr="00F029EE" w:rsidRDefault="00CD4A47" w:rsidP="009052E8">
            <w:pPr>
              <w:pStyle w:val="aff2"/>
              <w:tabs>
                <w:tab w:val="left" w:pos="851"/>
                <w:tab w:val="left" w:pos="1134"/>
              </w:tabs>
              <w:spacing w:line="276" w:lineRule="auto"/>
              <w:ind w:left="426"/>
              <w:jc w:val="both"/>
              <w:rPr>
                <w:sz w:val="22"/>
                <w:szCs w:val="22"/>
              </w:rPr>
            </w:pPr>
            <w:r w:rsidRPr="00F029EE">
              <w:rPr>
                <w:sz w:val="22"/>
                <w:szCs w:val="22"/>
              </w:rPr>
              <w:t>З2 правила выполнения работ в электроустановках в соответствии с инструкциями, правилами по электробезопасности, общей охраны труда и пожарной безопасности;</w:t>
            </w:r>
          </w:p>
          <w:p w:rsidR="00CD4A47" w:rsidRPr="00F029EE" w:rsidRDefault="00CD4A47" w:rsidP="009052E8">
            <w:pPr>
              <w:widowControl w:val="0"/>
              <w:tabs>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rPr>
            </w:pPr>
            <w:r w:rsidRPr="00F029EE">
              <w:rPr>
                <w:rFonts w:ascii="Times New Roman" w:hAnsi="Times New Roman"/>
              </w:rPr>
              <w:t>З3 правила использования средства защиты и приспособления при техническом обслуживании электроустановок;</w:t>
            </w:r>
          </w:p>
          <w:p w:rsidR="00CD4A47" w:rsidRPr="00F029EE" w:rsidRDefault="00CD4A47" w:rsidP="009052E8">
            <w:pPr>
              <w:widowControl w:val="0"/>
              <w:tabs>
                <w:tab w:val="left" w:pos="426"/>
                <w:tab w:val="left" w:pos="851"/>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contextualSpacing/>
              <w:jc w:val="both"/>
              <w:rPr>
                <w:rFonts w:ascii="Times New Roman" w:hAnsi="Times New Roman"/>
                <w:b/>
              </w:rPr>
            </w:pPr>
            <w:r w:rsidRPr="00F029EE">
              <w:rPr>
                <w:rFonts w:ascii="Times New Roman" w:hAnsi="Times New Roman"/>
              </w:rPr>
              <w:t>З4 порядок оказания первой медицинской помощи пострадавшим от действия электрического тока.</w:t>
            </w:r>
          </w:p>
          <w:p w:rsidR="00CD4A47" w:rsidRPr="00F029EE" w:rsidRDefault="00CD4A47" w:rsidP="009052E8">
            <w:pPr>
              <w:suppressAutoHyphens/>
              <w:spacing w:after="0"/>
              <w:jc w:val="center"/>
              <w:rPr>
                <w:rFonts w:ascii="Times New Roman" w:hAnsi="Times New Roman"/>
                <w:i/>
              </w:rPr>
            </w:pPr>
          </w:p>
        </w:tc>
      </w:tr>
    </w:tbl>
    <w:p w:rsidR="00CD4A47" w:rsidRPr="00175B4B" w:rsidRDefault="00CD4A47" w:rsidP="00CD4A47">
      <w:pPr>
        <w:suppressAutoHyphens/>
        <w:spacing w:after="240" w:line="240" w:lineRule="auto"/>
        <w:ind w:firstLine="709"/>
        <w:rPr>
          <w:rFonts w:ascii="Times New Roman" w:hAnsi="Times New Roman"/>
          <w:b/>
        </w:rPr>
      </w:pPr>
    </w:p>
    <w:p w:rsidR="00CD4A47" w:rsidRPr="00175B4B" w:rsidRDefault="00CD4A47" w:rsidP="00CD4A47">
      <w:pPr>
        <w:suppressAutoHyphens/>
        <w:spacing w:after="240" w:line="240" w:lineRule="auto"/>
        <w:ind w:firstLine="709"/>
        <w:rPr>
          <w:rFonts w:ascii="Times New Roman" w:hAnsi="Times New Roman"/>
          <w:b/>
        </w:rPr>
      </w:pPr>
    </w:p>
    <w:p w:rsidR="00CD4A47" w:rsidRPr="00175B4B" w:rsidRDefault="00CD4A47" w:rsidP="00CD4A47">
      <w:pPr>
        <w:suppressAutoHyphens/>
        <w:spacing w:after="240" w:line="240" w:lineRule="auto"/>
        <w:ind w:firstLine="709"/>
        <w:rPr>
          <w:rFonts w:ascii="Times New Roman" w:hAnsi="Times New Roman"/>
          <w:b/>
        </w:rPr>
      </w:pPr>
    </w:p>
    <w:p w:rsidR="00CD4A47" w:rsidRPr="00175B4B" w:rsidRDefault="00CD4A47" w:rsidP="00CD4A47">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CD4A47" w:rsidRPr="00175B4B" w:rsidRDefault="00CD4A47" w:rsidP="00CD4A47">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D4A47" w:rsidRPr="00175B4B" w:rsidTr="009052E8">
        <w:trPr>
          <w:trHeight w:val="490"/>
        </w:trPr>
        <w:tc>
          <w:tcPr>
            <w:tcW w:w="3685" w:type="pct"/>
            <w:vAlign w:val="center"/>
          </w:tcPr>
          <w:p w:rsidR="00CD4A47" w:rsidRPr="00175B4B" w:rsidRDefault="00CD4A47"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CD4A47" w:rsidRPr="00175B4B" w:rsidRDefault="00CD4A47" w:rsidP="009052E8">
            <w:pPr>
              <w:suppressAutoHyphens/>
              <w:rPr>
                <w:rFonts w:ascii="Times New Roman" w:hAnsi="Times New Roman"/>
                <w:b/>
                <w:iCs/>
              </w:rPr>
            </w:pPr>
            <w:r w:rsidRPr="00175B4B">
              <w:rPr>
                <w:rFonts w:ascii="Times New Roman" w:hAnsi="Times New Roman"/>
                <w:b/>
                <w:iCs/>
              </w:rPr>
              <w:t>Объем в часах</w:t>
            </w:r>
          </w:p>
        </w:tc>
      </w:tr>
      <w:tr w:rsidR="00CD4A47" w:rsidRPr="00175B4B" w:rsidTr="009052E8">
        <w:trPr>
          <w:trHeight w:val="490"/>
        </w:trPr>
        <w:tc>
          <w:tcPr>
            <w:tcW w:w="3685" w:type="pct"/>
            <w:vAlign w:val="center"/>
          </w:tcPr>
          <w:p w:rsidR="00CD4A47" w:rsidRPr="00175B4B" w:rsidRDefault="00CD4A47"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iCs/>
              </w:rPr>
              <w:t>96</w:t>
            </w:r>
          </w:p>
        </w:tc>
      </w:tr>
      <w:tr w:rsidR="00CD4A47" w:rsidRPr="00175B4B" w:rsidTr="009052E8">
        <w:trPr>
          <w:trHeight w:val="490"/>
        </w:trPr>
        <w:tc>
          <w:tcPr>
            <w:tcW w:w="3685" w:type="pct"/>
            <w:shd w:val="clear" w:color="auto" w:fill="auto"/>
            <w:vAlign w:val="center"/>
          </w:tcPr>
          <w:p w:rsidR="00CD4A47" w:rsidRPr="00175B4B" w:rsidRDefault="00CD4A47"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iCs/>
              </w:rPr>
              <w:t>42</w:t>
            </w:r>
          </w:p>
        </w:tc>
      </w:tr>
      <w:tr w:rsidR="00CD4A47" w:rsidRPr="00175B4B" w:rsidTr="009052E8">
        <w:trPr>
          <w:trHeight w:val="336"/>
        </w:trPr>
        <w:tc>
          <w:tcPr>
            <w:tcW w:w="5000" w:type="pct"/>
            <w:gridSpan w:val="2"/>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rPr>
              <w:t>в т. ч.:</w:t>
            </w:r>
          </w:p>
        </w:tc>
      </w:tr>
      <w:tr w:rsidR="00CD4A47" w:rsidRPr="00175B4B" w:rsidTr="009052E8">
        <w:trPr>
          <w:trHeight w:val="490"/>
        </w:trPr>
        <w:tc>
          <w:tcPr>
            <w:tcW w:w="3685" w:type="pct"/>
            <w:vAlign w:val="center"/>
          </w:tcPr>
          <w:p w:rsidR="00CD4A47" w:rsidRPr="00175B4B" w:rsidRDefault="00CD4A47"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CD4A47" w:rsidRPr="00175B4B" w:rsidRDefault="006E6202" w:rsidP="006E6202">
            <w:pPr>
              <w:suppressAutoHyphens/>
              <w:spacing w:after="0"/>
              <w:rPr>
                <w:rFonts w:ascii="Times New Roman" w:hAnsi="Times New Roman"/>
                <w:iCs/>
              </w:rPr>
            </w:pPr>
            <w:r w:rsidRPr="00175B4B">
              <w:rPr>
                <w:rFonts w:ascii="Times New Roman" w:hAnsi="Times New Roman"/>
                <w:iCs/>
              </w:rPr>
              <w:t>44</w:t>
            </w:r>
          </w:p>
        </w:tc>
      </w:tr>
      <w:tr w:rsidR="00CD4A47" w:rsidRPr="00175B4B" w:rsidTr="009052E8">
        <w:trPr>
          <w:trHeight w:val="490"/>
        </w:trPr>
        <w:tc>
          <w:tcPr>
            <w:tcW w:w="3685" w:type="pct"/>
            <w:vAlign w:val="center"/>
          </w:tcPr>
          <w:p w:rsidR="00CD4A47" w:rsidRPr="00175B4B" w:rsidRDefault="00CD4A47" w:rsidP="006E6202">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iCs/>
              </w:rPr>
              <w:t>42</w:t>
            </w:r>
          </w:p>
        </w:tc>
      </w:tr>
      <w:tr w:rsidR="00CD4A47" w:rsidRPr="00175B4B" w:rsidTr="009052E8">
        <w:trPr>
          <w:trHeight w:val="267"/>
        </w:trPr>
        <w:tc>
          <w:tcPr>
            <w:tcW w:w="3685" w:type="pct"/>
            <w:vAlign w:val="center"/>
          </w:tcPr>
          <w:p w:rsidR="00CD4A47" w:rsidRPr="00175B4B" w:rsidRDefault="006E6202" w:rsidP="006E6202">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iCs/>
              </w:rPr>
              <w:t>2</w:t>
            </w:r>
          </w:p>
        </w:tc>
      </w:tr>
      <w:tr w:rsidR="00CD4A47" w:rsidRPr="00175B4B" w:rsidTr="009052E8">
        <w:trPr>
          <w:trHeight w:val="331"/>
        </w:trPr>
        <w:tc>
          <w:tcPr>
            <w:tcW w:w="3685" w:type="pct"/>
            <w:vAlign w:val="center"/>
          </w:tcPr>
          <w:p w:rsidR="00CD4A47" w:rsidRPr="00175B4B" w:rsidRDefault="00CD4A47"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6E6202" w:rsidRPr="00175B4B" w:rsidRDefault="006E6202" w:rsidP="009052E8">
            <w:pPr>
              <w:suppressAutoHyphens/>
              <w:spacing w:after="0"/>
              <w:rPr>
                <w:rFonts w:ascii="Times New Roman" w:hAnsi="Times New Roman"/>
                <w:i/>
              </w:rPr>
            </w:pPr>
            <w:r w:rsidRPr="00175B4B">
              <w:rPr>
                <w:rFonts w:ascii="Times New Roman" w:hAnsi="Times New Roman"/>
                <w:iCs/>
              </w:rPr>
              <w:t>в форме экзамена в 4 семестре</w:t>
            </w:r>
          </w:p>
        </w:tc>
        <w:tc>
          <w:tcPr>
            <w:tcW w:w="1315" w:type="pct"/>
            <w:vAlign w:val="center"/>
          </w:tcPr>
          <w:p w:rsidR="00CD4A47" w:rsidRPr="00175B4B" w:rsidRDefault="00CD4A47" w:rsidP="009052E8">
            <w:pPr>
              <w:suppressAutoHyphens/>
              <w:spacing w:after="0"/>
              <w:rPr>
                <w:rFonts w:ascii="Times New Roman" w:hAnsi="Times New Roman"/>
                <w:iCs/>
              </w:rPr>
            </w:pPr>
            <w:r w:rsidRPr="00175B4B">
              <w:rPr>
                <w:rFonts w:ascii="Times New Roman" w:hAnsi="Times New Roman"/>
                <w:iCs/>
              </w:rPr>
              <w:t>8</w:t>
            </w:r>
          </w:p>
        </w:tc>
      </w:tr>
    </w:tbl>
    <w:p w:rsidR="00CD4A47" w:rsidRPr="00175B4B" w:rsidRDefault="00CD4A47" w:rsidP="00CD4A47">
      <w:pPr>
        <w:suppressAutoHyphens/>
        <w:spacing w:after="120"/>
        <w:rPr>
          <w:rFonts w:ascii="Times New Roman" w:hAnsi="Times New Roman"/>
          <w:b/>
          <w:i/>
        </w:rPr>
      </w:pPr>
    </w:p>
    <w:p w:rsidR="00CD4A47" w:rsidRPr="00175B4B" w:rsidRDefault="00CD4A47" w:rsidP="00CD4A47">
      <w:pPr>
        <w:rPr>
          <w:rFonts w:ascii="Times New Roman" w:hAnsi="Times New Roman"/>
          <w:b/>
          <w:i/>
        </w:rPr>
        <w:sectPr w:rsidR="00CD4A47" w:rsidRPr="00175B4B" w:rsidSect="009052E8">
          <w:pgSz w:w="11906" w:h="16838"/>
          <w:pgMar w:top="1134" w:right="850" w:bottom="284" w:left="1701" w:header="708" w:footer="708" w:gutter="0"/>
          <w:cols w:space="720"/>
          <w:docGrid w:linePitch="299"/>
        </w:sectPr>
      </w:pPr>
    </w:p>
    <w:p w:rsidR="00CD4A47" w:rsidRPr="00F029EE" w:rsidRDefault="00CD4A47" w:rsidP="00CD4A47">
      <w:pPr>
        <w:ind w:firstLine="709"/>
        <w:rPr>
          <w:rFonts w:ascii="Times New Roman" w:hAnsi="Times New Roman"/>
          <w:b/>
          <w:bCs/>
          <w:sz w:val="24"/>
          <w:szCs w:val="24"/>
        </w:rPr>
      </w:pPr>
      <w:r w:rsidRPr="00F029EE">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5538"/>
        <w:gridCol w:w="1887"/>
        <w:gridCol w:w="1787"/>
        <w:gridCol w:w="2067"/>
        <w:gridCol w:w="1104"/>
      </w:tblGrid>
      <w:tr w:rsidR="00CD4A47" w:rsidRPr="00175B4B" w:rsidTr="0032345D">
        <w:trPr>
          <w:trHeight w:val="20"/>
        </w:trPr>
        <w:tc>
          <w:tcPr>
            <w:tcW w:w="794" w:type="pct"/>
            <w:vAlign w:val="center"/>
          </w:tcPr>
          <w:p w:rsidR="00CD4A47" w:rsidRPr="00175B4B" w:rsidRDefault="00CD4A47" w:rsidP="006E6202">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881" w:type="pct"/>
            <w:vAlign w:val="center"/>
          </w:tcPr>
          <w:p w:rsidR="00CD4A47" w:rsidRPr="00175B4B" w:rsidRDefault="000B5134" w:rsidP="006E6202">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CD4A47" w:rsidRPr="00175B4B">
              <w:rPr>
                <w:rFonts w:ascii="Times New Roman" w:hAnsi="Times New Roman"/>
                <w:b/>
                <w:bCs/>
              </w:rPr>
              <w:t xml:space="preserve"> и формы организации деятельности обучающихся</w:t>
            </w:r>
          </w:p>
        </w:tc>
        <w:tc>
          <w:tcPr>
            <w:tcW w:w="641" w:type="pct"/>
            <w:vAlign w:val="center"/>
          </w:tcPr>
          <w:p w:rsidR="00CD4A47" w:rsidRPr="00175B4B" w:rsidRDefault="00CD4A47" w:rsidP="006E6202">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607" w:type="pct"/>
            <w:vAlign w:val="center"/>
          </w:tcPr>
          <w:p w:rsidR="00CD4A47" w:rsidRPr="00175B4B" w:rsidRDefault="00CD4A47" w:rsidP="006E6202">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702" w:type="pct"/>
          </w:tcPr>
          <w:p w:rsidR="00CD4A47" w:rsidRPr="00175B4B" w:rsidRDefault="00CD4A47" w:rsidP="006E6202">
            <w:pPr>
              <w:suppressAutoHyphens/>
              <w:spacing w:after="0" w:line="240" w:lineRule="auto"/>
              <w:jc w:val="center"/>
              <w:rPr>
                <w:rFonts w:ascii="Times New Roman" w:hAnsi="Times New Roman"/>
                <w:b/>
                <w:bCs/>
              </w:rPr>
            </w:pPr>
            <w:r w:rsidRPr="00175B4B">
              <w:rPr>
                <w:rFonts w:ascii="Times New Roman" w:hAnsi="Times New Roman"/>
                <w:b/>
              </w:rPr>
              <w:t>Код ОК</w:t>
            </w:r>
            <w:r w:rsidR="006E6202" w:rsidRPr="00175B4B">
              <w:rPr>
                <w:rFonts w:ascii="Times New Roman" w:hAnsi="Times New Roman"/>
                <w:b/>
              </w:rPr>
              <w:t>, ПК</w:t>
            </w:r>
          </w:p>
        </w:tc>
        <w:tc>
          <w:tcPr>
            <w:tcW w:w="375" w:type="pct"/>
          </w:tcPr>
          <w:p w:rsidR="00CD4A47" w:rsidRPr="00175B4B" w:rsidRDefault="00CD4A47" w:rsidP="006E6202">
            <w:pPr>
              <w:suppressAutoHyphens/>
              <w:spacing w:after="0" w:line="240" w:lineRule="auto"/>
              <w:jc w:val="center"/>
              <w:rPr>
                <w:rFonts w:ascii="Times New Roman" w:hAnsi="Times New Roman"/>
                <w:b/>
                <w:bCs/>
              </w:rPr>
            </w:pPr>
            <w:r w:rsidRPr="00175B4B">
              <w:rPr>
                <w:rFonts w:ascii="Times New Roman" w:hAnsi="Times New Roman"/>
                <w:b/>
              </w:rPr>
              <w:t xml:space="preserve">Код </w:t>
            </w:r>
            <w:r w:rsidR="006E6202" w:rsidRPr="00175B4B">
              <w:rPr>
                <w:rFonts w:ascii="Times New Roman" w:hAnsi="Times New Roman"/>
                <w:sz w:val="24"/>
                <w:szCs w:val="24"/>
              </w:rPr>
              <w:t>Н/У/З</w:t>
            </w:r>
          </w:p>
        </w:tc>
      </w:tr>
      <w:tr w:rsidR="00CD4A47" w:rsidRPr="00175B4B" w:rsidTr="0032345D">
        <w:trPr>
          <w:trHeight w:val="20"/>
        </w:trPr>
        <w:tc>
          <w:tcPr>
            <w:tcW w:w="794"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1</w:t>
            </w:r>
          </w:p>
        </w:tc>
        <w:tc>
          <w:tcPr>
            <w:tcW w:w="1881"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2</w:t>
            </w:r>
          </w:p>
        </w:tc>
        <w:tc>
          <w:tcPr>
            <w:tcW w:w="641"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3</w:t>
            </w:r>
          </w:p>
        </w:tc>
        <w:tc>
          <w:tcPr>
            <w:tcW w:w="607"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4</w:t>
            </w:r>
          </w:p>
        </w:tc>
        <w:tc>
          <w:tcPr>
            <w:tcW w:w="702"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5</w:t>
            </w:r>
          </w:p>
        </w:tc>
        <w:tc>
          <w:tcPr>
            <w:tcW w:w="375"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bCs/>
                <w:iCs/>
              </w:rPr>
              <w:t>6</w:t>
            </w:r>
          </w:p>
        </w:tc>
      </w:tr>
      <w:tr w:rsidR="00CD4A47" w:rsidRPr="00175B4B" w:rsidTr="0032345D">
        <w:trPr>
          <w:trHeight w:val="20"/>
        </w:trPr>
        <w:tc>
          <w:tcPr>
            <w:tcW w:w="2675" w:type="pct"/>
            <w:gridSpan w:val="2"/>
          </w:tcPr>
          <w:p w:rsidR="00CD4A47" w:rsidRPr="00175B4B" w:rsidRDefault="00CD4A47" w:rsidP="006E6202">
            <w:pPr>
              <w:spacing w:after="0" w:line="240" w:lineRule="auto"/>
              <w:rPr>
                <w:rFonts w:ascii="Times New Roman" w:hAnsi="Times New Roman"/>
                <w:b/>
                <w:bCs/>
              </w:rPr>
            </w:pPr>
            <w:r w:rsidRPr="00175B4B">
              <w:rPr>
                <w:rFonts w:ascii="Times New Roman" w:hAnsi="Times New Roman"/>
                <w:b/>
              </w:rPr>
              <w:t>РАЗДЕЛ 1. Управление электрохозяйством</w:t>
            </w:r>
          </w:p>
        </w:tc>
        <w:tc>
          <w:tcPr>
            <w:tcW w:w="641" w:type="pct"/>
          </w:tcPr>
          <w:p w:rsidR="00CD4A47" w:rsidRPr="00175B4B" w:rsidRDefault="00CD4A47" w:rsidP="006E6202">
            <w:pPr>
              <w:spacing w:after="0" w:line="240" w:lineRule="auto"/>
              <w:jc w:val="center"/>
              <w:rPr>
                <w:rFonts w:ascii="Times New Roman" w:hAnsi="Times New Roman"/>
                <w:b/>
                <w:bCs/>
                <w:iCs/>
              </w:rPr>
            </w:pPr>
            <w:r w:rsidRPr="00175B4B">
              <w:rPr>
                <w:rFonts w:ascii="Times New Roman" w:hAnsi="Times New Roman"/>
                <w:b/>
                <w:iCs/>
              </w:rPr>
              <w:t>4</w:t>
            </w:r>
          </w:p>
        </w:tc>
        <w:tc>
          <w:tcPr>
            <w:tcW w:w="607" w:type="pct"/>
          </w:tcPr>
          <w:p w:rsidR="00CD4A47" w:rsidRPr="00175B4B" w:rsidRDefault="00CD4A47" w:rsidP="006E6202">
            <w:pPr>
              <w:spacing w:after="0" w:line="240" w:lineRule="auto"/>
              <w:jc w:val="center"/>
              <w:rPr>
                <w:rFonts w:ascii="Times New Roman" w:hAnsi="Times New Roman"/>
                <w:b/>
                <w:bCs/>
                <w:iCs/>
              </w:rPr>
            </w:pPr>
          </w:p>
        </w:tc>
        <w:tc>
          <w:tcPr>
            <w:tcW w:w="702" w:type="pct"/>
          </w:tcPr>
          <w:p w:rsidR="00CD4A47" w:rsidRPr="00175B4B" w:rsidRDefault="00CD4A47" w:rsidP="006E6202">
            <w:pPr>
              <w:spacing w:after="0" w:line="240" w:lineRule="auto"/>
              <w:jc w:val="center"/>
              <w:rPr>
                <w:rFonts w:ascii="Times New Roman" w:hAnsi="Times New Roman"/>
                <w:b/>
                <w:bCs/>
                <w:iCs/>
              </w:rPr>
            </w:pPr>
          </w:p>
        </w:tc>
        <w:tc>
          <w:tcPr>
            <w:tcW w:w="375" w:type="pct"/>
          </w:tcPr>
          <w:p w:rsidR="00CD4A47" w:rsidRPr="00175B4B" w:rsidRDefault="00CD4A47" w:rsidP="006E6202">
            <w:pPr>
              <w:spacing w:after="0" w:line="240" w:lineRule="auto"/>
              <w:jc w:val="center"/>
              <w:rPr>
                <w:rFonts w:ascii="Times New Roman" w:hAnsi="Times New Roman"/>
                <w:b/>
                <w:bCs/>
                <w:iCs/>
              </w:rPr>
            </w:pPr>
          </w:p>
        </w:tc>
      </w:tr>
      <w:tr w:rsidR="00CD4A47" w:rsidRPr="00175B4B" w:rsidTr="0032345D">
        <w:trPr>
          <w:trHeight w:val="20"/>
        </w:trPr>
        <w:tc>
          <w:tcPr>
            <w:tcW w:w="794" w:type="pct"/>
            <w:vMerge w:val="restart"/>
          </w:tcPr>
          <w:p w:rsidR="00CD4A47" w:rsidRPr="00175B4B" w:rsidRDefault="00CD4A47" w:rsidP="002A2D9A">
            <w:pPr>
              <w:pStyle w:val="Style4"/>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Тема 1.1.</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rPr>
              <w:t>Подготовка персонала к эксплуатации электроустановок</w:t>
            </w:r>
          </w:p>
        </w:tc>
        <w:tc>
          <w:tcPr>
            <w:tcW w:w="1881" w:type="pct"/>
          </w:tcPr>
          <w:p w:rsidR="00CD4A47" w:rsidRPr="00175B4B" w:rsidRDefault="00CD4A47" w:rsidP="006E6202">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uppressAutoHyphens/>
              <w:spacing w:after="0" w:line="240" w:lineRule="auto"/>
              <w:jc w:val="center"/>
              <w:rPr>
                <w:rFonts w:ascii="Times New Roman" w:hAnsi="Times New Roman"/>
                <w:iCs/>
              </w:rPr>
            </w:pPr>
            <w:r w:rsidRPr="00175B4B">
              <w:rPr>
                <w:rFonts w:ascii="Times New Roman" w:hAnsi="Times New Roman"/>
                <w:iCs/>
              </w:rPr>
              <w:t>4</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
              </w:rPr>
            </w:pPr>
          </w:p>
        </w:tc>
        <w:tc>
          <w:tcPr>
            <w:tcW w:w="375" w:type="pct"/>
          </w:tcPr>
          <w:p w:rsidR="00CD4A47" w:rsidRPr="00175B4B" w:rsidRDefault="00CD4A47" w:rsidP="006E6202">
            <w:pPr>
              <w:spacing w:after="0" w:line="240" w:lineRule="auto"/>
              <w:rPr>
                <w:rFonts w:ascii="Times New Roman" w:hAnsi="Times New Roman"/>
                <w:b/>
              </w:rPr>
            </w:pPr>
          </w:p>
        </w:tc>
      </w:tr>
      <w:tr w:rsidR="00CD4A47" w:rsidRPr="00175B4B" w:rsidTr="0032345D">
        <w:trPr>
          <w:trHeight w:val="20"/>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b/>
                <w:bCs/>
              </w:rPr>
              <w:t xml:space="preserve">1.  </w:t>
            </w:r>
            <w:r w:rsidRPr="00175B4B">
              <w:rPr>
                <w:rFonts w:ascii="Times New Roman" w:hAnsi="Times New Roman"/>
                <w:b/>
              </w:rPr>
              <w:t>Классификация персонала</w:t>
            </w:r>
            <w:r w:rsidRPr="00175B4B">
              <w:rPr>
                <w:rFonts w:ascii="Times New Roman" w:hAnsi="Times New Roman"/>
                <w:b/>
                <w:bCs/>
              </w:rPr>
              <w:t>.</w:t>
            </w:r>
            <w:r w:rsidRPr="00175B4B">
              <w:rPr>
                <w:rFonts w:ascii="Times New Roman" w:hAnsi="Times New Roman"/>
                <w:bCs/>
              </w:rPr>
              <w:t xml:space="preserve">  </w:t>
            </w:r>
            <w:r w:rsidRPr="00175B4B">
              <w:rPr>
                <w:rFonts w:ascii="Times New Roman" w:hAnsi="Times New Roman"/>
                <w:bCs/>
                <w:lang w:eastAsia="en-US"/>
              </w:rPr>
              <w:t xml:space="preserve">Введение. </w:t>
            </w:r>
            <w:r w:rsidRPr="00175B4B">
              <w:rPr>
                <w:rFonts w:ascii="Times New Roman" w:hAnsi="Times New Roman"/>
              </w:rPr>
              <w:t>Обязанности электротехнического и электротехнологического персонала. Присвоение групп по электробезопасности</w:t>
            </w:r>
          </w:p>
        </w:tc>
        <w:tc>
          <w:tcPr>
            <w:tcW w:w="641" w:type="pct"/>
            <w:vAlign w:val="center"/>
          </w:tcPr>
          <w:p w:rsidR="00CD4A47" w:rsidRPr="00175B4B" w:rsidRDefault="00CD4A47" w:rsidP="006E6202">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val="restart"/>
          </w:tcPr>
          <w:p w:rsidR="00CD4A47" w:rsidRPr="00175B4B" w:rsidRDefault="00CD4A47" w:rsidP="006E6202">
            <w:pPr>
              <w:pStyle w:val="docdata"/>
              <w:spacing w:before="0" w:beforeAutospacing="0" w:after="0" w:afterAutospacing="0"/>
              <w:rPr>
                <w:sz w:val="22"/>
                <w:szCs w:val="22"/>
              </w:rPr>
            </w:pPr>
            <w:r w:rsidRPr="00175B4B">
              <w:rPr>
                <w:iCs/>
                <w:color w:val="000000"/>
                <w:sz w:val="22"/>
                <w:szCs w:val="22"/>
              </w:rPr>
              <w:t xml:space="preserve">ОК 01, ОК 02, ОК 03, ОК 04, ОК 05, ОК 06, ОК 07, ОК 08, ОК 09, </w:t>
            </w:r>
          </w:p>
          <w:p w:rsidR="006E6202" w:rsidRPr="00175B4B" w:rsidRDefault="006E6202" w:rsidP="006E62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CD4A47" w:rsidRPr="00175B4B" w:rsidRDefault="00CD4A47" w:rsidP="006E6202">
            <w:pPr>
              <w:spacing w:after="0" w:line="240" w:lineRule="auto"/>
              <w:rPr>
                <w:rFonts w:ascii="Times New Roman" w:hAnsi="Times New Roman"/>
                <w:b/>
              </w:rPr>
            </w:pPr>
          </w:p>
        </w:tc>
        <w:tc>
          <w:tcPr>
            <w:tcW w:w="375" w:type="pct"/>
            <w:vMerge w:val="restart"/>
          </w:tcPr>
          <w:p w:rsidR="00CD4A47" w:rsidRPr="00175B4B" w:rsidRDefault="00CD4A47" w:rsidP="006E6202">
            <w:pPr>
              <w:spacing w:after="0" w:line="240" w:lineRule="auto"/>
              <w:rPr>
                <w:rFonts w:ascii="Times New Roman" w:hAnsi="Times New Roman"/>
                <w:sz w:val="24"/>
                <w:szCs w:val="24"/>
              </w:rPr>
            </w:pPr>
            <w:r w:rsidRPr="00175B4B">
              <w:rPr>
                <w:rFonts w:ascii="Times New Roman" w:hAnsi="Times New Roman"/>
                <w:i/>
                <w:iCs/>
                <w:color w:val="000000"/>
              </w:rPr>
              <w:t>У1, У3, У4, З1, З3</w:t>
            </w:r>
          </w:p>
          <w:p w:rsidR="00CD4A47" w:rsidRPr="00175B4B" w:rsidRDefault="00CD4A47" w:rsidP="006E6202">
            <w:pPr>
              <w:spacing w:after="0" w:line="240" w:lineRule="auto"/>
              <w:rPr>
                <w:rFonts w:ascii="Times New Roman" w:hAnsi="Times New Roman"/>
                <w:b/>
                <w:bCs/>
              </w:rPr>
            </w:pPr>
          </w:p>
        </w:tc>
      </w:tr>
      <w:tr w:rsidR="00CD4A47" w:rsidRPr="00175B4B" w:rsidTr="0032345D">
        <w:trPr>
          <w:trHeight w:val="1134"/>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5B4B">
              <w:rPr>
                <w:rFonts w:ascii="Times New Roman" w:hAnsi="Times New Roman"/>
                <w:b/>
                <w:bCs/>
              </w:rPr>
              <w:t>2.</w:t>
            </w:r>
            <w:r w:rsidRPr="00175B4B">
              <w:rPr>
                <w:rFonts w:ascii="Times New Roman" w:hAnsi="Times New Roman"/>
                <w:b/>
              </w:rPr>
              <w:t xml:space="preserve"> </w:t>
            </w:r>
            <w:r w:rsidRPr="00175B4B">
              <w:rPr>
                <w:rStyle w:val="FontStyle13"/>
                <w:b/>
              </w:rPr>
              <w:t>Оперативное обслуживание электроустановок.</w:t>
            </w:r>
            <w:r w:rsidRPr="00175B4B">
              <w:rPr>
                <w:rFonts w:ascii="Times New Roman" w:hAnsi="Times New Roman"/>
                <w:bCs/>
                <w:lang w:eastAsia="en-US"/>
              </w:rPr>
              <w:t xml:space="preserve"> Требования к квалификации. Функциональные обязанности. Требования к группе по электробезопасности</w:t>
            </w:r>
            <w:r w:rsidRPr="00175B4B">
              <w:rPr>
                <w:rStyle w:val="FontStyle13"/>
                <w:b/>
              </w:rPr>
              <w:t xml:space="preserve"> </w:t>
            </w:r>
          </w:p>
        </w:tc>
        <w:tc>
          <w:tcPr>
            <w:tcW w:w="641" w:type="pct"/>
            <w:vAlign w:val="center"/>
          </w:tcPr>
          <w:p w:rsidR="00CD4A47" w:rsidRPr="00175B4B" w:rsidRDefault="00CD4A47" w:rsidP="006E6202">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spacing w:after="0" w:line="240" w:lineRule="auto"/>
              <w:rPr>
                <w:rFonts w:ascii="Times New Roman" w:hAnsi="Times New Roman"/>
                <w:iCs/>
                <w:color w:val="000000"/>
              </w:rPr>
            </w:pPr>
          </w:p>
        </w:tc>
      </w:tr>
      <w:tr w:rsidR="00CD4A47" w:rsidRPr="00175B4B" w:rsidTr="0032345D">
        <w:trPr>
          <w:trHeight w:val="279"/>
        </w:trPr>
        <w:tc>
          <w:tcPr>
            <w:tcW w:w="2675" w:type="pct"/>
            <w:gridSpan w:val="2"/>
          </w:tcPr>
          <w:p w:rsidR="00CD4A47" w:rsidRPr="00175B4B" w:rsidRDefault="00CD4A47" w:rsidP="006E6202">
            <w:pPr>
              <w:spacing w:after="0" w:line="240" w:lineRule="auto"/>
              <w:rPr>
                <w:rFonts w:ascii="Times New Roman" w:hAnsi="Times New Roman"/>
                <w:b/>
                <w:bCs/>
              </w:rPr>
            </w:pPr>
            <w:r w:rsidRPr="00175B4B">
              <w:rPr>
                <w:rFonts w:ascii="Times New Roman" w:hAnsi="Times New Roman"/>
                <w:b/>
              </w:rPr>
              <w:t>РАЗДЕЛ 2. Устройство электроустановок</w:t>
            </w:r>
          </w:p>
        </w:tc>
        <w:tc>
          <w:tcPr>
            <w:tcW w:w="641" w:type="pct"/>
            <w:vAlign w:val="center"/>
          </w:tcPr>
          <w:p w:rsidR="00CD4A47" w:rsidRPr="00175B4B" w:rsidRDefault="00CD4A47" w:rsidP="005B12FD">
            <w:pPr>
              <w:suppressAutoHyphens/>
              <w:spacing w:after="0" w:line="240" w:lineRule="auto"/>
              <w:jc w:val="center"/>
              <w:rPr>
                <w:rFonts w:ascii="Times New Roman" w:hAnsi="Times New Roman"/>
                <w:b/>
                <w:bCs/>
                <w:iCs/>
              </w:rPr>
            </w:pPr>
            <w:r w:rsidRPr="00175B4B">
              <w:rPr>
                <w:rFonts w:ascii="Times New Roman" w:hAnsi="Times New Roman"/>
                <w:b/>
                <w:bCs/>
                <w:iCs/>
              </w:rPr>
              <w:t>2</w:t>
            </w:r>
            <w:r w:rsidR="005B12FD" w:rsidRPr="00175B4B">
              <w:rPr>
                <w:rFonts w:ascii="Times New Roman" w:hAnsi="Times New Roman"/>
                <w:b/>
                <w:bCs/>
                <w:iCs/>
              </w:rPr>
              <w:t>2</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Cs/>
              </w:rPr>
            </w:pPr>
          </w:p>
        </w:tc>
        <w:tc>
          <w:tcPr>
            <w:tcW w:w="375" w:type="pct"/>
          </w:tcPr>
          <w:p w:rsidR="00CD4A47" w:rsidRPr="00175B4B" w:rsidRDefault="00CD4A47" w:rsidP="006E6202">
            <w:pPr>
              <w:spacing w:after="0" w:line="240" w:lineRule="auto"/>
              <w:jc w:val="center"/>
              <w:rPr>
                <w:rFonts w:ascii="Times New Roman" w:hAnsi="Times New Roman"/>
                <w:bCs/>
              </w:rPr>
            </w:pPr>
          </w:p>
        </w:tc>
      </w:tr>
      <w:tr w:rsidR="00CD4A47" w:rsidRPr="00175B4B" w:rsidTr="0032345D">
        <w:trPr>
          <w:trHeight w:val="20"/>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t>Тема 2.1.</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rPr>
              <w:t>Основные положения электротехники</w:t>
            </w:r>
          </w:p>
        </w:tc>
        <w:tc>
          <w:tcPr>
            <w:tcW w:w="1881" w:type="pct"/>
          </w:tcPr>
          <w:p w:rsidR="00CD4A47" w:rsidRPr="00175B4B" w:rsidRDefault="00CD4A47" w:rsidP="006E6202">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
              </w:rPr>
            </w:pPr>
          </w:p>
        </w:tc>
        <w:tc>
          <w:tcPr>
            <w:tcW w:w="375" w:type="pct"/>
          </w:tcPr>
          <w:p w:rsidR="00CD4A47" w:rsidRPr="00175B4B" w:rsidRDefault="00CD4A47" w:rsidP="006E6202">
            <w:pPr>
              <w:spacing w:after="0" w:line="240" w:lineRule="auto"/>
              <w:rPr>
                <w:rFonts w:ascii="Times New Roman" w:hAnsi="Times New Roman"/>
                <w:b/>
              </w:rPr>
            </w:pPr>
          </w:p>
        </w:tc>
      </w:tr>
      <w:tr w:rsidR="00CD4A47" w:rsidRPr="00175B4B" w:rsidTr="0032345D">
        <w:trPr>
          <w:trHeight w:val="1701"/>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pStyle w:val="21"/>
              <w:ind w:left="0" w:firstLine="0"/>
              <w:rPr>
                <w:bCs/>
                <w:sz w:val="22"/>
                <w:szCs w:val="22"/>
                <w:lang w:eastAsia="en-US"/>
              </w:rPr>
            </w:pPr>
            <w:r w:rsidRPr="00175B4B">
              <w:rPr>
                <w:b/>
                <w:bCs/>
                <w:sz w:val="22"/>
                <w:szCs w:val="22"/>
              </w:rPr>
              <w:t xml:space="preserve">1.  </w:t>
            </w:r>
            <w:r w:rsidRPr="00175B4B">
              <w:rPr>
                <w:b/>
                <w:sz w:val="22"/>
                <w:szCs w:val="22"/>
              </w:rPr>
              <w:t>Классификация электрических цепей</w:t>
            </w:r>
            <w:r w:rsidRPr="00175B4B">
              <w:rPr>
                <w:bCs/>
                <w:sz w:val="22"/>
                <w:szCs w:val="22"/>
                <w:lang w:eastAsia="en-US"/>
              </w:rPr>
              <w:t xml:space="preserve"> . </w:t>
            </w:r>
            <w:r w:rsidRPr="00175B4B">
              <w:rPr>
                <w:sz w:val="22"/>
                <w:szCs w:val="22"/>
              </w:rPr>
              <w:t>Цветовые обозначения в электроустановках. Классификация помещений в отношении опасности поражения людей электрическим током</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tcPr>
          <w:p w:rsidR="00CD4A47" w:rsidRPr="00175B4B" w:rsidRDefault="00CD4A47" w:rsidP="006E6202">
            <w:pPr>
              <w:pStyle w:val="docdata"/>
              <w:spacing w:before="0" w:beforeAutospacing="0" w:after="0" w:afterAutospacing="0"/>
              <w:rPr>
                <w:sz w:val="22"/>
                <w:szCs w:val="22"/>
              </w:rPr>
            </w:pPr>
            <w:r w:rsidRPr="00175B4B">
              <w:rPr>
                <w:iCs/>
                <w:color w:val="000000"/>
                <w:sz w:val="22"/>
                <w:szCs w:val="22"/>
              </w:rPr>
              <w:t xml:space="preserve">ОК 01, ОК 02, ОК 03, ОК 04, ОК 05, ОК 06, ОК 07, ОК 08, ОК 09, </w:t>
            </w:r>
          </w:p>
          <w:p w:rsidR="00CD4A47" w:rsidRPr="00175B4B" w:rsidRDefault="006E6202" w:rsidP="006E620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tc>
        <w:tc>
          <w:tcPr>
            <w:tcW w:w="375" w:type="pct"/>
          </w:tcPr>
          <w:p w:rsidR="00CD4A47" w:rsidRPr="00175B4B" w:rsidRDefault="00CD4A47" w:rsidP="006E6202">
            <w:pPr>
              <w:pStyle w:val="docdata"/>
              <w:spacing w:before="0" w:beforeAutospacing="0" w:after="0" w:afterAutospacing="0"/>
            </w:pPr>
            <w:r w:rsidRPr="00175B4B">
              <w:rPr>
                <w:i/>
                <w:iCs/>
                <w:color w:val="000000"/>
                <w:sz w:val="22"/>
                <w:szCs w:val="22"/>
              </w:rPr>
              <w:t>У1, У2</w:t>
            </w:r>
          </w:p>
          <w:p w:rsidR="00CD4A47" w:rsidRPr="00175B4B" w:rsidRDefault="00CD4A47" w:rsidP="006E6202">
            <w:pPr>
              <w:spacing w:after="0" w:line="240" w:lineRule="auto"/>
              <w:rPr>
                <w:rFonts w:ascii="Times New Roman" w:hAnsi="Times New Roman"/>
                <w:b/>
                <w:bCs/>
              </w:rPr>
            </w:pPr>
            <w:r w:rsidRPr="00175B4B">
              <w:rPr>
                <w:rFonts w:ascii="Times New Roman" w:hAnsi="Times New Roman"/>
                <w:b/>
                <w:bCs/>
              </w:rPr>
              <w:t xml:space="preserve"> </w:t>
            </w:r>
          </w:p>
        </w:tc>
      </w:tr>
      <w:tr w:rsidR="00CD4A47" w:rsidRPr="00175B4B" w:rsidTr="0032345D">
        <w:trPr>
          <w:trHeight w:val="261"/>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t>Тема 2.2.</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Общие положения правил устройства электроустановок</w:t>
            </w:r>
          </w:p>
        </w:tc>
        <w:tc>
          <w:tcPr>
            <w:tcW w:w="1881" w:type="pct"/>
          </w:tcPr>
          <w:p w:rsidR="00CD4A47" w:rsidRPr="00175B4B" w:rsidRDefault="00CD4A47" w:rsidP="006E6202">
            <w:pPr>
              <w:spacing w:after="0" w:line="240" w:lineRule="auto"/>
              <w:rPr>
                <w:rFonts w:ascii="Times New Roman" w:hAnsi="Times New Roman"/>
                <w:bCs/>
              </w:rPr>
            </w:pPr>
            <w:r w:rsidRPr="00175B4B">
              <w:rPr>
                <w:rFonts w:ascii="Times New Roman" w:hAnsi="Times New Roman"/>
                <w:bCs/>
              </w:rPr>
              <w:t>Дидактические единицы, содержание</w:t>
            </w:r>
          </w:p>
        </w:tc>
        <w:tc>
          <w:tcPr>
            <w:tcW w:w="641" w:type="pct"/>
            <w:vAlign w:val="center"/>
          </w:tcPr>
          <w:p w:rsidR="00CD4A47" w:rsidRPr="00175B4B" w:rsidRDefault="005B12FD" w:rsidP="006E6202">
            <w:pPr>
              <w:spacing w:after="0" w:line="240" w:lineRule="auto"/>
              <w:jc w:val="center"/>
              <w:rPr>
                <w:rFonts w:ascii="Times New Roman" w:hAnsi="Times New Roman"/>
                <w:bCs/>
              </w:rPr>
            </w:pPr>
            <w:r w:rsidRPr="00175B4B">
              <w:rPr>
                <w:rFonts w:ascii="Times New Roman" w:hAnsi="Times New Roman"/>
                <w:bCs/>
              </w:rPr>
              <w:t>8</w:t>
            </w:r>
          </w:p>
        </w:tc>
        <w:tc>
          <w:tcPr>
            <w:tcW w:w="607" w:type="pct"/>
            <w:vMerge w:val="restart"/>
          </w:tcPr>
          <w:p w:rsidR="00CD4A47" w:rsidRPr="00175B4B" w:rsidRDefault="00CD4A47" w:rsidP="006E6202">
            <w:pPr>
              <w:spacing w:after="0" w:line="240" w:lineRule="auto"/>
              <w:rPr>
                <w:rFonts w:ascii="Times New Roman" w:hAnsi="Times New Roman"/>
                <w:b/>
                <w:bCs/>
              </w:rPr>
            </w:pPr>
          </w:p>
        </w:tc>
        <w:tc>
          <w:tcPr>
            <w:tcW w:w="702" w:type="pct"/>
          </w:tcPr>
          <w:p w:rsidR="00CD4A47" w:rsidRPr="00175B4B" w:rsidRDefault="00CD4A47" w:rsidP="006E6202">
            <w:pPr>
              <w:spacing w:after="0" w:line="240" w:lineRule="auto"/>
              <w:rPr>
                <w:rFonts w:ascii="Times New Roman" w:hAnsi="Times New Roman"/>
                <w:b/>
                <w:bCs/>
              </w:rPr>
            </w:pPr>
          </w:p>
        </w:tc>
        <w:tc>
          <w:tcPr>
            <w:tcW w:w="375" w:type="pct"/>
          </w:tcPr>
          <w:p w:rsidR="00CD4A47" w:rsidRPr="00175B4B" w:rsidRDefault="00CD4A47" w:rsidP="006E6202">
            <w:pPr>
              <w:shd w:val="clear" w:color="auto" w:fill="FFFFFF"/>
              <w:spacing w:after="0" w:line="240" w:lineRule="auto"/>
              <w:rPr>
                <w:rFonts w:ascii="Times New Roman" w:hAnsi="Times New Roman"/>
                <w:b/>
                <w:bCs/>
              </w:rPr>
            </w:pPr>
          </w:p>
        </w:tc>
      </w:tr>
      <w:tr w:rsidR="00CD4A47" w:rsidRPr="00175B4B" w:rsidTr="0032345D">
        <w:trPr>
          <w:trHeight w:val="733"/>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bCs/>
              </w:rPr>
            </w:pPr>
            <w:r w:rsidRPr="00175B4B">
              <w:rPr>
                <w:rFonts w:ascii="Times New Roman" w:hAnsi="Times New Roman"/>
                <w:b/>
                <w:bCs/>
              </w:rPr>
              <w:t xml:space="preserve">1. </w:t>
            </w:r>
            <w:r w:rsidRPr="00175B4B">
              <w:rPr>
                <w:rFonts w:ascii="Times New Roman" w:hAnsi="Times New Roman"/>
                <w:b/>
              </w:rPr>
              <w:t>Классификация помещений в отношении опасности поражения людей электрическим током</w:t>
            </w:r>
            <w:r w:rsidRPr="00175B4B">
              <w:rPr>
                <w:rFonts w:ascii="Times New Roman" w:hAnsi="Times New Roman"/>
                <w:b/>
                <w:bCs/>
              </w:rPr>
              <w:t xml:space="preserve">.  </w:t>
            </w:r>
            <w:r w:rsidRPr="00175B4B">
              <w:rPr>
                <w:rFonts w:ascii="Times New Roman" w:hAnsi="Times New Roman"/>
              </w:rPr>
              <w:t>Цветовые обозначения в электроустановках. Классификация помещений в отношении опасности поражения людей электрическим током</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 xml:space="preserve">ПК 2.2; ПК 2.3; ПК </w:t>
            </w:r>
            <w:r w:rsidRPr="00175B4B">
              <w:rPr>
                <w:rFonts w:ascii="Times New Roman" w:hAnsi="Times New Roman"/>
                <w:sz w:val="20"/>
                <w:szCs w:val="20"/>
              </w:rPr>
              <w:lastRenderedPageBreak/>
              <w:t>2,4; ПК 2.5; ПК 3.1; ПК 4.1; ПК 4.2.</w:t>
            </w:r>
          </w:p>
          <w:p w:rsidR="0032345D" w:rsidRPr="00175B4B" w:rsidRDefault="0032345D" w:rsidP="006E6202">
            <w:pPr>
              <w:pStyle w:val="docdata"/>
              <w:spacing w:before="0" w:beforeAutospacing="0" w:after="0" w:afterAutospacing="0"/>
              <w:rPr>
                <w:sz w:val="22"/>
                <w:szCs w:val="22"/>
              </w:rPr>
            </w:pP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tc>
        <w:tc>
          <w:tcPr>
            <w:tcW w:w="375" w:type="pct"/>
            <w:vMerge w:val="restart"/>
          </w:tcPr>
          <w:p w:rsidR="00CD4A47" w:rsidRPr="00175B4B" w:rsidRDefault="00CD4A47" w:rsidP="006E6202">
            <w:pPr>
              <w:spacing w:after="0" w:line="240" w:lineRule="auto"/>
              <w:rPr>
                <w:rFonts w:ascii="Times New Roman" w:hAnsi="Times New Roman"/>
                <w:b/>
                <w:bCs/>
              </w:rPr>
            </w:pPr>
            <w:r w:rsidRPr="00175B4B">
              <w:rPr>
                <w:rStyle w:val="1695"/>
                <w:rFonts w:ascii="Times New Roman" w:hAnsi="Times New Roman"/>
                <w:i/>
                <w:iCs/>
                <w:color w:val="000000"/>
              </w:rPr>
              <w:lastRenderedPageBreak/>
              <w:t>У1, У2, У4, З1</w:t>
            </w:r>
          </w:p>
        </w:tc>
      </w:tr>
      <w:tr w:rsidR="00CD4A47" w:rsidRPr="00175B4B" w:rsidTr="0032345D">
        <w:trPr>
          <w:trHeight w:val="562"/>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Cs/>
              </w:rPr>
            </w:pPr>
            <w:r w:rsidRPr="00175B4B">
              <w:rPr>
                <w:rFonts w:ascii="Times New Roman" w:hAnsi="Times New Roman"/>
                <w:b/>
                <w:bCs/>
              </w:rPr>
              <w:t xml:space="preserve">2. </w:t>
            </w:r>
            <w:r w:rsidRPr="00175B4B">
              <w:rPr>
                <w:rFonts w:ascii="Times New Roman" w:hAnsi="Times New Roman"/>
                <w:b/>
              </w:rPr>
              <w:t xml:space="preserve">Заземляющие устройства. </w:t>
            </w:r>
            <w:r w:rsidRPr="00175B4B">
              <w:rPr>
                <w:rFonts w:ascii="Times New Roman" w:hAnsi="Times New Roman"/>
                <w:bCs/>
                <w:lang w:eastAsia="en-US"/>
              </w:rPr>
              <w:t xml:space="preserve"> </w:t>
            </w:r>
            <w:r w:rsidRPr="00175B4B">
              <w:rPr>
                <w:rStyle w:val="FontStyle13"/>
              </w:rPr>
              <w:t>Виды заземляющих устройств. Выбор заземляющих устройств</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tcPr>
          <w:p w:rsidR="00CD4A47" w:rsidRPr="00175B4B" w:rsidRDefault="00CD4A47" w:rsidP="006E6202">
            <w:pPr>
              <w:spacing w:after="0" w:line="240" w:lineRule="auto"/>
              <w:rPr>
                <w:rFonts w:ascii="Times New Roman" w:hAnsi="Times New Roman"/>
                <w:b/>
                <w:bCs/>
              </w:rPr>
            </w:pPr>
          </w:p>
        </w:tc>
        <w:tc>
          <w:tcPr>
            <w:tcW w:w="375" w:type="pct"/>
            <w:vMerge/>
          </w:tcPr>
          <w:p w:rsidR="00CD4A47" w:rsidRPr="00175B4B" w:rsidRDefault="00CD4A47" w:rsidP="006E6202">
            <w:pPr>
              <w:spacing w:after="0" w:line="240" w:lineRule="auto"/>
              <w:rPr>
                <w:rFonts w:ascii="Times New Roman" w:hAnsi="Times New Roman"/>
                <w:b/>
                <w:bCs/>
              </w:rPr>
            </w:pPr>
          </w:p>
        </w:tc>
      </w:tr>
      <w:tr w:rsidR="00CD4A47" w:rsidRPr="00175B4B" w:rsidTr="0032345D">
        <w:trPr>
          <w:trHeight w:val="2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tcPr>
          <w:p w:rsidR="00CD4A47" w:rsidRPr="00175B4B" w:rsidRDefault="00CD4A47" w:rsidP="006E6202">
            <w:pPr>
              <w:spacing w:after="0" w:line="240" w:lineRule="auto"/>
              <w:rPr>
                <w:rFonts w:ascii="Times New Roman" w:hAnsi="Times New Roman"/>
                <w:b/>
                <w:bCs/>
              </w:rPr>
            </w:pPr>
          </w:p>
        </w:tc>
        <w:tc>
          <w:tcPr>
            <w:tcW w:w="375" w:type="pct"/>
            <w:vMerge/>
          </w:tcPr>
          <w:p w:rsidR="00CD4A47" w:rsidRPr="00175B4B" w:rsidRDefault="00CD4A47" w:rsidP="006E6202">
            <w:pPr>
              <w:spacing w:after="0" w:line="240" w:lineRule="auto"/>
              <w:rPr>
                <w:rFonts w:ascii="Times New Roman" w:hAnsi="Times New Roman"/>
                <w:b/>
                <w:bCs/>
              </w:rPr>
            </w:pPr>
          </w:p>
        </w:tc>
      </w:tr>
      <w:tr w:rsidR="00CD4A47" w:rsidRPr="00175B4B" w:rsidTr="0032345D">
        <w:trPr>
          <w:trHeight w:val="269"/>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rPr>
              <w:t>Практическая работа №1. Заземляющие устройства</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4</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tcPr>
          <w:p w:rsidR="00CD4A47" w:rsidRPr="00175B4B" w:rsidRDefault="00CD4A47" w:rsidP="006E6202">
            <w:pPr>
              <w:spacing w:after="0" w:line="240" w:lineRule="auto"/>
              <w:rPr>
                <w:rFonts w:ascii="Times New Roman" w:hAnsi="Times New Roman"/>
                <w:b/>
                <w:bCs/>
              </w:rPr>
            </w:pPr>
          </w:p>
        </w:tc>
        <w:tc>
          <w:tcPr>
            <w:tcW w:w="375" w:type="pct"/>
            <w:vMerge/>
          </w:tcPr>
          <w:p w:rsidR="00CD4A47" w:rsidRPr="00175B4B" w:rsidRDefault="00CD4A47" w:rsidP="006E6202">
            <w:pPr>
              <w:spacing w:after="0" w:line="240" w:lineRule="auto"/>
              <w:rPr>
                <w:rFonts w:ascii="Times New Roman" w:hAnsi="Times New Roman"/>
                <w:b/>
                <w:bCs/>
              </w:rPr>
            </w:pPr>
          </w:p>
        </w:tc>
      </w:tr>
      <w:tr w:rsidR="00CD4A47" w:rsidRPr="00175B4B" w:rsidTr="0032345D">
        <w:trPr>
          <w:trHeight w:val="333"/>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b/>
                <w:bCs/>
              </w:rPr>
              <w:t>Самостоятельная работа обучающихся</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2</w:t>
            </w:r>
          </w:p>
        </w:tc>
        <w:tc>
          <w:tcPr>
            <w:tcW w:w="607" w:type="pct"/>
            <w:vMerge/>
          </w:tcPr>
          <w:p w:rsidR="00CD4A47" w:rsidRPr="00175B4B" w:rsidRDefault="00CD4A47" w:rsidP="006E6202">
            <w:pPr>
              <w:spacing w:after="0" w:line="240" w:lineRule="auto"/>
              <w:rPr>
                <w:rFonts w:ascii="Times New Roman" w:hAnsi="Times New Roman"/>
                <w:b/>
                <w:bCs/>
              </w:rPr>
            </w:pPr>
          </w:p>
        </w:tc>
        <w:tc>
          <w:tcPr>
            <w:tcW w:w="702" w:type="pct"/>
            <w:vMerge/>
          </w:tcPr>
          <w:p w:rsidR="00CD4A47" w:rsidRPr="00175B4B" w:rsidRDefault="00CD4A47" w:rsidP="006E6202">
            <w:pPr>
              <w:spacing w:after="0" w:line="240" w:lineRule="auto"/>
              <w:rPr>
                <w:rFonts w:ascii="Times New Roman" w:hAnsi="Times New Roman"/>
                <w:bCs/>
              </w:rPr>
            </w:pPr>
          </w:p>
        </w:tc>
        <w:tc>
          <w:tcPr>
            <w:tcW w:w="375" w:type="pct"/>
            <w:vMerge/>
          </w:tcPr>
          <w:p w:rsidR="00CD4A47" w:rsidRPr="00175B4B" w:rsidRDefault="00CD4A47" w:rsidP="006E6202">
            <w:pPr>
              <w:shd w:val="clear" w:color="auto" w:fill="FFFFFF"/>
              <w:spacing w:after="0" w:line="240" w:lineRule="auto"/>
              <w:rPr>
                <w:rFonts w:ascii="Times New Roman" w:hAnsi="Times New Roman"/>
                <w:color w:val="000000"/>
              </w:rPr>
            </w:pPr>
          </w:p>
        </w:tc>
      </w:tr>
      <w:tr w:rsidR="00CD4A47" w:rsidRPr="00175B4B" w:rsidTr="0032345D">
        <w:trPr>
          <w:trHeight w:val="301"/>
        </w:trPr>
        <w:tc>
          <w:tcPr>
            <w:tcW w:w="794" w:type="pct"/>
            <w:vMerge w:val="restart"/>
          </w:tcPr>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rPr>
              <w:t xml:space="preserve">Тема 2.3. </w:t>
            </w:r>
            <w:r w:rsidRPr="00175B4B">
              <w:rPr>
                <w:rFonts w:ascii="Times New Roman" w:hAnsi="Times New Roman"/>
                <w:bCs/>
              </w:rPr>
              <w:t>Электрооборудование производственного подразделения</w:t>
            </w:r>
          </w:p>
        </w:tc>
        <w:tc>
          <w:tcPr>
            <w:tcW w:w="1881" w:type="pct"/>
          </w:tcPr>
          <w:p w:rsidR="00CD4A47" w:rsidRPr="00175B4B" w:rsidRDefault="00CD4A47" w:rsidP="006E6202">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val="restart"/>
          </w:tcPr>
          <w:p w:rsidR="00CD4A47" w:rsidRPr="00175B4B" w:rsidRDefault="00CD4A47" w:rsidP="006E6202">
            <w:pPr>
              <w:shd w:val="clear" w:color="auto" w:fill="FFFFFF"/>
              <w:spacing w:after="0" w:line="240" w:lineRule="auto"/>
              <w:rPr>
                <w:rFonts w:ascii="Times New Roman" w:hAnsi="Times New Roman"/>
                <w:color w:val="000000"/>
              </w:rPr>
            </w:pPr>
          </w:p>
          <w:p w:rsidR="00CD4A47" w:rsidRPr="00175B4B" w:rsidRDefault="00CD4A47" w:rsidP="006E6202">
            <w:pPr>
              <w:shd w:val="clear" w:color="auto" w:fill="FFFFFF"/>
              <w:spacing w:after="0" w:line="240" w:lineRule="auto"/>
              <w:rPr>
                <w:rFonts w:ascii="Times New Roman" w:hAnsi="Times New Roman"/>
                <w:color w:val="000000"/>
              </w:rPr>
            </w:pPr>
          </w:p>
          <w:p w:rsidR="00CD4A47" w:rsidRPr="00175B4B" w:rsidRDefault="00CD4A47" w:rsidP="006E6202">
            <w:pPr>
              <w:spacing w:after="0" w:line="240" w:lineRule="auto"/>
              <w:rPr>
                <w:rFonts w:ascii="Times New Roman" w:hAnsi="Times New Roman"/>
              </w:rPr>
            </w:pPr>
          </w:p>
          <w:p w:rsidR="00CD4A47" w:rsidRPr="00175B4B" w:rsidRDefault="00CD4A47" w:rsidP="006E6202">
            <w:pPr>
              <w:spacing w:after="0" w:line="240" w:lineRule="auto"/>
              <w:rPr>
                <w:rFonts w:ascii="Times New Roman" w:hAnsi="Times New Roman"/>
              </w:rPr>
            </w:pPr>
          </w:p>
        </w:tc>
        <w:tc>
          <w:tcPr>
            <w:tcW w:w="702" w:type="pct"/>
          </w:tcPr>
          <w:p w:rsidR="00CD4A47" w:rsidRPr="00175B4B" w:rsidRDefault="00CD4A47" w:rsidP="006E6202">
            <w:pPr>
              <w:spacing w:after="0" w:line="240" w:lineRule="auto"/>
              <w:rPr>
                <w:rFonts w:ascii="Times New Roman" w:hAnsi="Times New Roman"/>
                <w:b/>
              </w:rPr>
            </w:pPr>
          </w:p>
        </w:tc>
        <w:tc>
          <w:tcPr>
            <w:tcW w:w="375" w:type="pct"/>
          </w:tcPr>
          <w:p w:rsidR="00CD4A47" w:rsidRPr="00175B4B" w:rsidRDefault="00CD4A47" w:rsidP="006E6202">
            <w:pPr>
              <w:spacing w:after="0" w:line="240" w:lineRule="auto"/>
              <w:rPr>
                <w:rFonts w:ascii="Times New Roman" w:hAnsi="Times New Roman"/>
                <w:b/>
              </w:rPr>
            </w:pPr>
          </w:p>
        </w:tc>
      </w:tr>
      <w:tr w:rsidR="00CD4A47" w:rsidRPr="00175B4B" w:rsidTr="0032345D">
        <w:trPr>
          <w:trHeight w:val="22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1. Электрооборудование производственного подразделения</w:t>
            </w:r>
          </w:p>
          <w:p w:rsidR="00CD4A47" w:rsidRPr="00175B4B" w:rsidRDefault="00CD4A47" w:rsidP="006E6202">
            <w:pPr>
              <w:spacing w:after="0" w:line="240" w:lineRule="auto"/>
              <w:rPr>
                <w:rFonts w:ascii="Times New Roman" w:hAnsi="Times New Roman"/>
              </w:rPr>
            </w:pPr>
            <w:r w:rsidRPr="00175B4B">
              <w:rPr>
                <w:rFonts w:ascii="Times New Roman" w:hAnsi="Times New Roman"/>
              </w:rPr>
              <w:t>Электрооборудование производственного подразделения. Распределительные щиты. Защитные меры электробезопасности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6E6202">
            <w:pPr>
              <w:pStyle w:val="docdata"/>
              <w:spacing w:before="0" w:beforeAutospacing="0" w:after="0" w:afterAutospacing="0"/>
              <w:rPr>
                <w:sz w:val="22"/>
                <w:szCs w:val="22"/>
              </w:rPr>
            </w:pPr>
            <w:r w:rsidRPr="00175B4B">
              <w:rPr>
                <w:sz w:val="20"/>
                <w:szCs w:val="20"/>
              </w:rPr>
              <w:t>ПК 2.2; ПК 2.3; ПК 2,4; ПК 2.5; ПК 3.1; ПК 4.1; ПК 4.2.</w:t>
            </w:r>
          </w:p>
        </w:tc>
        <w:tc>
          <w:tcPr>
            <w:tcW w:w="375" w:type="pct"/>
          </w:tcPr>
          <w:p w:rsidR="00CD4A47" w:rsidRPr="00175B4B" w:rsidRDefault="00CD4A47" w:rsidP="006E6202">
            <w:pPr>
              <w:spacing w:after="0" w:line="240" w:lineRule="auto"/>
              <w:rPr>
                <w:rFonts w:ascii="Times New Roman" w:hAnsi="Times New Roman"/>
                <w:b/>
              </w:rPr>
            </w:pPr>
            <w:r w:rsidRPr="00175B4B">
              <w:rPr>
                <w:rStyle w:val="1809"/>
                <w:rFonts w:ascii="Times New Roman" w:hAnsi="Times New Roman"/>
                <w:i/>
                <w:iCs/>
                <w:color w:val="000000"/>
              </w:rPr>
              <w:t>У2, У4, У6, З1</w:t>
            </w:r>
            <w:r w:rsidRPr="00175B4B">
              <w:rPr>
                <w:rFonts w:ascii="Times New Roman" w:hAnsi="Times New Roman"/>
                <w:b/>
              </w:rPr>
              <w:t xml:space="preserve"> </w:t>
            </w:r>
          </w:p>
        </w:tc>
      </w:tr>
      <w:tr w:rsidR="00CD4A47" w:rsidRPr="00175B4B" w:rsidTr="0032345D">
        <w:trPr>
          <w:trHeight w:val="248"/>
        </w:trPr>
        <w:tc>
          <w:tcPr>
            <w:tcW w:w="794" w:type="pct"/>
            <w:vMerge w:val="restart"/>
          </w:tcPr>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rPr>
              <w:t xml:space="preserve">Тема 2.4. </w:t>
            </w:r>
            <w:r w:rsidRPr="00175B4B">
              <w:rPr>
                <w:rFonts w:ascii="Times New Roman" w:hAnsi="Times New Roman"/>
                <w:bCs/>
              </w:rPr>
              <w:t>Электрооборудование распределительных устройств подстанций и электрических сетей</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6</w:t>
            </w:r>
          </w:p>
        </w:tc>
        <w:tc>
          <w:tcPr>
            <w:tcW w:w="607" w:type="pct"/>
            <w:vMerge w:val="restart"/>
            <w:tcBorders>
              <w:top w:val="nil"/>
            </w:tcBorders>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248"/>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1. Электрооборудование подстанций и сетей</w:t>
            </w:r>
            <w:r w:rsidRPr="00175B4B">
              <w:rPr>
                <w:rFonts w:ascii="Times New Roman" w:hAnsi="Times New Roman"/>
              </w:rPr>
              <w:t xml:space="preserve">.  Открытые, закрытые распределительные устройства. </w:t>
            </w:r>
            <w:r w:rsidRPr="00175B4B">
              <w:rPr>
                <w:rFonts w:ascii="Times New Roman" w:hAnsi="Times New Roman"/>
                <w:bCs/>
              </w:rPr>
              <w:t>Передвижные электроустановки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tc>
        <w:tc>
          <w:tcPr>
            <w:tcW w:w="375" w:type="pct"/>
            <w:vMerge w:val="restart"/>
          </w:tcPr>
          <w:p w:rsidR="00CD4A47" w:rsidRPr="00175B4B" w:rsidRDefault="00CD4A47" w:rsidP="006E6202">
            <w:pPr>
              <w:pStyle w:val="docdata"/>
              <w:spacing w:before="0" w:beforeAutospacing="0" w:after="0" w:afterAutospacing="0"/>
            </w:pPr>
            <w:r w:rsidRPr="00175B4B">
              <w:rPr>
                <w:i/>
                <w:iCs/>
                <w:color w:val="000000"/>
                <w:sz w:val="22"/>
                <w:szCs w:val="22"/>
              </w:rPr>
              <w:t>У2, У4, У6, З1</w:t>
            </w:r>
          </w:p>
          <w:p w:rsidR="00CD4A47" w:rsidRPr="00175B4B" w:rsidRDefault="00CD4A47" w:rsidP="006E6202">
            <w:pPr>
              <w:spacing w:after="0" w:line="240" w:lineRule="auto"/>
              <w:jc w:val="center"/>
              <w:rPr>
                <w:rFonts w:ascii="Times New Roman" w:hAnsi="Times New Roman"/>
                <w:b/>
              </w:rPr>
            </w:pPr>
            <w:r w:rsidRPr="00175B4B">
              <w:rPr>
                <w:rFonts w:ascii="Times New Roman" w:hAnsi="Times New Roman"/>
                <w:b/>
              </w:rPr>
              <w:t xml:space="preserve"> </w:t>
            </w:r>
          </w:p>
        </w:tc>
      </w:tr>
      <w:tr w:rsidR="00CD4A47" w:rsidRPr="00175B4B" w:rsidTr="0032345D">
        <w:trPr>
          <w:trHeight w:val="248"/>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jc w:val="center"/>
              <w:rPr>
                <w:rFonts w:ascii="Times New Roman" w:hAnsi="Times New Roman"/>
                <w:bCs/>
              </w:rPr>
            </w:pPr>
          </w:p>
        </w:tc>
        <w:tc>
          <w:tcPr>
            <w:tcW w:w="375" w:type="pct"/>
            <w:vMerge/>
          </w:tcPr>
          <w:p w:rsidR="00CD4A47" w:rsidRPr="00175B4B" w:rsidRDefault="00CD4A47" w:rsidP="006E6202">
            <w:pPr>
              <w:spacing w:after="0" w:line="240" w:lineRule="auto"/>
              <w:jc w:val="center"/>
              <w:rPr>
                <w:rFonts w:ascii="Times New Roman" w:hAnsi="Times New Roman"/>
                <w:color w:val="000000"/>
                <w:shd w:val="clear" w:color="auto" w:fill="FFFFFF"/>
              </w:rPr>
            </w:pPr>
          </w:p>
        </w:tc>
      </w:tr>
      <w:tr w:rsidR="00CD4A47" w:rsidRPr="00175B4B" w:rsidTr="0032345D">
        <w:trPr>
          <w:trHeight w:val="248"/>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vAlign w:val="center"/>
          </w:tcPr>
          <w:p w:rsidR="00CD4A47" w:rsidRPr="00175B4B" w:rsidRDefault="00CD4A47" w:rsidP="006E6202">
            <w:pPr>
              <w:pStyle w:val="Style3"/>
              <w:widowControl/>
              <w:shd w:val="clear" w:color="auto" w:fill="FFFFFF"/>
              <w:rPr>
                <w:rStyle w:val="FontStyle13"/>
                <w:sz w:val="22"/>
                <w:szCs w:val="22"/>
              </w:rPr>
            </w:pPr>
            <w:r w:rsidRPr="00175B4B">
              <w:rPr>
                <w:rFonts w:ascii="Times New Roman" w:hAnsi="Times New Roman"/>
                <w:sz w:val="22"/>
                <w:szCs w:val="22"/>
              </w:rPr>
              <w:t>Практическая работа №2. Обслуживание открытых и закрытых распределительных устройств</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jc w:val="center"/>
              <w:rPr>
                <w:rFonts w:ascii="Times New Roman" w:hAnsi="Times New Roman"/>
                <w:bCs/>
              </w:rPr>
            </w:pPr>
          </w:p>
        </w:tc>
        <w:tc>
          <w:tcPr>
            <w:tcW w:w="375" w:type="pct"/>
            <w:vMerge/>
          </w:tcPr>
          <w:p w:rsidR="00CD4A47" w:rsidRPr="00175B4B" w:rsidRDefault="00CD4A47" w:rsidP="006E6202">
            <w:pPr>
              <w:spacing w:after="0" w:line="240" w:lineRule="auto"/>
              <w:jc w:val="center"/>
              <w:rPr>
                <w:rFonts w:ascii="Times New Roman" w:hAnsi="Times New Roman"/>
                <w:color w:val="000000"/>
                <w:shd w:val="clear" w:color="auto" w:fill="FFFFFF"/>
              </w:rPr>
            </w:pPr>
          </w:p>
        </w:tc>
      </w:tr>
      <w:tr w:rsidR="0032345D" w:rsidRPr="00175B4B" w:rsidTr="0032345D">
        <w:trPr>
          <w:trHeight w:val="282"/>
        </w:trPr>
        <w:tc>
          <w:tcPr>
            <w:tcW w:w="794" w:type="pct"/>
            <w:vMerge w:val="restart"/>
          </w:tcPr>
          <w:p w:rsidR="0032345D" w:rsidRPr="00175B4B" w:rsidRDefault="0032345D" w:rsidP="002A2D9A">
            <w:pPr>
              <w:shd w:val="clear" w:color="auto" w:fill="FFFFFF"/>
              <w:spacing w:after="0" w:line="240" w:lineRule="auto"/>
              <w:jc w:val="center"/>
              <w:rPr>
                <w:rFonts w:ascii="Times New Roman" w:hAnsi="Times New Roman"/>
              </w:rPr>
            </w:pPr>
            <w:r w:rsidRPr="00175B4B">
              <w:rPr>
                <w:rFonts w:ascii="Times New Roman" w:hAnsi="Times New Roman"/>
              </w:rPr>
              <w:t>Тема 2.5.</w:t>
            </w:r>
          </w:p>
          <w:p w:rsidR="0032345D" w:rsidRPr="00175B4B" w:rsidRDefault="0032345D" w:rsidP="002A2D9A">
            <w:pPr>
              <w:spacing w:after="0" w:line="240" w:lineRule="auto"/>
              <w:jc w:val="center"/>
              <w:rPr>
                <w:rFonts w:ascii="Times New Roman" w:hAnsi="Times New Roman"/>
                <w:b/>
                <w:bCs/>
              </w:rPr>
            </w:pPr>
            <w:r w:rsidRPr="00175B4B">
              <w:rPr>
                <w:rFonts w:ascii="Times New Roman" w:hAnsi="Times New Roman"/>
                <w:bCs/>
              </w:rPr>
              <w:t>Линии электропередачи</w:t>
            </w:r>
          </w:p>
        </w:tc>
        <w:tc>
          <w:tcPr>
            <w:tcW w:w="1881" w:type="pct"/>
          </w:tcPr>
          <w:p w:rsidR="0032345D" w:rsidRPr="00175B4B" w:rsidRDefault="0032345D"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32345D" w:rsidRPr="00175B4B" w:rsidRDefault="0032345D"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val="restart"/>
          </w:tcPr>
          <w:p w:rsidR="0032345D" w:rsidRPr="00175B4B" w:rsidRDefault="0032345D" w:rsidP="006E6202">
            <w:pPr>
              <w:spacing w:after="0" w:line="240" w:lineRule="auto"/>
              <w:rPr>
                <w:rFonts w:ascii="Times New Roman" w:hAnsi="Times New Roman"/>
              </w:rPr>
            </w:pPr>
          </w:p>
        </w:tc>
        <w:tc>
          <w:tcPr>
            <w:tcW w:w="702" w:type="pct"/>
          </w:tcPr>
          <w:p w:rsidR="0032345D" w:rsidRPr="00175B4B" w:rsidRDefault="0032345D" w:rsidP="006E6202">
            <w:pPr>
              <w:spacing w:after="0" w:line="240" w:lineRule="auto"/>
              <w:jc w:val="center"/>
              <w:rPr>
                <w:rFonts w:ascii="Times New Roman" w:hAnsi="Times New Roman"/>
                <w:b/>
              </w:rPr>
            </w:pPr>
          </w:p>
        </w:tc>
        <w:tc>
          <w:tcPr>
            <w:tcW w:w="375" w:type="pct"/>
          </w:tcPr>
          <w:p w:rsidR="0032345D" w:rsidRPr="00175B4B" w:rsidRDefault="0032345D" w:rsidP="006E6202">
            <w:pPr>
              <w:spacing w:after="0" w:line="240" w:lineRule="auto"/>
              <w:jc w:val="center"/>
              <w:rPr>
                <w:rFonts w:ascii="Times New Roman" w:hAnsi="Times New Roman"/>
                <w:b/>
              </w:rPr>
            </w:pPr>
          </w:p>
        </w:tc>
      </w:tr>
      <w:tr w:rsidR="0032345D" w:rsidRPr="00175B4B" w:rsidTr="0032345D">
        <w:trPr>
          <w:trHeight w:val="478"/>
        </w:trPr>
        <w:tc>
          <w:tcPr>
            <w:tcW w:w="794" w:type="pct"/>
            <w:vMerge/>
          </w:tcPr>
          <w:p w:rsidR="0032345D" w:rsidRPr="00175B4B" w:rsidRDefault="0032345D" w:rsidP="006E6202">
            <w:pPr>
              <w:spacing w:after="0" w:line="240" w:lineRule="auto"/>
              <w:rPr>
                <w:rFonts w:ascii="Times New Roman" w:hAnsi="Times New Roman"/>
                <w:b/>
                <w:bCs/>
              </w:rPr>
            </w:pPr>
          </w:p>
        </w:tc>
        <w:tc>
          <w:tcPr>
            <w:tcW w:w="1881" w:type="pct"/>
          </w:tcPr>
          <w:p w:rsidR="0032345D" w:rsidRPr="00175B4B" w:rsidRDefault="0032345D" w:rsidP="006E6202">
            <w:pPr>
              <w:spacing w:after="0" w:line="240" w:lineRule="auto"/>
              <w:rPr>
                <w:rFonts w:ascii="Times New Roman" w:hAnsi="Times New Roman"/>
              </w:rPr>
            </w:pPr>
            <w:r w:rsidRPr="00175B4B">
              <w:rPr>
                <w:rFonts w:ascii="Times New Roman" w:hAnsi="Times New Roman"/>
                <w:b/>
              </w:rPr>
              <w:t>1</w:t>
            </w:r>
            <w:r w:rsidRPr="00175B4B">
              <w:rPr>
                <w:rFonts w:ascii="Times New Roman" w:hAnsi="Times New Roman"/>
                <w:b/>
                <w:bCs/>
                <w:lang w:eastAsia="en-US"/>
              </w:rPr>
              <w:t>.</w:t>
            </w:r>
            <w:r w:rsidRPr="00175B4B">
              <w:rPr>
                <w:rFonts w:ascii="Times New Roman" w:hAnsi="Times New Roman"/>
                <w:b/>
              </w:rPr>
              <w:t xml:space="preserve"> Воздушные линии электропередач</w:t>
            </w:r>
            <w:r w:rsidRPr="00175B4B">
              <w:rPr>
                <w:rFonts w:ascii="Times New Roman" w:hAnsi="Times New Roman"/>
              </w:rPr>
              <w:t xml:space="preserve">. </w:t>
            </w:r>
            <w:r w:rsidRPr="00175B4B">
              <w:rPr>
                <w:rStyle w:val="FontStyle13"/>
              </w:rPr>
              <w:t xml:space="preserve">Виды </w:t>
            </w:r>
            <w:r w:rsidRPr="00175B4B">
              <w:rPr>
                <w:rFonts w:ascii="Times New Roman" w:hAnsi="Times New Roman"/>
              </w:rPr>
              <w:t>воздушных линий электропередач. Нормы. Требования электробезопасности при монтаже и обслуживании</w:t>
            </w:r>
          </w:p>
        </w:tc>
        <w:tc>
          <w:tcPr>
            <w:tcW w:w="641" w:type="pct"/>
            <w:vAlign w:val="center"/>
          </w:tcPr>
          <w:p w:rsidR="0032345D" w:rsidRPr="00175B4B" w:rsidRDefault="0032345D"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val="restart"/>
          </w:tcPr>
          <w:p w:rsidR="0032345D" w:rsidRPr="00175B4B" w:rsidRDefault="0032345D"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tc>
        <w:tc>
          <w:tcPr>
            <w:tcW w:w="375" w:type="pct"/>
          </w:tcPr>
          <w:p w:rsidR="0032345D" w:rsidRPr="00175B4B" w:rsidRDefault="0032345D" w:rsidP="006E6202">
            <w:pPr>
              <w:spacing w:after="0" w:line="240" w:lineRule="auto"/>
              <w:rPr>
                <w:rFonts w:ascii="Times New Roman" w:hAnsi="Times New Roman"/>
                <w:sz w:val="24"/>
                <w:szCs w:val="24"/>
              </w:rPr>
            </w:pPr>
            <w:r w:rsidRPr="00175B4B">
              <w:rPr>
                <w:rFonts w:ascii="Times New Roman" w:hAnsi="Times New Roman"/>
                <w:i/>
                <w:iCs/>
                <w:color w:val="000000"/>
              </w:rPr>
              <w:t>У2, У4, З1</w:t>
            </w:r>
          </w:p>
          <w:p w:rsidR="0032345D" w:rsidRPr="00175B4B" w:rsidRDefault="0032345D" w:rsidP="006E6202">
            <w:pPr>
              <w:spacing w:after="0" w:line="240" w:lineRule="auto"/>
              <w:rPr>
                <w:rFonts w:ascii="Times New Roman" w:hAnsi="Times New Roman"/>
                <w:b/>
              </w:rPr>
            </w:pPr>
          </w:p>
        </w:tc>
      </w:tr>
      <w:tr w:rsidR="0032345D" w:rsidRPr="00175B4B" w:rsidTr="0032345D">
        <w:trPr>
          <w:trHeight w:val="478"/>
        </w:trPr>
        <w:tc>
          <w:tcPr>
            <w:tcW w:w="794" w:type="pct"/>
            <w:vMerge/>
          </w:tcPr>
          <w:p w:rsidR="0032345D" w:rsidRPr="00175B4B" w:rsidRDefault="0032345D" w:rsidP="006E6202">
            <w:pPr>
              <w:spacing w:after="0" w:line="240" w:lineRule="auto"/>
              <w:rPr>
                <w:rFonts w:ascii="Times New Roman" w:hAnsi="Times New Roman"/>
                <w:b/>
                <w:bCs/>
              </w:rPr>
            </w:pPr>
          </w:p>
        </w:tc>
        <w:tc>
          <w:tcPr>
            <w:tcW w:w="1881" w:type="pct"/>
          </w:tcPr>
          <w:p w:rsidR="0032345D" w:rsidRPr="00175B4B" w:rsidRDefault="0032345D" w:rsidP="006E6202">
            <w:pPr>
              <w:spacing w:after="0" w:line="240" w:lineRule="auto"/>
              <w:rPr>
                <w:rFonts w:ascii="Times New Roman" w:hAnsi="Times New Roman"/>
                <w:b/>
              </w:rPr>
            </w:pPr>
            <w:r w:rsidRPr="00175B4B">
              <w:rPr>
                <w:rFonts w:ascii="Times New Roman" w:hAnsi="Times New Roman"/>
                <w:b/>
              </w:rPr>
              <w:t xml:space="preserve">2. Кабельные линии электропередач. </w:t>
            </w:r>
            <w:r w:rsidRPr="00175B4B">
              <w:rPr>
                <w:rFonts w:ascii="Times New Roman" w:hAnsi="Times New Roman"/>
              </w:rPr>
              <w:t xml:space="preserve"> </w:t>
            </w:r>
            <w:r w:rsidRPr="00175B4B">
              <w:rPr>
                <w:rStyle w:val="FontStyle13"/>
              </w:rPr>
              <w:t xml:space="preserve">Виды </w:t>
            </w:r>
            <w:r w:rsidRPr="00175B4B">
              <w:rPr>
                <w:rFonts w:ascii="Times New Roman" w:hAnsi="Times New Roman"/>
              </w:rPr>
              <w:t>кабельных линий электропередач. Нормы. Требования электробезопасности при монтаже и обслуживании</w:t>
            </w:r>
          </w:p>
        </w:tc>
        <w:tc>
          <w:tcPr>
            <w:tcW w:w="641" w:type="pct"/>
            <w:vAlign w:val="center"/>
          </w:tcPr>
          <w:p w:rsidR="0032345D" w:rsidRPr="00175B4B" w:rsidRDefault="0032345D"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tcPr>
          <w:p w:rsidR="0032345D" w:rsidRPr="00175B4B" w:rsidRDefault="0032345D" w:rsidP="006E6202">
            <w:pPr>
              <w:pStyle w:val="docdata"/>
              <w:spacing w:before="0" w:beforeAutospacing="0" w:after="0" w:afterAutospacing="0"/>
              <w:rPr>
                <w:iCs/>
                <w:color w:val="000000"/>
                <w:sz w:val="22"/>
                <w:szCs w:val="22"/>
              </w:rPr>
            </w:pPr>
          </w:p>
        </w:tc>
        <w:tc>
          <w:tcPr>
            <w:tcW w:w="375" w:type="pct"/>
          </w:tcPr>
          <w:p w:rsidR="0032345D" w:rsidRPr="00175B4B" w:rsidRDefault="0032345D" w:rsidP="006E6202">
            <w:pPr>
              <w:spacing w:after="0" w:line="240" w:lineRule="auto"/>
              <w:rPr>
                <w:rStyle w:val="1818"/>
                <w:rFonts w:ascii="Times New Roman" w:hAnsi="Times New Roman"/>
                <w:iCs/>
                <w:color w:val="000000"/>
              </w:rPr>
            </w:pPr>
          </w:p>
        </w:tc>
      </w:tr>
      <w:tr w:rsidR="00CD4A47" w:rsidRPr="00175B4B" w:rsidTr="0032345D">
        <w:trPr>
          <w:trHeight w:val="478"/>
        </w:trPr>
        <w:tc>
          <w:tcPr>
            <w:tcW w:w="2675" w:type="pct"/>
            <w:gridSpan w:val="2"/>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РАЗДЕЛ 3. Эксплуатация электроустановок потребителей</w:t>
            </w:r>
          </w:p>
        </w:tc>
        <w:tc>
          <w:tcPr>
            <w:tcW w:w="641" w:type="pct"/>
            <w:vAlign w:val="center"/>
          </w:tcPr>
          <w:p w:rsidR="00CD4A47" w:rsidRPr="00175B4B" w:rsidRDefault="00CD4A47" w:rsidP="006E6202">
            <w:pPr>
              <w:spacing w:after="0" w:line="240" w:lineRule="auto"/>
              <w:jc w:val="center"/>
              <w:rPr>
                <w:rFonts w:ascii="Times New Roman" w:hAnsi="Times New Roman"/>
                <w:b/>
                <w:bCs/>
              </w:rPr>
            </w:pPr>
            <w:r w:rsidRPr="00175B4B">
              <w:rPr>
                <w:rFonts w:ascii="Times New Roman" w:hAnsi="Times New Roman"/>
                <w:b/>
                <w:bCs/>
              </w:rPr>
              <w:t>14</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pStyle w:val="docdata"/>
              <w:spacing w:before="0" w:beforeAutospacing="0" w:after="0" w:afterAutospacing="0"/>
              <w:rPr>
                <w:iCs/>
                <w:color w:val="000000"/>
                <w:sz w:val="22"/>
                <w:szCs w:val="22"/>
              </w:rPr>
            </w:pPr>
          </w:p>
        </w:tc>
        <w:tc>
          <w:tcPr>
            <w:tcW w:w="375" w:type="pct"/>
          </w:tcPr>
          <w:p w:rsidR="00CD4A47" w:rsidRPr="00175B4B" w:rsidRDefault="00CD4A47" w:rsidP="006E6202">
            <w:pPr>
              <w:spacing w:after="0" w:line="240" w:lineRule="auto"/>
              <w:rPr>
                <w:rStyle w:val="1818"/>
                <w:rFonts w:ascii="Times New Roman" w:hAnsi="Times New Roman"/>
                <w:iCs/>
                <w:color w:val="000000"/>
              </w:rPr>
            </w:pPr>
          </w:p>
        </w:tc>
      </w:tr>
      <w:tr w:rsidR="00CD4A47" w:rsidRPr="00175B4B" w:rsidTr="0032345D">
        <w:trPr>
          <w:trHeight w:val="325"/>
        </w:trPr>
        <w:tc>
          <w:tcPr>
            <w:tcW w:w="794" w:type="pct"/>
            <w:vMerge w:val="restart"/>
          </w:tcPr>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rPr>
              <w:t>Тема 3.1. Техническая эксплуатация электроустановок</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6</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Cs/>
              </w:rPr>
            </w:pPr>
          </w:p>
        </w:tc>
        <w:tc>
          <w:tcPr>
            <w:tcW w:w="375" w:type="pct"/>
          </w:tcPr>
          <w:p w:rsidR="00CD4A47" w:rsidRPr="00175B4B" w:rsidRDefault="00CD4A47" w:rsidP="006E6202">
            <w:pPr>
              <w:spacing w:after="0" w:line="240" w:lineRule="auto"/>
              <w:rPr>
                <w:rFonts w:ascii="Times New Roman" w:hAnsi="Times New Roman"/>
                <w:color w:val="000000"/>
                <w:shd w:val="clear" w:color="auto" w:fill="FFFFFF"/>
              </w:rPr>
            </w:pPr>
          </w:p>
        </w:tc>
      </w:tr>
      <w:tr w:rsidR="00CD4A47" w:rsidRPr="00175B4B" w:rsidTr="0032345D">
        <w:trPr>
          <w:trHeight w:val="545"/>
        </w:trPr>
        <w:tc>
          <w:tcPr>
            <w:tcW w:w="794" w:type="pct"/>
            <w:vMerge/>
          </w:tcPr>
          <w:p w:rsidR="00CD4A47" w:rsidRPr="00175B4B" w:rsidRDefault="00CD4A47" w:rsidP="002A2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1.</w:t>
            </w:r>
            <w:r w:rsidRPr="00175B4B">
              <w:rPr>
                <w:rFonts w:ascii="Times New Roman" w:hAnsi="Times New Roman"/>
                <w:b/>
                <w:bCs/>
                <w:lang w:eastAsia="en-US"/>
              </w:rPr>
              <w:t xml:space="preserve"> </w:t>
            </w:r>
            <w:r w:rsidRPr="00175B4B">
              <w:rPr>
                <w:rFonts w:ascii="Times New Roman" w:hAnsi="Times New Roman"/>
                <w:b/>
              </w:rPr>
              <w:t>Техническое обслуживание и эксплуатация электроустановок</w:t>
            </w:r>
            <w:r w:rsidRPr="00175B4B">
              <w:rPr>
                <w:rFonts w:ascii="Times New Roman" w:hAnsi="Times New Roman"/>
                <w:b/>
                <w:bCs/>
                <w:lang w:eastAsia="en-US"/>
              </w:rPr>
              <w:t xml:space="preserve">. </w:t>
            </w:r>
            <w:r w:rsidRPr="00175B4B">
              <w:rPr>
                <w:rFonts w:ascii="Times New Roman" w:hAnsi="Times New Roman"/>
              </w:rPr>
              <w:t>Техническое обслуживание и эксплуатация электроустановок. Требования электробезопасности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 xml:space="preserve">ПК 2.2; ПК 2.3; ПК </w:t>
            </w:r>
            <w:r w:rsidRPr="00175B4B">
              <w:rPr>
                <w:rFonts w:ascii="Times New Roman" w:hAnsi="Times New Roman"/>
                <w:sz w:val="20"/>
                <w:szCs w:val="20"/>
              </w:rPr>
              <w:lastRenderedPageBreak/>
              <w:t>2,4; ПК 2.5; ПК 3.1; ПК 4.1; ПК 4.2.</w:t>
            </w:r>
          </w:p>
        </w:tc>
        <w:tc>
          <w:tcPr>
            <w:tcW w:w="375" w:type="pct"/>
            <w:vMerge w:val="restart"/>
          </w:tcPr>
          <w:p w:rsidR="00CD4A47" w:rsidRPr="00175B4B" w:rsidRDefault="00CD4A47" w:rsidP="006E6202">
            <w:pPr>
              <w:spacing w:after="0" w:line="240" w:lineRule="auto"/>
              <w:rPr>
                <w:rFonts w:ascii="Times New Roman" w:hAnsi="Times New Roman"/>
                <w:sz w:val="24"/>
                <w:szCs w:val="24"/>
              </w:rPr>
            </w:pPr>
            <w:r w:rsidRPr="00175B4B">
              <w:rPr>
                <w:rFonts w:ascii="Times New Roman" w:hAnsi="Times New Roman"/>
                <w:i/>
                <w:iCs/>
                <w:color w:val="000000"/>
              </w:rPr>
              <w:lastRenderedPageBreak/>
              <w:t xml:space="preserve">У1, У2, У3, У4, У6, </w:t>
            </w:r>
          </w:p>
          <w:p w:rsidR="00CD4A47" w:rsidRPr="00175B4B" w:rsidRDefault="00CD4A47" w:rsidP="006E6202">
            <w:pPr>
              <w:spacing w:after="0" w:line="240" w:lineRule="auto"/>
              <w:rPr>
                <w:rFonts w:ascii="Times New Roman" w:hAnsi="Times New Roman"/>
                <w:color w:val="000000"/>
                <w:shd w:val="clear" w:color="auto" w:fill="FFFFFF"/>
              </w:rPr>
            </w:pPr>
            <w:r w:rsidRPr="00175B4B">
              <w:rPr>
                <w:rFonts w:ascii="Times New Roman" w:hAnsi="Times New Roman"/>
                <w:i/>
                <w:iCs/>
                <w:color w:val="000000"/>
              </w:rPr>
              <w:t>З1, З2</w:t>
            </w:r>
          </w:p>
        </w:tc>
      </w:tr>
      <w:tr w:rsidR="00CD4A47" w:rsidRPr="00175B4B" w:rsidTr="0032345D">
        <w:trPr>
          <w:trHeight w:val="387"/>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rPr>
                <w:rFonts w:ascii="Times New Roman" w:hAnsi="Times New Roman"/>
                <w:bCs/>
              </w:rPr>
            </w:pPr>
          </w:p>
        </w:tc>
        <w:tc>
          <w:tcPr>
            <w:tcW w:w="375" w:type="pct"/>
            <w:vMerge/>
          </w:tcPr>
          <w:p w:rsidR="00CD4A47" w:rsidRPr="00175B4B" w:rsidRDefault="00CD4A47" w:rsidP="006E6202">
            <w:pPr>
              <w:spacing w:after="0" w:line="240" w:lineRule="auto"/>
              <w:rPr>
                <w:rFonts w:ascii="Times New Roman" w:hAnsi="Times New Roman"/>
                <w:color w:val="000000"/>
                <w:shd w:val="clear" w:color="auto" w:fill="FFFFFF"/>
              </w:rPr>
            </w:pPr>
          </w:p>
        </w:tc>
      </w:tr>
      <w:tr w:rsidR="00CD4A47" w:rsidRPr="00175B4B" w:rsidTr="0032345D">
        <w:trPr>
          <w:trHeight w:val="478"/>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tabs>
                <w:tab w:val="left" w:pos="244"/>
              </w:tabs>
              <w:spacing w:after="0" w:line="240" w:lineRule="auto"/>
              <w:rPr>
                <w:rFonts w:ascii="Times New Roman" w:hAnsi="Times New Roman"/>
                <w:lang w:eastAsia="en-US"/>
              </w:rPr>
            </w:pPr>
            <w:r w:rsidRPr="00175B4B">
              <w:rPr>
                <w:rFonts w:ascii="Times New Roman" w:hAnsi="Times New Roman"/>
              </w:rPr>
              <w:t>Практическая работа №3. Алгоритмы действий персонала при техническом обслуживании и эксплуатации электроустановок</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rPr>
                <w:rFonts w:ascii="Times New Roman" w:hAnsi="Times New Roman"/>
                <w:bCs/>
              </w:rPr>
            </w:pPr>
          </w:p>
        </w:tc>
        <w:tc>
          <w:tcPr>
            <w:tcW w:w="375" w:type="pct"/>
            <w:vMerge/>
          </w:tcPr>
          <w:p w:rsidR="00CD4A47" w:rsidRPr="00175B4B" w:rsidRDefault="00CD4A47" w:rsidP="006E6202">
            <w:pPr>
              <w:spacing w:after="0" w:line="240" w:lineRule="auto"/>
              <w:rPr>
                <w:rFonts w:ascii="Times New Roman" w:hAnsi="Times New Roman"/>
                <w:color w:val="000000"/>
                <w:shd w:val="clear" w:color="auto" w:fill="FFFFFF"/>
              </w:rPr>
            </w:pPr>
          </w:p>
        </w:tc>
      </w:tr>
      <w:tr w:rsidR="00CD4A47" w:rsidRPr="00175B4B" w:rsidTr="0032345D">
        <w:trPr>
          <w:trHeight w:val="305"/>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lastRenderedPageBreak/>
              <w:t>Тема 3.2.</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Допуск электроустановок в эксплуатацию, устранение аварий и отказов в работе электроустановок</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8</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Cs/>
              </w:rPr>
            </w:pPr>
          </w:p>
        </w:tc>
        <w:tc>
          <w:tcPr>
            <w:tcW w:w="375" w:type="pct"/>
          </w:tcPr>
          <w:p w:rsidR="00CD4A47" w:rsidRPr="00175B4B" w:rsidRDefault="00CD4A47" w:rsidP="006E6202">
            <w:pPr>
              <w:spacing w:after="0" w:line="240" w:lineRule="auto"/>
              <w:rPr>
                <w:rFonts w:ascii="Times New Roman" w:hAnsi="Times New Roman"/>
                <w:color w:val="000000"/>
                <w:shd w:val="clear" w:color="auto" w:fill="FFFFFF"/>
              </w:rPr>
            </w:pPr>
          </w:p>
        </w:tc>
      </w:tr>
      <w:tr w:rsidR="00CD4A47" w:rsidRPr="00175B4B" w:rsidTr="0032345D">
        <w:trPr>
          <w:trHeight w:val="1240"/>
        </w:trPr>
        <w:tc>
          <w:tcPr>
            <w:tcW w:w="794" w:type="pct"/>
            <w:vMerge/>
          </w:tcPr>
          <w:p w:rsidR="00CD4A47" w:rsidRPr="00175B4B" w:rsidRDefault="00CD4A47"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CD4A47" w:rsidRPr="00175B4B" w:rsidRDefault="00CD4A47" w:rsidP="006E6202">
            <w:pPr>
              <w:tabs>
                <w:tab w:val="left" w:pos="244"/>
              </w:tabs>
              <w:spacing w:after="0" w:line="240" w:lineRule="auto"/>
              <w:rPr>
                <w:rFonts w:ascii="Times New Roman" w:hAnsi="Times New Roman"/>
                <w:lang w:eastAsia="en-US"/>
              </w:rPr>
            </w:pPr>
            <w:r w:rsidRPr="00175B4B">
              <w:rPr>
                <w:rFonts w:ascii="Times New Roman" w:hAnsi="Times New Roman"/>
                <w:b/>
                <w:lang w:eastAsia="en-US"/>
              </w:rPr>
              <w:t>1</w:t>
            </w:r>
            <w:r w:rsidRPr="00175B4B">
              <w:rPr>
                <w:rFonts w:ascii="Times New Roman" w:hAnsi="Times New Roman"/>
                <w:lang w:eastAsia="en-US"/>
              </w:rPr>
              <w:t xml:space="preserve">. </w:t>
            </w:r>
            <w:r w:rsidRPr="00175B4B">
              <w:rPr>
                <w:rFonts w:ascii="Times New Roman" w:hAnsi="Times New Roman"/>
                <w:b/>
              </w:rPr>
              <w:t>Порядок устранения аварий в электроустановках</w:t>
            </w:r>
            <w:r w:rsidRPr="00175B4B">
              <w:rPr>
                <w:rFonts w:ascii="Times New Roman" w:hAnsi="Times New Roman"/>
                <w:b/>
                <w:bCs/>
                <w:lang w:eastAsia="en-US"/>
              </w:rPr>
              <w:t xml:space="preserve">. </w:t>
            </w:r>
            <w:r w:rsidRPr="00175B4B">
              <w:rPr>
                <w:rFonts w:ascii="Times New Roman" w:hAnsi="Times New Roman"/>
              </w:rPr>
              <w:t>Порядок устранения аварий в электроустановках производственного подразделения. Отказы в работе электрооборудования производственного подразделения</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32345D" w:rsidRPr="00175B4B" w:rsidRDefault="0032345D" w:rsidP="006E6202">
            <w:pPr>
              <w:pStyle w:val="docdata"/>
              <w:spacing w:before="0" w:beforeAutospacing="0" w:after="0" w:afterAutospacing="0"/>
              <w:rPr>
                <w:sz w:val="22"/>
                <w:szCs w:val="22"/>
              </w:rPr>
            </w:pPr>
          </w:p>
        </w:tc>
        <w:tc>
          <w:tcPr>
            <w:tcW w:w="375" w:type="pct"/>
            <w:vMerge w:val="restart"/>
          </w:tcPr>
          <w:p w:rsidR="00CD4A47" w:rsidRPr="00175B4B" w:rsidRDefault="00CD4A47" w:rsidP="006E6202">
            <w:pPr>
              <w:spacing w:after="0" w:line="240" w:lineRule="auto"/>
              <w:rPr>
                <w:rFonts w:ascii="Times New Roman" w:hAnsi="Times New Roman"/>
                <w:color w:val="000000"/>
                <w:shd w:val="clear" w:color="auto" w:fill="FFFFFF"/>
              </w:rPr>
            </w:pPr>
            <w:r w:rsidRPr="00175B4B">
              <w:rPr>
                <w:rStyle w:val="1825"/>
                <w:rFonts w:ascii="Times New Roman" w:hAnsi="Times New Roman"/>
                <w:i/>
                <w:iCs/>
                <w:color w:val="000000"/>
              </w:rPr>
              <w:t>У1, У2, У4, У6, З1, З2</w:t>
            </w:r>
            <w:r w:rsidRPr="00175B4B">
              <w:rPr>
                <w:rFonts w:ascii="Times New Roman" w:hAnsi="Times New Roman"/>
                <w:color w:val="000000"/>
                <w:shd w:val="clear" w:color="auto" w:fill="FFFFFF"/>
              </w:rPr>
              <w:t xml:space="preserve"> </w:t>
            </w:r>
          </w:p>
        </w:tc>
      </w:tr>
      <w:tr w:rsidR="00CD4A47" w:rsidRPr="00175B4B" w:rsidTr="0032345D">
        <w:trPr>
          <w:trHeight w:val="305"/>
        </w:trPr>
        <w:tc>
          <w:tcPr>
            <w:tcW w:w="794" w:type="pct"/>
            <w:vMerge/>
          </w:tcPr>
          <w:p w:rsidR="00CD4A47" w:rsidRPr="00175B4B" w:rsidRDefault="00CD4A47"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6</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550"/>
        </w:trPr>
        <w:tc>
          <w:tcPr>
            <w:tcW w:w="794" w:type="pct"/>
            <w:vMerge/>
          </w:tcPr>
          <w:p w:rsidR="00CD4A47" w:rsidRPr="00175B4B" w:rsidRDefault="00CD4A47"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CD4A47" w:rsidRPr="00175B4B" w:rsidRDefault="00CD4A47" w:rsidP="006E6202">
            <w:pPr>
              <w:spacing w:after="0" w:line="240" w:lineRule="auto"/>
              <w:rPr>
                <w:rFonts w:ascii="Times New Roman" w:hAnsi="Times New Roman"/>
                <w:b/>
                <w:bCs/>
              </w:rPr>
            </w:pPr>
            <w:r w:rsidRPr="00175B4B">
              <w:rPr>
                <w:rFonts w:ascii="Times New Roman" w:hAnsi="Times New Roman"/>
              </w:rPr>
              <w:t>Практическая работа №4 Практическая работа. Решение заданий для ремонтного персонала</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6</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421"/>
        </w:trPr>
        <w:tc>
          <w:tcPr>
            <w:tcW w:w="2675" w:type="pct"/>
            <w:gridSpan w:val="2"/>
          </w:tcPr>
          <w:p w:rsidR="00CD4A47" w:rsidRPr="00175B4B" w:rsidRDefault="00CD4A47" w:rsidP="006E6202">
            <w:pPr>
              <w:spacing w:after="0" w:line="240" w:lineRule="auto"/>
              <w:rPr>
                <w:rFonts w:ascii="Times New Roman" w:hAnsi="Times New Roman"/>
              </w:rPr>
            </w:pPr>
            <w:r w:rsidRPr="00175B4B">
              <w:rPr>
                <w:rFonts w:ascii="Times New Roman" w:hAnsi="Times New Roman"/>
                <w:b/>
              </w:rPr>
              <w:t>РАЗДЕЛ 4. Способы и средства защиты от поражения электрическим током</w:t>
            </w:r>
          </w:p>
        </w:tc>
        <w:tc>
          <w:tcPr>
            <w:tcW w:w="641" w:type="pct"/>
            <w:vAlign w:val="center"/>
          </w:tcPr>
          <w:p w:rsidR="00CD4A47" w:rsidRPr="00175B4B" w:rsidRDefault="00CD4A47" w:rsidP="006E6202">
            <w:pPr>
              <w:pStyle w:val="Style9"/>
              <w:shd w:val="clear" w:color="auto" w:fill="FFFFFF"/>
              <w:jc w:val="center"/>
              <w:rPr>
                <w:rStyle w:val="FontStyle16"/>
                <w:b/>
                <w:i w:val="0"/>
              </w:rPr>
            </w:pPr>
            <w:r w:rsidRPr="00175B4B">
              <w:rPr>
                <w:rStyle w:val="FontStyle16"/>
                <w:b/>
              </w:rPr>
              <w:t>10</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pStyle w:val="docdata"/>
              <w:spacing w:before="0" w:beforeAutospacing="0" w:after="0" w:afterAutospacing="0"/>
              <w:rPr>
                <w:iCs/>
                <w:color w:val="000000"/>
                <w:sz w:val="22"/>
                <w:szCs w:val="22"/>
              </w:rPr>
            </w:pPr>
          </w:p>
        </w:tc>
        <w:tc>
          <w:tcPr>
            <w:tcW w:w="375" w:type="pct"/>
          </w:tcPr>
          <w:p w:rsidR="00CD4A47" w:rsidRPr="00175B4B" w:rsidRDefault="00CD4A47" w:rsidP="006E6202">
            <w:pPr>
              <w:pStyle w:val="docdata"/>
              <w:spacing w:before="0" w:beforeAutospacing="0" w:after="0" w:afterAutospacing="0"/>
              <w:rPr>
                <w:iCs/>
                <w:color w:val="000000"/>
                <w:sz w:val="22"/>
                <w:szCs w:val="22"/>
              </w:rPr>
            </w:pPr>
          </w:p>
        </w:tc>
      </w:tr>
      <w:tr w:rsidR="0032345D" w:rsidRPr="00175B4B" w:rsidTr="0032345D">
        <w:trPr>
          <w:trHeight w:val="262"/>
        </w:trPr>
        <w:tc>
          <w:tcPr>
            <w:tcW w:w="794" w:type="pct"/>
            <w:vMerge w:val="restart"/>
          </w:tcPr>
          <w:p w:rsidR="0032345D" w:rsidRPr="00175B4B" w:rsidRDefault="0032345D" w:rsidP="002A2D9A">
            <w:pPr>
              <w:shd w:val="clear" w:color="auto" w:fill="FFFFFF"/>
              <w:spacing w:after="0" w:line="240" w:lineRule="auto"/>
              <w:jc w:val="center"/>
              <w:rPr>
                <w:rFonts w:ascii="Times New Roman" w:hAnsi="Times New Roman"/>
              </w:rPr>
            </w:pPr>
            <w:r w:rsidRPr="00175B4B">
              <w:rPr>
                <w:rFonts w:ascii="Times New Roman" w:hAnsi="Times New Roman"/>
              </w:rPr>
              <w:t>Тема 4.1.</w:t>
            </w:r>
          </w:p>
          <w:p w:rsidR="0032345D" w:rsidRPr="00175B4B" w:rsidRDefault="0032345D" w:rsidP="002A2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r w:rsidRPr="00175B4B">
              <w:rPr>
                <w:rFonts w:ascii="Times New Roman" w:hAnsi="Times New Roman"/>
                <w:bCs/>
              </w:rPr>
              <w:t>Способы защиты в электроустановках</w:t>
            </w:r>
          </w:p>
        </w:tc>
        <w:tc>
          <w:tcPr>
            <w:tcW w:w="1881" w:type="pct"/>
          </w:tcPr>
          <w:p w:rsidR="0032345D" w:rsidRPr="00175B4B" w:rsidRDefault="0032345D" w:rsidP="0032345D">
            <w:pPr>
              <w:spacing w:after="0" w:line="240" w:lineRule="auto"/>
              <w:rPr>
                <w:rFonts w:ascii="Times New Roman" w:hAnsi="Times New Roman"/>
              </w:rPr>
            </w:pPr>
            <w:r w:rsidRPr="00175B4B">
              <w:rPr>
                <w:rFonts w:ascii="Times New Roman" w:hAnsi="Times New Roman"/>
              </w:rPr>
              <w:t>Дидактические единицы, содержание</w:t>
            </w:r>
          </w:p>
        </w:tc>
        <w:tc>
          <w:tcPr>
            <w:tcW w:w="641" w:type="pct"/>
            <w:vAlign w:val="center"/>
          </w:tcPr>
          <w:p w:rsidR="0032345D" w:rsidRPr="00175B4B" w:rsidRDefault="0032345D" w:rsidP="0032345D">
            <w:pPr>
              <w:pStyle w:val="Style9"/>
              <w:shd w:val="clear" w:color="auto" w:fill="FFFFFF"/>
              <w:jc w:val="center"/>
              <w:rPr>
                <w:rStyle w:val="FontStyle16"/>
                <w:i w:val="0"/>
              </w:rPr>
            </w:pPr>
            <w:r w:rsidRPr="00175B4B">
              <w:rPr>
                <w:rStyle w:val="FontStyle16"/>
                <w:i w:val="0"/>
              </w:rPr>
              <w:t>2</w:t>
            </w:r>
          </w:p>
        </w:tc>
        <w:tc>
          <w:tcPr>
            <w:tcW w:w="607" w:type="pct"/>
            <w:vMerge w:val="restart"/>
          </w:tcPr>
          <w:p w:rsidR="0032345D" w:rsidRPr="00175B4B" w:rsidRDefault="0032345D" w:rsidP="006E6202">
            <w:pPr>
              <w:spacing w:after="0" w:line="240" w:lineRule="auto"/>
              <w:rPr>
                <w:rFonts w:ascii="Times New Roman" w:hAnsi="Times New Roman"/>
                <w:b/>
              </w:rPr>
            </w:pPr>
          </w:p>
        </w:tc>
        <w:tc>
          <w:tcPr>
            <w:tcW w:w="702" w:type="pct"/>
            <w:vMerge w:val="restart"/>
          </w:tcPr>
          <w:p w:rsidR="0032345D" w:rsidRPr="00175B4B" w:rsidRDefault="0032345D"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tc>
        <w:tc>
          <w:tcPr>
            <w:tcW w:w="375" w:type="pct"/>
            <w:vMerge w:val="restart"/>
          </w:tcPr>
          <w:p w:rsidR="0032345D" w:rsidRPr="00175B4B" w:rsidRDefault="0032345D" w:rsidP="006E6202">
            <w:pPr>
              <w:pStyle w:val="docdata"/>
              <w:spacing w:before="0" w:beforeAutospacing="0" w:after="0" w:afterAutospacing="0"/>
            </w:pPr>
            <w:r w:rsidRPr="00175B4B">
              <w:rPr>
                <w:i/>
                <w:iCs/>
                <w:color w:val="000000"/>
                <w:sz w:val="22"/>
                <w:szCs w:val="22"/>
              </w:rPr>
              <w:t>У3, У4, З3</w:t>
            </w:r>
          </w:p>
          <w:p w:rsidR="0032345D" w:rsidRPr="00175B4B" w:rsidRDefault="0032345D" w:rsidP="006E6202">
            <w:pPr>
              <w:spacing w:after="0" w:line="240" w:lineRule="auto"/>
              <w:rPr>
                <w:rFonts w:ascii="Times New Roman" w:hAnsi="Times New Roman"/>
                <w:color w:val="000000"/>
                <w:shd w:val="clear" w:color="auto" w:fill="FFFFFF"/>
              </w:rPr>
            </w:pPr>
            <w:r w:rsidRPr="00175B4B">
              <w:rPr>
                <w:rFonts w:ascii="Times New Roman" w:hAnsi="Times New Roman"/>
                <w:color w:val="000000"/>
                <w:shd w:val="clear" w:color="auto" w:fill="FFFFFF"/>
              </w:rPr>
              <w:t xml:space="preserve"> </w:t>
            </w:r>
          </w:p>
        </w:tc>
      </w:tr>
      <w:tr w:rsidR="0032345D" w:rsidRPr="00175B4B" w:rsidTr="0032345D">
        <w:trPr>
          <w:trHeight w:val="1425"/>
        </w:trPr>
        <w:tc>
          <w:tcPr>
            <w:tcW w:w="794" w:type="pct"/>
            <w:vMerge/>
          </w:tcPr>
          <w:p w:rsidR="0032345D" w:rsidRPr="00175B4B" w:rsidRDefault="0032345D" w:rsidP="002A2D9A">
            <w:pPr>
              <w:shd w:val="clear" w:color="auto" w:fill="FFFFFF"/>
              <w:spacing w:after="0" w:line="240" w:lineRule="auto"/>
              <w:jc w:val="center"/>
              <w:rPr>
                <w:rFonts w:ascii="Times New Roman" w:hAnsi="Times New Roman"/>
              </w:rPr>
            </w:pPr>
          </w:p>
        </w:tc>
        <w:tc>
          <w:tcPr>
            <w:tcW w:w="1881" w:type="pct"/>
          </w:tcPr>
          <w:p w:rsidR="0032345D" w:rsidRPr="00175B4B" w:rsidRDefault="0032345D" w:rsidP="0032345D">
            <w:pPr>
              <w:tabs>
                <w:tab w:val="left" w:pos="244"/>
              </w:tabs>
              <w:spacing w:after="0" w:line="240" w:lineRule="auto"/>
              <w:rPr>
                <w:rFonts w:ascii="Times New Roman" w:hAnsi="Times New Roman"/>
              </w:rPr>
            </w:pPr>
            <w:r w:rsidRPr="00175B4B">
              <w:rPr>
                <w:rFonts w:ascii="Times New Roman" w:hAnsi="Times New Roman"/>
                <w:lang w:eastAsia="en-US"/>
              </w:rPr>
              <w:t>1.</w:t>
            </w:r>
            <w:r w:rsidRPr="00175B4B">
              <w:rPr>
                <w:rFonts w:ascii="Times New Roman" w:hAnsi="Times New Roman"/>
                <w:b/>
                <w:bCs/>
                <w:lang w:eastAsia="en-US"/>
              </w:rPr>
              <w:t xml:space="preserve"> </w:t>
            </w:r>
            <w:r w:rsidRPr="00175B4B">
              <w:rPr>
                <w:rFonts w:ascii="Times New Roman" w:hAnsi="Times New Roman"/>
                <w:b/>
              </w:rPr>
              <w:t>Виды поражений электрическим током и защита от него</w:t>
            </w:r>
            <w:r w:rsidRPr="00175B4B">
              <w:rPr>
                <w:rFonts w:ascii="Times New Roman" w:hAnsi="Times New Roman"/>
                <w:b/>
                <w:bCs/>
                <w:lang w:eastAsia="en-US"/>
              </w:rPr>
              <w:t xml:space="preserve">. </w:t>
            </w:r>
            <w:r w:rsidRPr="00175B4B">
              <w:rPr>
                <w:rFonts w:ascii="Times New Roman" w:hAnsi="Times New Roman"/>
              </w:rPr>
              <w:t>Прямое и косвенное прикосновение и защита от него. Предупреждающая сигнализация</w:t>
            </w:r>
          </w:p>
        </w:tc>
        <w:tc>
          <w:tcPr>
            <w:tcW w:w="641" w:type="pct"/>
            <w:vAlign w:val="center"/>
          </w:tcPr>
          <w:p w:rsidR="0032345D" w:rsidRPr="00175B4B" w:rsidRDefault="0032345D" w:rsidP="006E6202">
            <w:pPr>
              <w:pStyle w:val="Style9"/>
              <w:shd w:val="clear" w:color="auto" w:fill="FFFFFF"/>
              <w:jc w:val="center"/>
              <w:rPr>
                <w:rStyle w:val="FontStyle16"/>
                <w:i w:val="0"/>
              </w:rPr>
            </w:pPr>
            <w:r w:rsidRPr="00175B4B">
              <w:rPr>
                <w:rStyle w:val="FontStyle16"/>
              </w:rPr>
              <w:t>2</w:t>
            </w: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tcPr>
          <w:p w:rsidR="0032345D" w:rsidRPr="00175B4B" w:rsidRDefault="0032345D" w:rsidP="006E6202">
            <w:pPr>
              <w:pStyle w:val="docdata"/>
              <w:spacing w:before="0" w:beforeAutospacing="0" w:after="0" w:afterAutospacing="0"/>
              <w:rPr>
                <w:iCs/>
                <w:color w:val="000000"/>
                <w:sz w:val="22"/>
                <w:szCs w:val="22"/>
              </w:rPr>
            </w:pPr>
          </w:p>
        </w:tc>
        <w:tc>
          <w:tcPr>
            <w:tcW w:w="375" w:type="pct"/>
            <w:vMerge/>
          </w:tcPr>
          <w:p w:rsidR="0032345D" w:rsidRPr="00175B4B" w:rsidRDefault="0032345D" w:rsidP="006E6202">
            <w:pPr>
              <w:pStyle w:val="docdata"/>
              <w:spacing w:before="0" w:beforeAutospacing="0" w:after="0" w:afterAutospacing="0"/>
              <w:rPr>
                <w:i/>
                <w:iCs/>
                <w:color w:val="000000"/>
                <w:sz w:val="22"/>
                <w:szCs w:val="22"/>
              </w:rPr>
            </w:pPr>
          </w:p>
        </w:tc>
      </w:tr>
      <w:tr w:rsidR="0063728A" w:rsidRPr="00175B4B" w:rsidTr="0032345D">
        <w:trPr>
          <w:trHeight w:val="296"/>
        </w:trPr>
        <w:tc>
          <w:tcPr>
            <w:tcW w:w="794" w:type="pct"/>
            <w:vMerge w:val="restart"/>
          </w:tcPr>
          <w:p w:rsidR="0063728A" w:rsidRPr="00175B4B" w:rsidRDefault="0063728A" w:rsidP="002A2D9A">
            <w:pPr>
              <w:shd w:val="clear" w:color="auto" w:fill="FFFFFF"/>
              <w:spacing w:after="0" w:line="240" w:lineRule="auto"/>
              <w:jc w:val="center"/>
              <w:rPr>
                <w:rFonts w:ascii="Times New Roman" w:hAnsi="Times New Roman"/>
              </w:rPr>
            </w:pPr>
            <w:r w:rsidRPr="00175B4B">
              <w:rPr>
                <w:rFonts w:ascii="Times New Roman" w:hAnsi="Times New Roman"/>
              </w:rPr>
              <w:t>Тема 4.2.</w:t>
            </w:r>
          </w:p>
          <w:p w:rsidR="0063728A" w:rsidRPr="00175B4B" w:rsidRDefault="0063728A" w:rsidP="002A2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r w:rsidRPr="00175B4B">
              <w:rPr>
                <w:rFonts w:ascii="Times New Roman" w:hAnsi="Times New Roman"/>
                <w:bCs/>
              </w:rPr>
              <w:t>Средства защиты в электроустановках</w:t>
            </w:r>
          </w:p>
        </w:tc>
        <w:tc>
          <w:tcPr>
            <w:tcW w:w="1881" w:type="pct"/>
          </w:tcPr>
          <w:p w:rsidR="0063728A" w:rsidRPr="00175B4B" w:rsidRDefault="0063728A" w:rsidP="006E6202">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75B4B">
              <w:rPr>
                <w:rFonts w:ascii="Times New Roman" w:hAnsi="Times New Roman"/>
              </w:rPr>
              <w:t>Дидактические единицы, содержание</w:t>
            </w:r>
          </w:p>
        </w:tc>
        <w:tc>
          <w:tcPr>
            <w:tcW w:w="641" w:type="pct"/>
            <w:vAlign w:val="center"/>
          </w:tcPr>
          <w:p w:rsidR="0063728A" w:rsidRPr="00175B4B" w:rsidRDefault="0063728A" w:rsidP="006E6202">
            <w:pPr>
              <w:pStyle w:val="Style9"/>
              <w:shd w:val="clear" w:color="auto" w:fill="FFFFFF"/>
              <w:jc w:val="center"/>
              <w:rPr>
                <w:rStyle w:val="FontStyle16"/>
                <w:i w:val="0"/>
              </w:rPr>
            </w:pPr>
            <w:r w:rsidRPr="00175B4B">
              <w:rPr>
                <w:rStyle w:val="FontStyle16"/>
              </w:rPr>
              <w:t>8</w:t>
            </w:r>
          </w:p>
        </w:tc>
        <w:tc>
          <w:tcPr>
            <w:tcW w:w="607" w:type="pct"/>
            <w:vMerge w:val="restart"/>
          </w:tcPr>
          <w:p w:rsidR="0063728A" w:rsidRPr="00175B4B" w:rsidRDefault="0063728A" w:rsidP="006E6202">
            <w:pPr>
              <w:spacing w:after="0" w:line="240" w:lineRule="auto"/>
              <w:rPr>
                <w:rFonts w:ascii="Times New Roman" w:hAnsi="Times New Roman"/>
                <w:b/>
              </w:rPr>
            </w:pPr>
          </w:p>
        </w:tc>
        <w:tc>
          <w:tcPr>
            <w:tcW w:w="702" w:type="pct"/>
          </w:tcPr>
          <w:p w:rsidR="0063728A" w:rsidRPr="00175B4B" w:rsidRDefault="0063728A" w:rsidP="006E6202">
            <w:pPr>
              <w:spacing w:after="0" w:line="240" w:lineRule="auto"/>
              <w:rPr>
                <w:rFonts w:ascii="Times New Roman" w:hAnsi="Times New Roman"/>
                <w:bCs/>
              </w:rPr>
            </w:pPr>
          </w:p>
        </w:tc>
        <w:tc>
          <w:tcPr>
            <w:tcW w:w="375" w:type="pct"/>
          </w:tcPr>
          <w:p w:rsidR="0063728A" w:rsidRPr="00175B4B" w:rsidRDefault="0063728A" w:rsidP="006E6202">
            <w:pPr>
              <w:spacing w:after="0" w:line="240" w:lineRule="auto"/>
              <w:rPr>
                <w:rFonts w:ascii="Times New Roman" w:hAnsi="Times New Roman"/>
                <w:color w:val="000000"/>
                <w:shd w:val="clear" w:color="auto" w:fill="FFFFFF"/>
              </w:rPr>
            </w:pPr>
          </w:p>
        </w:tc>
      </w:tr>
      <w:tr w:rsidR="0063728A" w:rsidRPr="00175B4B" w:rsidTr="009D011A">
        <w:trPr>
          <w:trHeight w:val="1210"/>
        </w:trPr>
        <w:tc>
          <w:tcPr>
            <w:tcW w:w="794" w:type="pct"/>
            <w:vMerge/>
          </w:tcPr>
          <w:p w:rsidR="0063728A" w:rsidRPr="00175B4B" w:rsidRDefault="0063728A"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63728A" w:rsidRPr="00175B4B" w:rsidRDefault="0063728A" w:rsidP="006E6202">
            <w:pPr>
              <w:spacing w:after="0" w:line="240" w:lineRule="auto"/>
              <w:rPr>
                <w:rFonts w:ascii="Times New Roman" w:hAnsi="Times New Roman"/>
              </w:rPr>
            </w:pPr>
            <w:r w:rsidRPr="00175B4B">
              <w:rPr>
                <w:rFonts w:ascii="Times New Roman" w:hAnsi="Times New Roman"/>
                <w:b/>
                <w:bCs/>
                <w:lang w:eastAsia="en-US"/>
              </w:rPr>
              <w:t xml:space="preserve">1. </w:t>
            </w:r>
            <w:r w:rsidRPr="00175B4B">
              <w:rPr>
                <w:rFonts w:ascii="Times New Roman" w:hAnsi="Times New Roman"/>
                <w:b/>
              </w:rPr>
              <w:t>Средства защиты от поражения электрическим током</w:t>
            </w:r>
            <w:r w:rsidRPr="00175B4B">
              <w:rPr>
                <w:rFonts w:ascii="Times New Roman" w:hAnsi="Times New Roman"/>
                <w:bCs/>
                <w:lang w:eastAsia="en-US"/>
              </w:rPr>
              <w:t xml:space="preserve"> </w:t>
            </w:r>
            <w:r w:rsidRPr="00175B4B">
              <w:rPr>
                <w:rFonts w:ascii="Times New Roman" w:hAnsi="Times New Roman"/>
              </w:rPr>
              <w:t>Средства защиты, применяемые в электроустановках. Порядок содержания и применения средств защиты</w:t>
            </w:r>
          </w:p>
        </w:tc>
        <w:tc>
          <w:tcPr>
            <w:tcW w:w="641" w:type="pct"/>
            <w:vAlign w:val="center"/>
          </w:tcPr>
          <w:p w:rsidR="0063728A" w:rsidRPr="00175B4B" w:rsidRDefault="0063728A" w:rsidP="006E6202">
            <w:pPr>
              <w:pStyle w:val="Style9"/>
              <w:shd w:val="clear" w:color="auto" w:fill="FFFFFF"/>
              <w:jc w:val="center"/>
              <w:rPr>
                <w:rStyle w:val="FontStyle16"/>
                <w:i w:val="0"/>
              </w:rPr>
            </w:pPr>
            <w:r w:rsidRPr="00175B4B">
              <w:rPr>
                <w:rStyle w:val="FontStyle16"/>
              </w:rPr>
              <w:t>2</w:t>
            </w:r>
          </w:p>
        </w:tc>
        <w:tc>
          <w:tcPr>
            <w:tcW w:w="607" w:type="pct"/>
            <w:vMerge/>
          </w:tcPr>
          <w:p w:rsidR="0063728A" w:rsidRPr="00175B4B" w:rsidRDefault="0063728A" w:rsidP="006E6202">
            <w:pPr>
              <w:spacing w:after="0" w:line="240" w:lineRule="auto"/>
              <w:rPr>
                <w:rFonts w:ascii="Times New Roman" w:hAnsi="Times New Roman"/>
                <w:b/>
              </w:rPr>
            </w:pPr>
          </w:p>
        </w:tc>
        <w:tc>
          <w:tcPr>
            <w:tcW w:w="702" w:type="pct"/>
            <w:vMerge w:val="restart"/>
          </w:tcPr>
          <w:p w:rsidR="0063728A" w:rsidRPr="00175B4B" w:rsidRDefault="0063728A"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63728A" w:rsidRPr="00175B4B" w:rsidRDefault="0063728A"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63728A" w:rsidRPr="00175B4B" w:rsidRDefault="0063728A" w:rsidP="006E6202">
            <w:pPr>
              <w:pStyle w:val="docdata"/>
              <w:spacing w:before="0" w:beforeAutospacing="0" w:after="0" w:afterAutospacing="0"/>
              <w:rPr>
                <w:sz w:val="22"/>
                <w:szCs w:val="22"/>
              </w:rPr>
            </w:pPr>
          </w:p>
        </w:tc>
        <w:tc>
          <w:tcPr>
            <w:tcW w:w="375" w:type="pct"/>
            <w:vMerge w:val="restart"/>
          </w:tcPr>
          <w:p w:rsidR="0063728A" w:rsidRPr="00175B4B" w:rsidRDefault="0063728A" w:rsidP="006E6202">
            <w:pPr>
              <w:pStyle w:val="docdata"/>
              <w:spacing w:before="0" w:beforeAutospacing="0" w:after="0" w:afterAutospacing="0"/>
            </w:pPr>
            <w:r w:rsidRPr="00175B4B">
              <w:rPr>
                <w:i/>
                <w:iCs/>
                <w:color w:val="000000"/>
                <w:sz w:val="22"/>
                <w:szCs w:val="22"/>
              </w:rPr>
              <w:t>У3, У4, З3</w:t>
            </w:r>
          </w:p>
          <w:p w:rsidR="0063728A" w:rsidRPr="00175B4B" w:rsidRDefault="0063728A" w:rsidP="006E6202">
            <w:pPr>
              <w:spacing w:after="0" w:line="240" w:lineRule="auto"/>
              <w:rPr>
                <w:rFonts w:ascii="Times New Roman" w:hAnsi="Times New Roman"/>
                <w:color w:val="000000"/>
                <w:shd w:val="clear" w:color="auto" w:fill="FFFFFF"/>
              </w:rPr>
            </w:pPr>
            <w:r w:rsidRPr="00175B4B">
              <w:rPr>
                <w:rFonts w:ascii="Times New Roman" w:hAnsi="Times New Roman"/>
                <w:color w:val="000000"/>
                <w:shd w:val="clear" w:color="auto" w:fill="FFFFFF"/>
              </w:rPr>
              <w:t xml:space="preserve"> </w:t>
            </w:r>
          </w:p>
        </w:tc>
      </w:tr>
      <w:tr w:rsidR="0063728A" w:rsidRPr="00175B4B" w:rsidTr="0032345D">
        <w:trPr>
          <w:trHeight w:val="818"/>
        </w:trPr>
        <w:tc>
          <w:tcPr>
            <w:tcW w:w="794" w:type="pct"/>
            <w:vMerge/>
            <w:tcBorders>
              <w:bottom w:val="nil"/>
            </w:tcBorders>
          </w:tcPr>
          <w:p w:rsidR="0063728A" w:rsidRPr="00175B4B" w:rsidRDefault="0063728A" w:rsidP="006E6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p>
        </w:tc>
        <w:tc>
          <w:tcPr>
            <w:tcW w:w="1881" w:type="pct"/>
          </w:tcPr>
          <w:p w:rsidR="0063728A" w:rsidRPr="00175B4B" w:rsidRDefault="0063728A" w:rsidP="006E6202">
            <w:pPr>
              <w:spacing w:after="0" w:line="240" w:lineRule="auto"/>
              <w:rPr>
                <w:rFonts w:ascii="Times New Roman" w:hAnsi="Times New Roman"/>
                <w:b/>
                <w:bCs/>
                <w:lang w:eastAsia="en-US"/>
              </w:rPr>
            </w:pPr>
            <w:r w:rsidRPr="00175B4B">
              <w:rPr>
                <w:rFonts w:ascii="Times New Roman" w:hAnsi="Times New Roman"/>
                <w:b/>
                <w:bCs/>
                <w:lang w:eastAsia="en-US"/>
              </w:rPr>
              <w:t>2.</w:t>
            </w:r>
            <w:r w:rsidRPr="00175B4B">
              <w:rPr>
                <w:rFonts w:ascii="Times New Roman" w:hAnsi="Times New Roman"/>
                <w:b/>
              </w:rPr>
              <w:t xml:space="preserve"> Средства защиты от поражения электрическим током. </w:t>
            </w:r>
            <w:r w:rsidRPr="00175B4B">
              <w:rPr>
                <w:rFonts w:ascii="Times New Roman" w:hAnsi="Times New Roman"/>
              </w:rPr>
              <w:t>Сроки и нормы испытаний средств защиты от поражения электрическим током</w:t>
            </w:r>
          </w:p>
        </w:tc>
        <w:tc>
          <w:tcPr>
            <w:tcW w:w="641" w:type="pct"/>
            <w:vAlign w:val="center"/>
          </w:tcPr>
          <w:p w:rsidR="0063728A" w:rsidRPr="00175B4B" w:rsidRDefault="0063728A" w:rsidP="006E6202">
            <w:pPr>
              <w:pStyle w:val="Style9"/>
              <w:shd w:val="clear" w:color="auto" w:fill="FFFFFF"/>
              <w:jc w:val="center"/>
              <w:rPr>
                <w:rStyle w:val="FontStyle16"/>
                <w:i w:val="0"/>
              </w:rPr>
            </w:pPr>
            <w:r w:rsidRPr="00175B4B">
              <w:rPr>
                <w:rStyle w:val="FontStyle16"/>
              </w:rPr>
              <w:t>2</w:t>
            </w:r>
          </w:p>
        </w:tc>
        <w:tc>
          <w:tcPr>
            <w:tcW w:w="607" w:type="pct"/>
            <w:vMerge/>
          </w:tcPr>
          <w:p w:rsidR="0063728A" w:rsidRPr="00175B4B" w:rsidRDefault="0063728A" w:rsidP="006E6202">
            <w:pPr>
              <w:spacing w:after="0" w:line="240" w:lineRule="auto"/>
              <w:rPr>
                <w:rFonts w:ascii="Times New Roman" w:hAnsi="Times New Roman"/>
                <w:b/>
              </w:rPr>
            </w:pPr>
          </w:p>
        </w:tc>
        <w:tc>
          <w:tcPr>
            <w:tcW w:w="702" w:type="pct"/>
            <w:vMerge/>
          </w:tcPr>
          <w:p w:rsidR="0063728A" w:rsidRPr="00175B4B" w:rsidRDefault="0063728A" w:rsidP="006E6202">
            <w:pPr>
              <w:pStyle w:val="docdata"/>
              <w:spacing w:before="0" w:beforeAutospacing="0" w:after="0" w:afterAutospacing="0"/>
              <w:rPr>
                <w:iCs/>
                <w:color w:val="000000"/>
                <w:sz w:val="22"/>
                <w:szCs w:val="22"/>
              </w:rPr>
            </w:pPr>
          </w:p>
        </w:tc>
        <w:tc>
          <w:tcPr>
            <w:tcW w:w="375" w:type="pct"/>
            <w:vMerge/>
          </w:tcPr>
          <w:p w:rsidR="0063728A" w:rsidRPr="00175B4B" w:rsidRDefault="0063728A" w:rsidP="006E6202">
            <w:pPr>
              <w:pStyle w:val="docdata"/>
              <w:spacing w:before="0" w:beforeAutospacing="0" w:after="0" w:afterAutospacing="0"/>
              <w:rPr>
                <w:iCs/>
                <w:color w:val="000000"/>
                <w:sz w:val="22"/>
                <w:szCs w:val="22"/>
              </w:rPr>
            </w:pPr>
          </w:p>
        </w:tc>
      </w:tr>
      <w:tr w:rsidR="00CD4A47" w:rsidRPr="00175B4B" w:rsidTr="0032345D">
        <w:trPr>
          <w:trHeight w:val="294"/>
        </w:trPr>
        <w:tc>
          <w:tcPr>
            <w:tcW w:w="794" w:type="pct"/>
            <w:vMerge w:val="restart"/>
            <w:tcBorders>
              <w:top w:val="nil"/>
            </w:tcBorders>
          </w:tcPr>
          <w:p w:rsidR="00CD4A47" w:rsidRPr="00175B4B" w:rsidRDefault="00CD4A47" w:rsidP="006E6202">
            <w:pPr>
              <w:spacing w:after="0" w:line="240" w:lineRule="auto"/>
              <w:rPr>
                <w:rFonts w:ascii="Times New Roman" w:hAnsi="Times New Roman"/>
                <w:b/>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jc w:val="center"/>
              <w:rPr>
                <w:rFonts w:ascii="Times New Roman" w:hAnsi="Times New Roman"/>
                <w:b/>
              </w:rPr>
            </w:pPr>
          </w:p>
        </w:tc>
        <w:tc>
          <w:tcPr>
            <w:tcW w:w="375" w:type="pct"/>
            <w:vMerge/>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568"/>
        </w:trPr>
        <w:tc>
          <w:tcPr>
            <w:tcW w:w="794" w:type="pct"/>
            <w:vMerge/>
          </w:tcPr>
          <w:p w:rsidR="00CD4A47" w:rsidRPr="00175B4B" w:rsidRDefault="00CD4A47" w:rsidP="006E6202">
            <w:pPr>
              <w:spacing w:after="0" w:line="240" w:lineRule="auto"/>
              <w:rPr>
                <w:rFonts w:ascii="Times New Roman" w:hAnsi="Times New Roman"/>
                <w:b/>
              </w:rPr>
            </w:pPr>
          </w:p>
        </w:tc>
        <w:tc>
          <w:tcPr>
            <w:tcW w:w="1881" w:type="pct"/>
          </w:tcPr>
          <w:p w:rsidR="00CD4A47" w:rsidRPr="00175B4B" w:rsidRDefault="00CD4A47" w:rsidP="006E6202">
            <w:pPr>
              <w:tabs>
                <w:tab w:val="left" w:pos="24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175B4B">
              <w:rPr>
                <w:rFonts w:ascii="Times New Roman" w:hAnsi="Times New Roman"/>
              </w:rPr>
              <w:t>Практическая работа №5 Средства защиты. Проверка и применение средств защиты</w:t>
            </w:r>
          </w:p>
        </w:tc>
        <w:tc>
          <w:tcPr>
            <w:tcW w:w="641" w:type="pct"/>
            <w:vAlign w:val="center"/>
          </w:tcPr>
          <w:p w:rsidR="00CD4A47" w:rsidRPr="00175B4B" w:rsidRDefault="00CD4A47" w:rsidP="006E6202">
            <w:pPr>
              <w:pStyle w:val="Style9"/>
              <w:shd w:val="clear" w:color="auto" w:fill="FFFFFF"/>
              <w:jc w:val="center"/>
              <w:rPr>
                <w:rStyle w:val="FontStyle16"/>
                <w:i w:val="0"/>
              </w:rPr>
            </w:pPr>
            <w:r w:rsidRPr="00175B4B">
              <w:rPr>
                <w:rStyle w:val="FontStyle16"/>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spacing w:after="0" w:line="240" w:lineRule="auto"/>
              <w:jc w:val="center"/>
              <w:rPr>
                <w:rFonts w:ascii="Times New Roman" w:hAnsi="Times New Roman"/>
                <w:b/>
              </w:rPr>
            </w:pPr>
          </w:p>
        </w:tc>
        <w:tc>
          <w:tcPr>
            <w:tcW w:w="375" w:type="pct"/>
            <w:vMerge/>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294"/>
        </w:trPr>
        <w:tc>
          <w:tcPr>
            <w:tcW w:w="2675" w:type="pct"/>
            <w:gridSpan w:val="2"/>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РАЗДЕЛ 5. Обеспечение безопасности в электроустановках</w:t>
            </w:r>
          </w:p>
        </w:tc>
        <w:tc>
          <w:tcPr>
            <w:tcW w:w="641" w:type="pct"/>
            <w:vAlign w:val="center"/>
          </w:tcPr>
          <w:p w:rsidR="00CD4A47" w:rsidRPr="00175B4B" w:rsidRDefault="00CD4A47" w:rsidP="005B12FD">
            <w:pPr>
              <w:spacing w:after="0" w:line="240" w:lineRule="auto"/>
              <w:jc w:val="center"/>
              <w:rPr>
                <w:rFonts w:ascii="Times New Roman" w:hAnsi="Times New Roman"/>
                <w:b/>
                <w:bCs/>
              </w:rPr>
            </w:pPr>
            <w:r w:rsidRPr="00175B4B">
              <w:rPr>
                <w:rFonts w:ascii="Times New Roman" w:hAnsi="Times New Roman"/>
                <w:b/>
                <w:bCs/>
              </w:rPr>
              <w:t>2</w:t>
            </w:r>
            <w:r w:rsidR="005B12FD" w:rsidRPr="00175B4B">
              <w:rPr>
                <w:rFonts w:ascii="Times New Roman" w:hAnsi="Times New Roman"/>
                <w:b/>
                <w:bCs/>
              </w:rPr>
              <w:t>8</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306"/>
        </w:trPr>
        <w:tc>
          <w:tcPr>
            <w:tcW w:w="794" w:type="pct"/>
            <w:vMerge w:val="restart"/>
          </w:tcPr>
          <w:p w:rsidR="00CD4A47" w:rsidRPr="00175B4B" w:rsidRDefault="00CD4A47" w:rsidP="002A2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lang w:eastAsia="en-US"/>
              </w:rPr>
            </w:pPr>
            <w:r w:rsidRPr="00175B4B">
              <w:rPr>
                <w:rFonts w:ascii="Times New Roman" w:hAnsi="Times New Roman"/>
                <w:bCs/>
                <w:lang w:eastAsia="en-US"/>
              </w:rPr>
              <w:t>Тема 5.1</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lang w:eastAsia="en-US"/>
              </w:rPr>
              <w:t>Основные сведения о</w:t>
            </w:r>
            <w:r w:rsidR="00566FE9">
              <w:rPr>
                <w:rFonts w:ascii="Times New Roman" w:hAnsi="Times New Roman"/>
                <w:bCs/>
                <w:lang w:eastAsia="en-US"/>
              </w:rPr>
              <w:t>б</w:t>
            </w:r>
            <w:r w:rsidR="007B2385">
              <w:rPr>
                <w:rFonts w:ascii="Times New Roman" w:hAnsi="Times New Roman"/>
                <w:bCs/>
                <w:lang w:eastAsia="en-US"/>
              </w:rPr>
              <w:t xml:space="preserve"> охране </w:t>
            </w:r>
            <w:r w:rsidR="00566FE9">
              <w:rPr>
                <w:rFonts w:ascii="Times New Roman" w:hAnsi="Times New Roman"/>
                <w:bCs/>
                <w:lang w:eastAsia="en-US"/>
              </w:rPr>
              <w:t xml:space="preserve"> </w:t>
            </w:r>
            <w:r w:rsidR="00566FE9" w:rsidRPr="00175B4B">
              <w:rPr>
                <w:rFonts w:ascii="Times New Roman" w:hAnsi="Times New Roman"/>
              </w:rPr>
              <w:t xml:space="preserve">труда </w:t>
            </w:r>
            <w:r w:rsidR="00566FE9" w:rsidRPr="00175B4B">
              <w:rPr>
                <w:rFonts w:ascii="Times New Roman" w:hAnsi="Times New Roman"/>
              </w:rPr>
              <w:lastRenderedPageBreak/>
              <w:t>работников организации</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lastRenderedPageBreak/>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6</w:t>
            </w:r>
          </w:p>
        </w:tc>
        <w:tc>
          <w:tcPr>
            <w:tcW w:w="607" w:type="pct"/>
            <w:vMerge w:val="restart"/>
          </w:tcPr>
          <w:p w:rsidR="00CD4A47" w:rsidRPr="00175B4B" w:rsidRDefault="00CD4A47" w:rsidP="006E6202">
            <w:pPr>
              <w:spacing w:after="0" w:line="240" w:lineRule="auto"/>
              <w:rPr>
                <w:rFonts w:ascii="Times New Roman" w:hAnsi="Times New Roman"/>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55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1.</w:t>
            </w:r>
            <w:r w:rsidRPr="00175B4B">
              <w:rPr>
                <w:rFonts w:ascii="Times New Roman" w:hAnsi="Times New Roman"/>
                <w:b/>
                <w:lang w:eastAsia="en-US"/>
              </w:rPr>
              <w:t xml:space="preserve"> </w:t>
            </w:r>
            <w:r w:rsidRPr="00175B4B">
              <w:rPr>
                <w:rFonts w:ascii="Times New Roman" w:hAnsi="Times New Roman"/>
                <w:b/>
              </w:rPr>
              <w:t>Охрана труда работников организации.</w:t>
            </w:r>
            <w:r w:rsidRPr="00175B4B">
              <w:rPr>
                <w:rFonts w:ascii="Times New Roman" w:hAnsi="Times New Roman"/>
              </w:rPr>
              <w:t xml:space="preserve"> Требования к рабочему месту по электробезопасности. </w:t>
            </w:r>
            <w:r w:rsidRPr="00175B4B">
              <w:rPr>
                <w:rFonts w:ascii="Times New Roman" w:hAnsi="Times New Roman"/>
              </w:rPr>
              <w:lastRenderedPageBreak/>
              <w:t>Требования к рабочему месту нормативных документов и техники безопасности. Воздействие электрического тока на организм человека. Виды электротравм, их последствия</w:t>
            </w:r>
            <w:r w:rsidRPr="00175B4B">
              <w:rPr>
                <w:rFonts w:ascii="Times New Roman" w:hAnsi="Times New Roman"/>
                <w:lang w:eastAsia="en-US"/>
              </w:rPr>
              <w:t>.</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lastRenderedPageBreak/>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w:t>
            </w:r>
            <w:r w:rsidRPr="00175B4B">
              <w:rPr>
                <w:iCs/>
                <w:color w:val="000000"/>
                <w:sz w:val="22"/>
                <w:szCs w:val="22"/>
              </w:rPr>
              <w:lastRenderedPageBreak/>
              <w:t xml:space="preserve">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32345D" w:rsidRPr="00175B4B" w:rsidRDefault="0032345D" w:rsidP="006E6202">
            <w:pPr>
              <w:pStyle w:val="docdata"/>
              <w:spacing w:before="0" w:beforeAutospacing="0" w:after="0" w:afterAutospacing="0"/>
              <w:rPr>
                <w:sz w:val="22"/>
                <w:szCs w:val="22"/>
              </w:rPr>
            </w:pPr>
          </w:p>
        </w:tc>
        <w:tc>
          <w:tcPr>
            <w:tcW w:w="375" w:type="pct"/>
            <w:vMerge w:val="restart"/>
          </w:tcPr>
          <w:p w:rsidR="00CD4A47" w:rsidRPr="00175B4B" w:rsidRDefault="00CD4A47" w:rsidP="006E6202">
            <w:pPr>
              <w:spacing w:after="0" w:line="240" w:lineRule="auto"/>
              <w:rPr>
                <w:rFonts w:ascii="Times New Roman" w:hAnsi="Times New Roman"/>
                <w:b/>
              </w:rPr>
            </w:pPr>
            <w:r w:rsidRPr="00175B4B">
              <w:rPr>
                <w:rStyle w:val="1833"/>
                <w:rFonts w:ascii="Times New Roman" w:hAnsi="Times New Roman"/>
                <w:i/>
                <w:iCs/>
                <w:color w:val="000000"/>
              </w:rPr>
              <w:lastRenderedPageBreak/>
              <w:t xml:space="preserve">У1, У3, У4, У6, </w:t>
            </w:r>
            <w:r w:rsidRPr="00175B4B">
              <w:rPr>
                <w:rStyle w:val="1833"/>
                <w:rFonts w:ascii="Times New Roman" w:hAnsi="Times New Roman"/>
                <w:i/>
                <w:iCs/>
                <w:color w:val="000000"/>
              </w:rPr>
              <w:lastRenderedPageBreak/>
              <w:t>З1, З2, З3</w:t>
            </w:r>
            <w:r w:rsidRPr="00175B4B">
              <w:rPr>
                <w:rFonts w:ascii="Times New Roman" w:hAnsi="Times New Roman"/>
                <w:b/>
              </w:rPr>
              <w:t xml:space="preserve"> </w:t>
            </w:r>
          </w:p>
        </w:tc>
      </w:tr>
      <w:tr w:rsidR="00CD4A47" w:rsidRPr="00175B4B" w:rsidTr="0032345D">
        <w:trPr>
          <w:trHeight w:val="55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2. Охрана труда работников организации</w:t>
            </w:r>
            <w:r w:rsidRPr="00175B4B">
              <w:rPr>
                <w:rFonts w:ascii="Times New Roman" w:hAnsi="Times New Roman"/>
              </w:rPr>
              <w:t xml:space="preserve"> Воздействие электрического тока на организм человека. Виды электротравм, их последствия</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77"/>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55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Практическая работа №6 Охрана труда работников организации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170"/>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t>Тема 5.2.</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Основные требования безопасности при обслуживании электроустановок</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6</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49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b/>
              </w:rPr>
              <w:t xml:space="preserve">1. </w:t>
            </w:r>
            <w:r w:rsidRPr="00175B4B">
              <w:rPr>
                <w:rFonts w:ascii="Times New Roman" w:hAnsi="Times New Roman"/>
                <w:b/>
                <w:bCs/>
              </w:rPr>
              <w:t>Требования безопасности при обслуживании электроустановок</w:t>
            </w:r>
            <w:r w:rsidRPr="00175B4B">
              <w:rPr>
                <w:rFonts w:ascii="Times New Roman" w:hAnsi="Times New Roman"/>
                <w:b/>
              </w:rPr>
              <w:t>.</w:t>
            </w:r>
            <w:r w:rsidRPr="00175B4B">
              <w:rPr>
                <w:rFonts w:ascii="Times New Roman" w:hAnsi="Times New Roman"/>
              </w:rPr>
              <w:t xml:space="preserve"> Оперативное обслуживание и осмотры электроустановок организации. Основные нормативные документы, регламентирующие работы</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tc>
        <w:tc>
          <w:tcPr>
            <w:tcW w:w="375" w:type="pct"/>
            <w:vMerge w:val="restart"/>
          </w:tcPr>
          <w:p w:rsidR="00CD4A47" w:rsidRPr="00175B4B" w:rsidRDefault="00CD4A47" w:rsidP="006E6202">
            <w:pPr>
              <w:pStyle w:val="docdata"/>
              <w:spacing w:before="0" w:beforeAutospacing="0" w:after="0" w:afterAutospacing="0"/>
            </w:pPr>
            <w:r w:rsidRPr="00175B4B">
              <w:rPr>
                <w:i/>
                <w:iCs/>
                <w:color w:val="000000"/>
                <w:sz w:val="22"/>
                <w:szCs w:val="22"/>
              </w:rPr>
              <w:t>У1, У3, У4, У6, З1, З2, З3</w:t>
            </w:r>
          </w:p>
          <w:p w:rsidR="00CD4A47" w:rsidRPr="00175B4B" w:rsidRDefault="00CD4A47" w:rsidP="006E6202">
            <w:pPr>
              <w:spacing w:after="0" w:line="240" w:lineRule="auto"/>
              <w:rPr>
                <w:rFonts w:ascii="Times New Roman" w:hAnsi="Times New Roman"/>
                <w:b/>
              </w:rPr>
            </w:pPr>
            <w:r w:rsidRPr="00175B4B">
              <w:rPr>
                <w:rFonts w:ascii="Times New Roman" w:hAnsi="Times New Roman"/>
                <w:b/>
              </w:rPr>
              <w:t xml:space="preserve"> </w:t>
            </w:r>
          </w:p>
        </w:tc>
      </w:tr>
      <w:tr w:rsidR="00CD4A47" w:rsidRPr="00175B4B" w:rsidTr="0032345D">
        <w:trPr>
          <w:trHeight w:val="283"/>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495"/>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Практическая работа №7 Оперативное обслуживание и осмотры электроустановок организации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140"/>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t>Тема 5.3.</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Порядок оформления и проведения работ в электроустановках</w:t>
            </w: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10</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pStyle w:val="docdata"/>
              <w:spacing w:before="0" w:beforeAutospacing="0" w:after="0" w:afterAutospacing="0"/>
              <w:rPr>
                <w:iCs/>
                <w:color w:val="000000"/>
                <w:sz w:val="22"/>
                <w:szCs w:val="22"/>
              </w:rPr>
            </w:pPr>
          </w:p>
        </w:tc>
        <w:tc>
          <w:tcPr>
            <w:tcW w:w="375" w:type="pct"/>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b/>
              </w:rPr>
              <w:t>1</w:t>
            </w:r>
            <w:r w:rsidRPr="00175B4B">
              <w:rPr>
                <w:rFonts w:ascii="Times New Roman" w:hAnsi="Times New Roman"/>
              </w:rPr>
              <w:t>.</w:t>
            </w:r>
            <w:r w:rsidRPr="00175B4B">
              <w:rPr>
                <w:rFonts w:ascii="Times New Roman" w:hAnsi="Times New Roman"/>
                <w:b/>
              </w:rPr>
              <w:t xml:space="preserve"> Организация безопасных работ в электроустановках. </w:t>
            </w:r>
            <w:r w:rsidRPr="00175B4B">
              <w:rPr>
                <w:rFonts w:ascii="Times New Roman" w:hAnsi="Times New Roman"/>
              </w:rPr>
              <w:t>Организация работ по распоряжению в электроустановках в организации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08, ОК 09, </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32345D" w:rsidRPr="00175B4B" w:rsidRDefault="0032345D" w:rsidP="006E6202">
            <w:pPr>
              <w:pStyle w:val="docdata"/>
              <w:spacing w:before="0" w:beforeAutospacing="0" w:after="0" w:afterAutospacing="0"/>
              <w:rPr>
                <w:sz w:val="22"/>
                <w:szCs w:val="22"/>
              </w:rPr>
            </w:pPr>
          </w:p>
        </w:tc>
        <w:tc>
          <w:tcPr>
            <w:tcW w:w="375" w:type="pct"/>
            <w:vMerge w:val="restart"/>
          </w:tcPr>
          <w:p w:rsidR="00CD4A47" w:rsidRPr="00175B4B" w:rsidRDefault="00CD4A47" w:rsidP="006E6202">
            <w:pPr>
              <w:spacing w:after="0" w:line="240" w:lineRule="auto"/>
              <w:rPr>
                <w:rFonts w:ascii="Times New Roman" w:hAnsi="Times New Roman"/>
                <w:sz w:val="24"/>
                <w:szCs w:val="24"/>
              </w:rPr>
            </w:pPr>
            <w:r w:rsidRPr="00175B4B">
              <w:rPr>
                <w:rFonts w:ascii="Times New Roman" w:hAnsi="Times New Roman"/>
                <w:i/>
                <w:iCs/>
                <w:color w:val="000000"/>
              </w:rPr>
              <w:t>У1, У3, У4, З1, З2, З3</w:t>
            </w:r>
          </w:p>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 xml:space="preserve">2. Организация безопасных работ в электроустановках. </w:t>
            </w:r>
            <w:r w:rsidRPr="00175B4B">
              <w:rPr>
                <w:rFonts w:ascii="Times New Roman" w:hAnsi="Times New Roman"/>
              </w:rPr>
              <w:t>Организация работ в порядке текущей эксплуатации согласно перечню работ в электроустановках в организации.</w:t>
            </w:r>
            <w:r w:rsidRPr="00175B4B">
              <w:rPr>
                <w:rFonts w:ascii="Times New Roman" w:hAnsi="Times New Roman"/>
                <w:b/>
              </w:rPr>
              <w:t xml:space="preserve"> </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rPr>
              <w:t xml:space="preserve">3.Организация безопасных работ в электроустановках. </w:t>
            </w:r>
            <w:r w:rsidRPr="00175B4B">
              <w:rPr>
                <w:rFonts w:ascii="Times New Roman" w:hAnsi="Times New Roman"/>
              </w:rPr>
              <w:t>Организация работ по наряду в электроустановках в организации</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0"/>
        </w:trPr>
        <w:tc>
          <w:tcPr>
            <w:tcW w:w="794" w:type="pct"/>
            <w:vMerge/>
          </w:tcPr>
          <w:p w:rsidR="00CD4A47" w:rsidRPr="00175B4B" w:rsidRDefault="00CD4A47" w:rsidP="002A2D9A">
            <w:pPr>
              <w:spacing w:after="0" w:line="240" w:lineRule="auto"/>
              <w:jc w:val="center"/>
              <w:rPr>
                <w:rFonts w:ascii="Times New Roman" w:hAnsi="Times New Roman"/>
                <w:b/>
                <w:bCs/>
              </w:rPr>
            </w:pPr>
          </w:p>
        </w:tc>
        <w:tc>
          <w:tcPr>
            <w:tcW w:w="1881" w:type="pct"/>
          </w:tcPr>
          <w:p w:rsidR="00CD4A47" w:rsidRPr="00175B4B" w:rsidRDefault="00CD4A47" w:rsidP="006E6202">
            <w:pPr>
              <w:tabs>
                <w:tab w:val="left" w:pos="1940"/>
              </w:tabs>
              <w:spacing w:after="0" w:line="240" w:lineRule="auto"/>
              <w:rPr>
                <w:rFonts w:ascii="Times New Roman" w:hAnsi="Times New Roman"/>
                <w:b/>
              </w:rPr>
            </w:pPr>
            <w:r w:rsidRPr="00175B4B">
              <w:rPr>
                <w:rFonts w:ascii="Times New Roman" w:hAnsi="Times New Roman"/>
              </w:rPr>
              <w:t>Практическая работа №8 Организация работ по наряду-допуску</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294"/>
        </w:trPr>
        <w:tc>
          <w:tcPr>
            <w:tcW w:w="794" w:type="pct"/>
            <w:vMerge w:val="restart"/>
          </w:tcPr>
          <w:p w:rsidR="00CD4A47" w:rsidRPr="00175B4B" w:rsidRDefault="00CD4A47" w:rsidP="002A2D9A">
            <w:pPr>
              <w:pStyle w:val="Style4"/>
              <w:widowControl/>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t>Тема 5.4.</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 xml:space="preserve">Меры безопасности при проведении отдельных работ в </w:t>
            </w:r>
            <w:r w:rsidRPr="00175B4B">
              <w:rPr>
                <w:rFonts w:ascii="Times New Roman" w:hAnsi="Times New Roman"/>
                <w:bCs/>
              </w:rPr>
              <w:lastRenderedPageBreak/>
              <w:t>электроустановках</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lastRenderedPageBreak/>
              <w:t>Дидактические единицы, содержание</w:t>
            </w:r>
          </w:p>
        </w:tc>
        <w:tc>
          <w:tcPr>
            <w:tcW w:w="641" w:type="pct"/>
            <w:vAlign w:val="center"/>
          </w:tcPr>
          <w:p w:rsidR="00CD4A47" w:rsidRPr="00175B4B" w:rsidRDefault="005B12FD"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val="restart"/>
          </w:tcPr>
          <w:p w:rsidR="00CD4A47" w:rsidRPr="00175B4B" w:rsidRDefault="00CD4A47" w:rsidP="006E6202">
            <w:pPr>
              <w:spacing w:after="0" w:line="240" w:lineRule="auto"/>
              <w:rPr>
                <w:rFonts w:ascii="Times New Roman" w:hAnsi="Times New Roman"/>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32345D" w:rsidRPr="00175B4B" w:rsidTr="0032345D">
        <w:trPr>
          <w:trHeight w:val="393"/>
        </w:trPr>
        <w:tc>
          <w:tcPr>
            <w:tcW w:w="794" w:type="pct"/>
            <w:vMerge/>
          </w:tcPr>
          <w:p w:rsidR="0032345D" w:rsidRPr="00175B4B" w:rsidRDefault="0032345D" w:rsidP="002A2D9A">
            <w:pPr>
              <w:spacing w:after="0" w:line="240" w:lineRule="auto"/>
              <w:jc w:val="center"/>
              <w:rPr>
                <w:rFonts w:ascii="Times New Roman" w:hAnsi="Times New Roman"/>
                <w:b/>
                <w:bCs/>
              </w:rPr>
            </w:pPr>
          </w:p>
        </w:tc>
        <w:tc>
          <w:tcPr>
            <w:tcW w:w="1881" w:type="pct"/>
          </w:tcPr>
          <w:p w:rsidR="0032345D" w:rsidRPr="00175B4B" w:rsidRDefault="0032345D" w:rsidP="006E6202">
            <w:pPr>
              <w:spacing w:after="0" w:line="240" w:lineRule="auto"/>
              <w:rPr>
                <w:rFonts w:ascii="Times New Roman" w:hAnsi="Times New Roman"/>
                <w:b/>
                <w:bCs/>
              </w:rPr>
            </w:pPr>
            <w:r w:rsidRPr="00175B4B">
              <w:rPr>
                <w:rFonts w:ascii="Times New Roman" w:hAnsi="Times New Roman"/>
                <w:bCs/>
              </w:rPr>
              <w:t>Меры безопасности при проведении отдельных работ в электроустановках</w:t>
            </w:r>
          </w:p>
        </w:tc>
        <w:tc>
          <w:tcPr>
            <w:tcW w:w="641" w:type="pct"/>
            <w:vAlign w:val="center"/>
          </w:tcPr>
          <w:p w:rsidR="0032345D" w:rsidRPr="00175B4B" w:rsidRDefault="0032345D" w:rsidP="006E6202">
            <w:pPr>
              <w:spacing w:after="0" w:line="240" w:lineRule="auto"/>
              <w:jc w:val="center"/>
              <w:rPr>
                <w:rFonts w:ascii="Times New Roman" w:hAnsi="Times New Roman"/>
                <w:bCs/>
              </w:rPr>
            </w:pP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val="restart"/>
          </w:tcPr>
          <w:p w:rsidR="0032345D" w:rsidRPr="00175B4B" w:rsidRDefault="0032345D" w:rsidP="006E6202">
            <w:pPr>
              <w:pStyle w:val="docdata"/>
              <w:spacing w:before="0" w:beforeAutospacing="0" w:after="0" w:afterAutospacing="0"/>
              <w:rPr>
                <w:iCs/>
                <w:color w:val="000000"/>
                <w:sz w:val="22"/>
                <w:szCs w:val="22"/>
              </w:rPr>
            </w:pPr>
            <w:r w:rsidRPr="00175B4B">
              <w:rPr>
                <w:iCs/>
                <w:color w:val="000000"/>
                <w:sz w:val="22"/>
                <w:szCs w:val="22"/>
              </w:rPr>
              <w:t xml:space="preserve">ОК 01, ОК 02, ОК 03, ОК 04, ОК 05, ОК 06, ОК 07, ОК </w:t>
            </w:r>
            <w:r w:rsidRPr="00175B4B">
              <w:rPr>
                <w:iCs/>
                <w:color w:val="000000"/>
                <w:sz w:val="22"/>
                <w:szCs w:val="22"/>
              </w:rPr>
              <w:lastRenderedPageBreak/>
              <w:t>08, ОК 09</w:t>
            </w:r>
          </w:p>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color w:val="000000"/>
              </w:rPr>
            </w:pPr>
            <w:r w:rsidRPr="00175B4B">
              <w:rPr>
                <w:rFonts w:ascii="Times New Roman" w:hAnsi="Times New Roman"/>
                <w:sz w:val="20"/>
                <w:szCs w:val="20"/>
              </w:rPr>
              <w:t>ПК 2.2; ПК 2.3; ПК 2,4; ПК 2.5; ПК 3.1; ПК 4.1; ПК 4.2.</w:t>
            </w:r>
          </w:p>
        </w:tc>
        <w:tc>
          <w:tcPr>
            <w:tcW w:w="375" w:type="pct"/>
            <w:vMerge w:val="restart"/>
          </w:tcPr>
          <w:p w:rsidR="0032345D" w:rsidRPr="00175B4B" w:rsidRDefault="0032345D" w:rsidP="006E6202">
            <w:pPr>
              <w:spacing w:after="0" w:line="240" w:lineRule="auto"/>
              <w:rPr>
                <w:rFonts w:ascii="Times New Roman" w:hAnsi="Times New Roman"/>
                <w:sz w:val="24"/>
                <w:szCs w:val="24"/>
              </w:rPr>
            </w:pPr>
            <w:r w:rsidRPr="00175B4B">
              <w:rPr>
                <w:rFonts w:ascii="Times New Roman" w:hAnsi="Times New Roman"/>
                <w:i/>
                <w:iCs/>
                <w:color w:val="000000"/>
              </w:rPr>
              <w:lastRenderedPageBreak/>
              <w:t>У1, У3, У4, У6, З2,З3</w:t>
            </w:r>
          </w:p>
          <w:p w:rsidR="0032345D" w:rsidRPr="00175B4B" w:rsidRDefault="0032345D" w:rsidP="006E6202">
            <w:pPr>
              <w:spacing w:after="0" w:line="240" w:lineRule="auto"/>
              <w:rPr>
                <w:rFonts w:ascii="Times New Roman" w:hAnsi="Times New Roman"/>
                <w:i/>
                <w:iCs/>
                <w:color w:val="000000"/>
              </w:rPr>
            </w:pPr>
          </w:p>
        </w:tc>
      </w:tr>
      <w:tr w:rsidR="0032345D" w:rsidRPr="00175B4B" w:rsidTr="0032345D">
        <w:trPr>
          <w:trHeight w:val="393"/>
        </w:trPr>
        <w:tc>
          <w:tcPr>
            <w:tcW w:w="794" w:type="pct"/>
            <w:vMerge/>
          </w:tcPr>
          <w:p w:rsidR="0032345D" w:rsidRPr="00175B4B" w:rsidRDefault="0032345D" w:rsidP="002A2D9A">
            <w:pPr>
              <w:spacing w:after="0" w:line="240" w:lineRule="auto"/>
              <w:jc w:val="center"/>
              <w:rPr>
                <w:rFonts w:ascii="Times New Roman" w:hAnsi="Times New Roman"/>
                <w:b/>
                <w:bCs/>
              </w:rPr>
            </w:pPr>
          </w:p>
        </w:tc>
        <w:tc>
          <w:tcPr>
            <w:tcW w:w="1881" w:type="pct"/>
          </w:tcPr>
          <w:p w:rsidR="0032345D" w:rsidRPr="00175B4B" w:rsidRDefault="0032345D" w:rsidP="006E6202">
            <w:pPr>
              <w:spacing w:after="0" w:line="240" w:lineRule="auto"/>
              <w:rPr>
                <w:rFonts w:ascii="Times New Roman" w:hAnsi="Times New Roman"/>
              </w:rPr>
            </w:pPr>
            <w:r w:rsidRPr="00175B4B">
              <w:rPr>
                <w:rFonts w:ascii="Times New Roman" w:hAnsi="Times New Roman"/>
                <w:b/>
                <w:bCs/>
              </w:rPr>
              <w:t>В том числе практических и лабораторных занятий</w:t>
            </w:r>
          </w:p>
        </w:tc>
        <w:tc>
          <w:tcPr>
            <w:tcW w:w="641" w:type="pct"/>
            <w:vAlign w:val="center"/>
          </w:tcPr>
          <w:p w:rsidR="0032345D" w:rsidRPr="00175B4B" w:rsidRDefault="005B12FD"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tcPr>
          <w:p w:rsidR="0032345D" w:rsidRPr="00175B4B" w:rsidRDefault="0032345D" w:rsidP="0032345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p>
        </w:tc>
        <w:tc>
          <w:tcPr>
            <w:tcW w:w="375" w:type="pct"/>
            <w:vMerge/>
          </w:tcPr>
          <w:p w:rsidR="0032345D" w:rsidRPr="00175B4B" w:rsidRDefault="0032345D" w:rsidP="006E6202">
            <w:pPr>
              <w:spacing w:after="0" w:line="240" w:lineRule="auto"/>
              <w:rPr>
                <w:rFonts w:ascii="Times New Roman" w:hAnsi="Times New Roman"/>
                <w:b/>
              </w:rPr>
            </w:pPr>
          </w:p>
        </w:tc>
      </w:tr>
      <w:tr w:rsidR="0032345D" w:rsidRPr="00175B4B" w:rsidTr="0032345D">
        <w:trPr>
          <w:trHeight w:val="855"/>
        </w:trPr>
        <w:tc>
          <w:tcPr>
            <w:tcW w:w="794" w:type="pct"/>
            <w:vMerge/>
          </w:tcPr>
          <w:p w:rsidR="0032345D" w:rsidRPr="00175B4B" w:rsidRDefault="0032345D" w:rsidP="002A2D9A">
            <w:pPr>
              <w:spacing w:after="0" w:line="240" w:lineRule="auto"/>
              <w:jc w:val="center"/>
              <w:rPr>
                <w:rFonts w:ascii="Times New Roman" w:hAnsi="Times New Roman"/>
                <w:b/>
                <w:bCs/>
              </w:rPr>
            </w:pPr>
          </w:p>
        </w:tc>
        <w:tc>
          <w:tcPr>
            <w:tcW w:w="1881" w:type="pct"/>
          </w:tcPr>
          <w:p w:rsidR="0032345D" w:rsidRPr="00175B4B" w:rsidRDefault="0032345D" w:rsidP="006E6202">
            <w:pPr>
              <w:spacing w:after="0" w:line="240" w:lineRule="auto"/>
              <w:rPr>
                <w:rFonts w:ascii="Times New Roman" w:hAnsi="Times New Roman"/>
                <w:b/>
                <w:bCs/>
              </w:rPr>
            </w:pPr>
            <w:r w:rsidRPr="00175B4B">
              <w:rPr>
                <w:rFonts w:ascii="Times New Roman" w:hAnsi="Times New Roman"/>
              </w:rPr>
              <w:t>Практическая работа №9 Осмотры и обслуживание электроустановок</w:t>
            </w:r>
          </w:p>
        </w:tc>
        <w:tc>
          <w:tcPr>
            <w:tcW w:w="641" w:type="pct"/>
            <w:vAlign w:val="center"/>
          </w:tcPr>
          <w:p w:rsidR="0032345D" w:rsidRPr="00175B4B" w:rsidRDefault="005B12FD" w:rsidP="006E6202">
            <w:pPr>
              <w:spacing w:after="0" w:line="240" w:lineRule="auto"/>
              <w:jc w:val="center"/>
              <w:rPr>
                <w:rFonts w:ascii="Times New Roman" w:hAnsi="Times New Roman"/>
                <w:bCs/>
              </w:rPr>
            </w:pPr>
            <w:r w:rsidRPr="00175B4B">
              <w:rPr>
                <w:rFonts w:ascii="Times New Roman" w:hAnsi="Times New Roman"/>
                <w:bCs/>
              </w:rPr>
              <w:t>4</w:t>
            </w:r>
          </w:p>
        </w:tc>
        <w:tc>
          <w:tcPr>
            <w:tcW w:w="607" w:type="pct"/>
            <w:vMerge/>
          </w:tcPr>
          <w:p w:rsidR="0032345D" w:rsidRPr="00175B4B" w:rsidRDefault="0032345D" w:rsidP="006E6202">
            <w:pPr>
              <w:spacing w:after="0" w:line="240" w:lineRule="auto"/>
              <w:rPr>
                <w:rFonts w:ascii="Times New Roman" w:hAnsi="Times New Roman"/>
                <w:b/>
              </w:rPr>
            </w:pPr>
          </w:p>
        </w:tc>
        <w:tc>
          <w:tcPr>
            <w:tcW w:w="702" w:type="pct"/>
            <w:vMerge/>
          </w:tcPr>
          <w:p w:rsidR="0032345D" w:rsidRPr="00175B4B" w:rsidRDefault="0032345D" w:rsidP="006E6202">
            <w:pPr>
              <w:pStyle w:val="docdata"/>
              <w:spacing w:before="0" w:beforeAutospacing="0" w:after="0" w:afterAutospacing="0"/>
              <w:rPr>
                <w:iCs/>
                <w:color w:val="000000"/>
                <w:sz w:val="22"/>
                <w:szCs w:val="22"/>
              </w:rPr>
            </w:pPr>
          </w:p>
        </w:tc>
        <w:tc>
          <w:tcPr>
            <w:tcW w:w="375" w:type="pct"/>
            <w:vMerge/>
          </w:tcPr>
          <w:p w:rsidR="0032345D" w:rsidRPr="00175B4B" w:rsidRDefault="0032345D" w:rsidP="006E6202">
            <w:pPr>
              <w:pStyle w:val="docdata"/>
              <w:spacing w:before="0" w:beforeAutospacing="0" w:after="0" w:afterAutospacing="0"/>
              <w:rPr>
                <w:iCs/>
                <w:color w:val="000000"/>
                <w:sz w:val="22"/>
                <w:szCs w:val="22"/>
              </w:rPr>
            </w:pPr>
          </w:p>
        </w:tc>
      </w:tr>
      <w:tr w:rsidR="00CD4A47" w:rsidRPr="00175B4B" w:rsidTr="0032345D">
        <w:trPr>
          <w:trHeight w:val="260"/>
        </w:trPr>
        <w:tc>
          <w:tcPr>
            <w:tcW w:w="794" w:type="pct"/>
            <w:vMerge w:val="restart"/>
          </w:tcPr>
          <w:p w:rsidR="00CD4A47" w:rsidRPr="00175B4B" w:rsidRDefault="00CD4A47" w:rsidP="002A2D9A">
            <w:pPr>
              <w:pStyle w:val="Style4"/>
              <w:widowControl/>
              <w:shd w:val="clear" w:color="auto" w:fill="FFFFFF"/>
              <w:spacing w:line="240" w:lineRule="auto"/>
              <w:ind w:firstLine="0"/>
              <w:jc w:val="center"/>
              <w:rPr>
                <w:rFonts w:ascii="Times New Roman" w:hAnsi="Times New Roman"/>
                <w:sz w:val="22"/>
                <w:szCs w:val="22"/>
              </w:rPr>
            </w:pPr>
            <w:r w:rsidRPr="00175B4B">
              <w:rPr>
                <w:rFonts w:ascii="Times New Roman" w:hAnsi="Times New Roman"/>
                <w:sz w:val="22"/>
                <w:szCs w:val="22"/>
              </w:rPr>
              <w:lastRenderedPageBreak/>
              <w:t>Тема 5.5.</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Пожаро- и взрывобезопасность в электроустановках</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546"/>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b/>
              </w:rPr>
              <w:t>1. Требования к электрооборудованию</w:t>
            </w:r>
            <w:r w:rsidRPr="00175B4B">
              <w:rPr>
                <w:rFonts w:ascii="Times New Roman" w:hAnsi="Times New Roman"/>
              </w:rPr>
              <w:t>.</w:t>
            </w:r>
            <w:r w:rsidRPr="00175B4B">
              <w:rPr>
                <w:rFonts w:ascii="Times New Roman" w:hAnsi="Times New Roman"/>
                <w:bCs/>
                <w:lang w:eastAsia="en-US"/>
              </w:rPr>
              <w:t xml:space="preserve"> </w:t>
            </w:r>
            <w:r w:rsidRPr="00175B4B">
              <w:rPr>
                <w:rFonts w:ascii="Times New Roman" w:hAnsi="Times New Roman"/>
              </w:rPr>
              <w:t>Требования к электрооборудованию в пожароопасных и взрывоопасных помещениях. Основные нормативные документы</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tcPr>
          <w:p w:rsidR="00240CE6" w:rsidRPr="00175B4B" w:rsidRDefault="00CD4A47" w:rsidP="00716124">
            <w:pPr>
              <w:pStyle w:val="docdata"/>
              <w:spacing w:before="0" w:beforeAutospacing="0" w:after="0" w:afterAutospacing="0"/>
              <w:rPr>
                <w:sz w:val="20"/>
                <w:szCs w:val="20"/>
              </w:rPr>
            </w:pPr>
            <w:r w:rsidRPr="00175B4B">
              <w:rPr>
                <w:iCs/>
                <w:color w:val="000000"/>
                <w:sz w:val="22"/>
                <w:szCs w:val="22"/>
              </w:rPr>
              <w:t>ОК 01, ОК 02, ОК 03, ОК 04, ОК 05, О</w:t>
            </w:r>
            <w:r w:rsidR="00716124">
              <w:rPr>
                <w:iCs/>
                <w:color w:val="000000"/>
                <w:sz w:val="22"/>
                <w:szCs w:val="22"/>
              </w:rPr>
              <w:t xml:space="preserve">К 06, ОК 07, ОК 08, ОК 09, </w:t>
            </w:r>
            <w:r w:rsidR="00240CE6" w:rsidRPr="00175B4B">
              <w:rPr>
                <w:sz w:val="20"/>
                <w:szCs w:val="20"/>
              </w:rPr>
              <w:t>ПК 2.2; ПК 2.3; ПК 2,4; ПК 2.5; ПК 3.1; ПК 4.1; ПК 4.2.</w:t>
            </w:r>
          </w:p>
        </w:tc>
        <w:tc>
          <w:tcPr>
            <w:tcW w:w="375" w:type="pct"/>
          </w:tcPr>
          <w:p w:rsidR="00CD4A47" w:rsidRPr="00175B4B" w:rsidRDefault="00CD4A47" w:rsidP="006E6202">
            <w:pPr>
              <w:spacing w:after="0" w:line="240" w:lineRule="auto"/>
              <w:rPr>
                <w:rFonts w:ascii="Times New Roman" w:hAnsi="Times New Roman"/>
                <w:sz w:val="24"/>
                <w:szCs w:val="24"/>
              </w:rPr>
            </w:pPr>
            <w:r w:rsidRPr="00175B4B">
              <w:rPr>
                <w:rFonts w:ascii="Times New Roman" w:hAnsi="Times New Roman"/>
                <w:i/>
                <w:iCs/>
                <w:color w:val="000000"/>
              </w:rPr>
              <w:t>У1, У3, З2, З3</w:t>
            </w:r>
          </w:p>
          <w:p w:rsidR="00CD4A47" w:rsidRPr="00175B4B" w:rsidRDefault="00CD4A47" w:rsidP="006E6202">
            <w:pPr>
              <w:spacing w:after="0" w:line="240" w:lineRule="auto"/>
              <w:rPr>
                <w:rFonts w:ascii="Times New Roman" w:hAnsi="Times New Roman"/>
                <w:b/>
              </w:rPr>
            </w:pPr>
          </w:p>
        </w:tc>
      </w:tr>
      <w:tr w:rsidR="00CD4A47" w:rsidRPr="00175B4B" w:rsidTr="0032345D">
        <w:trPr>
          <w:trHeight w:val="440"/>
        </w:trPr>
        <w:tc>
          <w:tcPr>
            <w:tcW w:w="2675" w:type="pct"/>
            <w:gridSpan w:val="2"/>
          </w:tcPr>
          <w:p w:rsidR="00CD4A47" w:rsidRPr="00175B4B" w:rsidRDefault="00CD4A47" w:rsidP="006E6202">
            <w:pPr>
              <w:spacing w:after="0" w:line="240" w:lineRule="auto"/>
              <w:rPr>
                <w:rFonts w:ascii="Times New Roman" w:hAnsi="Times New Roman"/>
                <w:bCs/>
                <w:lang w:eastAsia="en-US"/>
              </w:rPr>
            </w:pPr>
            <w:r w:rsidRPr="00175B4B">
              <w:rPr>
                <w:rFonts w:ascii="Times New Roman" w:hAnsi="Times New Roman"/>
                <w:b/>
              </w:rPr>
              <w:t>РАЗДЕЛ 6. Оказание первой помощи пострадавшим на предприятии</w:t>
            </w:r>
          </w:p>
        </w:tc>
        <w:tc>
          <w:tcPr>
            <w:tcW w:w="641" w:type="pct"/>
            <w:vAlign w:val="center"/>
          </w:tcPr>
          <w:p w:rsidR="00CD4A47" w:rsidRPr="00175B4B" w:rsidRDefault="005B12FD" w:rsidP="006E6202">
            <w:pPr>
              <w:pStyle w:val="Style9"/>
              <w:shd w:val="clear" w:color="auto" w:fill="FFFFFF"/>
              <w:jc w:val="center"/>
              <w:rPr>
                <w:rStyle w:val="FontStyle16"/>
                <w:i w:val="0"/>
              </w:rPr>
            </w:pPr>
            <w:r w:rsidRPr="00175B4B">
              <w:rPr>
                <w:rStyle w:val="FontStyle16"/>
              </w:rPr>
              <w:t>8</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Cs/>
              </w:rPr>
            </w:pPr>
          </w:p>
        </w:tc>
        <w:tc>
          <w:tcPr>
            <w:tcW w:w="375" w:type="pct"/>
          </w:tcPr>
          <w:p w:rsidR="00CD4A47" w:rsidRPr="00175B4B" w:rsidRDefault="00CD4A47" w:rsidP="006E6202">
            <w:pPr>
              <w:spacing w:after="0" w:line="240" w:lineRule="auto"/>
              <w:rPr>
                <w:rFonts w:ascii="Times New Roman" w:hAnsi="Times New Roman"/>
              </w:rPr>
            </w:pPr>
          </w:p>
        </w:tc>
      </w:tr>
      <w:tr w:rsidR="00CD4A47" w:rsidRPr="00175B4B" w:rsidTr="0032345D">
        <w:trPr>
          <w:trHeight w:val="225"/>
        </w:trPr>
        <w:tc>
          <w:tcPr>
            <w:tcW w:w="794" w:type="pct"/>
            <w:vMerge w:val="restart"/>
          </w:tcPr>
          <w:p w:rsidR="00CD4A47" w:rsidRPr="00175B4B" w:rsidRDefault="00CD4A47" w:rsidP="002A2D9A">
            <w:pPr>
              <w:shd w:val="clear" w:color="auto" w:fill="FFFFFF"/>
              <w:spacing w:after="0" w:line="240" w:lineRule="auto"/>
              <w:jc w:val="center"/>
              <w:rPr>
                <w:rFonts w:ascii="Times New Roman" w:hAnsi="Times New Roman"/>
              </w:rPr>
            </w:pPr>
            <w:r w:rsidRPr="00175B4B">
              <w:rPr>
                <w:rFonts w:ascii="Times New Roman" w:hAnsi="Times New Roman"/>
              </w:rPr>
              <w:t>Тема 6.1.</w:t>
            </w:r>
          </w:p>
          <w:p w:rsidR="00CD4A47" w:rsidRPr="00175B4B" w:rsidRDefault="00CD4A47" w:rsidP="002A2D9A">
            <w:pPr>
              <w:spacing w:after="0" w:line="240" w:lineRule="auto"/>
              <w:jc w:val="center"/>
              <w:rPr>
                <w:rFonts w:ascii="Times New Roman" w:hAnsi="Times New Roman"/>
                <w:b/>
                <w:bCs/>
              </w:rPr>
            </w:pPr>
            <w:r w:rsidRPr="00175B4B">
              <w:rPr>
                <w:rFonts w:ascii="Times New Roman" w:hAnsi="Times New Roman"/>
                <w:bCs/>
              </w:rPr>
              <w:t>Первая помощь пострадавшим при несчастных случаях</w:t>
            </w: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41" w:type="pct"/>
            <w:vAlign w:val="center"/>
          </w:tcPr>
          <w:p w:rsidR="00CD4A47" w:rsidRPr="00175B4B" w:rsidRDefault="005B12FD" w:rsidP="006E6202">
            <w:pPr>
              <w:spacing w:after="0" w:line="240" w:lineRule="auto"/>
              <w:jc w:val="center"/>
              <w:rPr>
                <w:rFonts w:ascii="Times New Roman" w:hAnsi="Times New Roman"/>
                <w:bCs/>
              </w:rPr>
            </w:pPr>
            <w:r w:rsidRPr="00175B4B">
              <w:rPr>
                <w:rFonts w:ascii="Times New Roman" w:hAnsi="Times New Roman"/>
                <w:bCs/>
              </w:rPr>
              <w:t>8</w:t>
            </w:r>
          </w:p>
        </w:tc>
        <w:tc>
          <w:tcPr>
            <w:tcW w:w="607" w:type="pct"/>
            <w:vMerge w:val="restar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jc w:val="center"/>
              <w:rPr>
                <w:rFonts w:ascii="Times New Roman" w:hAnsi="Times New Roman"/>
                <w:b/>
              </w:rPr>
            </w:pPr>
          </w:p>
        </w:tc>
        <w:tc>
          <w:tcPr>
            <w:tcW w:w="375" w:type="pct"/>
          </w:tcPr>
          <w:p w:rsidR="00CD4A47" w:rsidRPr="00175B4B" w:rsidRDefault="00CD4A47" w:rsidP="006E6202">
            <w:pPr>
              <w:spacing w:after="0" w:line="240" w:lineRule="auto"/>
              <w:jc w:val="center"/>
              <w:rPr>
                <w:rFonts w:ascii="Times New Roman" w:hAnsi="Times New Roman"/>
                <w:b/>
              </w:rPr>
            </w:pPr>
          </w:p>
        </w:tc>
      </w:tr>
      <w:tr w:rsidR="00CD4A47" w:rsidRPr="00175B4B" w:rsidTr="0032345D">
        <w:trPr>
          <w:trHeight w:val="345"/>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b/>
              </w:rPr>
              <w:t>1. Оказания первой помощи при поражении электрическим током.</w:t>
            </w:r>
            <w:r w:rsidRPr="00175B4B">
              <w:rPr>
                <w:rFonts w:ascii="Times New Roman" w:hAnsi="Times New Roman"/>
              </w:rPr>
              <w:t xml:space="preserve">  Определение состояния пострадавшего. Правила освобождения пострадавшего от поражения электрическим током. Алгоритм реанимационных мероприятий</w:t>
            </w:r>
          </w:p>
        </w:tc>
        <w:tc>
          <w:tcPr>
            <w:tcW w:w="641" w:type="pct"/>
            <w:vAlign w:val="center"/>
          </w:tcPr>
          <w:p w:rsidR="00CD4A47" w:rsidRPr="00175B4B" w:rsidRDefault="005B12FD"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val="restart"/>
          </w:tcPr>
          <w:p w:rsidR="00CD4A47" w:rsidRPr="00175B4B" w:rsidRDefault="00CD4A47" w:rsidP="006E6202">
            <w:pPr>
              <w:pStyle w:val="docdata"/>
              <w:spacing w:before="0" w:beforeAutospacing="0" w:after="0" w:afterAutospacing="0"/>
              <w:rPr>
                <w:sz w:val="22"/>
                <w:szCs w:val="22"/>
              </w:rPr>
            </w:pPr>
            <w:r w:rsidRPr="00175B4B">
              <w:rPr>
                <w:iCs/>
                <w:color w:val="000000"/>
                <w:sz w:val="22"/>
                <w:szCs w:val="22"/>
              </w:rPr>
              <w:t xml:space="preserve">ОК 01, ОК 02, ОК 03, ОК 04, ОК 05, ОК 06, ОК 07, ОК 08, ОК 09, </w:t>
            </w:r>
          </w:p>
          <w:p w:rsidR="00240CE6" w:rsidRPr="00175B4B" w:rsidRDefault="00240CE6" w:rsidP="00240CE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175B4B">
              <w:rPr>
                <w:rFonts w:ascii="Times New Roman" w:hAnsi="Times New Roman"/>
                <w:sz w:val="20"/>
                <w:szCs w:val="20"/>
              </w:rPr>
              <w:t>ПК 2.2; ПК 2.3; ПК 2,4; ПК 2.5; ПК 3.1; ПК 4.1; ПК 4.2.</w:t>
            </w:r>
          </w:p>
          <w:p w:rsidR="00CD4A47" w:rsidRPr="00175B4B" w:rsidRDefault="00CD4A47" w:rsidP="006E6202">
            <w:pPr>
              <w:spacing w:after="0" w:line="240" w:lineRule="auto"/>
              <w:rPr>
                <w:rFonts w:ascii="Times New Roman" w:hAnsi="Times New Roman"/>
                <w:b/>
              </w:rPr>
            </w:pPr>
          </w:p>
        </w:tc>
        <w:tc>
          <w:tcPr>
            <w:tcW w:w="375" w:type="pct"/>
            <w:vMerge w:val="restart"/>
          </w:tcPr>
          <w:p w:rsidR="00CD4A47" w:rsidRPr="00175B4B" w:rsidRDefault="00CD4A47" w:rsidP="006E6202">
            <w:pPr>
              <w:spacing w:after="0" w:line="240" w:lineRule="auto"/>
              <w:rPr>
                <w:rFonts w:ascii="Times New Roman" w:hAnsi="Times New Roman"/>
                <w:sz w:val="24"/>
                <w:szCs w:val="24"/>
              </w:rPr>
            </w:pPr>
            <w:r w:rsidRPr="00175B4B">
              <w:rPr>
                <w:rFonts w:ascii="Times New Roman" w:hAnsi="Times New Roman"/>
                <w:i/>
                <w:iCs/>
                <w:color w:val="000000"/>
              </w:rPr>
              <w:t>У2, У4, У5, З3, З4</w:t>
            </w:r>
          </w:p>
          <w:p w:rsidR="00CD4A47" w:rsidRPr="00175B4B" w:rsidRDefault="00CD4A47" w:rsidP="006E6202">
            <w:pPr>
              <w:spacing w:after="0" w:line="240" w:lineRule="auto"/>
              <w:rPr>
                <w:rFonts w:ascii="Times New Roman" w:hAnsi="Times New Roman"/>
                <w:b/>
              </w:rPr>
            </w:pPr>
          </w:p>
        </w:tc>
      </w:tr>
      <w:tr w:rsidR="00CD4A47" w:rsidRPr="00175B4B" w:rsidTr="0032345D">
        <w:trPr>
          <w:trHeight w:val="345"/>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rPr>
            </w:pPr>
            <w:r w:rsidRPr="00175B4B">
              <w:rPr>
                <w:rFonts w:ascii="Times New Roman" w:hAnsi="Times New Roman"/>
                <w:b/>
                <w:bCs/>
              </w:rPr>
              <w:t>В том числе практических и лабораторных занятий</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6</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5"/>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Практическая работа №10 Деловая игра «Оказания первой помощи при поражении электрическим током»</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5"/>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tabs>
                <w:tab w:val="left" w:pos="1760"/>
              </w:tabs>
              <w:spacing w:after="0" w:line="240" w:lineRule="auto"/>
              <w:rPr>
                <w:rFonts w:ascii="Times New Roman" w:hAnsi="Times New Roman"/>
                <w:b/>
              </w:rPr>
            </w:pPr>
            <w:r w:rsidRPr="00175B4B">
              <w:rPr>
                <w:rFonts w:ascii="Times New Roman" w:hAnsi="Times New Roman"/>
              </w:rPr>
              <w:t>Практическая работа №11 Деловая игра «Оказания первой помощи при кровотечениях»</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345"/>
        </w:trPr>
        <w:tc>
          <w:tcPr>
            <w:tcW w:w="794" w:type="pct"/>
            <w:vMerge/>
          </w:tcPr>
          <w:p w:rsidR="00CD4A47" w:rsidRPr="00175B4B" w:rsidRDefault="00CD4A47" w:rsidP="006E6202">
            <w:pPr>
              <w:spacing w:after="0" w:line="240" w:lineRule="auto"/>
              <w:rPr>
                <w:rFonts w:ascii="Times New Roman" w:hAnsi="Times New Roman"/>
                <w:b/>
                <w:bCs/>
              </w:rPr>
            </w:pPr>
          </w:p>
        </w:tc>
        <w:tc>
          <w:tcPr>
            <w:tcW w:w="1881" w:type="pct"/>
          </w:tcPr>
          <w:p w:rsidR="00CD4A47" w:rsidRPr="00175B4B" w:rsidRDefault="00CD4A47" w:rsidP="006E6202">
            <w:pPr>
              <w:spacing w:after="0" w:line="240" w:lineRule="auto"/>
              <w:rPr>
                <w:rFonts w:ascii="Times New Roman" w:hAnsi="Times New Roman"/>
                <w:b/>
              </w:rPr>
            </w:pPr>
            <w:r w:rsidRPr="00175B4B">
              <w:rPr>
                <w:rFonts w:ascii="Times New Roman" w:hAnsi="Times New Roman"/>
              </w:rPr>
              <w:t>Практическая работа №12 Оказания первой помощи при попадании человека в зону обрыва провода</w:t>
            </w:r>
          </w:p>
        </w:tc>
        <w:tc>
          <w:tcPr>
            <w:tcW w:w="641" w:type="pct"/>
            <w:vAlign w:val="center"/>
          </w:tcPr>
          <w:p w:rsidR="00CD4A47" w:rsidRPr="00175B4B" w:rsidRDefault="00CD4A47" w:rsidP="006E6202">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D4A47" w:rsidRPr="00175B4B" w:rsidRDefault="00CD4A47" w:rsidP="006E6202">
            <w:pPr>
              <w:spacing w:after="0" w:line="240" w:lineRule="auto"/>
              <w:rPr>
                <w:rFonts w:ascii="Times New Roman" w:hAnsi="Times New Roman"/>
                <w:b/>
              </w:rPr>
            </w:pPr>
          </w:p>
        </w:tc>
        <w:tc>
          <w:tcPr>
            <w:tcW w:w="702" w:type="pct"/>
            <w:vMerge/>
          </w:tcPr>
          <w:p w:rsidR="00CD4A47" w:rsidRPr="00175B4B" w:rsidRDefault="00CD4A47" w:rsidP="006E6202">
            <w:pPr>
              <w:pStyle w:val="docdata"/>
              <w:spacing w:before="0" w:beforeAutospacing="0" w:after="0" w:afterAutospacing="0"/>
              <w:rPr>
                <w:iCs/>
                <w:color w:val="000000"/>
                <w:sz w:val="22"/>
                <w:szCs w:val="22"/>
              </w:rPr>
            </w:pPr>
          </w:p>
        </w:tc>
        <w:tc>
          <w:tcPr>
            <w:tcW w:w="375" w:type="pct"/>
            <w:vMerge/>
          </w:tcPr>
          <w:p w:rsidR="00CD4A47" w:rsidRPr="00175B4B" w:rsidRDefault="00CD4A47" w:rsidP="006E6202">
            <w:pPr>
              <w:pStyle w:val="docdata"/>
              <w:spacing w:before="0" w:beforeAutospacing="0" w:after="0" w:afterAutospacing="0"/>
              <w:rPr>
                <w:iCs/>
                <w:color w:val="000000"/>
                <w:sz w:val="22"/>
                <w:szCs w:val="22"/>
              </w:rPr>
            </w:pPr>
          </w:p>
        </w:tc>
      </w:tr>
      <w:tr w:rsidR="00CD4A47" w:rsidRPr="00175B4B" w:rsidTr="0032345D">
        <w:trPr>
          <w:trHeight w:val="20"/>
        </w:trPr>
        <w:tc>
          <w:tcPr>
            <w:tcW w:w="2675" w:type="pct"/>
            <w:gridSpan w:val="2"/>
          </w:tcPr>
          <w:p w:rsidR="00CD4A47" w:rsidRPr="00175B4B" w:rsidRDefault="00CD4A47" w:rsidP="00C35D1A">
            <w:pPr>
              <w:suppressAutoHyphens/>
              <w:spacing w:after="0" w:line="240" w:lineRule="auto"/>
              <w:rPr>
                <w:rFonts w:ascii="Times New Roman" w:hAnsi="Times New Roman"/>
                <w:b/>
              </w:rPr>
            </w:pPr>
            <w:r w:rsidRPr="00175B4B">
              <w:rPr>
                <w:rFonts w:ascii="Times New Roman" w:hAnsi="Times New Roman"/>
                <w:b/>
              </w:rPr>
              <w:t>Промежуточная аттестация (экзамен)</w:t>
            </w:r>
          </w:p>
        </w:tc>
        <w:tc>
          <w:tcPr>
            <w:tcW w:w="641" w:type="pct"/>
            <w:vAlign w:val="center"/>
          </w:tcPr>
          <w:p w:rsidR="00CD4A47" w:rsidRPr="00175B4B" w:rsidRDefault="00CD4A47" w:rsidP="006E6202">
            <w:pPr>
              <w:spacing w:after="0" w:line="240" w:lineRule="auto"/>
              <w:jc w:val="center"/>
              <w:rPr>
                <w:rFonts w:ascii="Times New Roman" w:hAnsi="Times New Roman"/>
                <w:b/>
              </w:rPr>
            </w:pPr>
            <w:r w:rsidRPr="00175B4B">
              <w:rPr>
                <w:rFonts w:ascii="Times New Roman" w:hAnsi="Times New Roman"/>
                <w:b/>
              </w:rPr>
              <w:t>8</w:t>
            </w:r>
          </w:p>
        </w:tc>
        <w:tc>
          <w:tcPr>
            <w:tcW w:w="607" w:type="pct"/>
          </w:tcPr>
          <w:p w:rsidR="00CD4A47" w:rsidRPr="00175B4B" w:rsidRDefault="00CD4A47" w:rsidP="006E6202">
            <w:pPr>
              <w:spacing w:after="0" w:line="240" w:lineRule="auto"/>
              <w:rPr>
                <w:rFonts w:ascii="Times New Roman" w:hAnsi="Times New Roman"/>
                <w:b/>
              </w:rPr>
            </w:pPr>
          </w:p>
        </w:tc>
        <w:tc>
          <w:tcPr>
            <w:tcW w:w="702" w:type="pct"/>
          </w:tcPr>
          <w:p w:rsidR="00CD4A47" w:rsidRPr="00175B4B" w:rsidRDefault="00CD4A47" w:rsidP="006E6202">
            <w:pPr>
              <w:spacing w:after="0" w:line="240" w:lineRule="auto"/>
              <w:rPr>
                <w:rFonts w:ascii="Times New Roman" w:hAnsi="Times New Roman"/>
                <w:b/>
              </w:rPr>
            </w:pPr>
          </w:p>
        </w:tc>
        <w:tc>
          <w:tcPr>
            <w:tcW w:w="375" w:type="pct"/>
          </w:tcPr>
          <w:p w:rsidR="00CD4A47" w:rsidRPr="00175B4B" w:rsidRDefault="00CD4A47" w:rsidP="006E6202">
            <w:pPr>
              <w:spacing w:after="0" w:line="240" w:lineRule="auto"/>
              <w:rPr>
                <w:rFonts w:ascii="Times New Roman" w:hAnsi="Times New Roman"/>
                <w:b/>
              </w:rPr>
            </w:pPr>
          </w:p>
        </w:tc>
      </w:tr>
      <w:tr w:rsidR="00CD4A47" w:rsidRPr="00175B4B" w:rsidTr="0032345D">
        <w:trPr>
          <w:trHeight w:val="20"/>
        </w:trPr>
        <w:tc>
          <w:tcPr>
            <w:tcW w:w="2675" w:type="pct"/>
            <w:gridSpan w:val="2"/>
          </w:tcPr>
          <w:p w:rsidR="00CD4A47" w:rsidRPr="00175B4B" w:rsidRDefault="00CD4A47" w:rsidP="006E6202">
            <w:pPr>
              <w:spacing w:after="0" w:line="240" w:lineRule="auto"/>
              <w:rPr>
                <w:rFonts w:ascii="Times New Roman" w:hAnsi="Times New Roman"/>
                <w:b/>
                <w:bCs/>
              </w:rPr>
            </w:pPr>
            <w:r w:rsidRPr="00175B4B">
              <w:rPr>
                <w:rFonts w:ascii="Times New Roman" w:hAnsi="Times New Roman"/>
                <w:b/>
                <w:bCs/>
              </w:rPr>
              <w:t>Всего:</w:t>
            </w:r>
          </w:p>
        </w:tc>
        <w:tc>
          <w:tcPr>
            <w:tcW w:w="641" w:type="pct"/>
            <w:vAlign w:val="center"/>
          </w:tcPr>
          <w:p w:rsidR="00CD4A47" w:rsidRPr="00175B4B" w:rsidRDefault="00CD4A47" w:rsidP="006E6202">
            <w:pPr>
              <w:spacing w:after="0" w:line="240" w:lineRule="auto"/>
              <w:jc w:val="center"/>
              <w:rPr>
                <w:rFonts w:ascii="Times New Roman" w:hAnsi="Times New Roman"/>
                <w:b/>
                <w:bCs/>
              </w:rPr>
            </w:pPr>
            <w:r w:rsidRPr="00175B4B">
              <w:rPr>
                <w:rFonts w:ascii="Times New Roman" w:hAnsi="Times New Roman"/>
                <w:b/>
                <w:bCs/>
              </w:rPr>
              <w:t>96</w:t>
            </w:r>
          </w:p>
        </w:tc>
        <w:tc>
          <w:tcPr>
            <w:tcW w:w="607" w:type="pct"/>
          </w:tcPr>
          <w:p w:rsidR="00CD4A47" w:rsidRPr="00175B4B" w:rsidRDefault="00CD4A47" w:rsidP="006E6202">
            <w:pPr>
              <w:spacing w:after="0" w:line="240" w:lineRule="auto"/>
              <w:rPr>
                <w:rFonts w:ascii="Times New Roman" w:hAnsi="Times New Roman"/>
                <w:b/>
                <w:bCs/>
              </w:rPr>
            </w:pPr>
          </w:p>
        </w:tc>
        <w:tc>
          <w:tcPr>
            <w:tcW w:w="702" w:type="pct"/>
          </w:tcPr>
          <w:p w:rsidR="00CD4A47" w:rsidRPr="00175B4B" w:rsidRDefault="00CD4A47" w:rsidP="006E6202">
            <w:pPr>
              <w:spacing w:after="0" w:line="240" w:lineRule="auto"/>
              <w:rPr>
                <w:rFonts w:ascii="Times New Roman" w:hAnsi="Times New Roman"/>
                <w:b/>
                <w:bCs/>
              </w:rPr>
            </w:pPr>
          </w:p>
        </w:tc>
        <w:tc>
          <w:tcPr>
            <w:tcW w:w="375" w:type="pct"/>
          </w:tcPr>
          <w:p w:rsidR="00CD4A47" w:rsidRPr="00175B4B" w:rsidRDefault="00CD4A47" w:rsidP="006E6202">
            <w:pPr>
              <w:spacing w:after="0" w:line="240" w:lineRule="auto"/>
              <w:rPr>
                <w:rFonts w:ascii="Times New Roman" w:hAnsi="Times New Roman"/>
                <w:b/>
                <w:bCs/>
              </w:rPr>
            </w:pPr>
          </w:p>
        </w:tc>
      </w:tr>
    </w:tbl>
    <w:p w:rsidR="00CD4A47" w:rsidRPr="00175B4B" w:rsidRDefault="00CD4A47" w:rsidP="00CD4A47">
      <w:pPr>
        <w:suppressAutoHyphens/>
        <w:jc w:val="both"/>
        <w:rPr>
          <w:rFonts w:ascii="Times New Roman" w:hAnsi="Times New Roman"/>
          <w:i/>
        </w:rPr>
      </w:pPr>
      <w:r w:rsidRPr="00175B4B">
        <w:rPr>
          <w:rFonts w:ascii="Times New Roman" w:hAnsi="Times New Roman"/>
          <w:bCs/>
          <w:i/>
        </w:rPr>
        <w:t xml:space="preserve"> </w:t>
      </w:r>
    </w:p>
    <w:p w:rsidR="00CD4A47" w:rsidRPr="00175B4B" w:rsidRDefault="00CD4A47" w:rsidP="00CD4A47">
      <w:pPr>
        <w:ind w:firstLine="709"/>
        <w:rPr>
          <w:rFonts w:ascii="Times New Roman" w:hAnsi="Times New Roman"/>
          <w:i/>
        </w:rPr>
        <w:sectPr w:rsidR="00CD4A47" w:rsidRPr="00175B4B" w:rsidSect="009052E8">
          <w:pgSz w:w="16840" w:h="11907" w:orient="landscape"/>
          <w:pgMar w:top="851" w:right="1134" w:bottom="851" w:left="992" w:header="709" w:footer="709" w:gutter="0"/>
          <w:cols w:space="720"/>
        </w:sectPr>
      </w:pPr>
    </w:p>
    <w:p w:rsidR="00CD4A47" w:rsidRPr="00F029EE" w:rsidRDefault="00CD4A47" w:rsidP="00F029EE">
      <w:pPr>
        <w:tabs>
          <w:tab w:val="left" w:pos="993"/>
        </w:tabs>
        <w:ind w:firstLine="709"/>
        <w:rPr>
          <w:rFonts w:ascii="Times New Roman" w:hAnsi="Times New Roman"/>
          <w:b/>
          <w:bCs/>
          <w:sz w:val="24"/>
          <w:szCs w:val="24"/>
        </w:rPr>
      </w:pPr>
      <w:r w:rsidRPr="00F029EE">
        <w:rPr>
          <w:rFonts w:ascii="Times New Roman" w:hAnsi="Times New Roman"/>
          <w:b/>
          <w:bCs/>
          <w:sz w:val="24"/>
          <w:szCs w:val="24"/>
        </w:rPr>
        <w:lastRenderedPageBreak/>
        <w:t>3. УСЛОВИЯ РЕАЛИЗАЦИИ УЧЕБНОЙ ДИСЦИПЛИНЫ</w:t>
      </w:r>
    </w:p>
    <w:p w:rsidR="00CD4A47" w:rsidRPr="00F029EE" w:rsidRDefault="00CD4A47" w:rsidP="00F029EE">
      <w:pPr>
        <w:tabs>
          <w:tab w:val="left" w:pos="993"/>
        </w:tabs>
        <w:suppressAutoHyphens/>
        <w:spacing w:after="0"/>
        <w:ind w:firstLine="709"/>
        <w:jc w:val="both"/>
        <w:rPr>
          <w:rFonts w:ascii="Times New Roman" w:hAnsi="Times New Roman"/>
          <w:bCs/>
          <w:sz w:val="24"/>
          <w:szCs w:val="24"/>
        </w:rPr>
      </w:pPr>
      <w:r w:rsidRPr="00F029EE">
        <w:rPr>
          <w:rFonts w:ascii="Times New Roman" w:hAnsi="Times New Roman"/>
          <w:b/>
          <w:sz w:val="24"/>
          <w:szCs w:val="24"/>
        </w:rPr>
        <w:t>3.1.</w:t>
      </w:r>
      <w:r w:rsidRPr="00F029E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CD4A47" w:rsidRPr="00F029EE" w:rsidRDefault="00CD4A47" w:rsidP="00F029EE">
      <w:pPr>
        <w:tabs>
          <w:tab w:val="left" w:pos="993"/>
        </w:tabs>
        <w:suppressAutoHyphens/>
        <w:autoSpaceDE w:val="0"/>
        <w:autoSpaceDN w:val="0"/>
        <w:adjustRightInd w:val="0"/>
        <w:spacing w:after="0"/>
        <w:ind w:firstLine="709"/>
        <w:jc w:val="both"/>
        <w:rPr>
          <w:rFonts w:ascii="Times New Roman" w:hAnsi="Times New Roman"/>
          <w:sz w:val="24"/>
          <w:szCs w:val="24"/>
          <w:lang w:eastAsia="en-US"/>
        </w:rPr>
      </w:pPr>
      <w:r w:rsidRPr="00F029EE">
        <w:rPr>
          <w:rFonts w:ascii="Times New Roman" w:hAnsi="Times New Roman"/>
          <w:bCs/>
          <w:sz w:val="24"/>
          <w:szCs w:val="24"/>
        </w:rPr>
        <w:t>Кабинет</w:t>
      </w:r>
      <w:r w:rsidRPr="00F029EE">
        <w:rPr>
          <w:rFonts w:ascii="Times New Roman" w:hAnsi="Times New Roman"/>
          <w:bCs/>
          <w:i/>
          <w:sz w:val="24"/>
          <w:szCs w:val="24"/>
        </w:rPr>
        <w:t xml:space="preserve"> «Электробезопасности»</w:t>
      </w:r>
      <w:r w:rsidR="00C940D9" w:rsidRPr="00F029EE">
        <w:rPr>
          <w:rFonts w:ascii="Times New Roman" w:hAnsi="Times New Roman"/>
          <w:sz w:val="24"/>
          <w:szCs w:val="24"/>
          <w:lang w:eastAsia="en-US"/>
        </w:rPr>
        <w:t xml:space="preserve">, </w:t>
      </w:r>
      <w:r w:rsidRPr="00F029EE">
        <w:rPr>
          <w:rFonts w:ascii="Times New Roman" w:hAnsi="Times New Roman"/>
          <w:bCs/>
          <w:sz w:val="24"/>
          <w:szCs w:val="24"/>
        </w:rPr>
        <w:t xml:space="preserve">оснащенный в соответствии с п. 6.1.2.1 образовательной программы по специальности </w:t>
      </w:r>
      <w:r w:rsidR="00B233C7">
        <w:rPr>
          <w:rFonts w:ascii="Times New Roman" w:hAnsi="Times New Roman"/>
          <w:bCs/>
          <w:sz w:val="24"/>
          <w:szCs w:val="24"/>
        </w:rPr>
        <w:t>13.02.07 Электроснабжение (по отраслям)</w:t>
      </w:r>
      <w:r w:rsidRPr="00F029EE">
        <w:rPr>
          <w:rFonts w:ascii="Times New Roman" w:hAnsi="Times New Roman"/>
          <w:bCs/>
          <w:sz w:val="24"/>
          <w:szCs w:val="24"/>
        </w:rPr>
        <w:t>.</w:t>
      </w:r>
    </w:p>
    <w:p w:rsidR="00CD4A47" w:rsidRPr="00F029EE" w:rsidRDefault="00CD4A47" w:rsidP="00F029EE">
      <w:pPr>
        <w:tabs>
          <w:tab w:val="left" w:pos="993"/>
        </w:tabs>
        <w:suppressAutoHyphens/>
        <w:spacing w:after="0"/>
        <w:ind w:firstLine="709"/>
        <w:jc w:val="both"/>
        <w:rPr>
          <w:rFonts w:ascii="Times New Roman" w:hAnsi="Times New Roman"/>
          <w:bCs/>
          <w:sz w:val="24"/>
          <w:szCs w:val="24"/>
        </w:rPr>
      </w:pPr>
    </w:p>
    <w:p w:rsidR="00CD4A47" w:rsidRPr="00F029EE" w:rsidRDefault="00CD4A47" w:rsidP="00F029EE">
      <w:pPr>
        <w:tabs>
          <w:tab w:val="left" w:pos="993"/>
        </w:tabs>
        <w:suppressAutoHyphens/>
        <w:spacing w:after="0"/>
        <w:ind w:firstLine="709"/>
        <w:jc w:val="both"/>
        <w:rPr>
          <w:rFonts w:ascii="Times New Roman" w:hAnsi="Times New Roman"/>
          <w:b/>
          <w:bCs/>
          <w:sz w:val="24"/>
          <w:szCs w:val="24"/>
        </w:rPr>
      </w:pPr>
      <w:r w:rsidRPr="00F029EE">
        <w:rPr>
          <w:rFonts w:ascii="Times New Roman" w:hAnsi="Times New Roman"/>
          <w:b/>
          <w:bCs/>
          <w:sz w:val="24"/>
          <w:szCs w:val="24"/>
        </w:rPr>
        <w:t>3.2. Информационное обеспечение реализации программы</w:t>
      </w:r>
    </w:p>
    <w:p w:rsidR="00CD4A47" w:rsidRPr="00F029EE" w:rsidRDefault="00CD4A47" w:rsidP="00F029EE">
      <w:pPr>
        <w:tabs>
          <w:tab w:val="left" w:pos="993"/>
        </w:tabs>
        <w:suppressAutoHyphens/>
        <w:spacing w:after="0"/>
        <w:ind w:firstLine="709"/>
        <w:jc w:val="both"/>
        <w:rPr>
          <w:rFonts w:ascii="Times New Roman" w:hAnsi="Times New Roman"/>
          <w:bCs/>
          <w:sz w:val="24"/>
          <w:szCs w:val="24"/>
        </w:rPr>
      </w:pPr>
      <w:r w:rsidRPr="00F029EE">
        <w:rPr>
          <w:rFonts w:ascii="Times New Roman" w:hAnsi="Times New Roman"/>
          <w:bCs/>
          <w:sz w:val="24"/>
          <w:szCs w:val="24"/>
        </w:rPr>
        <w:t>Для реализации программы библиотечный фонд образовательной организации должен иметь п</w:t>
      </w:r>
      <w:r w:rsidRPr="00F029E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029E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D4A47" w:rsidRPr="00F029EE" w:rsidRDefault="00CD4A47" w:rsidP="00F029EE">
      <w:pPr>
        <w:tabs>
          <w:tab w:val="left" w:pos="993"/>
        </w:tabs>
        <w:suppressAutoHyphens/>
        <w:spacing w:after="0"/>
        <w:ind w:firstLine="709"/>
        <w:jc w:val="both"/>
        <w:rPr>
          <w:rFonts w:ascii="Times New Roman" w:hAnsi="Times New Roman"/>
          <w:sz w:val="24"/>
          <w:szCs w:val="24"/>
        </w:rPr>
      </w:pPr>
    </w:p>
    <w:p w:rsidR="00CD4A47" w:rsidRPr="00F029EE" w:rsidRDefault="00CD4A47" w:rsidP="00F029EE">
      <w:pPr>
        <w:tabs>
          <w:tab w:val="left" w:pos="993"/>
        </w:tabs>
        <w:suppressAutoHyphens/>
        <w:spacing w:after="0"/>
        <w:ind w:firstLine="709"/>
        <w:jc w:val="both"/>
        <w:rPr>
          <w:rFonts w:ascii="Times New Roman" w:hAnsi="Times New Roman"/>
          <w:b/>
          <w:sz w:val="24"/>
          <w:szCs w:val="24"/>
        </w:rPr>
      </w:pPr>
      <w:r w:rsidRPr="00F029EE">
        <w:rPr>
          <w:rFonts w:ascii="Times New Roman" w:hAnsi="Times New Roman"/>
          <w:b/>
          <w:sz w:val="24"/>
          <w:szCs w:val="24"/>
        </w:rPr>
        <w:t>3.2.1. Основные печатные издания</w:t>
      </w:r>
    </w:p>
    <w:p w:rsidR="00CD4A47" w:rsidRPr="00F029EE" w:rsidRDefault="00CD4A47" w:rsidP="00F029EE">
      <w:pPr>
        <w:pStyle w:val="a9"/>
        <w:widowControl w:val="0"/>
        <w:numPr>
          <w:ilvl w:val="0"/>
          <w:numId w:val="1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Конюхова Е.А. Электроснабжение объектов: учеб.пособие для студ.учрежденийсред.проф.образования /Е.А.Конюхова.-9-е изд.,испр.- М.: ИЦ «Академия», 201</w:t>
      </w:r>
      <w:r w:rsidR="00C453D6" w:rsidRPr="00F029EE">
        <w:rPr>
          <w:bCs/>
          <w:lang w:val="en-US"/>
        </w:rPr>
        <w:t>8</w:t>
      </w:r>
      <w:r w:rsidRPr="00F029EE">
        <w:rPr>
          <w:bCs/>
        </w:rPr>
        <w:t>.-320с.</w:t>
      </w:r>
    </w:p>
    <w:p w:rsidR="00CD4A47" w:rsidRPr="00F029EE" w:rsidRDefault="00CD4A47" w:rsidP="00F029EE">
      <w:pPr>
        <w:pStyle w:val="a9"/>
        <w:widowControl w:val="0"/>
        <w:numPr>
          <w:ilvl w:val="0"/>
          <w:numId w:val="1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Рожкова Л.Д. Электрооборудование электрических станций и подстанций: учебник для студ.учрежденийсред.проф. Образования/Л.Д.Рожкова, Л.Д.Карнеева, Т.В.Чиркова.- 10-е изд.,стер.-М.: ИЦ «Академия», 201</w:t>
      </w:r>
      <w:r w:rsidR="00C453D6" w:rsidRPr="00F029EE">
        <w:rPr>
          <w:bCs/>
        </w:rPr>
        <w:t>8</w:t>
      </w:r>
      <w:r w:rsidRPr="00F029EE">
        <w:rPr>
          <w:bCs/>
        </w:rPr>
        <w:t>.-448с.</w:t>
      </w:r>
    </w:p>
    <w:p w:rsidR="00CD4A47" w:rsidRPr="00F029EE" w:rsidRDefault="00CD4A47" w:rsidP="00F029EE">
      <w:pPr>
        <w:pStyle w:val="a9"/>
        <w:widowControl w:val="0"/>
        <w:numPr>
          <w:ilvl w:val="0"/>
          <w:numId w:val="1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Сибикин Ю.Д. Техническое обслуживание,ремонт электрооборудования и сетей про-мышленныхпредприятий.В 2 кн.Кн.2: Учебник для учережденийнач.проф.образования / Ю.Д.Сибикин. – 8-е изд; исп. – М. : Издательский центр «Академия», 201</w:t>
      </w:r>
      <w:r w:rsidR="00C453D6" w:rsidRPr="00F029EE">
        <w:rPr>
          <w:bCs/>
        </w:rPr>
        <w:t>8</w:t>
      </w:r>
      <w:r w:rsidRPr="00F029EE">
        <w:rPr>
          <w:bCs/>
        </w:rPr>
        <w:t xml:space="preserve">. – 256 с. </w:t>
      </w:r>
    </w:p>
    <w:p w:rsidR="00CD4A47" w:rsidRPr="00F029EE" w:rsidRDefault="00CD4A47" w:rsidP="00F029EE">
      <w:pPr>
        <w:pStyle w:val="a9"/>
        <w:widowControl w:val="0"/>
        <w:numPr>
          <w:ilvl w:val="0"/>
          <w:numId w:val="1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Киреева Э.А. Релейная защита и автоматика электроэнергетических систем:</w:t>
      </w:r>
      <w:r w:rsidR="00C453D6" w:rsidRPr="00F029EE">
        <w:rPr>
          <w:bCs/>
        </w:rPr>
        <w:t xml:space="preserve"> </w:t>
      </w:r>
      <w:r w:rsidRPr="00F029EE">
        <w:rPr>
          <w:bCs/>
        </w:rPr>
        <w:t>учебник для студ.учреждений сред.проф. Образования/Э.А.Киреева, С.А.Цырук.-3-е изд.,стир.-М.:Издательский центр «Академия», 20</w:t>
      </w:r>
      <w:r w:rsidR="00C453D6" w:rsidRPr="00F029EE">
        <w:rPr>
          <w:bCs/>
        </w:rPr>
        <w:t>18</w:t>
      </w:r>
      <w:r w:rsidRPr="00F029EE">
        <w:rPr>
          <w:bCs/>
        </w:rPr>
        <w:t xml:space="preserve">.-288с. </w:t>
      </w:r>
    </w:p>
    <w:p w:rsidR="00CD4A47" w:rsidRPr="00F029EE" w:rsidRDefault="00CD4A47" w:rsidP="00F029EE">
      <w:pPr>
        <w:tabs>
          <w:tab w:val="left" w:pos="993"/>
        </w:tabs>
        <w:ind w:firstLine="709"/>
        <w:contextualSpacing/>
        <w:jc w:val="both"/>
        <w:rPr>
          <w:rFonts w:ascii="Times New Roman" w:hAnsi="Times New Roman"/>
          <w:b/>
          <w:sz w:val="24"/>
          <w:szCs w:val="24"/>
        </w:rPr>
      </w:pPr>
    </w:p>
    <w:p w:rsidR="00CD4A47" w:rsidRPr="00F029EE" w:rsidRDefault="00CD4A47" w:rsidP="00F029EE">
      <w:pPr>
        <w:tabs>
          <w:tab w:val="left" w:pos="993"/>
        </w:tabs>
        <w:spacing w:after="0"/>
        <w:ind w:firstLine="709"/>
        <w:contextualSpacing/>
        <w:rPr>
          <w:rFonts w:ascii="Times New Roman" w:hAnsi="Times New Roman"/>
          <w:b/>
          <w:sz w:val="24"/>
          <w:szCs w:val="24"/>
        </w:rPr>
      </w:pPr>
      <w:r w:rsidRPr="00F029EE">
        <w:rPr>
          <w:rFonts w:ascii="Times New Roman" w:hAnsi="Times New Roman"/>
          <w:b/>
          <w:sz w:val="24"/>
          <w:szCs w:val="24"/>
        </w:rPr>
        <w:t xml:space="preserve">3.2.2. Основные электронные издания </w:t>
      </w:r>
    </w:p>
    <w:p w:rsidR="00CD4A47" w:rsidRPr="00F029EE" w:rsidRDefault="00C940D9" w:rsidP="00F029EE">
      <w:pPr>
        <w:pStyle w:val="a9"/>
        <w:widowControl w:val="0"/>
        <w:numPr>
          <w:ilvl w:val="0"/>
          <w:numId w:val="18"/>
        </w:numPr>
        <w:tabs>
          <w:tab w:val="left" w:pos="993"/>
        </w:tabs>
        <w:spacing w:before="0" w:after="27"/>
        <w:ind w:left="0" w:firstLine="709"/>
        <w:contextualSpacing/>
      </w:pPr>
      <w:r w:rsidRPr="00F029EE">
        <w:t xml:space="preserve">Министерство энергетики Российской Федерации. </w:t>
      </w:r>
      <w:r w:rsidRPr="00F029EE">
        <w:rPr>
          <w:lang w:val="en-US"/>
        </w:rPr>
        <w:t>URL</w:t>
      </w:r>
      <w:r w:rsidRPr="00F029EE">
        <w:t xml:space="preserve">: </w:t>
      </w:r>
      <w:r w:rsidR="00CD4A47" w:rsidRPr="00F029EE">
        <w:t xml:space="preserve">http://www.minenergo.com/ </w:t>
      </w:r>
    </w:p>
    <w:p w:rsidR="00CD4A47" w:rsidRPr="00F029EE" w:rsidRDefault="00C940D9" w:rsidP="00F029EE">
      <w:pPr>
        <w:pStyle w:val="a9"/>
        <w:widowControl w:val="0"/>
        <w:numPr>
          <w:ilvl w:val="0"/>
          <w:numId w:val="18"/>
        </w:numPr>
        <w:tabs>
          <w:tab w:val="left" w:pos="993"/>
        </w:tabs>
        <w:spacing w:before="0" w:after="27"/>
        <w:ind w:left="0" w:firstLine="709"/>
        <w:contextualSpacing/>
      </w:pPr>
      <w:r w:rsidRPr="00F029EE">
        <w:t xml:space="preserve">Энергетика и промышленность России/ </w:t>
      </w:r>
      <w:r w:rsidRPr="00F029EE">
        <w:rPr>
          <w:lang w:val="en-US"/>
        </w:rPr>
        <w:t>URL</w:t>
      </w:r>
      <w:r w:rsidRPr="00F029EE">
        <w:t xml:space="preserve">: </w:t>
      </w:r>
      <w:r w:rsidR="00CD4A47" w:rsidRPr="00F029EE">
        <w:t xml:space="preserve">http://eprussia. ru/lib/ </w:t>
      </w:r>
    </w:p>
    <w:p w:rsidR="00CD4A47" w:rsidRPr="00F029EE" w:rsidRDefault="00C940D9" w:rsidP="00F029EE">
      <w:pPr>
        <w:pStyle w:val="a9"/>
        <w:widowControl w:val="0"/>
        <w:numPr>
          <w:ilvl w:val="0"/>
          <w:numId w:val="18"/>
        </w:numPr>
        <w:tabs>
          <w:tab w:val="left" w:pos="993"/>
        </w:tabs>
        <w:spacing w:after="0" w:line="276" w:lineRule="auto"/>
        <w:ind w:left="0" w:firstLine="709"/>
        <w:contextualSpacing/>
        <w:rPr>
          <w:rFonts w:eastAsia="Calibri"/>
        </w:rPr>
      </w:pPr>
      <w:r w:rsidRPr="00F029EE">
        <w:t xml:space="preserve">Энергетика, оборудование, документация/ </w:t>
      </w:r>
      <w:r w:rsidRPr="00F029EE">
        <w:rPr>
          <w:lang w:val="en-US"/>
        </w:rPr>
        <w:t>URL</w:t>
      </w:r>
      <w:r w:rsidRPr="00F029EE">
        <w:t xml:space="preserve">: </w:t>
      </w:r>
      <w:r w:rsidR="00CD4A47" w:rsidRPr="00F029EE">
        <w:t xml:space="preserve">http://forca.ru/ </w:t>
      </w:r>
    </w:p>
    <w:p w:rsidR="00CD4A47" w:rsidRPr="00F029EE" w:rsidRDefault="00CD4A47" w:rsidP="00F029EE">
      <w:pPr>
        <w:tabs>
          <w:tab w:val="left" w:pos="993"/>
        </w:tabs>
        <w:spacing w:after="0"/>
        <w:ind w:firstLine="709"/>
        <w:contextualSpacing/>
        <w:jc w:val="both"/>
        <w:rPr>
          <w:rFonts w:ascii="Times New Roman" w:hAnsi="Times New Roman"/>
          <w:b/>
          <w:bCs/>
          <w:i/>
          <w:sz w:val="24"/>
          <w:szCs w:val="24"/>
        </w:rPr>
      </w:pPr>
    </w:p>
    <w:p w:rsidR="00CD4A47" w:rsidRPr="00F029EE" w:rsidRDefault="00CD4A47" w:rsidP="00F029EE">
      <w:pPr>
        <w:tabs>
          <w:tab w:val="left" w:pos="993"/>
        </w:tabs>
        <w:spacing w:after="0"/>
        <w:ind w:firstLine="709"/>
        <w:contextualSpacing/>
        <w:jc w:val="both"/>
        <w:rPr>
          <w:rFonts w:ascii="Times New Roman" w:hAnsi="Times New Roman"/>
          <w:bCs/>
          <w:i/>
          <w:sz w:val="24"/>
          <w:szCs w:val="24"/>
        </w:rPr>
      </w:pPr>
      <w:r w:rsidRPr="00F029EE">
        <w:rPr>
          <w:rFonts w:ascii="Times New Roman" w:hAnsi="Times New Roman"/>
          <w:b/>
          <w:bCs/>
          <w:sz w:val="24"/>
          <w:szCs w:val="24"/>
        </w:rPr>
        <w:t xml:space="preserve">3.2.3. Дополнительные источники </w:t>
      </w:r>
    </w:p>
    <w:p w:rsidR="00CD4A47" w:rsidRPr="00F029EE" w:rsidRDefault="00CD4A47" w:rsidP="00F029EE">
      <w:pPr>
        <w:pStyle w:val="a9"/>
        <w:widowControl w:val="0"/>
        <w:numPr>
          <w:ilvl w:val="0"/>
          <w:numId w:val="19"/>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Ополева Г.Н. Схемы и подстанции электроснабжения: Справ.: Учебное пособие. – М.: Форум: Инфра-М, 20</w:t>
      </w:r>
      <w:r w:rsidR="00C453D6" w:rsidRPr="00F029EE">
        <w:rPr>
          <w:bCs/>
        </w:rPr>
        <w:t>1</w:t>
      </w:r>
      <w:r w:rsidRPr="00F029EE">
        <w:rPr>
          <w:bCs/>
        </w:rPr>
        <w:t>8. – 480 с.</w:t>
      </w:r>
    </w:p>
    <w:p w:rsidR="00CD4A47" w:rsidRPr="00F029EE" w:rsidRDefault="00CD4A47" w:rsidP="00F029EE">
      <w:pPr>
        <w:pStyle w:val="a9"/>
        <w:widowControl w:val="0"/>
        <w:numPr>
          <w:ilvl w:val="0"/>
          <w:numId w:val="19"/>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F029EE">
        <w:rPr>
          <w:bCs/>
        </w:rPr>
        <w:t>Правила устройства электроустановок. Все действующие разделы шестого и седьмого изданий с изменениями и дополнениями по состоянию на 1 января 20</w:t>
      </w:r>
      <w:r w:rsidR="00C453D6" w:rsidRPr="00F029EE">
        <w:rPr>
          <w:bCs/>
        </w:rPr>
        <w:t>20</w:t>
      </w:r>
      <w:r w:rsidRPr="00F029EE">
        <w:rPr>
          <w:bCs/>
        </w:rPr>
        <w:t xml:space="preserve"> г. – М.: КНОРУС, 20</w:t>
      </w:r>
      <w:r w:rsidR="00C453D6" w:rsidRPr="00F029EE">
        <w:rPr>
          <w:bCs/>
        </w:rPr>
        <w:t>20</w:t>
      </w:r>
      <w:r w:rsidRPr="00F029EE">
        <w:rPr>
          <w:bCs/>
        </w:rPr>
        <w:t>. – 488 с.</w:t>
      </w:r>
    </w:p>
    <w:p w:rsidR="00CD4A47" w:rsidRPr="00175B4B" w:rsidRDefault="00CD4A47" w:rsidP="00F029EE">
      <w:pPr>
        <w:tabs>
          <w:tab w:val="left" w:pos="993"/>
        </w:tabs>
        <w:ind w:firstLine="709"/>
        <w:contextualSpacing/>
        <w:jc w:val="center"/>
        <w:rPr>
          <w:rFonts w:ascii="Times New Roman" w:hAnsi="Times New Roman"/>
          <w:b/>
          <w:sz w:val="24"/>
          <w:szCs w:val="24"/>
        </w:rPr>
      </w:pPr>
      <w:r w:rsidRPr="00F029EE">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CD4A47" w:rsidRPr="00175B4B" w:rsidRDefault="00CD4A47" w:rsidP="00CD4A47">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CD4A47" w:rsidRPr="00175B4B" w:rsidRDefault="00CD4A47" w:rsidP="00CD4A4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CD4A47" w:rsidRPr="00175B4B" w:rsidTr="009052E8">
        <w:tc>
          <w:tcPr>
            <w:tcW w:w="1750" w:type="pct"/>
          </w:tcPr>
          <w:p w:rsidR="00CD4A47" w:rsidRPr="00175B4B" w:rsidRDefault="00CD4A47" w:rsidP="00CD4A47">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7" w:type="pct"/>
          </w:tcPr>
          <w:p w:rsidR="00CD4A47" w:rsidRPr="00175B4B" w:rsidRDefault="00CD4A47"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3" w:type="pct"/>
          </w:tcPr>
          <w:p w:rsidR="00CD4A47" w:rsidRPr="00175B4B" w:rsidRDefault="00CD4A47"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З1 - основные положения правовых и нормативно – технических документов по электробезопасности</w:t>
            </w: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знает основные положения правовых и нормативно – технических документов по электробезопасности</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xml:space="preserve">- тестовые задания; </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проверка письменных работ;</w:t>
            </w:r>
          </w:p>
          <w:p w:rsidR="00CD4A47" w:rsidRPr="00175B4B" w:rsidRDefault="00CD4A47" w:rsidP="009052E8">
            <w:pPr>
              <w:pStyle w:val="a6"/>
              <w:rPr>
                <w:rFonts w:cs="Times New Roman"/>
              </w:rPr>
            </w:pPr>
            <w:r w:rsidRPr="00175B4B">
              <w:rPr>
                <w:rFonts w:cs="Times New Roman"/>
                <w:color w:val="000000"/>
                <w:sz w:val="20"/>
                <w:szCs w:val="20"/>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З2 - правила выполнения работ в электроустановках в соответствии с инструкциями, правилами по электробезопасности, общей охраны труда и пожарной безопасности</w:t>
            </w: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знает правила выполнения работ в электроустановках в соответствии с инструкциями, правилами по электробезопасности, общей охраны труда и пожарной безопасности</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xml:space="preserve">- тестовые задания; </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проверка письменных работ;</w:t>
            </w:r>
          </w:p>
          <w:p w:rsidR="00CD4A47" w:rsidRPr="00175B4B" w:rsidRDefault="00CD4A47" w:rsidP="009052E8">
            <w:pPr>
              <w:pStyle w:val="a6"/>
              <w:rPr>
                <w:rFonts w:cs="Times New Roman"/>
              </w:rPr>
            </w:pPr>
            <w:r w:rsidRPr="00175B4B">
              <w:rPr>
                <w:rFonts w:cs="Times New Roman"/>
                <w:color w:val="000000"/>
                <w:sz w:val="20"/>
                <w:szCs w:val="20"/>
              </w:rPr>
              <w:t>- практические работы;</w:t>
            </w:r>
          </w:p>
          <w:p w:rsidR="00CD4A47" w:rsidRPr="00175B4B" w:rsidRDefault="00CD4A47" w:rsidP="009052E8">
            <w:pPr>
              <w:pStyle w:val="a6"/>
              <w:rPr>
                <w:rFonts w:cs="Times New Roman"/>
              </w:rPr>
            </w:pPr>
            <w:r w:rsidRPr="00175B4B">
              <w:rPr>
                <w:rFonts w:cs="Times New Roman"/>
                <w:color w:val="000000"/>
                <w:sz w:val="20"/>
                <w:szCs w:val="20"/>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З3 - правила использования средства защиты и приспособления при техническом обслуживании электроустановок</w:t>
            </w: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знает правила использования средства защиты и приспособления при техническом обслуживании электроустановок</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xml:space="preserve">- тестовые задания; </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проверка письменных работ;</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З4 - порядок оказания первой медицинской помощи пострадавшим от действия электрического тока</w:t>
            </w: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знает порядок оказания первой медицинской помощи пострадавшим от действия электрического тока</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xml:space="preserve">- тестовые задания; </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проверка письменных работ;</w:t>
            </w:r>
          </w:p>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У1 - применять в своей деятельности основные положения правовых и нормативно – технических документов по электробезопасности</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применяет в своей деятельности основные положения правовых и нормативно – технических документов по электробезопасности</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p w:rsidR="00CD4A47" w:rsidRPr="00175B4B" w:rsidRDefault="00CD4A47" w:rsidP="009052E8">
            <w:pPr>
              <w:pStyle w:val="a6"/>
              <w:rPr>
                <w:rFonts w:cs="Times New Roman"/>
                <w:lang w:val="ru-RU"/>
              </w:rPr>
            </w:pPr>
            <w:r w:rsidRPr="00175B4B">
              <w:rPr>
                <w:rFonts w:cs="Times New Roman"/>
                <w:color w:val="000000"/>
                <w:sz w:val="20"/>
                <w:szCs w:val="20"/>
                <w:lang w:val="ru-RU"/>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У2 - грамотно эксплуатировать электроустановки</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rPr>
            </w:pPr>
            <w:r w:rsidRPr="00175B4B">
              <w:rPr>
                <w:rFonts w:cs="Times New Roman"/>
                <w:color w:val="000000"/>
                <w:sz w:val="20"/>
                <w:szCs w:val="20"/>
              </w:rPr>
              <w:t>- грамотно эксплуатирует электроустановки</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У3 - выполнять работы в электроустановках в соответствии с инструкциями, правилами по электробезопасности, общей охраны труда и пожарной безопасности</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выполняет работы в электроустановках в соответствии с инструкциями, правилами по электробезопасности, общей охраны труда и пожарной безопасности</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У4 - правильно использовать средства защиты и приспособления при техническом обслуживании электроустановок</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правильно использует средства защиты и приспособления при техническом обслуживании электроустановок</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p w:rsidR="00CD4A47" w:rsidRPr="00175B4B" w:rsidRDefault="00CD4A47" w:rsidP="009052E8">
            <w:pPr>
              <w:pStyle w:val="a6"/>
              <w:rPr>
                <w:rFonts w:cs="Times New Roman"/>
              </w:rPr>
            </w:pPr>
            <w:r w:rsidRPr="00175B4B">
              <w:rPr>
                <w:rFonts w:cs="Times New Roman"/>
                <w:color w:val="000000"/>
                <w:sz w:val="20"/>
                <w:szCs w:val="20"/>
              </w:rPr>
              <w:t>- дифференцированный зачет</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У5 - осуществлять оказание первой медицинской помощи пострадавшим от действия электрического тока</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осуществляет оказание первой медицинской помощи пострадавшим от действия электрического тока</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tc>
      </w:tr>
      <w:tr w:rsidR="00CD4A47" w:rsidRPr="00175B4B" w:rsidTr="009052E8">
        <w:tc>
          <w:tcPr>
            <w:tcW w:w="1750"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У6 - соблюдать порядок содержания средств защиты</w:t>
            </w:r>
          </w:p>
          <w:p w:rsidR="00CD4A47" w:rsidRPr="00175B4B" w:rsidRDefault="00CD4A47" w:rsidP="009052E8">
            <w:pPr>
              <w:pStyle w:val="a6"/>
              <w:rPr>
                <w:rFonts w:cs="Times New Roman"/>
                <w:lang w:val="ru-RU"/>
              </w:rPr>
            </w:pPr>
          </w:p>
        </w:tc>
        <w:tc>
          <w:tcPr>
            <w:tcW w:w="1507"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соблюдает порядок содержания средств защиты</w:t>
            </w:r>
          </w:p>
        </w:tc>
        <w:tc>
          <w:tcPr>
            <w:tcW w:w="1743" w:type="pct"/>
            <w:vAlign w:val="center"/>
          </w:tcPr>
          <w:p w:rsidR="00CD4A47" w:rsidRPr="00175B4B" w:rsidRDefault="00CD4A47" w:rsidP="009052E8">
            <w:pPr>
              <w:pStyle w:val="a6"/>
              <w:rPr>
                <w:rFonts w:cs="Times New Roman"/>
                <w:lang w:val="ru-RU"/>
              </w:rPr>
            </w:pPr>
            <w:r w:rsidRPr="00175B4B">
              <w:rPr>
                <w:rFonts w:cs="Times New Roman"/>
                <w:color w:val="000000"/>
                <w:sz w:val="20"/>
                <w:szCs w:val="20"/>
                <w:lang w:val="ru-RU"/>
              </w:rPr>
              <w:t>- практические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лабораторные работы;</w:t>
            </w:r>
          </w:p>
          <w:p w:rsidR="00CD4A47" w:rsidRPr="00175B4B" w:rsidRDefault="00CD4A47" w:rsidP="009052E8">
            <w:pPr>
              <w:pStyle w:val="a6"/>
              <w:rPr>
                <w:rFonts w:cs="Times New Roman"/>
                <w:lang w:val="ru-RU"/>
              </w:rPr>
            </w:pPr>
            <w:r w:rsidRPr="00175B4B">
              <w:rPr>
                <w:rFonts w:cs="Times New Roman"/>
                <w:color w:val="000000"/>
                <w:sz w:val="20"/>
                <w:szCs w:val="20"/>
                <w:lang w:val="ru-RU"/>
              </w:rPr>
              <w:t>- текущий контроль;</w:t>
            </w:r>
          </w:p>
          <w:p w:rsidR="00CD4A47" w:rsidRPr="00175B4B" w:rsidRDefault="00CD4A47" w:rsidP="009052E8">
            <w:pPr>
              <w:pStyle w:val="a6"/>
              <w:rPr>
                <w:rFonts w:cs="Times New Roman"/>
              </w:rPr>
            </w:pPr>
            <w:r w:rsidRPr="00175B4B">
              <w:rPr>
                <w:rFonts w:cs="Times New Roman"/>
                <w:color w:val="000000"/>
                <w:sz w:val="20"/>
                <w:szCs w:val="20"/>
              </w:rPr>
              <w:t>- дифференцированный зачет</w:t>
            </w:r>
          </w:p>
        </w:tc>
      </w:tr>
    </w:tbl>
    <w:p w:rsidR="00CD4A47" w:rsidRPr="00175B4B" w:rsidRDefault="00CD4A47" w:rsidP="00CD4A47">
      <w:pPr>
        <w:spacing w:after="0"/>
        <w:jc w:val="both"/>
        <w:rPr>
          <w:rFonts w:ascii="Times New Roman" w:hAnsi="Times New Roman"/>
          <w:b/>
          <w:szCs w:val="52"/>
        </w:rPr>
        <w:sectPr w:rsidR="00CD4A47" w:rsidRPr="00175B4B" w:rsidSect="009052E8">
          <w:footerReference w:type="even" r:id="rId49"/>
          <w:footerReference w:type="default" r:id="rId50"/>
          <w:pgSz w:w="11906" w:h="16838"/>
          <w:pgMar w:top="1134" w:right="851" w:bottom="1134" w:left="1701" w:header="709" w:footer="709" w:gutter="0"/>
          <w:cols w:space="708"/>
          <w:docGrid w:linePitch="360"/>
        </w:sectPr>
      </w:pPr>
    </w:p>
    <w:p w:rsidR="00B233C7" w:rsidRPr="00962524" w:rsidRDefault="00B233C7" w:rsidP="00B233C7">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31</w:t>
      </w:r>
    </w:p>
    <w:p w:rsidR="00B233C7" w:rsidRPr="00962524" w:rsidRDefault="00B233C7" w:rsidP="00B233C7">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C250EB" w:rsidRPr="00175B4B" w:rsidRDefault="00B233C7" w:rsidP="00B233C7">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C250EB" w:rsidRPr="00175B4B" w:rsidRDefault="00C250EB" w:rsidP="00C250EB">
      <w:pPr>
        <w:jc w:val="center"/>
        <w:rPr>
          <w:rFonts w:ascii="Times New Roman" w:hAnsi="Times New Roman"/>
          <w:b/>
          <w:i/>
        </w:rPr>
      </w:pPr>
    </w:p>
    <w:p w:rsidR="00C250EB" w:rsidRPr="00175B4B" w:rsidRDefault="00C250EB" w:rsidP="00C250EB">
      <w:pPr>
        <w:jc w:val="center"/>
        <w:rPr>
          <w:rFonts w:ascii="Times New Roman" w:hAnsi="Times New Roman"/>
          <w:b/>
          <w:i/>
        </w:rPr>
      </w:pPr>
    </w:p>
    <w:p w:rsidR="00C250EB" w:rsidRPr="00175B4B" w:rsidRDefault="00C250EB" w:rsidP="00C250EB">
      <w:pPr>
        <w:jc w:val="center"/>
        <w:rPr>
          <w:rFonts w:ascii="Times New Roman" w:hAnsi="Times New Roman"/>
          <w:b/>
          <w:i/>
        </w:rPr>
      </w:pPr>
    </w:p>
    <w:p w:rsidR="00C250EB" w:rsidRPr="00175B4B" w:rsidRDefault="00C250EB" w:rsidP="00C250EB">
      <w:pPr>
        <w:jc w:val="center"/>
        <w:rPr>
          <w:rFonts w:ascii="Times New Roman" w:hAnsi="Times New Roman"/>
          <w:b/>
          <w:i/>
        </w:rPr>
      </w:pPr>
    </w:p>
    <w:p w:rsidR="00C250EB" w:rsidRPr="00175B4B" w:rsidRDefault="00C250EB" w:rsidP="00C250EB">
      <w:pPr>
        <w:jc w:val="center"/>
        <w:rPr>
          <w:rFonts w:ascii="Times New Roman" w:hAnsi="Times New Roman"/>
          <w:b/>
          <w:i/>
        </w:rPr>
      </w:pPr>
    </w:p>
    <w:p w:rsidR="00C250EB" w:rsidRPr="00175B4B" w:rsidRDefault="00C250EB" w:rsidP="00C250EB">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C250EB" w:rsidRPr="00175B4B" w:rsidRDefault="00C250EB" w:rsidP="00C250EB">
      <w:pPr>
        <w:jc w:val="center"/>
        <w:rPr>
          <w:rFonts w:ascii="Times New Roman" w:hAnsi="Times New Roman"/>
          <w:b/>
          <w:i/>
          <w:sz w:val="24"/>
          <w:szCs w:val="24"/>
          <w:u w:val="single"/>
        </w:rPr>
      </w:pPr>
    </w:p>
    <w:p w:rsidR="00C250EB" w:rsidRPr="00175B4B" w:rsidRDefault="00C250EB" w:rsidP="00C250EB">
      <w:pPr>
        <w:spacing w:after="0"/>
        <w:jc w:val="center"/>
        <w:rPr>
          <w:rFonts w:ascii="Times New Roman" w:hAnsi="Times New Roman"/>
          <w:b/>
          <w:iCs/>
          <w:sz w:val="24"/>
          <w:szCs w:val="24"/>
        </w:rPr>
      </w:pPr>
      <w:r w:rsidRPr="00175B4B">
        <w:rPr>
          <w:rFonts w:ascii="Times New Roman" w:hAnsi="Times New Roman"/>
          <w:b/>
          <w:iCs/>
          <w:sz w:val="24"/>
          <w:szCs w:val="24"/>
        </w:rPr>
        <w:t>МДМ.04 ОРГАНИЗАЦИЯ ТРУДА</w:t>
      </w:r>
    </w:p>
    <w:p w:rsidR="00C250EB" w:rsidRPr="00175B4B" w:rsidRDefault="00C250EB" w:rsidP="00C250EB">
      <w:pPr>
        <w:spacing w:after="0"/>
        <w:jc w:val="center"/>
        <w:rPr>
          <w:rFonts w:ascii="Times New Roman" w:hAnsi="Times New Roman"/>
          <w:b/>
          <w:iCs/>
          <w:sz w:val="24"/>
          <w:szCs w:val="24"/>
        </w:rPr>
      </w:pPr>
    </w:p>
    <w:p w:rsidR="00C250EB" w:rsidRPr="00175B4B" w:rsidRDefault="00C250EB" w:rsidP="00C250EB">
      <w:pPr>
        <w:spacing w:after="0"/>
        <w:jc w:val="center"/>
        <w:rPr>
          <w:rFonts w:ascii="Times New Roman" w:hAnsi="Times New Roman"/>
          <w:b/>
          <w:iCs/>
          <w:sz w:val="24"/>
          <w:szCs w:val="24"/>
        </w:rPr>
      </w:pPr>
      <w:r w:rsidRPr="00175B4B">
        <w:rPr>
          <w:rFonts w:ascii="Times New Roman" w:hAnsi="Times New Roman"/>
          <w:b/>
          <w:iCs/>
          <w:sz w:val="24"/>
          <w:szCs w:val="24"/>
        </w:rPr>
        <w:t>ОП.12 Основы бережливого производства</w:t>
      </w:r>
    </w:p>
    <w:p w:rsidR="00C250EB" w:rsidRPr="00175B4B" w:rsidRDefault="00C250EB" w:rsidP="00C250EB">
      <w:pPr>
        <w:spacing w:after="0"/>
        <w:jc w:val="center"/>
        <w:rPr>
          <w:rFonts w:ascii="Times New Roman" w:hAnsi="Times New Roman"/>
          <w:b/>
          <w:iCs/>
          <w:sz w:val="24"/>
          <w:szCs w:val="24"/>
        </w:rPr>
      </w:pPr>
    </w:p>
    <w:p w:rsidR="00C250EB" w:rsidRPr="00175B4B" w:rsidRDefault="00C250EB" w:rsidP="00C250EB">
      <w:pPr>
        <w:jc w:val="center"/>
        <w:rPr>
          <w:rFonts w:ascii="Times New Roman" w:hAnsi="Times New Roman"/>
          <w:bCs/>
          <w:i/>
          <w:sz w:val="20"/>
          <w:szCs w:val="20"/>
        </w:rPr>
      </w:pPr>
    </w:p>
    <w:p w:rsidR="00C250EB" w:rsidRPr="00175B4B" w:rsidRDefault="00C250EB" w:rsidP="00C250EB">
      <w:pPr>
        <w:jc w:val="center"/>
        <w:rPr>
          <w:rFonts w:ascii="Times New Roman" w:hAnsi="Times New Roman"/>
          <w:b/>
          <w:i/>
        </w:rPr>
      </w:pPr>
    </w:p>
    <w:p w:rsidR="00C250EB" w:rsidRPr="00175B4B" w:rsidRDefault="00C250EB" w:rsidP="00C250EB">
      <w:pPr>
        <w:rPr>
          <w:rFonts w:ascii="Times New Roman" w:hAnsi="Times New Roman"/>
          <w:b/>
          <w:i/>
        </w:rPr>
      </w:pPr>
    </w:p>
    <w:p w:rsidR="00C250EB" w:rsidRPr="00175B4B" w:rsidRDefault="00C250EB" w:rsidP="00C250EB">
      <w:pPr>
        <w:rPr>
          <w:rFonts w:ascii="Times New Roman" w:hAnsi="Times New Roman"/>
          <w:b/>
          <w:i/>
        </w:rPr>
      </w:pPr>
    </w:p>
    <w:p w:rsidR="00C250EB" w:rsidRPr="00175B4B" w:rsidRDefault="00C250EB" w:rsidP="00C250EB">
      <w:pPr>
        <w:rPr>
          <w:rFonts w:ascii="Times New Roman" w:hAnsi="Times New Roman"/>
          <w:b/>
          <w:i/>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B233C7" w:rsidRDefault="00B233C7" w:rsidP="00C250EB">
      <w:pPr>
        <w:jc w:val="center"/>
        <w:rPr>
          <w:rFonts w:ascii="Times New Roman" w:hAnsi="Times New Roman"/>
          <w:b/>
          <w:bCs/>
          <w:iCs/>
          <w:sz w:val="24"/>
          <w:szCs w:val="24"/>
        </w:rPr>
      </w:pPr>
    </w:p>
    <w:p w:rsidR="00C250EB" w:rsidRPr="00175B4B" w:rsidRDefault="00C250EB" w:rsidP="00C250EB">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C250EB" w:rsidRPr="00175B4B" w:rsidRDefault="00C250EB" w:rsidP="00C250E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250EB" w:rsidRPr="00175B4B" w:rsidTr="009052E8">
        <w:tc>
          <w:tcPr>
            <w:tcW w:w="7501" w:type="dxa"/>
          </w:tcPr>
          <w:p w:rsidR="00C250EB" w:rsidRPr="00175B4B" w:rsidRDefault="00C250EB" w:rsidP="00E609E6">
            <w:pPr>
              <w:numPr>
                <w:ilvl w:val="0"/>
                <w:numId w:val="43"/>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C250EB" w:rsidRPr="00175B4B" w:rsidRDefault="00C250EB" w:rsidP="009052E8">
            <w:pPr>
              <w:jc w:val="center"/>
              <w:rPr>
                <w:rFonts w:ascii="Times New Roman" w:hAnsi="Times New Roman"/>
                <w:b/>
                <w:sz w:val="24"/>
                <w:szCs w:val="24"/>
              </w:rPr>
            </w:pPr>
          </w:p>
        </w:tc>
      </w:tr>
      <w:tr w:rsidR="00C250EB" w:rsidRPr="00175B4B" w:rsidTr="009052E8">
        <w:tc>
          <w:tcPr>
            <w:tcW w:w="7501" w:type="dxa"/>
          </w:tcPr>
          <w:p w:rsidR="00C250EB" w:rsidRPr="00175B4B" w:rsidRDefault="00C250EB" w:rsidP="00E609E6">
            <w:pPr>
              <w:numPr>
                <w:ilvl w:val="0"/>
                <w:numId w:val="43"/>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C250EB" w:rsidRPr="00175B4B" w:rsidRDefault="00C250EB" w:rsidP="00E609E6">
            <w:pPr>
              <w:numPr>
                <w:ilvl w:val="0"/>
                <w:numId w:val="43"/>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C250EB" w:rsidRPr="00175B4B" w:rsidRDefault="00C250EB" w:rsidP="009052E8">
            <w:pPr>
              <w:jc w:val="center"/>
              <w:rPr>
                <w:rFonts w:ascii="Times New Roman" w:hAnsi="Times New Roman"/>
                <w:b/>
                <w:sz w:val="24"/>
                <w:szCs w:val="24"/>
              </w:rPr>
            </w:pPr>
          </w:p>
          <w:p w:rsidR="00C250EB" w:rsidRPr="00175B4B" w:rsidRDefault="00C250EB" w:rsidP="009052E8">
            <w:pPr>
              <w:jc w:val="center"/>
              <w:rPr>
                <w:rFonts w:ascii="Times New Roman" w:hAnsi="Times New Roman"/>
                <w:sz w:val="24"/>
                <w:szCs w:val="24"/>
              </w:rPr>
            </w:pPr>
          </w:p>
          <w:p w:rsidR="00C250EB" w:rsidRPr="00175B4B" w:rsidRDefault="00C250EB" w:rsidP="009052E8">
            <w:pPr>
              <w:jc w:val="center"/>
              <w:rPr>
                <w:rFonts w:ascii="Times New Roman" w:hAnsi="Times New Roman"/>
                <w:b/>
                <w:sz w:val="24"/>
                <w:szCs w:val="24"/>
              </w:rPr>
            </w:pPr>
          </w:p>
        </w:tc>
      </w:tr>
      <w:tr w:rsidR="00C250EB" w:rsidRPr="00175B4B" w:rsidTr="009052E8">
        <w:tc>
          <w:tcPr>
            <w:tcW w:w="7501" w:type="dxa"/>
          </w:tcPr>
          <w:p w:rsidR="00C250EB" w:rsidRPr="00175B4B" w:rsidRDefault="00C250EB" w:rsidP="00E609E6">
            <w:pPr>
              <w:numPr>
                <w:ilvl w:val="0"/>
                <w:numId w:val="43"/>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C250EB" w:rsidRPr="00175B4B" w:rsidRDefault="00C250EB" w:rsidP="009052E8">
            <w:pPr>
              <w:suppressAutoHyphens/>
              <w:rPr>
                <w:rFonts w:ascii="Times New Roman" w:hAnsi="Times New Roman"/>
                <w:b/>
                <w:sz w:val="24"/>
                <w:szCs w:val="24"/>
              </w:rPr>
            </w:pPr>
          </w:p>
        </w:tc>
        <w:tc>
          <w:tcPr>
            <w:tcW w:w="1854" w:type="dxa"/>
          </w:tcPr>
          <w:p w:rsidR="00C250EB" w:rsidRPr="00175B4B" w:rsidRDefault="00C250EB" w:rsidP="009052E8">
            <w:pPr>
              <w:jc w:val="center"/>
              <w:rPr>
                <w:rFonts w:ascii="Times New Roman" w:hAnsi="Times New Roman"/>
                <w:b/>
                <w:sz w:val="24"/>
                <w:szCs w:val="24"/>
              </w:rPr>
            </w:pPr>
          </w:p>
        </w:tc>
      </w:tr>
    </w:tbl>
    <w:p w:rsidR="00C250EB" w:rsidRPr="00175B4B" w:rsidRDefault="00C250EB" w:rsidP="00ED4184">
      <w:pPr>
        <w:numPr>
          <w:ilvl w:val="0"/>
          <w:numId w:val="44"/>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C250EB" w:rsidRPr="00175B4B" w:rsidRDefault="00C250EB" w:rsidP="00C250EB">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00B233C7">
        <w:rPr>
          <w:rFonts w:ascii="Times New Roman" w:hAnsi="Times New Roman"/>
          <w:b/>
          <w:sz w:val="24"/>
          <w:szCs w:val="24"/>
        </w:rPr>
        <w:t xml:space="preserve">ОП.12 </w:t>
      </w:r>
      <w:r w:rsidRPr="00175B4B">
        <w:rPr>
          <w:rFonts w:ascii="Times New Roman" w:hAnsi="Times New Roman"/>
          <w:b/>
          <w:sz w:val="24"/>
          <w:szCs w:val="24"/>
        </w:rPr>
        <w:t>Основы бережливого производства»</w:t>
      </w:r>
    </w:p>
    <w:p w:rsidR="00B233C7" w:rsidRDefault="00B233C7" w:rsidP="00C25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250EB" w:rsidRPr="00B233C7" w:rsidRDefault="00C250EB" w:rsidP="00C25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75B4B">
        <w:rPr>
          <w:rFonts w:ascii="Times New Roman" w:hAnsi="Times New Roman"/>
          <w:b/>
          <w:sz w:val="24"/>
          <w:szCs w:val="24"/>
        </w:rPr>
        <w:t>1</w:t>
      </w:r>
      <w:r w:rsidRPr="00B233C7">
        <w:rPr>
          <w:rFonts w:ascii="Times New Roman" w:hAnsi="Times New Roman"/>
          <w:b/>
          <w:sz w:val="24"/>
          <w:szCs w:val="24"/>
        </w:rPr>
        <w:t xml:space="preserve">.1. Место дисциплины в структуре основной образовательной программы: </w:t>
      </w:r>
    </w:p>
    <w:p w:rsidR="00C250EB" w:rsidRPr="00B233C7" w:rsidRDefault="00C250EB" w:rsidP="00C250EB">
      <w:pPr>
        <w:spacing w:after="0"/>
        <w:ind w:firstLine="709"/>
        <w:jc w:val="both"/>
        <w:rPr>
          <w:rFonts w:ascii="Times New Roman" w:hAnsi="Times New Roman"/>
          <w:sz w:val="24"/>
          <w:szCs w:val="24"/>
        </w:rPr>
      </w:pPr>
      <w:r w:rsidRPr="00B233C7">
        <w:rPr>
          <w:rFonts w:ascii="Times New Roman" w:hAnsi="Times New Roman"/>
          <w:sz w:val="24"/>
          <w:szCs w:val="24"/>
        </w:rPr>
        <w:t xml:space="preserve">Учебная дисциплина </w:t>
      </w:r>
      <w:r w:rsidRPr="00B233C7">
        <w:rPr>
          <w:rFonts w:ascii="Times New Roman" w:hAnsi="Times New Roman"/>
          <w:iCs/>
          <w:sz w:val="24"/>
          <w:szCs w:val="24"/>
        </w:rPr>
        <w:t xml:space="preserve">«ОП.12 </w:t>
      </w:r>
      <w:r w:rsidR="00ED4184" w:rsidRPr="00B233C7">
        <w:rPr>
          <w:rFonts w:ascii="Times New Roman" w:hAnsi="Times New Roman"/>
          <w:iCs/>
          <w:sz w:val="24"/>
          <w:szCs w:val="24"/>
        </w:rPr>
        <w:t>Основы бережливого производства</w:t>
      </w:r>
      <w:r w:rsidRPr="00B233C7">
        <w:rPr>
          <w:rFonts w:ascii="Times New Roman" w:hAnsi="Times New Roman"/>
          <w:iCs/>
          <w:sz w:val="24"/>
          <w:szCs w:val="24"/>
        </w:rPr>
        <w:t>»</w:t>
      </w:r>
      <w:r w:rsidRPr="00B233C7">
        <w:rPr>
          <w:rFonts w:ascii="Times New Roman" w:hAnsi="Times New Roman"/>
          <w:sz w:val="24"/>
          <w:szCs w:val="24"/>
        </w:rPr>
        <w:t xml:space="preserve"> является обязательной частью </w:t>
      </w:r>
      <w:r w:rsidR="00B233C7" w:rsidRPr="00B233C7">
        <w:rPr>
          <w:rFonts w:ascii="Times New Roman" w:hAnsi="Times New Roman"/>
          <w:sz w:val="24"/>
          <w:szCs w:val="24"/>
        </w:rPr>
        <w:t xml:space="preserve">междисциплинарного модуля МДМ.04 Организация труда </w:t>
      </w:r>
      <w:r w:rsidR="00ED4184" w:rsidRPr="00B233C7">
        <w:rPr>
          <w:rFonts w:ascii="Times New Roman" w:hAnsi="Times New Roman"/>
          <w:sz w:val="24"/>
          <w:szCs w:val="24"/>
        </w:rPr>
        <w:t>обще</w:t>
      </w:r>
      <w:r w:rsidRPr="00B233C7">
        <w:rPr>
          <w:rFonts w:ascii="Times New Roman" w:hAnsi="Times New Roman"/>
          <w:sz w:val="24"/>
          <w:szCs w:val="24"/>
        </w:rPr>
        <w:t xml:space="preserve">профессионального блока ПООП-П в соответствии с ФГОС СПО по </w:t>
      </w:r>
      <w:r w:rsidRPr="00B233C7">
        <w:rPr>
          <w:rFonts w:ascii="Times New Roman" w:hAnsi="Times New Roman"/>
          <w:color w:val="000000"/>
          <w:sz w:val="24"/>
          <w:szCs w:val="24"/>
        </w:rPr>
        <w:t xml:space="preserve">специальности </w:t>
      </w:r>
      <w:r w:rsidRPr="00B233C7">
        <w:rPr>
          <w:rFonts w:ascii="Times New Roman" w:hAnsi="Times New Roman"/>
          <w:bCs/>
          <w:color w:val="000000"/>
          <w:sz w:val="24"/>
          <w:szCs w:val="24"/>
        </w:rPr>
        <w:t>13.02.07 Электроснабжение (по отраслям)</w:t>
      </w:r>
      <w:r w:rsidRPr="00B233C7">
        <w:rPr>
          <w:rFonts w:ascii="Times New Roman" w:hAnsi="Times New Roman"/>
          <w:sz w:val="24"/>
          <w:szCs w:val="24"/>
        </w:rPr>
        <w:t xml:space="preserve">. </w:t>
      </w:r>
    </w:p>
    <w:p w:rsidR="00C250EB" w:rsidRPr="00B233C7" w:rsidRDefault="00C250EB" w:rsidP="00ED418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233C7">
        <w:rPr>
          <w:rFonts w:ascii="Times New Roman" w:hAnsi="Times New Roman"/>
          <w:sz w:val="24"/>
          <w:szCs w:val="24"/>
        </w:rPr>
        <w:t xml:space="preserve">Особое значение дисциплина имеет при формировании и развитии ОК 01 – </w:t>
      </w:r>
      <w:r w:rsidR="0002770A">
        <w:rPr>
          <w:rFonts w:ascii="Times New Roman" w:hAnsi="Times New Roman"/>
          <w:sz w:val="24"/>
          <w:szCs w:val="24"/>
        </w:rPr>
        <w:t>09</w:t>
      </w:r>
      <w:r w:rsidRPr="00B233C7">
        <w:rPr>
          <w:rFonts w:ascii="Times New Roman" w:hAnsi="Times New Roman"/>
          <w:sz w:val="24"/>
          <w:szCs w:val="24"/>
        </w:rPr>
        <w:t>, ПК 4.1.</w:t>
      </w:r>
    </w:p>
    <w:p w:rsidR="00C250EB" w:rsidRPr="00B233C7" w:rsidRDefault="00C250EB" w:rsidP="00C25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250EB" w:rsidRPr="00B233C7" w:rsidRDefault="00C250EB" w:rsidP="00C250EB">
      <w:pPr>
        <w:spacing w:after="0"/>
        <w:ind w:firstLine="709"/>
        <w:rPr>
          <w:rFonts w:ascii="Times New Roman" w:hAnsi="Times New Roman"/>
          <w:b/>
          <w:sz w:val="24"/>
          <w:szCs w:val="24"/>
        </w:rPr>
      </w:pPr>
      <w:r w:rsidRPr="00B233C7">
        <w:rPr>
          <w:rFonts w:ascii="Times New Roman" w:hAnsi="Times New Roman"/>
          <w:b/>
          <w:sz w:val="24"/>
          <w:szCs w:val="24"/>
        </w:rPr>
        <w:t>1.2. Цель и планируемые результаты освоения дисциплины:</w:t>
      </w:r>
    </w:p>
    <w:p w:rsidR="00C250EB" w:rsidRPr="00B233C7" w:rsidRDefault="00C250EB" w:rsidP="00C250EB">
      <w:pPr>
        <w:suppressAutoHyphens/>
        <w:spacing w:after="0" w:line="240" w:lineRule="auto"/>
        <w:ind w:firstLine="709"/>
        <w:jc w:val="both"/>
        <w:rPr>
          <w:rFonts w:ascii="Times New Roman" w:hAnsi="Times New Roman"/>
          <w:sz w:val="24"/>
          <w:szCs w:val="24"/>
        </w:rPr>
      </w:pPr>
      <w:r w:rsidRPr="00B233C7">
        <w:rPr>
          <w:rFonts w:ascii="Times New Roman" w:hAnsi="Times New Roman"/>
          <w:sz w:val="24"/>
          <w:szCs w:val="24"/>
        </w:rPr>
        <w:t xml:space="preserve">В рамках программы учебной дисциплины обучающимися осваиваются </w:t>
      </w:r>
      <w:r w:rsidR="00B64786" w:rsidRPr="00B233C7">
        <w:rPr>
          <w:rFonts w:ascii="Times New Roman" w:hAnsi="Times New Roman"/>
          <w:sz w:val="24"/>
          <w:szCs w:val="24"/>
        </w:rPr>
        <w:t>умения и знания</w:t>
      </w:r>
    </w:p>
    <w:p w:rsidR="004D1A41" w:rsidRPr="00175B4B" w:rsidRDefault="004D1A41" w:rsidP="00C250EB">
      <w:pPr>
        <w:suppressAutoHyphens/>
        <w:spacing w:after="0" w:line="240" w:lineRule="auto"/>
        <w:ind w:firstLine="709"/>
        <w:jc w:val="both"/>
        <w:rPr>
          <w:rFonts w:ascii="Times New Roman" w:hAnsi="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52"/>
        <w:gridCol w:w="3952"/>
      </w:tblGrid>
      <w:tr w:rsidR="004D1A41" w:rsidRPr="00175B4B" w:rsidTr="0070024D">
        <w:trPr>
          <w:trHeight w:val="649"/>
        </w:trPr>
        <w:tc>
          <w:tcPr>
            <w:tcW w:w="1589" w:type="dxa"/>
            <w:hideMark/>
          </w:tcPr>
          <w:p w:rsidR="004D1A41" w:rsidRPr="00175B4B" w:rsidRDefault="004D1A41" w:rsidP="004D1A41">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 xml:space="preserve">Код </w:t>
            </w:r>
          </w:p>
          <w:p w:rsidR="004D1A41" w:rsidRPr="00175B4B" w:rsidRDefault="004D1A41" w:rsidP="004D1A41">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ПК, ОК</w:t>
            </w:r>
          </w:p>
        </w:tc>
        <w:tc>
          <w:tcPr>
            <w:tcW w:w="3952" w:type="dxa"/>
            <w:hideMark/>
          </w:tcPr>
          <w:p w:rsidR="004D1A41" w:rsidRPr="00175B4B" w:rsidRDefault="004D1A41" w:rsidP="004D1A41">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Умения</w:t>
            </w:r>
          </w:p>
        </w:tc>
        <w:tc>
          <w:tcPr>
            <w:tcW w:w="3952" w:type="dxa"/>
          </w:tcPr>
          <w:p w:rsidR="004D1A41" w:rsidRPr="00175B4B" w:rsidRDefault="004D1A41" w:rsidP="004D1A41">
            <w:pPr>
              <w:suppressAutoHyphens/>
              <w:spacing w:after="0" w:line="240" w:lineRule="auto"/>
              <w:jc w:val="center"/>
              <w:rPr>
                <w:rFonts w:ascii="Times New Roman" w:hAnsi="Times New Roman"/>
                <w:sz w:val="24"/>
                <w:szCs w:val="24"/>
              </w:rPr>
            </w:pPr>
            <w:r w:rsidRPr="00175B4B">
              <w:rPr>
                <w:rFonts w:ascii="Times New Roman" w:hAnsi="Times New Roman"/>
                <w:sz w:val="24"/>
                <w:szCs w:val="24"/>
              </w:rPr>
              <w:t>Знания</w:t>
            </w:r>
          </w:p>
        </w:tc>
      </w:tr>
      <w:tr w:rsidR="0070024D" w:rsidRPr="00175B4B" w:rsidTr="0070024D">
        <w:trPr>
          <w:trHeight w:val="3478"/>
        </w:trPr>
        <w:tc>
          <w:tcPr>
            <w:tcW w:w="1589" w:type="dxa"/>
          </w:tcPr>
          <w:p w:rsidR="0070024D" w:rsidRPr="00175B4B" w:rsidRDefault="0070024D" w:rsidP="009052E8">
            <w:pPr>
              <w:pStyle w:val="docdata"/>
              <w:spacing w:before="0" w:beforeAutospacing="0" w:after="0" w:afterAutospacing="0"/>
              <w:rPr>
                <w:color w:val="000000"/>
              </w:rPr>
            </w:pPr>
            <w:r w:rsidRPr="00175B4B">
              <w:rPr>
                <w:color w:val="000000"/>
              </w:rPr>
              <w:t xml:space="preserve">ОК 01, ОК 02, ОК 03, ОК 04, ОК 05, ОК 06, ОК 07, ОК 08, ОК 09, </w:t>
            </w:r>
          </w:p>
          <w:p w:rsidR="0070024D" w:rsidRPr="00175B4B" w:rsidRDefault="0070024D" w:rsidP="009052E8">
            <w:pPr>
              <w:pStyle w:val="docdata"/>
              <w:spacing w:before="0" w:beforeAutospacing="0" w:after="0" w:afterAutospacing="0"/>
            </w:pPr>
            <w:r w:rsidRPr="00175B4B">
              <w:rPr>
                <w:color w:val="000000"/>
              </w:rPr>
              <w:t>ПК 4.1</w:t>
            </w:r>
          </w:p>
          <w:p w:rsidR="0070024D" w:rsidRPr="00175B4B" w:rsidRDefault="0070024D" w:rsidP="009052E8">
            <w:pPr>
              <w:suppressAutoHyphens/>
              <w:spacing w:after="0" w:line="240" w:lineRule="auto"/>
              <w:jc w:val="center"/>
              <w:rPr>
                <w:rFonts w:ascii="Times New Roman" w:hAnsi="Times New Roman"/>
                <w:i/>
                <w:sz w:val="24"/>
                <w:szCs w:val="24"/>
              </w:rPr>
            </w:pPr>
          </w:p>
        </w:tc>
        <w:tc>
          <w:tcPr>
            <w:tcW w:w="3952" w:type="dxa"/>
          </w:tcPr>
          <w:p w:rsidR="0070024D"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У1</w:t>
            </w:r>
            <w:r w:rsidR="0070024D" w:rsidRPr="00175B4B">
              <w:rPr>
                <w:rFonts w:ascii="Times New Roman" w:hAnsi="Times New Roman"/>
                <w:sz w:val="24"/>
                <w:szCs w:val="24"/>
              </w:rPr>
              <w:t xml:space="preserve"> 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rsidR="0070024D"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У2</w:t>
            </w:r>
            <w:r w:rsidR="0070024D" w:rsidRPr="00175B4B">
              <w:rPr>
                <w:rFonts w:ascii="Times New Roman" w:hAnsi="Times New Roman"/>
                <w:sz w:val="24"/>
                <w:szCs w:val="24"/>
              </w:rPr>
              <w:t xml:space="preserve"> сформированность умений решать задачи в области бережливого производства;</w:t>
            </w:r>
          </w:p>
          <w:p w:rsidR="0070024D"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У3</w:t>
            </w:r>
            <w:r w:rsidR="0070024D" w:rsidRPr="00175B4B">
              <w:rPr>
                <w:rFonts w:ascii="Times New Roman" w:hAnsi="Times New Roman"/>
                <w:sz w:val="24"/>
                <w:szCs w:val="24"/>
              </w:rPr>
              <w:t xml:space="preserve"> 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p w:rsidR="0070024D" w:rsidRPr="00175B4B" w:rsidRDefault="0070024D" w:rsidP="003C55F3">
            <w:pPr>
              <w:suppressAutoHyphens/>
              <w:spacing w:after="0"/>
              <w:rPr>
                <w:rFonts w:ascii="Times New Roman" w:hAnsi="Times New Roman"/>
                <w:i/>
                <w:sz w:val="24"/>
                <w:szCs w:val="24"/>
              </w:rPr>
            </w:pPr>
          </w:p>
        </w:tc>
        <w:tc>
          <w:tcPr>
            <w:tcW w:w="3952" w:type="dxa"/>
          </w:tcPr>
          <w:p w:rsidR="004D1A41"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 xml:space="preserve">З1 сформированность представлений о роли бережливого производства в современной научной картине мира </w:t>
            </w:r>
          </w:p>
          <w:p w:rsidR="004D1A41"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 xml:space="preserve">З2 понимание роли бережливого производства в формировании кругозора и функциональной грамотности человека для решения практических задач </w:t>
            </w:r>
          </w:p>
          <w:p w:rsidR="0070024D" w:rsidRPr="00175B4B" w:rsidRDefault="004D1A41" w:rsidP="003C5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360"/>
              <w:contextualSpacing/>
              <w:rPr>
                <w:rFonts w:ascii="Times New Roman" w:hAnsi="Times New Roman"/>
                <w:sz w:val="24"/>
                <w:szCs w:val="24"/>
              </w:rPr>
            </w:pPr>
            <w:r w:rsidRPr="00175B4B">
              <w:rPr>
                <w:rFonts w:ascii="Times New Roman" w:hAnsi="Times New Roman"/>
                <w:sz w:val="24"/>
                <w:szCs w:val="24"/>
              </w:rPr>
              <w:t>З3 владение основополагающими понятиями бережливого производства, закономерностями, законами и теориями; уверенное пользование терминологией;</w:t>
            </w:r>
          </w:p>
        </w:tc>
      </w:tr>
    </w:tbl>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ind w:firstLine="709"/>
        <w:rPr>
          <w:rFonts w:ascii="Times New Roman" w:hAnsi="Times New Roman"/>
          <w:b/>
        </w:rPr>
      </w:pPr>
    </w:p>
    <w:p w:rsidR="00C250EB" w:rsidRPr="00175B4B" w:rsidRDefault="00C250EB" w:rsidP="00C250EB">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C250EB" w:rsidRPr="00175B4B" w:rsidRDefault="00C250EB" w:rsidP="00C250EB">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250EB" w:rsidRPr="00175B4B" w:rsidTr="009052E8">
        <w:trPr>
          <w:trHeight w:val="490"/>
        </w:trPr>
        <w:tc>
          <w:tcPr>
            <w:tcW w:w="3685" w:type="pct"/>
            <w:vAlign w:val="center"/>
          </w:tcPr>
          <w:p w:rsidR="00C250EB" w:rsidRPr="00175B4B" w:rsidRDefault="00C250EB"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C250EB" w:rsidRPr="00175B4B" w:rsidRDefault="00C250EB" w:rsidP="009052E8">
            <w:pPr>
              <w:suppressAutoHyphens/>
              <w:rPr>
                <w:rFonts w:ascii="Times New Roman" w:hAnsi="Times New Roman"/>
                <w:b/>
                <w:iCs/>
              </w:rPr>
            </w:pPr>
            <w:r w:rsidRPr="00175B4B">
              <w:rPr>
                <w:rFonts w:ascii="Times New Roman" w:hAnsi="Times New Roman"/>
                <w:b/>
                <w:iCs/>
              </w:rPr>
              <w:t>Объем в часах</w:t>
            </w:r>
          </w:p>
        </w:tc>
      </w:tr>
      <w:tr w:rsidR="00C250EB" w:rsidRPr="00175B4B" w:rsidTr="009052E8">
        <w:trPr>
          <w:trHeight w:val="490"/>
        </w:trPr>
        <w:tc>
          <w:tcPr>
            <w:tcW w:w="3685" w:type="pct"/>
            <w:vAlign w:val="center"/>
          </w:tcPr>
          <w:p w:rsidR="00C250EB" w:rsidRPr="00175B4B" w:rsidRDefault="00C250EB"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C250EB" w:rsidRPr="00175B4B" w:rsidRDefault="00465491" w:rsidP="009052E8">
            <w:pPr>
              <w:suppressAutoHyphens/>
              <w:spacing w:after="0"/>
              <w:rPr>
                <w:rFonts w:ascii="Times New Roman" w:hAnsi="Times New Roman"/>
                <w:iCs/>
              </w:rPr>
            </w:pPr>
            <w:r w:rsidRPr="00175B4B">
              <w:rPr>
                <w:rFonts w:ascii="Times New Roman" w:hAnsi="Times New Roman"/>
                <w:iCs/>
              </w:rPr>
              <w:t>30</w:t>
            </w:r>
          </w:p>
        </w:tc>
      </w:tr>
      <w:tr w:rsidR="00C250EB" w:rsidRPr="00175B4B" w:rsidTr="009052E8">
        <w:trPr>
          <w:trHeight w:val="490"/>
        </w:trPr>
        <w:tc>
          <w:tcPr>
            <w:tcW w:w="3685" w:type="pct"/>
            <w:shd w:val="clear" w:color="auto" w:fill="auto"/>
            <w:vAlign w:val="center"/>
          </w:tcPr>
          <w:p w:rsidR="00C250EB" w:rsidRPr="00175B4B" w:rsidRDefault="00C250EB"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C250EB" w:rsidRPr="00175B4B" w:rsidRDefault="00465491" w:rsidP="009052E8">
            <w:pPr>
              <w:suppressAutoHyphens/>
              <w:spacing w:after="0"/>
              <w:rPr>
                <w:rFonts w:ascii="Times New Roman" w:hAnsi="Times New Roman"/>
                <w:iCs/>
              </w:rPr>
            </w:pPr>
            <w:r w:rsidRPr="00175B4B">
              <w:rPr>
                <w:rFonts w:ascii="Times New Roman" w:hAnsi="Times New Roman"/>
                <w:iCs/>
              </w:rPr>
              <w:t>1</w:t>
            </w:r>
            <w:r w:rsidR="00C250EB" w:rsidRPr="00175B4B">
              <w:rPr>
                <w:rFonts w:ascii="Times New Roman" w:hAnsi="Times New Roman"/>
                <w:iCs/>
              </w:rPr>
              <w:t>0</w:t>
            </w:r>
          </w:p>
        </w:tc>
      </w:tr>
      <w:tr w:rsidR="00C250EB" w:rsidRPr="00175B4B" w:rsidTr="009052E8">
        <w:trPr>
          <w:trHeight w:val="336"/>
        </w:trPr>
        <w:tc>
          <w:tcPr>
            <w:tcW w:w="5000" w:type="pct"/>
            <w:gridSpan w:val="2"/>
            <w:vAlign w:val="center"/>
          </w:tcPr>
          <w:p w:rsidR="00C250EB" w:rsidRPr="00175B4B" w:rsidRDefault="00C250EB" w:rsidP="009052E8">
            <w:pPr>
              <w:suppressAutoHyphens/>
              <w:spacing w:after="0"/>
              <w:rPr>
                <w:rFonts w:ascii="Times New Roman" w:hAnsi="Times New Roman"/>
                <w:iCs/>
              </w:rPr>
            </w:pPr>
            <w:r w:rsidRPr="00175B4B">
              <w:rPr>
                <w:rFonts w:ascii="Times New Roman" w:hAnsi="Times New Roman"/>
              </w:rPr>
              <w:t>в т. ч.:</w:t>
            </w:r>
          </w:p>
        </w:tc>
      </w:tr>
      <w:tr w:rsidR="00C250EB" w:rsidRPr="00175B4B" w:rsidTr="009052E8">
        <w:trPr>
          <w:trHeight w:val="490"/>
        </w:trPr>
        <w:tc>
          <w:tcPr>
            <w:tcW w:w="3685" w:type="pct"/>
            <w:vAlign w:val="center"/>
          </w:tcPr>
          <w:p w:rsidR="00C250EB" w:rsidRPr="00175B4B" w:rsidRDefault="00C250EB"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C250EB" w:rsidRPr="00175B4B" w:rsidRDefault="000C34AC" w:rsidP="00465491">
            <w:pPr>
              <w:suppressAutoHyphens/>
              <w:spacing w:after="0"/>
              <w:rPr>
                <w:rFonts w:ascii="Times New Roman" w:hAnsi="Times New Roman"/>
                <w:iCs/>
              </w:rPr>
            </w:pPr>
            <w:r>
              <w:rPr>
                <w:rFonts w:ascii="Times New Roman" w:hAnsi="Times New Roman"/>
                <w:iCs/>
              </w:rPr>
              <w:t>1</w:t>
            </w:r>
            <w:r w:rsidR="00465491" w:rsidRPr="00175B4B">
              <w:rPr>
                <w:rFonts w:ascii="Times New Roman" w:hAnsi="Times New Roman"/>
                <w:iCs/>
              </w:rPr>
              <w:t>0</w:t>
            </w:r>
          </w:p>
        </w:tc>
      </w:tr>
      <w:tr w:rsidR="00C250EB" w:rsidRPr="00175B4B" w:rsidTr="009052E8">
        <w:trPr>
          <w:trHeight w:val="490"/>
        </w:trPr>
        <w:tc>
          <w:tcPr>
            <w:tcW w:w="3685" w:type="pct"/>
            <w:vAlign w:val="center"/>
          </w:tcPr>
          <w:p w:rsidR="00C250EB" w:rsidRPr="00175B4B" w:rsidRDefault="00C250EB" w:rsidP="00465491">
            <w:pPr>
              <w:suppressAutoHyphens/>
              <w:spacing w:after="0"/>
              <w:rPr>
                <w:rFonts w:ascii="Times New Roman" w:hAnsi="Times New Roman"/>
              </w:rPr>
            </w:pPr>
            <w:r w:rsidRPr="00175B4B">
              <w:rPr>
                <w:rFonts w:ascii="Times New Roman" w:hAnsi="Times New Roman"/>
              </w:rPr>
              <w:t>практические занятия</w:t>
            </w:r>
          </w:p>
        </w:tc>
        <w:tc>
          <w:tcPr>
            <w:tcW w:w="1315" w:type="pct"/>
            <w:vAlign w:val="center"/>
          </w:tcPr>
          <w:p w:rsidR="00C250EB" w:rsidRPr="00175B4B" w:rsidRDefault="000C34AC" w:rsidP="009052E8">
            <w:pPr>
              <w:suppressAutoHyphens/>
              <w:spacing w:after="0"/>
              <w:rPr>
                <w:rFonts w:ascii="Times New Roman" w:hAnsi="Times New Roman"/>
                <w:iCs/>
              </w:rPr>
            </w:pPr>
            <w:r>
              <w:rPr>
                <w:rFonts w:ascii="Times New Roman" w:hAnsi="Times New Roman"/>
                <w:iCs/>
              </w:rPr>
              <w:t>2</w:t>
            </w:r>
            <w:r w:rsidR="00465491" w:rsidRPr="00175B4B">
              <w:rPr>
                <w:rFonts w:ascii="Times New Roman" w:hAnsi="Times New Roman"/>
                <w:iCs/>
              </w:rPr>
              <w:t>0</w:t>
            </w:r>
          </w:p>
        </w:tc>
      </w:tr>
      <w:tr w:rsidR="00C250EB" w:rsidRPr="00175B4B" w:rsidTr="009052E8">
        <w:trPr>
          <w:trHeight w:val="267"/>
        </w:trPr>
        <w:tc>
          <w:tcPr>
            <w:tcW w:w="3685" w:type="pct"/>
            <w:vAlign w:val="center"/>
          </w:tcPr>
          <w:p w:rsidR="00C250EB" w:rsidRPr="00175B4B" w:rsidRDefault="00465491" w:rsidP="00465491">
            <w:pPr>
              <w:suppressAutoHyphens/>
              <w:spacing w:after="0"/>
              <w:rPr>
                <w:rFonts w:ascii="Times New Roman" w:hAnsi="Times New Roman"/>
                <w:i/>
              </w:rPr>
            </w:pPr>
            <w:r w:rsidRPr="00175B4B">
              <w:rPr>
                <w:rFonts w:ascii="Times New Roman" w:hAnsi="Times New Roman"/>
                <w:i/>
              </w:rPr>
              <w:t>Самостоятельная работа</w:t>
            </w:r>
          </w:p>
        </w:tc>
        <w:tc>
          <w:tcPr>
            <w:tcW w:w="1315" w:type="pct"/>
            <w:vAlign w:val="center"/>
          </w:tcPr>
          <w:p w:rsidR="00C250EB" w:rsidRPr="00175B4B" w:rsidRDefault="00465491" w:rsidP="009052E8">
            <w:pPr>
              <w:suppressAutoHyphens/>
              <w:spacing w:after="0"/>
              <w:rPr>
                <w:rFonts w:ascii="Times New Roman" w:hAnsi="Times New Roman"/>
                <w:iCs/>
              </w:rPr>
            </w:pPr>
            <w:r w:rsidRPr="00175B4B">
              <w:rPr>
                <w:rFonts w:ascii="Times New Roman" w:hAnsi="Times New Roman"/>
                <w:iCs/>
              </w:rPr>
              <w:t>-</w:t>
            </w:r>
          </w:p>
        </w:tc>
      </w:tr>
      <w:tr w:rsidR="00C250EB" w:rsidRPr="00175B4B" w:rsidTr="009052E8">
        <w:trPr>
          <w:trHeight w:val="331"/>
        </w:trPr>
        <w:tc>
          <w:tcPr>
            <w:tcW w:w="3685" w:type="pct"/>
            <w:vAlign w:val="center"/>
          </w:tcPr>
          <w:p w:rsidR="00C250EB" w:rsidRPr="00175B4B" w:rsidRDefault="00C250EB"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465491" w:rsidRPr="00175B4B" w:rsidRDefault="00465491"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6 семестре</w:t>
            </w:r>
          </w:p>
        </w:tc>
        <w:tc>
          <w:tcPr>
            <w:tcW w:w="1315" w:type="pct"/>
            <w:vAlign w:val="center"/>
          </w:tcPr>
          <w:p w:rsidR="00465491" w:rsidRPr="00175B4B" w:rsidRDefault="00465491" w:rsidP="009052E8">
            <w:pPr>
              <w:suppressAutoHyphens/>
              <w:spacing w:after="0"/>
              <w:rPr>
                <w:rFonts w:ascii="Times New Roman" w:hAnsi="Times New Roman"/>
                <w:iCs/>
              </w:rPr>
            </w:pPr>
          </w:p>
        </w:tc>
      </w:tr>
    </w:tbl>
    <w:p w:rsidR="00C250EB" w:rsidRPr="00175B4B" w:rsidRDefault="00C250EB" w:rsidP="00C250EB">
      <w:pPr>
        <w:suppressAutoHyphens/>
        <w:spacing w:after="120"/>
        <w:rPr>
          <w:rFonts w:ascii="Times New Roman" w:hAnsi="Times New Roman"/>
          <w:b/>
          <w:i/>
        </w:rPr>
      </w:pPr>
    </w:p>
    <w:p w:rsidR="00C250EB" w:rsidRPr="00175B4B" w:rsidRDefault="00C250EB" w:rsidP="00C250EB">
      <w:pPr>
        <w:rPr>
          <w:rFonts w:ascii="Times New Roman" w:hAnsi="Times New Roman"/>
          <w:b/>
          <w:i/>
        </w:rPr>
        <w:sectPr w:rsidR="00C250EB" w:rsidRPr="00175B4B" w:rsidSect="009052E8">
          <w:pgSz w:w="11906" w:h="16838"/>
          <w:pgMar w:top="1134" w:right="850" w:bottom="284" w:left="1701" w:header="708" w:footer="708" w:gutter="0"/>
          <w:cols w:space="720"/>
          <w:docGrid w:linePitch="299"/>
        </w:sectPr>
      </w:pPr>
    </w:p>
    <w:p w:rsidR="00C250EB" w:rsidRPr="00B233C7" w:rsidRDefault="00C250EB" w:rsidP="00C250EB">
      <w:pPr>
        <w:ind w:firstLine="709"/>
        <w:rPr>
          <w:rFonts w:ascii="Times New Roman" w:hAnsi="Times New Roman"/>
          <w:b/>
          <w:bCs/>
          <w:sz w:val="24"/>
          <w:szCs w:val="24"/>
        </w:rPr>
      </w:pPr>
      <w:r w:rsidRPr="00B233C7">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5609"/>
        <w:gridCol w:w="1940"/>
        <w:gridCol w:w="1787"/>
        <w:gridCol w:w="2034"/>
        <w:gridCol w:w="1163"/>
      </w:tblGrid>
      <w:tr w:rsidR="00C250EB" w:rsidRPr="00175B4B" w:rsidTr="009101BA">
        <w:trPr>
          <w:trHeight w:val="20"/>
        </w:trPr>
        <w:tc>
          <w:tcPr>
            <w:tcW w:w="743" w:type="pct"/>
            <w:vAlign w:val="center"/>
          </w:tcPr>
          <w:p w:rsidR="00C250EB" w:rsidRPr="00175B4B" w:rsidRDefault="00C250EB" w:rsidP="009101BA">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05" w:type="pct"/>
            <w:vAlign w:val="center"/>
          </w:tcPr>
          <w:p w:rsidR="00C250EB" w:rsidRPr="00175B4B" w:rsidRDefault="000B5134" w:rsidP="009101BA">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C250EB" w:rsidRPr="00175B4B">
              <w:rPr>
                <w:rFonts w:ascii="Times New Roman" w:hAnsi="Times New Roman"/>
                <w:b/>
                <w:bCs/>
              </w:rPr>
              <w:t xml:space="preserve"> и формы организации деятельности обучающихся</w:t>
            </w:r>
          </w:p>
        </w:tc>
        <w:tc>
          <w:tcPr>
            <w:tcW w:w="659" w:type="pct"/>
            <w:vAlign w:val="center"/>
          </w:tcPr>
          <w:p w:rsidR="00C250EB" w:rsidRPr="00175B4B" w:rsidRDefault="00C250EB" w:rsidP="009101BA">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607" w:type="pct"/>
            <w:vAlign w:val="center"/>
          </w:tcPr>
          <w:p w:rsidR="00C250EB" w:rsidRPr="00175B4B" w:rsidRDefault="00C250EB" w:rsidP="009101BA">
            <w:pPr>
              <w:suppressAutoHyphens/>
              <w:spacing w:after="0" w:line="240" w:lineRule="auto"/>
              <w:jc w:val="center"/>
              <w:rPr>
                <w:rFonts w:ascii="Times New Roman" w:hAnsi="Times New Roman"/>
                <w:b/>
                <w:bCs/>
              </w:rPr>
            </w:pPr>
            <w:r w:rsidRPr="00175B4B">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691" w:type="pct"/>
          </w:tcPr>
          <w:p w:rsidR="00C250EB" w:rsidRPr="00175B4B" w:rsidRDefault="00C250EB" w:rsidP="009101BA">
            <w:pPr>
              <w:suppressAutoHyphens/>
              <w:spacing w:after="0" w:line="240" w:lineRule="auto"/>
              <w:jc w:val="center"/>
              <w:rPr>
                <w:rFonts w:ascii="Times New Roman" w:hAnsi="Times New Roman"/>
                <w:b/>
                <w:bCs/>
              </w:rPr>
            </w:pPr>
            <w:r w:rsidRPr="00175B4B">
              <w:rPr>
                <w:rFonts w:ascii="Times New Roman" w:hAnsi="Times New Roman"/>
                <w:b/>
              </w:rPr>
              <w:t>Код ОК</w:t>
            </w:r>
          </w:p>
        </w:tc>
        <w:tc>
          <w:tcPr>
            <w:tcW w:w="395" w:type="pct"/>
          </w:tcPr>
          <w:p w:rsidR="00C250EB" w:rsidRPr="00175B4B" w:rsidRDefault="004725D2" w:rsidP="009101BA">
            <w:pPr>
              <w:suppressAutoHyphens/>
              <w:spacing w:after="0" w:line="240" w:lineRule="auto"/>
              <w:jc w:val="center"/>
              <w:rPr>
                <w:rFonts w:ascii="Times New Roman" w:hAnsi="Times New Roman"/>
                <w:b/>
                <w:bCs/>
              </w:rPr>
            </w:pPr>
            <w:r w:rsidRPr="00175B4B">
              <w:rPr>
                <w:rFonts w:ascii="Times New Roman" w:hAnsi="Times New Roman"/>
                <w:sz w:val="24"/>
                <w:szCs w:val="24"/>
              </w:rPr>
              <w:t>Код Н/У/З</w:t>
            </w:r>
          </w:p>
        </w:tc>
      </w:tr>
      <w:tr w:rsidR="00C250EB" w:rsidRPr="00175B4B" w:rsidTr="009101BA">
        <w:trPr>
          <w:trHeight w:val="20"/>
        </w:trPr>
        <w:tc>
          <w:tcPr>
            <w:tcW w:w="743"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1</w:t>
            </w:r>
          </w:p>
        </w:tc>
        <w:tc>
          <w:tcPr>
            <w:tcW w:w="1905"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2</w:t>
            </w:r>
          </w:p>
        </w:tc>
        <w:tc>
          <w:tcPr>
            <w:tcW w:w="659"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3</w:t>
            </w:r>
          </w:p>
        </w:tc>
        <w:tc>
          <w:tcPr>
            <w:tcW w:w="607"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4</w:t>
            </w:r>
          </w:p>
        </w:tc>
        <w:tc>
          <w:tcPr>
            <w:tcW w:w="691"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5</w:t>
            </w:r>
          </w:p>
        </w:tc>
        <w:tc>
          <w:tcPr>
            <w:tcW w:w="395" w:type="pct"/>
          </w:tcPr>
          <w:p w:rsidR="00C250EB" w:rsidRPr="00175B4B" w:rsidRDefault="00C250EB" w:rsidP="009101BA">
            <w:pPr>
              <w:spacing w:after="0" w:line="240" w:lineRule="auto"/>
              <w:jc w:val="center"/>
              <w:rPr>
                <w:rFonts w:ascii="Times New Roman" w:hAnsi="Times New Roman"/>
                <w:b/>
                <w:bCs/>
                <w:iCs/>
              </w:rPr>
            </w:pPr>
            <w:r w:rsidRPr="00175B4B">
              <w:rPr>
                <w:rFonts w:ascii="Times New Roman" w:hAnsi="Times New Roman"/>
                <w:b/>
                <w:bCs/>
                <w:iCs/>
              </w:rPr>
              <w:t>6</w:t>
            </w:r>
          </w:p>
        </w:tc>
      </w:tr>
      <w:tr w:rsidR="00C250EB" w:rsidRPr="00175B4B" w:rsidTr="009101BA">
        <w:trPr>
          <w:trHeight w:val="20"/>
        </w:trPr>
        <w:tc>
          <w:tcPr>
            <w:tcW w:w="2648" w:type="pct"/>
            <w:gridSpan w:val="2"/>
          </w:tcPr>
          <w:p w:rsidR="00C250EB" w:rsidRPr="00175B4B" w:rsidRDefault="00C250EB" w:rsidP="009101BA">
            <w:pPr>
              <w:spacing w:after="0" w:line="240" w:lineRule="auto"/>
              <w:rPr>
                <w:rFonts w:ascii="Times New Roman" w:hAnsi="Times New Roman"/>
                <w:b/>
                <w:bCs/>
              </w:rPr>
            </w:pPr>
            <w:r w:rsidRPr="00175B4B">
              <w:rPr>
                <w:rFonts w:ascii="Times New Roman" w:hAnsi="Times New Roman"/>
                <w:b/>
              </w:rPr>
              <w:t>РАЗДЕЛ 1. ИНСТРУМЕНТАРИЙ БЕРЕЖЛИВОГО ПРОИЗВОДСТВА</w:t>
            </w:r>
          </w:p>
        </w:tc>
        <w:tc>
          <w:tcPr>
            <w:tcW w:w="659" w:type="pct"/>
          </w:tcPr>
          <w:p w:rsidR="00C250EB" w:rsidRPr="00175B4B" w:rsidRDefault="003C18F7" w:rsidP="009101BA">
            <w:pPr>
              <w:spacing w:after="0" w:line="240" w:lineRule="auto"/>
              <w:jc w:val="center"/>
              <w:rPr>
                <w:rFonts w:ascii="Times New Roman" w:hAnsi="Times New Roman"/>
                <w:b/>
                <w:bCs/>
                <w:iCs/>
              </w:rPr>
            </w:pPr>
            <w:r w:rsidRPr="00175B4B">
              <w:rPr>
                <w:rFonts w:ascii="Times New Roman" w:hAnsi="Times New Roman"/>
                <w:b/>
                <w:iCs/>
              </w:rPr>
              <w:t>30</w:t>
            </w:r>
          </w:p>
        </w:tc>
        <w:tc>
          <w:tcPr>
            <w:tcW w:w="607" w:type="pct"/>
          </w:tcPr>
          <w:p w:rsidR="00C250EB" w:rsidRPr="00175B4B" w:rsidRDefault="00C250EB" w:rsidP="009101BA">
            <w:pPr>
              <w:spacing w:after="0" w:line="240" w:lineRule="auto"/>
              <w:jc w:val="center"/>
              <w:rPr>
                <w:rFonts w:ascii="Times New Roman" w:hAnsi="Times New Roman"/>
                <w:b/>
                <w:bCs/>
                <w:iCs/>
              </w:rPr>
            </w:pPr>
          </w:p>
        </w:tc>
        <w:tc>
          <w:tcPr>
            <w:tcW w:w="691" w:type="pct"/>
          </w:tcPr>
          <w:p w:rsidR="00C250EB" w:rsidRPr="00175B4B" w:rsidRDefault="00C250EB" w:rsidP="009101BA">
            <w:pPr>
              <w:spacing w:after="0" w:line="240" w:lineRule="auto"/>
              <w:jc w:val="center"/>
              <w:rPr>
                <w:rFonts w:ascii="Times New Roman" w:hAnsi="Times New Roman"/>
                <w:b/>
                <w:bCs/>
                <w:iCs/>
              </w:rPr>
            </w:pPr>
          </w:p>
        </w:tc>
        <w:tc>
          <w:tcPr>
            <w:tcW w:w="395" w:type="pct"/>
          </w:tcPr>
          <w:p w:rsidR="00C250EB" w:rsidRPr="00175B4B" w:rsidRDefault="00C250EB" w:rsidP="009101BA">
            <w:pPr>
              <w:spacing w:after="0" w:line="240" w:lineRule="auto"/>
              <w:jc w:val="center"/>
              <w:rPr>
                <w:rFonts w:ascii="Times New Roman" w:hAnsi="Times New Roman"/>
                <w:b/>
                <w:bCs/>
                <w:iCs/>
              </w:rPr>
            </w:pPr>
          </w:p>
        </w:tc>
      </w:tr>
      <w:tr w:rsidR="00C250EB" w:rsidRPr="00175B4B" w:rsidTr="009101BA">
        <w:trPr>
          <w:trHeight w:val="20"/>
        </w:trPr>
        <w:tc>
          <w:tcPr>
            <w:tcW w:w="743" w:type="pct"/>
            <w:vMerge w:val="restart"/>
          </w:tcPr>
          <w:p w:rsidR="00C250EB" w:rsidRPr="0005286F" w:rsidRDefault="00C250EB" w:rsidP="0005286F">
            <w:pPr>
              <w:pStyle w:val="Style4"/>
              <w:shd w:val="clear" w:color="auto" w:fill="FFFFFF"/>
              <w:spacing w:line="240" w:lineRule="auto"/>
              <w:ind w:firstLine="0"/>
              <w:jc w:val="center"/>
              <w:rPr>
                <w:rFonts w:ascii="Times New Roman" w:hAnsi="Times New Roman"/>
                <w:sz w:val="22"/>
                <w:szCs w:val="22"/>
              </w:rPr>
            </w:pPr>
            <w:r w:rsidRPr="0005286F">
              <w:rPr>
                <w:rFonts w:ascii="Times New Roman" w:hAnsi="Times New Roman"/>
                <w:sz w:val="22"/>
                <w:szCs w:val="22"/>
              </w:rPr>
              <w:t>Тема 1</w:t>
            </w:r>
          </w:p>
          <w:p w:rsidR="00C250EB" w:rsidRPr="0005286F" w:rsidRDefault="00C250EB" w:rsidP="0005286F">
            <w:pPr>
              <w:pStyle w:val="Style4"/>
              <w:shd w:val="clear" w:color="auto" w:fill="FFFFFF"/>
              <w:spacing w:line="240" w:lineRule="auto"/>
              <w:ind w:firstLine="0"/>
              <w:jc w:val="center"/>
              <w:rPr>
                <w:rFonts w:ascii="Times New Roman" w:hAnsi="Times New Roman"/>
                <w:sz w:val="22"/>
                <w:szCs w:val="22"/>
              </w:rPr>
            </w:pPr>
            <w:r w:rsidRPr="0005286F">
              <w:rPr>
                <w:rFonts w:ascii="Times New Roman" w:hAnsi="Times New Roman"/>
                <w:sz w:val="22"/>
                <w:szCs w:val="22"/>
              </w:rPr>
              <w:t>Системы бережливого производства.</w:t>
            </w:r>
          </w:p>
          <w:p w:rsidR="00C250EB" w:rsidRPr="0005286F" w:rsidRDefault="00C250EB" w:rsidP="0005286F">
            <w:pPr>
              <w:spacing w:after="0" w:line="240" w:lineRule="auto"/>
              <w:jc w:val="center"/>
              <w:rPr>
                <w:rFonts w:ascii="Times New Roman" w:hAnsi="Times New Roman"/>
                <w:bCs/>
              </w:rPr>
            </w:pPr>
          </w:p>
        </w:tc>
        <w:tc>
          <w:tcPr>
            <w:tcW w:w="1905" w:type="pct"/>
          </w:tcPr>
          <w:p w:rsidR="00C250EB" w:rsidRPr="00175B4B" w:rsidRDefault="00C250EB" w:rsidP="009101BA">
            <w:pPr>
              <w:spacing w:after="0" w:line="240" w:lineRule="auto"/>
              <w:rPr>
                <w:rFonts w:ascii="Times New Roman" w:hAnsi="Times New Roman"/>
                <w:b/>
                <w:bCs/>
              </w:rPr>
            </w:pPr>
            <w:r w:rsidRPr="00175B4B">
              <w:rPr>
                <w:rFonts w:ascii="Times New Roman" w:hAnsi="Times New Roman"/>
              </w:rPr>
              <w:t>Дидактические единицы, содержание</w:t>
            </w:r>
          </w:p>
        </w:tc>
        <w:tc>
          <w:tcPr>
            <w:tcW w:w="659" w:type="pct"/>
            <w:vAlign w:val="center"/>
          </w:tcPr>
          <w:p w:rsidR="00C250EB" w:rsidRPr="00175B4B" w:rsidRDefault="009101BA" w:rsidP="009101BA">
            <w:pPr>
              <w:suppressAutoHyphens/>
              <w:spacing w:after="0" w:line="240" w:lineRule="auto"/>
              <w:jc w:val="center"/>
              <w:rPr>
                <w:rFonts w:ascii="Times New Roman" w:hAnsi="Times New Roman"/>
                <w:b/>
                <w:iCs/>
              </w:rPr>
            </w:pPr>
            <w:r w:rsidRPr="00175B4B">
              <w:rPr>
                <w:rFonts w:ascii="Times New Roman" w:hAnsi="Times New Roman"/>
                <w:b/>
                <w:iCs/>
              </w:rPr>
              <w:t>4</w:t>
            </w:r>
          </w:p>
        </w:tc>
        <w:tc>
          <w:tcPr>
            <w:tcW w:w="607" w:type="pct"/>
            <w:vMerge w:val="restart"/>
          </w:tcPr>
          <w:p w:rsidR="00C250EB" w:rsidRPr="00175B4B" w:rsidRDefault="00C250EB" w:rsidP="009101BA">
            <w:pPr>
              <w:spacing w:after="0" w:line="240" w:lineRule="auto"/>
              <w:rPr>
                <w:rFonts w:ascii="Times New Roman" w:hAnsi="Times New Roman"/>
                <w:b/>
              </w:rPr>
            </w:pPr>
          </w:p>
        </w:tc>
        <w:tc>
          <w:tcPr>
            <w:tcW w:w="691" w:type="pct"/>
          </w:tcPr>
          <w:p w:rsidR="00C250EB" w:rsidRPr="00175B4B" w:rsidRDefault="00C250EB" w:rsidP="009101BA">
            <w:pPr>
              <w:spacing w:after="0" w:line="240" w:lineRule="auto"/>
              <w:rPr>
                <w:rFonts w:ascii="Times New Roman" w:hAnsi="Times New Roman"/>
                <w:b/>
              </w:rPr>
            </w:pPr>
          </w:p>
        </w:tc>
        <w:tc>
          <w:tcPr>
            <w:tcW w:w="395" w:type="pct"/>
          </w:tcPr>
          <w:p w:rsidR="00C250EB" w:rsidRPr="00175B4B" w:rsidRDefault="00C250EB" w:rsidP="009101BA">
            <w:pPr>
              <w:spacing w:after="0" w:line="240" w:lineRule="auto"/>
              <w:rPr>
                <w:rFonts w:ascii="Times New Roman" w:hAnsi="Times New Roman"/>
                <w:b/>
              </w:rPr>
            </w:pPr>
          </w:p>
        </w:tc>
      </w:tr>
      <w:tr w:rsidR="00C250EB" w:rsidRPr="00175B4B" w:rsidTr="009101BA">
        <w:trPr>
          <w:trHeight w:val="20"/>
        </w:trPr>
        <w:tc>
          <w:tcPr>
            <w:tcW w:w="743" w:type="pct"/>
            <w:vMerge/>
          </w:tcPr>
          <w:p w:rsidR="00C250EB" w:rsidRPr="0005286F" w:rsidRDefault="00C250EB" w:rsidP="0005286F">
            <w:pPr>
              <w:spacing w:after="0" w:line="240" w:lineRule="auto"/>
              <w:jc w:val="center"/>
              <w:rPr>
                <w:rFonts w:ascii="Times New Roman" w:hAnsi="Times New Roman"/>
                <w:bCs/>
              </w:rPr>
            </w:pPr>
          </w:p>
        </w:tc>
        <w:tc>
          <w:tcPr>
            <w:tcW w:w="1905" w:type="pct"/>
          </w:tcPr>
          <w:p w:rsidR="00C250EB" w:rsidRPr="00175B4B" w:rsidRDefault="00C250EB" w:rsidP="009101BA">
            <w:pPr>
              <w:pStyle w:val="Style3"/>
              <w:shd w:val="clear" w:color="auto" w:fill="FFFFFF"/>
              <w:rPr>
                <w:rFonts w:ascii="Times New Roman" w:hAnsi="Times New Roman"/>
                <w:bCs/>
                <w:sz w:val="22"/>
                <w:szCs w:val="22"/>
              </w:rPr>
            </w:pPr>
            <w:r w:rsidRPr="00175B4B">
              <w:rPr>
                <w:rFonts w:ascii="Times New Roman" w:hAnsi="Times New Roman"/>
                <w:b/>
                <w:bCs/>
                <w:sz w:val="22"/>
                <w:szCs w:val="22"/>
              </w:rPr>
              <w:t xml:space="preserve">1.  </w:t>
            </w:r>
            <w:r w:rsidRPr="00175B4B">
              <w:rPr>
                <w:rFonts w:ascii="Times New Roman" w:hAnsi="Times New Roman"/>
                <w:b/>
                <w:sz w:val="22"/>
                <w:szCs w:val="22"/>
              </w:rPr>
              <w:t>Введение в Бережливое производство</w:t>
            </w:r>
            <w:r w:rsidRPr="00175B4B">
              <w:rPr>
                <w:rFonts w:ascii="Times New Roman" w:hAnsi="Times New Roman"/>
                <w:b/>
                <w:bCs/>
                <w:sz w:val="22"/>
                <w:szCs w:val="22"/>
              </w:rPr>
              <w:t>.</w:t>
            </w:r>
            <w:r w:rsidRPr="00175B4B">
              <w:rPr>
                <w:rFonts w:ascii="Times New Roman" w:hAnsi="Times New Roman"/>
                <w:bCs/>
                <w:sz w:val="22"/>
                <w:szCs w:val="22"/>
              </w:rPr>
              <w:t xml:space="preserve">  </w:t>
            </w:r>
            <w:r w:rsidRPr="00175B4B">
              <w:rPr>
                <w:rFonts w:ascii="Times New Roman" w:hAnsi="Times New Roman"/>
                <w:sz w:val="22"/>
                <w:szCs w:val="22"/>
              </w:rPr>
              <w:t>Традиционное и бережливое производство</w:t>
            </w:r>
          </w:p>
          <w:p w:rsidR="00C250EB" w:rsidRPr="00175B4B" w:rsidRDefault="00C250EB" w:rsidP="009101BA">
            <w:pPr>
              <w:pStyle w:val="Style3"/>
              <w:shd w:val="clear" w:color="auto" w:fill="FFFFFF"/>
              <w:rPr>
                <w:rFonts w:ascii="Times New Roman" w:hAnsi="Times New Roman"/>
                <w:bCs/>
                <w:sz w:val="22"/>
                <w:szCs w:val="22"/>
              </w:rPr>
            </w:pPr>
            <w:r w:rsidRPr="00175B4B">
              <w:rPr>
                <w:rFonts w:ascii="Times New Roman" w:hAnsi="Times New Roman"/>
                <w:sz w:val="22"/>
                <w:szCs w:val="22"/>
              </w:rPr>
              <w:t>История развития бережливого производства</w:t>
            </w:r>
          </w:p>
          <w:p w:rsidR="00C250EB" w:rsidRPr="00175B4B" w:rsidRDefault="00C250EB" w:rsidP="0091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5B4B">
              <w:rPr>
                <w:rFonts w:ascii="Times New Roman" w:hAnsi="Times New Roman"/>
              </w:rPr>
              <w:t>Основные понятия и терминология</w:t>
            </w:r>
          </w:p>
        </w:tc>
        <w:tc>
          <w:tcPr>
            <w:tcW w:w="659" w:type="pct"/>
            <w:vAlign w:val="center"/>
          </w:tcPr>
          <w:p w:rsidR="00C250EB" w:rsidRPr="00175B4B" w:rsidRDefault="00C250EB" w:rsidP="009101BA">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607" w:type="pct"/>
            <w:vMerge/>
          </w:tcPr>
          <w:p w:rsidR="00C250EB" w:rsidRPr="00175B4B" w:rsidRDefault="00C250EB" w:rsidP="009101BA">
            <w:pPr>
              <w:spacing w:after="0" w:line="240" w:lineRule="auto"/>
              <w:rPr>
                <w:rFonts w:ascii="Times New Roman" w:hAnsi="Times New Roman"/>
                <w:b/>
                <w:bCs/>
              </w:rPr>
            </w:pPr>
          </w:p>
        </w:tc>
        <w:tc>
          <w:tcPr>
            <w:tcW w:w="691" w:type="pct"/>
            <w:vMerge w:val="restart"/>
          </w:tcPr>
          <w:p w:rsidR="00C250EB" w:rsidRPr="00175B4B" w:rsidRDefault="00C250EB" w:rsidP="00657C59">
            <w:pPr>
              <w:pStyle w:val="docdata"/>
              <w:spacing w:before="0" w:beforeAutospacing="0" w:after="0" w:afterAutospacing="0"/>
              <w:rPr>
                <w:b/>
              </w:rPr>
            </w:pPr>
            <w:r w:rsidRPr="00175B4B">
              <w:rPr>
                <w:iCs/>
                <w:color w:val="000000"/>
                <w:sz w:val="22"/>
                <w:szCs w:val="22"/>
              </w:rPr>
              <w:t xml:space="preserve">ОК 01, ОК 02, ОК 03, ОК 04, ОК </w:t>
            </w:r>
            <w:r w:rsidR="00657C59">
              <w:rPr>
                <w:iCs/>
                <w:color w:val="000000"/>
                <w:sz w:val="22"/>
                <w:szCs w:val="22"/>
              </w:rPr>
              <w:t>05, ОК 06, ОК 07, ОК 08, ОК 09</w:t>
            </w:r>
          </w:p>
        </w:tc>
        <w:tc>
          <w:tcPr>
            <w:tcW w:w="395" w:type="pct"/>
            <w:vMerge w:val="restart"/>
          </w:tcPr>
          <w:p w:rsidR="004725D2" w:rsidRPr="00175B4B" w:rsidRDefault="004725D2" w:rsidP="009101BA">
            <w:pPr>
              <w:spacing w:after="0" w:line="240" w:lineRule="auto"/>
              <w:rPr>
                <w:rFonts w:ascii="Times New Roman" w:hAnsi="Times New Roman"/>
                <w:iCs/>
                <w:color w:val="000000"/>
              </w:rPr>
            </w:pPr>
            <w:r w:rsidRPr="00175B4B">
              <w:rPr>
                <w:rFonts w:ascii="Times New Roman" w:hAnsi="Times New Roman"/>
                <w:iCs/>
                <w:color w:val="000000"/>
              </w:rPr>
              <w:t>У</w:t>
            </w:r>
            <w:r w:rsidR="00C250EB" w:rsidRPr="00175B4B">
              <w:rPr>
                <w:rFonts w:ascii="Times New Roman" w:hAnsi="Times New Roman"/>
                <w:iCs/>
                <w:color w:val="000000"/>
              </w:rPr>
              <w:t xml:space="preserve">1, </w:t>
            </w:r>
            <w:r w:rsidRPr="00175B4B">
              <w:rPr>
                <w:rFonts w:ascii="Times New Roman" w:hAnsi="Times New Roman"/>
                <w:iCs/>
                <w:color w:val="000000"/>
              </w:rPr>
              <w:t>У</w:t>
            </w:r>
            <w:r w:rsidR="00C250EB" w:rsidRPr="00175B4B">
              <w:rPr>
                <w:rFonts w:ascii="Times New Roman" w:hAnsi="Times New Roman"/>
                <w:iCs/>
                <w:color w:val="000000"/>
              </w:rPr>
              <w:t xml:space="preserve">2, </w:t>
            </w:r>
            <w:r w:rsidRPr="00175B4B">
              <w:rPr>
                <w:rFonts w:ascii="Times New Roman" w:hAnsi="Times New Roman"/>
                <w:iCs/>
                <w:color w:val="000000"/>
              </w:rPr>
              <w:t>У</w:t>
            </w:r>
            <w:r w:rsidR="00C250EB" w:rsidRPr="00175B4B">
              <w:rPr>
                <w:rFonts w:ascii="Times New Roman" w:hAnsi="Times New Roman"/>
                <w:iCs/>
                <w:color w:val="000000"/>
              </w:rPr>
              <w:t xml:space="preserve">3, </w:t>
            </w:r>
          </w:p>
          <w:p w:rsidR="00C250EB" w:rsidRPr="00175B4B" w:rsidRDefault="004725D2" w:rsidP="009101BA">
            <w:pPr>
              <w:spacing w:after="0" w:line="240" w:lineRule="auto"/>
              <w:rPr>
                <w:rFonts w:ascii="Times New Roman" w:hAnsi="Times New Roman"/>
                <w:b/>
                <w:bCs/>
              </w:rPr>
            </w:pPr>
            <w:r w:rsidRPr="00175B4B">
              <w:rPr>
                <w:rFonts w:ascii="Times New Roman" w:hAnsi="Times New Roman"/>
                <w:iCs/>
                <w:color w:val="000000"/>
              </w:rPr>
              <w:t>З1</w:t>
            </w:r>
            <w:r w:rsidR="00C250EB" w:rsidRPr="00175B4B">
              <w:rPr>
                <w:rFonts w:ascii="Times New Roman" w:hAnsi="Times New Roman"/>
                <w:iCs/>
                <w:color w:val="000000"/>
              </w:rPr>
              <w:t xml:space="preserve">, </w:t>
            </w:r>
            <w:r w:rsidRPr="00175B4B">
              <w:rPr>
                <w:rFonts w:ascii="Times New Roman" w:hAnsi="Times New Roman"/>
                <w:iCs/>
                <w:color w:val="000000"/>
              </w:rPr>
              <w:t>З2</w:t>
            </w:r>
            <w:r w:rsidR="00C250EB" w:rsidRPr="00175B4B">
              <w:rPr>
                <w:rFonts w:ascii="Times New Roman" w:hAnsi="Times New Roman"/>
                <w:iCs/>
                <w:color w:val="000000"/>
              </w:rPr>
              <w:t xml:space="preserve">, </w:t>
            </w:r>
            <w:r w:rsidRPr="00175B4B">
              <w:rPr>
                <w:rFonts w:ascii="Times New Roman" w:hAnsi="Times New Roman"/>
                <w:iCs/>
                <w:color w:val="000000"/>
              </w:rPr>
              <w:t>З3</w:t>
            </w:r>
          </w:p>
        </w:tc>
      </w:tr>
      <w:tr w:rsidR="00C250EB" w:rsidRPr="00175B4B" w:rsidTr="009101BA">
        <w:trPr>
          <w:trHeight w:val="794"/>
        </w:trPr>
        <w:tc>
          <w:tcPr>
            <w:tcW w:w="743" w:type="pct"/>
            <w:vMerge/>
          </w:tcPr>
          <w:p w:rsidR="00C250EB" w:rsidRPr="0005286F" w:rsidRDefault="00C250EB" w:rsidP="0005286F">
            <w:pPr>
              <w:spacing w:after="0" w:line="240" w:lineRule="auto"/>
              <w:jc w:val="center"/>
              <w:rPr>
                <w:rFonts w:ascii="Times New Roman" w:hAnsi="Times New Roman"/>
                <w:bCs/>
              </w:rPr>
            </w:pPr>
          </w:p>
        </w:tc>
        <w:tc>
          <w:tcPr>
            <w:tcW w:w="1905" w:type="pct"/>
          </w:tcPr>
          <w:p w:rsidR="00C250EB" w:rsidRPr="00175B4B" w:rsidRDefault="00C250EB" w:rsidP="009101BA">
            <w:pPr>
              <w:pStyle w:val="Style3"/>
              <w:shd w:val="clear" w:color="auto" w:fill="FFFFFF"/>
              <w:rPr>
                <w:rFonts w:ascii="Times New Roman" w:hAnsi="Times New Roman"/>
                <w:bCs/>
                <w:sz w:val="22"/>
                <w:szCs w:val="22"/>
              </w:rPr>
            </w:pPr>
            <w:r w:rsidRPr="00175B4B">
              <w:rPr>
                <w:rFonts w:ascii="Times New Roman" w:hAnsi="Times New Roman"/>
                <w:b/>
                <w:bCs/>
                <w:sz w:val="22"/>
                <w:szCs w:val="22"/>
              </w:rPr>
              <w:t xml:space="preserve">2.  </w:t>
            </w:r>
            <w:r w:rsidRPr="00175B4B">
              <w:rPr>
                <w:rFonts w:ascii="Times New Roman" w:hAnsi="Times New Roman"/>
                <w:b/>
                <w:sz w:val="22"/>
                <w:szCs w:val="22"/>
              </w:rPr>
              <w:t>Философия бережливого производства</w:t>
            </w:r>
            <w:r w:rsidRPr="00175B4B">
              <w:rPr>
                <w:rFonts w:ascii="Times New Roman" w:hAnsi="Times New Roman"/>
                <w:bCs/>
                <w:sz w:val="22"/>
                <w:szCs w:val="22"/>
                <w:lang w:eastAsia="en-US"/>
              </w:rPr>
              <w:t xml:space="preserve"> </w:t>
            </w:r>
            <w:r w:rsidRPr="00175B4B">
              <w:rPr>
                <w:rFonts w:ascii="Times New Roman" w:hAnsi="Times New Roman"/>
                <w:sz w:val="22"/>
                <w:szCs w:val="22"/>
              </w:rPr>
              <w:t>Принципы бережливого производства</w:t>
            </w:r>
          </w:p>
          <w:p w:rsidR="00C250EB" w:rsidRPr="00175B4B" w:rsidRDefault="00C250EB" w:rsidP="009101BA">
            <w:pPr>
              <w:pStyle w:val="21"/>
              <w:ind w:left="0" w:firstLine="0"/>
              <w:rPr>
                <w:b/>
                <w:bCs/>
                <w:sz w:val="22"/>
                <w:szCs w:val="22"/>
              </w:rPr>
            </w:pPr>
            <w:r w:rsidRPr="00175B4B">
              <w:rPr>
                <w:sz w:val="22"/>
                <w:szCs w:val="22"/>
              </w:rPr>
              <w:t>Идеалы бережливого производства</w:t>
            </w:r>
            <w:r w:rsidRPr="00175B4B">
              <w:rPr>
                <w:b/>
                <w:bCs/>
                <w:sz w:val="22"/>
                <w:szCs w:val="22"/>
              </w:rPr>
              <w:t xml:space="preserve"> </w:t>
            </w:r>
          </w:p>
        </w:tc>
        <w:tc>
          <w:tcPr>
            <w:tcW w:w="659" w:type="pct"/>
            <w:vAlign w:val="center"/>
          </w:tcPr>
          <w:p w:rsidR="00C250EB" w:rsidRPr="00175B4B" w:rsidRDefault="00C250EB" w:rsidP="009101BA">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C250EB" w:rsidRPr="00175B4B" w:rsidRDefault="00C250EB" w:rsidP="009101BA">
            <w:pPr>
              <w:spacing w:after="0" w:line="240" w:lineRule="auto"/>
              <w:rPr>
                <w:rFonts w:ascii="Times New Roman" w:hAnsi="Times New Roman"/>
                <w:b/>
                <w:bCs/>
              </w:rPr>
            </w:pPr>
          </w:p>
        </w:tc>
        <w:tc>
          <w:tcPr>
            <w:tcW w:w="691" w:type="pct"/>
            <w:vMerge/>
          </w:tcPr>
          <w:p w:rsidR="00C250EB" w:rsidRPr="00175B4B" w:rsidRDefault="00C250EB" w:rsidP="009101BA">
            <w:pPr>
              <w:spacing w:after="0" w:line="240" w:lineRule="auto"/>
              <w:rPr>
                <w:rFonts w:ascii="Times New Roman" w:hAnsi="Times New Roman"/>
                <w:b/>
              </w:rPr>
            </w:pPr>
          </w:p>
        </w:tc>
        <w:tc>
          <w:tcPr>
            <w:tcW w:w="395" w:type="pct"/>
            <w:vMerge/>
          </w:tcPr>
          <w:p w:rsidR="00C250EB" w:rsidRPr="00175B4B" w:rsidRDefault="00C250EB" w:rsidP="009101BA">
            <w:pPr>
              <w:spacing w:after="0" w:line="240" w:lineRule="auto"/>
              <w:rPr>
                <w:rFonts w:ascii="Times New Roman" w:hAnsi="Times New Roman"/>
                <w:b/>
                <w:bCs/>
              </w:rPr>
            </w:pPr>
          </w:p>
        </w:tc>
      </w:tr>
      <w:tr w:rsidR="009101BA" w:rsidRPr="00175B4B" w:rsidTr="009101BA">
        <w:trPr>
          <w:trHeight w:val="283"/>
        </w:trPr>
        <w:tc>
          <w:tcPr>
            <w:tcW w:w="743" w:type="pct"/>
            <w:vMerge w:val="restart"/>
          </w:tcPr>
          <w:p w:rsidR="0005286F" w:rsidRDefault="009101BA" w:rsidP="0005286F">
            <w:pPr>
              <w:spacing w:after="0" w:line="240" w:lineRule="auto"/>
              <w:jc w:val="center"/>
              <w:rPr>
                <w:rFonts w:ascii="Times New Roman" w:hAnsi="Times New Roman"/>
                <w:bCs/>
              </w:rPr>
            </w:pPr>
            <w:r w:rsidRPr="0005286F">
              <w:rPr>
                <w:rFonts w:ascii="Times New Roman" w:hAnsi="Times New Roman"/>
                <w:bCs/>
              </w:rPr>
              <w:t>Тема 2</w:t>
            </w:r>
          </w:p>
          <w:p w:rsidR="009101BA" w:rsidRPr="0005286F" w:rsidRDefault="009101BA" w:rsidP="0005286F">
            <w:pPr>
              <w:spacing w:after="0" w:line="240" w:lineRule="auto"/>
              <w:jc w:val="center"/>
              <w:rPr>
                <w:rFonts w:ascii="Times New Roman" w:hAnsi="Times New Roman"/>
                <w:bCs/>
              </w:rPr>
            </w:pPr>
            <w:r w:rsidRPr="0005286F">
              <w:rPr>
                <w:rFonts w:ascii="Times New Roman" w:hAnsi="Times New Roman"/>
              </w:rPr>
              <w:t>Внедрение бережливого производства на предприятии.</w:t>
            </w:r>
          </w:p>
        </w:tc>
        <w:tc>
          <w:tcPr>
            <w:tcW w:w="1905" w:type="pct"/>
          </w:tcPr>
          <w:p w:rsidR="009101BA" w:rsidRPr="00175B4B" w:rsidRDefault="009101BA" w:rsidP="009101BA">
            <w:pPr>
              <w:spacing w:after="0" w:line="240" w:lineRule="auto"/>
              <w:rPr>
                <w:rFonts w:ascii="Times New Roman" w:hAnsi="Times New Roman"/>
                <w:b/>
              </w:rPr>
            </w:pPr>
            <w:r w:rsidRPr="00175B4B">
              <w:rPr>
                <w:rFonts w:ascii="Times New Roman" w:hAnsi="Times New Roman"/>
              </w:rPr>
              <w:t>Дидактические единицы, содержание</w:t>
            </w:r>
          </w:p>
        </w:tc>
        <w:tc>
          <w:tcPr>
            <w:tcW w:w="659" w:type="pct"/>
            <w:vAlign w:val="center"/>
          </w:tcPr>
          <w:p w:rsidR="009101BA" w:rsidRPr="00175B4B" w:rsidRDefault="000C34AC" w:rsidP="009101BA">
            <w:pPr>
              <w:suppressAutoHyphens/>
              <w:spacing w:after="0" w:line="240" w:lineRule="auto"/>
              <w:jc w:val="center"/>
              <w:rPr>
                <w:rFonts w:ascii="Times New Roman" w:hAnsi="Times New Roman"/>
                <w:b/>
                <w:bCs/>
                <w:iCs/>
              </w:rPr>
            </w:pPr>
            <w:r>
              <w:rPr>
                <w:rFonts w:ascii="Times New Roman" w:hAnsi="Times New Roman"/>
                <w:b/>
                <w:bCs/>
                <w:iCs/>
              </w:rPr>
              <w:t>2</w:t>
            </w:r>
            <w:r w:rsidR="009101BA" w:rsidRPr="00175B4B">
              <w:rPr>
                <w:rFonts w:ascii="Times New Roman" w:hAnsi="Times New Roman"/>
                <w:b/>
                <w:bCs/>
                <w:iCs/>
              </w:rPr>
              <w:t>6</w:t>
            </w:r>
          </w:p>
        </w:tc>
        <w:tc>
          <w:tcPr>
            <w:tcW w:w="607" w:type="pct"/>
            <w:vMerge w:val="restart"/>
          </w:tcPr>
          <w:p w:rsidR="009101BA" w:rsidRPr="00175B4B" w:rsidRDefault="009101BA" w:rsidP="009101BA">
            <w:pPr>
              <w:spacing w:after="0" w:line="240" w:lineRule="auto"/>
              <w:rPr>
                <w:rFonts w:ascii="Times New Roman" w:hAnsi="Times New Roman"/>
                <w:b/>
                <w:bCs/>
              </w:rPr>
            </w:pPr>
          </w:p>
        </w:tc>
        <w:tc>
          <w:tcPr>
            <w:tcW w:w="691" w:type="pct"/>
            <w:vMerge w:val="restart"/>
          </w:tcPr>
          <w:p w:rsidR="009101BA" w:rsidRPr="00175B4B" w:rsidRDefault="009101BA" w:rsidP="00657C59">
            <w:pPr>
              <w:pStyle w:val="docdata"/>
              <w:spacing w:before="0" w:beforeAutospacing="0" w:after="0" w:afterAutospacing="0"/>
              <w:rPr>
                <w:b/>
              </w:rPr>
            </w:pPr>
            <w:r w:rsidRPr="00175B4B">
              <w:rPr>
                <w:iCs/>
                <w:color w:val="000000"/>
                <w:sz w:val="22"/>
                <w:szCs w:val="22"/>
              </w:rPr>
              <w:t xml:space="preserve">ОК 01, ОК 02, ОК 03, ОК 04, ОК </w:t>
            </w:r>
            <w:r w:rsidR="00657C59">
              <w:rPr>
                <w:iCs/>
                <w:color w:val="000000"/>
                <w:sz w:val="22"/>
                <w:szCs w:val="22"/>
              </w:rPr>
              <w:t>05, ОК 06, ОК 07, ОК 08, ОК 09</w:t>
            </w:r>
          </w:p>
        </w:tc>
        <w:tc>
          <w:tcPr>
            <w:tcW w:w="395" w:type="pct"/>
            <w:vMerge w:val="restart"/>
          </w:tcPr>
          <w:p w:rsidR="009101BA" w:rsidRPr="00175B4B" w:rsidRDefault="009101BA" w:rsidP="009101BA">
            <w:pPr>
              <w:spacing w:after="0" w:line="240" w:lineRule="auto"/>
              <w:rPr>
                <w:rFonts w:ascii="Times New Roman" w:hAnsi="Times New Roman"/>
                <w:iCs/>
                <w:color w:val="000000"/>
              </w:rPr>
            </w:pPr>
            <w:r w:rsidRPr="00175B4B">
              <w:rPr>
                <w:rFonts w:ascii="Times New Roman" w:hAnsi="Times New Roman"/>
                <w:iCs/>
                <w:color w:val="000000"/>
              </w:rPr>
              <w:t xml:space="preserve">У1, У2, У3, </w:t>
            </w:r>
          </w:p>
          <w:p w:rsidR="009101BA" w:rsidRPr="00175B4B" w:rsidRDefault="009101BA" w:rsidP="009101BA">
            <w:pPr>
              <w:spacing w:after="0" w:line="240" w:lineRule="auto"/>
              <w:rPr>
                <w:rFonts w:ascii="Times New Roman" w:hAnsi="Times New Roman"/>
                <w:b/>
                <w:bCs/>
              </w:rPr>
            </w:pPr>
            <w:r w:rsidRPr="00175B4B">
              <w:rPr>
                <w:rFonts w:ascii="Times New Roman" w:hAnsi="Times New Roman"/>
                <w:iCs/>
                <w:color w:val="000000"/>
              </w:rPr>
              <w:t>З1, З2, З3</w:t>
            </w:r>
          </w:p>
        </w:tc>
      </w:tr>
      <w:tr w:rsidR="009101BA" w:rsidRPr="00175B4B" w:rsidTr="009101BA">
        <w:trPr>
          <w:trHeight w:val="460"/>
        </w:trPr>
        <w:tc>
          <w:tcPr>
            <w:tcW w:w="743" w:type="pct"/>
            <w:vMerge/>
          </w:tcPr>
          <w:p w:rsidR="009101BA" w:rsidRPr="00175B4B" w:rsidRDefault="009101BA" w:rsidP="009101BA">
            <w:pPr>
              <w:spacing w:after="0" w:line="240" w:lineRule="auto"/>
              <w:ind w:firstLine="708"/>
              <w:rPr>
                <w:rFonts w:ascii="Times New Roman" w:hAnsi="Times New Roman"/>
                <w:b/>
                <w:bCs/>
              </w:rPr>
            </w:pPr>
          </w:p>
        </w:tc>
        <w:tc>
          <w:tcPr>
            <w:tcW w:w="1905" w:type="pct"/>
          </w:tcPr>
          <w:p w:rsidR="009101BA" w:rsidRPr="00175B4B" w:rsidRDefault="009101BA" w:rsidP="009101BA">
            <w:pPr>
              <w:pStyle w:val="Style3"/>
              <w:shd w:val="clear" w:color="auto" w:fill="FFFFFF"/>
              <w:rPr>
                <w:rFonts w:ascii="Times New Roman" w:hAnsi="Times New Roman"/>
                <w:bCs/>
                <w:sz w:val="22"/>
                <w:szCs w:val="22"/>
              </w:rPr>
            </w:pPr>
            <w:r w:rsidRPr="00175B4B">
              <w:rPr>
                <w:rFonts w:ascii="Times New Roman" w:hAnsi="Times New Roman"/>
                <w:b/>
                <w:bCs/>
                <w:sz w:val="22"/>
                <w:szCs w:val="22"/>
              </w:rPr>
              <w:t>3.</w:t>
            </w:r>
            <w:r w:rsidRPr="00175B4B">
              <w:rPr>
                <w:rFonts w:ascii="Times New Roman" w:hAnsi="Times New Roman"/>
                <w:b/>
                <w:sz w:val="22"/>
                <w:szCs w:val="22"/>
              </w:rPr>
              <w:t xml:space="preserve"> Потери. </w:t>
            </w:r>
            <w:r w:rsidRPr="00175B4B">
              <w:rPr>
                <w:rFonts w:ascii="Times New Roman" w:hAnsi="Times New Roman"/>
                <w:sz w:val="22"/>
                <w:szCs w:val="22"/>
              </w:rPr>
              <w:t>Классификация потерь.</w:t>
            </w:r>
          </w:p>
          <w:p w:rsidR="009101BA" w:rsidRPr="00175B4B" w:rsidRDefault="009101BA" w:rsidP="009101BA">
            <w:pPr>
              <w:spacing w:after="0" w:line="240" w:lineRule="auto"/>
              <w:rPr>
                <w:rFonts w:ascii="Times New Roman" w:hAnsi="Times New Roman"/>
                <w:b/>
              </w:rPr>
            </w:pPr>
            <w:r w:rsidRPr="00175B4B">
              <w:rPr>
                <w:rFonts w:ascii="Times New Roman" w:hAnsi="Times New Roman"/>
              </w:rPr>
              <w:t>Виды потерь. Причины и способы борьбы</w:t>
            </w:r>
          </w:p>
        </w:tc>
        <w:tc>
          <w:tcPr>
            <w:tcW w:w="659" w:type="pct"/>
            <w:vAlign w:val="center"/>
          </w:tcPr>
          <w:p w:rsidR="009101BA" w:rsidRPr="00175B4B" w:rsidRDefault="009101BA" w:rsidP="009101BA">
            <w:pPr>
              <w:suppressAutoHyphens/>
              <w:spacing w:after="0" w:line="240" w:lineRule="auto"/>
              <w:jc w:val="center"/>
              <w:rPr>
                <w:rFonts w:ascii="Times New Roman" w:hAnsi="Times New Roman"/>
                <w:bCs/>
                <w:iCs/>
              </w:rPr>
            </w:pPr>
            <w:r w:rsidRPr="00175B4B">
              <w:rPr>
                <w:rFonts w:ascii="Times New Roman" w:hAnsi="Times New Roman"/>
                <w:bCs/>
                <w:iCs/>
              </w:rPr>
              <w:t>2</w:t>
            </w:r>
          </w:p>
        </w:tc>
        <w:tc>
          <w:tcPr>
            <w:tcW w:w="607" w:type="pct"/>
            <w:vMerge/>
          </w:tcPr>
          <w:p w:rsidR="009101BA" w:rsidRPr="00175B4B" w:rsidRDefault="009101BA" w:rsidP="009101BA">
            <w:pPr>
              <w:spacing w:after="0" w:line="240" w:lineRule="auto"/>
              <w:rPr>
                <w:rFonts w:ascii="Times New Roman" w:hAnsi="Times New Roman"/>
                <w:b/>
                <w:bCs/>
              </w:rPr>
            </w:pPr>
          </w:p>
        </w:tc>
        <w:tc>
          <w:tcPr>
            <w:tcW w:w="691" w:type="pct"/>
            <w:vMerge/>
          </w:tcPr>
          <w:p w:rsidR="009101BA" w:rsidRPr="00175B4B" w:rsidRDefault="009101BA" w:rsidP="009101BA">
            <w:pPr>
              <w:pStyle w:val="docdata"/>
              <w:spacing w:before="0" w:beforeAutospacing="0" w:after="0" w:afterAutospacing="0"/>
              <w:rPr>
                <w:iCs/>
                <w:color w:val="000000"/>
                <w:sz w:val="22"/>
                <w:szCs w:val="22"/>
              </w:rPr>
            </w:pPr>
          </w:p>
        </w:tc>
        <w:tc>
          <w:tcPr>
            <w:tcW w:w="395" w:type="pct"/>
            <w:vMerge/>
          </w:tcPr>
          <w:p w:rsidR="009101BA" w:rsidRPr="00175B4B" w:rsidRDefault="009101BA" w:rsidP="009101BA">
            <w:pPr>
              <w:spacing w:after="0" w:line="240" w:lineRule="auto"/>
              <w:rPr>
                <w:rFonts w:ascii="Times New Roman" w:hAnsi="Times New Roman"/>
                <w:iCs/>
                <w:color w:val="000000"/>
              </w:rPr>
            </w:pPr>
          </w:p>
        </w:tc>
      </w:tr>
      <w:tr w:rsidR="009101BA" w:rsidRPr="00175B4B" w:rsidTr="009101BA">
        <w:trPr>
          <w:trHeight w:val="20"/>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vAlign w:val="center"/>
          </w:tcPr>
          <w:p w:rsidR="009101BA" w:rsidRPr="00175B4B" w:rsidRDefault="009101BA" w:rsidP="009101BA">
            <w:pPr>
              <w:pStyle w:val="Style3"/>
              <w:widowControl/>
              <w:shd w:val="clear" w:color="auto" w:fill="FFFFFF"/>
              <w:rPr>
                <w:rFonts w:ascii="Times New Roman" w:hAnsi="Times New Roman"/>
                <w:sz w:val="22"/>
                <w:szCs w:val="22"/>
              </w:rPr>
            </w:pPr>
            <w:r w:rsidRPr="00175B4B">
              <w:rPr>
                <w:rFonts w:ascii="Times New Roman" w:hAnsi="Times New Roman"/>
                <w:b/>
                <w:bCs/>
                <w:sz w:val="22"/>
                <w:szCs w:val="22"/>
                <w:lang w:eastAsia="en-US"/>
              </w:rPr>
              <w:t>4.</w:t>
            </w:r>
            <w:r w:rsidRPr="00175B4B">
              <w:rPr>
                <w:rFonts w:ascii="Times New Roman" w:hAnsi="Times New Roman"/>
                <w:b/>
                <w:iCs/>
                <w:sz w:val="22"/>
                <w:szCs w:val="22"/>
              </w:rPr>
              <w:t xml:space="preserve"> Стандартизированная работа.</w:t>
            </w:r>
            <w:r w:rsidRPr="00175B4B">
              <w:rPr>
                <w:rFonts w:ascii="Times New Roman" w:hAnsi="Times New Roman"/>
                <w:sz w:val="22"/>
                <w:szCs w:val="22"/>
              </w:rPr>
              <w:t xml:space="preserve"> Система 5С. Стандартизированная работа.</w:t>
            </w:r>
          </w:p>
        </w:tc>
        <w:tc>
          <w:tcPr>
            <w:tcW w:w="659" w:type="pct"/>
            <w:vAlign w:val="center"/>
          </w:tcPr>
          <w:p w:rsidR="009101BA" w:rsidRPr="00175B4B" w:rsidRDefault="009101BA" w:rsidP="009101BA">
            <w:pPr>
              <w:pStyle w:val="Style9"/>
              <w:shd w:val="clear" w:color="auto" w:fill="FFFFFF"/>
              <w:jc w:val="center"/>
              <w:rPr>
                <w:rStyle w:val="FontStyle16"/>
                <w:i w:val="0"/>
              </w:rPr>
            </w:pPr>
            <w:r w:rsidRPr="00175B4B">
              <w:rPr>
                <w:rStyle w:val="FontStyle16"/>
              </w:rPr>
              <w:t>2</w:t>
            </w:r>
          </w:p>
        </w:tc>
        <w:tc>
          <w:tcPr>
            <w:tcW w:w="607" w:type="pct"/>
            <w:vMerge/>
          </w:tcPr>
          <w:p w:rsidR="009101BA" w:rsidRPr="00175B4B" w:rsidRDefault="009101BA" w:rsidP="009101BA">
            <w:pPr>
              <w:spacing w:after="0" w:line="240" w:lineRule="auto"/>
              <w:rPr>
                <w:rFonts w:ascii="Times New Roman" w:hAnsi="Times New Roman"/>
                <w:b/>
                <w:bCs/>
              </w:rPr>
            </w:pPr>
          </w:p>
        </w:tc>
        <w:tc>
          <w:tcPr>
            <w:tcW w:w="691" w:type="pct"/>
            <w:vMerge/>
          </w:tcPr>
          <w:p w:rsidR="009101BA" w:rsidRPr="00175B4B" w:rsidRDefault="009101BA" w:rsidP="009101BA">
            <w:pPr>
              <w:spacing w:after="0" w:line="240" w:lineRule="auto"/>
              <w:jc w:val="center"/>
              <w:rPr>
                <w:rFonts w:ascii="Times New Roman" w:hAnsi="Times New Roman"/>
                <w:b/>
                <w:bCs/>
              </w:rPr>
            </w:pPr>
          </w:p>
        </w:tc>
        <w:tc>
          <w:tcPr>
            <w:tcW w:w="395" w:type="pct"/>
            <w:vMerge/>
          </w:tcPr>
          <w:p w:rsidR="009101BA" w:rsidRPr="00175B4B" w:rsidRDefault="009101BA" w:rsidP="009101BA">
            <w:pPr>
              <w:spacing w:after="0" w:line="240" w:lineRule="auto"/>
              <w:jc w:val="center"/>
              <w:rPr>
                <w:rFonts w:ascii="Times New Roman" w:hAnsi="Times New Roman"/>
                <w:b/>
                <w:bCs/>
              </w:rPr>
            </w:pPr>
          </w:p>
        </w:tc>
      </w:tr>
      <w:tr w:rsidR="009101BA" w:rsidRPr="00175B4B" w:rsidTr="009101BA">
        <w:trPr>
          <w:trHeight w:val="20"/>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vAlign w:val="center"/>
          </w:tcPr>
          <w:p w:rsidR="009101BA" w:rsidRPr="00175B4B" w:rsidRDefault="009101BA" w:rsidP="000C34AC">
            <w:pPr>
              <w:pStyle w:val="Style3"/>
              <w:widowControl/>
              <w:shd w:val="clear" w:color="auto" w:fill="FFFFFF"/>
              <w:rPr>
                <w:rFonts w:ascii="Times New Roman" w:hAnsi="Times New Roman"/>
                <w:sz w:val="22"/>
                <w:szCs w:val="22"/>
              </w:rPr>
            </w:pPr>
            <w:r w:rsidRPr="00175B4B">
              <w:rPr>
                <w:rFonts w:ascii="Times New Roman" w:hAnsi="Times New Roman"/>
                <w:b/>
                <w:bCs/>
                <w:sz w:val="22"/>
                <w:szCs w:val="22"/>
                <w:lang w:eastAsia="en-US"/>
              </w:rPr>
              <w:t>5</w:t>
            </w:r>
            <w:r w:rsidRPr="00175B4B">
              <w:rPr>
                <w:rFonts w:ascii="Times New Roman" w:hAnsi="Times New Roman"/>
                <w:bCs/>
                <w:sz w:val="22"/>
                <w:szCs w:val="22"/>
                <w:lang w:eastAsia="en-US"/>
              </w:rPr>
              <w:t>.</w:t>
            </w:r>
            <w:r w:rsidRPr="00175B4B">
              <w:rPr>
                <w:rFonts w:ascii="Times New Roman" w:hAnsi="Times New Roman"/>
                <w:b/>
                <w:iCs/>
                <w:sz w:val="22"/>
                <w:szCs w:val="22"/>
              </w:rPr>
              <w:t xml:space="preserve"> </w:t>
            </w:r>
            <w:r w:rsidR="000C34AC" w:rsidRPr="00175B4B">
              <w:rPr>
                <w:rFonts w:ascii="Times New Roman" w:hAnsi="Times New Roman"/>
                <w:b/>
                <w:iCs/>
                <w:sz w:val="22"/>
                <w:szCs w:val="22"/>
              </w:rPr>
              <w:t>Управление потоком создания ценности. Поток единичных изделий</w:t>
            </w:r>
            <w:r w:rsidR="000C34AC" w:rsidRPr="00175B4B">
              <w:rPr>
                <w:rFonts w:ascii="Times New Roman" w:hAnsi="Times New Roman"/>
                <w:bCs/>
                <w:sz w:val="22"/>
                <w:szCs w:val="22"/>
                <w:lang w:eastAsia="en-US"/>
              </w:rPr>
              <w:t xml:space="preserve"> </w:t>
            </w:r>
            <w:r w:rsidR="000C34AC" w:rsidRPr="00175B4B">
              <w:rPr>
                <w:rFonts w:ascii="Times New Roman" w:hAnsi="Times New Roman"/>
                <w:sz w:val="22"/>
                <w:szCs w:val="22"/>
              </w:rPr>
              <w:t>Поток создания ценности. Поток единичных изделий.</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bCs/>
              </w:rPr>
            </w:pPr>
          </w:p>
        </w:tc>
        <w:tc>
          <w:tcPr>
            <w:tcW w:w="691" w:type="pct"/>
            <w:vMerge/>
          </w:tcPr>
          <w:p w:rsidR="009101BA" w:rsidRPr="00175B4B" w:rsidRDefault="009101BA" w:rsidP="009101BA">
            <w:pPr>
              <w:spacing w:after="0" w:line="240" w:lineRule="auto"/>
              <w:jc w:val="center"/>
              <w:rPr>
                <w:rFonts w:ascii="Times New Roman" w:hAnsi="Times New Roman"/>
                <w:b/>
                <w:bCs/>
              </w:rPr>
            </w:pPr>
          </w:p>
        </w:tc>
        <w:tc>
          <w:tcPr>
            <w:tcW w:w="395" w:type="pct"/>
            <w:vMerge/>
          </w:tcPr>
          <w:p w:rsidR="009101BA" w:rsidRPr="00175B4B" w:rsidRDefault="009101BA" w:rsidP="009101BA">
            <w:pPr>
              <w:spacing w:after="0" w:line="240" w:lineRule="auto"/>
              <w:jc w:val="center"/>
              <w:rPr>
                <w:rFonts w:ascii="Times New Roman" w:hAnsi="Times New Roman"/>
                <w:b/>
                <w:bCs/>
              </w:rPr>
            </w:pPr>
          </w:p>
        </w:tc>
      </w:tr>
      <w:tr w:rsidR="009101BA" w:rsidRPr="00175B4B" w:rsidTr="005F033D">
        <w:trPr>
          <w:trHeight w:val="315"/>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spacing w:after="0" w:line="240" w:lineRule="auto"/>
              <w:rPr>
                <w:rFonts w:ascii="Times New Roman" w:hAnsi="Times New Roman"/>
                <w:b/>
              </w:rPr>
            </w:pPr>
            <w:r w:rsidRPr="00175B4B">
              <w:rPr>
                <w:rFonts w:ascii="Times New Roman" w:hAnsi="Times New Roman"/>
                <w:b/>
                <w:bCs/>
              </w:rPr>
              <w:t>В том числе практических и лабораторных занятий</w:t>
            </w:r>
          </w:p>
        </w:tc>
        <w:tc>
          <w:tcPr>
            <w:tcW w:w="659" w:type="pct"/>
            <w:vAlign w:val="center"/>
          </w:tcPr>
          <w:p w:rsidR="009101BA" w:rsidRPr="000C34AC" w:rsidRDefault="000C34AC" w:rsidP="009101BA">
            <w:pPr>
              <w:spacing w:after="0" w:line="240" w:lineRule="auto"/>
              <w:jc w:val="center"/>
              <w:rPr>
                <w:rFonts w:ascii="Times New Roman" w:hAnsi="Times New Roman"/>
                <w:b/>
                <w:bCs/>
              </w:rPr>
            </w:pPr>
            <w:r w:rsidRPr="000C34AC">
              <w:rPr>
                <w:rFonts w:ascii="Times New Roman" w:hAnsi="Times New Roman"/>
                <w:b/>
                <w:bCs/>
              </w:rPr>
              <w:t>2</w:t>
            </w:r>
            <w:r w:rsidR="009101BA" w:rsidRPr="000C34AC">
              <w:rPr>
                <w:rFonts w:ascii="Times New Roman" w:hAnsi="Times New Roman"/>
                <w:b/>
                <w:bCs/>
              </w:rPr>
              <w:t>0</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0C34AC" w:rsidRPr="00175B4B" w:rsidTr="000C34AC">
        <w:trPr>
          <w:trHeight w:val="340"/>
        </w:trPr>
        <w:tc>
          <w:tcPr>
            <w:tcW w:w="743" w:type="pct"/>
            <w:vMerge/>
          </w:tcPr>
          <w:p w:rsidR="000C34AC" w:rsidRPr="00175B4B" w:rsidRDefault="000C34AC" w:rsidP="009101BA">
            <w:pPr>
              <w:spacing w:after="0" w:line="240" w:lineRule="auto"/>
              <w:rPr>
                <w:rFonts w:ascii="Times New Roman" w:hAnsi="Times New Roman"/>
                <w:b/>
                <w:bCs/>
              </w:rPr>
            </w:pPr>
          </w:p>
        </w:tc>
        <w:tc>
          <w:tcPr>
            <w:tcW w:w="1905" w:type="pct"/>
          </w:tcPr>
          <w:p w:rsidR="000C34AC" w:rsidRPr="00175B4B" w:rsidRDefault="000C34AC" w:rsidP="009101BA">
            <w:pPr>
              <w:pStyle w:val="Style3"/>
              <w:widowControl/>
              <w:shd w:val="clear" w:color="auto" w:fill="FFFFFF"/>
              <w:rPr>
                <w:rFonts w:ascii="Times New Roman" w:hAnsi="Times New Roman"/>
                <w:sz w:val="22"/>
                <w:szCs w:val="22"/>
              </w:rPr>
            </w:pPr>
            <w:r w:rsidRPr="00175B4B">
              <w:rPr>
                <w:rFonts w:ascii="Times New Roman" w:hAnsi="Times New Roman"/>
                <w:sz w:val="22"/>
                <w:szCs w:val="22"/>
              </w:rPr>
              <w:t>Хронометраж</w:t>
            </w:r>
          </w:p>
        </w:tc>
        <w:tc>
          <w:tcPr>
            <w:tcW w:w="659" w:type="pct"/>
            <w:vAlign w:val="center"/>
          </w:tcPr>
          <w:p w:rsidR="000C34AC" w:rsidRPr="000C34AC" w:rsidRDefault="000C34AC" w:rsidP="009101BA">
            <w:pPr>
              <w:pStyle w:val="Style9"/>
              <w:shd w:val="clear" w:color="auto" w:fill="FFFFFF"/>
              <w:jc w:val="center"/>
              <w:rPr>
                <w:rStyle w:val="FontStyle16"/>
                <w:i w:val="0"/>
              </w:rPr>
            </w:pPr>
            <w:r w:rsidRPr="000C34AC">
              <w:rPr>
                <w:rStyle w:val="FontStyle16"/>
                <w:i w:val="0"/>
              </w:rPr>
              <w:t>2</w:t>
            </w:r>
          </w:p>
        </w:tc>
        <w:tc>
          <w:tcPr>
            <w:tcW w:w="607" w:type="pct"/>
            <w:vMerge/>
          </w:tcPr>
          <w:p w:rsidR="000C34AC" w:rsidRPr="00175B4B" w:rsidRDefault="000C34AC" w:rsidP="009101BA">
            <w:pPr>
              <w:spacing w:after="0" w:line="240" w:lineRule="auto"/>
              <w:rPr>
                <w:rFonts w:ascii="Times New Roman" w:hAnsi="Times New Roman"/>
                <w:b/>
              </w:rPr>
            </w:pPr>
          </w:p>
        </w:tc>
        <w:tc>
          <w:tcPr>
            <w:tcW w:w="691" w:type="pct"/>
            <w:vMerge/>
          </w:tcPr>
          <w:p w:rsidR="000C34AC" w:rsidRPr="00175B4B" w:rsidRDefault="000C34AC" w:rsidP="009101BA">
            <w:pPr>
              <w:spacing w:after="0" w:line="240" w:lineRule="auto"/>
              <w:rPr>
                <w:rFonts w:ascii="Times New Roman" w:hAnsi="Times New Roman"/>
                <w:b/>
              </w:rPr>
            </w:pPr>
          </w:p>
        </w:tc>
        <w:tc>
          <w:tcPr>
            <w:tcW w:w="395" w:type="pct"/>
            <w:vMerge/>
          </w:tcPr>
          <w:p w:rsidR="000C34AC" w:rsidRPr="00175B4B" w:rsidRDefault="000C34AC" w:rsidP="009101BA">
            <w:pPr>
              <w:spacing w:after="0" w:line="240" w:lineRule="auto"/>
              <w:rPr>
                <w:rFonts w:ascii="Times New Roman" w:hAnsi="Times New Roman"/>
                <w:b/>
              </w:rPr>
            </w:pPr>
          </w:p>
        </w:tc>
      </w:tr>
      <w:tr w:rsidR="000C34AC" w:rsidRPr="00175B4B" w:rsidTr="000C34AC">
        <w:trPr>
          <w:trHeight w:val="340"/>
        </w:trPr>
        <w:tc>
          <w:tcPr>
            <w:tcW w:w="743" w:type="pct"/>
            <w:vMerge/>
          </w:tcPr>
          <w:p w:rsidR="000C34AC" w:rsidRPr="00175B4B" w:rsidRDefault="000C34AC" w:rsidP="009101BA">
            <w:pPr>
              <w:spacing w:after="0" w:line="240" w:lineRule="auto"/>
              <w:rPr>
                <w:rFonts w:ascii="Times New Roman" w:hAnsi="Times New Roman"/>
                <w:b/>
                <w:bCs/>
              </w:rPr>
            </w:pPr>
          </w:p>
        </w:tc>
        <w:tc>
          <w:tcPr>
            <w:tcW w:w="1905" w:type="pct"/>
          </w:tcPr>
          <w:p w:rsidR="000C34AC" w:rsidRPr="00175B4B" w:rsidRDefault="000C34AC" w:rsidP="009101BA">
            <w:pPr>
              <w:pStyle w:val="Style3"/>
              <w:widowControl/>
              <w:shd w:val="clear" w:color="auto" w:fill="FFFFFF"/>
              <w:rPr>
                <w:rFonts w:ascii="Times New Roman" w:hAnsi="Times New Roman"/>
                <w:sz w:val="22"/>
                <w:szCs w:val="22"/>
              </w:rPr>
            </w:pPr>
            <w:r w:rsidRPr="000C34AC">
              <w:rPr>
                <w:rFonts w:ascii="Times New Roman" w:hAnsi="Times New Roman"/>
                <w:iCs/>
              </w:rPr>
              <w:t>Расчет численности основного производственного персонала (ОПР).</w:t>
            </w:r>
            <w:r w:rsidRPr="00175B4B">
              <w:rPr>
                <w:rFonts w:ascii="Times New Roman" w:hAnsi="Times New Roman"/>
                <w:b/>
                <w:iCs/>
              </w:rPr>
              <w:t xml:space="preserve"> </w:t>
            </w:r>
            <w:r w:rsidRPr="00175B4B">
              <w:rPr>
                <w:rFonts w:ascii="Times New Roman" w:hAnsi="Times New Roman"/>
              </w:rPr>
              <w:t xml:space="preserve"> Методика расчета численности ОПР</w:t>
            </w:r>
          </w:p>
        </w:tc>
        <w:tc>
          <w:tcPr>
            <w:tcW w:w="659" w:type="pct"/>
            <w:vAlign w:val="center"/>
          </w:tcPr>
          <w:p w:rsidR="000C34AC" w:rsidRPr="000C34AC" w:rsidRDefault="000C34AC" w:rsidP="009101BA">
            <w:pPr>
              <w:pStyle w:val="Style9"/>
              <w:shd w:val="clear" w:color="auto" w:fill="FFFFFF"/>
              <w:jc w:val="center"/>
              <w:rPr>
                <w:rStyle w:val="FontStyle16"/>
                <w:i w:val="0"/>
              </w:rPr>
            </w:pPr>
            <w:r w:rsidRPr="000C34AC">
              <w:rPr>
                <w:rStyle w:val="FontStyle16"/>
                <w:i w:val="0"/>
              </w:rPr>
              <w:t>2</w:t>
            </w:r>
          </w:p>
        </w:tc>
        <w:tc>
          <w:tcPr>
            <w:tcW w:w="607" w:type="pct"/>
            <w:vMerge/>
          </w:tcPr>
          <w:p w:rsidR="000C34AC" w:rsidRPr="00175B4B" w:rsidRDefault="000C34AC" w:rsidP="009101BA">
            <w:pPr>
              <w:spacing w:after="0" w:line="240" w:lineRule="auto"/>
              <w:rPr>
                <w:rFonts w:ascii="Times New Roman" w:hAnsi="Times New Roman"/>
                <w:b/>
              </w:rPr>
            </w:pPr>
          </w:p>
        </w:tc>
        <w:tc>
          <w:tcPr>
            <w:tcW w:w="691" w:type="pct"/>
            <w:vMerge/>
          </w:tcPr>
          <w:p w:rsidR="000C34AC" w:rsidRPr="00175B4B" w:rsidRDefault="000C34AC" w:rsidP="009101BA">
            <w:pPr>
              <w:spacing w:after="0" w:line="240" w:lineRule="auto"/>
              <w:rPr>
                <w:rFonts w:ascii="Times New Roman" w:hAnsi="Times New Roman"/>
                <w:b/>
              </w:rPr>
            </w:pPr>
          </w:p>
        </w:tc>
        <w:tc>
          <w:tcPr>
            <w:tcW w:w="395" w:type="pct"/>
            <w:vMerge/>
          </w:tcPr>
          <w:p w:rsidR="000C34AC" w:rsidRPr="00175B4B" w:rsidRDefault="000C34AC" w:rsidP="009101BA">
            <w:pPr>
              <w:spacing w:after="0" w:line="240" w:lineRule="auto"/>
              <w:rPr>
                <w:rFonts w:ascii="Times New Roman" w:hAnsi="Times New Roman"/>
                <w:b/>
              </w:rPr>
            </w:pPr>
          </w:p>
        </w:tc>
      </w:tr>
      <w:tr w:rsidR="000C34AC" w:rsidRPr="00175B4B" w:rsidTr="000C34AC">
        <w:trPr>
          <w:trHeight w:val="340"/>
        </w:trPr>
        <w:tc>
          <w:tcPr>
            <w:tcW w:w="743" w:type="pct"/>
            <w:vMerge/>
          </w:tcPr>
          <w:p w:rsidR="000C34AC" w:rsidRPr="00175B4B" w:rsidRDefault="000C34AC" w:rsidP="009101BA">
            <w:pPr>
              <w:spacing w:after="0" w:line="240" w:lineRule="auto"/>
              <w:rPr>
                <w:rFonts w:ascii="Times New Roman" w:hAnsi="Times New Roman"/>
                <w:b/>
                <w:bCs/>
              </w:rPr>
            </w:pPr>
          </w:p>
        </w:tc>
        <w:tc>
          <w:tcPr>
            <w:tcW w:w="1905" w:type="pct"/>
          </w:tcPr>
          <w:p w:rsidR="000C34AC" w:rsidRPr="00175B4B" w:rsidRDefault="000C34AC" w:rsidP="000C34AC">
            <w:pPr>
              <w:pStyle w:val="Style3"/>
              <w:widowControl/>
              <w:shd w:val="clear" w:color="auto" w:fill="FFFFFF"/>
              <w:rPr>
                <w:rFonts w:ascii="Times New Roman" w:hAnsi="Times New Roman"/>
                <w:sz w:val="22"/>
                <w:szCs w:val="22"/>
              </w:rPr>
            </w:pPr>
            <w:r w:rsidRPr="000C34AC">
              <w:rPr>
                <w:rFonts w:ascii="Times New Roman" w:hAnsi="Times New Roman"/>
                <w:iCs/>
                <w:sz w:val="22"/>
                <w:szCs w:val="22"/>
              </w:rPr>
              <w:t xml:space="preserve">Системы производства. </w:t>
            </w:r>
            <w:r w:rsidRPr="00175B4B">
              <w:rPr>
                <w:rFonts w:ascii="Times New Roman" w:hAnsi="Times New Roman"/>
                <w:sz w:val="22"/>
                <w:szCs w:val="22"/>
              </w:rPr>
              <w:t>Выравнивание производства. Системы подачи материалов. Система канбан. Переналадка оборудования. Быстрая переналадка</w:t>
            </w:r>
          </w:p>
        </w:tc>
        <w:tc>
          <w:tcPr>
            <w:tcW w:w="659" w:type="pct"/>
            <w:vAlign w:val="center"/>
          </w:tcPr>
          <w:p w:rsidR="000C34AC" w:rsidRPr="000C34AC" w:rsidRDefault="000C34AC" w:rsidP="009101BA">
            <w:pPr>
              <w:pStyle w:val="Style9"/>
              <w:shd w:val="clear" w:color="auto" w:fill="FFFFFF"/>
              <w:jc w:val="center"/>
              <w:rPr>
                <w:rStyle w:val="FontStyle16"/>
                <w:i w:val="0"/>
              </w:rPr>
            </w:pPr>
            <w:r w:rsidRPr="000C34AC">
              <w:rPr>
                <w:rStyle w:val="FontStyle16"/>
                <w:i w:val="0"/>
              </w:rPr>
              <w:t>2</w:t>
            </w:r>
          </w:p>
        </w:tc>
        <w:tc>
          <w:tcPr>
            <w:tcW w:w="607" w:type="pct"/>
            <w:vMerge/>
          </w:tcPr>
          <w:p w:rsidR="000C34AC" w:rsidRPr="00175B4B" w:rsidRDefault="000C34AC" w:rsidP="009101BA">
            <w:pPr>
              <w:spacing w:after="0" w:line="240" w:lineRule="auto"/>
              <w:rPr>
                <w:rFonts w:ascii="Times New Roman" w:hAnsi="Times New Roman"/>
                <w:b/>
              </w:rPr>
            </w:pPr>
          </w:p>
        </w:tc>
        <w:tc>
          <w:tcPr>
            <w:tcW w:w="691" w:type="pct"/>
            <w:vMerge/>
          </w:tcPr>
          <w:p w:rsidR="000C34AC" w:rsidRPr="00175B4B" w:rsidRDefault="000C34AC" w:rsidP="009101BA">
            <w:pPr>
              <w:spacing w:after="0" w:line="240" w:lineRule="auto"/>
              <w:rPr>
                <w:rFonts w:ascii="Times New Roman" w:hAnsi="Times New Roman"/>
                <w:b/>
              </w:rPr>
            </w:pPr>
          </w:p>
        </w:tc>
        <w:tc>
          <w:tcPr>
            <w:tcW w:w="395" w:type="pct"/>
            <w:vMerge/>
          </w:tcPr>
          <w:p w:rsidR="000C34AC" w:rsidRPr="00175B4B" w:rsidRDefault="000C34AC" w:rsidP="009101BA">
            <w:pPr>
              <w:spacing w:after="0" w:line="240" w:lineRule="auto"/>
              <w:rPr>
                <w:rFonts w:ascii="Times New Roman" w:hAnsi="Times New Roman"/>
                <w:b/>
              </w:rPr>
            </w:pPr>
          </w:p>
        </w:tc>
      </w:tr>
      <w:tr w:rsidR="000C34AC" w:rsidRPr="00175B4B" w:rsidTr="000C34AC">
        <w:trPr>
          <w:trHeight w:val="340"/>
        </w:trPr>
        <w:tc>
          <w:tcPr>
            <w:tcW w:w="743" w:type="pct"/>
            <w:vMerge/>
          </w:tcPr>
          <w:p w:rsidR="000C34AC" w:rsidRPr="00175B4B" w:rsidRDefault="000C34AC" w:rsidP="009101BA">
            <w:pPr>
              <w:spacing w:after="0" w:line="240" w:lineRule="auto"/>
              <w:rPr>
                <w:rFonts w:ascii="Times New Roman" w:hAnsi="Times New Roman"/>
                <w:b/>
                <w:bCs/>
              </w:rPr>
            </w:pPr>
          </w:p>
        </w:tc>
        <w:tc>
          <w:tcPr>
            <w:tcW w:w="1905" w:type="pct"/>
          </w:tcPr>
          <w:p w:rsidR="000C34AC" w:rsidRPr="00175B4B" w:rsidRDefault="000C34AC" w:rsidP="000C34AC">
            <w:pPr>
              <w:pStyle w:val="Style3"/>
              <w:widowControl/>
              <w:shd w:val="clear" w:color="auto" w:fill="FFFFFF"/>
              <w:rPr>
                <w:rFonts w:ascii="Times New Roman" w:hAnsi="Times New Roman"/>
                <w:sz w:val="22"/>
                <w:szCs w:val="22"/>
              </w:rPr>
            </w:pPr>
            <w:r w:rsidRPr="000C34AC">
              <w:rPr>
                <w:rFonts w:ascii="Times New Roman" w:hAnsi="Times New Roman"/>
                <w:bCs/>
                <w:iCs/>
              </w:rPr>
              <w:t xml:space="preserve">Всеобщее и автономное обслуживание оборудования. </w:t>
            </w:r>
            <w:r w:rsidRPr="00175B4B">
              <w:rPr>
                <w:rFonts w:ascii="Times New Roman" w:hAnsi="Times New Roman"/>
              </w:rPr>
              <w:t>Решение проблем. Производственный анализ</w:t>
            </w:r>
          </w:p>
        </w:tc>
        <w:tc>
          <w:tcPr>
            <w:tcW w:w="659" w:type="pct"/>
            <w:vAlign w:val="center"/>
          </w:tcPr>
          <w:p w:rsidR="000C34AC" w:rsidRPr="000C34AC" w:rsidRDefault="000C34AC" w:rsidP="009101BA">
            <w:pPr>
              <w:pStyle w:val="Style9"/>
              <w:shd w:val="clear" w:color="auto" w:fill="FFFFFF"/>
              <w:jc w:val="center"/>
              <w:rPr>
                <w:rStyle w:val="FontStyle16"/>
                <w:i w:val="0"/>
              </w:rPr>
            </w:pPr>
            <w:r w:rsidRPr="000C34AC">
              <w:rPr>
                <w:rStyle w:val="FontStyle16"/>
                <w:i w:val="0"/>
              </w:rPr>
              <w:t>2</w:t>
            </w:r>
          </w:p>
        </w:tc>
        <w:tc>
          <w:tcPr>
            <w:tcW w:w="607" w:type="pct"/>
            <w:vMerge/>
          </w:tcPr>
          <w:p w:rsidR="000C34AC" w:rsidRPr="00175B4B" w:rsidRDefault="000C34AC" w:rsidP="009101BA">
            <w:pPr>
              <w:spacing w:after="0" w:line="240" w:lineRule="auto"/>
              <w:rPr>
                <w:rFonts w:ascii="Times New Roman" w:hAnsi="Times New Roman"/>
                <w:b/>
              </w:rPr>
            </w:pPr>
          </w:p>
        </w:tc>
        <w:tc>
          <w:tcPr>
            <w:tcW w:w="691" w:type="pct"/>
            <w:vMerge/>
          </w:tcPr>
          <w:p w:rsidR="000C34AC" w:rsidRPr="00175B4B" w:rsidRDefault="000C34AC" w:rsidP="009101BA">
            <w:pPr>
              <w:spacing w:after="0" w:line="240" w:lineRule="auto"/>
              <w:rPr>
                <w:rFonts w:ascii="Times New Roman" w:hAnsi="Times New Roman"/>
                <w:b/>
              </w:rPr>
            </w:pPr>
          </w:p>
        </w:tc>
        <w:tc>
          <w:tcPr>
            <w:tcW w:w="395" w:type="pct"/>
            <w:vMerge/>
          </w:tcPr>
          <w:p w:rsidR="000C34AC" w:rsidRPr="00175B4B" w:rsidRDefault="000C34AC" w:rsidP="009101BA">
            <w:pPr>
              <w:spacing w:after="0" w:line="240" w:lineRule="auto"/>
              <w:rPr>
                <w:rFonts w:ascii="Times New Roman" w:hAnsi="Times New Roman"/>
                <w:b/>
              </w:rPr>
            </w:pPr>
          </w:p>
        </w:tc>
      </w:tr>
      <w:tr w:rsidR="000C34AC" w:rsidRPr="00175B4B" w:rsidTr="000C34AC">
        <w:trPr>
          <w:trHeight w:val="340"/>
        </w:trPr>
        <w:tc>
          <w:tcPr>
            <w:tcW w:w="743" w:type="pct"/>
            <w:vMerge/>
          </w:tcPr>
          <w:p w:rsidR="000C34AC" w:rsidRPr="00175B4B" w:rsidRDefault="000C34AC" w:rsidP="009101BA">
            <w:pPr>
              <w:spacing w:after="0" w:line="240" w:lineRule="auto"/>
              <w:rPr>
                <w:rFonts w:ascii="Times New Roman" w:hAnsi="Times New Roman"/>
                <w:b/>
                <w:bCs/>
              </w:rPr>
            </w:pPr>
          </w:p>
        </w:tc>
        <w:tc>
          <w:tcPr>
            <w:tcW w:w="1905" w:type="pct"/>
          </w:tcPr>
          <w:p w:rsidR="000C34AC" w:rsidRPr="00175B4B" w:rsidRDefault="000C34AC" w:rsidP="009101BA">
            <w:pPr>
              <w:pStyle w:val="Style3"/>
              <w:widowControl/>
              <w:shd w:val="clear" w:color="auto" w:fill="FFFFFF"/>
              <w:rPr>
                <w:rFonts w:ascii="Times New Roman" w:hAnsi="Times New Roman"/>
                <w:sz w:val="22"/>
                <w:szCs w:val="22"/>
              </w:rPr>
            </w:pPr>
            <w:r w:rsidRPr="000C34AC">
              <w:rPr>
                <w:rFonts w:ascii="Times New Roman" w:hAnsi="Times New Roman"/>
                <w:bCs/>
                <w:iCs/>
              </w:rPr>
              <w:t>Особенности применения БП в сфере услуг.</w:t>
            </w:r>
            <w:r w:rsidRPr="00175B4B">
              <w:rPr>
                <w:rFonts w:ascii="Times New Roman" w:hAnsi="Times New Roman"/>
                <w:b/>
                <w:bCs/>
                <w:iCs/>
              </w:rPr>
              <w:t xml:space="preserve"> </w:t>
            </w:r>
            <w:r w:rsidRPr="00175B4B">
              <w:rPr>
                <w:rFonts w:ascii="Times New Roman" w:hAnsi="Times New Roman"/>
              </w:rPr>
              <w:t>Необратимость изменений. Бережливое производство в сфере услуг.</w:t>
            </w:r>
            <w:r w:rsidRPr="00175B4B">
              <w:rPr>
                <w:rFonts w:ascii="Times New Roman" w:hAnsi="Times New Roman"/>
                <w:bCs/>
              </w:rPr>
              <w:t xml:space="preserve"> </w:t>
            </w:r>
            <w:r w:rsidRPr="00175B4B">
              <w:rPr>
                <w:rFonts w:ascii="Times New Roman" w:hAnsi="Times New Roman"/>
              </w:rPr>
              <w:t>Обучение персонала. Формирование команд</w:t>
            </w:r>
          </w:p>
        </w:tc>
        <w:tc>
          <w:tcPr>
            <w:tcW w:w="659" w:type="pct"/>
            <w:vAlign w:val="center"/>
          </w:tcPr>
          <w:p w:rsidR="000C34AC" w:rsidRPr="000C34AC" w:rsidRDefault="000C34AC" w:rsidP="009101BA">
            <w:pPr>
              <w:pStyle w:val="Style9"/>
              <w:shd w:val="clear" w:color="auto" w:fill="FFFFFF"/>
              <w:jc w:val="center"/>
              <w:rPr>
                <w:rStyle w:val="FontStyle16"/>
                <w:i w:val="0"/>
              </w:rPr>
            </w:pPr>
            <w:r w:rsidRPr="000C34AC">
              <w:rPr>
                <w:rStyle w:val="FontStyle16"/>
                <w:i w:val="0"/>
              </w:rPr>
              <w:t>2</w:t>
            </w:r>
          </w:p>
        </w:tc>
        <w:tc>
          <w:tcPr>
            <w:tcW w:w="607" w:type="pct"/>
            <w:vMerge/>
          </w:tcPr>
          <w:p w:rsidR="000C34AC" w:rsidRPr="00175B4B" w:rsidRDefault="000C34AC" w:rsidP="009101BA">
            <w:pPr>
              <w:spacing w:after="0" w:line="240" w:lineRule="auto"/>
              <w:rPr>
                <w:rFonts w:ascii="Times New Roman" w:hAnsi="Times New Roman"/>
                <w:b/>
              </w:rPr>
            </w:pPr>
          </w:p>
        </w:tc>
        <w:tc>
          <w:tcPr>
            <w:tcW w:w="691" w:type="pct"/>
            <w:vMerge/>
          </w:tcPr>
          <w:p w:rsidR="000C34AC" w:rsidRPr="00175B4B" w:rsidRDefault="000C34AC" w:rsidP="009101BA">
            <w:pPr>
              <w:spacing w:after="0" w:line="240" w:lineRule="auto"/>
              <w:rPr>
                <w:rFonts w:ascii="Times New Roman" w:hAnsi="Times New Roman"/>
                <w:b/>
              </w:rPr>
            </w:pPr>
          </w:p>
        </w:tc>
        <w:tc>
          <w:tcPr>
            <w:tcW w:w="395" w:type="pct"/>
            <w:vMerge/>
          </w:tcPr>
          <w:p w:rsidR="000C34AC" w:rsidRPr="00175B4B" w:rsidRDefault="000C34AC" w:rsidP="009101BA">
            <w:pPr>
              <w:spacing w:after="0" w:line="240" w:lineRule="auto"/>
              <w:rPr>
                <w:rFonts w:ascii="Times New Roman" w:hAnsi="Times New Roman"/>
                <w:b/>
              </w:rPr>
            </w:pPr>
          </w:p>
        </w:tc>
      </w:tr>
      <w:tr w:rsidR="009101BA" w:rsidRPr="00175B4B" w:rsidTr="005F033D">
        <w:trPr>
          <w:trHeight w:val="870"/>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pStyle w:val="Style3"/>
              <w:widowControl/>
              <w:shd w:val="clear" w:color="auto" w:fill="FFFFFF"/>
              <w:rPr>
                <w:rFonts w:ascii="Times New Roman" w:hAnsi="Times New Roman"/>
                <w:sz w:val="22"/>
                <w:szCs w:val="22"/>
              </w:rPr>
            </w:pPr>
            <w:r w:rsidRPr="00175B4B">
              <w:rPr>
                <w:rFonts w:ascii="Times New Roman" w:hAnsi="Times New Roman"/>
                <w:sz w:val="22"/>
                <w:szCs w:val="22"/>
              </w:rPr>
              <w:t>Практическая работа №1 Поиск потерь в производственном процессе</w:t>
            </w:r>
            <w:r w:rsidRPr="00175B4B">
              <w:rPr>
                <w:rFonts w:ascii="Times New Roman" w:hAnsi="Times New Roman"/>
                <w:bCs/>
                <w:sz w:val="22"/>
                <w:szCs w:val="22"/>
              </w:rPr>
              <w:t xml:space="preserve"> Выработка практических навыков обнаружения потерь в производственном процессе</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9101BA" w:rsidRPr="00175B4B" w:rsidTr="005F033D">
        <w:trPr>
          <w:trHeight w:val="541"/>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pStyle w:val="Style3"/>
              <w:widowControl/>
              <w:shd w:val="clear" w:color="auto" w:fill="FFFFFF"/>
              <w:rPr>
                <w:rFonts w:ascii="Times New Roman" w:hAnsi="Times New Roman"/>
                <w:bCs/>
                <w:sz w:val="22"/>
                <w:szCs w:val="22"/>
                <w:lang w:eastAsia="en-US"/>
              </w:rPr>
            </w:pPr>
            <w:r w:rsidRPr="00175B4B">
              <w:rPr>
                <w:rFonts w:ascii="Times New Roman" w:hAnsi="Times New Roman"/>
                <w:sz w:val="22"/>
                <w:szCs w:val="22"/>
              </w:rPr>
              <w:t>Практическая работа №2 Стандартизация действий рабочего</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9101BA" w:rsidRPr="00175B4B" w:rsidTr="005F033D">
        <w:trPr>
          <w:trHeight w:val="265"/>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pStyle w:val="Style3"/>
              <w:widowControl/>
              <w:shd w:val="clear" w:color="auto" w:fill="FFFFFF"/>
              <w:rPr>
                <w:rFonts w:ascii="Times New Roman" w:hAnsi="Times New Roman"/>
                <w:bCs/>
                <w:sz w:val="22"/>
                <w:szCs w:val="22"/>
                <w:lang w:eastAsia="en-US"/>
              </w:rPr>
            </w:pPr>
            <w:r w:rsidRPr="00175B4B">
              <w:rPr>
                <w:rFonts w:ascii="Times New Roman" w:hAnsi="Times New Roman"/>
                <w:sz w:val="22"/>
                <w:szCs w:val="22"/>
              </w:rPr>
              <w:t>Практическая работа №3 Расчет численности персонала</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9101BA" w:rsidRPr="00175B4B" w:rsidTr="005F033D">
        <w:trPr>
          <w:trHeight w:val="552"/>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pStyle w:val="Style3"/>
              <w:widowControl/>
              <w:shd w:val="clear" w:color="auto" w:fill="FFFFFF"/>
              <w:rPr>
                <w:rFonts w:ascii="Times New Roman" w:hAnsi="Times New Roman"/>
                <w:bCs/>
                <w:sz w:val="22"/>
                <w:szCs w:val="22"/>
                <w:lang w:eastAsia="en-US"/>
              </w:rPr>
            </w:pPr>
            <w:r w:rsidRPr="00175B4B">
              <w:rPr>
                <w:rFonts w:ascii="Times New Roman" w:hAnsi="Times New Roman"/>
                <w:bCs/>
                <w:sz w:val="22"/>
                <w:szCs w:val="22"/>
              </w:rPr>
              <w:t>Практическая работа №4 Моделирование потока единичных изделий. Поток единичных изделий при широкой номенклатуре</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9101BA" w:rsidRPr="00175B4B" w:rsidTr="005F033D">
        <w:trPr>
          <w:trHeight w:val="560"/>
        </w:trPr>
        <w:tc>
          <w:tcPr>
            <w:tcW w:w="743" w:type="pct"/>
            <w:vMerge/>
          </w:tcPr>
          <w:p w:rsidR="009101BA" w:rsidRPr="00175B4B" w:rsidRDefault="009101BA" w:rsidP="009101BA">
            <w:pPr>
              <w:spacing w:after="0" w:line="240" w:lineRule="auto"/>
              <w:rPr>
                <w:rFonts w:ascii="Times New Roman" w:hAnsi="Times New Roman"/>
                <w:b/>
                <w:bCs/>
              </w:rPr>
            </w:pPr>
          </w:p>
        </w:tc>
        <w:tc>
          <w:tcPr>
            <w:tcW w:w="1905" w:type="pct"/>
          </w:tcPr>
          <w:p w:rsidR="009101BA" w:rsidRPr="00175B4B" w:rsidRDefault="009101BA" w:rsidP="009101BA">
            <w:pPr>
              <w:pStyle w:val="Style3"/>
              <w:widowControl/>
              <w:shd w:val="clear" w:color="auto" w:fill="FFFFFF"/>
              <w:rPr>
                <w:rFonts w:ascii="Times New Roman" w:hAnsi="Times New Roman"/>
                <w:bCs/>
                <w:sz w:val="22"/>
                <w:szCs w:val="22"/>
                <w:lang w:eastAsia="en-US"/>
              </w:rPr>
            </w:pPr>
            <w:r w:rsidRPr="00175B4B">
              <w:rPr>
                <w:rFonts w:ascii="Times New Roman" w:hAnsi="Times New Roman"/>
                <w:bCs/>
                <w:sz w:val="22"/>
                <w:szCs w:val="22"/>
              </w:rPr>
              <w:t>Практическая работа №5 Организация подачи материалов по Канбан</w:t>
            </w:r>
          </w:p>
        </w:tc>
        <w:tc>
          <w:tcPr>
            <w:tcW w:w="659" w:type="pct"/>
            <w:vAlign w:val="center"/>
          </w:tcPr>
          <w:p w:rsidR="009101BA" w:rsidRPr="000C34AC" w:rsidRDefault="009101BA" w:rsidP="009101BA">
            <w:pPr>
              <w:pStyle w:val="Style9"/>
              <w:shd w:val="clear" w:color="auto" w:fill="FFFFFF"/>
              <w:jc w:val="center"/>
              <w:rPr>
                <w:rStyle w:val="FontStyle16"/>
                <w:i w:val="0"/>
              </w:rPr>
            </w:pPr>
            <w:r w:rsidRPr="000C34AC">
              <w:rPr>
                <w:rStyle w:val="FontStyle16"/>
                <w:i w:val="0"/>
              </w:rPr>
              <w:t>2</w:t>
            </w:r>
          </w:p>
        </w:tc>
        <w:tc>
          <w:tcPr>
            <w:tcW w:w="607" w:type="pct"/>
            <w:vMerge/>
          </w:tcPr>
          <w:p w:rsidR="009101BA" w:rsidRPr="00175B4B" w:rsidRDefault="009101BA" w:rsidP="009101BA">
            <w:pPr>
              <w:spacing w:after="0" w:line="240" w:lineRule="auto"/>
              <w:rPr>
                <w:rFonts w:ascii="Times New Roman" w:hAnsi="Times New Roman"/>
                <w:b/>
              </w:rPr>
            </w:pPr>
          </w:p>
        </w:tc>
        <w:tc>
          <w:tcPr>
            <w:tcW w:w="691" w:type="pct"/>
            <w:vMerge/>
          </w:tcPr>
          <w:p w:rsidR="009101BA" w:rsidRPr="00175B4B" w:rsidRDefault="009101BA" w:rsidP="009101BA">
            <w:pPr>
              <w:spacing w:after="0" w:line="240" w:lineRule="auto"/>
              <w:rPr>
                <w:rFonts w:ascii="Times New Roman" w:hAnsi="Times New Roman"/>
                <w:b/>
              </w:rPr>
            </w:pPr>
          </w:p>
        </w:tc>
        <w:tc>
          <w:tcPr>
            <w:tcW w:w="395" w:type="pct"/>
            <w:vMerge/>
          </w:tcPr>
          <w:p w:rsidR="009101BA" w:rsidRPr="00175B4B" w:rsidRDefault="009101BA" w:rsidP="009101BA">
            <w:pPr>
              <w:spacing w:after="0" w:line="240" w:lineRule="auto"/>
              <w:rPr>
                <w:rFonts w:ascii="Times New Roman" w:hAnsi="Times New Roman"/>
                <w:b/>
              </w:rPr>
            </w:pPr>
          </w:p>
        </w:tc>
      </w:tr>
      <w:tr w:rsidR="009101BA" w:rsidRPr="00175B4B" w:rsidTr="009101BA">
        <w:trPr>
          <w:trHeight w:val="20"/>
        </w:trPr>
        <w:tc>
          <w:tcPr>
            <w:tcW w:w="2648" w:type="pct"/>
            <w:gridSpan w:val="2"/>
          </w:tcPr>
          <w:p w:rsidR="009101BA" w:rsidRPr="00175B4B" w:rsidRDefault="009101BA" w:rsidP="009101BA">
            <w:pPr>
              <w:spacing w:after="0" w:line="240" w:lineRule="auto"/>
              <w:rPr>
                <w:rFonts w:ascii="Times New Roman" w:hAnsi="Times New Roman"/>
                <w:b/>
                <w:bCs/>
              </w:rPr>
            </w:pPr>
            <w:r w:rsidRPr="00175B4B">
              <w:rPr>
                <w:rFonts w:ascii="Times New Roman" w:hAnsi="Times New Roman"/>
                <w:b/>
                <w:bCs/>
              </w:rPr>
              <w:t>Всего:</w:t>
            </w:r>
          </w:p>
        </w:tc>
        <w:tc>
          <w:tcPr>
            <w:tcW w:w="659" w:type="pct"/>
            <w:vAlign w:val="center"/>
          </w:tcPr>
          <w:p w:rsidR="009101BA" w:rsidRPr="00175B4B" w:rsidRDefault="009101BA" w:rsidP="009101BA">
            <w:pPr>
              <w:spacing w:after="0" w:line="240" w:lineRule="auto"/>
              <w:jc w:val="center"/>
              <w:rPr>
                <w:rFonts w:ascii="Times New Roman" w:hAnsi="Times New Roman"/>
                <w:b/>
                <w:bCs/>
              </w:rPr>
            </w:pPr>
            <w:r w:rsidRPr="00175B4B">
              <w:rPr>
                <w:rFonts w:ascii="Times New Roman" w:hAnsi="Times New Roman"/>
                <w:b/>
                <w:bCs/>
              </w:rPr>
              <w:t>30</w:t>
            </w:r>
          </w:p>
        </w:tc>
        <w:tc>
          <w:tcPr>
            <w:tcW w:w="607" w:type="pct"/>
          </w:tcPr>
          <w:p w:rsidR="009101BA" w:rsidRPr="00175B4B" w:rsidRDefault="009101BA" w:rsidP="009101BA">
            <w:pPr>
              <w:spacing w:after="0" w:line="240" w:lineRule="auto"/>
              <w:rPr>
                <w:rFonts w:ascii="Times New Roman" w:hAnsi="Times New Roman"/>
                <w:b/>
                <w:bCs/>
              </w:rPr>
            </w:pPr>
          </w:p>
        </w:tc>
        <w:tc>
          <w:tcPr>
            <w:tcW w:w="691" w:type="pct"/>
          </w:tcPr>
          <w:p w:rsidR="009101BA" w:rsidRPr="00175B4B" w:rsidRDefault="009101BA" w:rsidP="009101BA">
            <w:pPr>
              <w:spacing w:after="0" w:line="240" w:lineRule="auto"/>
              <w:rPr>
                <w:rFonts w:ascii="Times New Roman" w:hAnsi="Times New Roman"/>
                <w:b/>
                <w:bCs/>
              </w:rPr>
            </w:pPr>
          </w:p>
        </w:tc>
        <w:tc>
          <w:tcPr>
            <w:tcW w:w="395" w:type="pct"/>
          </w:tcPr>
          <w:p w:rsidR="009101BA" w:rsidRPr="00175B4B" w:rsidRDefault="009101BA" w:rsidP="009101BA">
            <w:pPr>
              <w:spacing w:after="0" w:line="240" w:lineRule="auto"/>
              <w:rPr>
                <w:rFonts w:ascii="Times New Roman" w:hAnsi="Times New Roman"/>
                <w:b/>
                <w:bCs/>
              </w:rPr>
            </w:pPr>
          </w:p>
        </w:tc>
      </w:tr>
    </w:tbl>
    <w:p w:rsidR="00C250EB" w:rsidRPr="00175B4B" w:rsidRDefault="00C250EB" w:rsidP="00C250EB">
      <w:pPr>
        <w:suppressAutoHyphens/>
        <w:jc w:val="both"/>
        <w:rPr>
          <w:rFonts w:ascii="Times New Roman" w:hAnsi="Times New Roman"/>
          <w:i/>
        </w:rPr>
      </w:pPr>
      <w:r w:rsidRPr="00175B4B">
        <w:rPr>
          <w:rFonts w:ascii="Times New Roman" w:hAnsi="Times New Roman"/>
          <w:bCs/>
          <w:i/>
        </w:rPr>
        <w:t xml:space="preserve">. </w:t>
      </w:r>
    </w:p>
    <w:p w:rsidR="00C250EB" w:rsidRPr="00175B4B" w:rsidRDefault="00C250EB" w:rsidP="00C250EB">
      <w:pPr>
        <w:ind w:firstLine="709"/>
        <w:rPr>
          <w:rFonts w:ascii="Times New Roman" w:hAnsi="Times New Roman"/>
          <w:i/>
        </w:rPr>
        <w:sectPr w:rsidR="00C250EB" w:rsidRPr="00175B4B" w:rsidSect="009052E8">
          <w:pgSz w:w="16840" w:h="11907" w:orient="landscape"/>
          <w:pgMar w:top="851" w:right="1134" w:bottom="851" w:left="992" w:header="709" w:footer="709" w:gutter="0"/>
          <w:cols w:space="720"/>
        </w:sectPr>
      </w:pPr>
    </w:p>
    <w:p w:rsidR="00C250EB" w:rsidRPr="00B233C7" w:rsidRDefault="00C250EB" w:rsidP="00B233C7">
      <w:pPr>
        <w:tabs>
          <w:tab w:val="left" w:pos="993"/>
          <w:tab w:val="left" w:pos="1134"/>
        </w:tabs>
        <w:ind w:firstLine="709"/>
        <w:rPr>
          <w:rFonts w:ascii="Times New Roman" w:hAnsi="Times New Roman"/>
          <w:b/>
          <w:bCs/>
          <w:sz w:val="24"/>
          <w:szCs w:val="24"/>
        </w:rPr>
      </w:pPr>
      <w:r w:rsidRPr="00B233C7">
        <w:rPr>
          <w:rFonts w:ascii="Times New Roman" w:hAnsi="Times New Roman"/>
          <w:b/>
          <w:bCs/>
          <w:sz w:val="24"/>
          <w:szCs w:val="24"/>
        </w:rPr>
        <w:lastRenderedPageBreak/>
        <w:t>3. УСЛОВИЯ РЕАЛИЗАЦИИ УЧЕБНОЙ ДИСЦИПЛИНЫ</w:t>
      </w:r>
    </w:p>
    <w:p w:rsidR="00C250EB" w:rsidRPr="00B233C7" w:rsidRDefault="00C250EB" w:rsidP="00B233C7">
      <w:pPr>
        <w:tabs>
          <w:tab w:val="left" w:pos="993"/>
          <w:tab w:val="left" w:pos="1134"/>
        </w:tabs>
        <w:suppressAutoHyphens/>
        <w:spacing w:after="0"/>
        <w:ind w:firstLine="709"/>
        <w:jc w:val="both"/>
        <w:rPr>
          <w:rFonts w:ascii="Times New Roman" w:hAnsi="Times New Roman"/>
          <w:bCs/>
          <w:sz w:val="24"/>
          <w:szCs w:val="24"/>
        </w:rPr>
      </w:pPr>
      <w:r w:rsidRPr="00B233C7">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C250EB" w:rsidRPr="00B233C7" w:rsidRDefault="00C250EB" w:rsidP="00B233C7">
      <w:pPr>
        <w:tabs>
          <w:tab w:val="left" w:pos="993"/>
          <w:tab w:val="left" w:pos="1134"/>
        </w:tabs>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B233C7">
        <w:rPr>
          <w:rFonts w:ascii="Times New Roman" w:hAnsi="Times New Roman"/>
          <w:bCs/>
          <w:sz w:val="24"/>
          <w:szCs w:val="24"/>
        </w:rPr>
        <w:t>Кабинет</w:t>
      </w:r>
      <w:r w:rsidR="009101BA" w:rsidRPr="00B233C7">
        <w:rPr>
          <w:rFonts w:ascii="Times New Roman" w:hAnsi="Times New Roman"/>
          <w:bCs/>
          <w:sz w:val="24"/>
          <w:szCs w:val="24"/>
        </w:rPr>
        <w:t xml:space="preserve"> «Социально-экономических дисциплин»</w:t>
      </w:r>
      <w:r w:rsidRPr="00B233C7">
        <w:rPr>
          <w:rFonts w:ascii="Times New Roman" w:hAnsi="Times New Roman"/>
          <w:bCs/>
          <w:sz w:val="24"/>
          <w:szCs w:val="24"/>
        </w:rPr>
        <w:t>,</w:t>
      </w:r>
      <w:r w:rsidRPr="00B233C7">
        <w:rPr>
          <w:rFonts w:ascii="Times New Roman" w:hAnsi="Times New Roman"/>
          <w:bCs/>
          <w:i/>
          <w:sz w:val="24"/>
          <w:szCs w:val="24"/>
        </w:rPr>
        <w:t xml:space="preserve"> </w:t>
      </w:r>
      <w:r w:rsidRPr="00B233C7">
        <w:rPr>
          <w:rFonts w:ascii="Times New Roman" w:hAnsi="Times New Roman"/>
          <w:bCs/>
          <w:sz w:val="24"/>
          <w:szCs w:val="24"/>
        </w:rPr>
        <w:t xml:space="preserve">оснащенный в соответствии с п. 6.1.2.1 образовательной программы по специальности </w:t>
      </w:r>
      <w:r w:rsidR="00B233C7" w:rsidRPr="00B233C7">
        <w:rPr>
          <w:rFonts w:ascii="Times New Roman" w:hAnsi="Times New Roman"/>
          <w:bCs/>
          <w:sz w:val="24"/>
          <w:szCs w:val="24"/>
        </w:rPr>
        <w:t>13.02.07 Электроснабжение (по отраслям)</w:t>
      </w:r>
      <w:r w:rsidRPr="00B233C7">
        <w:rPr>
          <w:rFonts w:ascii="Times New Roman" w:hAnsi="Times New Roman"/>
          <w:bCs/>
          <w:sz w:val="24"/>
          <w:szCs w:val="24"/>
        </w:rPr>
        <w:t>.</w:t>
      </w:r>
    </w:p>
    <w:p w:rsidR="00C250EB" w:rsidRPr="00B233C7" w:rsidRDefault="00C250EB" w:rsidP="00B233C7">
      <w:pPr>
        <w:tabs>
          <w:tab w:val="left" w:pos="993"/>
          <w:tab w:val="left" w:pos="1134"/>
        </w:tabs>
        <w:suppressAutoHyphens/>
        <w:spacing w:after="0"/>
        <w:ind w:firstLine="709"/>
        <w:jc w:val="both"/>
        <w:rPr>
          <w:rFonts w:ascii="Times New Roman" w:hAnsi="Times New Roman"/>
          <w:bCs/>
          <w:sz w:val="24"/>
          <w:szCs w:val="24"/>
        </w:rPr>
      </w:pPr>
    </w:p>
    <w:p w:rsidR="00C250EB" w:rsidRPr="00B233C7" w:rsidRDefault="00C250EB" w:rsidP="00B233C7">
      <w:pPr>
        <w:tabs>
          <w:tab w:val="left" w:pos="993"/>
          <w:tab w:val="left" w:pos="1134"/>
        </w:tabs>
        <w:suppressAutoHyphens/>
        <w:spacing w:after="0"/>
        <w:ind w:firstLine="709"/>
        <w:jc w:val="both"/>
        <w:rPr>
          <w:rFonts w:ascii="Times New Roman" w:hAnsi="Times New Roman"/>
          <w:b/>
          <w:bCs/>
          <w:sz w:val="24"/>
          <w:szCs w:val="24"/>
        </w:rPr>
      </w:pPr>
      <w:r w:rsidRPr="00B233C7">
        <w:rPr>
          <w:rFonts w:ascii="Times New Roman" w:hAnsi="Times New Roman"/>
          <w:b/>
          <w:bCs/>
          <w:sz w:val="24"/>
          <w:szCs w:val="24"/>
        </w:rPr>
        <w:t>3.2. Информационное обеспечение реализации программы</w:t>
      </w:r>
    </w:p>
    <w:p w:rsidR="00C250EB" w:rsidRPr="00B233C7" w:rsidRDefault="00C250EB" w:rsidP="00B233C7">
      <w:pPr>
        <w:tabs>
          <w:tab w:val="left" w:pos="993"/>
          <w:tab w:val="left" w:pos="1134"/>
        </w:tabs>
        <w:suppressAutoHyphens/>
        <w:spacing w:after="0"/>
        <w:ind w:firstLine="709"/>
        <w:jc w:val="both"/>
        <w:rPr>
          <w:rFonts w:ascii="Times New Roman" w:hAnsi="Times New Roman"/>
          <w:bCs/>
          <w:sz w:val="24"/>
          <w:szCs w:val="24"/>
        </w:rPr>
      </w:pPr>
      <w:r w:rsidRPr="00B233C7">
        <w:rPr>
          <w:rFonts w:ascii="Times New Roman" w:hAnsi="Times New Roman"/>
          <w:bCs/>
          <w:sz w:val="24"/>
          <w:szCs w:val="24"/>
        </w:rPr>
        <w:t>Для реализации программы библиотечный фонд образовательной организации должен иметь п</w:t>
      </w:r>
      <w:r w:rsidRPr="00B233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233C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250EB" w:rsidRPr="00B233C7" w:rsidRDefault="00C250EB" w:rsidP="00B233C7">
      <w:pPr>
        <w:tabs>
          <w:tab w:val="left" w:pos="993"/>
          <w:tab w:val="left" w:pos="1134"/>
        </w:tabs>
        <w:suppressAutoHyphens/>
        <w:spacing w:after="0"/>
        <w:ind w:firstLine="709"/>
        <w:jc w:val="both"/>
        <w:rPr>
          <w:rFonts w:ascii="Times New Roman" w:hAnsi="Times New Roman"/>
          <w:sz w:val="24"/>
          <w:szCs w:val="24"/>
        </w:rPr>
      </w:pPr>
    </w:p>
    <w:p w:rsidR="00C250EB" w:rsidRPr="00B233C7" w:rsidRDefault="00C250EB" w:rsidP="00B233C7">
      <w:pPr>
        <w:tabs>
          <w:tab w:val="left" w:pos="993"/>
          <w:tab w:val="left" w:pos="1134"/>
        </w:tabs>
        <w:suppressAutoHyphens/>
        <w:spacing w:after="0"/>
        <w:ind w:firstLine="709"/>
        <w:jc w:val="both"/>
        <w:rPr>
          <w:rFonts w:ascii="Times New Roman" w:hAnsi="Times New Roman"/>
          <w:b/>
          <w:sz w:val="24"/>
          <w:szCs w:val="24"/>
        </w:rPr>
      </w:pPr>
      <w:r w:rsidRPr="00B233C7">
        <w:rPr>
          <w:rFonts w:ascii="Times New Roman" w:hAnsi="Times New Roman"/>
          <w:b/>
          <w:sz w:val="24"/>
          <w:szCs w:val="24"/>
        </w:rPr>
        <w:t>3.2.1. Основные печатные издания</w:t>
      </w:r>
    </w:p>
    <w:p w:rsidR="00C250EB" w:rsidRPr="00B233C7" w:rsidRDefault="00C250EB" w:rsidP="00B233C7">
      <w:pPr>
        <w:pStyle w:val="a9"/>
        <w:numPr>
          <w:ilvl w:val="0"/>
          <w:numId w:val="2"/>
        </w:numPr>
        <w:tabs>
          <w:tab w:val="left" w:pos="993"/>
          <w:tab w:val="left" w:pos="1134"/>
        </w:tabs>
        <w:ind w:left="0" w:firstLine="709"/>
        <w:rPr>
          <w:bCs/>
        </w:rPr>
      </w:pPr>
      <w:r w:rsidRPr="00B233C7">
        <w:rPr>
          <w:bCs/>
        </w:rPr>
        <w:t>Авдеенко Н.О., Береславская Н.С. Бережливое производство. Основы.- М.: Маркет ДС</w:t>
      </w:r>
      <w:r w:rsidRPr="00B233C7">
        <w:t>, 2016.</w:t>
      </w:r>
    </w:p>
    <w:p w:rsidR="00C250EB" w:rsidRPr="00B233C7" w:rsidRDefault="00C250EB" w:rsidP="00B233C7">
      <w:pPr>
        <w:pStyle w:val="a9"/>
        <w:numPr>
          <w:ilvl w:val="0"/>
          <w:numId w:val="2"/>
        </w:numPr>
        <w:tabs>
          <w:tab w:val="left" w:pos="993"/>
          <w:tab w:val="left" w:pos="1134"/>
        </w:tabs>
        <w:ind w:left="0" w:firstLine="709"/>
        <w:rPr>
          <w:bCs/>
        </w:rPr>
      </w:pPr>
      <w:r w:rsidRPr="00B233C7">
        <w:rPr>
          <w:bCs/>
        </w:rPr>
        <w:t>Авдеенко Н.О. Бережливое производство. Основы: тетрадь-практикум - М.: Маркет ДС</w:t>
      </w:r>
      <w:r w:rsidRPr="00B233C7">
        <w:t>, 2016.</w:t>
      </w:r>
    </w:p>
    <w:p w:rsidR="00C250EB" w:rsidRPr="00B233C7" w:rsidRDefault="00C250EB" w:rsidP="00B233C7">
      <w:pPr>
        <w:tabs>
          <w:tab w:val="left" w:pos="993"/>
          <w:tab w:val="left" w:pos="1134"/>
        </w:tabs>
        <w:ind w:firstLine="709"/>
        <w:contextualSpacing/>
        <w:jc w:val="both"/>
        <w:rPr>
          <w:rFonts w:ascii="Times New Roman" w:hAnsi="Times New Roman"/>
          <w:b/>
          <w:sz w:val="24"/>
          <w:szCs w:val="24"/>
        </w:rPr>
      </w:pPr>
    </w:p>
    <w:p w:rsidR="00C250EB" w:rsidRPr="00B233C7" w:rsidRDefault="00C250EB" w:rsidP="00B233C7">
      <w:pPr>
        <w:tabs>
          <w:tab w:val="left" w:pos="993"/>
          <w:tab w:val="left" w:pos="1134"/>
        </w:tabs>
        <w:spacing w:after="0"/>
        <w:ind w:firstLine="709"/>
        <w:contextualSpacing/>
        <w:rPr>
          <w:rFonts w:ascii="Times New Roman" w:hAnsi="Times New Roman"/>
          <w:b/>
          <w:sz w:val="24"/>
          <w:szCs w:val="24"/>
        </w:rPr>
      </w:pPr>
      <w:r w:rsidRPr="00B233C7">
        <w:rPr>
          <w:rFonts w:ascii="Times New Roman" w:hAnsi="Times New Roman"/>
          <w:b/>
          <w:sz w:val="24"/>
          <w:szCs w:val="24"/>
        </w:rPr>
        <w:t xml:space="preserve">3.2.2. Основные электронные издания </w:t>
      </w:r>
    </w:p>
    <w:p w:rsidR="00C250EB" w:rsidRPr="00B233C7" w:rsidRDefault="00C250EB" w:rsidP="00B233C7">
      <w:pPr>
        <w:pStyle w:val="a9"/>
        <w:numPr>
          <w:ilvl w:val="0"/>
          <w:numId w:val="2"/>
        </w:numPr>
        <w:tabs>
          <w:tab w:val="left" w:pos="993"/>
          <w:tab w:val="left" w:pos="1134"/>
        </w:tabs>
        <w:autoSpaceDE w:val="0"/>
        <w:autoSpaceDN w:val="0"/>
        <w:adjustRightInd w:val="0"/>
        <w:snapToGrid w:val="0"/>
        <w:ind w:left="0" w:firstLine="709"/>
        <w:jc w:val="both"/>
        <w:rPr>
          <w:b/>
          <w:color w:val="000000"/>
        </w:rPr>
      </w:pPr>
      <w:r w:rsidRPr="00B233C7">
        <w:rPr>
          <w:color w:val="000000"/>
        </w:rPr>
        <w:t xml:space="preserve">Деловой портал «Управление производством» – </w:t>
      </w:r>
      <w:hyperlink r:id="rId51" w:history="1">
        <w:r w:rsidRPr="00B233C7">
          <w:rPr>
            <w:color w:val="0000FF"/>
            <w:u w:val="single"/>
          </w:rPr>
          <w:t>http://www.up-pro.ru/</w:t>
        </w:r>
      </w:hyperlink>
    </w:p>
    <w:p w:rsidR="00C250EB" w:rsidRPr="00B233C7" w:rsidRDefault="00C250EB" w:rsidP="00B233C7">
      <w:pPr>
        <w:pStyle w:val="a9"/>
        <w:numPr>
          <w:ilvl w:val="0"/>
          <w:numId w:val="2"/>
        </w:numPr>
        <w:tabs>
          <w:tab w:val="left" w:pos="993"/>
          <w:tab w:val="left" w:pos="1134"/>
        </w:tabs>
        <w:autoSpaceDE w:val="0"/>
        <w:autoSpaceDN w:val="0"/>
        <w:adjustRightInd w:val="0"/>
        <w:snapToGrid w:val="0"/>
        <w:ind w:left="0" w:firstLine="709"/>
        <w:jc w:val="both"/>
      </w:pPr>
      <w:r w:rsidRPr="00B233C7">
        <w:rPr>
          <w:color w:val="000000"/>
        </w:rPr>
        <w:t xml:space="preserve">Leaninfo.ru [Блог о производственном менеджменте] – </w:t>
      </w:r>
      <w:hyperlink r:id="rId52" w:history="1">
        <w:r w:rsidRPr="00B233C7">
          <w:rPr>
            <w:color w:val="0000FF"/>
            <w:u w:val="single"/>
          </w:rPr>
          <w:t>http://www.leaninfo.ru/</w:t>
        </w:r>
      </w:hyperlink>
    </w:p>
    <w:p w:rsidR="00C250EB" w:rsidRPr="00B233C7" w:rsidRDefault="00C250EB" w:rsidP="00B233C7">
      <w:pPr>
        <w:tabs>
          <w:tab w:val="left" w:pos="993"/>
          <w:tab w:val="left" w:pos="1134"/>
        </w:tabs>
        <w:spacing w:after="0"/>
        <w:ind w:firstLine="709"/>
        <w:contextualSpacing/>
        <w:jc w:val="both"/>
        <w:rPr>
          <w:rFonts w:ascii="Times New Roman" w:hAnsi="Times New Roman"/>
          <w:b/>
          <w:bCs/>
          <w:i/>
          <w:sz w:val="24"/>
          <w:szCs w:val="24"/>
        </w:rPr>
      </w:pPr>
    </w:p>
    <w:p w:rsidR="00C250EB" w:rsidRPr="00B233C7" w:rsidRDefault="00C250EB" w:rsidP="00B233C7">
      <w:pPr>
        <w:tabs>
          <w:tab w:val="left" w:pos="993"/>
          <w:tab w:val="left" w:pos="1134"/>
        </w:tabs>
        <w:spacing w:after="0"/>
        <w:ind w:firstLine="709"/>
        <w:contextualSpacing/>
        <w:jc w:val="both"/>
        <w:rPr>
          <w:rFonts w:ascii="Times New Roman" w:hAnsi="Times New Roman"/>
          <w:b/>
          <w:bCs/>
          <w:sz w:val="24"/>
          <w:szCs w:val="24"/>
        </w:rPr>
      </w:pPr>
      <w:r w:rsidRPr="00B233C7">
        <w:rPr>
          <w:rFonts w:ascii="Times New Roman" w:hAnsi="Times New Roman"/>
          <w:b/>
          <w:bCs/>
          <w:sz w:val="24"/>
          <w:szCs w:val="24"/>
        </w:rPr>
        <w:t xml:space="preserve">3.2.3. Дополнительные источники </w:t>
      </w:r>
    </w:p>
    <w:p w:rsidR="00C250EB" w:rsidRPr="00B233C7" w:rsidRDefault="00C250EB" w:rsidP="00B233C7">
      <w:pPr>
        <w:pStyle w:val="a9"/>
        <w:numPr>
          <w:ilvl w:val="0"/>
          <w:numId w:val="2"/>
        </w:numPr>
        <w:tabs>
          <w:tab w:val="left" w:pos="993"/>
          <w:tab w:val="left" w:pos="1134"/>
        </w:tabs>
        <w:spacing w:after="0"/>
        <w:ind w:left="0" w:firstLine="709"/>
        <w:contextualSpacing/>
        <w:jc w:val="both"/>
        <w:rPr>
          <w:bCs/>
          <w:i/>
        </w:rPr>
      </w:pPr>
      <w:r w:rsidRPr="00B233C7">
        <w:rPr>
          <w:bCs/>
        </w:rPr>
        <w:t>Джеффри Лайкер Toyota: 14 принципов менеджмента ведущей компании мира - М.: АЛЬПИНА ПАБЛИШЕР, 2014.</w:t>
      </w:r>
    </w:p>
    <w:p w:rsidR="00C250EB" w:rsidRPr="00B233C7" w:rsidRDefault="00C250EB" w:rsidP="00B233C7">
      <w:pPr>
        <w:pStyle w:val="a9"/>
        <w:numPr>
          <w:ilvl w:val="0"/>
          <w:numId w:val="2"/>
        </w:numPr>
        <w:tabs>
          <w:tab w:val="left" w:pos="993"/>
          <w:tab w:val="left" w:pos="1134"/>
        </w:tabs>
        <w:spacing w:after="0"/>
        <w:ind w:left="0" w:firstLine="709"/>
        <w:contextualSpacing/>
        <w:jc w:val="both"/>
        <w:rPr>
          <w:bCs/>
          <w:i/>
        </w:rPr>
      </w:pPr>
      <w:r w:rsidRPr="00B233C7">
        <w:rPr>
          <w:bCs/>
        </w:rPr>
        <w:t>Джеффри Лайкер Практика дао Toyota: руководство по внедрению принципов менеджмента Toyota - М.: АЛЬПИНА ПАБЛИШЕР, 2014</w:t>
      </w:r>
    </w:p>
    <w:p w:rsidR="00C250EB" w:rsidRPr="00175B4B" w:rsidRDefault="00C250EB" w:rsidP="00C250EB">
      <w:pPr>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C250EB" w:rsidRPr="00175B4B" w:rsidRDefault="00C250EB" w:rsidP="00C250EB">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C250EB" w:rsidRPr="00175B4B" w:rsidRDefault="00C250EB" w:rsidP="00C250E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C250EB" w:rsidRPr="00175B4B" w:rsidTr="009052E8">
        <w:tc>
          <w:tcPr>
            <w:tcW w:w="1750" w:type="pct"/>
          </w:tcPr>
          <w:p w:rsidR="00C250EB" w:rsidRPr="00175B4B" w:rsidRDefault="00C250EB" w:rsidP="00C250EB">
            <w:pPr>
              <w:spacing w:after="0" w:line="240" w:lineRule="auto"/>
              <w:jc w:val="center"/>
              <w:rPr>
                <w:rFonts w:ascii="Times New Roman" w:hAnsi="Times New Roman"/>
                <w:sz w:val="24"/>
                <w:szCs w:val="24"/>
              </w:rPr>
            </w:pPr>
            <w:r w:rsidRPr="00175B4B">
              <w:rPr>
                <w:rFonts w:ascii="Times New Roman" w:hAnsi="Times New Roman"/>
                <w:b/>
                <w:bCs/>
                <w:i/>
                <w:sz w:val="24"/>
                <w:szCs w:val="24"/>
              </w:rPr>
              <w:t>Результаты обучения</w:t>
            </w:r>
          </w:p>
        </w:tc>
        <w:tc>
          <w:tcPr>
            <w:tcW w:w="1507" w:type="pct"/>
          </w:tcPr>
          <w:p w:rsidR="00C250EB" w:rsidRPr="00175B4B" w:rsidRDefault="00C250EB" w:rsidP="009052E8">
            <w:pPr>
              <w:spacing w:line="240" w:lineRule="auto"/>
              <w:jc w:val="center"/>
              <w:rPr>
                <w:rFonts w:ascii="Times New Roman" w:hAnsi="Times New Roman"/>
                <w:b/>
                <w:bCs/>
                <w:i/>
                <w:sz w:val="24"/>
                <w:szCs w:val="24"/>
              </w:rPr>
            </w:pPr>
            <w:r w:rsidRPr="00175B4B">
              <w:rPr>
                <w:rFonts w:ascii="Times New Roman" w:hAnsi="Times New Roman"/>
                <w:b/>
                <w:bCs/>
                <w:i/>
                <w:sz w:val="24"/>
                <w:szCs w:val="24"/>
              </w:rPr>
              <w:t>Критерии оценки</w:t>
            </w:r>
          </w:p>
        </w:tc>
        <w:tc>
          <w:tcPr>
            <w:tcW w:w="1743" w:type="pct"/>
          </w:tcPr>
          <w:p w:rsidR="00C250EB" w:rsidRPr="00175B4B" w:rsidRDefault="00C250EB" w:rsidP="009052E8">
            <w:pPr>
              <w:spacing w:line="240" w:lineRule="auto"/>
              <w:jc w:val="center"/>
              <w:rPr>
                <w:rFonts w:ascii="Times New Roman" w:hAnsi="Times New Roman"/>
                <w:b/>
                <w:bCs/>
                <w:i/>
                <w:sz w:val="24"/>
                <w:szCs w:val="24"/>
              </w:rPr>
            </w:pPr>
            <w:r w:rsidRPr="00175B4B">
              <w:rPr>
                <w:rFonts w:ascii="Times New Roman" w:hAnsi="Times New Roman"/>
                <w:b/>
                <w:bCs/>
                <w:i/>
                <w:sz w:val="24"/>
                <w:szCs w:val="24"/>
              </w:rPr>
              <w:t>Методы оценки</w:t>
            </w:r>
          </w:p>
        </w:tc>
      </w:tr>
      <w:tr w:rsidR="00A3772B" w:rsidRPr="00175B4B" w:rsidTr="00A3772B">
        <w:tc>
          <w:tcPr>
            <w:tcW w:w="1750" w:type="pct"/>
            <w:vMerge w:val="restart"/>
          </w:tcPr>
          <w:p w:rsidR="00A3772B" w:rsidRPr="00175B4B" w:rsidRDefault="00A3772B" w:rsidP="00A3772B">
            <w:pPr>
              <w:pStyle w:val="a6"/>
              <w:rPr>
                <w:rFonts w:cs="Times New Roman"/>
                <w:lang w:val="ru-RU"/>
              </w:rPr>
            </w:pPr>
            <w:r w:rsidRPr="00175B4B">
              <w:rPr>
                <w:rFonts w:cs="Times New Roman"/>
                <w:lang w:val="ru-RU"/>
              </w:rPr>
              <w:t xml:space="preserve">У1, У2, У3, </w:t>
            </w:r>
          </w:p>
          <w:p w:rsidR="00A3772B" w:rsidRPr="00175B4B" w:rsidRDefault="00A3772B" w:rsidP="00A3772B">
            <w:pPr>
              <w:pStyle w:val="a6"/>
              <w:rPr>
                <w:rFonts w:cs="Times New Roman"/>
                <w:lang w:val="ru-RU"/>
              </w:rPr>
            </w:pPr>
            <w:r w:rsidRPr="00175B4B">
              <w:rPr>
                <w:rFonts w:cs="Times New Roman"/>
                <w:lang w:val="ru-RU"/>
              </w:rPr>
              <w:t>З1, З2, З3</w:t>
            </w:r>
          </w:p>
          <w:p w:rsidR="00A3772B" w:rsidRPr="00175B4B" w:rsidRDefault="00A3772B" w:rsidP="00A3772B">
            <w:pPr>
              <w:pStyle w:val="a6"/>
              <w:rPr>
                <w:rFonts w:cs="Times New Roman"/>
                <w:lang w:val="ru-RU"/>
              </w:rPr>
            </w:pPr>
          </w:p>
        </w:tc>
        <w:tc>
          <w:tcPr>
            <w:tcW w:w="1507" w:type="pct"/>
            <w:vAlign w:val="center"/>
          </w:tcPr>
          <w:p w:rsidR="00A3772B" w:rsidRPr="00175B4B" w:rsidRDefault="00A3772B" w:rsidP="009052E8">
            <w:pPr>
              <w:pStyle w:val="a6"/>
              <w:rPr>
                <w:rFonts w:cs="Times New Roman"/>
                <w:lang w:val="ru-RU"/>
              </w:rPr>
            </w:pPr>
            <w:r w:rsidRPr="00175B4B">
              <w:rPr>
                <w:rFonts w:cs="Times New Roman"/>
                <w:color w:val="000000"/>
                <w:lang w:val="ru-RU"/>
              </w:rPr>
              <w:t>- имеет представления о роли бережливого производства в современной картине мира</w:t>
            </w:r>
          </w:p>
        </w:tc>
        <w:tc>
          <w:tcPr>
            <w:tcW w:w="1743" w:type="pct"/>
            <w:vAlign w:val="center"/>
          </w:tcPr>
          <w:p w:rsidR="00A3772B" w:rsidRPr="00175B4B" w:rsidRDefault="00A3772B" w:rsidP="009052E8">
            <w:pPr>
              <w:pStyle w:val="a6"/>
              <w:rPr>
                <w:rFonts w:cs="Times New Roman"/>
                <w:lang w:val="ru-RU"/>
              </w:rPr>
            </w:pPr>
            <w:r w:rsidRPr="00175B4B">
              <w:rPr>
                <w:rFonts w:cs="Times New Roman"/>
                <w:color w:val="000000"/>
                <w:lang w:val="ru-RU"/>
              </w:rPr>
              <w:t>- практические работы;</w:t>
            </w:r>
          </w:p>
          <w:p w:rsidR="00A3772B" w:rsidRPr="00175B4B" w:rsidRDefault="00A3772B" w:rsidP="009052E8">
            <w:pPr>
              <w:pStyle w:val="a6"/>
              <w:rPr>
                <w:rFonts w:cs="Times New Roman"/>
                <w:lang w:val="ru-RU"/>
              </w:rPr>
            </w:pPr>
            <w:r w:rsidRPr="00175B4B">
              <w:rPr>
                <w:rFonts w:cs="Times New Roman"/>
                <w:color w:val="000000"/>
                <w:lang w:val="ru-RU"/>
              </w:rPr>
              <w:t>- текущий контроль;</w:t>
            </w:r>
          </w:p>
          <w:p w:rsidR="00A3772B" w:rsidRPr="00175B4B" w:rsidRDefault="00A3772B" w:rsidP="009052E8">
            <w:pPr>
              <w:pStyle w:val="a6"/>
              <w:rPr>
                <w:rFonts w:cs="Times New Roman"/>
                <w:lang w:val="ru-RU"/>
              </w:rPr>
            </w:pPr>
          </w:p>
        </w:tc>
      </w:tr>
      <w:tr w:rsidR="00A3772B" w:rsidRPr="00175B4B" w:rsidTr="009052E8">
        <w:tc>
          <w:tcPr>
            <w:tcW w:w="1750" w:type="pct"/>
            <w:vMerge/>
            <w:vAlign w:val="center"/>
          </w:tcPr>
          <w:p w:rsidR="00A3772B" w:rsidRPr="00175B4B" w:rsidRDefault="00A3772B" w:rsidP="009052E8">
            <w:pPr>
              <w:pStyle w:val="a6"/>
              <w:rPr>
                <w:rFonts w:cs="Times New Roman"/>
                <w:lang w:val="ru-RU"/>
              </w:rPr>
            </w:pPr>
          </w:p>
        </w:tc>
        <w:tc>
          <w:tcPr>
            <w:tcW w:w="1507" w:type="pct"/>
            <w:vAlign w:val="center"/>
          </w:tcPr>
          <w:p w:rsidR="00A3772B" w:rsidRPr="00175B4B" w:rsidRDefault="00A3772B" w:rsidP="009052E8">
            <w:pPr>
              <w:pStyle w:val="a6"/>
              <w:rPr>
                <w:rFonts w:cs="Times New Roman"/>
                <w:lang w:val="ru-RU"/>
              </w:rPr>
            </w:pPr>
            <w:r w:rsidRPr="00175B4B">
              <w:rPr>
                <w:rFonts w:cs="Times New Roman"/>
                <w:color w:val="000000"/>
                <w:lang w:val="ru-RU"/>
              </w:rPr>
              <w:t>- понимает роль бережливого производства для решения практических задач</w:t>
            </w:r>
          </w:p>
        </w:tc>
        <w:tc>
          <w:tcPr>
            <w:tcW w:w="1743" w:type="pct"/>
            <w:vAlign w:val="center"/>
          </w:tcPr>
          <w:p w:rsidR="00A3772B" w:rsidRPr="00175B4B" w:rsidRDefault="00A3772B" w:rsidP="009052E8">
            <w:pPr>
              <w:pStyle w:val="a6"/>
              <w:rPr>
                <w:rFonts w:cs="Times New Roman"/>
              </w:rPr>
            </w:pPr>
            <w:r w:rsidRPr="00175B4B">
              <w:rPr>
                <w:rFonts w:cs="Times New Roman"/>
                <w:color w:val="000000"/>
              </w:rPr>
              <w:t xml:space="preserve">- </w:t>
            </w:r>
            <w:r w:rsidRPr="00175B4B">
              <w:rPr>
                <w:rFonts w:cs="Times New Roman"/>
                <w:color w:val="000000"/>
                <w:lang w:val="ru-RU"/>
              </w:rPr>
              <w:t>практические</w:t>
            </w:r>
            <w:r w:rsidRPr="00175B4B">
              <w:rPr>
                <w:rFonts w:cs="Times New Roman"/>
                <w:color w:val="000000"/>
              </w:rPr>
              <w:t xml:space="preserve"> работы;</w:t>
            </w:r>
          </w:p>
          <w:p w:rsidR="00A3772B" w:rsidRPr="00175B4B" w:rsidRDefault="00A3772B" w:rsidP="009052E8">
            <w:pPr>
              <w:pStyle w:val="a6"/>
              <w:rPr>
                <w:rFonts w:cs="Times New Roman"/>
              </w:rPr>
            </w:pPr>
            <w:r w:rsidRPr="00175B4B">
              <w:rPr>
                <w:rFonts w:cs="Times New Roman"/>
                <w:color w:val="000000"/>
              </w:rPr>
              <w:t>- текущий контроль</w:t>
            </w:r>
          </w:p>
        </w:tc>
      </w:tr>
      <w:tr w:rsidR="00A3772B" w:rsidRPr="00175B4B" w:rsidTr="009052E8">
        <w:tc>
          <w:tcPr>
            <w:tcW w:w="1750" w:type="pct"/>
            <w:vMerge/>
            <w:vAlign w:val="center"/>
          </w:tcPr>
          <w:p w:rsidR="00A3772B" w:rsidRPr="00175B4B" w:rsidRDefault="00A3772B" w:rsidP="009052E8">
            <w:pPr>
              <w:pStyle w:val="a6"/>
              <w:rPr>
                <w:rFonts w:cs="Times New Roman"/>
                <w:lang w:val="ru-RU"/>
              </w:rPr>
            </w:pPr>
          </w:p>
        </w:tc>
        <w:tc>
          <w:tcPr>
            <w:tcW w:w="1507" w:type="pct"/>
            <w:vAlign w:val="center"/>
          </w:tcPr>
          <w:p w:rsidR="00A3772B" w:rsidRPr="00175B4B" w:rsidRDefault="00A3772B" w:rsidP="009052E8">
            <w:pPr>
              <w:pStyle w:val="a6"/>
              <w:rPr>
                <w:rFonts w:cs="Times New Roman"/>
                <w:lang w:val="ru-RU"/>
              </w:rPr>
            </w:pPr>
            <w:r w:rsidRPr="00175B4B">
              <w:rPr>
                <w:rFonts w:cs="Times New Roman"/>
                <w:color w:val="000000"/>
                <w:lang w:val="ru-RU"/>
              </w:rPr>
              <w:t>- владеет основополагающими понятиями бережливого производства, закономерностями, законами и теориями, уверенно пользуется терминологией</w:t>
            </w:r>
          </w:p>
        </w:tc>
        <w:tc>
          <w:tcPr>
            <w:tcW w:w="1743" w:type="pct"/>
            <w:vAlign w:val="center"/>
          </w:tcPr>
          <w:p w:rsidR="00A3772B" w:rsidRPr="00175B4B" w:rsidRDefault="00A3772B" w:rsidP="009052E8">
            <w:pPr>
              <w:pStyle w:val="a6"/>
              <w:rPr>
                <w:rFonts w:cs="Times New Roman"/>
                <w:lang w:val="ru-RU"/>
              </w:rPr>
            </w:pPr>
            <w:r w:rsidRPr="00175B4B">
              <w:rPr>
                <w:rFonts w:cs="Times New Roman"/>
                <w:color w:val="000000"/>
                <w:lang w:val="ru-RU"/>
              </w:rPr>
              <w:t>- практические работы;</w:t>
            </w:r>
          </w:p>
          <w:p w:rsidR="00A3772B" w:rsidRPr="00175B4B" w:rsidRDefault="00A3772B" w:rsidP="009052E8">
            <w:pPr>
              <w:pStyle w:val="a6"/>
              <w:rPr>
                <w:rFonts w:cs="Times New Roman"/>
                <w:lang w:val="ru-RU"/>
              </w:rPr>
            </w:pPr>
            <w:r w:rsidRPr="00175B4B">
              <w:rPr>
                <w:rFonts w:cs="Times New Roman"/>
                <w:color w:val="000000"/>
                <w:lang w:val="ru-RU"/>
              </w:rPr>
              <w:t>- текущий контроль;</w:t>
            </w:r>
          </w:p>
          <w:p w:rsidR="00A3772B" w:rsidRPr="00175B4B" w:rsidRDefault="00A3772B" w:rsidP="009052E8">
            <w:pPr>
              <w:pStyle w:val="a6"/>
              <w:rPr>
                <w:rFonts w:cs="Times New Roman"/>
                <w:lang w:val="ru-RU"/>
              </w:rPr>
            </w:pPr>
          </w:p>
        </w:tc>
      </w:tr>
      <w:tr w:rsidR="00A3772B" w:rsidRPr="00175B4B" w:rsidTr="009052E8">
        <w:tc>
          <w:tcPr>
            <w:tcW w:w="1750" w:type="pct"/>
            <w:vMerge/>
            <w:vAlign w:val="center"/>
          </w:tcPr>
          <w:p w:rsidR="00A3772B" w:rsidRPr="00175B4B" w:rsidRDefault="00A3772B" w:rsidP="009052E8">
            <w:pPr>
              <w:pStyle w:val="a6"/>
              <w:rPr>
                <w:rFonts w:cs="Times New Roman"/>
                <w:lang w:val="ru-RU"/>
              </w:rPr>
            </w:pPr>
          </w:p>
        </w:tc>
        <w:tc>
          <w:tcPr>
            <w:tcW w:w="1507" w:type="pct"/>
            <w:vAlign w:val="center"/>
          </w:tcPr>
          <w:p w:rsidR="00A3772B" w:rsidRPr="00175B4B" w:rsidRDefault="00A3772B" w:rsidP="009052E8">
            <w:pPr>
              <w:pStyle w:val="a6"/>
              <w:rPr>
                <w:rFonts w:cs="Times New Roman"/>
                <w:lang w:val="ru-RU"/>
              </w:rPr>
            </w:pPr>
            <w:r w:rsidRPr="00175B4B">
              <w:rPr>
                <w:rFonts w:cs="Times New Roman"/>
                <w:color w:val="000000"/>
                <w:lang w:val="ru-RU"/>
              </w:rPr>
              <w:t>- умеет</w:t>
            </w:r>
            <w:r w:rsidRPr="00175B4B">
              <w:rPr>
                <w:rFonts w:cs="Times New Roman"/>
                <w:color w:val="000000"/>
              </w:rPr>
              <w:t> </w:t>
            </w:r>
            <w:r w:rsidRPr="00175B4B">
              <w:rPr>
                <w:rFonts w:cs="Times New Roman"/>
                <w:color w:val="000000"/>
                <w:lang w:val="ru-RU"/>
              </w:rPr>
              <w:t>решать задачи в области бережливого производства</w:t>
            </w:r>
          </w:p>
        </w:tc>
        <w:tc>
          <w:tcPr>
            <w:tcW w:w="1743" w:type="pct"/>
            <w:vAlign w:val="center"/>
          </w:tcPr>
          <w:p w:rsidR="00A3772B" w:rsidRPr="00175B4B" w:rsidRDefault="00A3772B" w:rsidP="009052E8">
            <w:pPr>
              <w:pStyle w:val="a6"/>
              <w:rPr>
                <w:rFonts w:cs="Times New Roman"/>
                <w:lang w:val="ru-RU"/>
              </w:rPr>
            </w:pPr>
            <w:r w:rsidRPr="00175B4B">
              <w:rPr>
                <w:rFonts w:cs="Times New Roman"/>
                <w:color w:val="000000"/>
                <w:lang w:val="ru-RU"/>
              </w:rPr>
              <w:t>- практические работы;</w:t>
            </w:r>
          </w:p>
          <w:p w:rsidR="00A3772B" w:rsidRPr="00175B4B" w:rsidRDefault="00A3772B" w:rsidP="009052E8">
            <w:pPr>
              <w:pStyle w:val="a6"/>
              <w:rPr>
                <w:rFonts w:cs="Times New Roman"/>
                <w:lang w:val="ru-RU"/>
              </w:rPr>
            </w:pPr>
            <w:r w:rsidRPr="00175B4B">
              <w:rPr>
                <w:rFonts w:cs="Times New Roman"/>
                <w:color w:val="000000"/>
                <w:lang w:val="ru-RU"/>
              </w:rPr>
              <w:t>- текущий контроль</w:t>
            </w:r>
          </w:p>
        </w:tc>
      </w:tr>
      <w:tr w:rsidR="00A3772B" w:rsidRPr="00175B4B" w:rsidTr="009052E8">
        <w:tc>
          <w:tcPr>
            <w:tcW w:w="1750" w:type="pct"/>
            <w:vMerge/>
            <w:vAlign w:val="center"/>
          </w:tcPr>
          <w:p w:rsidR="00A3772B" w:rsidRPr="00175B4B" w:rsidRDefault="00A3772B" w:rsidP="009052E8">
            <w:pPr>
              <w:pStyle w:val="a6"/>
              <w:rPr>
                <w:rFonts w:cs="Times New Roman"/>
                <w:lang w:val="ru-RU"/>
              </w:rPr>
            </w:pPr>
          </w:p>
        </w:tc>
        <w:tc>
          <w:tcPr>
            <w:tcW w:w="1507" w:type="pct"/>
            <w:vAlign w:val="center"/>
          </w:tcPr>
          <w:p w:rsidR="00A3772B" w:rsidRPr="00175B4B" w:rsidRDefault="00A3772B" w:rsidP="009052E8">
            <w:pPr>
              <w:pStyle w:val="a6"/>
              <w:rPr>
                <w:rFonts w:cs="Times New Roman"/>
                <w:lang w:val="ru-RU"/>
              </w:rPr>
            </w:pPr>
            <w:r w:rsidRPr="00175B4B">
              <w:rPr>
                <w:rFonts w:cs="Times New Roman"/>
                <w:color w:val="000000"/>
                <w:lang w:val="ru-RU"/>
              </w:rPr>
              <w:t>- применяет полученные знания при выявлении потерь в производственном процессе, разработке планов автономного обслуживания</w:t>
            </w:r>
          </w:p>
        </w:tc>
        <w:tc>
          <w:tcPr>
            <w:tcW w:w="1743" w:type="pct"/>
            <w:vAlign w:val="center"/>
          </w:tcPr>
          <w:p w:rsidR="00A3772B" w:rsidRPr="00175B4B" w:rsidRDefault="00A3772B" w:rsidP="009052E8">
            <w:pPr>
              <w:pStyle w:val="a6"/>
              <w:rPr>
                <w:rFonts w:cs="Times New Roman"/>
              </w:rPr>
            </w:pPr>
            <w:r w:rsidRPr="00175B4B">
              <w:rPr>
                <w:rFonts w:cs="Times New Roman"/>
                <w:color w:val="000000"/>
              </w:rPr>
              <w:t xml:space="preserve">- </w:t>
            </w:r>
            <w:r w:rsidRPr="00175B4B">
              <w:rPr>
                <w:rFonts w:cs="Times New Roman"/>
                <w:color w:val="000000"/>
                <w:lang w:val="ru-RU"/>
              </w:rPr>
              <w:t>практические</w:t>
            </w:r>
            <w:r w:rsidRPr="00175B4B">
              <w:rPr>
                <w:rFonts w:cs="Times New Roman"/>
                <w:color w:val="000000"/>
              </w:rPr>
              <w:t xml:space="preserve"> работы;</w:t>
            </w:r>
          </w:p>
          <w:p w:rsidR="00A3772B" w:rsidRPr="00175B4B" w:rsidRDefault="00A3772B" w:rsidP="009052E8">
            <w:pPr>
              <w:pStyle w:val="a6"/>
              <w:rPr>
                <w:rFonts w:cs="Times New Roman"/>
              </w:rPr>
            </w:pPr>
            <w:r w:rsidRPr="00175B4B">
              <w:rPr>
                <w:rFonts w:cs="Times New Roman"/>
                <w:color w:val="000000"/>
              </w:rPr>
              <w:t>- текущий контроль</w:t>
            </w:r>
          </w:p>
        </w:tc>
      </w:tr>
    </w:tbl>
    <w:p w:rsidR="00C250EB" w:rsidRPr="00175B4B" w:rsidRDefault="00C250EB" w:rsidP="00C250EB">
      <w:pPr>
        <w:spacing w:after="0"/>
        <w:jc w:val="both"/>
        <w:rPr>
          <w:rFonts w:ascii="Times New Roman" w:hAnsi="Times New Roman"/>
          <w:b/>
          <w:szCs w:val="52"/>
        </w:rPr>
        <w:sectPr w:rsidR="00C250EB" w:rsidRPr="00175B4B" w:rsidSect="009052E8">
          <w:footerReference w:type="even" r:id="rId53"/>
          <w:footerReference w:type="default" r:id="rId54"/>
          <w:pgSz w:w="11906" w:h="16838"/>
          <w:pgMar w:top="1134" w:right="851" w:bottom="1134" w:left="1701" w:header="709" w:footer="709" w:gutter="0"/>
          <w:cols w:space="708"/>
          <w:docGrid w:linePitch="360"/>
        </w:sectPr>
      </w:pPr>
    </w:p>
    <w:p w:rsidR="00B233C7" w:rsidRPr="00962524" w:rsidRDefault="00B233C7" w:rsidP="00B233C7">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32</w:t>
      </w:r>
    </w:p>
    <w:p w:rsidR="00B233C7" w:rsidRPr="00962524" w:rsidRDefault="00B233C7" w:rsidP="00B233C7">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097436" w:rsidRPr="00175B4B" w:rsidRDefault="00B233C7" w:rsidP="00B233C7">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097436" w:rsidRPr="00175B4B" w:rsidRDefault="00097436" w:rsidP="00097436">
      <w:pPr>
        <w:jc w:val="center"/>
        <w:rPr>
          <w:rFonts w:ascii="Times New Roman" w:hAnsi="Times New Roman"/>
          <w:b/>
          <w:i/>
        </w:rPr>
      </w:pPr>
    </w:p>
    <w:p w:rsidR="00097436" w:rsidRPr="00175B4B" w:rsidRDefault="00097436" w:rsidP="00097436">
      <w:pPr>
        <w:jc w:val="center"/>
        <w:rPr>
          <w:rFonts w:ascii="Times New Roman" w:hAnsi="Times New Roman"/>
          <w:b/>
          <w:i/>
        </w:rPr>
      </w:pPr>
    </w:p>
    <w:p w:rsidR="00097436" w:rsidRPr="00175B4B" w:rsidRDefault="00097436" w:rsidP="00097436">
      <w:pPr>
        <w:jc w:val="center"/>
        <w:rPr>
          <w:rFonts w:ascii="Times New Roman" w:hAnsi="Times New Roman"/>
          <w:b/>
          <w:i/>
        </w:rPr>
      </w:pPr>
    </w:p>
    <w:p w:rsidR="00097436" w:rsidRPr="00175B4B" w:rsidRDefault="00097436" w:rsidP="00097436">
      <w:pPr>
        <w:jc w:val="center"/>
        <w:rPr>
          <w:rFonts w:ascii="Times New Roman" w:hAnsi="Times New Roman"/>
          <w:b/>
          <w:i/>
        </w:rPr>
      </w:pPr>
    </w:p>
    <w:p w:rsidR="00097436" w:rsidRPr="00175B4B" w:rsidRDefault="00097436" w:rsidP="00097436">
      <w:pPr>
        <w:jc w:val="center"/>
        <w:rPr>
          <w:rFonts w:ascii="Times New Roman" w:hAnsi="Times New Roman"/>
          <w:b/>
          <w:i/>
        </w:rPr>
      </w:pPr>
    </w:p>
    <w:p w:rsidR="00097436" w:rsidRPr="00175B4B" w:rsidRDefault="00097436" w:rsidP="00097436">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097436" w:rsidRPr="00175B4B" w:rsidRDefault="00097436" w:rsidP="00097436">
      <w:pPr>
        <w:jc w:val="center"/>
        <w:rPr>
          <w:rFonts w:ascii="Times New Roman" w:hAnsi="Times New Roman"/>
          <w:b/>
          <w:i/>
          <w:sz w:val="24"/>
          <w:szCs w:val="24"/>
          <w:u w:val="single"/>
        </w:rPr>
      </w:pPr>
    </w:p>
    <w:p w:rsidR="00097436" w:rsidRPr="00175B4B" w:rsidRDefault="00097436" w:rsidP="00097436">
      <w:pPr>
        <w:spacing w:after="0"/>
        <w:jc w:val="center"/>
        <w:rPr>
          <w:rFonts w:ascii="Times New Roman" w:hAnsi="Times New Roman"/>
          <w:b/>
          <w:iCs/>
          <w:sz w:val="24"/>
          <w:szCs w:val="24"/>
        </w:rPr>
      </w:pPr>
      <w:r w:rsidRPr="00175B4B">
        <w:rPr>
          <w:rFonts w:ascii="Times New Roman" w:hAnsi="Times New Roman"/>
          <w:b/>
          <w:iCs/>
          <w:sz w:val="24"/>
          <w:szCs w:val="24"/>
        </w:rPr>
        <w:t>МДМ.04 ОРГАНИЗАЦИЯ ТРУДА</w:t>
      </w:r>
    </w:p>
    <w:p w:rsidR="00097436" w:rsidRPr="00175B4B" w:rsidRDefault="00097436" w:rsidP="00097436">
      <w:pPr>
        <w:spacing w:after="0"/>
        <w:jc w:val="center"/>
        <w:rPr>
          <w:rFonts w:ascii="Times New Roman" w:hAnsi="Times New Roman"/>
          <w:b/>
          <w:iCs/>
          <w:sz w:val="24"/>
          <w:szCs w:val="24"/>
        </w:rPr>
      </w:pPr>
    </w:p>
    <w:p w:rsidR="00097436" w:rsidRPr="00175B4B" w:rsidRDefault="00097436" w:rsidP="00097436">
      <w:pPr>
        <w:spacing w:after="0"/>
        <w:jc w:val="center"/>
        <w:rPr>
          <w:rFonts w:ascii="Times New Roman" w:hAnsi="Times New Roman"/>
          <w:b/>
          <w:iCs/>
          <w:sz w:val="24"/>
          <w:szCs w:val="24"/>
        </w:rPr>
      </w:pPr>
      <w:r w:rsidRPr="00175B4B">
        <w:rPr>
          <w:rFonts w:ascii="Times New Roman" w:hAnsi="Times New Roman"/>
          <w:b/>
          <w:sz w:val="24"/>
          <w:szCs w:val="24"/>
        </w:rPr>
        <w:t>ОП.13 Основы проектирования систем рекуперации</w:t>
      </w:r>
    </w:p>
    <w:p w:rsidR="00097436" w:rsidRPr="00175B4B" w:rsidRDefault="00097436" w:rsidP="00097436">
      <w:pPr>
        <w:spacing w:after="0"/>
        <w:jc w:val="center"/>
        <w:rPr>
          <w:rFonts w:ascii="Times New Roman" w:hAnsi="Times New Roman"/>
          <w:b/>
          <w:iCs/>
          <w:sz w:val="24"/>
          <w:szCs w:val="24"/>
        </w:rPr>
      </w:pPr>
    </w:p>
    <w:p w:rsidR="00097436" w:rsidRPr="00175B4B" w:rsidRDefault="00097436" w:rsidP="00097436">
      <w:pPr>
        <w:jc w:val="center"/>
        <w:rPr>
          <w:rFonts w:ascii="Times New Roman" w:hAnsi="Times New Roman"/>
          <w:bCs/>
          <w:i/>
          <w:sz w:val="20"/>
          <w:szCs w:val="20"/>
        </w:rPr>
      </w:pPr>
    </w:p>
    <w:p w:rsidR="00097436" w:rsidRPr="00175B4B" w:rsidRDefault="00097436" w:rsidP="00097436">
      <w:pPr>
        <w:jc w:val="cente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097436" w:rsidRPr="00175B4B" w:rsidRDefault="00097436" w:rsidP="00097436">
      <w:pPr>
        <w:rPr>
          <w:rFonts w:ascii="Times New Roman" w:hAnsi="Times New Roman"/>
          <w:b/>
          <w:i/>
        </w:rPr>
      </w:pPr>
    </w:p>
    <w:p w:rsidR="00D64C64" w:rsidRDefault="00D64C64" w:rsidP="00097436">
      <w:pPr>
        <w:jc w:val="center"/>
        <w:rPr>
          <w:rFonts w:ascii="Times New Roman" w:hAnsi="Times New Roman"/>
          <w:b/>
          <w:bCs/>
          <w:iCs/>
          <w:sz w:val="24"/>
          <w:szCs w:val="24"/>
        </w:rPr>
      </w:pPr>
    </w:p>
    <w:p w:rsidR="00D64C64" w:rsidRDefault="00D64C64" w:rsidP="00097436">
      <w:pPr>
        <w:jc w:val="center"/>
        <w:rPr>
          <w:rFonts w:ascii="Times New Roman" w:hAnsi="Times New Roman"/>
          <w:b/>
          <w:bCs/>
          <w:iCs/>
          <w:sz w:val="24"/>
          <w:szCs w:val="24"/>
        </w:rPr>
      </w:pPr>
    </w:p>
    <w:p w:rsidR="00D64C64" w:rsidRDefault="00D64C64" w:rsidP="00097436">
      <w:pPr>
        <w:jc w:val="center"/>
        <w:rPr>
          <w:rFonts w:ascii="Times New Roman" w:hAnsi="Times New Roman"/>
          <w:b/>
          <w:bCs/>
          <w:iCs/>
          <w:sz w:val="24"/>
          <w:szCs w:val="24"/>
        </w:rPr>
      </w:pPr>
    </w:p>
    <w:p w:rsidR="00D64C64" w:rsidRDefault="00D64C64" w:rsidP="00097436">
      <w:pPr>
        <w:jc w:val="center"/>
        <w:rPr>
          <w:rFonts w:ascii="Times New Roman" w:hAnsi="Times New Roman"/>
          <w:b/>
          <w:bCs/>
          <w:iCs/>
          <w:sz w:val="24"/>
          <w:szCs w:val="24"/>
        </w:rPr>
      </w:pPr>
    </w:p>
    <w:p w:rsidR="00097436" w:rsidRPr="00175B4B" w:rsidRDefault="00097436" w:rsidP="00097436">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097436" w:rsidRPr="00175B4B" w:rsidRDefault="00097436" w:rsidP="0009743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97436" w:rsidRPr="00175B4B" w:rsidTr="009052E8">
        <w:tc>
          <w:tcPr>
            <w:tcW w:w="7501" w:type="dxa"/>
          </w:tcPr>
          <w:p w:rsidR="00097436" w:rsidRPr="00175B4B" w:rsidRDefault="00097436" w:rsidP="001530B8">
            <w:pPr>
              <w:numPr>
                <w:ilvl w:val="0"/>
                <w:numId w:val="45"/>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097436" w:rsidRPr="00175B4B" w:rsidRDefault="00097436" w:rsidP="009052E8">
            <w:pPr>
              <w:rPr>
                <w:rFonts w:ascii="Times New Roman" w:hAnsi="Times New Roman"/>
                <w:b/>
                <w:sz w:val="24"/>
                <w:szCs w:val="24"/>
              </w:rPr>
            </w:pPr>
          </w:p>
        </w:tc>
      </w:tr>
      <w:tr w:rsidR="00097436" w:rsidRPr="00175B4B" w:rsidTr="009052E8">
        <w:tc>
          <w:tcPr>
            <w:tcW w:w="7501" w:type="dxa"/>
          </w:tcPr>
          <w:p w:rsidR="00097436" w:rsidRPr="00175B4B" w:rsidRDefault="00097436" w:rsidP="001530B8">
            <w:pPr>
              <w:numPr>
                <w:ilvl w:val="0"/>
                <w:numId w:val="45"/>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097436" w:rsidRPr="00175B4B" w:rsidRDefault="00097436" w:rsidP="001530B8">
            <w:pPr>
              <w:numPr>
                <w:ilvl w:val="0"/>
                <w:numId w:val="45"/>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097436" w:rsidRPr="00175B4B" w:rsidRDefault="00097436" w:rsidP="009052E8">
            <w:pPr>
              <w:ind w:left="644"/>
              <w:rPr>
                <w:rFonts w:ascii="Times New Roman" w:hAnsi="Times New Roman"/>
                <w:b/>
                <w:sz w:val="24"/>
                <w:szCs w:val="24"/>
              </w:rPr>
            </w:pPr>
          </w:p>
        </w:tc>
      </w:tr>
      <w:tr w:rsidR="00097436" w:rsidRPr="00175B4B" w:rsidTr="009052E8">
        <w:tc>
          <w:tcPr>
            <w:tcW w:w="7501" w:type="dxa"/>
          </w:tcPr>
          <w:p w:rsidR="00097436" w:rsidRPr="00175B4B" w:rsidRDefault="00097436" w:rsidP="001530B8">
            <w:pPr>
              <w:numPr>
                <w:ilvl w:val="0"/>
                <w:numId w:val="45"/>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097436" w:rsidRPr="00175B4B" w:rsidRDefault="00097436" w:rsidP="009052E8">
            <w:pPr>
              <w:suppressAutoHyphens/>
              <w:rPr>
                <w:rFonts w:ascii="Times New Roman" w:hAnsi="Times New Roman"/>
                <w:b/>
                <w:sz w:val="24"/>
                <w:szCs w:val="24"/>
              </w:rPr>
            </w:pPr>
          </w:p>
        </w:tc>
        <w:tc>
          <w:tcPr>
            <w:tcW w:w="1854" w:type="dxa"/>
          </w:tcPr>
          <w:p w:rsidR="00097436" w:rsidRPr="00175B4B" w:rsidRDefault="00097436" w:rsidP="009052E8">
            <w:pPr>
              <w:rPr>
                <w:rFonts w:ascii="Times New Roman" w:hAnsi="Times New Roman"/>
                <w:b/>
                <w:sz w:val="24"/>
                <w:szCs w:val="24"/>
              </w:rPr>
            </w:pPr>
          </w:p>
        </w:tc>
      </w:tr>
    </w:tbl>
    <w:p w:rsidR="00097436" w:rsidRPr="002D793E" w:rsidRDefault="00097436" w:rsidP="002D793E">
      <w:pPr>
        <w:pStyle w:val="a9"/>
        <w:numPr>
          <w:ilvl w:val="3"/>
          <w:numId w:val="18"/>
        </w:numPr>
        <w:suppressAutoHyphens/>
        <w:spacing w:after="0"/>
        <w:ind w:left="0" w:firstLine="426"/>
        <w:jc w:val="center"/>
        <w:rPr>
          <w:b/>
        </w:rPr>
      </w:pPr>
      <w:r w:rsidRPr="002D793E">
        <w:rPr>
          <w:b/>
          <w:i/>
          <w:u w:val="single"/>
        </w:rPr>
        <w:br w:type="page"/>
      </w:r>
      <w:r w:rsidRPr="002D793E">
        <w:rPr>
          <w:b/>
        </w:rPr>
        <w:lastRenderedPageBreak/>
        <w:t xml:space="preserve">ОБЩАЯ ХАРАКТЕРИСТИКА </w:t>
      </w:r>
      <w:r w:rsidRPr="002D793E">
        <w:rPr>
          <w:b/>
          <w:color w:val="000000"/>
        </w:rPr>
        <w:t>РАБОЧЕЙ ПРОГРАММЫ</w:t>
      </w:r>
      <w:r w:rsidRPr="002D793E">
        <w:rPr>
          <w:b/>
        </w:rPr>
        <w:t xml:space="preserve"> УЧЕБНОЙ ДИСЦИПЛИНЫ</w:t>
      </w:r>
    </w:p>
    <w:p w:rsidR="00097436" w:rsidRPr="002D793E" w:rsidRDefault="00097436" w:rsidP="00097436">
      <w:pPr>
        <w:suppressAutoHyphens/>
        <w:spacing w:after="0" w:line="240" w:lineRule="auto"/>
        <w:ind w:left="720"/>
        <w:jc w:val="center"/>
        <w:rPr>
          <w:rFonts w:ascii="Times New Roman" w:hAnsi="Times New Roman"/>
          <w:b/>
          <w:sz w:val="24"/>
          <w:szCs w:val="24"/>
        </w:rPr>
      </w:pPr>
      <w:r w:rsidRPr="002D793E">
        <w:rPr>
          <w:rFonts w:ascii="Times New Roman" w:hAnsi="Times New Roman"/>
          <w:b/>
          <w:sz w:val="24"/>
          <w:szCs w:val="24"/>
        </w:rPr>
        <w:t xml:space="preserve"> «ОП.13 Основы проектирования систем рекуперации»</w:t>
      </w:r>
    </w:p>
    <w:p w:rsidR="00097436" w:rsidRPr="00175B4B" w:rsidRDefault="00097436" w:rsidP="00097436">
      <w:pPr>
        <w:spacing w:after="0"/>
        <w:ind w:firstLine="709"/>
        <w:jc w:val="center"/>
        <w:rPr>
          <w:rFonts w:ascii="Times New Roman" w:hAnsi="Times New Roman"/>
          <w:sz w:val="24"/>
          <w:szCs w:val="24"/>
          <w:vertAlign w:val="superscript"/>
        </w:rPr>
      </w:pPr>
    </w:p>
    <w:p w:rsidR="00097436" w:rsidRPr="002D793E" w:rsidRDefault="00097436" w:rsidP="00097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D793E">
        <w:rPr>
          <w:rFonts w:ascii="Times New Roman" w:hAnsi="Times New Roman"/>
          <w:b/>
          <w:sz w:val="24"/>
          <w:szCs w:val="24"/>
        </w:rPr>
        <w:t xml:space="preserve">1.1. Место дисциплины в структуре основной образовательной программы: </w:t>
      </w:r>
    </w:p>
    <w:p w:rsidR="00097436" w:rsidRPr="002D793E" w:rsidRDefault="00097436" w:rsidP="003C55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D793E">
        <w:rPr>
          <w:rFonts w:ascii="Times New Roman" w:hAnsi="Times New Roman"/>
          <w:sz w:val="24"/>
          <w:szCs w:val="24"/>
        </w:rPr>
        <w:t xml:space="preserve">Учебная дисциплина «ОП.13 Основы проектирования систем рекуперации» является обязательной частью </w:t>
      </w:r>
      <w:r w:rsidR="002D793E" w:rsidRPr="002D793E">
        <w:rPr>
          <w:rFonts w:ascii="Times New Roman" w:hAnsi="Times New Roman"/>
          <w:sz w:val="24"/>
          <w:szCs w:val="24"/>
        </w:rPr>
        <w:t xml:space="preserve">междисциплинарного модуля МДМ.04 Организация труда </w:t>
      </w:r>
      <w:r w:rsidR="003C55F3" w:rsidRPr="002D793E">
        <w:rPr>
          <w:rFonts w:ascii="Times New Roman" w:hAnsi="Times New Roman"/>
          <w:sz w:val="24"/>
          <w:szCs w:val="24"/>
        </w:rPr>
        <w:t xml:space="preserve">общепрофессионального блока ПООП-П в соответствии с ФГОС СПО по </w:t>
      </w:r>
      <w:r w:rsidR="003C55F3" w:rsidRPr="002D793E">
        <w:rPr>
          <w:rFonts w:ascii="Times New Roman" w:hAnsi="Times New Roman"/>
          <w:color w:val="000000"/>
          <w:sz w:val="24"/>
          <w:szCs w:val="24"/>
        </w:rPr>
        <w:t xml:space="preserve">специальности </w:t>
      </w:r>
      <w:r w:rsidR="003C55F3" w:rsidRPr="002D793E">
        <w:rPr>
          <w:rFonts w:ascii="Times New Roman" w:hAnsi="Times New Roman"/>
          <w:bCs/>
          <w:color w:val="000000"/>
          <w:sz w:val="24"/>
          <w:szCs w:val="24"/>
        </w:rPr>
        <w:t>13.02.07 Электроснабжение (по отраслям)</w:t>
      </w:r>
      <w:r w:rsidR="003C55F3" w:rsidRPr="002D793E">
        <w:rPr>
          <w:rFonts w:ascii="Times New Roman" w:hAnsi="Times New Roman"/>
          <w:sz w:val="24"/>
          <w:szCs w:val="24"/>
        </w:rPr>
        <w:t>.</w:t>
      </w:r>
    </w:p>
    <w:p w:rsidR="00097436" w:rsidRPr="002D793E" w:rsidRDefault="00097436" w:rsidP="0009743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D793E">
        <w:rPr>
          <w:rFonts w:ascii="Times New Roman" w:hAnsi="Times New Roman"/>
          <w:sz w:val="24"/>
          <w:szCs w:val="24"/>
        </w:rPr>
        <w:t>Особое значение дисциплина имеет при формировании и развитии ОК</w:t>
      </w:r>
      <w:r w:rsidR="0002770A">
        <w:rPr>
          <w:rFonts w:ascii="Times New Roman" w:hAnsi="Times New Roman"/>
          <w:sz w:val="24"/>
          <w:szCs w:val="24"/>
        </w:rPr>
        <w:t>:</w:t>
      </w:r>
      <w:r w:rsidRPr="002D793E">
        <w:rPr>
          <w:rFonts w:ascii="Times New Roman" w:hAnsi="Times New Roman"/>
          <w:sz w:val="24"/>
          <w:szCs w:val="24"/>
        </w:rPr>
        <w:t xml:space="preserve"> </w:t>
      </w:r>
      <w:r w:rsidRPr="002D793E">
        <w:rPr>
          <w:rFonts w:ascii="Times New Roman" w:hAnsi="Times New Roman"/>
          <w:sz w:val="24"/>
          <w:szCs w:val="24"/>
          <w:u w:val="single"/>
        </w:rPr>
        <w:t>ОК.01 – ОК.</w:t>
      </w:r>
      <w:r w:rsidR="00657C59">
        <w:rPr>
          <w:rFonts w:ascii="Times New Roman" w:hAnsi="Times New Roman"/>
          <w:sz w:val="24"/>
          <w:szCs w:val="24"/>
          <w:u w:val="single"/>
        </w:rPr>
        <w:t>09</w:t>
      </w:r>
      <w:r w:rsidRPr="002D793E">
        <w:rPr>
          <w:rFonts w:ascii="Times New Roman" w:hAnsi="Times New Roman"/>
          <w:i/>
          <w:sz w:val="24"/>
          <w:szCs w:val="24"/>
        </w:rPr>
        <w:t>.</w:t>
      </w:r>
    </w:p>
    <w:p w:rsidR="00097436" w:rsidRPr="002D793E" w:rsidRDefault="00097436" w:rsidP="000974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097436" w:rsidRPr="002D793E" w:rsidRDefault="00097436" w:rsidP="00097436">
      <w:pPr>
        <w:spacing w:after="0"/>
        <w:ind w:firstLine="709"/>
        <w:rPr>
          <w:rFonts w:ascii="Times New Roman" w:hAnsi="Times New Roman"/>
          <w:b/>
          <w:sz w:val="24"/>
          <w:szCs w:val="24"/>
        </w:rPr>
      </w:pPr>
      <w:r w:rsidRPr="002D793E">
        <w:rPr>
          <w:rFonts w:ascii="Times New Roman" w:hAnsi="Times New Roman"/>
          <w:b/>
          <w:sz w:val="24"/>
          <w:szCs w:val="24"/>
        </w:rPr>
        <w:t>1.2. Цель и планируемые результаты освоения дисциплины:</w:t>
      </w:r>
    </w:p>
    <w:p w:rsidR="00097436" w:rsidRPr="002D793E" w:rsidRDefault="00097436" w:rsidP="00097436">
      <w:pPr>
        <w:suppressAutoHyphens/>
        <w:spacing w:after="0" w:line="240" w:lineRule="auto"/>
        <w:ind w:firstLine="709"/>
        <w:jc w:val="both"/>
        <w:rPr>
          <w:rFonts w:ascii="Times New Roman" w:hAnsi="Times New Roman"/>
          <w:sz w:val="24"/>
          <w:szCs w:val="24"/>
          <w:lang w:eastAsia="en-US"/>
        </w:rPr>
      </w:pPr>
      <w:r w:rsidRPr="002D793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35"/>
        <w:gridCol w:w="3724"/>
      </w:tblGrid>
      <w:tr w:rsidR="00097436" w:rsidRPr="002D793E" w:rsidTr="003C55F3">
        <w:trPr>
          <w:trHeight w:val="649"/>
        </w:trPr>
        <w:tc>
          <w:tcPr>
            <w:tcW w:w="1589" w:type="dxa"/>
            <w:hideMark/>
          </w:tcPr>
          <w:p w:rsidR="00097436" w:rsidRPr="002D793E" w:rsidRDefault="00097436" w:rsidP="009052E8">
            <w:pPr>
              <w:suppressAutoHyphens/>
              <w:spacing w:after="0" w:line="240" w:lineRule="auto"/>
              <w:jc w:val="center"/>
              <w:rPr>
                <w:rFonts w:ascii="Times New Roman" w:hAnsi="Times New Roman"/>
              </w:rPr>
            </w:pPr>
            <w:r w:rsidRPr="002D793E">
              <w:rPr>
                <w:rFonts w:ascii="Times New Roman" w:hAnsi="Times New Roman"/>
              </w:rPr>
              <w:t xml:space="preserve">Код </w:t>
            </w:r>
          </w:p>
          <w:p w:rsidR="00097436" w:rsidRPr="002D793E" w:rsidRDefault="00097436" w:rsidP="009052E8">
            <w:pPr>
              <w:suppressAutoHyphens/>
              <w:spacing w:after="0" w:line="240" w:lineRule="auto"/>
              <w:jc w:val="center"/>
              <w:rPr>
                <w:rFonts w:ascii="Times New Roman" w:hAnsi="Times New Roman"/>
              </w:rPr>
            </w:pPr>
            <w:r w:rsidRPr="002D793E">
              <w:rPr>
                <w:rFonts w:ascii="Times New Roman" w:hAnsi="Times New Roman"/>
              </w:rPr>
              <w:t>ПК, ОК</w:t>
            </w:r>
          </w:p>
        </w:tc>
        <w:tc>
          <w:tcPr>
            <w:tcW w:w="3935" w:type="dxa"/>
            <w:hideMark/>
          </w:tcPr>
          <w:p w:rsidR="00097436" w:rsidRPr="002D793E" w:rsidRDefault="00097436" w:rsidP="009052E8">
            <w:pPr>
              <w:suppressAutoHyphens/>
              <w:spacing w:after="0" w:line="240" w:lineRule="auto"/>
              <w:jc w:val="center"/>
              <w:rPr>
                <w:rFonts w:ascii="Times New Roman" w:hAnsi="Times New Roman"/>
              </w:rPr>
            </w:pPr>
            <w:r w:rsidRPr="002D793E">
              <w:rPr>
                <w:rFonts w:ascii="Times New Roman" w:hAnsi="Times New Roman"/>
              </w:rPr>
              <w:t>Умения</w:t>
            </w:r>
          </w:p>
        </w:tc>
        <w:tc>
          <w:tcPr>
            <w:tcW w:w="3724" w:type="dxa"/>
            <w:hideMark/>
          </w:tcPr>
          <w:p w:rsidR="00097436" w:rsidRPr="002D793E" w:rsidRDefault="00097436" w:rsidP="009052E8">
            <w:pPr>
              <w:suppressAutoHyphens/>
              <w:spacing w:after="0" w:line="240" w:lineRule="auto"/>
              <w:jc w:val="center"/>
              <w:rPr>
                <w:rFonts w:ascii="Times New Roman" w:hAnsi="Times New Roman"/>
              </w:rPr>
            </w:pPr>
            <w:r w:rsidRPr="002D793E">
              <w:rPr>
                <w:rFonts w:ascii="Times New Roman" w:hAnsi="Times New Roman"/>
              </w:rPr>
              <w:t>Знания</w:t>
            </w:r>
          </w:p>
        </w:tc>
      </w:tr>
      <w:tr w:rsidR="00097436" w:rsidRPr="002D793E" w:rsidTr="003C55F3">
        <w:trPr>
          <w:trHeight w:val="212"/>
        </w:trPr>
        <w:tc>
          <w:tcPr>
            <w:tcW w:w="1589" w:type="dxa"/>
          </w:tcPr>
          <w:p w:rsidR="00657C59" w:rsidRDefault="00097436" w:rsidP="00657C59">
            <w:pPr>
              <w:suppressAutoHyphens/>
              <w:spacing w:after="0" w:line="240" w:lineRule="auto"/>
              <w:jc w:val="center"/>
              <w:rPr>
                <w:rFonts w:ascii="Times New Roman" w:hAnsi="Times New Roman"/>
                <w:i/>
              </w:rPr>
            </w:pPr>
            <w:r w:rsidRPr="002D793E">
              <w:rPr>
                <w:rFonts w:ascii="Times New Roman" w:hAnsi="Times New Roman"/>
                <w:i/>
              </w:rPr>
              <w:t>ОК 01,</w:t>
            </w:r>
            <w:r w:rsidR="002D793E">
              <w:rPr>
                <w:rFonts w:ascii="Times New Roman" w:hAnsi="Times New Roman"/>
                <w:i/>
              </w:rPr>
              <w:t xml:space="preserve"> </w:t>
            </w:r>
            <w:r w:rsidRPr="002D793E">
              <w:rPr>
                <w:rFonts w:ascii="Times New Roman" w:hAnsi="Times New Roman"/>
                <w:i/>
              </w:rPr>
              <w:t xml:space="preserve">ОК 02, ОК 03, ОК 03, ОК 04, ОК 05, ОК 06, ОК 07, ОК 07, ОК 08, ОК 09, </w:t>
            </w:r>
          </w:p>
          <w:p w:rsidR="00097436" w:rsidRPr="002D793E" w:rsidRDefault="00097436" w:rsidP="00657C59">
            <w:pPr>
              <w:suppressAutoHyphens/>
              <w:spacing w:after="0" w:line="240" w:lineRule="auto"/>
              <w:jc w:val="center"/>
              <w:rPr>
                <w:rFonts w:ascii="Times New Roman" w:hAnsi="Times New Roman"/>
                <w:i/>
              </w:rPr>
            </w:pPr>
            <w:r w:rsidRPr="002D793E">
              <w:rPr>
                <w:rFonts w:ascii="Times New Roman" w:hAnsi="Times New Roman"/>
                <w:i/>
              </w:rPr>
              <w:t xml:space="preserve"> ПК 01.01, ПК 01.02</w:t>
            </w:r>
          </w:p>
        </w:tc>
        <w:tc>
          <w:tcPr>
            <w:tcW w:w="3935" w:type="dxa"/>
          </w:tcPr>
          <w:p w:rsidR="00097436" w:rsidRPr="002D793E" w:rsidRDefault="00097436" w:rsidP="009052E8">
            <w:pPr>
              <w:pStyle w:val="aff2"/>
              <w:tabs>
                <w:tab w:val="left" w:pos="851"/>
              </w:tabs>
              <w:ind w:hanging="29"/>
              <w:rPr>
                <w:sz w:val="22"/>
                <w:szCs w:val="22"/>
              </w:rPr>
            </w:pPr>
            <w:r w:rsidRPr="002D793E">
              <w:rPr>
                <w:sz w:val="22"/>
                <w:szCs w:val="22"/>
              </w:rPr>
              <w:t xml:space="preserve">У 1 читать простые эскизы и схемы на несложные детали и узлы; </w:t>
            </w:r>
          </w:p>
          <w:p w:rsidR="00097436" w:rsidRPr="002D793E" w:rsidRDefault="00097436" w:rsidP="009052E8">
            <w:pPr>
              <w:pStyle w:val="aff2"/>
              <w:tabs>
                <w:tab w:val="left" w:pos="851"/>
              </w:tabs>
              <w:ind w:hanging="29"/>
              <w:rPr>
                <w:sz w:val="22"/>
                <w:szCs w:val="22"/>
              </w:rPr>
            </w:pPr>
            <w:r w:rsidRPr="002D793E">
              <w:rPr>
                <w:sz w:val="22"/>
                <w:szCs w:val="22"/>
              </w:rPr>
              <w:t xml:space="preserve">У 2 пользоваться навыками чтения схем первичных соединений электрооборудования электрических станций и подстанций; </w:t>
            </w:r>
          </w:p>
          <w:p w:rsidR="00097436" w:rsidRPr="002D793E" w:rsidRDefault="00097436" w:rsidP="009052E8">
            <w:pPr>
              <w:pStyle w:val="aff2"/>
              <w:tabs>
                <w:tab w:val="left" w:pos="851"/>
              </w:tabs>
              <w:ind w:hanging="29"/>
              <w:rPr>
                <w:sz w:val="22"/>
                <w:szCs w:val="22"/>
              </w:rPr>
            </w:pPr>
            <w:r w:rsidRPr="002D793E">
              <w:rPr>
                <w:sz w:val="22"/>
                <w:szCs w:val="22"/>
              </w:rPr>
              <w:t xml:space="preserve">У 3 читать схемы первичных соединений электрооборудования электрических станций и подстанций; </w:t>
            </w:r>
          </w:p>
          <w:p w:rsidR="00097436" w:rsidRPr="002D793E" w:rsidRDefault="00097436" w:rsidP="009052E8">
            <w:pPr>
              <w:pStyle w:val="aff2"/>
              <w:tabs>
                <w:tab w:val="left" w:pos="851"/>
              </w:tabs>
              <w:ind w:hanging="29"/>
              <w:rPr>
                <w:sz w:val="22"/>
                <w:szCs w:val="22"/>
              </w:rPr>
            </w:pPr>
            <w:r w:rsidRPr="002D793E">
              <w:rPr>
                <w:sz w:val="22"/>
                <w:szCs w:val="22"/>
              </w:rPr>
              <w:t>У 4 осваивать новые устройства (по мере их внедрения);</w:t>
            </w:r>
          </w:p>
          <w:p w:rsidR="00097436" w:rsidRPr="002D793E" w:rsidRDefault="00097436" w:rsidP="009052E8">
            <w:pPr>
              <w:pStyle w:val="aff2"/>
              <w:tabs>
                <w:tab w:val="left" w:pos="851"/>
              </w:tabs>
              <w:ind w:hanging="29"/>
              <w:rPr>
                <w:sz w:val="22"/>
                <w:szCs w:val="22"/>
              </w:rPr>
            </w:pPr>
            <w:r w:rsidRPr="002D793E">
              <w:rPr>
                <w:sz w:val="22"/>
                <w:szCs w:val="22"/>
              </w:rPr>
              <w:t>У 5 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w:t>
            </w:r>
          </w:p>
          <w:p w:rsidR="00097436" w:rsidRPr="002D793E" w:rsidRDefault="00097436" w:rsidP="009052E8">
            <w:pPr>
              <w:suppressAutoHyphens/>
              <w:spacing w:after="0" w:line="240" w:lineRule="auto"/>
              <w:ind w:hanging="29"/>
              <w:rPr>
                <w:rFonts w:ascii="Times New Roman" w:hAnsi="Times New Roman"/>
                <w:i/>
              </w:rPr>
            </w:pPr>
            <w:r w:rsidRPr="002D793E">
              <w:rPr>
                <w:rFonts w:ascii="Times New Roman" w:hAnsi="Times New Roman"/>
              </w:rPr>
              <w:t>У 6 разрабатывать электрические схемы устройств электрических подстанций и сетей</w:t>
            </w:r>
          </w:p>
        </w:tc>
        <w:tc>
          <w:tcPr>
            <w:tcW w:w="3724" w:type="dxa"/>
          </w:tcPr>
          <w:p w:rsidR="00097436" w:rsidRPr="002D793E" w:rsidRDefault="00097436" w:rsidP="009052E8">
            <w:pPr>
              <w:pStyle w:val="aff2"/>
              <w:tabs>
                <w:tab w:val="left" w:pos="851"/>
              </w:tabs>
              <w:ind w:left="34"/>
              <w:rPr>
                <w:sz w:val="22"/>
                <w:szCs w:val="22"/>
              </w:rPr>
            </w:pPr>
            <w:r w:rsidRPr="002D793E">
              <w:rPr>
                <w:sz w:val="22"/>
                <w:szCs w:val="22"/>
              </w:rPr>
              <w:t>З 1 устройство электротехнического и электротехнологического оборудования по отраслям;</w:t>
            </w:r>
          </w:p>
          <w:p w:rsidR="00097436" w:rsidRPr="002D793E" w:rsidRDefault="00097436" w:rsidP="009052E8">
            <w:pPr>
              <w:pStyle w:val="aff2"/>
              <w:tabs>
                <w:tab w:val="left" w:pos="851"/>
              </w:tabs>
              <w:ind w:left="34"/>
              <w:rPr>
                <w:sz w:val="22"/>
                <w:szCs w:val="22"/>
              </w:rPr>
            </w:pPr>
            <w:r w:rsidRPr="002D793E">
              <w:rPr>
                <w:sz w:val="22"/>
                <w:szCs w:val="22"/>
              </w:rPr>
              <w:t xml:space="preserve">З 2 устройство оборудования электроустановок; </w:t>
            </w:r>
          </w:p>
          <w:p w:rsidR="00097436" w:rsidRPr="002D793E" w:rsidRDefault="00097436" w:rsidP="009052E8">
            <w:pPr>
              <w:pStyle w:val="aff2"/>
              <w:tabs>
                <w:tab w:val="left" w:pos="851"/>
              </w:tabs>
              <w:ind w:left="34"/>
              <w:rPr>
                <w:sz w:val="22"/>
                <w:szCs w:val="22"/>
              </w:rPr>
            </w:pPr>
            <w:r w:rsidRPr="002D793E">
              <w:rPr>
                <w:sz w:val="22"/>
                <w:szCs w:val="22"/>
              </w:rPr>
              <w:t xml:space="preserve">З 3 условные графические обозначения элементов электрических схем; </w:t>
            </w:r>
          </w:p>
          <w:p w:rsidR="00097436" w:rsidRPr="002D793E" w:rsidRDefault="00097436" w:rsidP="009052E8">
            <w:pPr>
              <w:pStyle w:val="aff2"/>
              <w:tabs>
                <w:tab w:val="left" w:pos="851"/>
              </w:tabs>
              <w:ind w:left="34"/>
              <w:rPr>
                <w:sz w:val="22"/>
                <w:szCs w:val="22"/>
              </w:rPr>
            </w:pPr>
            <w:r w:rsidRPr="002D793E">
              <w:rPr>
                <w:sz w:val="22"/>
                <w:szCs w:val="22"/>
              </w:rPr>
              <w:t>З 4 логику построения схем, типовые схемные решения, принципиальные схемы эксплуатируемых электроустановок;</w:t>
            </w:r>
          </w:p>
          <w:p w:rsidR="00097436" w:rsidRPr="002D793E" w:rsidRDefault="00097436" w:rsidP="009052E8">
            <w:pPr>
              <w:pStyle w:val="aff2"/>
              <w:tabs>
                <w:tab w:val="left" w:pos="851"/>
              </w:tabs>
              <w:ind w:left="34"/>
              <w:rPr>
                <w:sz w:val="22"/>
                <w:szCs w:val="22"/>
              </w:rPr>
            </w:pPr>
            <w:r w:rsidRPr="002D793E">
              <w:rPr>
                <w:sz w:val="22"/>
                <w:szCs w:val="22"/>
              </w:rPr>
              <w:t>З 5 выполнять расчеты рабочих и аварийных режимов действующих электроустановок и выбирать оборудование;</w:t>
            </w:r>
          </w:p>
          <w:p w:rsidR="00097436" w:rsidRPr="002D793E" w:rsidRDefault="00097436" w:rsidP="009052E8">
            <w:pPr>
              <w:suppressAutoHyphens/>
              <w:spacing w:after="0" w:line="240" w:lineRule="auto"/>
              <w:ind w:left="34"/>
              <w:rPr>
                <w:rFonts w:ascii="Times New Roman" w:hAnsi="Times New Roman"/>
                <w:i/>
              </w:rPr>
            </w:pPr>
            <w:r w:rsidRPr="002D793E">
              <w:rPr>
                <w:rFonts w:ascii="Times New Roman" w:hAnsi="Times New Roman"/>
              </w:rPr>
              <w:t>З 6 оформлять отчеты о проделанной работе</w:t>
            </w:r>
          </w:p>
        </w:tc>
      </w:tr>
    </w:tbl>
    <w:p w:rsidR="00097436" w:rsidRPr="00175B4B" w:rsidRDefault="00097436" w:rsidP="00097436">
      <w:pPr>
        <w:suppressAutoHyphens/>
        <w:spacing w:after="240" w:line="240" w:lineRule="auto"/>
        <w:ind w:firstLine="709"/>
        <w:rPr>
          <w:rFonts w:ascii="Times New Roman" w:hAnsi="Times New Roman"/>
          <w:b/>
        </w:rPr>
      </w:pPr>
    </w:p>
    <w:p w:rsidR="00097436" w:rsidRPr="00175B4B" w:rsidRDefault="00097436" w:rsidP="00097436">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2. СТРУКТУРА И СОДЕРЖАНИЕ УЧЕБНОЙ ДИСЦИПЛИНЫ</w:t>
      </w:r>
    </w:p>
    <w:p w:rsidR="00097436" w:rsidRPr="00175B4B" w:rsidRDefault="00097436" w:rsidP="00097436">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97436" w:rsidRPr="00175B4B" w:rsidTr="009052E8">
        <w:trPr>
          <w:trHeight w:val="490"/>
        </w:trPr>
        <w:tc>
          <w:tcPr>
            <w:tcW w:w="3685" w:type="pct"/>
            <w:vAlign w:val="center"/>
          </w:tcPr>
          <w:p w:rsidR="00097436" w:rsidRPr="00175B4B" w:rsidRDefault="00097436"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097436" w:rsidRPr="00175B4B" w:rsidRDefault="00097436" w:rsidP="009052E8">
            <w:pPr>
              <w:suppressAutoHyphens/>
              <w:rPr>
                <w:rFonts w:ascii="Times New Roman" w:hAnsi="Times New Roman"/>
                <w:b/>
                <w:iCs/>
              </w:rPr>
            </w:pPr>
            <w:r w:rsidRPr="00175B4B">
              <w:rPr>
                <w:rFonts w:ascii="Times New Roman" w:hAnsi="Times New Roman"/>
                <w:b/>
                <w:iCs/>
              </w:rPr>
              <w:t>Объем в часах</w:t>
            </w:r>
          </w:p>
        </w:tc>
      </w:tr>
      <w:tr w:rsidR="00097436" w:rsidRPr="00175B4B" w:rsidTr="009052E8">
        <w:trPr>
          <w:trHeight w:val="490"/>
        </w:trPr>
        <w:tc>
          <w:tcPr>
            <w:tcW w:w="3685" w:type="pct"/>
            <w:vAlign w:val="center"/>
          </w:tcPr>
          <w:p w:rsidR="00097436" w:rsidRPr="00175B4B" w:rsidRDefault="00097436"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097436" w:rsidRPr="00175B4B" w:rsidRDefault="00097436" w:rsidP="009052E8">
            <w:pPr>
              <w:suppressAutoHyphens/>
              <w:spacing w:after="0"/>
              <w:jc w:val="center"/>
              <w:rPr>
                <w:rFonts w:ascii="Times New Roman" w:hAnsi="Times New Roman"/>
                <w:iCs/>
                <w:sz w:val="24"/>
                <w:szCs w:val="24"/>
              </w:rPr>
            </w:pPr>
            <w:r w:rsidRPr="00175B4B">
              <w:rPr>
                <w:rFonts w:ascii="Times New Roman" w:hAnsi="Times New Roman"/>
                <w:iCs/>
                <w:sz w:val="24"/>
                <w:szCs w:val="24"/>
              </w:rPr>
              <w:t>30</w:t>
            </w:r>
          </w:p>
        </w:tc>
      </w:tr>
      <w:tr w:rsidR="00097436" w:rsidRPr="00175B4B" w:rsidTr="009052E8">
        <w:trPr>
          <w:trHeight w:val="490"/>
        </w:trPr>
        <w:tc>
          <w:tcPr>
            <w:tcW w:w="3685" w:type="pct"/>
            <w:shd w:val="clear" w:color="auto" w:fill="auto"/>
            <w:vAlign w:val="center"/>
          </w:tcPr>
          <w:p w:rsidR="00097436" w:rsidRPr="00175B4B" w:rsidRDefault="00097436"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097436" w:rsidRPr="00175B4B" w:rsidRDefault="00097436" w:rsidP="009052E8">
            <w:pPr>
              <w:suppressAutoHyphens/>
              <w:spacing w:after="0"/>
              <w:jc w:val="center"/>
              <w:rPr>
                <w:rFonts w:ascii="Times New Roman" w:hAnsi="Times New Roman"/>
                <w:iCs/>
                <w:sz w:val="24"/>
                <w:szCs w:val="24"/>
              </w:rPr>
            </w:pPr>
            <w:r w:rsidRPr="00175B4B">
              <w:rPr>
                <w:rFonts w:ascii="Times New Roman" w:hAnsi="Times New Roman"/>
                <w:iCs/>
                <w:sz w:val="24"/>
                <w:szCs w:val="24"/>
              </w:rPr>
              <w:t>10</w:t>
            </w:r>
          </w:p>
        </w:tc>
      </w:tr>
      <w:tr w:rsidR="00097436" w:rsidRPr="00175B4B" w:rsidTr="009052E8">
        <w:trPr>
          <w:trHeight w:val="336"/>
        </w:trPr>
        <w:tc>
          <w:tcPr>
            <w:tcW w:w="5000" w:type="pct"/>
            <w:gridSpan w:val="2"/>
            <w:vAlign w:val="center"/>
          </w:tcPr>
          <w:p w:rsidR="00097436" w:rsidRPr="00175B4B" w:rsidRDefault="00097436" w:rsidP="009052E8">
            <w:pPr>
              <w:suppressAutoHyphens/>
              <w:spacing w:after="0"/>
              <w:rPr>
                <w:rFonts w:ascii="Times New Roman" w:hAnsi="Times New Roman"/>
                <w:iCs/>
              </w:rPr>
            </w:pPr>
            <w:r w:rsidRPr="00175B4B">
              <w:rPr>
                <w:rFonts w:ascii="Times New Roman" w:hAnsi="Times New Roman"/>
              </w:rPr>
              <w:t>в т. ч.:</w:t>
            </w:r>
          </w:p>
        </w:tc>
      </w:tr>
      <w:tr w:rsidR="00097436" w:rsidRPr="00175B4B" w:rsidTr="009052E8">
        <w:trPr>
          <w:trHeight w:val="490"/>
        </w:trPr>
        <w:tc>
          <w:tcPr>
            <w:tcW w:w="3685" w:type="pct"/>
            <w:vAlign w:val="center"/>
          </w:tcPr>
          <w:p w:rsidR="00097436" w:rsidRPr="00175B4B" w:rsidRDefault="00097436" w:rsidP="009052E8">
            <w:pPr>
              <w:suppressAutoHyphens/>
              <w:spacing w:after="0"/>
              <w:rPr>
                <w:rFonts w:ascii="Times New Roman" w:hAnsi="Times New Roman"/>
              </w:rPr>
            </w:pPr>
            <w:r w:rsidRPr="00175B4B">
              <w:rPr>
                <w:rFonts w:ascii="Times New Roman" w:hAnsi="Times New Roman"/>
              </w:rPr>
              <w:t>теоретическое обучение</w:t>
            </w:r>
          </w:p>
        </w:tc>
        <w:tc>
          <w:tcPr>
            <w:tcW w:w="1315" w:type="pct"/>
            <w:vAlign w:val="center"/>
          </w:tcPr>
          <w:p w:rsidR="00097436" w:rsidRPr="00175B4B" w:rsidRDefault="00097436" w:rsidP="009052E8">
            <w:pPr>
              <w:suppressAutoHyphens/>
              <w:spacing w:after="0"/>
              <w:jc w:val="center"/>
              <w:rPr>
                <w:rFonts w:ascii="Times New Roman" w:hAnsi="Times New Roman"/>
                <w:iCs/>
                <w:sz w:val="24"/>
                <w:szCs w:val="24"/>
              </w:rPr>
            </w:pPr>
            <w:r w:rsidRPr="00175B4B">
              <w:rPr>
                <w:rFonts w:ascii="Times New Roman" w:hAnsi="Times New Roman"/>
                <w:iCs/>
                <w:sz w:val="24"/>
                <w:szCs w:val="24"/>
              </w:rPr>
              <w:t>20</w:t>
            </w:r>
          </w:p>
        </w:tc>
      </w:tr>
      <w:tr w:rsidR="00097436" w:rsidRPr="00175B4B" w:rsidTr="009052E8">
        <w:trPr>
          <w:trHeight w:val="490"/>
        </w:trPr>
        <w:tc>
          <w:tcPr>
            <w:tcW w:w="3685" w:type="pct"/>
            <w:vAlign w:val="center"/>
          </w:tcPr>
          <w:p w:rsidR="00097436" w:rsidRPr="00175B4B" w:rsidRDefault="00097436" w:rsidP="000F5DD7">
            <w:pPr>
              <w:suppressAutoHyphens/>
              <w:spacing w:after="0"/>
              <w:rPr>
                <w:rFonts w:ascii="Times New Roman" w:hAnsi="Times New Roman"/>
              </w:rPr>
            </w:pPr>
            <w:r w:rsidRPr="00175B4B">
              <w:rPr>
                <w:rFonts w:ascii="Times New Roman" w:hAnsi="Times New Roman"/>
              </w:rPr>
              <w:t>практические занятия</w:t>
            </w:r>
            <w:r w:rsidR="000F5DD7" w:rsidRPr="00175B4B">
              <w:rPr>
                <w:rFonts w:ascii="Times New Roman" w:hAnsi="Times New Roman"/>
                <w:i/>
              </w:rPr>
              <w:t xml:space="preserve"> </w:t>
            </w:r>
          </w:p>
        </w:tc>
        <w:tc>
          <w:tcPr>
            <w:tcW w:w="1315" w:type="pct"/>
            <w:vAlign w:val="center"/>
          </w:tcPr>
          <w:p w:rsidR="00097436" w:rsidRPr="00175B4B" w:rsidRDefault="00097436" w:rsidP="009052E8">
            <w:pPr>
              <w:suppressAutoHyphens/>
              <w:spacing w:after="0"/>
              <w:jc w:val="center"/>
              <w:rPr>
                <w:rFonts w:ascii="Times New Roman" w:hAnsi="Times New Roman"/>
                <w:iCs/>
                <w:sz w:val="24"/>
                <w:szCs w:val="24"/>
              </w:rPr>
            </w:pPr>
            <w:r w:rsidRPr="00175B4B">
              <w:rPr>
                <w:rFonts w:ascii="Times New Roman" w:hAnsi="Times New Roman"/>
                <w:iCs/>
                <w:sz w:val="24"/>
                <w:szCs w:val="24"/>
              </w:rPr>
              <w:t>10</w:t>
            </w:r>
          </w:p>
        </w:tc>
      </w:tr>
      <w:tr w:rsidR="00097436" w:rsidRPr="00175B4B" w:rsidTr="009052E8">
        <w:trPr>
          <w:trHeight w:val="267"/>
        </w:trPr>
        <w:tc>
          <w:tcPr>
            <w:tcW w:w="3685" w:type="pct"/>
            <w:vAlign w:val="center"/>
          </w:tcPr>
          <w:p w:rsidR="00097436" w:rsidRPr="00175B4B" w:rsidRDefault="00097436" w:rsidP="003C55F3">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097436" w:rsidRPr="00175B4B" w:rsidRDefault="00097436" w:rsidP="009052E8">
            <w:pPr>
              <w:suppressAutoHyphens/>
              <w:spacing w:after="0"/>
              <w:jc w:val="center"/>
              <w:rPr>
                <w:rFonts w:ascii="Times New Roman" w:hAnsi="Times New Roman"/>
                <w:iCs/>
                <w:sz w:val="24"/>
                <w:szCs w:val="24"/>
              </w:rPr>
            </w:pPr>
            <w:r w:rsidRPr="00175B4B">
              <w:rPr>
                <w:rFonts w:ascii="Times New Roman" w:hAnsi="Times New Roman"/>
                <w:iCs/>
                <w:sz w:val="24"/>
                <w:szCs w:val="24"/>
              </w:rPr>
              <w:t>-</w:t>
            </w:r>
          </w:p>
        </w:tc>
      </w:tr>
      <w:tr w:rsidR="00097436" w:rsidRPr="00175B4B" w:rsidTr="009052E8">
        <w:trPr>
          <w:trHeight w:val="331"/>
        </w:trPr>
        <w:tc>
          <w:tcPr>
            <w:tcW w:w="3685" w:type="pct"/>
            <w:vAlign w:val="center"/>
          </w:tcPr>
          <w:p w:rsidR="00097436" w:rsidRPr="00175B4B" w:rsidRDefault="00097436" w:rsidP="009052E8">
            <w:pPr>
              <w:suppressAutoHyphens/>
              <w:spacing w:after="0"/>
              <w:rPr>
                <w:rFonts w:ascii="Times New Roman" w:hAnsi="Times New Roman"/>
                <w:b/>
                <w:iCs/>
              </w:rPr>
            </w:pPr>
            <w:r w:rsidRPr="00175B4B">
              <w:rPr>
                <w:rFonts w:ascii="Times New Roman" w:hAnsi="Times New Roman"/>
                <w:b/>
                <w:iCs/>
              </w:rPr>
              <w:t>Промежуточная аттестация</w:t>
            </w:r>
          </w:p>
          <w:p w:rsidR="003C55F3" w:rsidRPr="00175B4B" w:rsidRDefault="003C55F3"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7 семестре</w:t>
            </w:r>
          </w:p>
        </w:tc>
        <w:tc>
          <w:tcPr>
            <w:tcW w:w="1315" w:type="pct"/>
            <w:vAlign w:val="center"/>
          </w:tcPr>
          <w:p w:rsidR="00097436" w:rsidRPr="00175B4B" w:rsidRDefault="00097436" w:rsidP="009052E8">
            <w:pPr>
              <w:suppressAutoHyphens/>
              <w:spacing w:after="0"/>
              <w:jc w:val="center"/>
              <w:rPr>
                <w:rFonts w:ascii="Times New Roman" w:hAnsi="Times New Roman"/>
                <w:iCs/>
                <w:sz w:val="24"/>
                <w:szCs w:val="24"/>
              </w:rPr>
            </w:pPr>
          </w:p>
        </w:tc>
      </w:tr>
    </w:tbl>
    <w:p w:rsidR="00097436" w:rsidRPr="00175B4B" w:rsidRDefault="00097436" w:rsidP="00097436">
      <w:pPr>
        <w:suppressAutoHyphens/>
        <w:spacing w:after="120"/>
        <w:rPr>
          <w:rFonts w:ascii="Times New Roman" w:hAnsi="Times New Roman"/>
          <w:b/>
          <w:i/>
        </w:rPr>
      </w:pPr>
      <w:r w:rsidRPr="00175B4B">
        <w:rPr>
          <w:rFonts w:ascii="Times New Roman" w:hAnsi="Times New Roman"/>
          <w:b/>
          <w:i/>
        </w:rPr>
        <w:t>.</w:t>
      </w:r>
    </w:p>
    <w:p w:rsidR="00097436" w:rsidRPr="00175B4B" w:rsidRDefault="00097436" w:rsidP="00097436">
      <w:pPr>
        <w:rPr>
          <w:rFonts w:ascii="Times New Roman" w:hAnsi="Times New Roman"/>
          <w:b/>
          <w:i/>
        </w:rPr>
        <w:sectPr w:rsidR="00097436" w:rsidRPr="00175B4B" w:rsidSect="009052E8">
          <w:pgSz w:w="11906" w:h="16838"/>
          <w:pgMar w:top="1134" w:right="850" w:bottom="284" w:left="1701" w:header="708" w:footer="708" w:gutter="0"/>
          <w:cols w:space="720"/>
          <w:docGrid w:linePitch="299"/>
        </w:sectPr>
      </w:pPr>
    </w:p>
    <w:p w:rsidR="00097436" w:rsidRPr="002D793E" w:rsidRDefault="00097436" w:rsidP="00097436">
      <w:pPr>
        <w:ind w:firstLine="709"/>
        <w:rPr>
          <w:rFonts w:ascii="Times New Roman" w:hAnsi="Times New Roman"/>
          <w:b/>
          <w:bCs/>
          <w:sz w:val="24"/>
          <w:szCs w:val="24"/>
        </w:rPr>
      </w:pPr>
      <w:r w:rsidRPr="002D793E">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5600"/>
        <w:gridCol w:w="1861"/>
        <w:gridCol w:w="1787"/>
        <w:gridCol w:w="1513"/>
        <w:gridCol w:w="954"/>
      </w:tblGrid>
      <w:tr w:rsidR="00097436" w:rsidRPr="00175B4B" w:rsidTr="005F033D">
        <w:trPr>
          <w:trHeight w:val="20"/>
        </w:trPr>
        <w:tc>
          <w:tcPr>
            <w:tcW w:w="1021" w:type="pct"/>
            <w:vAlign w:val="center"/>
          </w:tcPr>
          <w:p w:rsidR="00097436" w:rsidRPr="00175B4B" w:rsidRDefault="00097436" w:rsidP="00DD7D3D">
            <w:pPr>
              <w:suppressAutoHyphens/>
              <w:spacing w:after="0" w:line="240" w:lineRule="auto"/>
              <w:jc w:val="center"/>
              <w:rPr>
                <w:rFonts w:ascii="Times New Roman" w:hAnsi="Times New Roman"/>
                <w:b/>
                <w:bCs/>
              </w:rPr>
            </w:pPr>
            <w:r w:rsidRPr="00175B4B">
              <w:rPr>
                <w:rFonts w:ascii="Times New Roman" w:hAnsi="Times New Roman"/>
                <w:b/>
                <w:bCs/>
              </w:rPr>
              <w:t>Наименование разделов и тем</w:t>
            </w:r>
          </w:p>
        </w:tc>
        <w:tc>
          <w:tcPr>
            <w:tcW w:w="1902" w:type="pct"/>
            <w:vAlign w:val="center"/>
          </w:tcPr>
          <w:p w:rsidR="00097436" w:rsidRPr="00175B4B" w:rsidRDefault="000B5134" w:rsidP="00DD7D3D">
            <w:pPr>
              <w:suppressAutoHyphens/>
              <w:spacing w:after="0" w:line="240" w:lineRule="auto"/>
              <w:jc w:val="center"/>
              <w:rPr>
                <w:rFonts w:ascii="Times New Roman" w:hAnsi="Times New Roman"/>
                <w:b/>
                <w:bCs/>
              </w:rPr>
            </w:pPr>
            <w:r w:rsidRPr="00175B4B">
              <w:rPr>
                <w:rFonts w:ascii="Times New Roman" w:hAnsi="Times New Roman"/>
                <w:b/>
                <w:bCs/>
              </w:rPr>
              <w:t>Дидактические единицы, содержание</w:t>
            </w:r>
            <w:r w:rsidR="00097436" w:rsidRPr="00175B4B">
              <w:rPr>
                <w:rFonts w:ascii="Times New Roman" w:hAnsi="Times New Roman"/>
                <w:b/>
                <w:bCs/>
              </w:rPr>
              <w:t xml:space="preserve"> и формы организации деятельности обучающихся</w:t>
            </w:r>
          </w:p>
        </w:tc>
        <w:tc>
          <w:tcPr>
            <w:tcW w:w="632" w:type="pct"/>
            <w:vAlign w:val="center"/>
          </w:tcPr>
          <w:p w:rsidR="00097436" w:rsidRPr="00175B4B" w:rsidRDefault="00097436" w:rsidP="00DD7D3D">
            <w:pPr>
              <w:suppressAutoHyphens/>
              <w:spacing w:after="0" w:line="240" w:lineRule="auto"/>
              <w:jc w:val="center"/>
              <w:rPr>
                <w:rFonts w:ascii="Times New Roman" w:hAnsi="Times New Roman"/>
                <w:b/>
                <w:bCs/>
              </w:rPr>
            </w:pPr>
            <w:r w:rsidRPr="00175B4B">
              <w:rPr>
                <w:rFonts w:ascii="Times New Roman" w:hAnsi="Times New Roman"/>
                <w:b/>
                <w:bCs/>
              </w:rPr>
              <w:t>Объем, акад. ч / в том числе в форме практической подготовки, акад ч</w:t>
            </w:r>
          </w:p>
        </w:tc>
        <w:tc>
          <w:tcPr>
            <w:tcW w:w="607" w:type="pct"/>
            <w:vAlign w:val="center"/>
          </w:tcPr>
          <w:p w:rsidR="00097436" w:rsidRPr="00175B4B" w:rsidRDefault="00097436" w:rsidP="00DD7D3D">
            <w:pPr>
              <w:suppressAutoHyphens/>
              <w:spacing w:after="0" w:line="240" w:lineRule="auto"/>
              <w:jc w:val="center"/>
              <w:rPr>
                <w:rFonts w:ascii="Times New Roman" w:hAnsi="Times New Roman"/>
                <w:b/>
                <w:bCs/>
              </w:rPr>
            </w:pPr>
            <w:r w:rsidRPr="00175B4B">
              <w:rPr>
                <w:rFonts w:ascii="Times New Roman" w:hAnsi="Times New Roman"/>
                <w:b/>
                <w:bCs/>
              </w:rPr>
              <w:t>Коды комп</w:t>
            </w:r>
            <w:r w:rsidR="00DD7D3D" w:rsidRPr="00175B4B">
              <w:rPr>
                <w:rFonts w:ascii="Times New Roman" w:hAnsi="Times New Roman"/>
                <w:b/>
                <w:bCs/>
              </w:rPr>
              <w:t>етенций и личностных результатов</w:t>
            </w:r>
            <w:r w:rsidRPr="00175B4B">
              <w:rPr>
                <w:rFonts w:ascii="Times New Roman" w:hAnsi="Times New Roman"/>
                <w:b/>
                <w:bCs/>
              </w:rPr>
              <w:t>, формированию которых способствует элемент программы</w:t>
            </w:r>
          </w:p>
        </w:tc>
        <w:tc>
          <w:tcPr>
            <w:tcW w:w="514" w:type="pct"/>
          </w:tcPr>
          <w:p w:rsidR="00097436" w:rsidRPr="00175B4B" w:rsidRDefault="00097436" w:rsidP="00DD7D3D">
            <w:pPr>
              <w:suppressAutoHyphens/>
              <w:spacing w:after="0" w:line="240" w:lineRule="auto"/>
              <w:jc w:val="center"/>
              <w:rPr>
                <w:rFonts w:ascii="Times New Roman" w:hAnsi="Times New Roman"/>
                <w:b/>
                <w:bCs/>
              </w:rPr>
            </w:pPr>
            <w:r w:rsidRPr="00175B4B">
              <w:rPr>
                <w:rFonts w:ascii="Times New Roman" w:hAnsi="Times New Roman"/>
              </w:rPr>
              <w:t>Код ПК, ОК</w:t>
            </w:r>
          </w:p>
        </w:tc>
        <w:tc>
          <w:tcPr>
            <w:tcW w:w="324" w:type="pct"/>
          </w:tcPr>
          <w:p w:rsidR="00097436" w:rsidRPr="00175B4B" w:rsidRDefault="00097436" w:rsidP="00DD7D3D">
            <w:pPr>
              <w:suppressAutoHyphens/>
              <w:spacing w:after="0" w:line="240" w:lineRule="auto"/>
              <w:jc w:val="center"/>
              <w:rPr>
                <w:rFonts w:ascii="Times New Roman" w:hAnsi="Times New Roman"/>
                <w:b/>
                <w:bCs/>
              </w:rPr>
            </w:pPr>
            <w:r w:rsidRPr="00175B4B">
              <w:rPr>
                <w:rFonts w:ascii="Times New Roman" w:hAnsi="Times New Roman"/>
              </w:rPr>
              <w:t>Код Н/У/З</w:t>
            </w:r>
          </w:p>
        </w:tc>
      </w:tr>
      <w:tr w:rsidR="00097436" w:rsidRPr="00175B4B" w:rsidTr="005F033D">
        <w:trPr>
          <w:trHeight w:val="20"/>
        </w:trPr>
        <w:tc>
          <w:tcPr>
            <w:tcW w:w="1021" w:type="pct"/>
          </w:tcPr>
          <w:p w:rsidR="00097436" w:rsidRPr="00175B4B" w:rsidRDefault="00097436" w:rsidP="00DD7D3D">
            <w:pPr>
              <w:spacing w:after="0" w:line="240" w:lineRule="auto"/>
              <w:jc w:val="center"/>
              <w:rPr>
                <w:rFonts w:ascii="Times New Roman" w:hAnsi="Times New Roman"/>
                <w:b/>
                <w:bCs/>
                <w:i/>
                <w:iCs/>
              </w:rPr>
            </w:pPr>
            <w:r w:rsidRPr="00175B4B">
              <w:rPr>
                <w:rFonts w:ascii="Times New Roman" w:hAnsi="Times New Roman"/>
                <w:b/>
                <w:bCs/>
                <w:i/>
                <w:iCs/>
              </w:rPr>
              <w:t>1</w:t>
            </w:r>
          </w:p>
        </w:tc>
        <w:tc>
          <w:tcPr>
            <w:tcW w:w="1902" w:type="pct"/>
          </w:tcPr>
          <w:p w:rsidR="00097436" w:rsidRPr="00175B4B" w:rsidRDefault="00097436" w:rsidP="00DD7D3D">
            <w:pPr>
              <w:spacing w:after="0" w:line="240" w:lineRule="auto"/>
              <w:jc w:val="center"/>
              <w:rPr>
                <w:rFonts w:ascii="Times New Roman" w:hAnsi="Times New Roman"/>
                <w:b/>
                <w:bCs/>
                <w:i/>
                <w:iCs/>
              </w:rPr>
            </w:pPr>
            <w:r w:rsidRPr="00175B4B">
              <w:rPr>
                <w:rFonts w:ascii="Times New Roman" w:hAnsi="Times New Roman"/>
                <w:b/>
                <w:bCs/>
                <w:i/>
                <w:iCs/>
              </w:rPr>
              <w:t>2</w:t>
            </w:r>
          </w:p>
        </w:tc>
        <w:tc>
          <w:tcPr>
            <w:tcW w:w="632" w:type="pct"/>
          </w:tcPr>
          <w:p w:rsidR="00097436" w:rsidRPr="00175B4B" w:rsidRDefault="00097436" w:rsidP="00DD7D3D">
            <w:pPr>
              <w:spacing w:after="0" w:line="240" w:lineRule="auto"/>
              <w:jc w:val="center"/>
              <w:rPr>
                <w:rFonts w:ascii="Times New Roman" w:hAnsi="Times New Roman"/>
                <w:b/>
                <w:bCs/>
                <w:i/>
                <w:iCs/>
              </w:rPr>
            </w:pPr>
            <w:r w:rsidRPr="00175B4B">
              <w:rPr>
                <w:rFonts w:ascii="Times New Roman" w:hAnsi="Times New Roman"/>
                <w:b/>
                <w:bCs/>
                <w:i/>
                <w:iCs/>
              </w:rPr>
              <w:t>3</w:t>
            </w:r>
          </w:p>
        </w:tc>
        <w:tc>
          <w:tcPr>
            <w:tcW w:w="607" w:type="pct"/>
          </w:tcPr>
          <w:p w:rsidR="00097436" w:rsidRPr="00175B4B" w:rsidRDefault="00097436" w:rsidP="00DD7D3D">
            <w:pPr>
              <w:spacing w:after="0" w:line="240" w:lineRule="auto"/>
              <w:jc w:val="center"/>
              <w:rPr>
                <w:rFonts w:ascii="Times New Roman" w:hAnsi="Times New Roman"/>
                <w:b/>
                <w:bCs/>
                <w:i/>
                <w:iCs/>
              </w:rPr>
            </w:pPr>
            <w:r w:rsidRPr="00175B4B">
              <w:rPr>
                <w:rFonts w:ascii="Times New Roman" w:hAnsi="Times New Roman"/>
                <w:b/>
                <w:bCs/>
                <w:i/>
                <w:iCs/>
              </w:rPr>
              <w:t>4</w:t>
            </w:r>
          </w:p>
        </w:tc>
        <w:tc>
          <w:tcPr>
            <w:tcW w:w="514" w:type="pct"/>
          </w:tcPr>
          <w:p w:rsidR="00097436" w:rsidRPr="00175B4B" w:rsidRDefault="00097436" w:rsidP="00DD7D3D">
            <w:pPr>
              <w:spacing w:after="0" w:line="240" w:lineRule="auto"/>
              <w:jc w:val="center"/>
              <w:rPr>
                <w:rFonts w:ascii="Times New Roman" w:hAnsi="Times New Roman"/>
                <w:b/>
                <w:bCs/>
                <w:i/>
                <w:iCs/>
              </w:rPr>
            </w:pPr>
          </w:p>
        </w:tc>
        <w:tc>
          <w:tcPr>
            <w:tcW w:w="324" w:type="pct"/>
          </w:tcPr>
          <w:p w:rsidR="00097436" w:rsidRPr="00175B4B" w:rsidRDefault="00097436" w:rsidP="00DD7D3D">
            <w:pPr>
              <w:spacing w:after="0" w:line="240" w:lineRule="auto"/>
              <w:jc w:val="center"/>
              <w:rPr>
                <w:rFonts w:ascii="Times New Roman" w:hAnsi="Times New Roman"/>
                <w:b/>
                <w:bCs/>
                <w:i/>
                <w:iCs/>
              </w:rPr>
            </w:pPr>
          </w:p>
        </w:tc>
      </w:tr>
      <w:tr w:rsidR="00097436" w:rsidRPr="00175B4B" w:rsidTr="005F033D">
        <w:trPr>
          <w:trHeight w:val="20"/>
        </w:trPr>
        <w:tc>
          <w:tcPr>
            <w:tcW w:w="2923" w:type="pct"/>
            <w:gridSpan w:val="2"/>
          </w:tcPr>
          <w:p w:rsidR="00097436" w:rsidRPr="00175B4B" w:rsidRDefault="00097436" w:rsidP="00DD7D3D">
            <w:pPr>
              <w:pStyle w:val="Style4"/>
              <w:widowControl/>
              <w:shd w:val="clear" w:color="auto" w:fill="FFFFFF"/>
              <w:spacing w:line="240" w:lineRule="auto"/>
              <w:ind w:firstLine="142"/>
              <w:rPr>
                <w:rStyle w:val="FontStyle12"/>
                <w:b/>
                <w:sz w:val="22"/>
                <w:szCs w:val="22"/>
              </w:rPr>
            </w:pPr>
            <w:r w:rsidRPr="00175B4B">
              <w:rPr>
                <w:rFonts w:ascii="Times New Roman" w:hAnsi="Times New Roman"/>
                <w:b/>
                <w:sz w:val="22"/>
                <w:szCs w:val="22"/>
              </w:rPr>
              <w:t>РАЗДЕЛ 1. Управление электрохозяйством</w:t>
            </w:r>
          </w:p>
        </w:tc>
        <w:tc>
          <w:tcPr>
            <w:tcW w:w="632" w:type="pct"/>
          </w:tcPr>
          <w:p w:rsidR="00097436" w:rsidRPr="00175B4B" w:rsidRDefault="00097436" w:rsidP="00DD7D3D">
            <w:pPr>
              <w:spacing w:after="0" w:line="240" w:lineRule="auto"/>
              <w:jc w:val="center"/>
              <w:rPr>
                <w:rFonts w:ascii="Times New Roman" w:hAnsi="Times New Roman"/>
                <w:b/>
                <w:bCs/>
                <w:i/>
                <w:iCs/>
              </w:rPr>
            </w:pPr>
            <w:r w:rsidRPr="00175B4B">
              <w:rPr>
                <w:rFonts w:ascii="Times New Roman" w:hAnsi="Times New Roman"/>
                <w:b/>
                <w:i/>
                <w:iCs/>
              </w:rPr>
              <w:t>14</w:t>
            </w:r>
          </w:p>
        </w:tc>
        <w:tc>
          <w:tcPr>
            <w:tcW w:w="607" w:type="pct"/>
          </w:tcPr>
          <w:p w:rsidR="00097436" w:rsidRPr="00175B4B" w:rsidRDefault="00097436" w:rsidP="00DD7D3D">
            <w:pPr>
              <w:spacing w:after="0" w:line="240" w:lineRule="auto"/>
              <w:jc w:val="center"/>
              <w:rPr>
                <w:rFonts w:ascii="Times New Roman" w:hAnsi="Times New Roman"/>
                <w:b/>
                <w:bCs/>
                <w:i/>
                <w:iCs/>
              </w:rPr>
            </w:pPr>
          </w:p>
        </w:tc>
        <w:tc>
          <w:tcPr>
            <w:tcW w:w="514" w:type="pct"/>
          </w:tcPr>
          <w:p w:rsidR="00097436" w:rsidRPr="00175B4B" w:rsidRDefault="00097436" w:rsidP="00DD7D3D">
            <w:pPr>
              <w:spacing w:after="0" w:line="240" w:lineRule="auto"/>
              <w:jc w:val="center"/>
              <w:rPr>
                <w:rFonts w:ascii="Times New Roman" w:hAnsi="Times New Roman"/>
                <w:b/>
                <w:bCs/>
                <w:i/>
                <w:iCs/>
              </w:rPr>
            </w:pPr>
          </w:p>
        </w:tc>
        <w:tc>
          <w:tcPr>
            <w:tcW w:w="324" w:type="pct"/>
          </w:tcPr>
          <w:p w:rsidR="00097436" w:rsidRPr="00175B4B" w:rsidRDefault="00097436" w:rsidP="00DD7D3D">
            <w:pPr>
              <w:spacing w:after="0" w:line="240" w:lineRule="auto"/>
              <w:jc w:val="center"/>
              <w:rPr>
                <w:rFonts w:ascii="Times New Roman" w:hAnsi="Times New Roman"/>
                <w:b/>
                <w:bCs/>
                <w:i/>
                <w:iCs/>
              </w:rPr>
            </w:pPr>
          </w:p>
        </w:tc>
      </w:tr>
      <w:tr w:rsidR="005F033D" w:rsidRPr="00175B4B" w:rsidTr="005F033D">
        <w:trPr>
          <w:trHeight w:val="20"/>
        </w:trPr>
        <w:tc>
          <w:tcPr>
            <w:tcW w:w="1021" w:type="pct"/>
            <w:vMerge w:val="restart"/>
            <w:vAlign w:val="center"/>
          </w:tcPr>
          <w:p w:rsidR="005F033D" w:rsidRPr="00175B4B" w:rsidRDefault="005F033D" w:rsidP="00DD7D3D">
            <w:pPr>
              <w:pStyle w:val="Style4"/>
              <w:shd w:val="clear" w:color="auto" w:fill="FFFFFF"/>
              <w:spacing w:line="240" w:lineRule="auto"/>
              <w:ind w:firstLine="0"/>
              <w:rPr>
                <w:rStyle w:val="FontStyle12"/>
                <w:sz w:val="22"/>
                <w:szCs w:val="22"/>
              </w:rPr>
            </w:pPr>
            <w:r w:rsidRPr="00175B4B">
              <w:rPr>
                <w:rFonts w:ascii="Times New Roman" w:hAnsi="Times New Roman"/>
                <w:sz w:val="22"/>
                <w:szCs w:val="22"/>
              </w:rPr>
              <w:t xml:space="preserve">Тема 1.1. </w:t>
            </w:r>
            <w:r w:rsidRPr="00175B4B">
              <w:rPr>
                <w:rFonts w:ascii="Times New Roman" w:hAnsi="Times New Roman"/>
                <w:iCs/>
                <w:color w:val="000000"/>
                <w:sz w:val="22"/>
                <w:szCs w:val="22"/>
                <w:bdr w:val="none" w:sz="0" w:space="0" w:color="auto" w:frame="1"/>
              </w:rPr>
              <w:t>Рекуперация энергии торможения. Анализ зависимости энергии рекуперации от режимов движения и внешних условий эксплуатации. ТЭО использования энергии рекуперации</w:t>
            </w:r>
          </w:p>
        </w:tc>
        <w:tc>
          <w:tcPr>
            <w:tcW w:w="1902" w:type="pct"/>
          </w:tcPr>
          <w:p w:rsidR="005F033D" w:rsidRPr="00175B4B" w:rsidRDefault="005F033D" w:rsidP="00DD7D3D">
            <w:pPr>
              <w:pStyle w:val="Style3"/>
              <w:widowControl/>
              <w:shd w:val="clear" w:color="auto" w:fill="FFFFFF"/>
              <w:rPr>
                <w:rStyle w:val="FontStyle13"/>
                <w:b/>
                <w:i/>
                <w:sz w:val="22"/>
                <w:szCs w:val="22"/>
              </w:rPr>
            </w:pPr>
            <w:r w:rsidRPr="00175B4B">
              <w:rPr>
                <w:rFonts w:ascii="Times New Roman" w:hAnsi="Times New Roman"/>
              </w:rPr>
              <w:t>Дидактические единицы, содержание</w:t>
            </w:r>
          </w:p>
        </w:tc>
        <w:tc>
          <w:tcPr>
            <w:tcW w:w="632" w:type="pct"/>
            <w:vAlign w:val="center"/>
          </w:tcPr>
          <w:p w:rsidR="005F033D" w:rsidRPr="00175B4B" w:rsidRDefault="005F033D" w:rsidP="00DD7D3D">
            <w:pPr>
              <w:suppressAutoHyphens/>
              <w:spacing w:after="0" w:line="240" w:lineRule="auto"/>
              <w:jc w:val="center"/>
              <w:rPr>
                <w:rFonts w:ascii="Times New Roman" w:hAnsi="Times New Roman"/>
                <w:b/>
                <w:iCs/>
              </w:rPr>
            </w:pPr>
            <w:r w:rsidRPr="00175B4B">
              <w:rPr>
                <w:rFonts w:ascii="Times New Roman" w:hAnsi="Times New Roman"/>
                <w:b/>
                <w:iCs/>
              </w:rPr>
              <w:t>2</w:t>
            </w:r>
          </w:p>
        </w:tc>
        <w:tc>
          <w:tcPr>
            <w:tcW w:w="607" w:type="pct"/>
            <w:vMerge w:val="restart"/>
          </w:tcPr>
          <w:p w:rsidR="005F033D" w:rsidRPr="00175B4B" w:rsidRDefault="005F033D" w:rsidP="00DD7D3D">
            <w:pPr>
              <w:spacing w:after="0" w:line="240" w:lineRule="auto"/>
              <w:rPr>
                <w:rFonts w:ascii="Times New Roman" w:hAnsi="Times New Roman"/>
                <w:b/>
                <w:i/>
              </w:rPr>
            </w:pPr>
          </w:p>
        </w:tc>
        <w:tc>
          <w:tcPr>
            <w:tcW w:w="514" w:type="pct"/>
            <w:vMerge w:val="restart"/>
          </w:tcPr>
          <w:p w:rsidR="005F033D" w:rsidRPr="00175B4B" w:rsidRDefault="005F033D" w:rsidP="00DD7D3D">
            <w:pPr>
              <w:spacing w:after="0" w:line="240" w:lineRule="auto"/>
              <w:rPr>
                <w:rFonts w:ascii="Times New Roman" w:hAnsi="Times New Roman"/>
              </w:rPr>
            </w:pPr>
            <w:r w:rsidRPr="00175B4B">
              <w:rPr>
                <w:rFonts w:ascii="Times New Roman" w:hAnsi="Times New Roman"/>
              </w:rPr>
              <w:t>ПК 1.1</w:t>
            </w:r>
          </w:p>
          <w:p w:rsidR="005F033D" w:rsidRPr="00175B4B" w:rsidRDefault="005F033D" w:rsidP="00657C59">
            <w:pPr>
              <w:spacing w:after="0" w:line="240" w:lineRule="auto"/>
              <w:rPr>
                <w:rFonts w:ascii="Times New Roman" w:hAnsi="Times New Roman"/>
                <w:b/>
                <w:i/>
              </w:rPr>
            </w:pPr>
            <w:r w:rsidRPr="00175B4B">
              <w:rPr>
                <w:rFonts w:ascii="Times New Roman" w:hAnsi="Times New Roman"/>
              </w:rPr>
              <w:t xml:space="preserve">ОК 01-ОК </w:t>
            </w:r>
            <w:r w:rsidR="00657C59">
              <w:rPr>
                <w:rFonts w:ascii="Times New Roman" w:hAnsi="Times New Roman"/>
              </w:rPr>
              <w:t>09</w:t>
            </w:r>
          </w:p>
        </w:tc>
        <w:tc>
          <w:tcPr>
            <w:tcW w:w="324" w:type="pct"/>
            <w:vMerge w:val="restart"/>
          </w:tcPr>
          <w:p w:rsidR="005F033D" w:rsidRPr="00175B4B" w:rsidRDefault="005F033D" w:rsidP="00DD7D3D">
            <w:pPr>
              <w:spacing w:after="0" w:line="240" w:lineRule="auto"/>
              <w:rPr>
                <w:rFonts w:ascii="Times New Roman" w:hAnsi="Times New Roman"/>
                <w:b/>
                <w:i/>
              </w:rPr>
            </w:pPr>
            <w:r w:rsidRPr="00175B4B">
              <w:rPr>
                <w:rFonts w:ascii="Times New Roman" w:hAnsi="Times New Roman"/>
              </w:rPr>
              <w:t>З1, З2, З3, У1, У4</w:t>
            </w: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i/>
              </w:rPr>
            </w:pPr>
          </w:p>
        </w:tc>
        <w:tc>
          <w:tcPr>
            <w:tcW w:w="1902" w:type="pct"/>
            <w:vAlign w:val="center"/>
          </w:tcPr>
          <w:p w:rsidR="005F033D" w:rsidRPr="00175B4B" w:rsidRDefault="005F033D" w:rsidP="00DD7D3D">
            <w:pPr>
              <w:pStyle w:val="Style3"/>
              <w:widowControl/>
              <w:shd w:val="clear" w:color="auto" w:fill="FFFFFF"/>
              <w:rPr>
                <w:rStyle w:val="FontStyle13"/>
                <w:sz w:val="22"/>
                <w:szCs w:val="22"/>
              </w:rPr>
            </w:pPr>
            <w:r w:rsidRPr="00175B4B">
              <w:rPr>
                <w:rFonts w:ascii="Times New Roman" w:hAnsi="Times New Roman"/>
                <w:color w:val="000000"/>
                <w:sz w:val="22"/>
                <w:szCs w:val="22"/>
                <w:shd w:val="clear" w:color="auto" w:fill="FFFFFF"/>
              </w:rPr>
              <w:t>Преобразование механической энергии движения транспортного средства в электрическую энергию в режиме торможения. Режимы торможения транспортных средств. Условия эксплуатации. Оценка эффективности использования энергии рекуперации от вида транспортного средства (городской электрический транспорт, метрополитен, ж. д. транспорт)</w:t>
            </w:r>
          </w:p>
        </w:tc>
        <w:tc>
          <w:tcPr>
            <w:tcW w:w="632" w:type="pct"/>
            <w:vAlign w:val="center"/>
          </w:tcPr>
          <w:p w:rsidR="005F033D" w:rsidRPr="00175B4B" w:rsidRDefault="005F033D" w:rsidP="00DD7D3D">
            <w:pPr>
              <w:suppressAutoHyphens/>
              <w:spacing w:after="0" w:line="240" w:lineRule="auto"/>
              <w:jc w:val="center"/>
              <w:rPr>
                <w:rFonts w:ascii="Times New Roman" w:hAnsi="Times New Roman"/>
                <w:bCs/>
                <w:i/>
                <w:iCs/>
              </w:rPr>
            </w:pPr>
            <w:r w:rsidRPr="00175B4B">
              <w:rPr>
                <w:rFonts w:ascii="Times New Roman" w:hAnsi="Times New Roman"/>
                <w:i/>
                <w:iCs/>
              </w:rPr>
              <w:t>2</w:t>
            </w:r>
          </w:p>
        </w:tc>
        <w:tc>
          <w:tcPr>
            <w:tcW w:w="607" w:type="pct"/>
            <w:vMerge/>
          </w:tcPr>
          <w:p w:rsidR="005F033D" w:rsidRPr="00175B4B" w:rsidRDefault="005F033D" w:rsidP="00DD7D3D">
            <w:pPr>
              <w:spacing w:after="0" w:line="240" w:lineRule="auto"/>
              <w:rPr>
                <w:rFonts w:ascii="Times New Roman" w:hAnsi="Times New Roman"/>
                <w:b/>
                <w:bCs/>
                <w:i/>
              </w:rPr>
            </w:pPr>
          </w:p>
        </w:tc>
        <w:tc>
          <w:tcPr>
            <w:tcW w:w="514" w:type="pct"/>
            <w:vMerge/>
          </w:tcPr>
          <w:p w:rsidR="005F033D" w:rsidRPr="00175B4B" w:rsidRDefault="005F033D" w:rsidP="00DD7D3D">
            <w:pPr>
              <w:spacing w:after="0" w:line="240" w:lineRule="auto"/>
              <w:rPr>
                <w:rFonts w:ascii="Times New Roman" w:hAnsi="Times New Roman"/>
                <w:b/>
                <w:i/>
              </w:rPr>
            </w:pPr>
          </w:p>
        </w:tc>
        <w:tc>
          <w:tcPr>
            <w:tcW w:w="324" w:type="pct"/>
            <w:vMerge/>
          </w:tcPr>
          <w:p w:rsidR="005F033D" w:rsidRPr="00175B4B" w:rsidRDefault="005F033D" w:rsidP="00DD7D3D">
            <w:pPr>
              <w:spacing w:after="0" w:line="240" w:lineRule="auto"/>
              <w:rPr>
                <w:rFonts w:ascii="Times New Roman" w:hAnsi="Times New Roman"/>
                <w:b/>
                <w:i/>
              </w:rPr>
            </w:pPr>
          </w:p>
        </w:tc>
      </w:tr>
      <w:tr w:rsidR="00097436" w:rsidRPr="00175B4B" w:rsidTr="005F033D">
        <w:trPr>
          <w:trHeight w:val="20"/>
        </w:trPr>
        <w:tc>
          <w:tcPr>
            <w:tcW w:w="1021" w:type="pct"/>
            <w:vMerge w:val="restart"/>
            <w:vAlign w:val="center"/>
          </w:tcPr>
          <w:p w:rsidR="00097436" w:rsidRPr="00175B4B" w:rsidRDefault="00097436" w:rsidP="00DD7D3D">
            <w:pPr>
              <w:pStyle w:val="Style4"/>
              <w:shd w:val="clear" w:color="auto" w:fill="FFFFFF"/>
              <w:spacing w:line="240" w:lineRule="auto"/>
              <w:ind w:firstLine="0"/>
              <w:rPr>
                <w:rStyle w:val="FontStyle12"/>
                <w:sz w:val="22"/>
                <w:szCs w:val="22"/>
              </w:rPr>
            </w:pPr>
            <w:r w:rsidRPr="00175B4B">
              <w:rPr>
                <w:rFonts w:ascii="Times New Roman" w:hAnsi="Times New Roman"/>
                <w:sz w:val="22"/>
                <w:szCs w:val="22"/>
              </w:rPr>
              <w:t xml:space="preserve">Тема 1.2. </w:t>
            </w:r>
            <w:r w:rsidRPr="00175B4B">
              <w:rPr>
                <w:rFonts w:ascii="Times New Roman" w:hAnsi="Times New Roman"/>
                <w:iCs/>
                <w:sz w:val="22"/>
                <w:szCs w:val="22"/>
                <w:bdr w:val="none" w:sz="0" w:space="0" w:color="auto" w:frame="1"/>
              </w:rPr>
              <w:t>Преобразование механической энергии в электрическую. Тяговые преобразователи ТС с ТЭД постоянного и переменного тока</w:t>
            </w:r>
          </w:p>
        </w:tc>
        <w:tc>
          <w:tcPr>
            <w:tcW w:w="1902" w:type="pct"/>
          </w:tcPr>
          <w:p w:rsidR="00097436" w:rsidRPr="00175B4B" w:rsidRDefault="005F033D" w:rsidP="00DD7D3D">
            <w:pPr>
              <w:pStyle w:val="Style3"/>
              <w:widowControl/>
              <w:shd w:val="clear" w:color="auto" w:fill="FFFFFF"/>
              <w:rPr>
                <w:rStyle w:val="FontStyle13"/>
                <w:b/>
                <w:i/>
                <w:sz w:val="22"/>
                <w:szCs w:val="22"/>
              </w:rPr>
            </w:pPr>
            <w:r w:rsidRPr="00175B4B">
              <w:rPr>
                <w:rFonts w:ascii="Times New Roman" w:hAnsi="Times New Roman"/>
              </w:rPr>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097436"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tcPr>
          <w:p w:rsidR="00097436" w:rsidRPr="00175B4B" w:rsidRDefault="00097436" w:rsidP="00DD7D3D">
            <w:pPr>
              <w:pStyle w:val="Style3"/>
              <w:widowControl/>
              <w:shd w:val="clear" w:color="auto" w:fill="FFFFFF"/>
              <w:rPr>
                <w:rStyle w:val="FontStyle13"/>
                <w:sz w:val="22"/>
                <w:szCs w:val="22"/>
              </w:rPr>
            </w:pPr>
            <w:r w:rsidRPr="00175B4B">
              <w:rPr>
                <w:rFonts w:ascii="Times New Roman" w:hAnsi="Times New Roman"/>
                <w:sz w:val="22"/>
                <w:szCs w:val="22"/>
                <w:shd w:val="clear" w:color="auto" w:fill="FFFFFF"/>
              </w:rPr>
              <w:t>Преобразование механической энергии в электрическую энергию. Тяговые преобразователи для ТЭД постоянного тока. Сравнительный анализ преобразователей</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1021" w:type="pct"/>
            <w:vMerge w:val="restart"/>
            <w:vAlign w:val="center"/>
          </w:tcPr>
          <w:p w:rsidR="00097436" w:rsidRPr="00175B4B" w:rsidRDefault="00097436" w:rsidP="00DD7D3D">
            <w:pPr>
              <w:shd w:val="clear" w:color="auto" w:fill="FFFFFF"/>
              <w:suppressAutoHyphens/>
              <w:snapToGrid w:val="0"/>
              <w:spacing w:after="0" w:line="240" w:lineRule="auto"/>
              <w:rPr>
                <w:rStyle w:val="FontStyle12"/>
                <w:color w:val="FF0000"/>
                <w:sz w:val="22"/>
                <w:szCs w:val="22"/>
              </w:rPr>
            </w:pPr>
            <w:r w:rsidRPr="00175B4B">
              <w:rPr>
                <w:rFonts w:ascii="Times New Roman" w:hAnsi="Times New Roman"/>
              </w:rPr>
              <w:t xml:space="preserve">Тема 1.3. </w:t>
            </w:r>
            <w:r w:rsidRPr="00175B4B">
              <w:rPr>
                <w:rFonts w:ascii="Times New Roman" w:hAnsi="Times New Roman"/>
                <w:iCs/>
                <w:color w:val="000000"/>
                <w:bdr w:val="none" w:sz="0" w:space="0" w:color="auto" w:frame="1"/>
              </w:rPr>
              <w:t>Режимы работы преобразователей ТС. Элементная база преобразователей</w:t>
            </w:r>
          </w:p>
        </w:tc>
        <w:tc>
          <w:tcPr>
            <w:tcW w:w="1902" w:type="pct"/>
          </w:tcPr>
          <w:p w:rsidR="00097436" w:rsidRPr="00175B4B" w:rsidRDefault="005F033D" w:rsidP="00DD7D3D">
            <w:pPr>
              <w:pStyle w:val="Style3"/>
              <w:widowControl/>
              <w:shd w:val="clear" w:color="auto" w:fill="FFFFFF"/>
              <w:rPr>
                <w:rStyle w:val="FontStyle13"/>
                <w:b/>
                <w:i/>
                <w:sz w:val="22"/>
                <w:szCs w:val="22"/>
              </w:rPr>
            </w:pPr>
            <w:r w:rsidRPr="00175B4B">
              <w:rPr>
                <w:rFonts w:ascii="Times New Roman" w:hAnsi="Times New Roman"/>
              </w:rPr>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bCs/>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657C59" w:rsidRDefault="00657C59" w:rsidP="00DD7D3D">
            <w:pPr>
              <w:spacing w:after="0" w:line="240" w:lineRule="auto"/>
              <w:rPr>
                <w:rFonts w:ascii="Times New Roman" w:hAnsi="Times New Roman"/>
              </w:rPr>
            </w:pPr>
            <w:r w:rsidRPr="00175B4B">
              <w:rPr>
                <w:rFonts w:ascii="Times New Roman" w:hAnsi="Times New Roman"/>
              </w:rPr>
              <w:t xml:space="preserve">ОК 01-ОК </w:t>
            </w:r>
            <w:r>
              <w:rPr>
                <w:rFonts w:ascii="Times New Roman" w:hAnsi="Times New Roman"/>
              </w:rPr>
              <w:t>09</w:t>
            </w:r>
          </w:p>
          <w:p w:rsidR="00097436" w:rsidRPr="00175B4B" w:rsidRDefault="00097436" w:rsidP="00DD7D3D">
            <w:pPr>
              <w:spacing w:after="0" w:line="240" w:lineRule="auto"/>
              <w:rPr>
                <w:rFonts w:ascii="Times New Roman" w:hAnsi="Times New Roman"/>
                <w:b/>
                <w:i/>
              </w:rPr>
            </w:pP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tcPr>
          <w:p w:rsidR="00097436" w:rsidRPr="00175B4B" w:rsidRDefault="00097436" w:rsidP="00DD7D3D">
            <w:pPr>
              <w:pStyle w:val="a6"/>
              <w:shd w:val="clear" w:color="auto" w:fill="FFFFFF"/>
              <w:textAlignment w:val="baseline"/>
              <w:rPr>
                <w:rStyle w:val="FontStyle13"/>
                <w:color w:val="FF0000"/>
                <w:sz w:val="22"/>
                <w:szCs w:val="22"/>
              </w:rPr>
            </w:pPr>
            <w:r w:rsidRPr="00175B4B">
              <w:rPr>
                <w:rFonts w:cs="Times New Roman"/>
                <w:color w:val="000000"/>
                <w:sz w:val="22"/>
                <w:szCs w:val="22"/>
                <w:bdr w:val="none" w:sz="0" w:space="0" w:color="auto" w:frame="1"/>
                <w:lang w:val="ru-RU"/>
              </w:rPr>
              <w:t>Режимы работы транспортных средств на стандартном перегоне. Торможение ТС на уклонах.</w:t>
            </w:r>
            <w:r w:rsidRPr="00175B4B">
              <w:rPr>
                <w:rFonts w:cs="Times New Roman"/>
                <w:sz w:val="22"/>
                <w:szCs w:val="22"/>
                <w:lang w:val="ru-RU"/>
              </w:rPr>
              <w:t xml:space="preserve"> </w:t>
            </w:r>
            <w:r w:rsidRPr="00175B4B">
              <w:rPr>
                <w:rFonts w:cs="Times New Roman"/>
                <w:color w:val="000000"/>
                <w:sz w:val="22"/>
                <w:szCs w:val="22"/>
                <w:bdr w:val="none" w:sz="0" w:space="0" w:color="auto" w:frame="1"/>
                <w:lang w:val="ru-RU"/>
              </w:rPr>
              <w:t>Элементная база преобразователей</w:t>
            </w:r>
            <w:r w:rsidR="0075389C" w:rsidRPr="00175B4B">
              <w:rPr>
                <w:rFonts w:cs="Times New Roman"/>
                <w:color w:val="000000"/>
                <w:sz w:val="22"/>
                <w:szCs w:val="22"/>
                <w:bdr w:val="none" w:sz="0" w:space="0" w:color="auto" w:frame="1"/>
                <w:lang w:val="ru-RU"/>
              </w:rPr>
              <w:t>,</w:t>
            </w:r>
            <w:r w:rsidRPr="00175B4B">
              <w:rPr>
                <w:rFonts w:cs="Times New Roman"/>
                <w:color w:val="000000"/>
                <w:sz w:val="22"/>
                <w:szCs w:val="22"/>
                <w:bdr w:val="none" w:sz="0" w:space="0" w:color="auto" w:frame="1"/>
                <w:lang w:val="ru-RU"/>
              </w:rPr>
              <w:t xml:space="preserve"> работающих на ТС городского и магистрального транспорта. Элементная база преобразователей тяговых подстанций на городском и ж/д. транспорте. </w:t>
            </w:r>
            <w:r w:rsidRPr="00175B4B">
              <w:rPr>
                <w:rFonts w:cs="Times New Roman"/>
                <w:color w:val="000000"/>
                <w:sz w:val="22"/>
                <w:szCs w:val="22"/>
                <w:bdr w:val="none" w:sz="0" w:space="0" w:color="auto" w:frame="1"/>
              </w:rPr>
              <w:t>Требования к преобразователям.</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1021" w:type="pct"/>
            <w:vMerge w:val="restart"/>
            <w:vAlign w:val="center"/>
          </w:tcPr>
          <w:p w:rsidR="00097436" w:rsidRPr="00175B4B" w:rsidRDefault="00097436" w:rsidP="00DD7D3D">
            <w:pPr>
              <w:shd w:val="clear" w:color="auto" w:fill="FFFFFF"/>
              <w:spacing w:after="0" w:line="240" w:lineRule="auto"/>
              <w:rPr>
                <w:rStyle w:val="FontStyle12"/>
                <w:color w:val="FF0000"/>
                <w:sz w:val="22"/>
                <w:szCs w:val="22"/>
              </w:rPr>
            </w:pPr>
            <w:r w:rsidRPr="00175B4B">
              <w:rPr>
                <w:rFonts w:ascii="Times New Roman" w:hAnsi="Times New Roman"/>
              </w:rPr>
              <w:t xml:space="preserve">Тема 1.4. </w:t>
            </w:r>
            <w:r w:rsidRPr="00175B4B">
              <w:rPr>
                <w:rFonts w:ascii="Times New Roman" w:hAnsi="Times New Roman"/>
                <w:iCs/>
                <w:color w:val="000000"/>
                <w:bdr w:val="none" w:sz="0" w:space="0" w:color="auto" w:frame="1"/>
              </w:rPr>
              <w:t xml:space="preserve">Избыточная энергия рекуперации. Способы оценки. Аналитические методы </w:t>
            </w:r>
            <w:r w:rsidRPr="00175B4B">
              <w:rPr>
                <w:rFonts w:ascii="Times New Roman" w:hAnsi="Times New Roman"/>
                <w:iCs/>
                <w:color w:val="000000"/>
                <w:bdr w:val="none" w:sz="0" w:space="0" w:color="auto" w:frame="1"/>
              </w:rPr>
              <w:lastRenderedPageBreak/>
              <w:t>расчета</w:t>
            </w:r>
          </w:p>
        </w:tc>
        <w:tc>
          <w:tcPr>
            <w:tcW w:w="1902" w:type="pct"/>
          </w:tcPr>
          <w:p w:rsidR="00097436" w:rsidRPr="00175B4B" w:rsidRDefault="005F033D" w:rsidP="00DD7D3D">
            <w:pPr>
              <w:pStyle w:val="Style3"/>
              <w:widowControl/>
              <w:shd w:val="clear" w:color="auto" w:fill="FFFFFF"/>
              <w:rPr>
                <w:rStyle w:val="FontStyle13"/>
                <w:b/>
                <w:i/>
                <w:sz w:val="22"/>
                <w:szCs w:val="22"/>
              </w:rPr>
            </w:pPr>
            <w:r w:rsidRPr="00175B4B">
              <w:rPr>
                <w:rFonts w:ascii="Times New Roman" w:hAnsi="Times New Roman"/>
              </w:rPr>
              <w:lastRenderedPageBreak/>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bCs/>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097436"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p w:rsidR="00097436" w:rsidRPr="00175B4B" w:rsidRDefault="00097436" w:rsidP="00DD7D3D">
            <w:pPr>
              <w:spacing w:after="0" w:line="240" w:lineRule="auto"/>
              <w:rPr>
                <w:rFonts w:ascii="Times New Roman" w:hAnsi="Times New Roman"/>
                <w:b/>
                <w:i/>
              </w:rPr>
            </w:pPr>
            <w:r w:rsidRPr="00175B4B">
              <w:rPr>
                <w:rFonts w:ascii="Times New Roman" w:hAnsi="Times New Roman"/>
              </w:rPr>
              <w:t xml:space="preserve">З1, З2, </w:t>
            </w:r>
            <w:r w:rsidRPr="00175B4B">
              <w:rPr>
                <w:rFonts w:ascii="Times New Roman" w:hAnsi="Times New Roman"/>
              </w:rPr>
              <w:lastRenderedPageBreak/>
              <w:t>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tcPr>
          <w:p w:rsidR="00097436" w:rsidRPr="00175B4B" w:rsidRDefault="00097436" w:rsidP="00DD7D3D">
            <w:pPr>
              <w:pStyle w:val="Style3"/>
              <w:widowControl/>
              <w:shd w:val="clear" w:color="auto" w:fill="FFFFFF"/>
              <w:rPr>
                <w:rStyle w:val="FontStyle13"/>
                <w:sz w:val="22"/>
                <w:szCs w:val="22"/>
              </w:rPr>
            </w:pPr>
            <w:r w:rsidRPr="00175B4B">
              <w:rPr>
                <w:rFonts w:ascii="Times New Roman" w:hAnsi="Times New Roman"/>
                <w:sz w:val="22"/>
                <w:szCs w:val="22"/>
                <w:shd w:val="clear" w:color="auto" w:fill="FFFFFF"/>
              </w:rPr>
              <w:t xml:space="preserve">Эмитационное моделирование режимов торможения ТС. Зависимость избыточной энергии от количества ТС на линии. Способы оценки избыточной рекуперации при </w:t>
            </w:r>
            <w:r w:rsidRPr="00175B4B">
              <w:rPr>
                <w:rFonts w:ascii="Times New Roman" w:hAnsi="Times New Roman"/>
                <w:sz w:val="22"/>
                <w:szCs w:val="22"/>
                <w:shd w:val="clear" w:color="auto" w:fill="FFFFFF"/>
              </w:rPr>
              <w:lastRenderedPageBreak/>
              <w:t>различных режимах эксплуатации ТС. Аналитические методы расчета избыточной рекуперации</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lastRenderedPageBreak/>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1021" w:type="pct"/>
            <w:vMerge w:val="restart"/>
            <w:vAlign w:val="center"/>
          </w:tcPr>
          <w:p w:rsidR="00097436" w:rsidRPr="00175B4B" w:rsidRDefault="00097436" w:rsidP="00DD7D3D">
            <w:pPr>
              <w:shd w:val="clear" w:color="auto" w:fill="FFFFFF"/>
              <w:spacing w:after="0" w:line="240" w:lineRule="auto"/>
              <w:rPr>
                <w:rStyle w:val="FontStyle12"/>
                <w:sz w:val="22"/>
                <w:szCs w:val="22"/>
              </w:rPr>
            </w:pPr>
            <w:r w:rsidRPr="00175B4B">
              <w:rPr>
                <w:rFonts w:ascii="Times New Roman" w:hAnsi="Times New Roman"/>
              </w:rPr>
              <w:lastRenderedPageBreak/>
              <w:t xml:space="preserve">Тема 1.5. </w:t>
            </w:r>
            <w:r w:rsidRPr="00175B4B">
              <w:rPr>
                <w:rFonts w:ascii="Times New Roman" w:hAnsi="Times New Roman"/>
                <w:iCs/>
                <w:bdr w:val="none" w:sz="0" w:space="0" w:color="auto" w:frame="1"/>
              </w:rPr>
              <w:t>Устройства приема избыточной энергии. Накопители энергии. Преобразователи энергии на тяговых подстанциях</w:t>
            </w:r>
          </w:p>
        </w:tc>
        <w:tc>
          <w:tcPr>
            <w:tcW w:w="1902" w:type="pct"/>
          </w:tcPr>
          <w:p w:rsidR="00097436" w:rsidRPr="00175B4B" w:rsidRDefault="005F033D" w:rsidP="00DD7D3D">
            <w:pPr>
              <w:pStyle w:val="Style3"/>
              <w:widowControl/>
              <w:shd w:val="clear" w:color="auto" w:fill="FFFFFF"/>
              <w:rPr>
                <w:rStyle w:val="FontStyle13"/>
                <w:b/>
                <w:i/>
                <w:sz w:val="22"/>
                <w:szCs w:val="22"/>
              </w:rPr>
            </w:pPr>
            <w:r w:rsidRPr="00175B4B">
              <w:rPr>
                <w:rFonts w:ascii="Times New Roman" w:hAnsi="Times New Roman"/>
              </w:rPr>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bCs/>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097436"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tcPr>
          <w:p w:rsidR="00097436" w:rsidRPr="00175B4B" w:rsidRDefault="00097436" w:rsidP="00DD7D3D">
            <w:pPr>
              <w:pStyle w:val="Style3"/>
              <w:widowControl/>
              <w:shd w:val="clear" w:color="auto" w:fill="FFFFFF"/>
              <w:rPr>
                <w:rStyle w:val="FontStyle13"/>
                <w:sz w:val="22"/>
                <w:szCs w:val="22"/>
              </w:rPr>
            </w:pPr>
            <w:r w:rsidRPr="00175B4B">
              <w:rPr>
                <w:rFonts w:ascii="Times New Roman" w:hAnsi="Times New Roman"/>
                <w:sz w:val="22"/>
                <w:szCs w:val="22"/>
                <w:shd w:val="clear" w:color="auto" w:fill="FFFFFF"/>
              </w:rPr>
              <w:t>Устройства приема энергии торможения. Виды и классификация накопителей энергии. Инвертирование избыточной энергии в первичную сеть. Требования к качеству возвращаемой энергии. Анализ различных типов накопителей. ТЭО применения накопителей на ТС, контактной сети и тяговых подстанциях</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1021" w:type="pct"/>
            <w:vMerge w:val="restart"/>
            <w:vAlign w:val="center"/>
          </w:tcPr>
          <w:p w:rsidR="00097436" w:rsidRPr="00175B4B" w:rsidRDefault="00097436" w:rsidP="00DD7D3D">
            <w:pPr>
              <w:shd w:val="clear" w:color="auto" w:fill="FFFFFF"/>
              <w:spacing w:after="0" w:line="240" w:lineRule="auto"/>
              <w:rPr>
                <w:rStyle w:val="FontStyle12"/>
                <w:sz w:val="22"/>
                <w:szCs w:val="22"/>
              </w:rPr>
            </w:pPr>
            <w:r w:rsidRPr="00175B4B">
              <w:rPr>
                <w:rFonts w:ascii="Times New Roman" w:hAnsi="Times New Roman"/>
              </w:rPr>
              <w:t xml:space="preserve">Тема 1.6. </w:t>
            </w:r>
            <w:r w:rsidRPr="00175B4B">
              <w:rPr>
                <w:rFonts w:ascii="Times New Roman" w:hAnsi="Times New Roman"/>
                <w:iCs/>
                <w:color w:val="000000"/>
                <w:bdr w:val="none" w:sz="0" w:space="0" w:color="auto" w:frame="1"/>
              </w:rPr>
              <w:t>Параметры накопителей и требования к ним. Оптимизация размещения накопителей энергии</w:t>
            </w:r>
          </w:p>
        </w:tc>
        <w:tc>
          <w:tcPr>
            <w:tcW w:w="1902" w:type="pct"/>
          </w:tcPr>
          <w:p w:rsidR="00097436" w:rsidRPr="00175B4B" w:rsidRDefault="005F033D" w:rsidP="00DD7D3D">
            <w:pPr>
              <w:pStyle w:val="Style3"/>
              <w:widowControl/>
              <w:shd w:val="clear" w:color="auto" w:fill="FFFFFF"/>
              <w:rPr>
                <w:rFonts w:ascii="Times New Roman" w:hAnsi="Times New Roman"/>
                <w:b/>
                <w:i/>
                <w:sz w:val="22"/>
                <w:szCs w:val="22"/>
              </w:rPr>
            </w:pPr>
            <w:r w:rsidRPr="00175B4B">
              <w:rPr>
                <w:rFonts w:ascii="Times New Roman" w:hAnsi="Times New Roman"/>
              </w:rPr>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bCs/>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097436"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vAlign w:val="center"/>
          </w:tcPr>
          <w:p w:rsidR="00097436" w:rsidRPr="00175B4B" w:rsidRDefault="00097436" w:rsidP="005F033D">
            <w:pPr>
              <w:pStyle w:val="Style3"/>
              <w:widowControl/>
              <w:shd w:val="clear" w:color="auto" w:fill="FFFFFF"/>
              <w:rPr>
                <w:rStyle w:val="FontStyle13"/>
                <w:sz w:val="22"/>
                <w:szCs w:val="22"/>
              </w:rPr>
            </w:pPr>
            <w:r w:rsidRPr="00175B4B">
              <w:rPr>
                <w:rFonts w:ascii="Times New Roman" w:hAnsi="Times New Roman"/>
                <w:sz w:val="22"/>
                <w:szCs w:val="22"/>
                <w:shd w:val="clear" w:color="auto" w:fill="FFFFFF"/>
              </w:rPr>
              <w:t>Основные параметры накопителей энергии. Требования к накопител</w:t>
            </w:r>
            <w:r w:rsidR="005F033D" w:rsidRPr="00175B4B">
              <w:rPr>
                <w:rFonts w:ascii="Times New Roman" w:hAnsi="Times New Roman"/>
                <w:sz w:val="22"/>
                <w:szCs w:val="22"/>
                <w:shd w:val="clear" w:color="auto" w:fill="FFFFFF"/>
              </w:rPr>
              <w:t>ям</w:t>
            </w:r>
            <w:r w:rsidRPr="00175B4B">
              <w:rPr>
                <w:rFonts w:ascii="Times New Roman" w:hAnsi="Times New Roman"/>
                <w:sz w:val="22"/>
                <w:szCs w:val="22"/>
                <w:shd w:val="clear" w:color="auto" w:fill="FFFFFF"/>
              </w:rPr>
              <w:t xml:space="preserve"> энергии на ТС и в линиях системы электроснабжения. Оптимизация размещения накопителей энергии в системах электроснабжения</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1021" w:type="pct"/>
            <w:vMerge w:val="restart"/>
            <w:vAlign w:val="center"/>
          </w:tcPr>
          <w:p w:rsidR="00097436" w:rsidRPr="00175B4B" w:rsidRDefault="00097436" w:rsidP="00DD7D3D">
            <w:pPr>
              <w:shd w:val="clear" w:color="auto" w:fill="FFFFFF"/>
              <w:spacing w:after="0" w:line="240" w:lineRule="auto"/>
              <w:rPr>
                <w:rStyle w:val="FontStyle12"/>
                <w:color w:val="FF0000"/>
                <w:sz w:val="22"/>
                <w:szCs w:val="22"/>
              </w:rPr>
            </w:pPr>
            <w:r w:rsidRPr="00175B4B">
              <w:rPr>
                <w:rFonts w:ascii="Times New Roman" w:hAnsi="Times New Roman"/>
              </w:rPr>
              <w:t xml:space="preserve">Тема 1.7. </w:t>
            </w:r>
            <w:r w:rsidRPr="00175B4B">
              <w:rPr>
                <w:rFonts w:ascii="Times New Roman" w:hAnsi="Times New Roman"/>
                <w:iCs/>
                <w:color w:val="000000"/>
                <w:bdr w:val="none" w:sz="0" w:space="0" w:color="auto" w:frame="1"/>
              </w:rPr>
              <w:t>Режимы рекуперации в автономных ТС</w:t>
            </w:r>
          </w:p>
        </w:tc>
        <w:tc>
          <w:tcPr>
            <w:tcW w:w="1902" w:type="pct"/>
            <w:vAlign w:val="center"/>
          </w:tcPr>
          <w:p w:rsidR="00097436" w:rsidRPr="00175B4B" w:rsidRDefault="005F033D" w:rsidP="00DD7D3D">
            <w:pPr>
              <w:pStyle w:val="Style3"/>
              <w:widowControl/>
              <w:shd w:val="clear" w:color="auto" w:fill="FFFFFF"/>
              <w:rPr>
                <w:rFonts w:ascii="Times New Roman" w:hAnsi="Times New Roman"/>
                <w:b/>
                <w:i/>
                <w:sz w:val="22"/>
                <w:szCs w:val="22"/>
              </w:rPr>
            </w:pPr>
            <w:r w:rsidRPr="00175B4B">
              <w:rPr>
                <w:rFonts w:ascii="Times New Roman" w:hAnsi="Times New Roman"/>
              </w:rPr>
              <w:t>Дидактические единицы, содержание</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rPr>
              <w:t>2</w:t>
            </w:r>
          </w:p>
        </w:tc>
        <w:tc>
          <w:tcPr>
            <w:tcW w:w="607" w:type="pct"/>
            <w:vMerge w:val="restart"/>
          </w:tcPr>
          <w:p w:rsidR="00097436" w:rsidRPr="00175B4B" w:rsidRDefault="00097436" w:rsidP="00DD7D3D">
            <w:pPr>
              <w:spacing w:after="0" w:line="240" w:lineRule="auto"/>
              <w:rPr>
                <w:rFonts w:ascii="Times New Roman" w:hAnsi="Times New Roman"/>
                <w:b/>
                <w:bCs/>
              </w:rPr>
            </w:pPr>
          </w:p>
        </w:tc>
        <w:tc>
          <w:tcPr>
            <w:tcW w:w="514" w:type="pct"/>
            <w:vMerge w:val="restart"/>
          </w:tcPr>
          <w:p w:rsidR="00097436" w:rsidRPr="00175B4B" w:rsidRDefault="00097436" w:rsidP="00DD7D3D">
            <w:pPr>
              <w:spacing w:after="0" w:line="240" w:lineRule="auto"/>
              <w:rPr>
                <w:rFonts w:ascii="Times New Roman" w:hAnsi="Times New Roman"/>
              </w:rPr>
            </w:pPr>
            <w:r w:rsidRPr="00175B4B">
              <w:rPr>
                <w:rFonts w:ascii="Times New Roman" w:hAnsi="Times New Roman"/>
              </w:rPr>
              <w:t>ПК 1.1</w:t>
            </w:r>
          </w:p>
          <w:p w:rsidR="00097436"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097436" w:rsidRPr="00175B4B" w:rsidRDefault="00097436" w:rsidP="00DD7D3D">
            <w:pPr>
              <w:spacing w:after="0" w:line="240" w:lineRule="auto"/>
              <w:rPr>
                <w:rFonts w:ascii="Times New Roman" w:hAnsi="Times New Roman"/>
                <w:b/>
                <w:i/>
              </w:rPr>
            </w:pPr>
            <w:r w:rsidRPr="00175B4B">
              <w:rPr>
                <w:rFonts w:ascii="Times New Roman" w:hAnsi="Times New Roman"/>
              </w:rPr>
              <w:t>З1, З2, З3, У1, У4</w:t>
            </w:r>
          </w:p>
        </w:tc>
      </w:tr>
      <w:tr w:rsidR="00097436" w:rsidRPr="00175B4B" w:rsidTr="005F033D">
        <w:trPr>
          <w:trHeight w:val="20"/>
        </w:trPr>
        <w:tc>
          <w:tcPr>
            <w:tcW w:w="1021" w:type="pct"/>
            <w:vMerge/>
          </w:tcPr>
          <w:p w:rsidR="00097436" w:rsidRPr="00175B4B" w:rsidRDefault="00097436" w:rsidP="00DD7D3D">
            <w:pPr>
              <w:spacing w:after="0" w:line="240" w:lineRule="auto"/>
              <w:rPr>
                <w:rFonts w:ascii="Times New Roman" w:hAnsi="Times New Roman"/>
                <w:b/>
                <w:bCs/>
              </w:rPr>
            </w:pPr>
          </w:p>
        </w:tc>
        <w:tc>
          <w:tcPr>
            <w:tcW w:w="1902" w:type="pct"/>
          </w:tcPr>
          <w:p w:rsidR="00097436" w:rsidRPr="00175B4B" w:rsidRDefault="00097436" w:rsidP="00DD7D3D">
            <w:pPr>
              <w:pStyle w:val="Style3"/>
              <w:widowControl/>
              <w:shd w:val="clear" w:color="auto" w:fill="FFFFFF"/>
              <w:rPr>
                <w:rStyle w:val="FontStyle13"/>
                <w:sz w:val="22"/>
                <w:szCs w:val="22"/>
              </w:rPr>
            </w:pPr>
            <w:r w:rsidRPr="00175B4B">
              <w:rPr>
                <w:rFonts w:ascii="Times New Roman" w:hAnsi="Times New Roman"/>
                <w:sz w:val="22"/>
                <w:szCs w:val="22"/>
                <w:shd w:val="clear" w:color="auto" w:fill="FFFFFF"/>
              </w:rPr>
              <w:t>Рекуперация энергии на ТС с гибридным приводом и гибридными энергоустановками. Оптимизация выбора накопителей энергии. Режимы и способы замещения рекуперации</w:t>
            </w:r>
          </w:p>
        </w:tc>
        <w:tc>
          <w:tcPr>
            <w:tcW w:w="632" w:type="pct"/>
            <w:vAlign w:val="center"/>
          </w:tcPr>
          <w:p w:rsidR="00097436" w:rsidRPr="00175B4B" w:rsidRDefault="00097436"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097436" w:rsidRPr="00175B4B" w:rsidRDefault="00097436" w:rsidP="00DD7D3D">
            <w:pPr>
              <w:spacing w:after="0" w:line="240" w:lineRule="auto"/>
              <w:rPr>
                <w:rFonts w:ascii="Times New Roman" w:hAnsi="Times New Roman"/>
                <w:b/>
                <w:bCs/>
              </w:rPr>
            </w:pPr>
          </w:p>
        </w:tc>
        <w:tc>
          <w:tcPr>
            <w:tcW w:w="514" w:type="pct"/>
            <w:vMerge/>
          </w:tcPr>
          <w:p w:rsidR="00097436" w:rsidRPr="00175B4B" w:rsidRDefault="00097436" w:rsidP="00DD7D3D">
            <w:pPr>
              <w:spacing w:after="0" w:line="240" w:lineRule="auto"/>
              <w:rPr>
                <w:rFonts w:ascii="Times New Roman" w:hAnsi="Times New Roman"/>
                <w:b/>
                <w:bCs/>
              </w:rPr>
            </w:pPr>
          </w:p>
        </w:tc>
        <w:tc>
          <w:tcPr>
            <w:tcW w:w="324" w:type="pct"/>
            <w:vMerge/>
          </w:tcPr>
          <w:p w:rsidR="00097436" w:rsidRPr="00175B4B" w:rsidRDefault="00097436" w:rsidP="00DD7D3D">
            <w:pPr>
              <w:spacing w:after="0" w:line="240" w:lineRule="auto"/>
              <w:rPr>
                <w:rFonts w:ascii="Times New Roman" w:hAnsi="Times New Roman"/>
                <w:b/>
                <w:bCs/>
              </w:rPr>
            </w:pPr>
          </w:p>
        </w:tc>
      </w:tr>
      <w:tr w:rsidR="00097436" w:rsidRPr="00175B4B" w:rsidTr="005F033D">
        <w:trPr>
          <w:trHeight w:val="20"/>
        </w:trPr>
        <w:tc>
          <w:tcPr>
            <w:tcW w:w="2923" w:type="pct"/>
            <w:gridSpan w:val="2"/>
          </w:tcPr>
          <w:p w:rsidR="00097436" w:rsidRPr="00175B4B" w:rsidRDefault="00097436" w:rsidP="00DD7D3D">
            <w:pPr>
              <w:pStyle w:val="Style4"/>
              <w:widowControl/>
              <w:shd w:val="clear" w:color="auto" w:fill="FFFFFF"/>
              <w:spacing w:line="240" w:lineRule="auto"/>
              <w:ind w:firstLine="142"/>
              <w:rPr>
                <w:rStyle w:val="FontStyle12"/>
                <w:b/>
                <w:sz w:val="22"/>
                <w:szCs w:val="22"/>
              </w:rPr>
            </w:pPr>
            <w:r w:rsidRPr="00175B4B">
              <w:rPr>
                <w:rFonts w:ascii="Times New Roman" w:hAnsi="Times New Roman"/>
                <w:b/>
                <w:sz w:val="22"/>
                <w:szCs w:val="22"/>
              </w:rPr>
              <w:t>РАЗДЕЛ 2. Основы проектирования</w:t>
            </w:r>
          </w:p>
        </w:tc>
        <w:tc>
          <w:tcPr>
            <w:tcW w:w="632" w:type="pct"/>
            <w:vAlign w:val="center"/>
          </w:tcPr>
          <w:p w:rsidR="00097436" w:rsidRPr="00175B4B" w:rsidRDefault="00097436" w:rsidP="00DD7D3D">
            <w:pPr>
              <w:spacing w:after="0" w:line="240" w:lineRule="auto"/>
              <w:jc w:val="center"/>
              <w:rPr>
                <w:rFonts w:ascii="Times New Roman" w:hAnsi="Times New Roman"/>
                <w:b/>
                <w:bCs/>
              </w:rPr>
            </w:pPr>
            <w:r w:rsidRPr="00175B4B">
              <w:rPr>
                <w:rFonts w:ascii="Times New Roman" w:hAnsi="Times New Roman"/>
                <w:b/>
                <w:bCs/>
              </w:rPr>
              <w:t>14</w:t>
            </w:r>
          </w:p>
        </w:tc>
        <w:tc>
          <w:tcPr>
            <w:tcW w:w="607" w:type="pct"/>
          </w:tcPr>
          <w:p w:rsidR="00097436" w:rsidRPr="00175B4B" w:rsidRDefault="00097436" w:rsidP="00DD7D3D">
            <w:pPr>
              <w:spacing w:after="0" w:line="240" w:lineRule="auto"/>
              <w:rPr>
                <w:rFonts w:ascii="Times New Roman" w:hAnsi="Times New Roman"/>
                <w:b/>
                <w:bCs/>
              </w:rPr>
            </w:pPr>
          </w:p>
        </w:tc>
        <w:tc>
          <w:tcPr>
            <w:tcW w:w="514" w:type="pct"/>
          </w:tcPr>
          <w:p w:rsidR="00097436" w:rsidRPr="00175B4B" w:rsidRDefault="00097436" w:rsidP="00DD7D3D">
            <w:pPr>
              <w:spacing w:after="0" w:line="240" w:lineRule="auto"/>
              <w:rPr>
                <w:rFonts w:ascii="Times New Roman" w:hAnsi="Times New Roman"/>
                <w:b/>
                <w:bCs/>
              </w:rPr>
            </w:pPr>
          </w:p>
        </w:tc>
        <w:tc>
          <w:tcPr>
            <w:tcW w:w="324" w:type="pct"/>
          </w:tcPr>
          <w:p w:rsidR="00097436" w:rsidRPr="00175B4B" w:rsidRDefault="00097436" w:rsidP="00DD7D3D">
            <w:pPr>
              <w:spacing w:after="0" w:line="240" w:lineRule="auto"/>
              <w:rPr>
                <w:rFonts w:ascii="Times New Roman" w:hAnsi="Times New Roman"/>
                <w:b/>
                <w:bCs/>
              </w:rPr>
            </w:pPr>
          </w:p>
        </w:tc>
      </w:tr>
      <w:tr w:rsidR="005F033D" w:rsidRPr="00175B4B" w:rsidTr="005F033D">
        <w:trPr>
          <w:trHeight w:val="20"/>
        </w:trPr>
        <w:tc>
          <w:tcPr>
            <w:tcW w:w="1021" w:type="pct"/>
            <w:vMerge w:val="restart"/>
            <w:vAlign w:val="center"/>
          </w:tcPr>
          <w:p w:rsidR="005F033D" w:rsidRPr="00175B4B" w:rsidRDefault="005F033D" w:rsidP="00DD7D3D">
            <w:pPr>
              <w:shd w:val="clear" w:color="auto" w:fill="FFFFFF"/>
              <w:spacing w:after="0" w:line="240" w:lineRule="auto"/>
              <w:rPr>
                <w:rStyle w:val="FontStyle12"/>
                <w:sz w:val="22"/>
                <w:szCs w:val="22"/>
              </w:rPr>
            </w:pPr>
            <w:r w:rsidRPr="00175B4B">
              <w:rPr>
                <w:rFonts w:ascii="Times New Roman" w:hAnsi="Times New Roman"/>
              </w:rPr>
              <w:t xml:space="preserve">Тема 2.1. </w:t>
            </w:r>
            <w:r w:rsidRPr="00175B4B">
              <w:rPr>
                <w:rFonts w:ascii="Times New Roman" w:hAnsi="Times New Roman"/>
                <w:bCs/>
                <w:color w:val="000000"/>
              </w:rPr>
              <w:t>Общее проектирование систем рекуперации</w:t>
            </w:r>
          </w:p>
        </w:tc>
        <w:tc>
          <w:tcPr>
            <w:tcW w:w="1902" w:type="pct"/>
          </w:tcPr>
          <w:p w:rsidR="005F033D" w:rsidRPr="00175B4B" w:rsidRDefault="005F033D" w:rsidP="005F033D">
            <w:pPr>
              <w:pStyle w:val="Style3"/>
              <w:widowControl/>
              <w:shd w:val="clear" w:color="auto" w:fill="FFFFFF"/>
              <w:autoSpaceDE w:val="0"/>
              <w:autoSpaceDN w:val="0"/>
              <w:adjustRightInd w:val="0"/>
              <w:rPr>
                <w:rFonts w:ascii="Times New Roman" w:hAnsi="Times New Roman"/>
                <w:b/>
                <w:i/>
                <w:sz w:val="22"/>
                <w:szCs w:val="22"/>
              </w:rPr>
            </w:pPr>
            <w:r w:rsidRPr="00175B4B">
              <w:rPr>
                <w:rFonts w:ascii="Times New Roman" w:hAnsi="Times New Roman"/>
              </w:rPr>
              <w:t>Дидактические единицы, содержание</w:t>
            </w:r>
          </w:p>
        </w:tc>
        <w:tc>
          <w:tcPr>
            <w:tcW w:w="632" w:type="pct"/>
            <w:vAlign w:val="center"/>
          </w:tcPr>
          <w:p w:rsidR="005F033D" w:rsidRPr="00175B4B" w:rsidRDefault="005F033D" w:rsidP="00DD7D3D">
            <w:pPr>
              <w:spacing w:after="0" w:line="240" w:lineRule="auto"/>
              <w:jc w:val="center"/>
              <w:rPr>
                <w:rFonts w:ascii="Times New Roman" w:hAnsi="Times New Roman"/>
                <w:b/>
                <w:bCs/>
              </w:rPr>
            </w:pPr>
            <w:r w:rsidRPr="00175B4B">
              <w:rPr>
                <w:rFonts w:ascii="Times New Roman" w:hAnsi="Times New Roman"/>
                <w:b/>
              </w:rPr>
              <w:t>4</w:t>
            </w:r>
          </w:p>
        </w:tc>
        <w:tc>
          <w:tcPr>
            <w:tcW w:w="607" w:type="pct"/>
            <w:vMerge w:val="restart"/>
          </w:tcPr>
          <w:p w:rsidR="005F033D" w:rsidRPr="00175B4B" w:rsidRDefault="005F033D" w:rsidP="00DD7D3D">
            <w:pPr>
              <w:spacing w:after="0" w:line="240" w:lineRule="auto"/>
              <w:rPr>
                <w:rFonts w:ascii="Times New Roman" w:hAnsi="Times New Roman"/>
                <w:b/>
                <w:bCs/>
              </w:rPr>
            </w:pPr>
          </w:p>
        </w:tc>
        <w:tc>
          <w:tcPr>
            <w:tcW w:w="514" w:type="pct"/>
            <w:vMerge w:val="restart"/>
          </w:tcPr>
          <w:p w:rsidR="005F033D" w:rsidRPr="00175B4B" w:rsidRDefault="005F033D" w:rsidP="00DD7D3D">
            <w:pPr>
              <w:spacing w:after="0" w:line="240" w:lineRule="auto"/>
              <w:rPr>
                <w:rFonts w:ascii="Times New Roman" w:hAnsi="Times New Roman"/>
              </w:rPr>
            </w:pPr>
            <w:r w:rsidRPr="00175B4B">
              <w:rPr>
                <w:rFonts w:ascii="Times New Roman" w:hAnsi="Times New Roman"/>
              </w:rPr>
              <w:t>ПК 1.1</w:t>
            </w:r>
          </w:p>
          <w:p w:rsidR="005F033D" w:rsidRPr="00175B4B" w:rsidRDefault="005F033D" w:rsidP="00DD7D3D">
            <w:pPr>
              <w:spacing w:after="0" w:line="240" w:lineRule="auto"/>
              <w:rPr>
                <w:rFonts w:ascii="Times New Roman" w:hAnsi="Times New Roman"/>
              </w:rPr>
            </w:pPr>
            <w:r w:rsidRPr="00175B4B">
              <w:rPr>
                <w:rFonts w:ascii="Times New Roman" w:hAnsi="Times New Roman"/>
              </w:rPr>
              <w:t>ПК 1.2</w:t>
            </w:r>
          </w:p>
          <w:p w:rsidR="005F033D" w:rsidRPr="00175B4B" w:rsidRDefault="00657C59" w:rsidP="00DD7D3D">
            <w:pPr>
              <w:spacing w:after="0" w:line="240" w:lineRule="auto"/>
              <w:rPr>
                <w:rFonts w:ascii="Times New Roman" w:hAnsi="Times New Roman"/>
                <w:b/>
                <w:i/>
              </w:rPr>
            </w:pPr>
            <w:r w:rsidRPr="00175B4B">
              <w:rPr>
                <w:rFonts w:ascii="Times New Roman" w:hAnsi="Times New Roman"/>
              </w:rPr>
              <w:t xml:space="preserve">ОК 01-ОК </w:t>
            </w:r>
            <w:r>
              <w:rPr>
                <w:rFonts w:ascii="Times New Roman" w:hAnsi="Times New Roman"/>
              </w:rPr>
              <w:t>09</w:t>
            </w:r>
          </w:p>
        </w:tc>
        <w:tc>
          <w:tcPr>
            <w:tcW w:w="324" w:type="pct"/>
            <w:vMerge w:val="restart"/>
          </w:tcPr>
          <w:p w:rsidR="005F033D" w:rsidRPr="00175B4B" w:rsidRDefault="005F033D" w:rsidP="00DD7D3D">
            <w:pPr>
              <w:spacing w:after="0" w:line="240" w:lineRule="auto"/>
              <w:rPr>
                <w:rFonts w:ascii="Times New Roman" w:hAnsi="Times New Roman"/>
                <w:b/>
                <w:i/>
              </w:rPr>
            </w:pPr>
            <w:r w:rsidRPr="00175B4B">
              <w:rPr>
                <w:rFonts w:ascii="Times New Roman" w:hAnsi="Times New Roman"/>
              </w:rPr>
              <w:t>З1, З2, З3, З4, З5, З6, У1, У2, У3, У4, У5, У6</w:t>
            </w: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DD7D3D">
            <w:pPr>
              <w:pStyle w:val="Style3"/>
              <w:widowControl/>
              <w:shd w:val="clear" w:color="auto" w:fill="FFFFFF"/>
              <w:rPr>
                <w:rFonts w:ascii="Times New Roman" w:hAnsi="Times New Roman"/>
                <w:sz w:val="22"/>
                <w:szCs w:val="22"/>
              </w:rPr>
            </w:pPr>
            <w:r w:rsidRPr="00175B4B">
              <w:rPr>
                <w:rFonts w:ascii="Times New Roman" w:hAnsi="Times New Roman"/>
                <w:sz w:val="22"/>
                <w:szCs w:val="22"/>
              </w:rPr>
              <w:t>Процесс создания системы рекуперации. Планирование. Компоновка. Роль и место проектирования в процессе разработки системы рекуперации. Системный подход - основа современной методологии проектирования системы рекуперации</w:t>
            </w:r>
          </w:p>
        </w:tc>
        <w:tc>
          <w:tcPr>
            <w:tcW w:w="632" w:type="pct"/>
            <w:vAlign w:val="center"/>
          </w:tcPr>
          <w:p w:rsidR="005F033D" w:rsidRPr="00175B4B" w:rsidRDefault="005F033D"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vMerge/>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bCs/>
              </w:rPr>
            </w:pPr>
          </w:p>
        </w:tc>
        <w:tc>
          <w:tcPr>
            <w:tcW w:w="324" w:type="pct"/>
            <w:vMerge/>
          </w:tcPr>
          <w:p w:rsidR="005F033D" w:rsidRPr="00175B4B" w:rsidRDefault="005F033D" w:rsidP="00DD7D3D">
            <w:pPr>
              <w:spacing w:after="0" w:line="240" w:lineRule="auto"/>
              <w:rPr>
                <w:rFonts w:ascii="Times New Roman" w:hAnsi="Times New Roman"/>
                <w:b/>
                <w:bCs/>
              </w:rPr>
            </w:pPr>
          </w:p>
        </w:tc>
      </w:tr>
      <w:tr w:rsidR="005F033D" w:rsidRPr="00175B4B" w:rsidTr="005F033D">
        <w:trPr>
          <w:trHeight w:val="1587"/>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DD7D3D">
            <w:pPr>
              <w:pStyle w:val="Style3"/>
              <w:widowControl/>
              <w:shd w:val="clear" w:color="auto" w:fill="FFFFFF"/>
              <w:rPr>
                <w:rFonts w:ascii="Times New Roman" w:hAnsi="Times New Roman"/>
                <w:sz w:val="22"/>
                <w:szCs w:val="22"/>
              </w:rPr>
            </w:pPr>
            <w:r w:rsidRPr="00175B4B">
              <w:rPr>
                <w:rFonts w:ascii="Times New Roman" w:hAnsi="Times New Roman"/>
                <w:sz w:val="22"/>
                <w:szCs w:val="22"/>
              </w:rPr>
              <w:t>Исходные данные для проектирования системы рекуперации. Условия и связи, формирующие область существования проекта системы рекуперации. Анализ и выбор схемы системы рекуперации. Определение основных проектных параметров системы рекуперации. Компоновка и центровка системы рекуперации</w:t>
            </w:r>
          </w:p>
        </w:tc>
        <w:tc>
          <w:tcPr>
            <w:tcW w:w="632" w:type="pct"/>
            <w:vAlign w:val="center"/>
          </w:tcPr>
          <w:p w:rsidR="005F033D" w:rsidRPr="00175B4B" w:rsidRDefault="005F033D" w:rsidP="00DD7D3D">
            <w:pPr>
              <w:spacing w:after="0" w:line="240" w:lineRule="auto"/>
              <w:jc w:val="center"/>
              <w:rPr>
                <w:rFonts w:ascii="Times New Roman" w:hAnsi="Times New Roman"/>
                <w:bCs/>
              </w:rPr>
            </w:pPr>
            <w:r w:rsidRPr="00175B4B">
              <w:rPr>
                <w:rFonts w:ascii="Times New Roman" w:hAnsi="Times New Roman"/>
                <w:bCs/>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bCs/>
              </w:rPr>
            </w:pPr>
          </w:p>
        </w:tc>
        <w:tc>
          <w:tcPr>
            <w:tcW w:w="324" w:type="pct"/>
            <w:vMerge/>
          </w:tcPr>
          <w:p w:rsidR="005F033D" w:rsidRPr="00175B4B" w:rsidRDefault="005F033D" w:rsidP="00DD7D3D">
            <w:pPr>
              <w:spacing w:after="0" w:line="240" w:lineRule="auto"/>
              <w:rPr>
                <w:rFonts w:ascii="Times New Roman" w:hAnsi="Times New Roman"/>
                <w:b/>
                <w:bCs/>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DD7D3D">
            <w:pPr>
              <w:spacing w:after="0" w:line="240" w:lineRule="auto"/>
              <w:jc w:val="both"/>
              <w:rPr>
                <w:rFonts w:ascii="Times New Roman" w:hAnsi="Times New Roman"/>
                <w:b/>
                <w:i/>
              </w:rPr>
            </w:pPr>
            <w:r w:rsidRPr="00175B4B">
              <w:rPr>
                <w:rFonts w:ascii="Times New Roman" w:hAnsi="Times New Roman"/>
                <w:b/>
                <w:bCs/>
              </w:rPr>
              <w:t>В том числе практических и лабораторных занятий</w:t>
            </w:r>
          </w:p>
        </w:tc>
        <w:tc>
          <w:tcPr>
            <w:tcW w:w="632" w:type="pct"/>
            <w:vAlign w:val="center"/>
          </w:tcPr>
          <w:p w:rsidR="005F033D" w:rsidRPr="00175B4B" w:rsidRDefault="005F033D" w:rsidP="00DD7D3D">
            <w:pPr>
              <w:spacing w:after="0" w:line="240" w:lineRule="auto"/>
              <w:jc w:val="center"/>
              <w:rPr>
                <w:rFonts w:ascii="Times New Roman" w:hAnsi="Times New Roman"/>
                <w:b/>
                <w:bCs/>
              </w:rPr>
            </w:pPr>
            <w:r w:rsidRPr="00175B4B">
              <w:rPr>
                <w:rFonts w:ascii="Times New Roman" w:hAnsi="Times New Roman"/>
                <w:b/>
                <w:bCs/>
              </w:rPr>
              <w:t>10</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bCs/>
              </w:rPr>
            </w:pPr>
          </w:p>
        </w:tc>
        <w:tc>
          <w:tcPr>
            <w:tcW w:w="324" w:type="pct"/>
            <w:vMerge/>
          </w:tcPr>
          <w:p w:rsidR="005F033D" w:rsidRPr="00175B4B" w:rsidRDefault="005F033D" w:rsidP="00DD7D3D">
            <w:pPr>
              <w:spacing w:after="0" w:line="240" w:lineRule="auto"/>
              <w:rPr>
                <w:rFonts w:ascii="Times New Roman" w:hAnsi="Times New Roman"/>
                <w:b/>
                <w:bCs/>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DD7D3D">
            <w:pPr>
              <w:spacing w:after="0" w:line="240" w:lineRule="auto"/>
              <w:rPr>
                <w:rFonts w:ascii="Times New Roman" w:hAnsi="Times New Roman"/>
              </w:rPr>
            </w:pPr>
            <w:r w:rsidRPr="00175B4B">
              <w:rPr>
                <w:rFonts w:ascii="Times New Roman" w:hAnsi="Times New Roman"/>
              </w:rPr>
              <w:t>Практическая работа №1. Исходные данные для проектирования. Условия и связи, формирующие область существования проекта</w:t>
            </w:r>
          </w:p>
        </w:tc>
        <w:tc>
          <w:tcPr>
            <w:tcW w:w="632" w:type="pct"/>
            <w:vAlign w:val="center"/>
          </w:tcPr>
          <w:p w:rsidR="005F033D" w:rsidRPr="00175B4B" w:rsidRDefault="005F033D" w:rsidP="00DD7D3D">
            <w:pPr>
              <w:pStyle w:val="Style9"/>
              <w:shd w:val="clear" w:color="auto" w:fill="FFFFFF"/>
              <w:jc w:val="center"/>
              <w:rPr>
                <w:rStyle w:val="FontStyle16"/>
                <w:i w:val="0"/>
              </w:rPr>
            </w:pPr>
            <w:r w:rsidRPr="00175B4B">
              <w:rPr>
                <w:rStyle w:val="FontStyle16"/>
                <w:i w:val="0"/>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i/>
              </w:rPr>
            </w:pPr>
          </w:p>
        </w:tc>
        <w:tc>
          <w:tcPr>
            <w:tcW w:w="324" w:type="pct"/>
            <w:vMerge/>
          </w:tcPr>
          <w:p w:rsidR="005F033D" w:rsidRPr="00175B4B" w:rsidRDefault="005F033D" w:rsidP="00DD7D3D">
            <w:pPr>
              <w:spacing w:after="0" w:line="240" w:lineRule="auto"/>
              <w:rPr>
                <w:rFonts w:ascii="Times New Roman" w:hAnsi="Times New Roman"/>
                <w:b/>
                <w:i/>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5F033D">
            <w:pPr>
              <w:spacing w:after="0" w:line="240" w:lineRule="auto"/>
              <w:rPr>
                <w:rFonts w:ascii="Times New Roman" w:hAnsi="Times New Roman"/>
              </w:rPr>
            </w:pPr>
            <w:r w:rsidRPr="00175B4B">
              <w:rPr>
                <w:rFonts w:ascii="Times New Roman" w:hAnsi="Times New Roman"/>
              </w:rPr>
              <w:t>Практическая работа №2. Анализ и выбор схемы системы рекуперации.</w:t>
            </w:r>
          </w:p>
        </w:tc>
        <w:tc>
          <w:tcPr>
            <w:tcW w:w="632" w:type="pct"/>
            <w:vAlign w:val="center"/>
          </w:tcPr>
          <w:p w:rsidR="005F033D" w:rsidRPr="00175B4B" w:rsidRDefault="005F033D" w:rsidP="00DD7D3D">
            <w:pPr>
              <w:pStyle w:val="Style9"/>
              <w:shd w:val="clear" w:color="auto" w:fill="FFFFFF"/>
              <w:jc w:val="center"/>
              <w:rPr>
                <w:rStyle w:val="FontStyle16"/>
                <w:i w:val="0"/>
              </w:rPr>
            </w:pPr>
            <w:r w:rsidRPr="00175B4B">
              <w:rPr>
                <w:rStyle w:val="FontStyle16"/>
                <w:i w:val="0"/>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bCs/>
              </w:rPr>
            </w:pPr>
          </w:p>
        </w:tc>
        <w:tc>
          <w:tcPr>
            <w:tcW w:w="324" w:type="pct"/>
            <w:vMerge/>
          </w:tcPr>
          <w:p w:rsidR="005F033D" w:rsidRPr="00175B4B" w:rsidRDefault="005F033D" w:rsidP="00DD7D3D">
            <w:pPr>
              <w:spacing w:after="0" w:line="240" w:lineRule="auto"/>
              <w:rPr>
                <w:rFonts w:ascii="Times New Roman" w:hAnsi="Times New Roman"/>
                <w:b/>
                <w:bCs/>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5F033D">
            <w:pPr>
              <w:spacing w:after="0" w:line="240" w:lineRule="auto"/>
              <w:rPr>
                <w:rFonts w:ascii="Times New Roman" w:hAnsi="Times New Roman"/>
              </w:rPr>
            </w:pPr>
            <w:r w:rsidRPr="00175B4B">
              <w:rPr>
                <w:rFonts w:ascii="Times New Roman" w:hAnsi="Times New Roman"/>
              </w:rPr>
              <w:t>Практическая работа №3. Определение основных проектных параметров систем рекуперации</w:t>
            </w:r>
          </w:p>
        </w:tc>
        <w:tc>
          <w:tcPr>
            <w:tcW w:w="632" w:type="pct"/>
            <w:vAlign w:val="center"/>
          </w:tcPr>
          <w:p w:rsidR="005F033D" w:rsidRPr="00175B4B" w:rsidRDefault="005F033D" w:rsidP="00DD7D3D">
            <w:pPr>
              <w:pStyle w:val="Style9"/>
              <w:shd w:val="clear" w:color="auto" w:fill="FFFFFF"/>
              <w:jc w:val="center"/>
              <w:rPr>
                <w:rStyle w:val="FontStyle16"/>
                <w:i w:val="0"/>
              </w:rPr>
            </w:pPr>
            <w:r w:rsidRPr="00175B4B">
              <w:rPr>
                <w:rStyle w:val="FontStyle16"/>
                <w:i w:val="0"/>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i/>
              </w:rPr>
            </w:pPr>
          </w:p>
        </w:tc>
        <w:tc>
          <w:tcPr>
            <w:tcW w:w="324" w:type="pct"/>
            <w:vMerge/>
          </w:tcPr>
          <w:p w:rsidR="005F033D" w:rsidRPr="00175B4B" w:rsidRDefault="005F033D" w:rsidP="00DD7D3D">
            <w:pPr>
              <w:spacing w:after="0" w:line="240" w:lineRule="auto"/>
              <w:rPr>
                <w:rFonts w:ascii="Times New Roman" w:hAnsi="Times New Roman"/>
                <w:b/>
                <w:i/>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5F033D">
            <w:pPr>
              <w:spacing w:after="0" w:line="240" w:lineRule="auto"/>
              <w:rPr>
                <w:rFonts w:ascii="Times New Roman" w:hAnsi="Times New Roman"/>
              </w:rPr>
            </w:pPr>
            <w:r w:rsidRPr="00175B4B">
              <w:rPr>
                <w:rFonts w:ascii="Times New Roman" w:hAnsi="Times New Roman"/>
              </w:rPr>
              <w:t>Практическая работа №4. Методы расчета системы рекуперации и ее составляющих</w:t>
            </w:r>
          </w:p>
        </w:tc>
        <w:tc>
          <w:tcPr>
            <w:tcW w:w="632" w:type="pct"/>
            <w:vAlign w:val="center"/>
          </w:tcPr>
          <w:p w:rsidR="005F033D" w:rsidRPr="00175B4B" w:rsidRDefault="005F033D" w:rsidP="00DD7D3D">
            <w:pPr>
              <w:pStyle w:val="Style9"/>
              <w:shd w:val="clear" w:color="auto" w:fill="FFFFFF"/>
              <w:jc w:val="center"/>
              <w:rPr>
                <w:rStyle w:val="FontStyle16"/>
                <w:i w:val="0"/>
              </w:rPr>
            </w:pPr>
            <w:r w:rsidRPr="00175B4B">
              <w:rPr>
                <w:rStyle w:val="FontStyle16"/>
                <w:i w:val="0"/>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bCs/>
              </w:rPr>
            </w:pPr>
          </w:p>
        </w:tc>
        <w:tc>
          <w:tcPr>
            <w:tcW w:w="324" w:type="pct"/>
            <w:vMerge/>
          </w:tcPr>
          <w:p w:rsidR="005F033D" w:rsidRPr="00175B4B" w:rsidRDefault="005F033D" w:rsidP="00DD7D3D">
            <w:pPr>
              <w:spacing w:after="0" w:line="240" w:lineRule="auto"/>
              <w:rPr>
                <w:rFonts w:ascii="Times New Roman" w:hAnsi="Times New Roman"/>
                <w:b/>
                <w:bCs/>
              </w:rPr>
            </w:pPr>
          </w:p>
        </w:tc>
      </w:tr>
      <w:tr w:rsidR="005F033D" w:rsidRPr="00175B4B" w:rsidTr="005F033D">
        <w:trPr>
          <w:trHeight w:val="20"/>
        </w:trPr>
        <w:tc>
          <w:tcPr>
            <w:tcW w:w="1021" w:type="pct"/>
            <w:vMerge/>
          </w:tcPr>
          <w:p w:rsidR="005F033D" w:rsidRPr="00175B4B" w:rsidRDefault="005F033D" w:rsidP="00DD7D3D">
            <w:pPr>
              <w:spacing w:after="0" w:line="240" w:lineRule="auto"/>
              <w:rPr>
                <w:rFonts w:ascii="Times New Roman" w:hAnsi="Times New Roman"/>
                <w:b/>
                <w:bCs/>
              </w:rPr>
            </w:pPr>
          </w:p>
        </w:tc>
        <w:tc>
          <w:tcPr>
            <w:tcW w:w="1902" w:type="pct"/>
          </w:tcPr>
          <w:p w:rsidR="005F033D" w:rsidRPr="00175B4B" w:rsidRDefault="005F033D" w:rsidP="005F033D">
            <w:pPr>
              <w:spacing w:after="0" w:line="240" w:lineRule="auto"/>
              <w:rPr>
                <w:rFonts w:ascii="Times New Roman" w:hAnsi="Times New Roman"/>
              </w:rPr>
            </w:pPr>
            <w:r w:rsidRPr="00175B4B">
              <w:rPr>
                <w:rFonts w:ascii="Times New Roman" w:hAnsi="Times New Roman"/>
              </w:rPr>
              <w:t>Практическая работа №5. Компоновка и центровка системы рекуперации</w:t>
            </w:r>
          </w:p>
        </w:tc>
        <w:tc>
          <w:tcPr>
            <w:tcW w:w="632" w:type="pct"/>
            <w:vAlign w:val="center"/>
          </w:tcPr>
          <w:p w:rsidR="005F033D" w:rsidRPr="00175B4B" w:rsidRDefault="005F033D" w:rsidP="00DD7D3D">
            <w:pPr>
              <w:pStyle w:val="Style9"/>
              <w:shd w:val="clear" w:color="auto" w:fill="FFFFFF"/>
              <w:jc w:val="center"/>
              <w:rPr>
                <w:rStyle w:val="FontStyle16"/>
                <w:i w:val="0"/>
              </w:rPr>
            </w:pPr>
            <w:r w:rsidRPr="00175B4B">
              <w:rPr>
                <w:rStyle w:val="FontStyle16"/>
                <w:i w:val="0"/>
              </w:rPr>
              <w:t>2</w:t>
            </w:r>
          </w:p>
        </w:tc>
        <w:tc>
          <w:tcPr>
            <w:tcW w:w="607" w:type="pct"/>
          </w:tcPr>
          <w:p w:rsidR="005F033D" w:rsidRPr="00175B4B" w:rsidRDefault="005F033D" w:rsidP="00DD7D3D">
            <w:pPr>
              <w:spacing w:after="0" w:line="240" w:lineRule="auto"/>
              <w:rPr>
                <w:rFonts w:ascii="Times New Roman" w:hAnsi="Times New Roman"/>
                <w:b/>
                <w:bCs/>
              </w:rPr>
            </w:pPr>
          </w:p>
        </w:tc>
        <w:tc>
          <w:tcPr>
            <w:tcW w:w="514" w:type="pct"/>
            <w:vMerge/>
          </w:tcPr>
          <w:p w:rsidR="005F033D" w:rsidRPr="00175B4B" w:rsidRDefault="005F033D" w:rsidP="00DD7D3D">
            <w:pPr>
              <w:spacing w:after="0" w:line="240" w:lineRule="auto"/>
              <w:rPr>
                <w:rFonts w:ascii="Times New Roman" w:hAnsi="Times New Roman"/>
                <w:b/>
                <w:i/>
              </w:rPr>
            </w:pPr>
          </w:p>
        </w:tc>
        <w:tc>
          <w:tcPr>
            <w:tcW w:w="324" w:type="pct"/>
            <w:vMerge/>
          </w:tcPr>
          <w:p w:rsidR="005F033D" w:rsidRPr="00175B4B" w:rsidRDefault="005F033D" w:rsidP="00DD7D3D">
            <w:pPr>
              <w:spacing w:after="0" w:line="240" w:lineRule="auto"/>
              <w:rPr>
                <w:rFonts w:ascii="Times New Roman" w:hAnsi="Times New Roman"/>
                <w:b/>
                <w:i/>
              </w:rPr>
            </w:pPr>
          </w:p>
        </w:tc>
      </w:tr>
      <w:tr w:rsidR="00097436" w:rsidRPr="00175B4B" w:rsidTr="005F033D">
        <w:trPr>
          <w:trHeight w:val="20"/>
        </w:trPr>
        <w:tc>
          <w:tcPr>
            <w:tcW w:w="2923" w:type="pct"/>
            <w:gridSpan w:val="2"/>
          </w:tcPr>
          <w:p w:rsidR="00097436" w:rsidRPr="00175B4B" w:rsidRDefault="005F033D" w:rsidP="00DD7D3D">
            <w:pPr>
              <w:suppressAutoHyphens/>
              <w:spacing w:after="0" w:line="240" w:lineRule="auto"/>
              <w:rPr>
                <w:rFonts w:ascii="Times New Roman" w:hAnsi="Times New Roman"/>
              </w:rPr>
            </w:pPr>
            <w:r w:rsidRPr="00175B4B">
              <w:rPr>
                <w:rFonts w:ascii="Times New Roman" w:hAnsi="Times New Roman"/>
              </w:rPr>
              <w:t>Дифференцированный зачет</w:t>
            </w:r>
          </w:p>
        </w:tc>
        <w:tc>
          <w:tcPr>
            <w:tcW w:w="632" w:type="pct"/>
            <w:vAlign w:val="center"/>
          </w:tcPr>
          <w:p w:rsidR="00097436" w:rsidRPr="00175B4B" w:rsidRDefault="00097436" w:rsidP="00DD7D3D">
            <w:pPr>
              <w:spacing w:after="0" w:line="240" w:lineRule="auto"/>
              <w:jc w:val="center"/>
              <w:rPr>
                <w:rFonts w:ascii="Times New Roman" w:hAnsi="Times New Roman"/>
                <w:i/>
              </w:rPr>
            </w:pPr>
            <w:r w:rsidRPr="00175B4B">
              <w:rPr>
                <w:rFonts w:ascii="Times New Roman" w:hAnsi="Times New Roman"/>
                <w:i/>
              </w:rPr>
              <w:t>2</w:t>
            </w:r>
          </w:p>
        </w:tc>
        <w:tc>
          <w:tcPr>
            <w:tcW w:w="607" w:type="pct"/>
          </w:tcPr>
          <w:p w:rsidR="00097436" w:rsidRPr="00175B4B" w:rsidRDefault="00097436" w:rsidP="00DD7D3D">
            <w:pPr>
              <w:spacing w:after="0" w:line="240" w:lineRule="auto"/>
              <w:rPr>
                <w:rFonts w:ascii="Times New Roman" w:hAnsi="Times New Roman"/>
                <w:i/>
              </w:rPr>
            </w:pPr>
          </w:p>
        </w:tc>
        <w:tc>
          <w:tcPr>
            <w:tcW w:w="514" w:type="pct"/>
          </w:tcPr>
          <w:p w:rsidR="00097436" w:rsidRPr="00175B4B" w:rsidRDefault="00097436" w:rsidP="00DD7D3D">
            <w:pPr>
              <w:spacing w:after="0" w:line="240" w:lineRule="auto"/>
              <w:rPr>
                <w:rFonts w:ascii="Times New Roman" w:hAnsi="Times New Roman"/>
                <w:i/>
              </w:rPr>
            </w:pPr>
          </w:p>
        </w:tc>
        <w:tc>
          <w:tcPr>
            <w:tcW w:w="324" w:type="pct"/>
          </w:tcPr>
          <w:p w:rsidR="00097436" w:rsidRPr="00175B4B" w:rsidRDefault="00097436" w:rsidP="00DD7D3D">
            <w:pPr>
              <w:spacing w:after="0" w:line="240" w:lineRule="auto"/>
              <w:rPr>
                <w:rFonts w:ascii="Times New Roman" w:hAnsi="Times New Roman"/>
                <w:bCs/>
              </w:rPr>
            </w:pPr>
          </w:p>
        </w:tc>
      </w:tr>
      <w:tr w:rsidR="00097436" w:rsidRPr="00175B4B" w:rsidTr="005F033D">
        <w:trPr>
          <w:trHeight w:val="20"/>
        </w:trPr>
        <w:tc>
          <w:tcPr>
            <w:tcW w:w="2923" w:type="pct"/>
            <w:gridSpan w:val="2"/>
          </w:tcPr>
          <w:p w:rsidR="00097436" w:rsidRPr="00175B4B" w:rsidRDefault="00097436" w:rsidP="00DD7D3D">
            <w:pPr>
              <w:spacing w:after="0" w:line="240" w:lineRule="auto"/>
              <w:rPr>
                <w:rFonts w:ascii="Times New Roman" w:hAnsi="Times New Roman"/>
                <w:b/>
                <w:bCs/>
              </w:rPr>
            </w:pPr>
            <w:r w:rsidRPr="00175B4B">
              <w:rPr>
                <w:rFonts w:ascii="Times New Roman" w:hAnsi="Times New Roman"/>
                <w:b/>
                <w:bCs/>
              </w:rPr>
              <w:t>Всего:</w:t>
            </w:r>
          </w:p>
        </w:tc>
        <w:tc>
          <w:tcPr>
            <w:tcW w:w="632" w:type="pct"/>
            <w:vAlign w:val="center"/>
          </w:tcPr>
          <w:p w:rsidR="00097436" w:rsidRPr="00175B4B" w:rsidRDefault="00097436" w:rsidP="00DD7D3D">
            <w:pPr>
              <w:spacing w:after="0" w:line="240" w:lineRule="auto"/>
              <w:jc w:val="center"/>
              <w:rPr>
                <w:rFonts w:ascii="Times New Roman" w:hAnsi="Times New Roman"/>
                <w:b/>
                <w:bCs/>
                <w:i/>
              </w:rPr>
            </w:pPr>
            <w:r w:rsidRPr="00175B4B">
              <w:rPr>
                <w:rFonts w:ascii="Times New Roman" w:hAnsi="Times New Roman"/>
                <w:b/>
                <w:bCs/>
                <w:i/>
              </w:rPr>
              <w:t>30</w:t>
            </w:r>
          </w:p>
        </w:tc>
        <w:tc>
          <w:tcPr>
            <w:tcW w:w="607" w:type="pct"/>
          </w:tcPr>
          <w:p w:rsidR="00097436" w:rsidRPr="00175B4B" w:rsidRDefault="00097436" w:rsidP="00DD7D3D">
            <w:pPr>
              <w:spacing w:after="0" w:line="240" w:lineRule="auto"/>
              <w:rPr>
                <w:rFonts w:ascii="Times New Roman" w:hAnsi="Times New Roman"/>
                <w:b/>
                <w:bCs/>
                <w:i/>
              </w:rPr>
            </w:pPr>
          </w:p>
        </w:tc>
        <w:tc>
          <w:tcPr>
            <w:tcW w:w="514" w:type="pct"/>
          </w:tcPr>
          <w:p w:rsidR="00097436" w:rsidRPr="00175B4B" w:rsidRDefault="00097436" w:rsidP="00DD7D3D">
            <w:pPr>
              <w:spacing w:after="0" w:line="240" w:lineRule="auto"/>
              <w:rPr>
                <w:rFonts w:ascii="Times New Roman" w:hAnsi="Times New Roman"/>
                <w:b/>
                <w:bCs/>
                <w:i/>
              </w:rPr>
            </w:pPr>
          </w:p>
        </w:tc>
        <w:tc>
          <w:tcPr>
            <w:tcW w:w="324" w:type="pct"/>
          </w:tcPr>
          <w:p w:rsidR="00097436" w:rsidRPr="00175B4B" w:rsidRDefault="00097436" w:rsidP="00DD7D3D">
            <w:pPr>
              <w:spacing w:after="0" w:line="240" w:lineRule="auto"/>
              <w:rPr>
                <w:rFonts w:ascii="Times New Roman" w:hAnsi="Times New Roman"/>
                <w:b/>
                <w:bCs/>
                <w:i/>
              </w:rPr>
            </w:pPr>
          </w:p>
        </w:tc>
      </w:tr>
    </w:tbl>
    <w:p w:rsidR="00097436" w:rsidRPr="00175B4B" w:rsidRDefault="00097436" w:rsidP="00097436">
      <w:pPr>
        <w:suppressAutoHyphens/>
        <w:jc w:val="both"/>
        <w:rPr>
          <w:rFonts w:ascii="Times New Roman" w:hAnsi="Times New Roman"/>
          <w:i/>
        </w:rPr>
      </w:pPr>
      <w:r w:rsidRPr="00175B4B">
        <w:rPr>
          <w:rFonts w:ascii="Times New Roman" w:hAnsi="Times New Roman"/>
          <w:bCs/>
          <w:i/>
        </w:rPr>
        <w:t xml:space="preserve"> </w:t>
      </w:r>
    </w:p>
    <w:p w:rsidR="00097436" w:rsidRPr="00175B4B" w:rsidRDefault="00097436" w:rsidP="00097436">
      <w:pPr>
        <w:ind w:firstLine="709"/>
        <w:rPr>
          <w:rFonts w:ascii="Times New Roman" w:hAnsi="Times New Roman"/>
          <w:i/>
        </w:rPr>
        <w:sectPr w:rsidR="00097436" w:rsidRPr="00175B4B" w:rsidSect="009052E8">
          <w:pgSz w:w="16840" w:h="11907" w:orient="landscape"/>
          <w:pgMar w:top="851" w:right="1134" w:bottom="851" w:left="992" w:header="709" w:footer="709" w:gutter="0"/>
          <w:cols w:space="720"/>
        </w:sectPr>
      </w:pPr>
    </w:p>
    <w:p w:rsidR="00097436" w:rsidRPr="00764F08" w:rsidRDefault="00097436" w:rsidP="00097436">
      <w:pPr>
        <w:ind w:left="1353"/>
        <w:rPr>
          <w:rFonts w:ascii="Times New Roman" w:hAnsi="Times New Roman"/>
          <w:b/>
          <w:bCs/>
          <w:sz w:val="24"/>
          <w:szCs w:val="24"/>
        </w:rPr>
      </w:pPr>
      <w:r w:rsidRPr="00764F08">
        <w:rPr>
          <w:rFonts w:ascii="Times New Roman" w:hAnsi="Times New Roman"/>
          <w:b/>
          <w:bCs/>
          <w:sz w:val="24"/>
          <w:szCs w:val="24"/>
        </w:rPr>
        <w:lastRenderedPageBreak/>
        <w:t>3. УСЛОВИЯ РЕАЛИЗАЦИИ УЧЕБНОЙ ДИСЦИПЛИНЫ</w:t>
      </w:r>
    </w:p>
    <w:p w:rsidR="00097436" w:rsidRPr="00764F08" w:rsidRDefault="00097436" w:rsidP="00097436">
      <w:pPr>
        <w:suppressAutoHyphens/>
        <w:spacing w:after="0"/>
        <w:ind w:firstLine="709"/>
        <w:jc w:val="both"/>
        <w:rPr>
          <w:rFonts w:ascii="Times New Roman" w:hAnsi="Times New Roman"/>
          <w:bCs/>
          <w:sz w:val="24"/>
          <w:szCs w:val="24"/>
        </w:rPr>
      </w:pPr>
      <w:r w:rsidRPr="00764F08">
        <w:rPr>
          <w:rFonts w:ascii="Times New Roman" w:hAnsi="Times New Roman"/>
          <w:b/>
          <w:sz w:val="24"/>
          <w:szCs w:val="24"/>
        </w:rPr>
        <w:t>3.1.</w:t>
      </w:r>
      <w:r w:rsidRPr="00764F0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097436" w:rsidRPr="00764F08" w:rsidRDefault="00097436" w:rsidP="00C277B8">
      <w:pPr>
        <w:suppressAutoHyphens/>
        <w:autoSpaceDE w:val="0"/>
        <w:autoSpaceDN w:val="0"/>
        <w:adjustRightInd w:val="0"/>
        <w:spacing w:after="0"/>
        <w:ind w:firstLine="709"/>
        <w:jc w:val="both"/>
        <w:rPr>
          <w:rFonts w:ascii="Times New Roman" w:hAnsi="Times New Roman"/>
          <w:bCs/>
          <w:i/>
          <w:sz w:val="24"/>
          <w:szCs w:val="24"/>
        </w:rPr>
      </w:pPr>
      <w:r w:rsidRPr="00764F08">
        <w:rPr>
          <w:rFonts w:ascii="Times New Roman" w:hAnsi="Times New Roman"/>
          <w:bCs/>
          <w:sz w:val="24"/>
          <w:szCs w:val="24"/>
        </w:rPr>
        <w:t>Кабинет</w:t>
      </w:r>
      <w:r w:rsidRPr="00764F08">
        <w:rPr>
          <w:rFonts w:ascii="Times New Roman" w:hAnsi="Times New Roman"/>
          <w:bCs/>
          <w:i/>
          <w:sz w:val="24"/>
          <w:szCs w:val="24"/>
        </w:rPr>
        <w:t xml:space="preserve"> «</w:t>
      </w:r>
      <w:r w:rsidR="00C277B8" w:rsidRPr="00764F08">
        <w:rPr>
          <w:rFonts w:ascii="Times New Roman" w:hAnsi="Times New Roman"/>
          <w:bCs/>
          <w:iCs/>
          <w:sz w:val="24"/>
          <w:szCs w:val="24"/>
          <w:u w:val="single"/>
        </w:rPr>
        <w:t>Электротехники и электроники</w:t>
      </w:r>
      <w:r w:rsidRPr="00764F08">
        <w:rPr>
          <w:rFonts w:ascii="Times New Roman" w:hAnsi="Times New Roman"/>
          <w:bCs/>
          <w:i/>
          <w:sz w:val="24"/>
          <w:szCs w:val="24"/>
        </w:rPr>
        <w:t>»</w:t>
      </w:r>
      <w:r w:rsidRPr="00764F08">
        <w:rPr>
          <w:rFonts w:ascii="Times New Roman" w:hAnsi="Times New Roman"/>
          <w:sz w:val="24"/>
          <w:szCs w:val="24"/>
          <w:lang w:eastAsia="en-US"/>
        </w:rPr>
        <w:t>,</w:t>
      </w:r>
      <w:r w:rsidR="00C277B8" w:rsidRPr="00764F08">
        <w:rPr>
          <w:rFonts w:ascii="Times New Roman" w:hAnsi="Times New Roman"/>
          <w:sz w:val="24"/>
          <w:szCs w:val="24"/>
          <w:lang w:eastAsia="en-US"/>
        </w:rPr>
        <w:t xml:space="preserve"> </w:t>
      </w:r>
      <w:r w:rsidRPr="00764F08">
        <w:rPr>
          <w:rFonts w:ascii="Times New Roman" w:hAnsi="Times New Roman"/>
          <w:bCs/>
          <w:sz w:val="24"/>
          <w:szCs w:val="24"/>
        </w:rPr>
        <w:t>оснащенный в соответствии с п. 6.1.2.1 образовательной программы по специальности</w:t>
      </w:r>
      <w:r w:rsidRPr="00764F08">
        <w:rPr>
          <w:rFonts w:ascii="Times New Roman" w:hAnsi="Times New Roman"/>
          <w:bCs/>
          <w:i/>
          <w:sz w:val="24"/>
          <w:szCs w:val="24"/>
        </w:rPr>
        <w:t xml:space="preserve"> </w:t>
      </w:r>
      <w:r w:rsidRPr="00764F08">
        <w:rPr>
          <w:rFonts w:ascii="Times New Roman" w:hAnsi="Times New Roman"/>
          <w:sz w:val="24"/>
          <w:szCs w:val="24"/>
        </w:rPr>
        <w:t>13.02.07 Электроснабжение (по отраслям)</w:t>
      </w:r>
      <w:r w:rsidRPr="00764F08">
        <w:rPr>
          <w:rFonts w:ascii="Times New Roman" w:hAnsi="Times New Roman"/>
          <w:bCs/>
          <w:i/>
          <w:sz w:val="24"/>
          <w:szCs w:val="24"/>
        </w:rPr>
        <w:t>.</w:t>
      </w:r>
    </w:p>
    <w:p w:rsidR="00097436" w:rsidRPr="00764F08" w:rsidRDefault="00097436" w:rsidP="00097436">
      <w:pPr>
        <w:suppressAutoHyphens/>
        <w:spacing w:after="0"/>
        <w:ind w:firstLine="709"/>
        <w:jc w:val="both"/>
        <w:rPr>
          <w:rFonts w:ascii="Times New Roman" w:hAnsi="Times New Roman"/>
          <w:bCs/>
          <w:i/>
          <w:sz w:val="24"/>
          <w:szCs w:val="24"/>
        </w:rPr>
      </w:pPr>
      <w:r w:rsidRPr="00764F08">
        <w:rPr>
          <w:rFonts w:ascii="Times New Roman" w:hAnsi="Times New Roman"/>
          <w:bCs/>
          <w:sz w:val="24"/>
          <w:szCs w:val="24"/>
        </w:rPr>
        <w:t xml:space="preserve">Лаборатория </w:t>
      </w:r>
      <w:r w:rsidR="00764F08">
        <w:rPr>
          <w:rFonts w:ascii="Times New Roman" w:hAnsi="Times New Roman"/>
          <w:bCs/>
          <w:sz w:val="24"/>
          <w:szCs w:val="24"/>
        </w:rPr>
        <w:t>«</w:t>
      </w:r>
      <w:r w:rsidRPr="00764F08">
        <w:rPr>
          <w:rFonts w:ascii="Times New Roman" w:hAnsi="Times New Roman"/>
          <w:bCs/>
          <w:sz w:val="24"/>
          <w:szCs w:val="24"/>
          <w:u w:val="single"/>
        </w:rPr>
        <w:t>Энергосбережения</w:t>
      </w:r>
      <w:r w:rsidR="00764F08">
        <w:rPr>
          <w:rFonts w:ascii="Times New Roman" w:hAnsi="Times New Roman"/>
          <w:bCs/>
          <w:sz w:val="24"/>
          <w:szCs w:val="24"/>
          <w:u w:val="single"/>
        </w:rPr>
        <w:t>»</w:t>
      </w:r>
      <w:r w:rsidRPr="00764F08">
        <w:rPr>
          <w:rFonts w:ascii="Times New Roman" w:hAnsi="Times New Roman"/>
          <w:bCs/>
          <w:iCs/>
          <w:sz w:val="24"/>
          <w:szCs w:val="24"/>
        </w:rPr>
        <w:t>,</w:t>
      </w:r>
      <w:r w:rsidRPr="00764F08">
        <w:rPr>
          <w:rFonts w:ascii="Times New Roman" w:hAnsi="Times New Roman"/>
          <w:bCs/>
          <w:i/>
          <w:sz w:val="24"/>
          <w:szCs w:val="24"/>
        </w:rPr>
        <w:t xml:space="preserve"> </w:t>
      </w:r>
      <w:r w:rsidRPr="00764F08">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специальности</w:t>
      </w:r>
      <w:r w:rsidRPr="00764F08">
        <w:rPr>
          <w:rFonts w:ascii="Times New Roman" w:hAnsi="Times New Roman"/>
          <w:bCs/>
          <w:i/>
          <w:sz w:val="24"/>
          <w:szCs w:val="24"/>
        </w:rPr>
        <w:t xml:space="preserve"> </w:t>
      </w:r>
      <w:r w:rsidRPr="00764F08">
        <w:rPr>
          <w:rFonts w:ascii="Times New Roman" w:hAnsi="Times New Roman"/>
          <w:sz w:val="24"/>
          <w:szCs w:val="24"/>
        </w:rPr>
        <w:t>13.02.07 Электроснабжение (по отраслям).</w:t>
      </w:r>
    </w:p>
    <w:p w:rsidR="00097436" w:rsidRPr="00764F08" w:rsidRDefault="00097436" w:rsidP="00097436">
      <w:pPr>
        <w:suppressAutoHyphens/>
        <w:spacing w:after="0"/>
        <w:ind w:firstLine="709"/>
        <w:jc w:val="both"/>
        <w:rPr>
          <w:rFonts w:ascii="Times New Roman" w:hAnsi="Times New Roman"/>
          <w:bCs/>
          <w:sz w:val="24"/>
          <w:szCs w:val="24"/>
        </w:rPr>
      </w:pPr>
    </w:p>
    <w:p w:rsidR="00097436" w:rsidRPr="00764F08" w:rsidRDefault="00097436" w:rsidP="00097436">
      <w:pPr>
        <w:suppressAutoHyphens/>
        <w:spacing w:after="0"/>
        <w:ind w:firstLine="709"/>
        <w:jc w:val="both"/>
        <w:rPr>
          <w:rFonts w:ascii="Times New Roman" w:hAnsi="Times New Roman"/>
          <w:b/>
          <w:bCs/>
          <w:sz w:val="24"/>
          <w:szCs w:val="24"/>
        </w:rPr>
      </w:pPr>
      <w:r w:rsidRPr="00764F08">
        <w:rPr>
          <w:rFonts w:ascii="Times New Roman" w:hAnsi="Times New Roman"/>
          <w:b/>
          <w:bCs/>
          <w:sz w:val="24"/>
          <w:szCs w:val="24"/>
        </w:rPr>
        <w:t>3.2. Информационное обеспечение реализации программы</w:t>
      </w:r>
    </w:p>
    <w:p w:rsidR="00097436" w:rsidRPr="00764F08" w:rsidRDefault="00097436" w:rsidP="00097436">
      <w:pPr>
        <w:suppressAutoHyphens/>
        <w:spacing w:after="0"/>
        <w:ind w:firstLine="709"/>
        <w:jc w:val="both"/>
        <w:rPr>
          <w:rFonts w:ascii="Times New Roman" w:hAnsi="Times New Roman"/>
          <w:bCs/>
          <w:sz w:val="24"/>
          <w:szCs w:val="24"/>
        </w:rPr>
      </w:pPr>
      <w:r w:rsidRPr="00764F08">
        <w:rPr>
          <w:rFonts w:ascii="Times New Roman" w:hAnsi="Times New Roman"/>
          <w:bCs/>
          <w:sz w:val="24"/>
          <w:szCs w:val="24"/>
        </w:rPr>
        <w:t>Для реализации программы библиотечный фонд образовательной организации должен иметь п</w:t>
      </w:r>
      <w:r w:rsidRPr="00764F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4F0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7436" w:rsidRPr="00764F08" w:rsidRDefault="00097436" w:rsidP="00097436">
      <w:pPr>
        <w:suppressAutoHyphens/>
        <w:spacing w:after="0"/>
        <w:ind w:firstLine="709"/>
        <w:jc w:val="both"/>
        <w:rPr>
          <w:rFonts w:ascii="Times New Roman" w:hAnsi="Times New Roman"/>
          <w:sz w:val="24"/>
          <w:szCs w:val="24"/>
        </w:rPr>
      </w:pPr>
    </w:p>
    <w:p w:rsidR="00C277B8" w:rsidRPr="00764F08" w:rsidRDefault="00C277B8" w:rsidP="00C277B8">
      <w:pPr>
        <w:suppressAutoHyphens/>
        <w:spacing w:after="0"/>
        <w:ind w:firstLine="709"/>
        <w:jc w:val="both"/>
        <w:rPr>
          <w:rFonts w:ascii="Times New Roman" w:hAnsi="Times New Roman"/>
          <w:b/>
          <w:sz w:val="24"/>
          <w:szCs w:val="24"/>
        </w:rPr>
      </w:pPr>
      <w:bookmarkStart w:id="6" w:name="_Hlk75854348"/>
      <w:r w:rsidRPr="00764F08">
        <w:rPr>
          <w:rFonts w:ascii="Times New Roman" w:hAnsi="Times New Roman"/>
          <w:b/>
          <w:sz w:val="24"/>
          <w:szCs w:val="24"/>
        </w:rPr>
        <w:t>3.2.1. Основные печатные издания</w:t>
      </w:r>
    </w:p>
    <w:p w:rsidR="00C277B8" w:rsidRPr="00764F08" w:rsidRDefault="00C277B8"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1.</w:t>
      </w:r>
      <w:r w:rsidRPr="00764F08">
        <w:rPr>
          <w:rFonts w:ascii="Times New Roman" w:hAnsi="Times New Roman"/>
          <w:bCs/>
          <w:sz w:val="24"/>
          <w:szCs w:val="24"/>
        </w:rPr>
        <w:tab/>
        <w:t>М. А. Слепцов. Основы электрического транспорта. М.: Издательский центр «Академия», 2020</w:t>
      </w:r>
    </w:p>
    <w:p w:rsidR="00C277B8" w:rsidRPr="00764F08" w:rsidRDefault="00C277B8"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2.</w:t>
      </w:r>
      <w:r w:rsidRPr="00764F08">
        <w:rPr>
          <w:rFonts w:ascii="Times New Roman" w:hAnsi="Times New Roman"/>
          <w:bCs/>
          <w:sz w:val="24"/>
          <w:szCs w:val="24"/>
        </w:rPr>
        <w:tab/>
      </w:r>
      <w:r w:rsidR="00666743" w:rsidRPr="00764F08">
        <w:rPr>
          <w:rFonts w:ascii="Times New Roman" w:hAnsi="Times New Roman"/>
          <w:bCs/>
          <w:sz w:val="24"/>
          <w:szCs w:val="24"/>
        </w:rPr>
        <w:t>Слепцов М. А., Долаберидзе Г. П., Прокопович А. В. Расчет системы тягового электроснабжения. М.: Издательский центр «Академия», 2019</w:t>
      </w:r>
    </w:p>
    <w:p w:rsidR="00666743" w:rsidRPr="00764F08" w:rsidRDefault="00C277B8"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3.</w:t>
      </w:r>
      <w:r w:rsidRPr="00764F08">
        <w:rPr>
          <w:rFonts w:ascii="Times New Roman" w:hAnsi="Times New Roman"/>
          <w:bCs/>
          <w:sz w:val="24"/>
          <w:szCs w:val="24"/>
        </w:rPr>
        <w:tab/>
      </w:r>
      <w:r w:rsidR="00666743" w:rsidRPr="00764F08">
        <w:rPr>
          <w:rFonts w:ascii="Times New Roman" w:hAnsi="Times New Roman"/>
          <w:bCs/>
          <w:sz w:val="24"/>
          <w:szCs w:val="24"/>
        </w:rPr>
        <w:t>Электротехнический справочник: в 4т. Т.4. Герасимов В.Г. М.: Издательство МЭИ, 2018</w:t>
      </w:r>
    </w:p>
    <w:p w:rsidR="00666743" w:rsidRPr="00764F08" w:rsidRDefault="00666743" w:rsidP="00666743">
      <w:pPr>
        <w:tabs>
          <w:tab w:val="left" w:pos="1134"/>
        </w:tabs>
        <w:ind w:firstLine="709"/>
        <w:jc w:val="both"/>
        <w:rPr>
          <w:rFonts w:ascii="Times New Roman" w:hAnsi="Times New Roman"/>
          <w:b/>
          <w:bCs/>
          <w:sz w:val="24"/>
          <w:szCs w:val="24"/>
        </w:rPr>
      </w:pPr>
      <w:r w:rsidRPr="00764F08">
        <w:rPr>
          <w:rFonts w:ascii="Times New Roman" w:hAnsi="Times New Roman"/>
          <w:b/>
          <w:bCs/>
          <w:sz w:val="24"/>
          <w:szCs w:val="24"/>
        </w:rPr>
        <w:t>3.2.2. Дополнительные источники</w:t>
      </w:r>
    </w:p>
    <w:p w:rsidR="00666743" w:rsidRPr="00764F08" w:rsidRDefault="00666743"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 xml:space="preserve">4. В.А. Глушенков Привод транспортных средств с конденсаторным накопителем Научно-технический сборник «Коммунальное хозяйство городов». Изд-во «Техника» 2019 </w:t>
      </w:r>
    </w:p>
    <w:p w:rsidR="00666743" w:rsidRPr="00764F08" w:rsidRDefault="00666743"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5. С.К. Каргапольцев. Энергосбережение на электрическом транспорте. Иркутск: Изд-во ИрГТУ, 2017</w:t>
      </w:r>
    </w:p>
    <w:p w:rsidR="00666743" w:rsidRPr="00764F08" w:rsidRDefault="00666743" w:rsidP="00666743">
      <w:pPr>
        <w:tabs>
          <w:tab w:val="left" w:pos="1134"/>
        </w:tabs>
        <w:spacing w:after="0"/>
        <w:ind w:firstLine="709"/>
        <w:jc w:val="both"/>
        <w:rPr>
          <w:rFonts w:ascii="Times New Roman" w:hAnsi="Times New Roman"/>
          <w:bCs/>
          <w:sz w:val="24"/>
          <w:szCs w:val="24"/>
        </w:rPr>
      </w:pPr>
      <w:r w:rsidRPr="00764F08">
        <w:rPr>
          <w:rFonts w:ascii="Times New Roman" w:hAnsi="Times New Roman"/>
          <w:bCs/>
          <w:sz w:val="24"/>
          <w:szCs w:val="24"/>
        </w:rPr>
        <w:t>6. С.К. Минаев. Рекуперативное торможение на электроподвижном составе постоянного тока и его эффективность. Изд-во «Техника» 2019</w:t>
      </w:r>
    </w:p>
    <w:bookmarkEnd w:id="6"/>
    <w:p w:rsidR="00097436" w:rsidRPr="00175B4B" w:rsidRDefault="00097436" w:rsidP="00097436">
      <w:pPr>
        <w:contextualSpacing/>
        <w:jc w:val="center"/>
        <w:rPr>
          <w:rFonts w:ascii="Times New Roman" w:hAnsi="Times New Roman"/>
          <w:b/>
          <w:sz w:val="24"/>
          <w:szCs w:val="24"/>
        </w:rPr>
      </w:pPr>
      <w:r w:rsidRPr="00764F08">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097436" w:rsidRPr="00175B4B" w:rsidRDefault="00097436" w:rsidP="00097436">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097436" w:rsidRPr="00175B4B" w:rsidRDefault="00097436" w:rsidP="0009743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97436" w:rsidRPr="00175B4B" w:rsidTr="009052E8">
        <w:tc>
          <w:tcPr>
            <w:tcW w:w="1750" w:type="pct"/>
          </w:tcPr>
          <w:p w:rsidR="00097436" w:rsidRPr="00175B4B" w:rsidRDefault="00097436" w:rsidP="00666743">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7" w:type="pct"/>
          </w:tcPr>
          <w:p w:rsidR="00097436" w:rsidRPr="00175B4B" w:rsidRDefault="00097436"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3" w:type="pct"/>
          </w:tcPr>
          <w:p w:rsidR="00097436" w:rsidRPr="00175B4B" w:rsidRDefault="00097436"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097436" w:rsidRPr="00175B4B" w:rsidTr="009052E8">
        <w:tc>
          <w:tcPr>
            <w:tcW w:w="1750" w:type="pct"/>
          </w:tcPr>
          <w:p w:rsidR="00097436" w:rsidRPr="00175B4B" w:rsidRDefault="00097436" w:rsidP="009052E8">
            <w:pPr>
              <w:pStyle w:val="aff2"/>
              <w:tabs>
                <w:tab w:val="left" w:pos="851"/>
              </w:tabs>
              <w:ind w:left="34"/>
              <w:rPr>
                <w:i/>
              </w:rPr>
            </w:pPr>
            <w:r w:rsidRPr="00175B4B">
              <w:t>З 1 устройство электротехнического и электротехнологического оборудования по отраслям</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устройства электротехнического и электротехнологического оборудования по отраслям</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pStyle w:val="aff2"/>
              <w:tabs>
                <w:tab w:val="left" w:pos="851"/>
              </w:tabs>
              <w:ind w:left="34"/>
              <w:rPr>
                <w:i/>
              </w:rPr>
            </w:pPr>
            <w:r w:rsidRPr="00175B4B">
              <w:t>З 2 устройство оборудования электроустановок</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устройства оборудования электроустановок</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pStyle w:val="aff2"/>
              <w:tabs>
                <w:tab w:val="left" w:pos="851"/>
              </w:tabs>
              <w:ind w:left="34"/>
              <w:rPr>
                <w:i/>
              </w:rPr>
            </w:pPr>
            <w:r w:rsidRPr="00175B4B">
              <w:t>З 3 условные графические обозначения элементов электрических схем</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условных графических обозначений элементов электрических схем при выполнении задач</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pStyle w:val="aff2"/>
              <w:tabs>
                <w:tab w:val="left" w:pos="851"/>
              </w:tabs>
              <w:ind w:left="34"/>
              <w:rPr>
                <w:i/>
              </w:rPr>
            </w:pPr>
            <w:r w:rsidRPr="00175B4B">
              <w:t>З 4 логику построения схем, типовые схемные решения, принципиальные схемы эксплуатируемых электроустановок</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устройства логики построения схем, типовые схемные решения, принципиальные схемы эксплуатируемых электроустановок</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pStyle w:val="aff2"/>
              <w:tabs>
                <w:tab w:val="left" w:pos="851"/>
              </w:tabs>
              <w:ind w:left="34"/>
              <w:rPr>
                <w:i/>
              </w:rPr>
            </w:pPr>
            <w:r w:rsidRPr="00175B4B">
              <w:t>З 5 выполнять расчеты рабочих и аварийных режимов действующих электроустановок и выбирать оборудование</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выполнения расчетов рабочих и аварийных режимов действующих электроустановок и выбора оборудование</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suppressAutoHyphens/>
              <w:spacing w:after="0" w:line="240" w:lineRule="auto"/>
              <w:ind w:left="34"/>
              <w:rPr>
                <w:rFonts w:ascii="Times New Roman" w:hAnsi="Times New Roman"/>
                <w:i/>
                <w:sz w:val="24"/>
                <w:szCs w:val="24"/>
              </w:rPr>
            </w:pPr>
            <w:r w:rsidRPr="00175B4B">
              <w:rPr>
                <w:rFonts w:ascii="Times New Roman" w:hAnsi="Times New Roman"/>
                <w:sz w:val="24"/>
                <w:szCs w:val="24"/>
              </w:rPr>
              <w:t>З 6 оформлять отчеты о проделанной работе</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знание при оформлении отчета о проделанной работе</w:t>
            </w:r>
          </w:p>
        </w:tc>
        <w:tc>
          <w:tcPr>
            <w:tcW w:w="1743" w:type="pct"/>
          </w:tcPr>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Устный опрос</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Тестирование</w:t>
            </w:r>
          </w:p>
          <w:p w:rsidR="00097436" w:rsidRPr="00175B4B" w:rsidRDefault="00097436" w:rsidP="009052E8">
            <w:pPr>
              <w:spacing w:line="240" w:lineRule="auto"/>
              <w:jc w:val="center"/>
              <w:rPr>
                <w:rFonts w:ascii="Times New Roman" w:hAnsi="Times New Roman"/>
                <w:bCs/>
                <w:i/>
              </w:rPr>
            </w:pPr>
            <w:r w:rsidRPr="00175B4B">
              <w:rPr>
                <w:rFonts w:ascii="Times New Roman" w:hAnsi="Times New Roman"/>
                <w:bCs/>
                <w:i/>
              </w:rPr>
              <w:t>Проверка выполнения практических работ</w:t>
            </w:r>
          </w:p>
        </w:tc>
      </w:tr>
      <w:tr w:rsidR="00097436" w:rsidRPr="00175B4B" w:rsidTr="009052E8">
        <w:tc>
          <w:tcPr>
            <w:tcW w:w="1750" w:type="pct"/>
          </w:tcPr>
          <w:p w:rsidR="00097436" w:rsidRPr="00175B4B" w:rsidRDefault="00097436" w:rsidP="009052E8">
            <w:pPr>
              <w:pStyle w:val="aff2"/>
              <w:tabs>
                <w:tab w:val="left" w:pos="851"/>
              </w:tabs>
              <w:ind w:hanging="29"/>
              <w:rPr>
                <w:i/>
              </w:rPr>
            </w:pPr>
            <w:r w:rsidRPr="00175B4B">
              <w:t>У 1 читать простые эскизы и схемы на несложные детали и узлы</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Читает простые эскизы и схемы на несложные детали и узлы</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r w:rsidR="00097436" w:rsidRPr="00175B4B" w:rsidTr="009052E8">
        <w:trPr>
          <w:trHeight w:val="896"/>
        </w:trPr>
        <w:tc>
          <w:tcPr>
            <w:tcW w:w="1750" w:type="pct"/>
          </w:tcPr>
          <w:p w:rsidR="00097436" w:rsidRPr="00175B4B" w:rsidRDefault="00097436" w:rsidP="009052E8">
            <w:pPr>
              <w:pStyle w:val="aff2"/>
              <w:tabs>
                <w:tab w:val="left" w:pos="851"/>
              </w:tabs>
              <w:ind w:hanging="29"/>
              <w:rPr>
                <w:i/>
              </w:rPr>
            </w:pPr>
            <w:r w:rsidRPr="00175B4B">
              <w:lastRenderedPageBreak/>
              <w:t>У 2 пользоваться навыками чтения схем первичных соединений электрооборудования электрических станций и подстанций</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Пользуется навыками чтения схем первичных соединений электрооборудования электрических станций и подстанций</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r w:rsidR="00097436" w:rsidRPr="00175B4B" w:rsidTr="009052E8">
        <w:trPr>
          <w:trHeight w:val="896"/>
        </w:trPr>
        <w:tc>
          <w:tcPr>
            <w:tcW w:w="1750" w:type="pct"/>
          </w:tcPr>
          <w:p w:rsidR="00097436" w:rsidRPr="00175B4B" w:rsidRDefault="00097436" w:rsidP="009052E8">
            <w:pPr>
              <w:pStyle w:val="aff2"/>
              <w:tabs>
                <w:tab w:val="left" w:pos="851"/>
              </w:tabs>
              <w:ind w:hanging="29"/>
              <w:rPr>
                <w:i/>
              </w:rPr>
            </w:pPr>
            <w:r w:rsidRPr="00175B4B">
              <w:t>У 3 читать схемы первичных соединений электрооборудования электрических станций и подстанций</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Читать схемы первичных соединений электрооборудования электрических станций и подстанций</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r w:rsidR="00097436" w:rsidRPr="00175B4B" w:rsidTr="009052E8">
        <w:trPr>
          <w:trHeight w:val="896"/>
        </w:trPr>
        <w:tc>
          <w:tcPr>
            <w:tcW w:w="1750" w:type="pct"/>
          </w:tcPr>
          <w:p w:rsidR="00097436" w:rsidRPr="00175B4B" w:rsidRDefault="00097436" w:rsidP="009052E8">
            <w:pPr>
              <w:pStyle w:val="aff2"/>
              <w:tabs>
                <w:tab w:val="left" w:pos="851"/>
              </w:tabs>
              <w:ind w:hanging="29"/>
              <w:rPr>
                <w:i/>
              </w:rPr>
            </w:pPr>
            <w:r w:rsidRPr="00175B4B">
              <w:t>У 4 осваивать новые устройства (по мере их внедрения)</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умение осваивать новые устройства (по мере их внедрения)</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r w:rsidR="00097436" w:rsidRPr="00175B4B" w:rsidTr="009052E8">
        <w:trPr>
          <w:trHeight w:val="896"/>
        </w:trPr>
        <w:tc>
          <w:tcPr>
            <w:tcW w:w="1750" w:type="pct"/>
          </w:tcPr>
          <w:p w:rsidR="00097436" w:rsidRPr="00175B4B" w:rsidRDefault="00097436" w:rsidP="009052E8">
            <w:pPr>
              <w:suppressAutoHyphens/>
              <w:spacing w:after="0" w:line="240" w:lineRule="auto"/>
              <w:ind w:hanging="29"/>
              <w:rPr>
                <w:rFonts w:ascii="Times New Roman" w:hAnsi="Times New Roman"/>
                <w:i/>
                <w:sz w:val="24"/>
                <w:szCs w:val="24"/>
              </w:rPr>
            </w:pPr>
            <w:r w:rsidRPr="00175B4B">
              <w:rPr>
                <w:rFonts w:ascii="Times New Roman" w:hAnsi="Times New Roman"/>
                <w:sz w:val="24"/>
                <w:szCs w:val="24"/>
              </w:rPr>
              <w:t>У 5 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Читает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r w:rsidR="00097436" w:rsidRPr="00175B4B" w:rsidTr="009052E8">
        <w:trPr>
          <w:trHeight w:val="896"/>
        </w:trPr>
        <w:tc>
          <w:tcPr>
            <w:tcW w:w="1750" w:type="pct"/>
          </w:tcPr>
          <w:p w:rsidR="00097436" w:rsidRPr="00175B4B" w:rsidRDefault="00097436" w:rsidP="009052E8">
            <w:pPr>
              <w:suppressAutoHyphens/>
              <w:spacing w:after="0" w:line="240" w:lineRule="auto"/>
              <w:ind w:hanging="29"/>
              <w:rPr>
                <w:rFonts w:ascii="Times New Roman" w:hAnsi="Times New Roman"/>
                <w:i/>
                <w:sz w:val="24"/>
                <w:szCs w:val="24"/>
              </w:rPr>
            </w:pPr>
            <w:r w:rsidRPr="00175B4B">
              <w:rPr>
                <w:rFonts w:ascii="Times New Roman" w:hAnsi="Times New Roman"/>
                <w:sz w:val="24"/>
                <w:szCs w:val="24"/>
              </w:rPr>
              <w:t>У 6 разрабатывать электрические схемы устройств электрических подстанций и сетей</w:t>
            </w:r>
          </w:p>
        </w:tc>
        <w:tc>
          <w:tcPr>
            <w:tcW w:w="1507" w:type="pct"/>
          </w:tcPr>
          <w:p w:rsidR="00097436" w:rsidRPr="00175B4B" w:rsidRDefault="00097436" w:rsidP="009052E8">
            <w:pPr>
              <w:spacing w:line="240" w:lineRule="auto"/>
              <w:rPr>
                <w:rFonts w:ascii="Times New Roman" w:hAnsi="Times New Roman"/>
                <w:bCs/>
                <w:i/>
              </w:rPr>
            </w:pPr>
            <w:r w:rsidRPr="00175B4B">
              <w:rPr>
                <w:rFonts w:ascii="Times New Roman" w:hAnsi="Times New Roman"/>
                <w:sz w:val="24"/>
                <w:szCs w:val="24"/>
              </w:rPr>
              <w:t>Демонстрирует  умение разрабатывать электрические схемы устройств электрических подстанций и сетей</w:t>
            </w:r>
          </w:p>
        </w:tc>
        <w:tc>
          <w:tcPr>
            <w:tcW w:w="1743" w:type="pct"/>
          </w:tcPr>
          <w:p w:rsidR="00097436" w:rsidRPr="00175B4B" w:rsidRDefault="00097436" w:rsidP="009052E8">
            <w:pPr>
              <w:spacing w:line="240" w:lineRule="auto"/>
              <w:rPr>
                <w:rFonts w:ascii="Times New Roman" w:hAnsi="Times New Roman"/>
                <w:bCs/>
                <w:i/>
              </w:rPr>
            </w:pPr>
            <w:r w:rsidRPr="00175B4B">
              <w:rPr>
                <w:rFonts w:ascii="Times New Roman" w:hAnsi="Times New Roman"/>
                <w:bCs/>
                <w:i/>
              </w:rPr>
              <w:t>Оценка результатов выполнения практической работы</w:t>
            </w:r>
          </w:p>
          <w:p w:rsidR="00097436" w:rsidRPr="00175B4B" w:rsidRDefault="00097436" w:rsidP="009052E8">
            <w:pPr>
              <w:spacing w:line="240" w:lineRule="auto"/>
              <w:rPr>
                <w:rFonts w:ascii="Times New Roman" w:hAnsi="Times New Roman"/>
                <w:bCs/>
                <w:i/>
              </w:rPr>
            </w:pPr>
            <w:r w:rsidRPr="00175B4B">
              <w:rPr>
                <w:rFonts w:ascii="Times New Roman" w:hAnsi="Times New Roman"/>
                <w:bCs/>
                <w:i/>
              </w:rPr>
              <w:t>Экспертное наблюдение за ходом выполнения практической работы</w:t>
            </w:r>
          </w:p>
        </w:tc>
      </w:tr>
    </w:tbl>
    <w:p w:rsidR="00097436" w:rsidRPr="00175B4B" w:rsidRDefault="00097436" w:rsidP="00097436">
      <w:pPr>
        <w:spacing w:after="0"/>
        <w:jc w:val="both"/>
        <w:rPr>
          <w:rFonts w:ascii="Times New Roman" w:hAnsi="Times New Roman"/>
          <w:b/>
          <w:szCs w:val="52"/>
        </w:rPr>
      </w:pPr>
    </w:p>
    <w:p w:rsidR="00097436" w:rsidRPr="00175B4B" w:rsidRDefault="00097436" w:rsidP="00097436">
      <w:pPr>
        <w:spacing w:after="0"/>
        <w:jc w:val="both"/>
        <w:rPr>
          <w:rFonts w:ascii="Times New Roman" w:hAnsi="Times New Roman"/>
          <w:b/>
          <w:sz w:val="20"/>
          <w:szCs w:val="48"/>
        </w:rPr>
      </w:pPr>
    </w:p>
    <w:p w:rsidR="00C250EB" w:rsidRPr="00175B4B" w:rsidRDefault="00C250EB" w:rsidP="00C250EB">
      <w:pPr>
        <w:rPr>
          <w:rFonts w:ascii="Times New Roman" w:hAnsi="Times New Roman"/>
          <w:b/>
          <w:sz w:val="20"/>
          <w:szCs w:val="48"/>
        </w:rPr>
      </w:pPr>
    </w:p>
    <w:p w:rsidR="00DC14EE" w:rsidRPr="00175B4B" w:rsidRDefault="00DC14EE" w:rsidP="00DC14EE">
      <w:pPr>
        <w:jc w:val="center"/>
        <w:rPr>
          <w:rFonts w:ascii="Times New Roman" w:hAnsi="Times New Roman"/>
          <w:b/>
          <w:i/>
        </w:rPr>
      </w:pPr>
    </w:p>
    <w:p w:rsidR="00DC14EE" w:rsidRPr="00175B4B" w:rsidRDefault="00DC14EE" w:rsidP="00DC14EE">
      <w:pPr>
        <w:jc w:val="center"/>
        <w:rPr>
          <w:rFonts w:ascii="Times New Roman" w:hAnsi="Times New Roman"/>
          <w:b/>
          <w:i/>
        </w:rPr>
      </w:pPr>
    </w:p>
    <w:p w:rsidR="00E10C87" w:rsidRDefault="00E10C87">
      <w:pPr>
        <w:spacing w:after="160" w:line="259" w:lineRule="auto"/>
        <w:rPr>
          <w:rFonts w:ascii="Times New Roman" w:hAnsi="Times New Roman"/>
          <w:b/>
          <w:bCs/>
          <w:sz w:val="24"/>
          <w:szCs w:val="24"/>
        </w:rPr>
      </w:pPr>
      <w:r>
        <w:rPr>
          <w:rFonts w:ascii="Times New Roman" w:hAnsi="Times New Roman"/>
          <w:b/>
          <w:bCs/>
        </w:rPr>
        <w:br w:type="page"/>
      </w:r>
    </w:p>
    <w:p w:rsidR="00764F08" w:rsidRPr="00962524" w:rsidRDefault="00764F08" w:rsidP="00764F08">
      <w:pPr>
        <w:pStyle w:val="aff6"/>
        <w:jc w:val="right"/>
        <w:rPr>
          <w:rFonts w:ascii="Times New Roman" w:hAnsi="Times New Roman"/>
          <w:b/>
          <w:bCs/>
        </w:rPr>
      </w:pPr>
      <w:r w:rsidRPr="00962524">
        <w:rPr>
          <w:rFonts w:ascii="Times New Roman" w:hAnsi="Times New Roman"/>
          <w:b/>
          <w:bCs/>
        </w:rPr>
        <w:lastRenderedPageBreak/>
        <w:t>Приложение 3.</w:t>
      </w:r>
      <w:r>
        <w:rPr>
          <w:rFonts w:ascii="Times New Roman" w:hAnsi="Times New Roman"/>
          <w:b/>
          <w:bCs/>
        </w:rPr>
        <w:t>33</w:t>
      </w:r>
    </w:p>
    <w:p w:rsidR="00764F08" w:rsidRPr="00962524" w:rsidRDefault="00764F08" w:rsidP="00764F08">
      <w:pPr>
        <w:spacing w:after="0"/>
        <w:jc w:val="right"/>
        <w:rPr>
          <w:rFonts w:ascii="Times New Roman" w:hAnsi="Times New Roman"/>
          <w:bCs/>
          <w:i/>
          <w:sz w:val="24"/>
          <w:szCs w:val="24"/>
        </w:rPr>
      </w:pPr>
      <w:r w:rsidRPr="00962524">
        <w:rPr>
          <w:rFonts w:ascii="Times New Roman" w:hAnsi="Times New Roman"/>
          <w:bCs/>
          <w:sz w:val="24"/>
          <w:szCs w:val="24"/>
        </w:rPr>
        <w:t>к ПООП-П по специальности</w:t>
      </w:r>
      <w:r w:rsidRPr="00962524">
        <w:rPr>
          <w:rFonts w:ascii="Times New Roman" w:hAnsi="Times New Roman"/>
          <w:bCs/>
          <w:i/>
          <w:sz w:val="24"/>
          <w:szCs w:val="24"/>
        </w:rPr>
        <w:t xml:space="preserve"> </w:t>
      </w:r>
    </w:p>
    <w:p w:rsidR="00DC14EE" w:rsidRPr="00175B4B" w:rsidRDefault="00764F08" w:rsidP="00764F08">
      <w:pPr>
        <w:jc w:val="right"/>
        <w:rPr>
          <w:rFonts w:ascii="Times New Roman" w:hAnsi="Times New Roman"/>
          <w:b/>
          <w:i/>
        </w:rPr>
      </w:pPr>
      <w:r w:rsidRPr="00962524">
        <w:rPr>
          <w:rFonts w:ascii="Times New Roman" w:hAnsi="Times New Roman"/>
          <w:b/>
          <w:i/>
          <w:sz w:val="24"/>
          <w:szCs w:val="24"/>
          <w:u w:val="single"/>
        </w:rPr>
        <w:t>13.02.07 Электроснабжение (по отраслям)</w:t>
      </w:r>
    </w:p>
    <w:p w:rsidR="00DC14EE" w:rsidRPr="00175B4B" w:rsidRDefault="00DC14EE" w:rsidP="00DC14EE">
      <w:pPr>
        <w:jc w:val="center"/>
        <w:rPr>
          <w:rFonts w:ascii="Times New Roman" w:hAnsi="Times New Roman"/>
          <w:b/>
          <w:i/>
        </w:rPr>
      </w:pPr>
    </w:p>
    <w:p w:rsidR="00DC14EE" w:rsidRPr="00175B4B" w:rsidRDefault="00DC14EE" w:rsidP="00DC14EE">
      <w:pPr>
        <w:jc w:val="center"/>
        <w:rPr>
          <w:rFonts w:ascii="Times New Roman" w:hAnsi="Times New Roman"/>
          <w:b/>
          <w:i/>
        </w:rPr>
      </w:pPr>
    </w:p>
    <w:p w:rsidR="00DC14EE" w:rsidRPr="00175B4B" w:rsidRDefault="00DC14EE" w:rsidP="00DC14EE">
      <w:pPr>
        <w:jc w:val="center"/>
        <w:rPr>
          <w:rFonts w:ascii="Times New Roman" w:hAnsi="Times New Roman"/>
          <w:b/>
          <w:i/>
        </w:rPr>
      </w:pPr>
    </w:p>
    <w:p w:rsidR="00764F08" w:rsidRDefault="00764F08" w:rsidP="00DC14EE">
      <w:pPr>
        <w:jc w:val="center"/>
        <w:rPr>
          <w:rFonts w:ascii="Times New Roman" w:hAnsi="Times New Roman"/>
          <w:b/>
          <w:sz w:val="24"/>
          <w:szCs w:val="24"/>
        </w:rPr>
      </w:pPr>
    </w:p>
    <w:p w:rsidR="00764F08" w:rsidRDefault="00764F08" w:rsidP="00DC14EE">
      <w:pPr>
        <w:jc w:val="center"/>
        <w:rPr>
          <w:rFonts w:ascii="Times New Roman" w:hAnsi="Times New Roman"/>
          <w:b/>
          <w:sz w:val="24"/>
          <w:szCs w:val="24"/>
        </w:rPr>
      </w:pPr>
    </w:p>
    <w:p w:rsidR="00DC14EE" w:rsidRPr="00175B4B" w:rsidRDefault="00DC14EE" w:rsidP="00DC14EE">
      <w:pPr>
        <w:jc w:val="center"/>
        <w:rPr>
          <w:rFonts w:ascii="Times New Roman" w:hAnsi="Times New Roman"/>
          <w:b/>
          <w:sz w:val="24"/>
          <w:szCs w:val="24"/>
        </w:rPr>
      </w:pPr>
      <w:r w:rsidRPr="00175B4B">
        <w:rPr>
          <w:rFonts w:ascii="Times New Roman" w:hAnsi="Times New Roman"/>
          <w:b/>
          <w:sz w:val="24"/>
          <w:szCs w:val="24"/>
        </w:rPr>
        <w:t>РАБОЧАЯ ПРОГРАММА МЕЖДИСЦИПЛИНАРНОГО МОДУЛЯ</w:t>
      </w:r>
    </w:p>
    <w:p w:rsidR="00DC14EE" w:rsidRPr="00175B4B" w:rsidRDefault="00DC14EE" w:rsidP="00DC14EE">
      <w:pPr>
        <w:jc w:val="center"/>
        <w:rPr>
          <w:rFonts w:ascii="Times New Roman" w:hAnsi="Times New Roman"/>
          <w:b/>
          <w:i/>
          <w:sz w:val="24"/>
          <w:szCs w:val="24"/>
          <w:u w:val="single"/>
        </w:rPr>
      </w:pPr>
    </w:p>
    <w:p w:rsidR="00DC14EE" w:rsidRPr="00175B4B" w:rsidRDefault="00DC14EE" w:rsidP="00DC14EE">
      <w:pPr>
        <w:spacing w:after="0"/>
        <w:jc w:val="center"/>
        <w:rPr>
          <w:rFonts w:ascii="Times New Roman" w:hAnsi="Times New Roman"/>
          <w:b/>
          <w:iCs/>
          <w:sz w:val="24"/>
          <w:szCs w:val="24"/>
        </w:rPr>
      </w:pPr>
      <w:r w:rsidRPr="00175B4B">
        <w:rPr>
          <w:rFonts w:ascii="Times New Roman" w:hAnsi="Times New Roman"/>
          <w:b/>
          <w:iCs/>
          <w:sz w:val="24"/>
          <w:szCs w:val="24"/>
        </w:rPr>
        <w:t>МДМ.04 ОРГАНИЗАЦИЯ ТРУДА</w:t>
      </w:r>
    </w:p>
    <w:p w:rsidR="00DC14EE" w:rsidRPr="00175B4B" w:rsidRDefault="00DC14EE" w:rsidP="00DC14EE">
      <w:pPr>
        <w:spacing w:after="0"/>
        <w:jc w:val="center"/>
        <w:rPr>
          <w:rFonts w:ascii="Times New Roman" w:hAnsi="Times New Roman"/>
          <w:b/>
          <w:iCs/>
          <w:sz w:val="24"/>
          <w:szCs w:val="24"/>
        </w:rPr>
      </w:pPr>
    </w:p>
    <w:p w:rsidR="00DC14EE" w:rsidRPr="00175B4B" w:rsidRDefault="00DC14EE" w:rsidP="00DC14EE">
      <w:pPr>
        <w:spacing w:after="0"/>
        <w:jc w:val="center"/>
        <w:rPr>
          <w:rFonts w:ascii="Times New Roman" w:hAnsi="Times New Roman"/>
          <w:b/>
          <w:iCs/>
          <w:sz w:val="24"/>
          <w:szCs w:val="24"/>
        </w:rPr>
      </w:pPr>
      <w:r w:rsidRPr="00175B4B">
        <w:rPr>
          <w:rFonts w:ascii="Times New Roman" w:hAnsi="Times New Roman"/>
          <w:b/>
          <w:iCs/>
          <w:sz w:val="24"/>
          <w:szCs w:val="24"/>
        </w:rPr>
        <w:t>ОП.14 Промышленная автоматика</w:t>
      </w:r>
    </w:p>
    <w:p w:rsidR="00DC14EE" w:rsidRPr="00175B4B" w:rsidRDefault="00DC14EE" w:rsidP="00DC14EE">
      <w:pPr>
        <w:spacing w:after="0"/>
        <w:jc w:val="center"/>
        <w:rPr>
          <w:rFonts w:ascii="Times New Roman" w:hAnsi="Times New Roman"/>
          <w:b/>
          <w:iCs/>
          <w:sz w:val="24"/>
          <w:szCs w:val="24"/>
        </w:rPr>
      </w:pPr>
    </w:p>
    <w:p w:rsidR="00DC14EE" w:rsidRPr="00175B4B" w:rsidRDefault="00DC14EE" w:rsidP="00DC14EE">
      <w:pPr>
        <w:jc w:val="center"/>
        <w:rPr>
          <w:rFonts w:ascii="Times New Roman" w:hAnsi="Times New Roman"/>
          <w:bCs/>
          <w:i/>
          <w:sz w:val="20"/>
          <w:szCs w:val="20"/>
        </w:rPr>
      </w:pPr>
    </w:p>
    <w:p w:rsidR="00DC14EE" w:rsidRPr="00175B4B" w:rsidRDefault="00DC14EE" w:rsidP="00DC14EE">
      <w:pPr>
        <w:jc w:val="center"/>
        <w:rPr>
          <w:rFonts w:ascii="Times New Roman" w:hAnsi="Times New Roman"/>
          <w:b/>
          <w:i/>
        </w:rPr>
      </w:pPr>
    </w:p>
    <w:p w:rsidR="00DC14EE" w:rsidRPr="00175B4B" w:rsidRDefault="00DC14EE" w:rsidP="00DC14EE">
      <w:pPr>
        <w:rPr>
          <w:rFonts w:ascii="Times New Roman" w:hAnsi="Times New Roman"/>
          <w:b/>
          <w:i/>
        </w:rPr>
      </w:pPr>
    </w:p>
    <w:p w:rsidR="00DC14EE" w:rsidRPr="00175B4B" w:rsidRDefault="00DC14EE" w:rsidP="00DC14EE">
      <w:pPr>
        <w:rPr>
          <w:rFonts w:ascii="Times New Roman" w:hAnsi="Times New Roman"/>
          <w:b/>
          <w:i/>
        </w:rPr>
      </w:pPr>
    </w:p>
    <w:p w:rsidR="00DC14EE" w:rsidRPr="00175B4B" w:rsidRDefault="00DC14EE" w:rsidP="00DC14EE">
      <w:pPr>
        <w:rPr>
          <w:rFonts w:ascii="Times New Roman" w:hAnsi="Times New Roman"/>
          <w:b/>
          <w:i/>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764F08" w:rsidRDefault="00764F08" w:rsidP="00DC14EE">
      <w:pPr>
        <w:jc w:val="center"/>
        <w:rPr>
          <w:rFonts w:ascii="Times New Roman" w:hAnsi="Times New Roman"/>
          <w:b/>
          <w:bCs/>
          <w:iCs/>
          <w:sz w:val="24"/>
          <w:szCs w:val="24"/>
        </w:rPr>
      </w:pPr>
    </w:p>
    <w:p w:rsidR="00DC14EE" w:rsidRPr="00175B4B" w:rsidRDefault="00DC14EE" w:rsidP="00DC14EE">
      <w:pPr>
        <w:jc w:val="center"/>
        <w:rPr>
          <w:rFonts w:ascii="Times New Roman" w:hAnsi="Times New Roman"/>
          <w:b/>
          <w:i/>
          <w:sz w:val="24"/>
          <w:szCs w:val="24"/>
        </w:rPr>
      </w:pPr>
      <w:r w:rsidRPr="00175B4B">
        <w:rPr>
          <w:rFonts w:ascii="Times New Roman" w:hAnsi="Times New Roman"/>
          <w:b/>
          <w:bCs/>
          <w:iCs/>
          <w:sz w:val="24"/>
          <w:szCs w:val="24"/>
        </w:rPr>
        <w:t>2022 г</w:t>
      </w:r>
      <w:r w:rsidRPr="00175B4B">
        <w:rPr>
          <w:rFonts w:ascii="Times New Roman" w:hAnsi="Times New Roman"/>
          <w:b/>
          <w:bCs/>
          <w:iCs/>
        </w:rPr>
        <w:br w:type="page"/>
      </w:r>
      <w:r w:rsidRPr="00175B4B">
        <w:rPr>
          <w:rFonts w:ascii="Times New Roman" w:hAnsi="Times New Roman"/>
          <w:b/>
          <w:i/>
          <w:sz w:val="24"/>
          <w:szCs w:val="24"/>
        </w:rPr>
        <w:lastRenderedPageBreak/>
        <w:t>СОДЕРЖАНИЕ</w:t>
      </w:r>
    </w:p>
    <w:p w:rsidR="00DC14EE" w:rsidRPr="00175B4B" w:rsidRDefault="00DC14EE" w:rsidP="00DC14E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C14EE" w:rsidRPr="00175B4B" w:rsidTr="009052E8">
        <w:tc>
          <w:tcPr>
            <w:tcW w:w="7501" w:type="dxa"/>
          </w:tcPr>
          <w:p w:rsidR="00DC14EE" w:rsidRPr="00175B4B" w:rsidRDefault="00DC14EE" w:rsidP="00C856A9">
            <w:pPr>
              <w:numPr>
                <w:ilvl w:val="0"/>
                <w:numId w:val="46"/>
              </w:numPr>
              <w:suppressAutoHyphens/>
              <w:rPr>
                <w:rFonts w:ascii="Times New Roman" w:hAnsi="Times New Roman"/>
                <w:b/>
                <w:sz w:val="24"/>
                <w:szCs w:val="24"/>
              </w:rPr>
            </w:pPr>
            <w:r w:rsidRPr="00175B4B">
              <w:rPr>
                <w:rFonts w:ascii="Times New Roman" w:hAnsi="Times New Roman"/>
                <w:b/>
                <w:sz w:val="24"/>
                <w:szCs w:val="24"/>
              </w:rPr>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tc>
        <w:tc>
          <w:tcPr>
            <w:tcW w:w="1854" w:type="dxa"/>
          </w:tcPr>
          <w:p w:rsidR="00DC14EE" w:rsidRPr="00175B4B" w:rsidRDefault="00DC14EE" w:rsidP="009052E8">
            <w:pPr>
              <w:jc w:val="center"/>
              <w:rPr>
                <w:rFonts w:ascii="Times New Roman" w:hAnsi="Times New Roman"/>
                <w:b/>
                <w:sz w:val="24"/>
                <w:szCs w:val="24"/>
              </w:rPr>
            </w:pPr>
          </w:p>
        </w:tc>
      </w:tr>
      <w:tr w:rsidR="00DC14EE" w:rsidRPr="00175B4B" w:rsidTr="009052E8">
        <w:tc>
          <w:tcPr>
            <w:tcW w:w="7501" w:type="dxa"/>
          </w:tcPr>
          <w:p w:rsidR="00DC14EE" w:rsidRPr="00175B4B" w:rsidRDefault="00DC14EE" w:rsidP="00C856A9">
            <w:pPr>
              <w:numPr>
                <w:ilvl w:val="0"/>
                <w:numId w:val="46"/>
              </w:numPr>
              <w:suppressAutoHyphens/>
              <w:rPr>
                <w:rFonts w:ascii="Times New Roman" w:hAnsi="Times New Roman"/>
                <w:b/>
                <w:sz w:val="24"/>
                <w:szCs w:val="24"/>
              </w:rPr>
            </w:pPr>
            <w:r w:rsidRPr="00175B4B">
              <w:rPr>
                <w:rFonts w:ascii="Times New Roman" w:hAnsi="Times New Roman"/>
                <w:b/>
                <w:sz w:val="24"/>
                <w:szCs w:val="24"/>
              </w:rPr>
              <w:t>СТРУКТУРА И СОДЕРЖАНИЕ УЧЕБНОЙ ДИСЦИПЛИНЫ</w:t>
            </w:r>
          </w:p>
          <w:p w:rsidR="00DC14EE" w:rsidRPr="00175B4B" w:rsidRDefault="00DC14EE" w:rsidP="00C856A9">
            <w:pPr>
              <w:numPr>
                <w:ilvl w:val="0"/>
                <w:numId w:val="46"/>
              </w:numPr>
              <w:suppressAutoHyphens/>
              <w:rPr>
                <w:rFonts w:ascii="Times New Roman" w:hAnsi="Times New Roman"/>
                <w:b/>
                <w:sz w:val="24"/>
                <w:szCs w:val="24"/>
              </w:rPr>
            </w:pPr>
            <w:r w:rsidRPr="00175B4B">
              <w:rPr>
                <w:rFonts w:ascii="Times New Roman" w:hAnsi="Times New Roman"/>
                <w:b/>
                <w:sz w:val="24"/>
                <w:szCs w:val="24"/>
              </w:rPr>
              <w:t>УСЛОВИЯ РЕАЛИЗАЦИИ УЧЕБНОЙ ДИСЦИПЛИНЫ</w:t>
            </w:r>
          </w:p>
        </w:tc>
        <w:tc>
          <w:tcPr>
            <w:tcW w:w="1854" w:type="dxa"/>
          </w:tcPr>
          <w:p w:rsidR="00DC14EE" w:rsidRPr="00175B4B" w:rsidRDefault="00DC14EE" w:rsidP="009052E8">
            <w:pPr>
              <w:jc w:val="center"/>
              <w:rPr>
                <w:rFonts w:ascii="Times New Roman" w:hAnsi="Times New Roman"/>
                <w:sz w:val="24"/>
                <w:szCs w:val="24"/>
              </w:rPr>
            </w:pPr>
          </w:p>
          <w:p w:rsidR="00DC14EE" w:rsidRPr="00175B4B" w:rsidRDefault="00DC14EE" w:rsidP="009052E8">
            <w:pPr>
              <w:jc w:val="center"/>
              <w:rPr>
                <w:rFonts w:ascii="Times New Roman" w:hAnsi="Times New Roman"/>
                <w:b/>
                <w:sz w:val="24"/>
                <w:szCs w:val="24"/>
              </w:rPr>
            </w:pPr>
          </w:p>
        </w:tc>
      </w:tr>
      <w:tr w:rsidR="00DC14EE" w:rsidRPr="00175B4B" w:rsidTr="009052E8">
        <w:tc>
          <w:tcPr>
            <w:tcW w:w="7501" w:type="dxa"/>
          </w:tcPr>
          <w:p w:rsidR="00DC14EE" w:rsidRPr="00175B4B" w:rsidRDefault="00DC14EE" w:rsidP="00C856A9">
            <w:pPr>
              <w:numPr>
                <w:ilvl w:val="0"/>
                <w:numId w:val="46"/>
              </w:numPr>
              <w:suppressAutoHyphens/>
              <w:rPr>
                <w:rFonts w:ascii="Times New Roman" w:hAnsi="Times New Roman"/>
                <w:b/>
                <w:sz w:val="24"/>
                <w:szCs w:val="24"/>
              </w:rPr>
            </w:pPr>
            <w:r w:rsidRPr="00175B4B">
              <w:rPr>
                <w:rFonts w:ascii="Times New Roman" w:hAnsi="Times New Roman"/>
                <w:b/>
                <w:sz w:val="24"/>
                <w:szCs w:val="24"/>
              </w:rPr>
              <w:t>КОНТРОЛЬ И ОЦЕНКА РЕЗУЛЬТАТОВ ОСВОЕНИЯ УЧЕБНОЙ ДИСЦИПЛИНЫ</w:t>
            </w:r>
          </w:p>
          <w:p w:rsidR="00DC14EE" w:rsidRPr="00175B4B" w:rsidRDefault="00DC14EE" w:rsidP="009052E8">
            <w:pPr>
              <w:suppressAutoHyphens/>
              <w:rPr>
                <w:rFonts w:ascii="Times New Roman" w:hAnsi="Times New Roman"/>
                <w:b/>
                <w:sz w:val="24"/>
                <w:szCs w:val="24"/>
              </w:rPr>
            </w:pPr>
          </w:p>
        </w:tc>
        <w:tc>
          <w:tcPr>
            <w:tcW w:w="1854" w:type="dxa"/>
          </w:tcPr>
          <w:p w:rsidR="00DC14EE" w:rsidRPr="00175B4B" w:rsidRDefault="00DC14EE" w:rsidP="009052E8">
            <w:pPr>
              <w:jc w:val="center"/>
              <w:rPr>
                <w:rFonts w:ascii="Times New Roman" w:hAnsi="Times New Roman"/>
                <w:b/>
                <w:sz w:val="24"/>
                <w:szCs w:val="24"/>
              </w:rPr>
            </w:pPr>
          </w:p>
        </w:tc>
      </w:tr>
    </w:tbl>
    <w:p w:rsidR="00DC14EE" w:rsidRPr="00175B4B" w:rsidRDefault="00DC14EE" w:rsidP="00C856A9">
      <w:pPr>
        <w:numPr>
          <w:ilvl w:val="0"/>
          <w:numId w:val="47"/>
        </w:numPr>
        <w:suppressAutoHyphens/>
        <w:spacing w:after="0"/>
        <w:jc w:val="center"/>
        <w:rPr>
          <w:rFonts w:ascii="Times New Roman" w:hAnsi="Times New Roman"/>
          <w:b/>
          <w:sz w:val="24"/>
          <w:szCs w:val="24"/>
        </w:rPr>
      </w:pPr>
      <w:r w:rsidRPr="00175B4B">
        <w:rPr>
          <w:rFonts w:ascii="Times New Roman" w:hAnsi="Times New Roman"/>
          <w:b/>
          <w:i/>
          <w:u w:val="single"/>
        </w:rPr>
        <w:br w:type="page"/>
      </w:r>
      <w:r w:rsidRPr="00175B4B">
        <w:rPr>
          <w:rFonts w:ascii="Times New Roman" w:hAnsi="Times New Roman"/>
          <w:b/>
          <w:sz w:val="24"/>
          <w:szCs w:val="24"/>
        </w:rPr>
        <w:lastRenderedPageBreak/>
        <w:t xml:space="preserve">ОБЩАЯ ХАРАКТЕРИСТИКА </w:t>
      </w:r>
      <w:r w:rsidRPr="00175B4B">
        <w:rPr>
          <w:rFonts w:ascii="Times New Roman" w:hAnsi="Times New Roman"/>
          <w:b/>
          <w:color w:val="000000"/>
          <w:sz w:val="24"/>
          <w:szCs w:val="24"/>
        </w:rPr>
        <w:t>РАБОЧЕЙ ПРОГРАММЫ</w:t>
      </w:r>
      <w:r w:rsidRPr="00175B4B">
        <w:rPr>
          <w:rFonts w:ascii="Times New Roman" w:hAnsi="Times New Roman"/>
          <w:b/>
          <w:sz w:val="24"/>
          <w:szCs w:val="24"/>
        </w:rPr>
        <w:t xml:space="preserve"> УЧЕБНОЙ ДИСЦИПЛИНЫ</w:t>
      </w:r>
    </w:p>
    <w:p w:rsidR="00DC14EE" w:rsidRPr="00175B4B" w:rsidRDefault="00DC14EE" w:rsidP="00DC14EE">
      <w:pPr>
        <w:suppressAutoHyphens/>
        <w:spacing w:after="0" w:line="240" w:lineRule="auto"/>
        <w:ind w:left="720"/>
        <w:jc w:val="center"/>
        <w:rPr>
          <w:rFonts w:ascii="Times New Roman" w:hAnsi="Times New Roman"/>
          <w:b/>
          <w:sz w:val="24"/>
          <w:szCs w:val="24"/>
        </w:rPr>
      </w:pPr>
      <w:r w:rsidRPr="00175B4B">
        <w:rPr>
          <w:rFonts w:ascii="Times New Roman" w:hAnsi="Times New Roman"/>
          <w:b/>
          <w:sz w:val="24"/>
          <w:szCs w:val="24"/>
        </w:rPr>
        <w:t xml:space="preserve"> «</w:t>
      </w:r>
      <w:r w:rsidR="00C856A9" w:rsidRPr="00175B4B">
        <w:rPr>
          <w:rFonts w:ascii="Times New Roman" w:hAnsi="Times New Roman"/>
          <w:b/>
          <w:sz w:val="24"/>
          <w:szCs w:val="24"/>
        </w:rPr>
        <w:t xml:space="preserve">ОП.14 </w:t>
      </w:r>
      <w:r w:rsidRPr="00175B4B">
        <w:rPr>
          <w:rFonts w:ascii="Times New Roman" w:hAnsi="Times New Roman"/>
          <w:b/>
          <w:sz w:val="24"/>
          <w:szCs w:val="24"/>
        </w:rPr>
        <w:t>Промышленная автоматика»</w:t>
      </w:r>
    </w:p>
    <w:p w:rsidR="00DC14EE" w:rsidRPr="00175B4B" w:rsidRDefault="00DC14EE" w:rsidP="00DC14EE">
      <w:pPr>
        <w:spacing w:after="0"/>
        <w:ind w:firstLine="709"/>
        <w:jc w:val="center"/>
        <w:rPr>
          <w:rFonts w:ascii="Times New Roman" w:hAnsi="Times New Roman"/>
          <w:sz w:val="24"/>
          <w:szCs w:val="24"/>
          <w:vertAlign w:val="superscript"/>
        </w:rPr>
      </w:pPr>
    </w:p>
    <w:p w:rsidR="00DC14EE" w:rsidRPr="00764F08" w:rsidRDefault="00DC14EE" w:rsidP="00DC1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64F08">
        <w:rPr>
          <w:rFonts w:ascii="Times New Roman" w:hAnsi="Times New Roman"/>
          <w:b/>
          <w:sz w:val="24"/>
          <w:szCs w:val="24"/>
        </w:rPr>
        <w:t xml:space="preserve">1.1. Место дисциплины в структуре основной образовательной программы: </w:t>
      </w:r>
    </w:p>
    <w:p w:rsidR="00DC14EE" w:rsidRPr="00764F08" w:rsidRDefault="00DC14EE" w:rsidP="00DC14EE">
      <w:pPr>
        <w:spacing w:after="0"/>
        <w:ind w:firstLine="709"/>
        <w:jc w:val="both"/>
        <w:rPr>
          <w:rFonts w:ascii="Times New Roman" w:hAnsi="Times New Roman"/>
          <w:sz w:val="24"/>
          <w:szCs w:val="24"/>
        </w:rPr>
      </w:pPr>
      <w:r w:rsidRPr="00764F08">
        <w:rPr>
          <w:rFonts w:ascii="Times New Roman" w:hAnsi="Times New Roman"/>
          <w:sz w:val="24"/>
          <w:szCs w:val="24"/>
        </w:rPr>
        <w:t xml:space="preserve">Учебная дисциплина </w:t>
      </w:r>
      <w:r w:rsidRPr="00764F08">
        <w:rPr>
          <w:rFonts w:ascii="Times New Roman" w:hAnsi="Times New Roman"/>
          <w:iCs/>
          <w:sz w:val="24"/>
          <w:szCs w:val="24"/>
        </w:rPr>
        <w:t>«</w:t>
      </w:r>
      <w:r w:rsidR="00C856A9" w:rsidRPr="00764F08">
        <w:rPr>
          <w:rFonts w:ascii="Times New Roman" w:hAnsi="Times New Roman"/>
          <w:iCs/>
          <w:sz w:val="24"/>
          <w:szCs w:val="24"/>
        </w:rPr>
        <w:t>ОП.14 Промышленная автоматика</w:t>
      </w:r>
      <w:r w:rsidRPr="00764F08">
        <w:rPr>
          <w:rFonts w:ascii="Times New Roman" w:hAnsi="Times New Roman"/>
          <w:iCs/>
          <w:sz w:val="24"/>
          <w:szCs w:val="24"/>
        </w:rPr>
        <w:t xml:space="preserve">» </w:t>
      </w:r>
      <w:r w:rsidRPr="00764F08">
        <w:rPr>
          <w:rFonts w:ascii="Times New Roman" w:hAnsi="Times New Roman"/>
          <w:sz w:val="24"/>
          <w:szCs w:val="24"/>
        </w:rPr>
        <w:t xml:space="preserve">является обязательной частью </w:t>
      </w:r>
      <w:r w:rsidR="00764F08" w:rsidRPr="00764F08">
        <w:rPr>
          <w:rFonts w:ascii="Times New Roman" w:hAnsi="Times New Roman"/>
          <w:sz w:val="24"/>
          <w:szCs w:val="24"/>
        </w:rPr>
        <w:t xml:space="preserve">междисциплинарного модуля МДМ.04 Организация труда </w:t>
      </w:r>
      <w:r w:rsidR="00C856A9" w:rsidRPr="00764F08">
        <w:rPr>
          <w:rFonts w:ascii="Times New Roman" w:hAnsi="Times New Roman"/>
          <w:sz w:val="24"/>
          <w:szCs w:val="24"/>
        </w:rPr>
        <w:t>обще</w:t>
      </w:r>
      <w:r w:rsidRPr="00764F08">
        <w:rPr>
          <w:rFonts w:ascii="Times New Roman" w:hAnsi="Times New Roman"/>
          <w:sz w:val="24"/>
          <w:szCs w:val="24"/>
        </w:rPr>
        <w:t xml:space="preserve">профессионального блока ПООП-П в соответствии с ФГОС СПО по </w:t>
      </w:r>
      <w:r w:rsidRPr="00764F08">
        <w:rPr>
          <w:rFonts w:ascii="Times New Roman" w:hAnsi="Times New Roman"/>
          <w:color w:val="000000"/>
          <w:sz w:val="24"/>
          <w:szCs w:val="24"/>
        </w:rPr>
        <w:t xml:space="preserve">специальности </w:t>
      </w:r>
      <w:r w:rsidRPr="00764F08">
        <w:rPr>
          <w:rFonts w:ascii="Times New Roman" w:hAnsi="Times New Roman"/>
          <w:bCs/>
          <w:color w:val="000000"/>
          <w:sz w:val="24"/>
          <w:szCs w:val="24"/>
        </w:rPr>
        <w:t>13.02.07 Электроснабжение (по отраслям)</w:t>
      </w:r>
      <w:r w:rsidRPr="00764F08">
        <w:rPr>
          <w:rFonts w:ascii="Times New Roman" w:hAnsi="Times New Roman"/>
          <w:sz w:val="24"/>
          <w:szCs w:val="24"/>
        </w:rPr>
        <w:t xml:space="preserve">. </w:t>
      </w:r>
    </w:p>
    <w:p w:rsidR="00DC14EE" w:rsidRPr="00764F08" w:rsidRDefault="00DC14EE" w:rsidP="00DC14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64F08">
        <w:rPr>
          <w:rFonts w:ascii="Times New Roman" w:hAnsi="Times New Roman"/>
          <w:sz w:val="24"/>
          <w:szCs w:val="24"/>
        </w:rPr>
        <w:t xml:space="preserve">Особое значение дисциплина имеет при формировании и развитии ОК 01 – </w:t>
      </w:r>
      <w:r w:rsidR="0002770A">
        <w:rPr>
          <w:rFonts w:ascii="Times New Roman" w:hAnsi="Times New Roman"/>
          <w:sz w:val="24"/>
          <w:szCs w:val="24"/>
        </w:rPr>
        <w:t>09</w:t>
      </w:r>
      <w:r w:rsidRPr="00764F08">
        <w:rPr>
          <w:rFonts w:ascii="Times New Roman" w:hAnsi="Times New Roman"/>
          <w:sz w:val="24"/>
          <w:szCs w:val="24"/>
        </w:rPr>
        <w:t>, ПК 1.2; ПК 2.2; ПК 2,5; ПК 3.5.</w:t>
      </w:r>
    </w:p>
    <w:p w:rsidR="00DC14EE" w:rsidRPr="00764F08" w:rsidRDefault="00DC14EE" w:rsidP="00DC14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C14EE" w:rsidRPr="00764F08" w:rsidRDefault="00DC14EE" w:rsidP="00DC14EE">
      <w:pPr>
        <w:spacing w:after="0"/>
        <w:ind w:firstLine="709"/>
        <w:rPr>
          <w:rFonts w:ascii="Times New Roman" w:hAnsi="Times New Roman"/>
          <w:b/>
          <w:sz w:val="24"/>
          <w:szCs w:val="24"/>
        </w:rPr>
      </w:pPr>
      <w:r w:rsidRPr="00764F08">
        <w:rPr>
          <w:rFonts w:ascii="Times New Roman" w:hAnsi="Times New Roman"/>
          <w:b/>
          <w:sz w:val="24"/>
          <w:szCs w:val="24"/>
        </w:rPr>
        <w:t>1.2. Цель и планируемые результаты освоения дисциплины:</w:t>
      </w:r>
    </w:p>
    <w:p w:rsidR="00DC14EE" w:rsidRPr="00764F08" w:rsidRDefault="00DC14EE" w:rsidP="00DC14EE">
      <w:pPr>
        <w:suppressAutoHyphens/>
        <w:spacing w:after="0" w:line="240" w:lineRule="auto"/>
        <w:ind w:firstLine="709"/>
        <w:jc w:val="both"/>
        <w:rPr>
          <w:rFonts w:ascii="Times New Roman" w:hAnsi="Times New Roman"/>
          <w:sz w:val="24"/>
          <w:szCs w:val="24"/>
          <w:lang w:eastAsia="en-US"/>
        </w:rPr>
      </w:pPr>
      <w:r w:rsidRPr="00764F0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C14EE" w:rsidRPr="00764F08" w:rsidTr="009052E8">
        <w:trPr>
          <w:trHeight w:val="649"/>
        </w:trPr>
        <w:tc>
          <w:tcPr>
            <w:tcW w:w="1589" w:type="dxa"/>
            <w:hideMark/>
          </w:tcPr>
          <w:p w:rsidR="00DC14EE" w:rsidRPr="00764F08" w:rsidRDefault="00DC14EE" w:rsidP="009052E8">
            <w:pPr>
              <w:suppressAutoHyphens/>
              <w:spacing w:after="0" w:line="240" w:lineRule="auto"/>
              <w:jc w:val="center"/>
              <w:rPr>
                <w:rFonts w:ascii="Times New Roman" w:hAnsi="Times New Roman"/>
                <w:sz w:val="24"/>
                <w:szCs w:val="24"/>
              </w:rPr>
            </w:pPr>
            <w:r w:rsidRPr="00764F08">
              <w:rPr>
                <w:rFonts w:ascii="Times New Roman" w:hAnsi="Times New Roman"/>
                <w:sz w:val="24"/>
                <w:szCs w:val="24"/>
              </w:rPr>
              <w:t xml:space="preserve">Код </w:t>
            </w:r>
          </w:p>
          <w:p w:rsidR="00DC14EE" w:rsidRPr="00764F08" w:rsidRDefault="00DC14EE" w:rsidP="009052E8">
            <w:pPr>
              <w:suppressAutoHyphens/>
              <w:spacing w:after="0" w:line="240" w:lineRule="auto"/>
              <w:jc w:val="center"/>
              <w:rPr>
                <w:rFonts w:ascii="Times New Roman" w:hAnsi="Times New Roman"/>
                <w:sz w:val="24"/>
                <w:szCs w:val="24"/>
              </w:rPr>
            </w:pPr>
            <w:r w:rsidRPr="00764F08">
              <w:rPr>
                <w:rFonts w:ascii="Times New Roman" w:hAnsi="Times New Roman"/>
                <w:sz w:val="24"/>
                <w:szCs w:val="24"/>
              </w:rPr>
              <w:t>ПК, ОК</w:t>
            </w:r>
          </w:p>
        </w:tc>
        <w:tc>
          <w:tcPr>
            <w:tcW w:w="3764" w:type="dxa"/>
            <w:hideMark/>
          </w:tcPr>
          <w:p w:rsidR="00DC14EE" w:rsidRPr="00764F08" w:rsidRDefault="00DC14EE" w:rsidP="009052E8">
            <w:pPr>
              <w:suppressAutoHyphens/>
              <w:spacing w:after="0" w:line="240" w:lineRule="auto"/>
              <w:jc w:val="center"/>
              <w:rPr>
                <w:rFonts w:ascii="Times New Roman" w:hAnsi="Times New Roman"/>
                <w:sz w:val="24"/>
                <w:szCs w:val="24"/>
              </w:rPr>
            </w:pPr>
            <w:r w:rsidRPr="00764F08">
              <w:rPr>
                <w:rFonts w:ascii="Times New Roman" w:hAnsi="Times New Roman"/>
                <w:sz w:val="24"/>
                <w:szCs w:val="24"/>
              </w:rPr>
              <w:t>Умения</w:t>
            </w:r>
          </w:p>
        </w:tc>
        <w:tc>
          <w:tcPr>
            <w:tcW w:w="3895" w:type="dxa"/>
            <w:hideMark/>
          </w:tcPr>
          <w:p w:rsidR="00DC14EE" w:rsidRPr="00764F08" w:rsidRDefault="00DC14EE" w:rsidP="009052E8">
            <w:pPr>
              <w:suppressAutoHyphens/>
              <w:spacing w:after="0" w:line="240" w:lineRule="auto"/>
              <w:jc w:val="center"/>
              <w:rPr>
                <w:rFonts w:ascii="Times New Roman" w:hAnsi="Times New Roman"/>
                <w:sz w:val="24"/>
                <w:szCs w:val="24"/>
              </w:rPr>
            </w:pPr>
            <w:r w:rsidRPr="00764F08">
              <w:rPr>
                <w:rFonts w:ascii="Times New Roman" w:hAnsi="Times New Roman"/>
                <w:sz w:val="24"/>
                <w:szCs w:val="24"/>
              </w:rPr>
              <w:t>Знания</w:t>
            </w:r>
          </w:p>
        </w:tc>
      </w:tr>
      <w:tr w:rsidR="00DC14EE" w:rsidRPr="00764F08" w:rsidTr="009052E8">
        <w:trPr>
          <w:trHeight w:val="212"/>
        </w:trPr>
        <w:tc>
          <w:tcPr>
            <w:tcW w:w="1589" w:type="dxa"/>
          </w:tcPr>
          <w:p w:rsidR="00DC14EE" w:rsidRPr="00764F08" w:rsidRDefault="00DC14EE" w:rsidP="009052E8">
            <w:pPr>
              <w:pStyle w:val="docdata"/>
              <w:spacing w:before="0" w:beforeAutospacing="0" w:after="0" w:afterAutospacing="0"/>
              <w:rPr>
                <w:color w:val="000000"/>
              </w:rPr>
            </w:pPr>
            <w:r w:rsidRPr="00764F08">
              <w:rPr>
                <w:color w:val="000000"/>
              </w:rPr>
              <w:t>ОК 01, ОК 02, ОК 03, ОК 04, ОК 05, ОК 06, ОК 07, ОК 08, ОК 09, ОК 10, ОК 11</w:t>
            </w:r>
          </w:p>
          <w:p w:rsidR="00DC14EE" w:rsidRPr="00764F08" w:rsidRDefault="00DC14EE" w:rsidP="009052E8">
            <w:pPr>
              <w:pStyle w:val="docdata"/>
              <w:spacing w:before="0" w:beforeAutospacing="0" w:after="0" w:afterAutospacing="0"/>
            </w:pPr>
            <w:r w:rsidRPr="00764F08">
              <w:rPr>
                <w:color w:val="000000"/>
              </w:rPr>
              <w:t>ПК 1.1, ПК 1.2</w:t>
            </w:r>
          </w:p>
          <w:p w:rsidR="00DC14EE" w:rsidRPr="00764F08" w:rsidRDefault="00DC14EE" w:rsidP="009052E8">
            <w:pPr>
              <w:suppressAutoHyphens/>
              <w:spacing w:after="0" w:line="240" w:lineRule="auto"/>
              <w:jc w:val="center"/>
              <w:rPr>
                <w:rFonts w:ascii="Times New Roman" w:hAnsi="Times New Roman"/>
                <w:i/>
                <w:sz w:val="24"/>
                <w:szCs w:val="24"/>
              </w:rPr>
            </w:pPr>
          </w:p>
        </w:tc>
        <w:tc>
          <w:tcPr>
            <w:tcW w:w="3764" w:type="dxa"/>
          </w:tcPr>
          <w:p w:rsidR="00DC14EE" w:rsidRPr="00764F08" w:rsidRDefault="00DC14EE" w:rsidP="00E10C87">
            <w:pPr>
              <w:pStyle w:val="aff2"/>
              <w:tabs>
                <w:tab w:val="left" w:pos="851"/>
              </w:tabs>
              <w:ind w:left="112"/>
              <w:jc w:val="both"/>
            </w:pPr>
            <w:r w:rsidRPr="00764F08">
              <w:t xml:space="preserve">У1 читать простые эскизы и схемы на несложные детали и узлы; </w:t>
            </w:r>
          </w:p>
          <w:p w:rsidR="00DC14EE" w:rsidRPr="00764F08" w:rsidRDefault="00DC14EE" w:rsidP="00E10C87">
            <w:pPr>
              <w:pStyle w:val="aff2"/>
              <w:tabs>
                <w:tab w:val="left" w:pos="851"/>
              </w:tabs>
              <w:ind w:left="112"/>
              <w:jc w:val="both"/>
            </w:pPr>
            <w:r w:rsidRPr="00764F08">
              <w:t xml:space="preserve">У2 пользоваться навыками чтения схем первичных соединений электрооборудования электрических станций и подстанций; </w:t>
            </w:r>
          </w:p>
          <w:p w:rsidR="00DC14EE" w:rsidRPr="00764F08" w:rsidRDefault="00DC14EE" w:rsidP="00E10C87">
            <w:pPr>
              <w:pStyle w:val="aff2"/>
              <w:tabs>
                <w:tab w:val="left" w:pos="851"/>
              </w:tabs>
              <w:ind w:left="112"/>
              <w:jc w:val="both"/>
            </w:pPr>
            <w:r w:rsidRPr="00764F08">
              <w:t>У3 осваивать новые устройства (по мере их внедрения);</w:t>
            </w:r>
          </w:p>
          <w:p w:rsidR="00DC14EE" w:rsidRPr="00764F08" w:rsidRDefault="00DC14EE" w:rsidP="00E10C87">
            <w:pPr>
              <w:pStyle w:val="aff2"/>
              <w:tabs>
                <w:tab w:val="left" w:pos="851"/>
              </w:tabs>
              <w:ind w:left="112"/>
              <w:jc w:val="both"/>
            </w:pPr>
            <w:r w:rsidRPr="00764F08">
              <w:t>У4 выполнении работ по чертежам, эскизам с применением соответствующего такелажа, необходимых приспособлений, специальных инструментов и аппаратуры;</w:t>
            </w:r>
          </w:p>
          <w:p w:rsidR="00DC14EE" w:rsidRPr="00764F08" w:rsidRDefault="00DC14EE" w:rsidP="00E10C87">
            <w:pPr>
              <w:pStyle w:val="aff2"/>
              <w:tabs>
                <w:tab w:val="left" w:pos="851"/>
              </w:tabs>
              <w:ind w:left="112"/>
              <w:jc w:val="both"/>
            </w:pPr>
            <w:r w:rsidRPr="00764F08">
              <w:t>У5 настраивать, регулировать устройства и приборы для ремонта оборудования электроустановок и производить при необходимости их разборку и сборку;</w:t>
            </w:r>
          </w:p>
          <w:p w:rsidR="00DC14EE" w:rsidRPr="00764F08" w:rsidRDefault="00DC14EE" w:rsidP="00E10C87">
            <w:pPr>
              <w:pStyle w:val="aff2"/>
              <w:tabs>
                <w:tab w:val="left" w:pos="851"/>
              </w:tabs>
              <w:ind w:left="112"/>
              <w:jc w:val="both"/>
            </w:pPr>
            <w:r w:rsidRPr="00764F08">
              <w:t>У6 обеспечивать безопасные условия труда при производстве работ в электроустановках и электрических сетях при плановых и аварийных работах;</w:t>
            </w:r>
          </w:p>
          <w:p w:rsidR="00DC14EE" w:rsidRPr="00764F08" w:rsidRDefault="00DC14EE" w:rsidP="00E10C87">
            <w:pPr>
              <w:widowControl w:val="0"/>
              <w:tabs>
                <w:tab w:val="left" w:pos="426"/>
                <w:tab w:val="left" w:pos="851"/>
                <w:tab w:val="left" w:pos="916"/>
                <w:tab w:val="left" w:pos="127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112"/>
              <w:contextualSpacing/>
              <w:jc w:val="both"/>
              <w:rPr>
                <w:rFonts w:ascii="Times New Roman" w:hAnsi="Times New Roman"/>
                <w:b/>
                <w:sz w:val="24"/>
                <w:szCs w:val="24"/>
              </w:rPr>
            </w:pPr>
            <w:r w:rsidRPr="00764F08">
              <w:rPr>
                <w:rFonts w:ascii="Times New Roman" w:hAnsi="Times New Roman"/>
                <w:sz w:val="24"/>
                <w:szCs w:val="24"/>
              </w:rPr>
              <w:t>У7 выявлять неисправности в работе оборудования электроустановок.</w:t>
            </w:r>
          </w:p>
          <w:p w:rsidR="00DC14EE" w:rsidRPr="00764F08" w:rsidRDefault="00DC14EE" w:rsidP="00E10C87">
            <w:pPr>
              <w:suppressAutoHyphens/>
              <w:spacing w:after="0"/>
              <w:ind w:left="112"/>
              <w:jc w:val="center"/>
              <w:rPr>
                <w:rFonts w:ascii="Times New Roman" w:hAnsi="Times New Roman"/>
                <w:i/>
                <w:sz w:val="24"/>
                <w:szCs w:val="24"/>
              </w:rPr>
            </w:pPr>
          </w:p>
        </w:tc>
        <w:tc>
          <w:tcPr>
            <w:tcW w:w="3895" w:type="dxa"/>
          </w:tcPr>
          <w:p w:rsidR="00DC14EE" w:rsidRPr="00764F08" w:rsidRDefault="00DC14EE" w:rsidP="00E10C87">
            <w:pPr>
              <w:pStyle w:val="aff2"/>
              <w:tabs>
                <w:tab w:val="left" w:pos="851"/>
              </w:tabs>
              <w:ind w:left="175"/>
              <w:jc w:val="both"/>
            </w:pPr>
            <w:r w:rsidRPr="00764F08">
              <w:t>З1 устройство электротехнического и электротехнологического оборудования по отраслям;</w:t>
            </w:r>
          </w:p>
          <w:p w:rsidR="00DC14EE" w:rsidRPr="00764F08" w:rsidRDefault="00DC14EE" w:rsidP="00E10C87">
            <w:pPr>
              <w:pStyle w:val="aff2"/>
              <w:tabs>
                <w:tab w:val="left" w:pos="851"/>
              </w:tabs>
              <w:ind w:left="175"/>
              <w:jc w:val="both"/>
            </w:pPr>
            <w:r w:rsidRPr="00764F08">
              <w:t>З2 принцип работы основного и вспомогательного оборудования распределительных устройств средней сложности напряжением до 35 кВ;</w:t>
            </w:r>
          </w:p>
          <w:p w:rsidR="00DC14EE" w:rsidRPr="00764F08" w:rsidRDefault="00DC14EE" w:rsidP="00E10C87">
            <w:pPr>
              <w:pStyle w:val="aff2"/>
              <w:tabs>
                <w:tab w:val="left" w:pos="851"/>
              </w:tabs>
              <w:ind w:left="175"/>
              <w:jc w:val="both"/>
            </w:pPr>
            <w:r w:rsidRPr="00764F08">
              <w:t>З3 конструктивное выполнение распределительных устройств;</w:t>
            </w:r>
          </w:p>
          <w:p w:rsidR="00DC14EE" w:rsidRPr="00764F08" w:rsidRDefault="00DC14EE" w:rsidP="00E10C87">
            <w:pPr>
              <w:pStyle w:val="aff2"/>
              <w:tabs>
                <w:tab w:val="left" w:pos="851"/>
              </w:tabs>
              <w:ind w:left="175"/>
              <w:jc w:val="both"/>
            </w:pPr>
            <w:r w:rsidRPr="00764F08">
              <w:t>З4 устройство оборудования электроустановок; условные графические обозначения элементов электрических схем;</w:t>
            </w:r>
          </w:p>
          <w:p w:rsidR="00DC14EE" w:rsidRPr="00764F08" w:rsidRDefault="00DC14EE" w:rsidP="00E10C87">
            <w:pPr>
              <w:pStyle w:val="aff2"/>
              <w:tabs>
                <w:tab w:val="left" w:pos="851"/>
              </w:tabs>
              <w:ind w:left="175"/>
              <w:jc w:val="both"/>
            </w:pPr>
            <w:r w:rsidRPr="00764F08">
              <w:t>З5 логику построения схем, типовые схемные решения, принципиальные схемы эксплуатируемых электроустановок;</w:t>
            </w:r>
          </w:p>
          <w:p w:rsidR="00DC14EE" w:rsidRPr="00764F08" w:rsidRDefault="00DC14EE" w:rsidP="00E10C87">
            <w:pPr>
              <w:widowControl w:val="0"/>
              <w:tabs>
                <w:tab w:val="left" w:pos="426"/>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175"/>
              <w:contextualSpacing/>
              <w:jc w:val="both"/>
              <w:rPr>
                <w:rFonts w:ascii="Times New Roman" w:hAnsi="Times New Roman"/>
                <w:b/>
                <w:sz w:val="24"/>
                <w:szCs w:val="24"/>
              </w:rPr>
            </w:pPr>
            <w:r w:rsidRPr="00764F08">
              <w:rPr>
                <w:rFonts w:ascii="Times New Roman" w:hAnsi="Times New Roman"/>
                <w:sz w:val="24"/>
                <w:szCs w:val="24"/>
              </w:rPr>
              <w:t>З6 правила безопасного производства отдельных видов работ в электроустановках и электрических сетях.</w:t>
            </w:r>
          </w:p>
          <w:p w:rsidR="00DC14EE" w:rsidRPr="00764F08" w:rsidRDefault="00DC14EE" w:rsidP="00E10C87">
            <w:pPr>
              <w:shd w:val="clear" w:color="auto" w:fill="FFFFFF"/>
              <w:autoSpaceDE w:val="0"/>
              <w:autoSpaceDN w:val="0"/>
              <w:adjustRightInd w:val="0"/>
              <w:ind w:left="175"/>
              <w:jc w:val="both"/>
              <w:rPr>
                <w:rFonts w:ascii="Times New Roman" w:hAnsi="Times New Roman"/>
                <w:b/>
                <w:sz w:val="24"/>
                <w:szCs w:val="24"/>
              </w:rPr>
            </w:pPr>
          </w:p>
          <w:p w:rsidR="00DC14EE" w:rsidRPr="00764F08" w:rsidRDefault="00DC14EE" w:rsidP="00E10C87">
            <w:pPr>
              <w:suppressAutoHyphens/>
              <w:spacing w:after="0"/>
              <w:ind w:left="175"/>
              <w:jc w:val="center"/>
              <w:rPr>
                <w:rFonts w:ascii="Times New Roman" w:hAnsi="Times New Roman"/>
                <w:i/>
                <w:sz w:val="24"/>
                <w:szCs w:val="24"/>
              </w:rPr>
            </w:pPr>
          </w:p>
        </w:tc>
      </w:tr>
    </w:tbl>
    <w:p w:rsidR="00DC14EE" w:rsidRPr="00175B4B" w:rsidRDefault="00DC14EE" w:rsidP="00DC14EE">
      <w:pPr>
        <w:suppressAutoHyphens/>
        <w:spacing w:after="240" w:line="240" w:lineRule="auto"/>
        <w:jc w:val="center"/>
        <w:rPr>
          <w:rFonts w:ascii="Times New Roman" w:hAnsi="Times New Roman"/>
          <w:b/>
          <w:sz w:val="24"/>
          <w:szCs w:val="24"/>
        </w:rPr>
      </w:pPr>
      <w:r w:rsidRPr="00175B4B">
        <w:rPr>
          <w:rFonts w:ascii="Times New Roman" w:hAnsi="Times New Roman"/>
          <w:b/>
          <w:sz w:val="24"/>
          <w:szCs w:val="24"/>
        </w:rPr>
        <w:lastRenderedPageBreak/>
        <w:t>2. СТРУКТУРА И СОДЕРЖАНИЕ УЧЕБНОЙ ДИСЦИПЛИНЫ</w:t>
      </w:r>
    </w:p>
    <w:p w:rsidR="00DC14EE" w:rsidRPr="00175B4B" w:rsidRDefault="00DC14EE" w:rsidP="00DC14EE">
      <w:pPr>
        <w:suppressAutoHyphens/>
        <w:spacing w:after="240" w:line="240" w:lineRule="auto"/>
        <w:ind w:firstLine="709"/>
        <w:rPr>
          <w:rFonts w:ascii="Times New Roman" w:hAnsi="Times New Roman"/>
          <w:b/>
          <w:sz w:val="24"/>
          <w:szCs w:val="24"/>
        </w:rPr>
      </w:pPr>
      <w:r w:rsidRPr="00175B4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C14EE" w:rsidRPr="00175B4B" w:rsidTr="009052E8">
        <w:trPr>
          <w:trHeight w:val="490"/>
        </w:trPr>
        <w:tc>
          <w:tcPr>
            <w:tcW w:w="3685" w:type="pct"/>
            <w:vAlign w:val="center"/>
          </w:tcPr>
          <w:p w:rsidR="00DC14EE" w:rsidRPr="00175B4B" w:rsidRDefault="00DC14EE" w:rsidP="009052E8">
            <w:pPr>
              <w:suppressAutoHyphens/>
              <w:rPr>
                <w:rFonts w:ascii="Times New Roman" w:hAnsi="Times New Roman"/>
                <w:b/>
              </w:rPr>
            </w:pPr>
            <w:r w:rsidRPr="00175B4B">
              <w:rPr>
                <w:rFonts w:ascii="Times New Roman" w:hAnsi="Times New Roman"/>
                <w:b/>
              </w:rPr>
              <w:t>Вид учебной работы</w:t>
            </w:r>
          </w:p>
        </w:tc>
        <w:tc>
          <w:tcPr>
            <w:tcW w:w="1315" w:type="pct"/>
            <w:vAlign w:val="center"/>
          </w:tcPr>
          <w:p w:rsidR="00DC14EE" w:rsidRPr="00175B4B" w:rsidRDefault="00DC14EE" w:rsidP="009052E8">
            <w:pPr>
              <w:suppressAutoHyphens/>
              <w:rPr>
                <w:rFonts w:ascii="Times New Roman" w:hAnsi="Times New Roman"/>
                <w:b/>
                <w:iCs/>
              </w:rPr>
            </w:pPr>
            <w:r w:rsidRPr="00175B4B">
              <w:rPr>
                <w:rFonts w:ascii="Times New Roman" w:hAnsi="Times New Roman"/>
                <w:b/>
                <w:iCs/>
              </w:rPr>
              <w:t>Объем в часах</w:t>
            </w:r>
          </w:p>
        </w:tc>
      </w:tr>
      <w:tr w:rsidR="00DC14EE" w:rsidRPr="00175B4B" w:rsidTr="009052E8">
        <w:trPr>
          <w:trHeight w:val="490"/>
        </w:trPr>
        <w:tc>
          <w:tcPr>
            <w:tcW w:w="3685" w:type="pct"/>
            <w:vAlign w:val="center"/>
          </w:tcPr>
          <w:p w:rsidR="00DC14EE" w:rsidRPr="00175B4B" w:rsidRDefault="00DC14EE" w:rsidP="009052E8">
            <w:pPr>
              <w:suppressAutoHyphens/>
              <w:spacing w:after="0"/>
              <w:rPr>
                <w:rFonts w:ascii="Times New Roman" w:hAnsi="Times New Roman"/>
                <w:b/>
              </w:rPr>
            </w:pPr>
            <w:r w:rsidRPr="00175B4B">
              <w:rPr>
                <w:rFonts w:ascii="Times New Roman" w:hAnsi="Times New Roman"/>
                <w:b/>
              </w:rPr>
              <w:t>Объем образовательной программы учебной дисциплины</w:t>
            </w:r>
          </w:p>
        </w:tc>
        <w:tc>
          <w:tcPr>
            <w:tcW w:w="1315" w:type="pct"/>
            <w:vAlign w:val="center"/>
          </w:tcPr>
          <w:p w:rsidR="00DC14EE" w:rsidRPr="00175B4B" w:rsidRDefault="00857BD1" w:rsidP="009052E8">
            <w:pPr>
              <w:suppressAutoHyphens/>
              <w:spacing w:after="0"/>
              <w:rPr>
                <w:rFonts w:ascii="Times New Roman" w:hAnsi="Times New Roman"/>
                <w:iCs/>
              </w:rPr>
            </w:pPr>
            <w:r w:rsidRPr="00175B4B">
              <w:rPr>
                <w:rFonts w:ascii="Times New Roman" w:hAnsi="Times New Roman"/>
                <w:iCs/>
              </w:rPr>
              <w:t>3</w:t>
            </w:r>
            <w:r w:rsidR="00DC14EE" w:rsidRPr="00175B4B">
              <w:rPr>
                <w:rFonts w:ascii="Times New Roman" w:hAnsi="Times New Roman"/>
                <w:iCs/>
              </w:rPr>
              <w:t>0</w:t>
            </w:r>
          </w:p>
        </w:tc>
      </w:tr>
      <w:tr w:rsidR="00DC14EE" w:rsidRPr="00175B4B" w:rsidTr="009052E8">
        <w:trPr>
          <w:trHeight w:val="490"/>
        </w:trPr>
        <w:tc>
          <w:tcPr>
            <w:tcW w:w="3685" w:type="pct"/>
            <w:shd w:val="clear" w:color="auto" w:fill="auto"/>
            <w:vAlign w:val="center"/>
          </w:tcPr>
          <w:p w:rsidR="00DC14EE" w:rsidRPr="00175B4B" w:rsidRDefault="00DC14EE" w:rsidP="009052E8">
            <w:pPr>
              <w:suppressAutoHyphens/>
              <w:spacing w:after="0"/>
              <w:rPr>
                <w:rFonts w:ascii="Times New Roman" w:hAnsi="Times New Roman"/>
                <w:b/>
              </w:rPr>
            </w:pPr>
            <w:r w:rsidRPr="00175B4B">
              <w:rPr>
                <w:rFonts w:ascii="Times New Roman" w:hAnsi="Times New Roman"/>
                <w:b/>
              </w:rPr>
              <w:t>в т.ч. в форме практической подготовки</w:t>
            </w:r>
          </w:p>
        </w:tc>
        <w:tc>
          <w:tcPr>
            <w:tcW w:w="1315" w:type="pct"/>
            <w:shd w:val="clear" w:color="auto" w:fill="auto"/>
            <w:vAlign w:val="center"/>
          </w:tcPr>
          <w:p w:rsidR="00DC14EE" w:rsidRPr="00175B4B" w:rsidRDefault="00857BD1" w:rsidP="00857BD1">
            <w:pPr>
              <w:suppressAutoHyphens/>
              <w:spacing w:after="0"/>
              <w:rPr>
                <w:rFonts w:ascii="Times New Roman" w:hAnsi="Times New Roman"/>
                <w:iCs/>
              </w:rPr>
            </w:pPr>
            <w:r w:rsidRPr="00175B4B">
              <w:rPr>
                <w:rFonts w:ascii="Times New Roman" w:hAnsi="Times New Roman"/>
                <w:iCs/>
              </w:rPr>
              <w:t>3</w:t>
            </w:r>
            <w:r w:rsidR="00DC14EE" w:rsidRPr="00175B4B">
              <w:rPr>
                <w:rFonts w:ascii="Times New Roman" w:hAnsi="Times New Roman"/>
                <w:iCs/>
              </w:rPr>
              <w:t>0</w:t>
            </w:r>
          </w:p>
        </w:tc>
      </w:tr>
      <w:tr w:rsidR="00DC14EE" w:rsidRPr="00175B4B" w:rsidTr="009052E8">
        <w:trPr>
          <w:trHeight w:val="336"/>
        </w:trPr>
        <w:tc>
          <w:tcPr>
            <w:tcW w:w="5000" w:type="pct"/>
            <w:gridSpan w:val="2"/>
            <w:vAlign w:val="center"/>
          </w:tcPr>
          <w:p w:rsidR="00DC14EE" w:rsidRPr="00175B4B" w:rsidRDefault="00DC14EE" w:rsidP="009052E8">
            <w:pPr>
              <w:suppressAutoHyphens/>
              <w:spacing w:after="0"/>
              <w:rPr>
                <w:rFonts w:ascii="Times New Roman" w:hAnsi="Times New Roman"/>
                <w:iCs/>
              </w:rPr>
            </w:pPr>
            <w:r w:rsidRPr="00175B4B">
              <w:rPr>
                <w:rFonts w:ascii="Times New Roman" w:hAnsi="Times New Roman"/>
              </w:rPr>
              <w:t>в т. ч.:</w:t>
            </w:r>
          </w:p>
        </w:tc>
      </w:tr>
      <w:tr w:rsidR="00DC14EE" w:rsidRPr="00175B4B" w:rsidTr="009052E8">
        <w:trPr>
          <w:trHeight w:val="490"/>
        </w:trPr>
        <w:tc>
          <w:tcPr>
            <w:tcW w:w="3685" w:type="pct"/>
            <w:vAlign w:val="center"/>
          </w:tcPr>
          <w:p w:rsidR="00DC14EE" w:rsidRPr="00175B4B" w:rsidRDefault="00DC14EE" w:rsidP="000C34AC">
            <w:pPr>
              <w:suppressAutoHyphens/>
              <w:spacing w:after="0"/>
              <w:rPr>
                <w:rFonts w:ascii="Times New Roman" w:hAnsi="Times New Roman"/>
              </w:rPr>
            </w:pPr>
            <w:r w:rsidRPr="00175B4B">
              <w:rPr>
                <w:rFonts w:ascii="Times New Roman" w:hAnsi="Times New Roman"/>
              </w:rPr>
              <w:t>практические занятия</w:t>
            </w:r>
            <w:r w:rsidRPr="00175B4B">
              <w:rPr>
                <w:rFonts w:ascii="Times New Roman" w:hAnsi="Times New Roman"/>
                <w:i/>
              </w:rPr>
              <w:t xml:space="preserve"> </w:t>
            </w:r>
          </w:p>
        </w:tc>
        <w:tc>
          <w:tcPr>
            <w:tcW w:w="1315" w:type="pct"/>
            <w:vAlign w:val="center"/>
          </w:tcPr>
          <w:p w:rsidR="00DC14EE" w:rsidRPr="00175B4B" w:rsidRDefault="00857BD1" w:rsidP="009052E8">
            <w:pPr>
              <w:suppressAutoHyphens/>
              <w:spacing w:after="0"/>
              <w:rPr>
                <w:rFonts w:ascii="Times New Roman" w:hAnsi="Times New Roman"/>
                <w:iCs/>
              </w:rPr>
            </w:pPr>
            <w:r w:rsidRPr="00175B4B">
              <w:rPr>
                <w:rFonts w:ascii="Times New Roman" w:hAnsi="Times New Roman"/>
                <w:iCs/>
              </w:rPr>
              <w:t>3</w:t>
            </w:r>
            <w:r w:rsidR="00DC14EE" w:rsidRPr="00175B4B">
              <w:rPr>
                <w:rFonts w:ascii="Times New Roman" w:hAnsi="Times New Roman"/>
                <w:iCs/>
              </w:rPr>
              <w:t>0</w:t>
            </w:r>
          </w:p>
        </w:tc>
      </w:tr>
      <w:tr w:rsidR="00DC14EE" w:rsidRPr="00175B4B" w:rsidTr="009052E8">
        <w:trPr>
          <w:trHeight w:val="267"/>
        </w:trPr>
        <w:tc>
          <w:tcPr>
            <w:tcW w:w="3685" w:type="pct"/>
            <w:vAlign w:val="center"/>
          </w:tcPr>
          <w:p w:rsidR="00DC14EE" w:rsidRPr="00175B4B" w:rsidRDefault="00DC14EE" w:rsidP="00857BD1">
            <w:pPr>
              <w:suppressAutoHyphens/>
              <w:spacing w:after="0"/>
              <w:rPr>
                <w:rFonts w:ascii="Times New Roman" w:hAnsi="Times New Roman"/>
                <w:i/>
              </w:rPr>
            </w:pPr>
            <w:r w:rsidRPr="00175B4B">
              <w:rPr>
                <w:rFonts w:ascii="Times New Roman" w:hAnsi="Times New Roman"/>
                <w:i/>
              </w:rPr>
              <w:t xml:space="preserve">Самостоятельная работа </w:t>
            </w:r>
          </w:p>
        </w:tc>
        <w:tc>
          <w:tcPr>
            <w:tcW w:w="1315" w:type="pct"/>
            <w:vAlign w:val="center"/>
          </w:tcPr>
          <w:p w:rsidR="00DC14EE" w:rsidRPr="00175B4B" w:rsidRDefault="00857BD1" w:rsidP="009052E8">
            <w:pPr>
              <w:suppressAutoHyphens/>
              <w:spacing w:after="0"/>
              <w:rPr>
                <w:rFonts w:ascii="Times New Roman" w:hAnsi="Times New Roman"/>
                <w:iCs/>
              </w:rPr>
            </w:pPr>
            <w:r w:rsidRPr="00175B4B">
              <w:rPr>
                <w:rFonts w:ascii="Times New Roman" w:hAnsi="Times New Roman"/>
                <w:iCs/>
              </w:rPr>
              <w:t>-</w:t>
            </w:r>
          </w:p>
        </w:tc>
      </w:tr>
      <w:tr w:rsidR="00DC14EE" w:rsidRPr="00175B4B" w:rsidTr="009052E8">
        <w:trPr>
          <w:trHeight w:val="331"/>
        </w:trPr>
        <w:tc>
          <w:tcPr>
            <w:tcW w:w="3685" w:type="pct"/>
            <w:vAlign w:val="center"/>
          </w:tcPr>
          <w:p w:rsidR="00DC14EE" w:rsidRPr="00175B4B" w:rsidRDefault="00DC14EE" w:rsidP="009052E8">
            <w:pPr>
              <w:suppressAutoHyphens/>
              <w:spacing w:after="0"/>
              <w:rPr>
                <w:rFonts w:ascii="Times New Roman" w:hAnsi="Times New Roman"/>
                <w:iCs/>
              </w:rPr>
            </w:pPr>
            <w:r w:rsidRPr="00175B4B">
              <w:rPr>
                <w:rFonts w:ascii="Times New Roman" w:hAnsi="Times New Roman"/>
                <w:iCs/>
              </w:rPr>
              <w:t>Промежуточная аттестация</w:t>
            </w:r>
          </w:p>
          <w:p w:rsidR="00857BD1" w:rsidRPr="00175B4B" w:rsidRDefault="00857BD1" w:rsidP="009052E8">
            <w:pPr>
              <w:suppressAutoHyphens/>
              <w:spacing w:after="0"/>
              <w:rPr>
                <w:rFonts w:ascii="Times New Roman" w:hAnsi="Times New Roman"/>
                <w:i/>
              </w:rPr>
            </w:pPr>
            <w:r w:rsidRPr="00175B4B">
              <w:rPr>
                <w:rFonts w:ascii="Times New Roman" w:hAnsi="Times New Roman"/>
                <w:iCs/>
              </w:rPr>
              <w:t>в форме дифференцированного зачета в 7 семестре</w:t>
            </w:r>
          </w:p>
        </w:tc>
        <w:tc>
          <w:tcPr>
            <w:tcW w:w="1315" w:type="pct"/>
            <w:vAlign w:val="center"/>
          </w:tcPr>
          <w:p w:rsidR="00DC14EE" w:rsidRPr="00175B4B" w:rsidRDefault="00DC14EE" w:rsidP="009052E8">
            <w:pPr>
              <w:suppressAutoHyphens/>
              <w:spacing w:after="0"/>
              <w:rPr>
                <w:rFonts w:ascii="Times New Roman" w:hAnsi="Times New Roman"/>
                <w:iCs/>
              </w:rPr>
            </w:pPr>
          </w:p>
        </w:tc>
      </w:tr>
    </w:tbl>
    <w:p w:rsidR="00DC14EE" w:rsidRPr="00175B4B" w:rsidRDefault="00DC14EE" w:rsidP="00DC14EE">
      <w:pPr>
        <w:suppressAutoHyphens/>
        <w:spacing w:after="120"/>
        <w:rPr>
          <w:rFonts w:ascii="Times New Roman" w:hAnsi="Times New Roman"/>
          <w:b/>
          <w:i/>
        </w:rPr>
      </w:pPr>
    </w:p>
    <w:p w:rsidR="00DC14EE" w:rsidRPr="00175B4B" w:rsidRDefault="00DC14EE" w:rsidP="00DC14EE">
      <w:pPr>
        <w:rPr>
          <w:rFonts w:ascii="Times New Roman" w:hAnsi="Times New Roman"/>
          <w:b/>
          <w:i/>
        </w:rPr>
        <w:sectPr w:rsidR="00DC14EE" w:rsidRPr="00175B4B" w:rsidSect="009052E8">
          <w:pgSz w:w="11906" w:h="16838"/>
          <w:pgMar w:top="1134" w:right="850" w:bottom="284" w:left="1701" w:header="708" w:footer="708" w:gutter="0"/>
          <w:cols w:space="720"/>
          <w:docGrid w:linePitch="299"/>
        </w:sectPr>
      </w:pPr>
      <w:bookmarkStart w:id="7" w:name="_GoBack"/>
      <w:bookmarkEnd w:id="7"/>
    </w:p>
    <w:p w:rsidR="00DC14EE" w:rsidRPr="00764F08" w:rsidRDefault="00DC14EE" w:rsidP="00DC14EE">
      <w:pPr>
        <w:ind w:firstLine="709"/>
        <w:rPr>
          <w:rFonts w:ascii="Times New Roman" w:hAnsi="Times New Roman"/>
          <w:b/>
          <w:bCs/>
          <w:sz w:val="24"/>
          <w:szCs w:val="24"/>
        </w:rPr>
      </w:pPr>
      <w:r w:rsidRPr="00764F08">
        <w:rPr>
          <w:rFonts w:ascii="Times New Roman" w:hAnsi="Times New Roman"/>
          <w:b/>
          <w:sz w:val="24"/>
          <w:szCs w:val="24"/>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5461"/>
        <w:gridCol w:w="1790"/>
        <w:gridCol w:w="2500"/>
        <w:gridCol w:w="1025"/>
        <w:gridCol w:w="1125"/>
      </w:tblGrid>
      <w:tr w:rsidR="00DC14EE" w:rsidRPr="004E708D" w:rsidTr="003B28A6">
        <w:trPr>
          <w:trHeight w:val="20"/>
        </w:trPr>
        <w:tc>
          <w:tcPr>
            <w:tcW w:w="958" w:type="pct"/>
            <w:vAlign w:val="center"/>
          </w:tcPr>
          <w:p w:rsidR="00DC14EE" w:rsidRPr="004E708D" w:rsidRDefault="00DC14EE" w:rsidP="0033669B">
            <w:pPr>
              <w:suppressAutoHyphens/>
              <w:spacing w:after="0" w:line="240" w:lineRule="auto"/>
              <w:jc w:val="center"/>
              <w:rPr>
                <w:rFonts w:ascii="Times New Roman" w:hAnsi="Times New Roman"/>
                <w:b/>
                <w:bCs/>
              </w:rPr>
            </w:pPr>
            <w:r w:rsidRPr="004E708D">
              <w:rPr>
                <w:rFonts w:ascii="Times New Roman" w:hAnsi="Times New Roman"/>
                <w:b/>
                <w:bCs/>
              </w:rPr>
              <w:t>Наименование разделов и тем</w:t>
            </w:r>
          </w:p>
        </w:tc>
        <w:tc>
          <w:tcPr>
            <w:tcW w:w="1855" w:type="pct"/>
            <w:vAlign w:val="center"/>
          </w:tcPr>
          <w:p w:rsidR="00DC14EE" w:rsidRPr="004E708D" w:rsidRDefault="000B5134" w:rsidP="0033669B">
            <w:pPr>
              <w:suppressAutoHyphens/>
              <w:spacing w:after="0" w:line="240" w:lineRule="auto"/>
              <w:jc w:val="center"/>
              <w:rPr>
                <w:rFonts w:ascii="Times New Roman" w:hAnsi="Times New Roman"/>
                <w:b/>
                <w:bCs/>
              </w:rPr>
            </w:pPr>
            <w:r w:rsidRPr="004E708D">
              <w:rPr>
                <w:rFonts w:ascii="Times New Roman" w:hAnsi="Times New Roman"/>
                <w:b/>
                <w:bCs/>
              </w:rPr>
              <w:t>Дидактические единицы, содержание</w:t>
            </w:r>
            <w:r w:rsidR="00DC14EE" w:rsidRPr="004E708D">
              <w:rPr>
                <w:rFonts w:ascii="Times New Roman" w:hAnsi="Times New Roman"/>
                <w:b/>
                <w:bCs/>
              </w:rPr>
              <w:t xml:space="preserve"> и формы организации деятельности обучающихся</w:t>
            </w:r>
          </w:p>
        </w:tc>
        <w:tc>
          <w:tcPr>
            <w:tcW w:w="608" w:type="pct"/>
            <w:vAlign w:val="center"/>
          </w:tcPr>
          <w:p w:rsidR="00DC14EE" w:rsidRPr="004E708D" w:rsidRDefault="00DC14EE" w:rsidP="0033669B">
            <w:pPr>
              <w:suppressAutoHyphens/>
              <w:spacing w:after="0" w:line="240" w:lineRule="auto"/>
              <w:jc w:val="center"/>
              <w:rPr>
                <w:rFonts w:ascii="Times New Roman" w:hAnsi="Times New Roman"/>
                <w:b/>
                <w:bCs/>
              </w:rPr>
            </w:pPr>
            <w:r w:rsidRPr="004E708D">
              <w:rPr>
                <w:rFonts w:ascii="Times New Roman" w:hAnsi="Times New Roman"/>
                <w:b/>
                <w:bCs/>
              </w:rPr>
              <w:t>Объем, акад. ч / в том числе в форме практической подготовки, акад ч</w:t>
            </w:r>
          </w:p>
        </w:tc>
        <w:tc>
          <w:tcPr>
            <w:tcW w:w="849" w:type="pct"/>
            <w:vAlign w:val="center"/>
          </w:tcPr>
          <w:p w:rsidR="00DC14EE" w:rsidRPr="004E708D" w:rsidRDefault="00DC14EE" w:rsidP="0033669B">
            <w:pPr>
              <w:suppressAutoHyphens/>
              <w:spacing w:after="0" w:line="240" w:lineRule="auto"/>
              <w:jc w:val="center"/>
              <w:rPr>
                <w:rFonts w:ascii="Times New Roman" w:hAnsi="Times New Roman"/>
                <w:b/>
                <w:bCs/>
              </w:rPr>
            </w:pPr>
            <w:r w:rsidRPr="004E708D">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48" w:type="pct"/>
          </w:tcPr>
          <w:p w:rsidR="00DC14EE" w:rsidRPr="004E708D" w:rsidRDefault="00DC14EE" w:rsidP="0033669B">
            <w:pPr>
              <w:suppressAutoHyphens/>
              <w:spacing w:after="0" w:line="240" w:lineRule="auto"/>
              <w:jc w:val="center"/>
              <w:rPr>
                <w:rFonts w:ascii="Times New Roman" w:hAnsi="Times New Roman"/>
                <w:b/>
                <w:bCs/>
              </w:rPr>
            </w:pPr>
            <w:r w:rsidRPr="004E708D">
              <w:rPr>
                <w:rFonts w:ascii="Times New Roman" w:hAnsi="Times New Roman"/>
                <w:b/>
              </w:rPr>
              <w:t>Код ОК</w:t>
            </w:r>
          </w:p>
        </w:tc>
        <w:tc>
          <w:tcPr>
            <w:tcW w:w="382" w:type="pct"/>
          </w:tcPr>
          <w:p w:rsidR="00DC14EE" w:rsidRPr="004E708D" w:rsidRDefault="00DC14EE" w:rsidP="0033669B">
            <w:pPr>
              <w:suppressAutoHyphens/>
              <w:spacing w:after="0" w:line="240" w:lineRule="auto"/>
              <w:jc w:val="center"/>
              <w:rPr>
                <w:rFonts w:ascii="Times New Roman" w:hAnsi="Times New Roman"/>
                <w:b/>
                <w:bCs/>
              </w:rPr>
            </w:pPr>
            <w:r w:rsidRPr="004E708D">
              <w:rPr>
                <w:rFonts w:ascii="Times New Roman" w:hAnsi="Times New Roman"/>
                <w:b/>
              </w:rPr>
              <w:t>Код ПРб/ПРу</w:t>
            </w:r>
          </w:p>
        </w:tc>
      </w:tr>
      <w:tr w:rsidR="00DC14EE" w:rsidRPr="004E708D" w:rsidTr="003B28A6">
        <w:trPr>
          <w:trHeight w:val="20"/>
        </w:trPr>
        <w:tc>
          <w:tcPr>
            <w:tcW w:w="958"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1</w:t>
            </w:r>
          </w:p>
        </w:tc>
        <w:tc>
          <w:tcPr>
            <w:tcW w:w="1855"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2</w:t>
            </w:r>
          </w:p>
        </w:tc>
        <w:tc>
          <w:tcPr>
            <w:tcW w:w="608"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3</w:t>
            </w:r>
          </w:p>
        </w:tc>
        <w:tc>
          <w:tcPr>
            <w:tcW w:w="849"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4</w:t>
            </w:r>
          </w:p>
        </w:tc>
        <w:tc>
          <w:tcPr>
            <w:tcW w:w="348"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5</w:t>
            </w:r>
          </w:p>
        </w:tc>
        <w:tc>
          <w:tcPr>
            <w:tcW w:w="382" w:type="pct"/>
          </w:tcPr>
          <w:p w:rsidR="00DC14EE" w:rsidRPr="004E708D" w:rsidRDefault="00DC14EE" w:rsidP="0033669B">
            <w:pPr>
              <w:spacing w:after="0" w:line="240" w:lineRule="auto"/>
              <w:jc w:val="center"/>
              <w:rPr>
                <w:rFonts w:ascii="Times New Roman" w:hAnsi="Times New Roman"/>
                <w:b/>
                <w:bCs/>
                <w:iCs/>
              </w:rPr>
            </w:pPr>
            <w:r w:rsidRPr="004E708D">
              <w:rPr>
                <w:rFonts w:ascii="Times New Roman" w:hAnsi="Times New Roman"/>
                <w:b/>
                <w:bCs/>
                <w:iCs/>
              </w:rPr>
              <w:t>6</w:t>
            </w:r>
          </w:p>
        </w:tc>
      </w:tr>
      <w:tr w:rsidR="00DC14EE" w:rsidRPr="004E708D" w:rsidTr="00FE233E">
        <w:trPr>
          <w:trHeight w:val="20"/>
        </w:trPr>
        <w:tc>
          <w:tcPr>
            <w:tcW w:w="2813" w:type="pct"/>
            <w:gridSpan w:val="2"/>
          </w:tcPr>
          <w:p w:rsidR="00DC14EE" w:rsidRPr="004E708D" w:rsidRDefault="00DC14EE" w:rsidP="00A64254">
            <w:pPr>
              <w:spacing w:after="0" w:line="240" w:lineRule="auto"/>
              <w:rPr>
                <w:rFonts w:ascii="Times New Roman" w:hAnsi="Times New Roman"/>
                <w:b/>
                <w:bCs/>
              </w:rPr>
            </w:pPr>
            <w:r w:rsidRPr="004E708D">
              <w:rPr>
                <w:rFonts w:ascii="Times New Roman" w:hAnsi="Times New Roman"/>
                <w:b/>
              </w:rPr>
              <w:t xml:space="preserve">РАЗДЕЛ 1. </w:t>
            </w:r>
            <w:r w:rsidR="00A64254" w:rsidRPr="004E708D">
              <w:rPr>
                <w:rFonts w:ascii="Times New Roman" w:hAnsi="Times New Roman"/>
                <w:b/>
              </w:rPr>
              <w:t>Системы автоматики и их элементы</w:t>
            </w:r>
          </w:p>
        </w:tc>
        <w:tc>
          <w:tcPr>
            <w:tcW w:w="608" w:type="pct"/>
          </w:tcPr>
          <w:p w:rsidR="00DC14EE" w:rsidRPr="004E708D" w:rsidRDefault="00857BD1" w:rsidP="0033669B">
            <w:pPr>
              <w:spacing w:after="0" w:line="240" w:lineRule="auto"/>
              <w:jc w:val="center"/>
              <w:rPr>
                <w:rFonts w:ascii="Times New Roman" w:hAnsi="Times New Roman"/>
                <w:b/>
                <w:bCs/>
                <w:iCs/>
              </w:rPr>
            </w:pPr>
            <w:r w:rsidRPr="004E708D">
              <w:rPr>
                <w:rFonts w:ascii="Times New Roman" w:hAnsi="Times New Roman"/>
                <w:b/>
                <w:iCs/>
              </w:rPr>
              <w:t>2</w:t>
            </w:r>
          </w:p>
        </w:tc>
        <w:tc>
          <w:tcPr>
            <w:tcW w:w="849" w:type="pct"/>
          </w:tcPr>
          <w:p w:rsidR="00DC14EE" w:rsidRPr="004E708D" w:rsidRDefault="00DC14EE" w:rsidP="0033669B">
            <w:pPr>
              <w:spacing w:after="0" w:line="240" w:lineRule="auto"/>
              <w:jc w:val="center"/>
              <w:rPr>
                <w:rFonts w:ascii="Times New Roman" w:hAnsi="Times New Roman"/>
                <w:b/>
                <w:bCs/>
                <w:iCs/>
              </w:rPr>
            </w:pPr>
          </w:p>
        </w:tc>
        <w:tc>
          <w:tcPr>
            <w:tcW w:w="348" w:type="pct"/>
          </w:tcPr>
          <w:p w:rsidR="00DC14EE" w:rsidRPr="004E708D" w:rsidRDefault="00DC14EE" w:rsidP="0033669B">
            <w:pPr>
              <w:spacing w:after="0" w:line="240" w:lineRule="auto"/>
              <w:jc w:val="center"/>
              <w:rPr>
                <w:rFonts w:ascii="Times New Roman" w:hAnsi="Times New Roman"/>
                <w:b/>
                <w:bCs/>
                <w:iCs/>
              </w:rPr>
            </w:pPr>
          </w:p>
        </w:tc>
        <w:tc>
          <w:tcPr>
            <w:tcW w:w="382" w:type="pct"/>
          </w:tcPr>
          <w:p w:rsidR="00DC14EE" w:rsidRPr="004E708D" w:rsidRDefault="00DC14EE" w:rsidP="0033669B">
            <w:pPr>
              <w:spacing w:after="0" w:line="240" w:lineRule="auto"/>
              <w:jc w:val="center"/>
              <w:rPr>
                <w:rFonts w:ascii="Times New Roman" w:hAnsi="Times New Roman"/>
                <w:b/>
                <w:bCs/>
                <w:iCs/>
              </w:rPr>
            </w:pPr>
          </w:p>
        </w:tc>
      </w:tr>
      <w:tr w:rsidR="00DC14EE" w:rsidRPr="004E708D" w:rsidTr="003B28A6">
        <w:trPr>
          <w:trHeight w:val="20"/>
        </w:trPr>
        <w:tc>
          <w:tcPr>
            <w:tcW w:w="958" w:type="pct"/>
            <w:vMerge w:val="restart"/>
          </w:tcPr>
          <w:p w:rsidR="00DC14EE" w:rsidRPr="004E708D" w:rsidRDefault="00DC14EE" w:rsidP="006A6EFC">
            <w:pPr>
              <w:pStyle w:val="Style4"/>
              <w:shd w:val="clear" w:color="auto" w:fill="FFFFFF"/>
              <w:spacing w:line="240" w:lineRule="auto"/>
              <w:ind w:firstLine="0"/>
              <w:jc w:val="center"/>
              <w:rPr>
                <w:rFonts w:ascii="Times New Roman" w:hAnsi="Times New Roman"/>
                <w:sz w:val="22"/>
                <w:szCs w:val="22"/>
              </w:rPr>
            </w:pPr>
            <w:r w:rsidRPr="004E708D">
              <w:rPr>
                <w:rFonts w:ascii="Times New Roman" w:hAnsi="Times New Roman"/>
                <w:sz w:val="22"/>
                <w:szCs w:val="22"/>
              </w:rPr>
              <w:t>Тема 1.1.</w:t>
            </w:r>
          </w:p>
          <w:p w:rsidR="00DC14EE" w:rsidRPr="004E708D" w:rsidRDefault="006A6EFC" w:rsidP="006A6EFC">
            <w:pPr>
              <w:spacing w:after="0" w:line="240" w:lineRule="auto"/>
              <w:jc w:val="center"/>
              <w:rPr>
                <w:rFonts w:ascii="Times New Roman" w:hAnsi="Times New Roman"/>
                <w:b/>
                <w:bCs/>
              </w:rPr>
            </w:pPr>
            <w:r w:rsidRPr="004E708D">
              <w:rPr>
                <w:rFonts w:ascii="Times New Roman" w:hAnsi="Times New Roman"/>
              </w:rPr>
              <w:t>Основные понятия и определения в автоматическом управлении</w:t>
            </w:r>
          </w:p>
        </w:tc>
        <w:tc>
          <w:tcPr>
            <w:tcW w:w="1855" w:type="pct"/>
          </w:tcPr>
          <w:p w:rsidR="00DC14EE" w:rsidRPr="004E708D" w:rsidRDefault="00DC14EE" w:rsidP="0033669B">
            <w:pPr>
              <w:spacing w:after="0" w:line="240" w:lineRule="auto"/>
              <w:rPr>
                <w:rFonts w:ascii="Times New Roman" w:hAnsi="Times New Roman"/>
                <w:b/>
                <w:bCs/>
              </w:rPr>
            </w:pPr>
            <w:r w:rsidRPr="004E708D">
              <w:rPr>
                <w:rFonts w:ascii="Times New Roman" w:hAnsi="Times New Roman"/>
              </w:rPr>
              <w:t>Дидактические единицы, содержание</w:t>
            </w:r>
          </w:p>
        </w:tc>
        <w:tc>
          <w:tcPr>
            <w:tcW w:w="608" w:type="pct"/>
            <w:vAlign w:val="center"/>
          </w:tcPr>
          <w:p w:rsidR="00DC14EE" w:rsidRPr="004E708D" w:rsidRDefault="00857BD1" w:rsidP="0033669B">
            <w:pPr>
              <w:suppressAutoHyphens/>
              <w:spacing w:after="0" w:line="240" w:lineRule="auto"/>
              <w:jc w:val="center"/>
              <w:rPr>
                <w:rFonts w:ascii="Times New Roman" w:hAnsi="Times New Roman"/>
                <w:iCs/>
              </w:rPr>
            </w:pPr>
            <w:r w:rsidRPr="004E708D">
              <w:rPr>
                <w:rFonts w:ascii="Times New Roman" w:hAnsi="Times New Roman"/>
                <w:iCs/>
              </w:rPr>
              <w:t>2</w:t>
            </w:r>
          </w:p>
        </w:tc>
        <w:tc>
          <w:tcPr>
            <w:tcW w:w="849" w:type="pct"/>
            <w:vMerge w:val="restart"/>
          </w:tcPr>
          <w:p w:rsidR="00DC14EE" w:rsidRPr="004E708D" w:rsidRDefault="00DC14EE" w:rsidP="0033669B">
            <w:pPr>
              <w:spacing w:after="0" w:line="240" w:lineRule="auto"/>
              <w:rPr>
                <w:rFonts w:ascii="Times New Roman" w:hAnsi="Times New Roman"/>
                <w:b/>
              </w:rPr>
            </w:pPr>
          </w:p>
        </w:tc>
        <w:tc>
          <w:tcPr>
            <w:tcW w:w="348" w:type="pct"/>
          </w:tcPr>
          <w:p w:rsidR="00DC14EE" w:rsidRPr="004E708D" w:rsidRDefault="00DC14EE" w:rsidP="0033669B">
            <w:pPr>
              <w:spacing w:after="0" w:line="240" w:lineRule="auto"/>
              <w:rPr>
                <w:rFonts w:ascii="Times New Roman" w:hAnsi="Times New Roman"/>
                <w:b/>
              </w:rPr>
            </w:pPr>
          </w:p>
        </w:tc>
        <w:tc>
          <w:tcPr>
            <w:tcW w:w="382" w:type="pct"/>
          </w:tcPr>
          <w:p w:rsidR="00DC14EE" w:rsidRPr="004E708D" w:rsidRDefault="00DC14EE" w:rsidP="0033669B">
            <w:pPr>
              <w:spacing w:after="0" w:line="240" w:lineRule="auto"/>
              <w:rPr>
                <w:rFonts w:ascii="Times New Roman" w:hAnsi="Times New Roman"/>
                <w:b/>
              </w:rPr>
            </w:pPr>
          </w:p>
        </w:tc>
      </w:tr>
      <w:tr w:rsidR="00857BD1" w:rsidRPr="004E708D" w:rsidTr="003B28A6">
        <w:trPr>
          <w:trHeight w:val="20"/>
        </w:trPr>
        <w:tc>
          <w:tcPr>
            <w:tcW w:w="958" w:type="pct"/>
            <w:vMerge/>
          </w:tcPr>
          <w:p w:rsidR="00857BD1" w:rsidRPr="004E708D" w:rsidRDefault="00857BD1" w:rsidP="0033669B">
            <w:pPr>
              <w:pStyle w:val="Style4"/>
              <w:shd w:val="clear" w:color="auto" w:fill="FFFFFF"/>
              <w:spacing w:line="240" w:lineRule="auto"/>
              <w:ind w:firstLine="0"/>
              <w:jc w:val="center"/>
              <w:rPr>
                <w:rFonts w:ascii="Times New Roman" w:hAnsi="Times New Roman"/>
                <w:sz w:val="22"/>
                <w:szCs w:val="22"/>
              </w:rPr>
            </w:pPr>
          </w:p>
        </w:tc>
        <w:tc>
          <w:tcPr>
            <w:tcW w:w="1855" w:type="pct"/>
          </w:tcPr>
          <w:p w:rsidR="00857BD1" w:rsidRPr="004E708D" w:rsidRDefault="006A6EFC" w:rsidP="002E3F6E">
            <w:pPr>
              <w:kinsoku w:val="0"/>
              <w:overflowPunct w:val="0"/>
              <w:autoSpaceDE w:val="0"/>
              <w:autoSpaceDN w:val="0"/>
              <w:adjustRightInd w:val="0"/>
              <w:spacing w:after="0"/>
              <w:ind w:left="15" w:right="96"/>
              <w:rPr>
                <w:rFonts w:ascii="Times New Roman" w:hAnsi="Times New Roman"/>
              </w:rPr>
            </w:pPr>
            <w:r w:rsidRPr="004E708D">
              <w:rPr>
                <w:rFonts w:ascii="Times New Roman" w:hAnsi="Times New Roman"/>
              </w:rPr>
              <w:t>Определение понятий: автоматизированные системы управления (АСУ), системы автоматического управления (САУ), системы автоматического регулирования (САР), объект управления, регулируемый параметр, возмущающие и управляющие воздействия. Функциональные блоки и функциональные схемы автоматических систем. Обратная связь. Разомкнутые САУ. Непрерывные и релейные САУ. Автоматические системы стабилизации, программные и следящие системы. Примеры</w:t>
            </w:r>
            <w:r w:rsidRPr="004E708D">
              <w:rPr>
                <w:rFonts w:ascii="Times New Roman" w:hAnsi="Times New Roman"/>
                <w:spacing w:val="13"/>
              </w:rPr>
              <w:t xml:space="preserve"> </w:t>
            </w:r>
            <w:r w:rsidRPr="004E708D">
              <w:rPr>
                <w:rFonts w:ascii="Times New Roman" w:hAnsi="Times New Roman"/>
              </w:rPr>
              <w:t>систем автоматического управления. Обобщенная типовая функциональная схема САУ</w:t>
            </w:r>
          </w:p>
        </w:tc>
        <w:tc>
          <w:tcPr>
            <w:tcW w:w="608" w:type="pct"/>
            <w:vAlign w:val="center"/>
          </w:tcPr>
          <w:p w:rsidR="00857BD1" w:rsidRPr="004E708D" w:rsidRDefault="00857BD1" w:rsidP="0033669B">
            <w:pPr>
              <w:suppressAutoHyphens/>
              <w:spacing w:after="0" w:line="240" w:lineRule="auto"/>
              <w:jc w:val="center"/>
              <w:rPr>
                <w:rFonts w:ascii="Times New Roman" w:hAnsi="Times New Roman"/>
                <w:iCs/>
              </w:rPr>
            </w:pPr>
          </w:p>
        </w:tc>
        <w:tc>
          <w:tcPr>
            <w:tcW w:w="849" w:type="pct"/>
            <w:vMerge/>
          </w:tcPr>
          <w:p w:rsidR="00857BD1" w:rsidRPr="004E708D" w:rsidRDefault="00857BD1" w:rsidP="0033669B">
            <w:pPr>
              <w:spacing w:after="0" w:line="240" w:lineRule="auto"/>
              <w:rPr>
                <w:rFonts w:ascii="Times New Roman" w:hAnsi="Times New Roman"/>
                <w:b/>
              </w:rPr>
            </w:pPr>
          </w:p>
        </w:tc>
        <w:tc>
          <w:tcPr>
            <w:tcW w:w="348" w:type="pct"/>
            <w:vMerge w:val="restart"/>
          </w:tcPr>
          <w:p w:rsidR="00857BD1" w:rsidRPr="004E708D" w:rsidRDefault="00657C59" w:rsidP="0033669B">
            <w:pPr>
              <w:spacing w:after="0" w:line="240" w:lineRule="auto"/>
              <w:rPr>
                <w:rFonts w:ascii="Times New Roman" w:hAnsi="Times New Roman"/>
                <w:b/>
              </w:rPr>
            </w:pPr>
            <w:r w:rsidRPr="004E708D">
              <w:rPr>
                <w:rFonts w:ascii="Times New Roman" w:hAnsi="Times New Roman"/>
                <w:iCs/>
              </w:rPr>
              <w:t>ОК 01-09</w:t>
            </w:r>
          </w:p>
        </w:tc>
        <w:tc>
          <w:tcPr>
            <w:tcW w:w="382" w:type="pct"/>
            <w:vMerge w:val="restart"/>
          </w:tcPr>
          <w:p w:rsidR="00857BD1" w:rsidRPr="004E708D" w:rsidRDefault="00857BD1" w:rsidP="0033669B">
            <w:pPr>
              <w:spacing w:after="0" w:line="240" w:lineRule="auto"/>
              <w:rPr>
                <w:rFonts w:ascii="Times New Roman" w:hAnsi="Times New Roman"/>
              </w:rPr>
            </w:pPr>
            <w:r w:rsidRPr="004E708D">
              <w:rPr>
                <w:rFonts w:ascii="Times New Roman" w:hAnsi="Times New Roman"/>
                <w:i/>
                <w:iCs/>
              </w:rPr>
              <w:t>У</w:t>
            </w:r>
            <w:r w:rsidR="00425929">
              <w:rPr>
                <w:rFonts w:ascii="Times New Roman" w:hAnsi="Times New Roman"/>
                <w:i/>
                <w:iCs/>
              </w:rPr>
              <w:t>1, У2, У3, У4, У5</w:t>
            </w:r>
          </w:p>
          <w:p w:rsidR="00857BD1" w:rsidRPr="004E708D" w:rsidRDefault="00857BD1" w:rsidP="00425929">
            <w:pPr>
              <w:spacing w:after="0" w:line="240" w:lineRule="auto"/>
              <w:rPr>
                <w:rFonts w:ascii="Times New Roman" w:hAnsi="Times New Roman"/>
                <w:b/>
              </w:rPr>
            </w:pPr>
            <w:r w:rsidRPr="004E708D">
              <w:rPr>
                <w:rFonts w:ascii="Times New Roman" w:hAnsi="Times New Roman"/>
                <w:i/>
                <w:iCs/>
              </w:rPr>
              <w:t>З</w:t>
            </w:r>
            <w:r w:rsidR="00425929">
              <w:rPr>
                <w:rFonts w:ascii="Times New Roman" w:hAnsi="Times New Roman"/>
                <w:i/>
                <w:iCs/>
              </w:rPr>
              <w:t>1, З2, З3, З4, З5</w:t>
            </w:r>
          </w:p>
        </w:tc>
      </w:tr>
      <w:tr w:rsidR="00857BD1" w:rsidRPr="004E708D" w:rsidTr="003B28A6">
        <w:trPr>
          <w:trHeight w:val="20"/>
        </w:trPr>
        <w:tc>
          <w:tcPr>
            <w:tcW w:w="958" w:type="pct"/>
            <w:vMerge/>
          </w:tcPr>
          <w:p w:rsidR="00857BD1" w:rsidRPr="004E708D" w:rsidRDefault="00857BD1" w:rsidP="0033669B">
            <w:pPr>
              <w:spacing w:after="0" w:line="240" w:lineRule="auto"/>
              <w:rPr>
                <w:rFonts w:ascii="Times New Roman" w:hAnsi="Times New Roman"/>
                <w:b/>
                <w:bCs/>
              </w:rPr>
            </w:pPr>
          </w:p>
        </w:tc>
        <w:tc>
          <w:tcPr>
            <w:tcW w:w="1855" w:type="pct"/>
          </w:tcPr>
          <w:p w:rsidR="00857BD1" w:rsidRPr="004E708D" w:rsidRDefault="00857BD1" w:rsidP="0033669B">
            <w:pPr>
              <w:spacing w:after="0" w:line="240" w:lineRule="auto"/>
              <w:rPr>
                <w:rFonts w:ascii="Times New Roman" w:hAnsi="Times New Roman"/>
                <w:b/>
              </w:rPr>
            </w:pPr>
            <w:r w:rsidRPr="004E708D">
              <w:rPr>
                <w:rFonts w:ascii="Times New Roman" w:hAnsi="Times New Roman"/>
                <w:b/>
                <w:bCs/>
              </w:rPr>
              <w:t>В том числе практических и лабораторных занятий</w:t>
            </w:r>
          </w:p>
        </w:tc>
        <w:tc>
          <w:tcPr>
            <w:tcW w:w="608" w:type="pct"/>
            <w:vAlign w:val="center"/>
          </w:tcPr>
          <w:p w:rsidR="00857BD1" w:rsidRPr="004E708D" w:rsidRDefault="003B28A6" w:rsidP="0033669B">
            <w:pPr>
              <w:suppressAutoHyphens/>
              <w:spacing w:after="0" w:line="240" w:lineRule="auto"/>
              <w:jc w:val="center"/>
              <w:rPr>
                <w:rFonts w:ascii="Times New Roman" w:hAnsi="Times New Roman"/>
                <w:bCs/>
                <w:iCs/>
              </w:rPr>
            </w:pPr>
            <w:r w:rsidRPr="004E708D">
              <w:rPr>
                <w:rFonts w:ascii="Times New Roman" w:hAnsi="Times New Roman"/>
                <w:bCs/>
                <w:iCs/>
              </w:rPr>
              <w:t>4</w:t>
            </w:r>
          </w:p>
        </w:tc>
        <w:tc>
          <w:tcPr>
            <w:tcW w:w="849" w:type="pct"/>
            <w:vMerge/>
          </w:tcPr>
          <w:p w:rsidR="00857BD1" w:rsidRPr="004E708D" w:rsidRDefault="00857BD1" w:rsidP="0033669B">
            <w:pPr>
              <w:spacing w:after="0" w:line="240" w:lineRule="auto"/>
              <w:rPr>
                <w:rFonts w:ascii="Times New Roman" w:hAnsi="Times New Roman"/>
                <w:b/>
                <w:bCs/>
              </w:rPr>
            </w:pPr>
          </w:p>
        </w:tc>
        <w:tc>
          <w:tcPr>
            <w:tcW w:w="348" w:type="pct"/>
            <w:vMerge/>
          </w:tcPr>
          <w:p w:rsidR="00857BD1" w:rsidRPr="004E708D" w:rsidRDefault="00857BD1" w:rsidP="0033669B">
            <w:pPr>
              <w:spacing w:after="0" w:line="240" w:lineRule="auto"/>
              <w:rPr>
                <w:rFonts w:ascii="Times New Roman" w:hAnsi="Times New Roman"/>
                <w:b/>
              </w:rPr>
            </w:pPr>
          </w:p>
        </w:tc>
        <w:tc>
          <w:tcPr>
            <w:tcW w:w="382" w:type="pct"/>
            <w:vMerge/>
          </w:tcPr>
          <w:p w:rsidR="00857BD1" w:rsidRPr="004E708D" w:rsidRDefault="00857BD1" w:rsidP="0033669B">
            <w:pPr>
              <w:spacing w:after="0" w:line="240" w:lineRule="auto"/>
              <w:rPr>
                <w:rFonts w:ascii="Times New Roman" w:hAnsi="Times New Roman"/>
                <w:b/>
                <w:bCs/>
              </w:rPr>
            </w:pPr>
          </w:p>
        </w:tc>
      </w:tr>
      <w:tr w:rsidR="00857BD1" w:rsidRPr="004E708D" w:rsidTr="003B28A6">
        <w:trPr>
          <w:trHeight w:val="20"/>
        </w:trPr>
        <w:tc>
          <w:tcPr>
            <w:tcW w:w="958" w:type="pct"/>
            <w:vMerge/>
          </w:tcPr>
          <w:p w:rsidR="00857BD1" w:rsidRPr="004E708D" w:rsidRDefault="00857BD1" w:rsidP="0033669B">
            <w:pPr>
              <w:spacing w:after="0" w:line="240" w:lineRule="auto"/>
              <w:rPr>
                <w:rFonts w:ascii="Times New Roman" w:hAnsi="Times New Roman"/>
                <w:b/>
                <w:bCs/>
              </w:rPr>
            </w:pPr>
          </w:p>
        </w:tc>
        <w:tc>
          <w:tcPr>
            <w:tcW w:w="1855" w:type="pct"/>
          </w:tcPr>
          <w:p w:rsidR="00857BD1" w:rsidRPr="004E708D" w:rsidRDefault="00857BD1" w:rsidP="006A6EFC">
            <w:pPr>
              <w:pStyle w:val="Style3"/>
              <w:widowControl/>
              <w:shd w:val="clear" w:color="auto" w:fill="FFFFFF"/>
              <w:rPr>
                <w:rFonts w:ascii="Times New Roman" w:hAnsi="Times New Roman"/>
                <w:sz w:val="22"/>
                <w:szCs w:val="22"/>
              </w:rPr>
            </w:pPr>
            <w:r w:rsidRPr="004E708D">
              <w:rPr>
                <w:rFonts w:ascii="Times New Roman" w:hAnsi="Times New Roman"/>
                <w:sz w:val="22"/>
                <w:szCs w:val="22"/>
              </w:rPr>
              <w:t xml:space="preserve">Практическая работа №1 </w:t>
            </w:r>
            <w:r w:rsidR="006A6EFC" w:rsidRPr="004E708D">
              <w:rPr>
                <w:rFonts w:ascii="Times New Roman" w:hAnsi="Times New Roman"/>
                <w:sz w:val="22"/>
                <w:szCs w:val="22"/>
              </w:rPr>
              <w:t>Автоматизированные системы управления (АСУ), системы автоматического управления (САУ), системы автоматического регулирования (САР)</w:t>
            </w:r>
          </w:p>
        </w:tc>
        <w:tc>
          <w:tcPr>
            <w:tcW w:w="608" w:type="pct"/>
            <w:vAlign w:val="center"/>
          </w:tcPr>
          <w:p w:rsidR="00857BD1" w:rsidRPr="004E708D" w:rsidRDefault="003B28A6" w:rsidP="0033669B">
            <w:pPr>
              <w:suppressAutoHyphens/>
              <w:spacing w:after="0" w:line="240" w:lineRule="auto"/>
              <w:jc w:val="center"/>
              <w:rPr>
                <w:rFonts w:ascii="Times New Roman" w:hAnsi="Times New Roman"/>
                <w:bCs/>
                <w:iCs/>
              </w:rPr>
            </w:pPr>
            <w:r w:rsidRPr="004E708D">
              <w:rPr>
                <w:rFonts w:ascii="Times New Roman" w:hAnsi="Times New Roman"/>
                <w:bCs/>
                <w:iCs/>
              </w:rPr>
              <w:t>4</w:t>
            </w:r>
          </w:p>
        </w:tc>
        <w:tc>
          <w:tcPr>
            <w:tcW w:w="849" w:type="pct"/>
            <w:vMerge/>
          </w:tcPr>
          <w:p w:rsidR="00857BD1" w:rsidRPr="004E708D" w:rsidRDefault="00857BD1" w:rsidP="0033669B">
            <w:pPr>
              <w:spacing w:after="0" w:line="240" w:lineRule="auto"/>
              <w:rPr>
                <w:rFonts w:ascii="Times New Roman" w:hAnsi="Times New Roman"/>
                <w:b/>
                <w:bCs/>
              </w:rPr>
            </w:pPr>
          </w:p>
        </w:tc>
        <w:tc>
          <w:tcPr>
            <w:tcW w:w="348" w:type="pct"/>
            <w:vMerge/>
          </w:tcPr>
          <w:p w:rsidR="00857BD1" w:rsidRPr="004E708D" w:rsidRDefault="00857BD1" w:rsidP="0033669B">
            <w:pPr>
              <w:pStyle w:val="docdata"/>
              <w:spacing w:before="0" w:beforeAutospacing="0" w:after="0" w:afterAutospacing="0"/>
              <w:rPr>
                <w:iCs/>
                <w:sz w:val="22"/>
                <w:szCs w:val="22"/>
              </w:rPr>
            </w:pPr>
          </w:p>
        </w:tc>
        <w:tc>
          <w:tcPr>
            <w:tcW w:w="382" w:type="pct"/>
            <w:vMerge/>
          </w:tcPr>
          <w:p w:rsidR="00857BD1" w:rsidRPr="004E708D" w:rsidRDefault="00857BD1" w:rsidP="0033669B">
            <w:pPr>
              <w:spacing w:after="0" w:line="240" w:lineRule="auto"/>
              <w:rPr>
                <w:rFonts w:ascii="Times New Roman" w:hAnsi="Times New Roman"/>
                <w:iCs/>
              </w:rPr>
            </w:pPr>
          </w:p>
        </w:tc>
      </w:tr>
      <w:tr w:rsidR="00A64254" w:rsidRPr="004E708D" w:rsidTr="003B28A6">
        <w:trPr>
          <w:trHeight w:val="20"/>
        </w:trPr>
        <w:tc>
          <w:tcPr>
            <w:tcW w:w="958" w:type="pct"/>
            <w:vMerge w:val="restart"/>
          </w:tcPr>
          <w:p w:rsidR="00A64254" w:rsidRPr="004E708D" w:rsidRDefault="00A64254" w:rsidP="0033669B">
            <w:pPr>
              <w:shd w:val="clear" w:color="auto" w:fill="FFFFFF"/>
              <w:suppressAutoHyphens/>
              <w:snapToGrid w:val="0"/>
              <w:spacing w:after="0"/>
              <w:jc w:val="center"/>
              <w:rPr>
                <w:rFonts w:ascii="Times New Roman" w:hAnsi="Times New Roman"/>
              </w:rPr>
            </w:pPr>
            <w:r w:rsidRPr="004E708D">
              <w:rPr>
                <w:rFonts w:ascii="Times New Roman" w:hAnsi="Times New Roman"/>
              </w:rPr>
              <w:t>Тема 1.2.</w:t>
            </w:r>
          </w:p>
          <w:p w:rsidR="00A64254" w:rsidRPr="004E708D" w:rsidRDefault="00A64254" w:rsidP="0033669B">
            <w:pPr>
              <w:spacing w:after="0" w:line="240" w:lineRule="auto"/>
              <w:rPr>
                <w:rFonts w:ascii="Times New Roman" w:hAnsi="Times New Roman"/>
                <w:b/>
                <w:bCs/>
              </w:rPr>
            </w:pPr>
            <w:r w:rsidRPr="004E708D">
              <w:rPr>
                <w:rFonts w:ascii="Times New Roman" w:hAnsi="Times New Roman"/>
              </w:rPr>
              <w:t>Типовые элементы САУ</w:t>
            </w:r>
          </w:p>
        </w:tc>
        <w:tc>
          <w:tcPr>
            <w:tcW w:w="1855" w:type="pct"/>
          </w:tcPr>
          <w:p w:rsidR="00A64254" w:rsidRPr="004E708D" w:rsidRDefault="00A64254" w:rsidP="0033669B">
            <w:pPr>
              <w:spacing w:after="0" w:line="240" w:lineRule="auto"/>
              <w:rPr>
                <w:rFonts w:ascii="Times New Roman" w:hAnsi="Times New Roman"/>
                <w:b/>
                <w:bCs/>
              </w:rPr>
            </w:pPr>
            <w:r w:rsidRPr="004E708D">
              <w:rPr>
                <w:rFonts w:ascii="Times New Roman" w:hAnsi="Times New Roman"/>
              </w:rPr>
              <w:t>Дидактические единицы, содержание</w:t>
            </w:r>
          </w:p>
        </w:tc>
        <w:tc>
          <w:tcPr>
            <w:tcW w:w="608" w:type="pct"/>
            <w:vAlign w:val="center"/>
          </w:tcPr>
          <w:p w:rsidR="00A64254" w:rsidRPr="004E708D" w:rsidRDefault="00A64254" w:rsidP="0033669B">
            <w:pPr>
              <w:spacing w:after="0" w:line="240" w:lineRule="auto"/>
              <w:jc w:val="center"/>
              <w:rPr>
                <w:rFonts w:ascii="Times New Roman" w:hAnsi="Times New Roman"/>
                <w:bCs/>
              </w:rPr>
            </w:pPr>
            <w:r w:rsidRPr="004E708D">
              <w:rPr>
                <w:rFonts w:ascii="Times New Roman" w:hAnsi="Times New Roman"/>
                <w:bCs/>
              </w:rPr>
              <w:t>8</w:t>
            </w:r>
          </w:p>
        </w:tc>
        <w:tc>
          <w:tcPr>
            <w:tcW w:w="849" w:type="pct"/>
            <w:vMerge w:val="restart"/>
          </w:tcPr>
          <w:p w:rsidR="00A64254" w:rsidRPr="004E708D" w:rsidRDefault="00A64254" w:rsidP="0033669B">
            <w:pPr>
              <w:spacing w:after="0" w:line="240" w:lineRule="auto"/>
              <w:rPr>
                <w:rFonts w:ascii="Times New Roman" w:hAnsi="Times New Roman"/>
                <w:b/>
              </w:rPr>
            </w:pPr>
          </w:p>
        </w:tc>
        <w:tc>
          <w:tcPr>
            <w:tcW w:w="348" w:type="pct"/>
          </w:tcPr>
          <w:p w:rsidR="00A64254" w:rsidRPr="004E708D" w:rsidRDefault="00A64254" w:rsidP="0033669B">
            <w:pPr>
              <w:spacing w:after="0" w:line="240" w:lineRule="auto"/>
              <w:rPr>
                <w:rFonts w:ascii="Times New Roman" w:hAnsi="Times New Roman"/>
                <w:b/>
              </w:rPr>
            </w:pPr>
          </w:p>
        </w:tc>
        <w:tc>
          <w:tcPr>
            <w:tcW w:w="382" w:type="pct"/>
          </w:tcPr>
          <w:p w:rsidR="00A64254" w:rsidRPr="004E708D" w:rsidRDefault="00A64254" w:rsidP="0033669B">
            <w:pPr>
              <w:spacing w:after="0" w:line="240" w:lineRule="auto"/>
              <w:rPr>
                <w:rFonts w:ascii="Times New Roman" w:hAnsi="Times New Roman"/>
                <w:b/>
              </w:rPr>
            </w:pPr>
          </w:p>
        </w:tc>
      </w:tr>
      <w:tr w:rsidR="00425929" w:rsidRPr="004E708D" w:rsidTr="003B28A6">
        <w:trPr>
          <w:trHeight w:val="20"/>
        </w:trPr>
        <w:tc>
          <w:tcPr>
            <w:tcW w:w="958" w:type="pct"/>
            <w:vMerge/>
          </w:tcPr>
          <w:p w:rsidR="00425929" w:rsidRPr="004E708D" w:rsidRDefault="00425929" w:rsidP="0033669B">
            <w:pPr>
              <w:shd w:val="clear" w:color="auto" w:fill="FFFFFF"/>
              <w:suppressAutoHyphens/>
              <w:snapToGrid w:val="0"/>
              <w:spacing w:after="0"/>
              <w:jc w:val="center"/>
              <w:rPr>
                <w:rFonts w:ascii="Times New Roman" w:hAnsi="Times New Roman"/>
              </w:rPr>
            </w:pPr>
          </w:p>
        </w:tc>
        <w:tc>
          <w:tcPr>
            <w:tcW w:w="1855" w:type="pct"/>
          </w:tcPr>
          <w:p w:rsidR="00425929" w:rsidRPr="004E708D" w:rsidRDefault="00425929" w:rsidP="003436AF">
            <w:pPr>
              <w:spacing w:after="0" w:line="240" w:lineRule="auto"/>
              <w:rPr>
                <w:rFonts w:ascii="Times New Roman" w:hAnsi="Times New Roman"/>
                <w:shd w:val="clear" w:color="auto" w:fill="FFFFFF"/>
                <w:lang w:bidi="ru-RU"/>
              </w:rPr>
            </w:pPr>
            <w:r w:rsidRPr="004E708D">
              <w:rPr>
                <w:rFonts w:ascii="Times New Roman" w:hAnsi="Times New Roman"/>
                <w:bCs/>
              </w:rPr>
              <w:t xml:space="preserve">Датчики </w:t>
            </w:r>
            <w:r w:rsidRPr="004E708D">
              <w:rPr>
                <w:rFonts w:ascii="Times New Roman" w:hAnsi="Times New Roman"/>
              </w:rPr>
              <w:t xml:space="preserve">(потенциометрические, индуктивные, емкостные, </w:t>
            </w:r>
            <w:r w:rsidRPr="004E708D">
              <w:rPr>
                <w:rFonts w:ascii="Times New Roman" w:hAnsi="Times New Roman"/>
                <w:spacing w:val="-1"/>
              </w:rPr>
              <w:t xml:space="preserve">фотоэлектрические, </w:t>
            </w:r>
            <w:r w:rsidRPr="004E708D">
              <w:rPr>
                <w:rFonts w:ascii="Times New Roman" w:hAnsi="Times New Roman"/>
              </w:rPr>
              <w:t xml:space="preserve">пьезоэлектрические, термоэлектрические, электроконтактные и др.). Усилители систем автоматики (электронные, магнитные, электромашинные и др.). Переключающие устройства (реле, контакторы, магнитные пускатели и др.). Исполнительные устройства (электромагниты, </w:t>
            </w:r>
            <w:r w:rsidRPr="004E708D">
              <w:rPr>
                <w:rFonts w:ascii="Times New Roman" w:hAnsi="Times New Roman"/>
              </w:rPr>
              <w:lastRenderedPageBreak/>
              <w:t>двигатели постоянного и переменного тока, шаговые двигатели и др.) Источники питания. Линейная структурная схема источника вторичного питания. Однополупериодный выпрямитель. Двухполупериодный выпрямитель, мостовая схема. Сглаживающий фильтр. Параметрический стабилизатор напряжения.</w:t>
            </w:r>
            <w:r w:rsidRPr="004E708D">
              <w:rPr>
                <w:rFonts w:ascii="Times New Roman" w:hAnsi="Times New Roman"/>
                <w:spacing w:val="2"/>
              </w:rPr>
              <w:t xml:space="preserve"> </w:t>
            </w:r>
            <w:r w:rsidRPr="004E708D">
              <w:rPr>
                <w:rFonts w:ascii="Times New Roman" w:hAnsi="Times New Roman"/>
              </w:rPr>
              <w:t>Интегральный стабилизатор напряжения</w:t>
            </w:r>
          </w:p>
        </w:tc>
        <w:tc>
          <w:tcPr>
            <w:tcW w:w="608" w:type="pct"/>
            <w:vAlign w:val="center"/>
          </w:tcPr>
          <w:p w:rsidR="00425929" w:rsidRPr="004E708D" w:rsidRDefault="00425929" w:rsidP="0033669B">
            <w:pPr>
              <w:spacing w:after="0" w:line="240" w:lineRule="auto"/>
              <w:jc w:val="center"/>
              <w:rPr>
                <w:rFonts w:ascii="Times New Roman" w:hAnsi="Times New Roman"/>
                <w:bCs/>
              </w:rPr>
            </w:pPr>
          </w:p>
        </w:tc>
        <w:tc>
          <w:tcPr>
            <w:tcW w:w="849" w:type="pct"/>
            <w:vMerge/>
          </w:tcPr>
          <w:p w:rsidR="00425929" w:rsidRPr="004E708D" w:rsidRDefault="00425929" w:rsidP="0033669B">
            <w:pPr>
              <w:spacing w:after="0" w:line="240" w:lineRule="auto"/>
              <w:rPr>
                <w:rFonts w:ascii="Times New Roman" w:hAnsi="Times New Roman"/>
                <w:b/>
              </w:rPr>
            </w:pPr>
          </w:p>
        </w:tc>
        <w:tc>
          <w:tcPr>
            <w:tcW w:w="348" w:type="pct"/>
            <w:vMerge w:val="restart"/>
          </w:tcPr>
          <w:p w:rsidR="00425929" w:rsidRPr="004E708D" w:rsidRDefault="00425929" w:rsidP="0033669B">
            <w:pPr>
              <w:spacing w:after="0" w:line="240" w:lineRule="auto"/>
              <w:rPr>
                <w:rFonts w:ascii="Times New Roman" w:hAnsi="Times New Roman"/>
                <w:b/>
              </w:rPr>
            </w:pPr>
            <w:r w:rsidRPr="004E708D">
              <w:rPr>
                <w:rFonts w:ascii="Times New Roman" w:hAnsi="Times New Roman"/>
                <w:iCs/>
              </w:rPr>
              <w:t>ОК 01-09</w:t>
            </w:r>
          </w:p>
        </w:tc>
        <w:tc>
          <w:tcPr>
            <w:tcW w:w="382" w:type="pct"/>
            <w:vMerge w:val="restart"/>
          </w:tcPr>
          <w:p w:rsidR="00425929" w:rsidRPr="004E708D" w:rsidRDefault="00425929" w:rsidP="003436AF">
            <w:pPr>
              <w:spacing w:after="0" w:line="240" w:lineRule="auto"/>
              <w:rPr>
                <w:rFonts w:ascii="Times New Roman" w:hAnsi="Times New Roman"/>
              </w:rPr>
            </w:pPr>
            <w:r w:rsidRPr="004E708D">
              <w:rPr>
                <w:rFonts w:ascii="Times New Roman" w:hAnsi="Times New Roman"/>
                <w:i/>
                <w:iCs/>
              </w:rPr>
              <w:t>У</w:t>
            </w:r>
            <w:r>
              <w:rPr>
                <w:rFonts w:ascii="Times New Roman" w:hAnsi="Times New Roman"/>
                <w:i/>
                <w:iCs/>
              </w:rPr>
              <w:t>1, У2, У3, У4, У5</w:t>
            </w:r>
          </w:p>
          <w:p w:rsidR="00425929" w:rsidRPr="004E708D" w:rsidRDefault="00425929" w:rsidP="003436AF">
            <w:pPr>
              <w:spacing w:after="0" w:line="240" w:lineRule="auto"/>
              <w:rPr>
                <w:rFonts w:ascii="Times New Roman" w:hAnsi="Times New Roman"/>
                <w:b/>
              </w:rPr>
            </w:pPr>
            <w:r>
              <w:rPr>
                <w:rFonts w:ascii="Times New Roman" w:hAnsi="Times New Roman"/>
                <w:i/>
                <w:iCs/>
              </w:rPr>
              <w:t>З4, З5</w:t>
            </w:r>
          </w:p>
        </w:tc>
      </w:tr>
      <w:tr w:rsidR="00A64254" w:rsidRPr="004E708D" w:rsidTr="003B28A6">
        <w:trPr>
          <w:trHeight w:val="299"/>
        </w:trPr>
        <w:tc>
          <w:tcPr>
            <w:tcW w:w="958" w:type="pct"/>
            <w:vMerge/>
          </w:tcPr>
          <w:p w:rsidR="00A64254" w:rsidRPr="004E708D" w:rsidRDefault="00A64254" w:rsidP="0033669B">
            <w:pPr>
              <w:spacing w:after="0" w:line="240" w:lineRule="auto"/>
              <w:rPr>
                <w:rFonts w:ascii="Times New Roman" w:hAnsi="Times New Roman"/>
                <w:b/>
                <w:bCs/>
              </w:rPr>
            </w:pPr>
          </w:p>
        </w:tc>
        <w:tc>
          <w:tcPr>
            <w:tcW w:w="1855" w:type="pct"/>
          </w:tcPr>
          <w:p w:rsidR="00A64254" w:rsidRPr="004E708D" w:rsidRDefault="00A64254" w:rsidP="0033669B">
            <w:pPr>
              <w:spacing w:after="0" w:line="240" w:lineRule="auto"/>
              <w:rPr>
                <w:rFonts w:ascii="Times New Roman" w:hAnsi="Times New Roman"/>
                <w:b/>
              </w:rPr>
            </w:pPr>
            <w:r w:rsidRPr="004E708D">
              <w:rPr>
                <w:rFonts w:ascii="Times New Roman" w:hAnsi="Times New Roman"/>
                <w:b/>
                <w:bCs/>
              </w:rPr>
              <w:t>В том числе практических и лабораторных занятий</w:t>
            </w:r>
          </w:p>
        </w:tc>
        <w:tc>
          <w:tcPr>
            <w:tcW w:w="608" w:type="pct"/>
            <w:vAlign w:val="center"/>
          </w:tcPr>
          <w:p w:rsidR="00A64254" w:rsidRPr="004E708D" w:rsidRDefault="00A64254" w:rsidP="0033669B">
            <w:pPr>
              <w:suppressAutoHyphens/>
              <w:spacing w:after="0" w:line="240" w:lineRule="auto"/>
              <w:jc w:val="center"/>
              <w:rPr>
                <w:rFonts w:ascii="Times New Roman" w:hAnsi="Times New Roman"/>
                <w:bCs/>
                <w:iCs/>
              </w:rPr>
            </w:pPr>
            <w:r w:rsidRPr="004E708D">
              <w:rPr>
                <w:rFonts w:ascii="Times New Roman" w:hAnsi="Times New Roman"/>
                <w:bCs/>
                <w:iCs/>
              </w:rPr>
              <w:t>8</w:t>
            </w:r>
          </w:p>
        </w:tc>
        <w:tc>
          <w:tcPr>
            <w:tcW w:w="849" w:type="pct"/>
            <w:vMerge/>
          </w:tcPr>
          <w:p w:rsidR="00A64254" w:rsidRPr="004E708D" w:rsidRDefault="00A64254" w:rsidP="0033669B">
            <w:pPr>
              <w:spacing w:after="0" w:line="240" w:lineRule="auto"/>
              <w:rPr>
                <w:rFonts w:ascii="Times New Roman" w:hAnsi="Times New Roman"/>
                <w:b/>
                <w:bCs/>
              </w:rPr>
            </w:pPr>
          </w:p>
        </w:tc>
        <w:tc>
          <w:tcPr>
            <w:tcW w:w="348" w:type="pct"/>
            <w:vMerge/>
          </w:tcPr>
          <w:p w:rsidR="00A64254" w:rsidRPr="004E708D" w:rsidRDefault="00A64254" w:rsidP="0033669B">
            <w:pPr>
              <w:spacing w:after="0" w:line="240" w:lineRule="auto"/>
              <w:rPr>
                <w:rFonts w:ascii="Times New Roman" w:hAnsi="Times New Roman"/>
                <w:bCs/>
              </w:rPr>
            </w:pPr>
          </w:p>
        </w:tc>
        <w:tc>
          <w:tcPr>
            <w:tcW w:w="382" w:type="pct"/>
            <w:vMerge/>
          </w:tcPr>
          <w:p w:rsidR="00A64254" w:rsidRPr="004E708D" w:rsidRDefault="00A64254" w:rsidP="0033669B">
            <w:pPr>
              <w:shd w:val="clear" w:color="auto" w:fill="FFFFFF"/>
              <w:spacing w:after="0" w:line="240" w:lineRule="auto"/>
              <w:rPr>
                <w:rFonts w:ascii="Times New Roman" w:hAnsi="Times New Roman"/>
              </w:rPr>
            </w:pPr>
          </w:p>
        </w:tc>
      </w:tr>
      <w:tr w:rsidR="00A64254" w:rsidRPr="004E708D" w:rsidTr="003B28A6">
        <w:trPr>
          <w:trHeight w:val="20"/>
        </w:trPr>
        <w:tc>
          <w:tcPr>
            <w:tcW w:w="958" w:type="pct"/>
            <w:vMerge/>
          </w:tcPr>
          <w:p w:rsidR="00A64254" w:rsidRPr="004E708D" w:rsidRDefault="00A64254" w:rsidP="0033669B">
            <w:pPr>
              <w:spacing w:after="0" w:line="240" w:lineRule="auto"/>
              <w:rPr>
                <w:rFonts w:ascii="Times New Roman" w:hAnsi="Times New Roman"/>
                <w:b/>
                <w:bCs/>
              </w:rPr>
            </w:pPr>
          </w:p>
        </w:tc>
        <w:tc>
          <w:tcPr>
            <w:tcW w:w="1855" w:type="pct"/>
          </w:tcPr>
          <w:p w:rsidR="00A64254" w:rsidRPr="004E708D" w:rsidRDefault="00A64254" w:rsidP="00A64254">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№2 Исследование д</w:t>
            </w:r>
            <w:r w:rsidRPr="004E708D">
              <w:rPr>
                <w:rFonts w:ascii="Times New Roman" w:hAnsi="Times New Roman"/>
                <w:bCs/>
                <w:sz w:val="22"/>
                <w:szCs w:val="22"/>
              </w:rPr>
              <w:t>атчиков и</w:t>
            </w:r>
            <w:r w:rsidRPr="004E708D">
              <w:rPr>
                <w:rFonts w:ascii="Times New Roman" w:hAnsi="Times New Roman"/>
                <w:sz w:val="22"/>
                <w:szCs w:val="22"/>
              </w:rPr>
              <w:t xml:space="preserve"> усилителей  систем автоматики</w:t>
            </w:r>
          </w:p>
        </w:tc>
        <w:tc>
          <w:tcPr>
            <w:tcW w:w="608" w:type="pct"/>
            <w:vAlign w:val="center"/>
          </w:tcPr>
          <w:p w:rsidR="00A64254" w:rsidRPr="004E708D" w:rsidRDefault="00A64254" w:rsidP="0033669B">
            <w:pPr>
              <w:pStyle w:val="Style9"/>
              <w:shd w:val="clear" w:color="auto" w:fill="FFFFFF"/>
              <w:jc w:val="center"/>
              <w:rPr>
                <w:rStyle w:val="FontStyle16"/>
                <w:i w:val="0"/>
              </w:rPr>
            </w:pPr>
            <w:r w:rsidRPr="004E708D">
              <w:rPr>
                <w:rStyle w:val="FontStyle16"/>
              </w:rPr>
              <w:t>2</w:t>
            </w:r>
          </w:p>
        </w:tc>
        <w:tc>
          <w:tcPr>
            <w:tcW w:w="849" w:type="pct"/>
            <w:vMerge/>
          </w:tcPr>
          <w:p w:rsidR="00A64254" w:rsidRPr="004E708D" w:rsidRDefault="00A64254" w:rsidP="0033669B">
            <w:pPr>
              <w:spacing w:after="0" w:line="240" w:lineRule="auto"/>
              <w:rPr>
                <w:rFonts w:ascii="Times New Roman" w:hAnsi="Times New Roman"/>
                <w:b/>
                <w:bCs/>
              </w:rPr>
            </w:pPr>
          </w:p>
        </w:tc>
        <w:tc>
          <w:tcPr>
            <w:tcW w:w="348" w:type="pct"/>
            <w:vMerge/>
          </w:tcPr>
          <w:p w:rsidR="00A64254" w:rsidRPr="004E708D" w:rsidRDefault="00A64254" w:rsidP="0033669B">
            <w:pPr>
              <w:spacing w:after="0" w:line="240" w:lineRule="auto"/>
              <w:jc w:val="center"/>
              <w:rPr>
                <w:rFonts w:ascii="Times New Roman" w:hAnsi="Times New Roman"/>
                <w:b/>
                <w:bCs/>
              </w:rPr>
            </w:pPr>
          </w:p>
        </w:tc>
        <w:tc>
          <w:tcPr>
            <w:tcW w:w="382" w:type="pct"/>
            <w:vMerge/>
          </w:tcPr>
          <w:p w:rsidR="00A64254" w:rsidRPr="004E708D" w:rsidRDefault="00A64254" w:rsidP="0033669B">
            <w:pPr>
              <w:spacing w:after="0" w:line="240" w:lineRule="auto"/>
              <w:jc w:val="center"/>
              <w:rPr>
                <w:rFonts w:ascii="Times New Roman" w:hAnsi="Times New Roman"/>
                <w:b/>
                <w:bCs/>
              </w:rPr>
            </w:pPr>
          </w:p>
        </w:tc>
      </w:tr>
      <w:tr w:rsidR="004E708D" w:rsidRPr="004E708D" w:rsidTr="003B28A6">
        <w:trPr>
          <w:trHeight w:val="20"/>
        </w:trPr>
        <w:tc>
          <w:tcPr>
            <w:tcW w:w="958" w:type="pct"/>
            <w:vMerge/>
          </w:tcPr>
          <w:p w:rsidR="004E708D" w:rsidRPr="004E708D" w:rsidRDefault="004E708D" w:rsidP="0033669B">
            <w:pPr>
              <w:spacing w:after="0" w:line="240" w:lineRule="auto"/>
              <w:rPr>
                <w:rFonts w:ascii="Times New Roman" w:hAnsi="Times New Roman"/>
                <w:b/>
                <w:bCs/>
              </w:rPr>
            </w:pPr>
          </w:p>
        </w:tc>
        <w:tc>
          <w:tcPr>
            <w:tcW w:w="1855" w:type="pct"/>
          </w:tcPr>
          <w:p w:rsidR="004E708D" w:rsidRPr="004E708D" w:rsidRDefault="004E708D"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№3 Исследование переключающих  устройств, исполнительных устройств, источников питания</w:t>
            </w:r>
          </w:p>
        </w:tc>
        <w:tc>
          <w:tcPr>
            <w:tcW w:w="608" w:type="pct"/>
            <w:vAlign w:val="center"/>
          </w:tcPr>
          <w:p w:rsidR="004E708D" w:rsidRPr="004E708D" w:rsidRDefault="004E708D" w:rsidP="003436AF">
            <w:pPr>
              <w:pStyle w:val="Style9"/>
              <w:shd w:val="clear" w:color="auto" w:fill="FFFFFF"/>
              <w:jc w:val="center"/>
              <w:rPr>
                <w:rStyle w:val="FontStyle16"/>
                <w:i w:val="0"/>
              </w:rPr>
            </w:pPr>
            <w:r w:rsidRPr="004E708D">
              <w:rPr>
                <w:rStyle w:val="FontStyle16"/>
              </w:rPr>
              <w:t>2</w:t>
            </w:r>
          </w:p>
        </w:tc>
        <w:tc>
          <w:tcPr>
            <w:tcW w:w="849" w:type="pct"/>
          </w:tcPr>
          <w:p w:rsidR="004E708D" w:rsidRPr="004E708D" w:rsidRDefault="004E708D" w:rsidP="0033669B">
            <w:pPr>
              <w:spacing w:after="0" w:line="240" w:lineRule="auto"/>
              <w:rPr>
                <w:rFonts w:ascii="Times New Roman" w:hAnsi="Times New Roman"/>
                <w:b/>
                <w:bCs/>
              </w:rPr>
            </w:pPr>
          </w:p>
        </w:tc>
        <w:tc>
          <w:tcPr>
            <w:tcW w:w="348" w:type="pct"/>
          </w:tcPr>
          <w:p w:rsidR="004E708D" w:rsidRPr="004E708D" w:rsidRDefault="004E708D" w:rsidP="0033669B">
            <w:pPr>
              <w:spacing w:after="0" w:line="240" w:lineRule="auto"/>
              <w:jc w:val="center"/>
              <w:rPr>
                <w:rFonts w:ascii="Times New Roman" w:hAnsi="Times New Roman"/>
                <w:b/>
                <w:bCs/>
              </w:rPr>
            </w:pPr>
          </w:p>
        </w:tc>
        <w:tc>
          <w:tcPr>
            <w:tcW w:w="382" w:type="pct"/>
          </w:tcPr>
          <w:p w:rsidR="004E708D" w:rsidRPr="004E708D" w:rsidRDefault="004E708D" w:rsidP="0033669B">
            <w:pPr>
              <w:spacing w:after="0" w:line="240" w:lineRule="auto"/>
              <w:jc w:val="center"/>
              <w:rPr>
                <w:rFonts w:ascii="Times New Roman" w:hAnsi="Times New Roman"/>
                <w:b/>
                <w:bCs/>
              </w:rPr>
            </w:pPr>
          </w:p>
        </w:tc>
      </w:tr>
      <w:tr w:rsidR="004E708D" w:rsidRPr="004E708D" w:rsidTr="003B28A6">
        <w:trPr>
          <w:trHeight w:val="20"/>
        </w:trPr>
        <w:tc>
          <w:tcPr>
            <w:tcW w:w="958" w:type="pct"/>
            <w:vMerge/>
          </w:tcPr>
          <w:p w:rsidR="004E708D" w:rsidRPr="004E708D" w:rsidRDefault="004E708D" w:rsidP="0033669B">
            <w:pPr>
              <w:spacing w:after="0" w:line="240" w:lineRule="auto"/>
              <w:rPr>
                <w:rFonts w:ascii="Times New Roman" w:hAnsi="Times New Roman"/>
                <w:b/>
                <w:bCs/>
              </w:rPr>
            </w:pPr>
          </w:p>
        </w:tc>
        <w:tc>
          <w:tcPr>
            <w:tcW w:w="1855" w:type="pct"/>
          </w:tcPr>
          <w:p w:rsidR="004E708D" w:rsidRPr="004E708D" w:rsidRDefault="004E708D"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№4 Исследование выпрямителей</w:t>
            </w:r>
          </w:p>
        </w:tc>
        <w:tc>
          <w:tcPr>
            <w:tcW w:w="608" w:type="pct"/>
            <w:vAlign w:val="center"/>
          </w:tcPr>
          <w:p w:rsidR="004E708D" w:rsidRPr="004E708D" w:rsidRDefault="004E708D" w:rsidP="003436AF">
            <w:pPr>
              <w:pStyle w:val="Style9"/>
              <w:shd w:val="clear" w:color="auto" w:fill="FFFFFF"/>
              <w:jc w:val="center"/>
              <w:rPr>
                <w:rStyle w:val="FontStyle16"/>
                <w:i w:val="0"/>
              </w:rPr>
            </w:pPr>
            <w:r w:rsidRPr="004E708D">
              <w:rPr>
                <w:rStyle w:val="FontStyle16"/>
              </w:rPr>
              <w:t>2</w:t>
            </w:r>
          </w:p>
        </w:tc>
        <w:tc>
          <w:tcPr>
            <w:tcW w:w="849" w:type="pct"/>
          </w:tcPr>
          <w:p w:rsidR="004E708D" w:rsidRPr="004E708D" w:rsidRDefault="004E708D" w:rsidP="0033669B">
            <w:pPr>
              <w:spacing w:after="0" w:line="240" w:lineRule="auto"/>
              <w:rPr>
                <w:rFonts w:ascii="Times New Roman" w:hAnsi="Times New Roman"/>
                <w:b/>
                <w:bCs/>
              </w:rPr>
            </w:pPr>
          </w:p>
        </w:tc>
        <w:tc>
          <w:tcPr>
            <w:tcW w:w="348" w:type="pct"/>
          </w:tcPr>
          <w:p w:rsidR="004E708D" w:rsidRPr="004E708D" w:rsidRDefault="004E708D" w:rsidP="0033669B">
            <w:pPr>
              <w:spacing w:after="0" w:line="240" w:lineRule="auto"/>
              <w:jc w:val="center"/>
              <w:rPr>
                <w:rFonts w:ascii="Times New Roman" w:hAnsi="Times New Roman"/>
                <w:b/>
                <w:bCs/>
              </w:rPr>
            </w:pPr>
          </w:p>
        </w:tc>
        <w:tc>
          <w:tcPr>
            <w:tcW w:w="382" w:type="pct"/>
          </w:tcPr>
          <w:p w:rsidR="004E708D" w:rsidRPr="004E708D" w:rsidRDefault="004E708D" w:rsidP="0033669B">
            <w:pPr>
              <w:spacing w:after="0" w:line="240" w:lineRule="auto"/>
              <w:jc w:val="center"/>
              <w:rPr>
                <w:rFonts w:ascii="Times New Roman" w:hAnsi="Times New Roman"/>
                <w:b/>
                <w:bCs/>
              </w:rPr>
            </w:pPr>
          </w:p>
        </w:tc>
      </w:tr>
      <w:tr w:rsidR="004E708D" w:rsidRPr="004E708D" w:rsidTr="003B28A6">
        <w:trPr>
          <w:trHeight w:val="20"/>
        </w:trPr>
        <w:tc>
          <w:tcPr>
            <w:tcW w:w="958" w:type="pct"/>
            <w:vMerge/>
          </w:tcPr>
          <w:p w:rsidR="004E708D" w:rsidRPr="004E708D" w:rsidRDefault="004E708D" w:rsidP="0033669B">
            <w:pPr>
              <w:spacing w:after="0" w:line="240" w:lineRule="auto"/>
              <w:rPr>
                <w:rFonts w:ascii="Times New Roman" w:hAnsi="Times New Roman"/>
                <w:b/>
                <w:bCs/>
              </w:rPr>
            </w:pPr>
          </w:p>
        </w:tc>
        <w:tc>
          <w:tcPr>
            <w:tcW w:w="1855" w:type="pct"/>
          </w:tcPr>
          <w:p w:rsidR="004E708D" w:rsidRPr="004E708D" w:rsidRDefault="004E708D"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№5 Исследование сглаживающих фильтров и стабилизаторов</w:t>
            </w:r>
          </w:p>
        </w:tc>
        <w:tc>
          <w:tcPr>
            <w:tcW w:w="608" w:type="pct"/>
            <w:vAlign w:val="center"/>
          </w:tcPr>
          <w:p w:rsidR="004E708D" w:rsidRPr="004E708D" w:rsidRDefault="004E708D" w:rsidP="003436AF">
            <w:pPr>
              <w:pStyle w:val="Style9"/>
              <w:shd w:val="clear" w:color="auto" w:fill="FFFFFF"/>
              <w:jc w:val="center"/>
              <w:rPr>
                <w:rStyle w:val="FontStyle16"/>
                <w:i w:val="0"/>
              </w:rPr>
            </w:pPr>
            <w:r w:rsidRPr="004E708D">
              <w:rPr>
                <w:rStyle w:val="FontStyle16"/>
              </w:rPr>
              <w:t>2</w:t>
            </w:r>
          </w:p>
        </w:tc>
        <w:tc>
          <w:tcPr>
            <w:tcW w:w="849" w:type="pct"/>
          </w:tcPr>
          <w:p w:rsidR="004E708D" w:rsidRPr="004E708D" w:rsidRDefault="004E708D" w:rsidP="0033669B">
            <w:pPr>
              <w:spacing w:after="0" w:line="240" w:lineRule="auto"/>
              <w:rPr>
                <w:rFonts w:ascii="Times New Roman" w:hAnsi="Times New Roman"/>
                <w:b/>
                <w:bCs/>
              </w:rPr>
            </w:pPr>
          </w:p>
        </w:tc>
        <w:tc>
          <w:tcPr>
            <w:tcW w:w="348" w:type="pct"/>
          </w:tcPr>
          <w:p w:rsidR="004E708D" w:rsidRPr="004E708D" w:rsidRDefault="004E708D" w:rsidP="0033669B">
            <w:pPr>
              <w:spacing w:after="0" w:line="240" w:lineRule="auto"/>
              <w:jc w:val="center"/>
              <w:rPr>
                <w:rFonts w:ascii="Times New Roman" w:hAnsi="Times New Roman"/>
                <w:b/>
                <w:bCs/>
              </w:rPr>
            </w:pPr>
          </w:p>
        </w:tc>
        <w:tc>
          <w:tcPr>
            <w:tcW w:w="382" w:type="pct"/>
          </w:tcPr>
          <w:p w:rsidR="004E708D" w:rsidRPr="004E708D" w:rsidRDefault="004E708D" w:rsidP="0033669B">
            <w:pPr>
              <w:spacing w:after="0" w:line="240" w:lineRule="auto"/>
              <w:jc w:val="center"/>
              <w:rPr>
                <w:rFonts w:ascii="Times New Roman" w:hAnsi="Times New Roman"/>
                <w:b/>
                <w:bCs/>
              </w:rPr>
            </w:pPr>
          </w:p>
        </w:tc>
      </w:tr>
      <w:tr w:rsidR="00DC14EE" w:rsidRPr="004E708D" w:rsidTr="003B28A6">
        <w:trPr>
          <w:trHeight w:val="197"/>
        </w:trPr>
        <w:tc>
          <w:tcPr>
            <w:tcW w:w="958" w:type="pct"/>
            <w:vMerge w:val="restart"/>
          </w:tcPr>
          <w:p w:rsidR="00DC14EE" w:rsidRPr="004E708D" w:rsidRDefault="00DC14EE" w:rsidP="003B28A6">
            <w:pPr>
              <w:shd w:val="clear" w:color="auto" w:fill="FFFFFF"/>
              <w:suppressAutoHyphens/>
              <w:snapToGrid w:val="0"/>
              <w:spacing w:after="0"/>
              <w:jc w:val="center"/>
              <w:rPr>
                <w:rFonts w:ascii="Times New Roman" w:hAnsi="Times New Roman"/>
              </w:rPr>
            </w:pPr>
            <w:r w:rsidRPr="004E708D">
              <w:rPr>
                <w:rFonts w:ascii="Times New Roman" w:hAnsi="Times New Roman"/>
              </w:rPr>
              <w:t xml:space="preserve">Тема </w:t>
            </w:r>
            <w:r w:rsidR="00A64254" w:rsidRPr="004E708D">
              <w:rPr>
                <w:rFonts w:ascii="Times New Roman" w:hAnsi="Times New Roman"/>
              </w:rPr>
              <w:t>1.3</w:t>
            </w:r>
            <w:r w:rsidRPr="004E708D">
              <w:rPr>
                <w:rFonts w:ascii="Times New Roman" w:hAnsi="Times New Roman"/>
              </w:rPr>
              <w:t>.</w:t>
            </w:r>
          </w:p>
          <w:p w:rsidR="00DC14EE" w:rsidRPr="004E708D" w:rsidRDefault="003B28A6" w:rsidP="003B28A6">
            <w:pPr>
              <w:kinsoku w:val="0"/>
              <w:overflowPunct w:val="0"/>
              <w:autoSpaceDE w:val="0"/>
              <w:autoSpaceDN w:val="0"/>
              <w:adjustRightInd w:val="0"/>
              <w:spacing w:after="0"/>
              <w:ind w:left="107"/>
              <w:jc w:val="center"/>
              <w:rPr>
                <w:rFonts w:ascii="Times New Roman" w:hAnsi="Times New Roman"/>
                <w:b/>
                <w:bCs/>
              </w:rPr>
            </w:pPr>
            <w:r w:rsidRPr="004E708D">
              <w:rPr>
                <w:rFonts w:ascii="Times New Roman" w:hAnsi="Times New Roman"/>
              </w:rPr>
              <w:t>Программируемые логические контроллеры (ПЛК)</w:t>
            </w:r>
          </w:p>
        </w:tc>
        <w:tc>
          <w:tcPr>
            <w:tcW w:w="1855" w:type="pct"/>
          </w:tcPr>
          <w:p w:rsidR="00DC14EE" w:rsidRPr="004E708D" w:rsidRDefault="00DC14EE" w:rsidP="0033669B">
            <w:pPr>
              <w:spacing w:after="0" w:line="240" w:lineRule="auto"/>
              <w:rPr>
                <w:rFonts w:ascii="Times New Roman" w:hAnsi="Times New Roman"/>
                <w:bCs/>
              </w:rPr>
            </w:pPr>
            <w:r w:rsidRPr="004E708D">
              <w:rPr>
                <w:rFonts w:ascii="Times New Roman" w:hAnsi="Times New Roman"/>
                <w:bCs/>
              </w:rPr>
              <w:t>Дидактические единицы, содержание</w:t>
            </w:r>
          </w:p>
        </w:tc>
        <w:tc>
          <w:tcPr>
            <w:tcW w:w="608" w:type="pct"/>
            <w:vAlign w:val="center"/>
          </w:tcPr>
          <w:p w:rsidR="00DC14EE" w:rsidRPr="004E708D" w:rsidRDefault="00857BD1" w:rsidP="0033669B">
            <w:pPr>
              <w:spacing w:after="0" w:line="240" w:lineRule="auto"/>
              <w:jc w:val="center"/>
              <w:rPr>
                <w:rFonts w:ascii="Times New Roman" w:hAnsi="Times New Roman"/>
                <w:bCs/>
              </w:rPr>
            </w:pPr>
            <w:r w:rsidRPr="004E708D">
              <w:rPr>
                <w:rFonts w:ascii="Times New Roman" w:hAnsi="Times New Roman"/>
                <w:bCs/>
              </w:rPr>
              <w:t>6</w:t>
            </w:r>
          </w:p>
        </w:tc>
        <w:tc>
          <w:tcPr>
            <w:tcW w:w="849" w:type="pct"/>
            <w:vMerge w:val="restart"/>
          </w:tcPr>
          <w:p w:rsidR="00DC14EE" w:rsidRPr="004E708D" w:rsidRDefault="00DC14EE" w:rsidP="0033669B">
            <w:pPr>
              <w:spacing w:after="0" w:line="240" w:lineRule="auto"/>
              <w:rPr>
                <w:rFonts w:ascii="Times New Roman" w:hAnsi="Times New Roman"/>
                <w:b/>
                <w:bCs/>
              </w:rPr>
            </w:pPr>
          </w:p>
        </w:tc>
        <w:tc>
          <w:tcPr>
            <w:tcW w:w="348" w:type="pct"/>
          </w:tcPr>
          <w:p w:rsidR="00DC14EE" w:rsidRPr="004E708D" w:rsidRDefault="00DC14EE" w:rsidP="0033669B">
            <w:pPr>
              <w:spacing w:after="0" w:line="240" w:lineRule="auto"/>
              <w:rPr>
                <w:rFonts w:ascii="Times New Roman" w:hAnsi="Times New Roman"/>
                <w:b/>
                <w:bCs/>
              </w:rPr>
            </w:pPr>
          </w:p>
        </w:tc>
        <w:tc>
          <w:tcPr>
            <w:tcW w:w="382" w:type="pct"/>
          </w:tcPr>
          <w:p w:rsidR="00DC14EE" w:rsidRPr="004E708D" w:rsidRDefault="00DC14EE" w:rsidP="0033669B">
            <w:pPr>
              <w:shd w:val="clear" w:color="auto" w:fill="FFFFFF"/>
              <w:spacing w:after="0" w:line="240" w:lineRule="auto"/>
              <w:rPr>
                <w:rFonts w:ascii="Times New Roman" w:hAnsi="Times New Roman"/>
                <w:b/>
                <w:bCs/>
              </w:rPr>
            </w:pPr>
          </w:p>
        </w:tc>
      </w:tr>
      <w:tr w:rsidR="00425929" w:rsidRPr="004E708D" w:rsidTr="003B28A6">
        <w:trPr>
          <w:trHeight w:val="197"/>
        </w:trPr>
        <w:tc>
          <w:tcPr>
            <w:tcW w:w="958" w:type="pct"/>
            <w:vMerge/>
          </w:tcPr>
          <w:p w:rsidR="00425929" w:rsidRPr="004E708D" w:rsidRDefault="00425929" w:rsidP="0033669B">
            <w:pPr>
              <w:shd w:val="clear" w:color="auto" w:fill="FFFFFF"/>
              <w:suppressAutoHyphens/>
              <w:snapToGrid w:val="0"/>
              <w:spacing w:after="0"/>
              <w:jc w:val="center"/>
              <w:rPr>
                <w:rFonts w:ascii="Times New Roman" w:hAnsi="Times New Roman"/>
              </w:rPr>
            </w:pPr>
          </w:p>
        </w:tc>
        <w:tc>
          <w:tcPr>
            <w:tcW w:w="1855" w:type="pct"/>
          </w:tcPr>
          <w:p w:rsidR="00425929" w:rsidRPr="004E708D" w:rsidRDefault="00425929" w:rsidP="002E3F6E">
            <w:pPr>
              <w:kinsoku w:val="0"/>
              <w:overflowPunct w:val="0"/>
              <w:autoSpaceDE w:val="0"/>
              <w:autoSpaceDN w:val="0"/>
              <w:adjustRightInd w:val="0"/>
              <w:spacing w:after="0"/>
              <w:ind w:right="97"/>
              <w:rPr>
                <w:rFonts w:ascii="Times New Roman" w:hAnsi="Times New Roman"/>
                <w:shd w:val="clear" w:color="auto" w:fill="FFFFFF"/>
                <w:lang w:bidi="ru-RU"/>
              </w:rPr>
            </w:pPr>
            <w:r w:rsidRPr="004E708D">
              <w:rPr>
                <w:rFonts w:ascii="Times New Roman" w:hAnsi="Times New Roman"/>
              </w:rPr>
              <w:t xml:space="preserve">Структура ПЛК. Программируемые логические контроллеры </w:t>
            </w:r>
            <w:r w:rsidRPr="004E708D">
              <w:rPr>
                <w:rFonts w:ascii="Times New Roman" w:hAnsi="Times New Roman"/>
                <w:lang w:val="en-US"/>
              </w:rPr>
              <w:t>ONY</w:t>
            </w:r>
            <w:r w:rsidRPr="004E708D">
              <w:rPr>
                <w:rFonts w:ascii="Times New Roman" w:hAnsi="Times New Roman"/>
              </w:rPr>
              <w:t>, Siemens LOGO!, Siemens S7-300. Описание. Схемы подключения</w:t>
            </w:r>
          </w:p>
        </w:tc>
        <w:tc>
          <w:tcPr>
            <w:tcW w:w="608" w:type="pct"/>
            <w:vAlign w:val="center"/>
          </w:tcPr>
          <w:p w:rsidR="00425929" w:rsidRPr="004E708D" w:rsidRDefault="00425929" w:rsidP="0033669B">
            <w:pPr>
              <w:spacing w:after="0" w:line="240" w:lineRule="auto"/>
              <w:jc w:val="center"/>
              <w:rPr>
                <w:rFonts w:ascii="Times New Roman" w:hAnsi="Times New Roman"/>
                <w:bCs/>
              </w:rPr>
            </w:pPr>
          </w:p>
        </w:tc>
        <w:tc>
          <w:tcPr>
            <w:tcW w:w="849" w:type="pct"/>
            <w:vMerge/>
          </w:tcPr>
          <w:p w:rsidR="00425929" w:rsidRPr="004E708D" w:rsidRDefault="00425929" w:rsidP="0033669B">
            <w:pPr>
              <w:spacing w:after="0" w:line="240" w:lineRule="auto"/>
              <w:rPr>
                <w:rFonts w:ascii="Times New Roman" w:hAnsi="Times New Roman"/>
                <w:b/>
                <w:bCs/>
              </w:rPr>
            </w:pPr>
          </w:p>
        </w:tc>
        <w:tc>
          <w:tcPr>
            <w:tcW w:w="348" w:type="pct"/>
            <w:vMerge w:val="restart"/>
          </w:tcPr>
          <w:p w:rsidR="00425929" w:rsidRPr="004E708D" w:rsidRDefault="00425929" w:rsidP="0033669B">
            <w:pPr>
              <w:spacing w:after="0" w:line="240" w:lineRule="auto"/>
              <w:rPr>
                <w:rFonts w:ascii="Times New Roman" w:hAnsi="Times New Roman"/>
                <w:b/>
                <w:bCs/>
              </w:rPr>
            </w:pPr>
            <w:r w:rsidRPr="004E708D">
              <w:rPr>
                <w:rFonts w:ascii="Times New Roman" w:hAnsi="Times New Roman"/>
                <w:iCs/>
              </w:rPr>
              <w:t>ОК 01-09</w:t>
            </w:r>
          </w:p>
        </w:tc>
        <w:tc>
          <w:tcPr>
            <w:tcW w:w="382" w:type="pct"/>
            <w:vMerge w:val="restart"/>
          </w:tcPr>
          <w:p w:rsidR="00425929" w:rsidRPr="004E708D" w:rsidRDefault="00425929" w:rsidP="003436AF">
            <w:pPr>
              <w:spacing w:after="0" w:line="240" w:lineRule="auto"/>
              <w:rPr>
                <w:rFonts w:ascii="Times New Roman" w:hAnsi="Times New Roman"/>
              </w:rPr>
            </w:pPr>
            <w:r w:rsidRPr="004E708D">
              <w:rPr>
                <w:rFonts w:ascii="Times New Roman" w:hAnsi="Times New Roman"/>
                <w:i/>
                <w:iCs/>
              </w:rPr>
              <w:t>У</w:t>
            </w:r>
            <w:r>
              <w:rPr>
                <w:rFonts w:ascii="Times New Roman" w:hAnsi="Times New Roman"/>
                <w:i/>
                <w:iCs/>
              </w:rPr>
              <w:t>1, У2, У3, У4, У5</w:t>
            </w:r>
          </w:p>
          <w:p w:rsidR="00425929" w:rsidRPr="004E708D" w:rsidRDefault="00425929" w:rsidP="003436AF">
            <w:pPr>
              <w:spacing w:after="0" w:line="240" w:lineRule="auto"/>
              <w:rPr>
                <w:rFonts w:ascii="Times New Roman" w:hAnsi="Times New Roman"/>
                <w:b/>
              </w:rPr>
            </w:pPr>
            <w:r w:rsidRPr="004E708D">
              <w:rPr>
                <w:rFonts w:ascii="Times New Roman" w:hAnsi="Times New Roman"/>
                <w:i/>
                <w:iCs/>
              </w:rPr>
              <w:t>З</w:t>
            </w:r>
            <w:r>
              <w:rPr>
                <w:rFonts w:ascii="Times New Roman" w:hAnsi="Times New Roman"/>
                <w:i/>
                <w:iCs/>
              </w:rPr>
              <w:t>1, З2, З3, З4, З5</w:t>
            </w:r>
          </w:p>
        </w:tc>
      </w:tr>
      <w:tr w:rsidR="0033669B" w:rsidRPr="004E708D" w:rsidTr="003B28A6">
        <w:trPr>
          <w:trHeight w:val="315"/>
        </w:trPr>
        <w:tc>
          <w:tcPr>
            <w:tcW w:w="958" w:type="pct"/>
            <w:vMerge/>
          </w:tcPr>
          <w:p w:rsidR="0033669B" w:rsidRPr="004E708D" w:rsidRDefault="0033669B" w:rsidP="0033669B">
            <w:pPr>
              <w:spacing w:after="0" w:line="240" w:lineRule="auto"/>
              <w:rPr>
                <w:rFonts w:ascii="Times New Roman" w:hAnsi="Times New Roman"/>
                <w:b/>
                <w:bCs/>
              </w:rPr>
            </w:pPr>
          </w:p>
        </w:tc>
        <w:tc>
          <w:tcPr>
            <w:tcW w:w="1855" w:type="pct"/>
          </w:tcPr>
          <w:p w:rsidR="0033669B" w:rsidRPr="004E708D" w:rsidRDefault="0033669B" w:rsidP="0033669B">
            <w:pPr>
              <w:spacing w:after="0" w:line="240" w:lineRule="auto"/>
              <w:rPr>
                <w:rFonts w:ascii="Times New Roman" w:hAnsi="Times New Roman"/>
                <w:b/>
              </w:rPr>
            </w:pPr>
            <w:r w:rsidRPr="004E708D">
              <w:rPr>
                <w:rFonts w:ascii="Times New Roman" w:hAnsi="Times New Roman"/>
                <w:b/>
                <w:bCs/>
              </w:rPr>
              <w:t>В том числе практических и лабораторных занятий</w:t>
            </w:r>
          </w:p>
        </w:tc>
        <w:tc>
          <w:tcPr>
            <w:tcW w:w="608" w:type="pct"/>
            <w:vAlign w:val="center"/>
          </w:tcPr>
          <w:p w:rsidR="0033669B" w:rsidRPr="004E708D" w:rsidRDefault="0033669B" w:rsidP="0033669B">
            <w:pPr>
              <w:spacing w:after="0" w:line="240" w:lineRule="auto"/>
              <w:jc w:val="center"/>
              <w:rPr>
                <w:rFonts w:ascii="Times New Roman" w:hAnsi="Times New Roman"/>
                <w:bCs/>
              </w:rPr>
            </w:pPr>
            <w:r w:rsidRPr="004E708D">
              <w:rPr>
                <w:rFonts w:ascii="Times New Roman" w:hAnsi="Times New Roman"/>
                <w:bCs/>
              </w:rPr>
              <w:t>6</w:t>
            </w:r>
          </w:p>
        </w:tc>
        <w:tc>
          <w:tcPr>
            <w:tcW w:w="849" w:type="pct"/>
            <w:vMerge/>
          </w:tcPr>
          <w:p w:rsidR="0033669B" w:rsidRPr="004E708D" w:rsidRDefault="0033669B" w:rsidP="0033669B">
            <w:pPr>
              <w:spacing w:after="0" w:line="240" w:lineRule="auto"/>
              <w:rPr>
                <w:rFonts w:ascii="Times New Roman" w:hAnsi="Times New Roman"/>
                <w:b/>
                <w:bCs/>
              </w:rPr>
            </w:pPr>
          </w:p>
        </w:tc>
        <w:tc>
          <w:tcPr>
            <w:tcW w:w="348" w:type="pct"/>
            <w:vMerge/>
          </w:tcPr>
          <w:p w:rsidR="0033669B" w:rsidRPr="004E708D" w:rsidRDefault="0033669B" w:rsidP="0033669B">
            <w:pPr>
              <w:spacing w:after="0" w:line="240" w:lineRule="auto"/>
              <w:rPr>
                <w:rFonts w:ascii="Times New Roman" w:hAnsi="Times New Roman"/>
                <w:b/>
                <w:bCs/>
              </w:rPr>
            </w:pPr>
          </w:p>
        </w:tc>
        <w:tc>
          <w:tcPr>
            <w:tcW w:w="382" w:type="pct"/>
            <w:vMerge/>
          </w:tcPr>
          <w:p w:rsidR="0033669B" w:rsidRPr="004E708D" w:rsidRDefault="0033669B" w:rsidP="0033669B">
            <w:pPr>
              <w:spacing w:after="0" w:line="240" w:lineRule="auto"/>
              <w:rPr>
                <w:rFonts w:ascii="Times New Roman" w:hAnsi="Times New Roman"/>
                <w:b/>
                <w:bCs/>
              </w:rPr>
            </w:pPr>
          </w:p>
        </w:tc>
      </w:tr>
      <w:tr w:rsidR="0033669B" w:rsidRPr="004E708D" w:rsidTr="003B28A6">
        <w:trPr>
          <w:trHeight w:val="672"/>
        </w:trPr>
        <w:tc>
          <w:tcPr>
            <w:tcW w:w="958" w:type="pct"/>
            <w:vMerge/>
          </w:tcPr>
          <w:p w:rsidR="0033669B" w:rsidRPr="004E708D" w:rsidRDefault="0033669B" w:rsidP="0033669B">
            <w:pPr>
              <w:spacing w:after="0" w:line="240" w:lineRule="auto"/>
              <w:rPr>
                <w:rFonts w:ascii="Times New Roman" w:hAnsi="Times New Roman"/>
                <w:b/>
                <w:bCs/>
              </w:rPr>
            </w:pPr>
          </w:p>
        </w:tc>
        <w:tc>
          <w:tcPr>
            <w:tcW w:w="1855" w:type="pct"/>
            <w:vAlign w:val="center"/>
          </w:tcPr>
          <w:p w:rsidR="0033669B" w:rsidRPr="004E708D" w:rsidRDefault="0033669B"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w:t>
            </w:r>
            <w:r w:rsidR="004E708D" w:rsidRPr="004E708D">
              <w:rPr>
                <w:rFonts w:ascii="Times New Roman" w:hAnsi="Times New Roman"/>
                <w:sz w:val="22"/>
                <w:szCs w:val="22"/>
              </w:rPr>
              <w:t>6</w:t>
            </w:r>
            <w:r w:rsidRPr="004E708D">
              <w:rPr>
                <w:rFonts w:ascii="Times New Roman" w:hAnsi="Times New Roman"/>
                <w:sz w:val="22"/>
                <w:szCs w:val="22"/>
              </w:rPr>
              <w:t xml:space="preserve"> </w:t>
            </w:r>
            <w:r w:rsidR="002E3F6E" w:rsidRPr="004E708D">
              <w:rPr>
                <w:rFonts w:ascii="Times New Roman" w:hAnsi="Times New Roman"/>
                <w:sz w:val="22"/>
                <w:szCs w:val="22"/>
              </w:rPr>
              <w:t>Исследование программируемого логическ</w:t>
            </w:r>
            <w:r w:rsidR="00A64254" w:rsidRPr="004E708D">
              <w:rPr>
                <w:rFonts w:ascii="Times New Roman" w:hAnsi="Times New Roman"/>
                <w:sz w:val="22"/>
                <w:szCs w:val="22"/>
              </w:rPr>
              <w:t>ого</w:t>
            </w:r>
            <w:r w:rsidR="002E3F6E" w:rsidRPr="004E708D">
              <w:rPr>
                <w:rFonts w:ascii="Times New Roman" w:hAnsi="Times New Roman"/>
                <w:sz w:val="22"/>
                <w:szCs w:val="22"/>
              </w:rPr>
              <w:t xml:space="preserve"> контроллер</w:t>
            </w:r>
            <w:r w:rsidR="00A64254" w:rsidRPr="004E708D">
              <w:rPr>
                <w:rFonts w:ascii="Times New Roman" w:hAnsi="Times New Roman"/>
                <w:sz w:val="22"/>
                <w:szCs w:val="22"/>
              </w:rPr>
              <w:t>а</w:t>
            </w:r>
            <w:r w:rsidR="002E3F6E" w:rsidRPr="004E708D">
              <w:rPr>
                <w:rFonts w:ascii="Times New Roman" w:hAnsi="Times New Roman"/>
                <w:sz w:val="22"/>
                <w:szCs w:val="22"/>
              </w:rPr>
              <w:t xml:space="preserve"> </w:t>
            </w:r>
            <w:r w:rsidR="002E3F6E" w:rsidRPr="004E708D">
              <w:rPr>
                <w:rFonts w:ascii="Times New Roman" w:hAnsi="Times New Roman"/>
                <w:sz w:val="22"/>
                <w:szCs w:val="22"/>
                <w:lang w:val="en-US"/>
              </w:rPr>
              <w:t>ONY</w:t>
            </w:r>
          </w:p>
        </w:tc>
        <w:tc>
          <w:tcPr>
            <w:tcW w:w="608" w:type="pct"/>
            <w:vAlign w:val="center"/>
          </w:tcPr>
          <w:p w:rsidR="0033669B" w:rsidRPr="004E708D" w:rsidRDefault="0033669B"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3669B" w:rsidRPr="004E708D" w:rsidRDefault="0033669B" w:rsidP="0033669B">
            <w:pPr>
              <w:spacing w:after="0" w:line="240" w:lineRule="auto"/>
              <w:rPr>
                <w:rFonts w:ascii="Times New Roman" w:hAnsi="Times New Roman"/>
                <w:b/>
                <w:bCs/>
              </w:rPr>
            </w:pPr>
          </w:p>
        </w:tc>
        <w:tc>
          <w:tcPr>
            <w:tcW w:w="348" w:type="pct"/>
            <w:vMerge/>
          </w:tcPr>
          <w:p w:rsidR="0033669B" w:rsidRPr="004E708D" w:rsidRDefault="0033669B" w:rsidP="0033669B">
            <w:pPr>
              <w:spacing w:after="0" w:line="240" w:lineRule="auto"/>
              <w:rPr>
                <w:rFonts w:ascii="Times New Roman" w:hAnsi="Times New Roman"/>
                <w:b/>
                <w:bCs/>
              </w:rPr>
            </w:pPr>
          </w:p>
        </w:tc>
        <w:tc>
          <w:tcPr>
            <w:tcW w:w="382" w:type="pct"/>
            <w:vMerge/>
          </w:tcPr>
          <w:p w:rsidR="0033669B" w:rsidRPr="004E708D" w:rsidRDefault="0033669B" w:rsidP="0033669B">
            <w:pPr>
              <w:spacing w:after="0" w:line="240" w:lineRule="auto"/>
              <w:rPr>
                <w:rFonts w:ascii="Times New Roman" w:hAnsi="Times New Roman"/>
                <w:b/>
                <w:bCs/>
              </w:rPr>
            </w:pPr>
          </w:p>
        </w:tc>
      </w:tr>
      <w:tr w:rsidR="002E3F6E" w:rsidRPr="004E708D" w:rsidTr="003B28A6">
        <w:trPr>
          <w:trHeight w:val="20"/>
        </w:trPr>
        <w:tc>
          <w:tcPr>
            <w:tcW w:w="958" w:type="pct"/>
            <w:vMerge/>
          </w:tcPr>
          <w:p w:rsidR="002E3F6E" w:rsidRPr="004E708D" w:rsidRDefault="002E3F6E" w:rsidP="0033669B">
            <w:pPr>
              <w:spacing w:after="0" w:line="240" w:lineRule="auto"/>
              <w:rPr>
                <w:rFonts w:ascii="Times New Roman" w:hAnsi="Times New Roman"/>
                <w:b/>
                <w:bCs/>
              </w:rPr>
            </w:pPr>
          </w:p>
        </w:tc>
        <w:tc>
          <w:tcPr>
            <w:tcW w:w="1855" w:type="pct"/>
            <w:vAlign w:val="center"/>
          </w:tcPr>
          <w:p w:rsidR="002E3F6E" w:rsidRPr="004E708D" w:rsidRDefault="002E3F6E"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w:t>
            </w:r>
            <w:r w:rsidR="004E708D" w:rsidRPr="004E708D">
              <w:rPr>
                <w:rFonts w:ascii="Times New Roman" w:hAnsi="Times New Roman"/>
                <w:sz w:val="22"/>
                <w:szCs w:val="22"/>
              </w:rPr>
              <w:t>7</w:t>
            </w:r>
            <w:r w:rsidRPr="004E708D">
              <w:rPr>
                <w:rFonts w:ascii="Times New Roman" w:hAnsi="Times New Roman"/>
                <w:sz w:val="22"/>
                <w:szCs w:val="22"/>
              </w:rPr>
              <w:t xml:space="preserve"> Исследование </w:t>
            </w:r>
            <w:r w:rsidR="00A64254" w:rsidRPr="004E708D">
              <w:rPr>
                <w:rFonts w:ascii="Times New Roman" w:hAnsi="Times New Roman"/>
                <w:sz w:val="22"/>
                <w:szCs w:val="22"/>
              </w:rPr>
              <w:t xml:space="preserve">программируемого логического контроллера </w:t>
            </w:r>
            <w:r w:rsidRPr="004E708D">
              <w:rPr>
                <w:rFonts w:ascii="Times New Roman" w:hAnsi="Times New Roman"/>
                <w:sz w:val="22"/>
                <w:szCs w:val="22"/>
              </w:rPr>
              <w:t>Siemens LOGO!</w:t>
            </w:r>
          </w:p>
        </w:tc>
        <w:tc>
          <w:tcPr>
            <w:tcW w:w="608" w:type="pct"/>
            <w:vAlign w:val="center"/>
          </w:tcPr>
          <w:p w:rsidR="002E3F6E" w:rsidRPr="004E708D" w:rsidRDefault="002E3F6E" w:rsidP="0033669B">
            <w:pPr>
              <w:pStyle w:val="Style9"/>
              <w:shd w:val="clear" w:color="auto" w:fill="FFFFFF"/>
              <w:jc w:val="center"/>
              <w:rPr>
                <w:rStyle w:val="FontStyle16"/>
                <w:i w:val="0"/>
              </w:rPr>
            </w:pPr>
            <w:r w:rsidRPr="004E708D">
              <w:rPr>
                <w:rStyle w:val="FontStyle16"/>
              </w:rPr>
              <w:t>2</w:t>
            </w:r>
          </w:p>
        </w:tc>
        <w:tc>
          <w:tcPr>
            <w:tcW w:w="849" w:type="pct"/>
            <w:vMerge/>
          </w:tcPr>
          <w:p w:rsidR="002E3F6E" w:rsidRPr="004E708D" w:rsidRDefault="002E3F6E" w:rsidP="0033669B">
            <w:pPr>
              <w:spacing w:after="0" w:line="240" w:lineRule="auto"/>
              <w:rPr>
                <w:rFonts w:ascii="Times New Roman" w:hAnsi="Times New Roman"/>
                <w:b/>
                <w:bCs/>
              </w:rPr>
            </w:pPr>
          </w:p>
        </w:tc>
        <w:tc>
          <w:tcPr>
            <w:tcW w:w="348" w:type="pct"/>
            <w:vMerge/>
          </w:tcPr>
          <w:p w:rsidR="002E3F6E" w:rsidRPr="004E708D" w:rsidRDefault="002E3F6E" w:rsidP="0033669B">
            <w:pPr>
              <w:spacing w:after="0" w:line="240" w:lineRule="auto"/>
              <w:rPr>
                <w:rFonts w:ascii="Times New Roman" w:hAnsi="Times New Roman"/>
                <w:b/>
                <w:bCs/>
              </w:rPr>
            </w:pPr>
          </w:p>
        </w:tc>
        <w:tc>
          <w:tcPr>
            <w:tcW w:w="382" w:type="pct"/>
            <w:vMerge/>
          </w:tcPr>
          <w:p w:rsidR="002E3F6E" w:rsidRPr="004E708D" w:rsidRDefault="002E3F6E" w:rsidP="0033669B">
            <w:pPr>
              <w:spacing w:after="0" w:line="240" w:lineRule="auto"/>
              <w:rPr>
                <w:rFonts w:ascii="Times New Roman" w:hAnsi="Times New Roman"/>
                <w:b/>
                <w:bCs/>
              </w:rPr>
            </w:pPr>
          </w:p>
        </w:tc>
      </w:tr>
      <w:tr w:rsidR="002E3F6E" w:rsidRPr="004E708D" w:rsidTr="003436AF">
        <w:trPr>
          <w:trHeight w:val="680"/>
        </w:trPr>
        <w:tc>
          <w:tcPr>
            <w:tcW w:w="958" w:type="pct"/>
            <w:vMerge/>
          </w:tcPr>
          <w:p w:rsidR="002E3F6E" w:rsidRPr="004E708D" w:rsidRDefault="002E3F6E" w:rsidP="0033669B">
            <w:pPr>
              <w:spacing w:after="0" w:line="240" w:lineRule="auto"/>
              <w:rPr>
                <w:rFonts w:ascii="Times New Roman" w:hAnsi="Times New Roman"/>
                <w:b/>
                <w:bCs/>
              </w:rPr>
            </w:pPr>
          </w:p>
        </w:tc>
        <w:tc>
          <w:tcPr>
            <w:tcW w:w="1855" w:type="pct"/>
            <w:vAlign w:val="center"/>
          </w:tcPr>
          <w:p w:rsidR="002E3F6E" w:rsidRPr="004E708D" w:rsidRDefault="002E3F6E" w:rsidP="004E708D">
            <w:pPr>
              <w:pStyle w:val="Style3"/>
              <w:widowControl/>
              <w:shd w:val="clear" w:color="auto" w:fill="FFFFFF"/>
              <w:rPr>
                <w:rFonts w:ascii="Times New Roman" w:hAnsi="Times New Roman"/>
                <w:sz w:val="22"/>
                <w:szCs w:val="22"/>
              </w:rPr>
            </w:pPr>
            <w:r w:rsidRPr="004E708D">
              <w:rPr>
                <w:rFonts w:ascii="Times New Roman" w:hAnsi="Times New Roman"/>
                <w:sz w:val="22"/>
                <w:szCs w:val="22"/>
              </w:rPr>
              <w:t>Практическая работа №</w:t>
            </w:r>
            <w:r w:rsidR="004E708D" w:rsidRPr="004E708D">
              <w:rPr>
                <w:rFonts w:ascii="Times New Roman" w:hAnsi="Times New Roman"/>
                <w:sz w:val="22"/>
                <w:szCs w:val="22"/>
              </w:rPr>
              <w:t>8</w:t>
            </w:r>
            <w:r w:rsidRPr="004E708D">
              <w:rPr>
                <w:rFonts w:ascii="Times New Roman" w:hAnsi="Times New Roman"/>
                <w:sz w:val="22"/>
                <w:szCs w:val="22"/>
              </w:rPr>
              <w:t xml:space="preserve"> Исследование </w:t>
            </w:r>
            <w:r w:rsidR="00A64254" w:rsidRPr="004E708D">
              <w:rPr>
                <w:rFonts w:ascii="Times New Roman" w:hAnsi="Times New Roman"/>
                <w:sz w:val="22"/>
                <w:szCs w:val="22"/>
              </w:rPr>
              <w:t xml:space="preserve">программируемого логического контроллера </w:t>
            </w:r>
            <w:r w:rsidRPr="004E708D">
              <w:rPr>
                <w:rFonts w:ascii="Times New Roman" w:hAnsi="Times New Roman"/>
                <w:sz w:val="22"/>
                <w:szCs w:val="22"/>
              </w:rPr>
              <w:t>Siemens S7-300</w:t>
            </w:r>
          </w:p>
        </w:tc>
        <w:tc>
          <w:tcPr>
            <w:tcW w:w="608" w:type="pct"/>
            <w:vAlign w:val="center"/>
          </w:tcPr>
          <w:p w:rsidR="002E3F6E" w:rsidRPr="004E708D" w:rsidRDefault="002E3F6E" w:rsidP="0033669B">
            <w:pPr>
              <w:pStyle w:val="Style9"/>
              <w:shd w:val="clear" w:color="auto" w:fill="FFFFFF"/>
              <w:jc w:val="center"/>
              <w:rPr>
                <w:rStyle w:val="FontStyle16"/>
                <w:i w:val="0"/>
              </w:rPr>
            </w:pPr>
            <w:r w:rsidRPr="004E708D">
              <w:rPr>
                <w:rStyle w:val="FontStyle16"/>
              </w:rPr>
              <w:t>2</w:t>
            </w:r>
          </w:p>
        </w:tc>
        <w:tc>
          <w:tcPr>
            <w:tcW w:w="849" w:type="pct"/>
            <w:vMerge/>
          </w:tcPr>
          <w:p w:rsidR="002E3F6E" w:rsidRPr="004E708D" w:rsidRDefault="002E3F6E" w:rsidP="0033669B">
            <w:pPr>
              <w:spacing w:after="0" w:line="240" w:lineRule="auto"/>
              <w:rPr>
                <w:rFonts w:ascii="Times New Roman" w:hAnsi="Times New Roman"/>
                <w:b/>
                <w:bCs/>
              </w:rPr>
            </w:pPr>
          </w:p>
        </w:tc>
        <w:tc>
          <w:tcPr>
            <w:tcW w:w="348" w:type="pct"/>
            <w:vMerge/>
          </w:tcPr>
          <w:p w:rsidR="002E3F6E" w:rsidRPr="004E708D" w:rsidRDefault="002E3F6E" w:rsidP="0033669B">
            <w:pPr>
              <w:spacing w:after="0" w:line="240" w:lineRule="auto"/>
              <w:rPr>
                <w:rFonts w:ascii="Times New Roman" w:hAnsi="Times New Roman"/>
                <w:bCs/>
              </w:rPr>
            </w:pPr>
          </w:p>
        </w:tc>
        <w:tc>
          <w:tcPr>
            <w:tcW w:w="382" w:type="pct"/>
            <w:vMerge/>
          </w:tcPr>
          <w:p w:rsidR="002E3F6E" w:rsidRPr="004E708D" w:rsidRDefault="002E3F6E" w:rsidP="0033669B">
            <w:pPr>
              <w:shd w:val="clear" w:color="auto" w:fill="FFFFFF"/>
              <w:spacing w:after="0" w:line="240" w:lineRule="auto"/>
              <w:rPr>
                <w:rFonts w:ascii="Times New Roman" w:hAnsi="Times New Roman"/>
              </w:rPr>
            </w:pPr>
          </w:p>
        </w:tc>
      </w:tr>
      <w:tr w:rsidR="00DC14EE" w:rsidRPr="004E708D" w:rsidTr="00FE233E">
        <w:trPr>
          <w:trHeight w:val="248"/>
        </w:trPr>
        <w:tc>
          <w:tcPr>
            <w:tcW w:w="2813" w:type="pct"/>
            <w:gridSpan w:val="2"/>
          </w:tcPr>
          <w:p w:rsidR="00DC14EE" w:rsidRPr="004E708D" w:rsidRDefault="00DC14EE" w:rsidP="00A64254">
            <w:pPr>
              <w:spacing w:after="0" w:line="240" w:lineRule="auto"/>
              <w:rPr>
                <w:rFonts w:ascii="Times New Roman" w:hAnsi="Times New Roman"/>
                <w:b/>
              </w:rPr>
            </w:pPr>
            <w:r w:rsidRPr="004E708D">
              <w:rPr>
                <w:rFonts w:ascii="Times New Roman" w:hAnsi="Times New Roman"/>
                <w:b/>
              </w:rPr>
              <w:t xml:space="preserve">РАЗДЕЛ </w:t>
            </w:r>
            <w:r w:rsidR="00A64254" w:rsidRPr="004E708D">
              <w:rPr>
                <w:rFonts w:ascii="Times New Roman" w:hAnsi="Times New Roman"/>
                <w:b/>
              </w:rPr>
              <w:t>2</w:t>
            </w:r>
            <w:r w:rsidRPr="004E708D">
              <w:rPr>
                <w:rFonts w:ascii="Times New Roman" w:hAnsi="Times New Roman"/>
                <w:b/>
              </w:rPr>
              <w:t>. Программирование</w:t>
            </w:r>
          </w:p>
        </w:tc>
        <w:tc>
          <w:tcPr>
            <w:tcW w:w="608" w:type="pct"/>
            <w:vAlign w:val="center"/>
          </w:tcPr>
          <w:p w:rsidR="00DC14EE" w:rsidRPr="004E708D" w:rsidRDefault="00A64254" w:rsidP="0033669B">
            <w:pPr>
              <w:spacing w:after="0" w:line="240" w:lineRule="auto"/>
              <w:jc w:val="center"/>
              <w:rPr>
                <w:rFonts w:ascii="Times New Roman" w:hAnsi="Times New Roman"/>
                <w:b/>
                <w:bCs/>
              </w:rPr>
            </w:pPr>
            <w:r w:rsidRPr="004E708D">
              <w:rPr>
                <w:rFonts w:ascii="Times New Roman" w:hAnsi="Times New Roman"/>
                <w:b/>
                <w:bCs/>
              </w:rPr>
              <w:t>14</w:t>
            </w:r>
          </w:p>
        </w:tc>
        <w:tc>
          <w:tcPr>
            <w:tcW w:w="849" w:type="pct"/>
          </w:tcPr>
          <w:p w:rsidR="00DC14EE" w:rsidRPr="004E708D" w:rsidRDefault="00DC14EE" w:rsidP="0033669B">
            <w:pPr>
              <w:spacing w:after="0" w:line="240" w:lineRule="auto"/>
              <w:rPr>
                <w:rFonts w:ascii="Times New Roman" w:hAnsi="Times New Roman"/>
                <w:b/>
              </w:rPr>
            </w:pPr>
          </w:p>
        </w:tc>
        <w:tc>
          <w:tcPr>
            <w:tcW w:w="348" w:type="pct"/>
          </w:tcPr>
          <w:p w:rsidR="00DC14EE" w:rsidRPr="004E708D" w:rsidRDefault="00DC14EE" w:rsidP="0033669B">
            <w:pPr>
              <w:spacing w:after="0" w:line="240" w:lineRule="auto"/>
              <w:jc w:val="center"/>
              <w:rPr>
                <w:rFonts w:ascii="Times New Roman" w:hAnsi="Times New Roman"/>
                <w:b/>
              </w:rPr>
            </w:pPr>
          </w:p>
        </w:tc>
        <w:tc>
          <w:tcPr>
            <w:tcW w:w="382" w:type="pct"/>
          </w:tcPr>
          <w:p w:rsidR="00DC14EE" w:rsidRPr="004E708D" w:rsidRDefault="00DC14EE" w:rsidP="0033669B">
            <w:pPr>
              <w:spacing w:after="0" w:line="240" w:lineRule="auto"/>
              <w:jc w:val="center"/>
              <w:rPr>
                <w:rFonts w:ascii="Times New Roman" w:hAnsi="Times New Roman"/>
                <w:b/>
              </w:rPr>
            </w:pPr>
          </w:p>
        </w:tc>
      </w:tr>
      <w:tr w:rsidR="00DC14EE" w:rsidRPr="004E708D" w:rsidTr="003B28A6">
        <w:trPr>
          <w:trHeight w:val="282"/>
        </w:trPr>
        <w:tc>
          <w:tcPr>
            <w:tcW w:w="958" w:type="pct"/>
            <w:vMerge w:val="restart"/>
          </w:tcPr>
          <w:p w:rsidR="00DC14EE" w:rsidRPr="004E708D" w:rsidRDefault="00DC14EE" w:rsidP="003B28A6">
            <w:pPr>
              <w:shd w:val="clear" w:color="auto" w:fill="FFFFFF"/>
              <w:spacing w:after="0"/>
              <w:jc w:val="center"/>
              <w:rPr>
                <w:rFonts w:ascii="Times New Roman" w:hAnsi="Times New Roman"/>
              </w:rPr>
            </w:pPr>
            <w:r w:rsidRPr="004E708D">
              <w:rPr>
                <w:rFonts w:ascii="Times New Roman" w:hAnsi="Times New Roman"/>
              </w:rPr>
              <w:t xml:space="preserve">Тема </w:t>
            </w:r>
            <w:r w:rsidR="00A64254" w:rsidRPr="004E708D">
              <w:rPr>
                <w:rFonts w:ascii="Times New Roman" w:hAnsi="Times New Roman"/>
              </w:rPr>
              <w:t>2</w:t>
            </w:r>
            <w:r w:rsidRPr="004E708D">
              <w:rPr>
                <w:rFonts w:ascii="Times New Roman" w:hAnsi="Times New Roman"/>
              </w:rPr>
              <w:t>.1.</w:t>
            </w:r>
          </w:p>
          <w:p w:rsidR="00DC14EE" w:rsidRPr="004E708D" w:rsidRDefault="00DC14EE" w:rsidP="00A64254">
            <w:pPr>
              <w:spacing w:after="0" w:line="240" w:lineRule="auto"/>
              <w:jc w:val="center"/>
              <w:rPr>
                <w:rFonts w:ascii="Times New Roman" w:hAnsi="Times New Roman"/>
                <w:b/>
                <w:bCs/>
              </w:rPr>
            </w:pPr>
            <w:r w:rsidRPr="004E708D">
              <w:rPr>
                <w:rStyle w:val="285pt"/>
                <w:rFonts w:ascii="Times New Roman" w:hAnsi="Times New Roman"/>
                <w:color w:val="auto"/>
                <w:sz w:val="22"/>
                <w:szCs w:val="22"/>
              </w:rPr>
              <w:t>Программы для программирования</w:t>
            </w:r>
            <w:r w:rsidR="00A64254" w:rsidRPr="004E708D">
              <w:rPr>
                <w:rStyle w:val="285pt"/>
                <w:rFonts w:ascii="Times New Roman" w:hAnsi="Times New Roman"/>
                <w:color w:val="auto"/>
                <w:sz w:val="22"/>
                <w:szCs w:val="22"/>
              </w:rPr>
              <w:t xml:space="preserve"> ПЛК</w:t>
            </w:r>
          </w:p>
        </w:tc>
        <w:tc>
          <w:tcPr>
            <w:tcW w:w="1855" w:type="pct"/>
          </w:tcPr>
          <w:p w:rsidR="00DC14EE" w:rsidRPr="004E708D" w:rsidRDefault="00DC14EE" w:rsidP="0033669B">
            <w:pPr>
              <w:spacing w:after="0" w:line="240" w:lineRule="auto"/>
              <w:rPr>
                <w:rFonts w:ascii="Times New Roman" w:hAnsi="Times New Roman"/>
                <w:b/>
              </w:rPr>
            </w:pPr>
            <w:r w:rsidRPr="004E708D">
              <w:rPr>
                <w:rFonts w:ascii="Times New Roman" w:hAnsi="Times New Roman"/>
              </w:rPr>
              <w:t>Дидактические единицы, содержание</w:t>
            </w:r>
          </w:p>
        </w:tc>
        <w:tc>
          <w:tcPr>
            <w:tcW w:w="608" w:type="pct"/>
            <w:vAlign w:val="center"/>
          </w:tcPr>
          <w:p w:rsidR="00DC14EE" w:rsidRPr="004E708D" w:rsidRDefault="00A64254" w:rsidP="0033669B">
            <w:pPr>
              <w:spacing w:after="0" w:line="240" w:lineRule="auto"/>
              <w:jc w:val="center"/>
              <w:rPr>
                <w:rFonts w:ascii="Times New Roman" w:hAnsi="Times New Roman"/>
                <w:bCs/>
              </w:rPr>
            </w:pPr>
            <w:r w:rsidRPr="004E708D">
              <w:rPr>
                <w:rFonts w:ascii="Times New Roman" w:hAnsi="Times New Roman"/>
                <w:bCs/>
              </w:rPr>
              <w:t>14</w:t>
            </w:r>
          </w:p>
        </w:tc>
        <w:tc>
          <w:tcPr>
            <w:tcW w:w="849" w:type="pct"/>
            <w:vMerge w:val="restart"/>
          </w:tcPr>
          <w:p w:rsidR="00DC14EE" w:rsidRPr="004E708D" w:rsidRDefault="00DC14EE" w:rsidP="0033669B">
            <w:pPr>
              <w:spacing w:after="0" w:line="240" w:lineRule="auto"/>
              <w:rPr>
                <w:rFonts w:ascii="Times New Roman" w:hAnsi="Times New Roman"/>
              </w:rPr>
            </w:pPr>
          </w:p>
        </w:tc>
        <w:tc>
          <w:tcPr>
            <w:tcW w:w="348" w:type="pct"/>
          </w:tcPr>
          <w:p w:rsidR="00DC14EE" w:rsidRPr="004E708D" w:rsidRDefault="00DC14EE" w:rsidP="0033669B">
            <w:pPr>
              <w:spacing w:after="0" w:line="240" w:lineRule="auto"/>
              <w:jc w:val="center"/>
              <w:rPr>
                <w:rFonts w:ascii="Times New Roman" w:hAnsi="Times New Roman"/>
                <w:b/>
              </w:rPr>
            </w:pPr>
          </w:p>
        </w:tc>
        <w:tc>
          <w:tcPr>
            <w:tcW w:w="382" w:type="pct"/>
          </w:tcPr>
          <w:p w:rsidR="00DC14EE" w:rsidRPr="004E708D" w:rsidRDefault="00DC14EE" w:rsidP="0033669B">
            <w:pPr>
              <w:spacing w:after="0" w:line="240" w:lineRule="auto"/>
              <w:jc w:val="center"/>
              <w:rPr>
                <w:rFonts w:ascii="Times New Roman" w:hAnsi="Times New Roman"/>
                <w:b/>
              </w:rPr>
            </w:pPr>
          </w:p>
        </w:tc>
      </w:tr>
      <w:tr w:rsidR="007B7220" w:rsidRPr="004E708D" w:rsidTr="003B28A6">
        <w:trPr>
          <w:trHeight w:val="282"/>
        </w:trPr>
        <w:tc>
          <w:tcPr>
            <w:tcW w:w="958" w:type="pct"/>
            <w:vMerge/>
          </w:tcPr>
          <w:p w:rsidR="007B7220" w:rsidRPr="004E708D" w:rsidRDefault="007B7220" w:rsidP="0033669B">
            <w:pPr>
              <w:shd w:val="clear" w:color="auto" w:fill="FFFFFF"/>
              <w:spacing w:after="0"/>
              <w:jc w:val="center"/>
              <w:rPr>
                <w:rFonts w:ascii="Times New Roman" w:hAnsi="Times New Roman"/>
              </w:rPr>
            </w:pPr>
          </w:p>
        </w:tc>
        <w:tc>
          <w:tcPr>
            <w:tcW w:w="1855" w:type="pct"/>
          </w:tcPr>
          <w:p w:rsidR="007B7220" w:rsidRPr="004E708D" w:rsidRDefault="00EE230D" w:rsidP="002E3F6E">
            <w:pPr>
              <w:kinsoku w:val="0"/>
              <w:overflowPunct w:val="0"/>
              <w:autoSpaceDE w:val="0"/>
              <w:autoSpaceDN w:val="0"/>
              <w:adjustRightInd w:val="0"/>
              <w:spacing w:after="0"/>
              <w:ind w:right="100"/>
              <w:rPr>
                <w:rFonts w:ascii="Times New Roman" w:hAnsi="Times New Roman"/>
              </w:rPr>
            </w:pPr>
            <w:r w:rsidRPr="004E708D">
              <w:rPr>
                <w:rFonts w:ascii="Times New Roman" w:hAnsi="Times New Roman"/>
              </w:rPr>
              <w:t xml:space="preserve">Среда разработки прикладных программ Codesys. Проектирование систем логического управления на языках LD.и </w:t>
            </w:r>
            <w:r w:rsidRPr="004E708D">
              <w:rPr>
                <w:rFonts w:ascii="Times New Roman" w:hAnsi="Times New Roman"/>
                <w:spacing w:val="-1"/>
              </w:rPr>
              <w:t xml:space="preserve">FBD. </w:t>
            </w:r>
            <w:r w:rsidRPr="004E708D">
              <w:rPr>
                <w:rFonts w:ascii="Times New Roman" w:hAnsi="Times New Roman"/>
              </w:rPr>
              <w:t xml:space="preserve">Программное обеспечение LOGO! </w:t>
            </w:r>
            <w:r w:rsidRPr="004E708D">
              <w:rPr>
                <w:rFonts w:ascii="Times New Roman" w:hAnsi="Times New Roman"/>
              </w:rPr>
              <w:lastRenderedPageBreak/>
              <w:t xml:space="preserve">SoftComfort. Программирование контроллера </w:t>
            </w:r>
            <w:r w:rsidR="0034742E" w:rsidRPr="004E708D">
              <w:rPr>
                <w:rFonts w:ascii="Times New Roman" w:hAnsi="Times New Roman"/>
                <w:lang w:val="en-US"/>
              </w:rPr>
              <w:t>ONY</w:t>
            </w:r>
            <w:r w:rsidR="0034742E" w:rsidRPr="004E708D">
              <w:rPr>
                <w:rFonts w:ascii="Times New Roman" w:hAnsi="Times New Roman"/>
              </w:rPr>
              <w:t xml:space="preserve">, </w:t>
            </w:r>
            <w:r w:rsidRPr="004E708D">
              <w:rPr>
                <w:rFonts w:ascii="Times New Roman" w:hAnsi="Times New Roman"/>
              </w:rPr>
              <w:t>Siemens LOGO!, Siemens S7-300. Программируемые реле ОВЕН. Среда программирования OWEN LOGIC. Программирование реле ОВЕН в OWEN LOGIC.</w:t>
            </w:r>
            <w:r w:rsidR="007B7220" w:rsidRPr="004E708D">
              <w:rPr>
                <w:rStyle w:val="285pt"/>
                <w:rFonts w:ascii="Times New Roman" w:hAnsi="Times New Roman"/>
                <w:color w:val="auto"/>
                <w:sz w:val="22"/>
                <w:szCs w:val="22"/>
              </w:rPr>
              <w:t xml:space="preserve"> Среда программирования – </w:t>
            </w:r>
            <w:r w:rsidR="007B7220" w:rsidRPr="004E708D">
              <w:rPr>
                <w:rStyle w:val="285pt"/>
                <w:rFonts w:ascii="Times New Roman" w:hAnsi="Times New Roman"/>
                <w:color w:val="auto"/>
                <w:sz w:val="22"/>
                <w:szCs w:val="22"/>
                <w:lang w:val="en-US" w:eastAsia="en-US" w:bidi="en-US"/>
              </w:rPr>
              <w:t>FluidSIM</w:t>
            </w:r>
            <w:r w:rsidR="007B7220" w:rsidRPr="004E708D">
              <w:rPr>
                <w:rStyle w:val="285pt"/>
                <w:rFonts w:ascii="Times New Roman" w:hAnsi="Times New Roman"/>
                <w:color w:val="auto"/>
                <w:sz w:val="22"/>
                <w:szCs w:val="22"/>
                <w:lang w:eastAsia="en-US" w:bidi="en-US"/>
              </w:rPr>
              <w:t xml:space="preserve"> 5. </w:t>
            </w:r>
            <w:r w:rsidR="007B7220" w:rsidRPr="004E708D">
              <w:rPr>
                <w:rStyle w:val="285pt"/>
                <w:rFonts w:ascii="Times New Roman" w:hAnsi="Times New Roman"/>
                <w:color w:val="auto"/>
                <w:sz w:val="22"/>
                <w:szCs w:val="22"/>
              </w:rPr>
              <w:t xml:space="preserve">Программы </w:t>
            </w:r>
            <w:r w:rsidR="007B7220" w:rsidRPr="004E708D">
              <w:rPr>
                <w:rStyle w:val="285pt"/>
                <w:rFonts w:ascii="Times New Roman" w:hAnsi="Times New Roman"/>
                <w:color w:val="auto"/>
                <w:sz w:val="22"/>
                <w:szCs w:val="22"/>
                <w:lang w:val="en-US" w:eastAsia="en-US" w:bidi="en-US"/>
              </w:rPr>
              <w:t>FESTO</w:t>
            </w:r>
            <w:r w:rsidR="007B7220" w:rsidRPr="004E708D">
              <w:rPr>
                <w:rStyle w:val="285pt"/>
                <w:rFonts w:ascii="Times New Roman" w:hAnsi="Times New Roman"/>
                <w:color w:val="auto"/>
                <w:sz w:val="22"/>
                <w:szCs w:val="22"/>
                <w:lang w:eastAsia="en-US" w:bidi="en-US"/>
              </w:rPr>
              <w:t>.</w:t>
            </w:r>
          </w:p>
        </w:tc>
        <w:tc>
          <w:tcPr>
            <w:tcW w:w="608" w:type="pct"/>
            <w:vAlign w:val="center"/>
          </w:tcPr>
          <w:p w:rsidR="007B7220" w:rsidRPr="004E708D" w:rsidRDefault="007B7220" w:rsidP="0033669B">
            <w:pPr>
              <w:spacing w:after="0" w:line="240" w:lineRule="auto"/>
              <w:jc w:val="center"/>
              <w:rPr>
                <w:rFonts w:ascii="Times New Roman" w:hAnsi="Times New Roman"/>
                <w:bCs/>
              </w:rPr>
            </w:pPr>
          </w:p>
        </w:tc>
        <w:tc>
          <w:tcPr>
            <w:tcW w:w="849" w:type="pct"/>
            <w:vMerge/>
          </w:tcPr>
          <w:p w:rsidR="007B7220" w:rsidRPr="004E708D" w:rsidRDefault="007B7220" w:rsidP="0033669B">
            <w:pPr>
              <w:spacing w:after="0" w:line="240" w:lineRule="auto"/>
              <w:rPr>
                <w:rFonts w:ascii="Times New Roman" w:hAnsi="Times New Roman"/>
              </w:rPr>
            </w:pPr>
          </w:p>
        </w:tc>
        <w:tc>
          <w:tcPr>
            <w:tcW w:w="348" w:type="pct"/>
            <w:vMerge w:val="restart"/>
          </w:tcPr>
          <w:p w:rsidR="007B7220" w:rsidRPr="004E708D" w:rsidRDefault="00657C59" w:rsidP="0033669B">
            <w:pPr>
              <w:spacing w:after="0" w:line="240" w:lineRule="auto"/>
              <w:rPr>
                <w:rFonts w:ascii="Times New Roman" w:hAnsi="Times New Roman"/>
                <w:b/>
              </w:rPr>
            </w:pPr>
            <w:r w:rsidRPr="004E708D">
              <w:rPr>
                <w:rFonts w:ascii="Times New Roman" w:hAnsi="Times New Roman"/>
                <w:iCs/>
              </w:rPr>
              <w:t>ОК 01-09</w:t>
            </w:r>
          </w:p>
        </w:tc>
        <w:tc>
          <w:tcPr>
            <w:tcW w:w="382" w:type="pct"/>
            <w:vMerge w:val="restart"/>
          </w:tcPr>
          <w:p w:rsidR="007B7220" w:rsidRPr="004E708D" w:rsidRDefault="007B7220" w:rsidP="0033669B">
            <w:pPr>
              <w:spacing w:after="0" w:line="240" w:lineRule="auto"/>
              <w:rPr>
                <w:rFonts w:ascii="Times New Roman" w:hAnsi="Times New Roman"/>
              </w:rPr>
            </w:pPr>
            <w:r w:rsidRPr="004E708D">
              <w:rPr>
                <w:rFonts w:ascii="Times New Roman" w:hAnsi="Times New Roman"/>
                <w:i/>
                <w:iCs/>
              </w:rPr>
              <w:t>У3, У</w:t>
            </w:r>
            <w:r w:rsidR="003E5F19">
              <w:rPr>
                <w:rFonts w:ascii="Times New Roman" w:hAnsi="Times New Roman"/>
                <w:i/>
                <w:iCs/>
              </w:rPr>
              <w:t>5</w:t>
            </w:r>
          </w:p>
          <w:p w:rsidR="007B7220" w:rsidRPr="004E708D" w:rsidRDefault="007B7220" w:rsidP="0033669B">
            <w:pPr>
              <w:spacing w:after="0" w:line="240" w:lineRule="auto"/>
              <w:rPr>
                <w:rFonts w:ascii="Times New Roman" w:hAnsi="Times New Roman"/>
              </w:rPr>
            </w:pPr>
            <w:r w:rsidRPr="004E708D">
              <w:rPr>
                <w:rFonts w:ascii="Times New Roman" w:hAnsi="Times New Roman"/>
                <w:i/>
                <w:iCs/>
              </w:rPr>
              <w:t>З1, З2, З3, З4, З5</w:t>
            </w:r>
          </w:p>
          <w:p w:rsidR="007B7220" w:rsidRPr="004E708D" w:rsidRDefault="007B7220" w:rsidP="0033669B">
            <w:pPr>
              <w:spacing w:after="0" w:line="240" w:lineRule="auto"/>
              <w:rPr>
                <w:rFonts w:ascii="Times New Roman" w:hAnsi="Times New Roman"/>
                <w:b/>
              </w:rPr>
            </w:pPr>
          </w:p>
        </w:tc>
      </w:tr>
      <w:tr w:rsidR="007B7220" w:rsidRPr="004E708D" w:rsidTr="003B28A6">
        <w:trPr>
          <w:trHeight w:val="276"/>
        </w:trPr>
        <w:tc>
          <w:tcPr>
            <w:tcW w:w="958" w:type="pct"/>
            <w:vMerge/>
          </w:tcPr>
          <w:p w:rsidR="007B7220" w:rsidRPr="004E708D" w:rsidRDefault="007B7220" w:rsidP="0033669B">
            <w:pPr>
              <w:spacing w:after="0" w:line="240" w:lineRule="auto"/>
              <w:rPr>
                <w:rFonts w:ascii="Times New Roman" w:hAnsi="Times New Roman"/>
                <w:b/>
                <w:bCs/>
              </w:rPr>
            </w:pPr>
          </w:p>
        </w:tc>
        <w:tc>
          <w:tcPr>
            <w:tcW w:w="1855" w:type="pct"/>
          </w:tcPr>
          <w:p w:rsidR="007B7220" w:rsidRPr="004E708D" w:rsidRDefault="007B7220" w:rsidP="0033669B">
            <w:pPr>
              <w:spacing w:after="0" w:line="240" w:lineRule="auto"/>
              <w:rPr>
                <w:rFonts w:ascii="Times New Roman" w:hAnsi="Times New Roman"/>
                <w:b/>
              </w:rPr>
            </w:pPr>
            <w:r w:rsidRPr="004E708D">
              <w:rPr>
                <w:rFonts w:ascii="Times New Roman" w:hAnsi="Times New Roman"/>
                <w:b/>
                <w:bCs/>
              </w:rPr>
              <w:t>В том числе практических и лабораторных занятий</w:t>
            </w:r>
          </w:p>
        </w:tc>
        <w:tc>
          <w:tcPr>
            <w:tcW w:w="608" w:type="pct"/>
            <w:vAlign w:val="center"/>
          </w:tcPr>
          <w:p w:rsidR="007B7220" w:rsidRPr="004E708D" w:rsidRDefault="002E3F6E" w:rsidP="0033669B">
            <w:pPr>
              <w:spacing w:after="0" w:line="240" w:lineRule="auto"/>
              <w:jc w:val="center"/>
              <w:rPr>
                <w:rFonts w:ascii="Times New Roman" w:hAnsi="Times New Roman"/>
                <w:bCs/>
              </w:rPr>
            </w:pPr>
            <w:r w:rsidRPr="004E708D">
              <w:rPr>
                <w:rFonts w:ascii="Times New Roman" w:hAnsi="Times New Roman"/>
                <w:bCs/>
              </w:rPr>
              <w:t>14</w:t>
            </w:r>
          </w:p>
        </w:tc>
        <w:tc>
          <w:tcPr>
            <w:tcW w:w="849" w:type="pct"/>
            <w:vMerge/>
          </w:tcPr>
          <w:p w:rsidR="007B7220" w:rsidRPr="004E708D" w:rsidRDefault="007B7220" w:rsidP="0033669B">
            <w:pPr>
              <w:spacing w:after="0" w:line="240" w:lineRule="auto"/>
              <w:rPr>
                <w:rFonts w:ascii="Times New Roman" w:hAnsi="Times New Roman"/>
                <w:b/>
              </w:rPr>
            </w:pPr>
          </w:p>
        </w:tc>
        <w:tc>
          <w:tcPr>
            <w:tcW w:w="348" w:type="pct"/>
            <w:vMerge/>
          </w:tcPr>
          <w:p w:rsidR="007B7220" w:rsidRPr="004E708D" w:rsidRDefault="007B7220" w:rsidP="0033669B">
            <w:pPr>
              <w:spacing w:after="0" w:line="240" w:lineRule="auto"/>
              <w:rPr>
                <w:rFonts w:ascii="Times New Roman" w:hAnsi="Times New Roman"/>
                <w:b/>
              </w:rPr>
            </w:pPr>
          </w:p>
        </w:tc>
        <w:tc>
          <w:tcPr>
            <w:tcW w:w="382" w:type="pct"/>
            <w:vMerge/>
          </w:tcPr>
          <w:p w:rsidR="007B7220" w:rsidRPr="004E708D" w:rsidRDefault="007B7220" w:rsidP="0033669B">
            <w:pPr>
              <w:spacing w:after="0" w:line="240" w:lineRule="auto"/>
              <w:rPr>
                <w:rFonts w:ascii="Times New Roman" w:hAnsi="Times New Roman"/>
                <w:b/>
              </w:rPr>
            </w:pPr>
          </w:p>
        </w:tc>
      </w:tr>
      <w:tr w:rsidR="00DD259F" w:rsidRPr="004E708D" w:rsidTr="003B28A6">
        <w:trPr>
          <w:trHeight w:val="592"/>
        </w:trPr>
        <w:tc>
          <w:tcPr>
            <w:tcW w:w="958" w:type="pct"/>
            <w:vMerge/>
          </w:tcPr>
          <w:p w:rsidR="00DD259F" w:rsidRPr="004E708D" w:rsidRDefault="00DD259F" w:rsidP="0033669B">
            <w:pPr>
              <w:spacing w:after="0" w:line="240" w:lineRule="auto"/>
              <w:rPr>
                <w:rFonts w:ascii="Times New Roman" w:hAnsi="Times New Roman"/>
                <w:b/>
                <w:bCs/>
              </w:rPr>
            </w:pPr>
          </w:p>
        </w:tc>
        <w:tc>
          <w:tcPr>
            <w:tcW w:w="1855" w:type="pct"/>
          </w:tcPr>
          <w:p w:rsidR="00DD259F" w:rsidRPr="004E708D" w:rsidRDefault="00DD259F" w:rsidP="003436AF">
            <w:pPr>
              <w:spacing w:after="0"/>
              <w:rPr>
                <w:rFonts w:ascii="Times New Roman" w:hAnsi="Times New Roman"/>
              </w:rPr>
            </w:pPr>
            <w:r w:rsidRPr="004E708D">
              <w:rPr>
                <w:rFonts w:ascii="Times New Roman" w:hAnsi="Times New Roman"/>
              </w:rPr>
              <w:t xml:space="preserve">Практическая работа №9 </w:t>
            </w:r>
            <w:r w:rsidRPr="004E708D">
              <w:rPr>
                <w:rStyle w:val="285pt"/>
                <w:rFonts w:ascii="Times New Roman" w:hAnsi="Times New Roman"/>
                <w:color w:val="auto"/>
                <w:sz w:val="22"/>
                <w:szCs w:val="22"/>
              </w:rPr>
              <w:t xml:space="preserve">Среда </w:t>
            </w:r>
            <w:r w:rsidRPr="004E708D">
              <w:rPr>
                <w:rFonts w:ascii="Times New Roman" w:hAnsi="Times New Roman"/>
              </w:rPr>
              <w:t xml:space="preserve">разработки прикладных программ Codesys. Проектирование систем логического управления на языках LD.и </w:t>
            </w:r>
            <w:r w:rsidRPr="004E708D">
              <w:rPr>
                <w:rFonts w:ascii="Times New Roman" w:hAnsi="Times New Roman"/>
                <w:spacing w:val="-1"/>
              </w:rPr>
              <w:t>FBD</w:t>
            </w:r>
          </w:p>
        </w:tc>
        <w:tc>
          <w:tcPr>
            <w:tcW w:w="608" w:type="pct"/>
            <w:vAlign w:val="center"/>
          </w:tcPr>
          <w:p w:rsidR="00DD259F" w:rsidRPr="004E708D" w:rsidRDefault="00DD259F"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DD259F" w:rsidRPr="004E708D" w:rsidRDefault="00DD259F" w:rsidP="0033669B">
            <w:pPr>
              <w:spacing w:after="0" w:line="240" w:lineRule="auto"/>
              <w:rPr>
                <w:rFonts w:ascii="Times New Roman" w:hAnsi="Times New Roman"/>
                <w:b/>
              </w:rPr>
            </w:pPr>
          </w:p>
        </w:tc>
        <w:tc>
          <w:tcPr>
            <w:tcW w:w="348" w:type="pct"/>
            <w:vMerge/>
          </w:tcPr>
          <w:p w:rsidR="00DD259F" w:rsidRPr="004E708D" w:rsidRDefault="00DD259F" w:rsidP="0033669B">
            <w:pPr>
              <w:spacing w:after="0" w:line="240" w:lineRule="auto"/>
              <w:rPr>
                <w:rFonts w:ascii="Times New Roman" w:hAnsi="Times New Roman"/>
                <w:bCs/>
              </w:rPr>
            </w:pPr>
          </w:p>
        </w:tc>
        <w:tc>
          <w:tcPr>
            <w:tcW w:w="382" w:type="pct"/>
            <w:vMerge/>
          </w:tcPr>
          <w:p w:rsidR="00DD259F" w:rsidRPr="004E708D" w:rsidRDefault="00DD259F" w:rsidP="0033669B">
            <w:pPr>
              <w:spacing w:after="0" w:line="240" w:lineRule="auto"/>
              <w:rPr>
                <w:rFonts w:ascii="Times New Roman" w:hAnsi="Times New Roman"/>
                <w:shd w:val="clear" w:color="auto" w:fill="FFFFFF"/>
              </w:rPr>
            </w:pPr>
          </w:p>
        </w:tc>
      </w:tr>
      <w:tr w:rsidR="00EE230D" w:rsidRPr="004E708D" w:rsidTr="003B28A6">
        <w:trPr>
          <w:trHeight w:val="592"/>
        </w:trPr>
        <w:tc>
          <w:tcPr>
            <w:tcW w:w="958" w:type="pct"/>
            <w:vMerge/>
          </w:tcPr>
          <w:p w:rsidR="00EE230D" w:rsidRPr="004E708D" w:rsidRDefault="00EE230D" w:rsidP="0033669B">
            <w:pPr>
              <w:spacing w:after="0" w:line="240" w:lineRule="auto"/>
              <w:rPr>
                <w:rFonts w:ascii="Times New Roman" w:hAnsi="Times New Roman"/>
                <w:b/>
                <w:bCs/>
              </w:rPr>
            </w:pPr>
          </w:p>
        </w:tc>
        <w:tc>
          <w:tcPr>
            <w:tcW w:w="1855" w:type="pct"/>
          </w:tcPr>
          <w:p w:rsidR="00EE230D" w:rsidRPr="004E708D" w:rsidRDefault="0034742E" w:rsidP="0034742E">
            <w:pPr>
              <w:spacing w:after="0"/>
              <w:rPr>
                <w:rFonts w:ascii="Times New Roman" w:hAnsi="Times New Roman"/>
              </w:rPr>
            </w:pPr>
            <w:r w:rsidRPr="004E708D">
              <w:rPr>
                <w:rFonts w:ascii="Times New Roman" w:hAnsi="Times New Roman"/>
              </w:rPr>
              <w:t>Практическая работа №</w:t>
            </w:r>
            <w:r w:rsidR="004E708D" w:rsidRPr="004E708D">
              <w:rPr>
                <w:rFonts w:ascii="Times New Roman" w:hAnsi="Times New Roman"/>
              </w:rPr>
              <w:t>10</w:t>
            </w:r>
            <w:r w:rsidRPr="004E708D">
              <w:rPr>
                <w:rFonts w:ascii="Times New Roman" w:hAnsi="Times New Roman"/>
              </w:rPr>
              <w:t>9 Программирование контроллера Siemens LOGO!</w:t>
            </w:r>
          </w:p>
        </w:tc>
        <w:tc>
          <w:tcPr>
            <w:tcW w:w="608" w:type="pct"/>
            <w:vAlign w:val="center"/>
          </w:tcPr>
          <w:p w:rsidR="00EE230D" w:rsidRPr="004E708D" w:rsidRDefault="002E3F6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EE230D" w:rsidRPr="004E708D" w:rsidRDefault="00EE230D" w:rsidP="0033669B">
            <w:pPr>
              <w:spacing w:after="0" w:line="240" w:lineRule="auto"/>
              <w:rPr>
                <w:rFonts w:ascii="Times New Roman" w:hAnsi="Times New Roman"/>
                <w:b/>
              </w:rPr>
            </w:pPr>
          </w:p>
        </w:tc>
        <w:tc>
          <w:tcPr>
            <w:tcW w:w="348" w:type="pct"/>
            <w:vMerge/>
          </w:tcPr>
          <w:p w:rsidR="00EE230D" w:rsidRPr="004E708D" w:rsidRDefault="00EE230D" w:rsidP="0033669B">
            <w:pPr>
              <w:spacing w:after="0" w:line="240" w:lineRule="auto"/>
              <w:rPr>
                <w:rFonts w:ascii="Times New Roman" w:hAnsi="Times New Roman"/>
                <w:bCs/>
              </w:rPr>
            </w:pPr>
          </w:p>
        </w:tc>
        <w:tc>
          <w:tcPr>
            <w:tcW w:w="382" w:type="pct"/>
            <w:vMerge/>
          </w:tcPr>
          <w:p w:rsidR="00EE230D" w:rsidRPr="004E708D" w:rsidRDefault="00EE230D" w:rsidP="0033669B">
            <w:pPr>
              <w:spacing w:after="0" w:line="240" w:lineRule="auto"/>
              <w:rPr>
                <w:rFonts w:ascii="Times New Roman" w:hAnsi="Times New Roman"/>
                <w:shd w:val="clear" w:color="auto" w:fill="FFFFFF"/>
              </w:rPr>
            </w:pPr>
          </w:p>
        </w:tc>
      </w:tr>
      <w:tr w:rsidR="0034742E" w:rsidRPr="004E708D" w:rsidTr="003B28A6">
        <w:trPr>
          <w:trHeight w:val="592"/>
        </w:trPr>
        <w:tc>
          <w:tcPr>
            <w:tcW w:w="958" w:type="pct"/>
            <w:vMerge/>
          </w:tcPr>
          <w:p w:rsidR="0034742E" w:rsidRPr="004E708D" w:rsidRDefault="0034742E" w:rsidP="0033669B">
            <w:pPr>
              <w:spacing w:after="0" w:line="240" w:lineRule="auto"/>
              <w:rPr>
                <w:rFonts w:ascii="Times New Roman" w:hAnsi="Times New Roman"/>
                <w:b/>
                <w:bCs/>
              </w:rPr>
            </w:pPr>
          </w:p>
        </w:tc>
        <w:tc>
          <w:tcPr>
            <w:tcW w:w="1855" w:type="pct"/>
          </w:tcPr>
          <w:p w:rsidR="0034742E" w:rsidRPr="004E708D" w:rsidRDefault="0034742E" w:rsidP="004E708D">
            <w:pPr>
              <w:spacing w:after="0"/>
              <w:rPr>
                <w:rFonts w:ascii="Times New Roman" w:hAnsi="Times New Roman"/>
              </w:rPr>
            </w:pPr>
            <w:r w:rsidRPr="004E708D">
              <w:rPr>
                <w:rFonts w:ascii="Times New Roman" w:hAnsi="Times New Roman"/>
              </w:rPr>
              <w:t>Практическая работа №</w:t>
            </w:r>
            <w:r w:rsidR="004E708D" w:rsidRPr="004E708D">
              <w:rPr>
                <w:rFonts w:ascii="Times New Roman" w:hAnsi="Times New Roman"/>
              </w:rPr>
              <w:t>11</w:t>
            </w:r>
            <w:r w:rsidRPr="004E708D">
              <w:rPr>
                <w:rFonts w:ascii="Times New Roman" w:hAnsi="Times New Roman"/>
              </w:rPr>
              <w:t xml:space="preserve"> Программирование контроллера </w:t>
            </w:r>
            <w:r w:rsidRPr="004E708D">
              <w:rPr>
                <w:rFonts w:ascii="Times New Roman" w:hAnsi="Times New Roman"/>
                <w:lang w:val="en-US"/>
              </w:rPr>
              <w:t>ONY</w:t>
            </w:r>
          </w:p>
        </w:tc>
        <w:tc>
          <w:tcPr>
            <w:tcW w:w="608" w:type="pct"/>
            <w:vAlign w:val="center"/>
          </w:tcPr>
          <w:p w:rsidR="0034742E" w:rsidRPr="004E708D" w:rsidRDefault="002E3F6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4742E" w:rsidRPr="004E708D" w:rsidRDefault="0034742E" w:rsidP="0033669B">
            <w:pPr>
              <w:spacing w:after="0" w:line="240" w:lineRule="auto"/>
              <w:rPr>
                <w:rFonts w:ascii="Times New Roman" w:hAnsi="Times New Roman"/>
                <w:b/>
              </w:rPr>
            </w:pPr>
          </w:p>
        </w:tc>
        <w:tc>
          <w:tcPr>
            <w:tcW w:w="348" w:type="pct"/>
            <w:vMerge/>
          </w:tcPr>
          <w:p w:rsidR="0034742E" w:rsidRPr="004E708D" w:rsidRDefault="0034742E" w:rsidP="0033669B">
            <w:pPr>
              <w:spacing w:after="0" w:line="240" w:lineRule="auto"/>
              <w:rPr>
                <w:rFonts w:ascii="Times New Roman" w:hAnsi="Times New Roman"/>
                <w:bCs/>
              </w:rPr>
            </w:pPr>
          </w:p>
        </w:tc>
        <w:tc>
          <w:tcPr>
            <w:tcW w:w="382" w:type="pct"/>
            <w:vMerge/>
          </w:tcPr>
          <w:p w:rsidR="0034742E" w:rsidRPr="004E708D" w:rsidRDefault="0034742E" w:rsidP="0033669B">
            <w:pPr>
              <w:spacing w:after="0" w:line="240" w:lineRule="auto"/>
              <w:rPr>
                <w:rFonts w:ascii="Times New Roman" w:hAnsi="Times New Roman"/>
                <w:shd w:val="clear" w:color="auto" w:fill="FFFFFF"/>
              </w:rPr>
            </w:pPr>
          </w:p>
        </w:tc>
      </w:tr>
      <w:tr w:rsidR="0034742E" w:rsidRPr="004E708D" w:rsidTr="003B28A6">
        <w:trPr>
          <w:trHeight w:val="592"/>
        </w:trPr>
        <w:tc>
          <w:tcPr>
            <w:tcW w:w="958" w:type="pct"/>
            <w:vMerge/>
          </w:tcPr>
          <w:p w:rsidR="0034742E" w:rsidRPr="004E708D" w:rsidRDefault="0034742E" w:rsidP="0033669B">
            <w:pPr>
              <w:spacing w:after="0" w:line="240" w:lineRule="auto"/>
              <w:rPr>
                <w:rFonts w:ascii="Times New Roman" w:hAnsi="Times New Roman"/>
                <w:b/>
                <w:bCs/>
              </w:rPr>
            </w:pPr>
          </w:p>
        </w:tc>
        <w:tc>
          <w:tcPr>
            <w:tcW w:w="1855" w:type="pct"/>
          </w:tcPr>
          <w:p w:rsidR="0034742E" w:rsidRPr="004E708D" w:rsidRDefault="0034742E" w:rsidP="004E708D">
            <w:pPr>
              <w:spacing w:after="0"/>
              <w:rPr>
                <w:rFonts w:ascii="Times New Roman" w:hAnsi="Times New Roman"/>
              </w:rPr>
            </w:pPr>
            <w:r w:rsidRPr="004E708D">
              <w:rPr>
                <w:rFonts w:ascii="Times New Roman" w:hAnsi="Times New Roman"/>
              </w:rPr>
              <w:t>Практическая работа №</w:t>
            </w:r>
            <w:r w:rsidR="004E708D" w:rsidRPr="004E708D">
              <w:rPr>
                <w:rFonts w:ascii="Times New Roman" w:hAnsi="Times New Roman"/>
              </w:rPr>
              <w:t>12</w:t>
            </w:r>
            <w:r w:rsidRPr="004E708D">
              <w:rPr>
                <w:rFonts w:ascii="Times New Roman" w:hAnsi="Times New Roman"/>
              </w:rPr>
              <w:t xml:space="preserve"> Программирование контроллера Siemens S7-300</w:t>
            </w:r>
          </w:p>
        </w:tc>
        <w:tc>
          <w:tcPr>
            <w:tcW w:w="608" w:type="pct"/>
            <w:vAlign w:val="center"/>
          </w:tcPr>
          <w:p w:rsidR="0034742E" w:rsidRPr="004E708D" w:rsidRDefault="002E3F6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4742E" w:rsidRPr="004E708D" w:rsidRDefault="0034742E" w:rsidP="0033669B">
            <w:pPr>
              <w:spacing w:after="0" w:line="240" w:lineRule="auto"/>
              <w:rPr>
                <w:rFonts w:ascii="Times New Roman" w:hAnsi="Times New Roman"/>
                <w:b/>
              </w:rPr>
            </w:pPr>
          </w:p>
        </w:tc>
        <w:tc>
          <w:tcPr>
            <w:tcW w:w="348" w:type="pct"/>
            <w:vMerge/>
          </w:tcPr>
          <w:p w:rsidR="0034742E" w:rsidRPr="004E708D" w:rsidRDefault="0034742E" w:rsidP="0033669B">
            <w:pPr>
              <w:spacing w:after="0" w:line="240" w:lineRule="auto"/>
              <w:rPr>
                <w:rFonts w:ascii="Times New Roman" w:hAnsi="Times New Roman"/>
                <w:bCs/>
              </w:rPr>
            </w:pPr>
          </w:p>
        </w:tc>
        <w:tc>
          <w:tcPr>
            <w:tcW w:w="382" w:type="pct"/>
            <w:vMerge/>
          </w:tcPr>
          <w:p w:rsidR="0034742E" w:rsidRPr="004E708D" w:rsidRDefault="0034742E" w:rsidP="0033669B">
            <w:pPr>
              <w:spacing w:after="0" w:line="240" w:lineRule="auto"/>
              <w:rPr>
                <w:rFonts w:ascii="Times New Roman" w:hAnsi="Times New Roman"/>
                <w:shd w:val="clear" w:color="auto" w:fill="FFFFFF"/>
              </w:rPr>
            </w:pPr>
          </w:p>
        </w:tc>
      </w:tr>
      <w:tr w:rsidR="0034742E" w:rsidRPr="004E708D" w:rsidTr="003B28A6">
        <w:trPr>
          <w:trHeight w:val="592"/>
        </w:trPr>
        <w:tc>
          <w:tcPr>
            <w:tcW w:w="958" w:type="pct"/>
            <w:vMerge/>
          </w:tcPr>
          <w:p w:rsidR="0034742E" w:rsidRPr="004E708D" w:rsidRDefault="0034742E" w:rsidP="0033669B">
            <w:pPr>
              <w:spacing w:after="0" w:line="240" w:lineRule="auto"/>
              <w:rPr>
                <w:rFonts w:ascii="Times New Roman" w:hAnsi="Times New Roman"/>
                <w:b/>
                <w:bCs/>
              </w:rPr>
            </w:pPr>
          </w:p>
        </w:tc>
        <w:tc>
          <w:tcPr>
            <w:tcW w:w="1855" w:type="pct"/>
          </w:tcPr>
          <w:p w:rsidR="0034742E" w:rsidRPr="004E708D" w:rsidRDefault="0034742E" w:rsidP="004E708D">
            <w:pPr>
              <w:spacing w:after="0"/>
              <w:rPr>
                <w:rFonts w:ascii="Times New Roman" w:hAnsi="Times New Roman"/>
              </w:rPr>
            </w:pPr>
            <w:r w:rsidRPr="004E708D">
              <w:rPr>
                <w:rFonts w:ascii="Times New Roman" w:hAnsi="Times New Roman"/>
              </w:rPr>
              <w:t>Практическая работа №</w:t>
            </w:r>
            <w:r w:rsidR="004E708D" w:rsidRPr="004E708D">
              <w:rPr>
                <w:rFonts w:ascii="Times New Roman" w:hAnsi="Times New Roman"/>
              </w:rPr>
              <w:t>13</w:t>
            </w:r>
            <w:r w:rsidRPr="004E708D">
              <w:rPr>
                <w:rFonts w:ascii="Times New Roman" w:hAnsi="Times New Roman"/>
              </w:rPr>
              <w:t xml:space="preserve"> </w:t>
            </w:r>
            <w:r w:rsidRPr="004E708D">
              <w:rPr>
                <w:rStyle w:val="285pt"/>
                <w:rFonts w:ascii="Times New Roman" w:hAnsi="Times New Roman"/>
                <w:color w:val="auto"/>
                <w:sz w:val="22"/>
                <w:szCs w:val="22"/>
              </w:rPr>
              <w:t xml:space="preserve">Среда программирования – </w:t>
            </w:r>
            <w:r w:rsidRPr="004E708D">
              <w:rPr>
                <w:rStyle w:val="285pt"/>
                <w:rFonts w:ascii="Times New Roman" w:hAnsi="Times New Roman"/>
                <w:color w:val="auto"/>
                <w:sz w:val="22"/>
                <w:szCs w:val="22"/>
                <w:lang w:val="en-US" w:eastAsia="en-US" w:bidi="en-US"/>
              </w:rPr>
              <w:t>FluidSIM</w:t>
            </w:r>
            <w:r w:rsidRPr="004E708D">
              <w:rPr>
                <w:rStyle w:val="285pt"/>
                <w:rFonts w:ascii="Times New Roman" w:hAnsi="Times New Roman"/>
                <w:color w:val="auto"/>
                <w:sz w:val="22"/>
                <w:szCs w:val="22"/>
                <w:lang w:eastAsia="en-US" w:bidi="en-US"/>
              </w:rPr>
              <w:t xml:space="preserve"> 5</w:t>
            </w:r>
          </w:p>
        </w:tc>
        <w:tc>
          <w:tcPr>
            <w:tcW w:w="608" w:type="pct"/>
            <w:vAlign w:val="center"/>
          </w:tcPr>
          <w:p w:rsidR="0034742E" w:rsidRPr="004E708D" w:rsidRDefault="0034742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4742E" w:rsidRPr="004E708D" w:rsidRDefault="0034742E" w:rsidP="0033669B">
            <w:pPr>
              <w:spacing w:after="0" w:line="240" w:lineRule="auto"/>
              <w:rPr>
                <w:rFonts w:ascii="Times New Roman" w:hAnsi="Times New Roman"/>
                <w:b/>
              </w:rPr>
            </w:pPr>
          </w:p>
        </w:tc>
        <w:tc>
          <w:tcPr>
            <w:tcW w:w="348" w:type="pct"/>
            <w:vMerge/>
          </w:tcPr>
          <w:p w:rsidR="0034742E" w:rsidRPr="004E708D" w:rsidRDefault="0034742E" w:rsidP="0033669B">
            <w:pPr>
              <w:spacing w:after="0" w:line="240" w:lineRule="auto"/>
              <w:rPr>
                <w:rFonts w:ascii="Times New Roman" w:hAnsi="Times New Roman"/>
                <w:bCs/>
              </w:rPr>
            </w:pPr>
          </w:p>
        </w:tc>
        <w:tc>
          <w:tcPr>
            <w:tcW w:w="382" w:type="pct"/>
            <w:vMerge/>
          </w:tcPr>
          <w:p w:rsidR="0034742E" w:rsidRPr="004E708D" w:rsidRDefault="0034742E" w:rsidP="0033669B">
            <w:pPr>
              <w:spacing w:after="0" w:line="240" w:lineRule="auto"/>
              <w:rPr>
                <w:rFonts w:ascii="Times New Roman" w:hAnsi="Times New Roman"/>
                <w:shd w:val="clear" w:color="auto" w:fill="FFFFFF"/>
              </w:rPr>
            </w:pPr>
          </w:p>
        </w:tc>
      </w:tr>
      <w:tr w:rsidR="0034742E" w:rsidRPr="004E708D" w:rsidTr="003B28A6">
        <w:trPr>
          <w:trHeight w:val="340"/>
        </w:trPr>
        <w:tc>
          <w:tcPr>
            <w:tcW w:w="958" w:type="pct"/>
            <w:vMerge/>
          </w:tcPr>
          <w:p w:rsidR="0034742E" w:rsidRPr="004E708D" w:rsidRDefault="0034742E" w:rsidP="00336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lang w:eastAsia="en-US"/>
              </w:rPr>
            </w:pPr>
          </w:p>
        </w:tc>
        <w:tc>
          <w:tcPr>
            <w:tcW w:w="1855" w:type="pct"/>
          </w:tcPr>
          <w:p w:rsidR="0034742E" w:rsidRPr="004E708D" w:rsidRDefault="0034742E" w:rsidP="004E708D">
            <w:pPr>
              <w:spacing w:after="0"/>
              <w:rPr>
                <w:rFonts w:ascii="Times New Roman" w:hAnsi="Times New Roman"/>
              </w:rPr>
            </w:pPr>
            <w:r w:rsidRPr="004E708D">
              <w:rPr>
                <w:rFonts w:ascii="Times New Roman" w:hAnsi="Times New Roman"/>
              </w:rPr>
              <w:t>Практическая работа №1</w:t>
            </w:r>
            <w:r w:rsidR="004E708D" w:rsidRPr="004E708D">
              <w:rPr>
                <w:rFonts w:ascii="Times New Roman" w:hAnsi="Times New Roman"/>
              </w:rPr>
              <w:t>4</w:t>
            </w:r>
            <w:r w:rsidRPr="004E708D">
              <w:rPr>
                <w:rFonts w:ascii="Times New Roman" w:hAnsi="Times New Roman"/>
              </w:rPr>
              <w:t xml:space="preserve"> </w:t>
            </w:r>
            <w:r w:rsidRPr="004E708D">
              <w:rPr>
                <w:rStyle w:val="285pt"/>
                <w:rFonts w:ascii="Times New Roman" w:hAnsi="Times New Roman"/>
                <w:color w:val="auto"/>
                <w:sz w:val="22"/>
                <w:szCs w:val="22"/>
              </w:rPr>
              <w:t xml:space="preserve">Программы </w:t>
            </w:r>
            <w:r w:rsidRPr="004E708D">
              <w:rPr>
                <w:rStyle w:val="285pt"/>
                <w:rFonts w:ascii="Times New Roman" w:hAnsi="Times New Roman"/>
                <w:color w:val="auto"/>
                <w:sz w:val="22"/>
                <w:szCs w:val="22"/>
                <w:lang w:val="en-US" w:eastAsia="en-US" w:bidi="en-US"/>
              </w:rPr>
              <w:t>FESTO</w:t>
            </w:r>
          </w:p>
        </w:tc>
        <w:tc>
          <w:tcPr>
            <w:tcW w:w="608" w:type="pct"/>
            <w:vAlign w:val="center"/>
          </w:tcPr>
          <w:p w:rsidR="0034742E" w:rsidRPr="004E708D" w:rsidRDefault="0034742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4742E" w:rsidRPr="004E708D" w:rsidRDefault="0034742E" w:rsidP="0033669B">
            <w:pPr>
              <w:spacing w:after="0" w:line="240" w:lineRule="auto"/>
              <w:rPr>
                <w:rFonts w:ascii="Times New Roman" w:hAnsi="Times New Roman"/>
                <w:b/>
              </w:rPr>
            </w:pPr>
          </w:p>
        </w:tc>
        <w:tc>
          <w:tcPr>
            <w:tcW w:w="348" w:type="pct"/>
            <w:vMerge/>
          </w:tcPr>
          <w:p w:rsidR="0034742E" w:rsidRPr="004E708D" w:rsidRDefault="0034742E" w:rsidP="0033669B">
            <w:pPr>
              <w:spacing w:after="0" w:line="240" w:lineRule="auto"/>
              <w:rPr>
                <w:rFonts w:ascii="Times New Roman" w:hAnsi="Times New Roman"/>
                <w:bCs/>
              </w:rPr>
            </w:pPr>
          </w:p>
        </w:tc>
        <w:tc>
          <w:tcPr>
            <w:tcW w:w="382" w:type="pct"/>
            <w:vMerge/>
          </w:tcPr>
          <w:p w:rsidR="0034742E" w:rsidRPr="004E708D" w:rsidRDefault="0034742E" w:rsidP="0033669B">
            <w:pPr>
              <w:spacing w:after="0" w:line="240" w:lineRule="auto"/>
              <w:rPr>
                <w:rFonts w:ascii="Times New Roman" w:hAnsi="Times New Roman"/>
                <w:shd w:val="clear" w:color="auto" w:fill="FFFFFF"/>
              </w:rPr>
            </w:pPr>
          </w:p>
        </w:tc>
      </w:tr>
      <w:tr w:rsidR="0034742E" w:rsidRPr="004E708D" w:rsidTr="003B28A6">
        <w:trPr>
          <w:trHeight w:val="478"/>
        </w:trPr>
        <w:tc>
          <w:tcPr>
            <w:tcW w:w="958" w:type="pct"/>
            <w:vMerge/>
          </w:tcPr>
          <w:p w:rsidR="0034742E" w:rsidRPr="004E708D" w:rsidRDefault="0034742E" w:rsidP="0033669B">
            <w:pPr>
              <w:spacing w:after="0" w:line="240" w:lineRule="auto"/>
              <w:rPr>
                <w:rFonts w:ascii="Times New Roman" w:hAnsi="Times New Roman"/>
                <w:b/>
                <w:bCs/>
              </w:rPr>
            </w:pPr>
          </w:p>
        </w:tc>
        <w:tc>
          <w:tcPr>
            <w:tcW w:w="1855" w:type="pct"/>
          </w:tcPr>
          <w:p w:rsidR="0034742E" w:rsidRPr="004E708D" w:rsidRDefault="0034742E" w:rsidP="004E708D">
            <w:pPr>
              <w:spacing w:after="0"/>
              <w:rPr>
                <w:rFonts w:ascii="Times New Roman" w:hAnsi="Times New Roman"/>
              </w:rPr>
            </w:pPr>
            <w:r w:rsidRPr="004E708D">
              <w:rPr>
                <w:rFonts w:ascii="Times New Roman" w:hAnsi="Times New Roman"/>
              </w:rPr>
              <w:t>Практическая работа №1</w:t>
            </w:r>
            <w:r w:rsidR="004E708D" w:rsidRPr="004E708D">
              <w:rPr>
                <w:rFonts w:ascii="Times New Roman" w:hAnsi="Times New Roman"/>
              </w:rPr>
              <w:t>5</w:t>
            </w:r>
            <w:r w:rsidRPr="004E708D">
              <w:rPr>
                <w:rFonts w:ascii="Times New Roman" w:hAnsi="Times New Roman"/>
              </w:rPr>
              <w:t xml:space="preserve"> </w:t>
            </w:r>
            <w:r w:rsidRPr="004E708D">
              <w:rPr>
                <w:rStyle w:val="285pt"/>
                <w:rFonts w:ascii="Times New Roman" w:hAnsi="Times New Roman"/>
                <w:color w:val="auto"/>
                <w:sz w:val="22"/>
                <w:szCs w:val="22"/>
              </w:rPr>
              <w:t>Производство наладки оборудования систем автоматизации</w:t>
            </w:r>
          </w:p>
        </w:tc>
        <w:tc>
          <w:tcPr>
            <w:tcW w:w="608" w:type="pct"/>
            <w:vAlign w:val="center"/>
          </w:tcPr>
          <w:p w:rsidR="0034742E" w:rsidRPr="004E708D" w:rsidRDefault="0034742E" w:rsidP="0033669B">
            <w:pPr>
              <w:spacing w:after="0" w:line="240" w:lineRule="auto"/>
              <w:jc w:val="center"/>
              <w:rPr>
                <w:rFonts w:ascii="Times New Roman" w:hAnsi="Times New Roman"/>
                <w:bCs/>
              </w:rPr>
            </w:pPr>
            <w:r w:rsidRPr="004E708D">
              <w:rPr>
                <w:rFonts w:ascii="Times New Roman" w:hAnsi="Times New Roman"/>
                <w:bCs/>
              </w:rPr>
              <w:t>2</w:t>
            </w:r>
          </w:p>
        </w:tc>
        <w:tc>
          <w:tcPr>
            <w:tcW w:w="849" w:type="pct"/>
            <w:vMerge/>
          </w:tcPr>
          <w:p w:rsidR="0034742E" w:rsidRPr="004E708D" w:rsidRDefault="0034742E" w:rsidP="0033669B">
            <w:pPr>
              <w:spacing w:after="0" w:line="240" w:lineRule="auto"/>
              <w:rPr>
                <w:rFonts w:ascii="Times New Roman" w:hAnsi="Times New Roman"/>
                <w:b/>
              </w:rPr>
            </w:pPr>
          </w:p>
        </w:tc>
        <w:tc>
          <w:tcPr>
            <w:tcW w:w="348" w:type="pct"/>
            <w:vMerge/>
          </w:tcPr>
          <w:p w:rsidR="0034742E" w:rsidRPr="004E708D" w:rsidRDefault="0034742E" w:rsidP="0033669B">
            <w:pPr>
              <w:spacing w:after="0" w:line="240" w:lineRule="auto"/>
              <w:rPr>
                <w:rFonts w:ascii="Times New Roman" w:hAnsi="Times New Roman"/>
                <w:bCs/>
              </w:rPr>
            </w:pPr>
          </w:p>
        </w:tc>
        <w:tc>
          <w:tcPr>
            <w:tcW w:w="382" w:type="pct"/>
            <w:vMerge/>
          </w:tcPr>
          <w:p w:rsidR="0034742E" w:rsidRPr="004E708D" w:rsidRDefault="0034742E" w:rsidP="0033669B">
            <w:pPr>
              <w:spacing w:after="0" w:line="240" w:lineRule="auto"/>
              <w:rPr>
                <w:rFonts w:ascii="Times New Roman" w:hAnsi="Times New Roman"/>
                <w:shd w:val="clear" w:color="auto" w:fill="FFFFFF"/>
              </w:rPr>
            </w:pPr>
          </w:p>
        </w:tc>
      </w:tr>
      <w:tr w:rsidR="0034742E" w:rsidRPr="004E708D" w:rsidTr="00FE233E">
        <w:trPr>
          <w:trHeight w:val="20"/>
        </w:trPr>
        <w:tc>
          <w:tcPr>
            <w:tcW w:w="2813" w:type="pct"/>
            <w:gridSpan w:val="2"/>
          </w:tcPr>
          <w:p w:rsidR="0034742E" w:rsidRPr="004E708D" w:rsidRDefault="0034742E" w:rsidP="0033669B">
            <w:pPr>
              <w:spacing w:after="0" w:line="240" w:lineRule="auto"/>
              <w:rPr>
                <w:rFonts w:ascii="Times New Roman" w:hAnsi="Times New Roman"/>
                <w:b/>
                <w:bCs/>
              </w:rPr>
            </w:pPr>
            <w:r w:rsidRPr="004E708D">
              <w:rPr>
                <w:rFonts w:ascii="Times New Roman" w:hAnsi="Times New Roman"/>
                <w:b/>
                <w:bCs/>
              </w:rPr>
              <w:t>Всего:</w:t>
            </w:r>
          </w:p>
        </w:tc>
        <w:tc>
          <w:tcPr>
            <w:tcW w:w="608" w:type="pct"/>
            <w:vAlign w:val="center"/>
          </w:tcPr>
          <w:p w:rsidR="0034742E" w:rsidRPr="004E708D" w:rsidRDefault="0034742E" w:rsidP="0033669B">
            <w:pPr>
              <w:spacing w:after="0" w:line="240" w:lineRule="auto"/>
              <w:jc w:val="center"/>
              <w:rPr>
                <w:rFonts w:ascii="Times New Roman" w:hAnsi="Times New Roman"/>
                <w:b/>
                <w:bCs/>
              </w:rPr>
            </w:pPr>
            <w:r w:rsidRPr="004E708D">
              <w:rPr>
                <w:rFonts w:ascii="Times New Roman" w:hAnsi="Times New Roman"/>
                <w:b/>
                <w:bCs/>
              </w:rPr>
              <w:t>30</w:t>
            </w:r>
          </w:p>
        </w:tc>
        <w:tc>
          <w:tcPr>
            <w:tcW w:w="849" w:type="pct"/>
          </w:tcPr>
          <w:p w:rsidR="0034742E" w:rsidRPr="004E708D" w:rsidRDefault="0034742E" w:rsidP="0033669B">
            <w:pPr>
              <w:spacing w:after="0" w:line="240" w:lineRule="auto"/>
              <w:rPr>
                <w:rFonts w:ascii="Times New Roman" w:hAnsi="Times New Roman"/>
                <w:b/>
                <w:bCs/>
              </w:rPr>
            </w:pPr>
          </w:p>
        </w:tc>
        <w:tc>
          <w:tcPr>
            <w:tcW w:w="348" w:type="pct"/>
          </w:tcPr>
          <w:p w:rsidR="0034742E" w:rsidRPr="004E708D" w:rsidRDefault="0034742E" w:rsidP="0033669B">
            <w:pPr>
              <w:spacing w:after="0" w:line="240" w:lineRule="auto"/>
              <w:rPr>
                <w:rFonts w:ascii="Times New Roman" w:hAnsi="Times New Roman"/>
                <w:b/>
                <w:bCs/>
              </w:rPr>
            </w:pPr>
          </w:p>
        </w:tc>
        <w:tc>
          <w:tcPr>
            <w:tcW w:w="382" w:type="pct"/>
          </w:tcPr>
          <w:p w:rsidR="0034742E" w:rsidRPr="004E708D" w:rsidRDefault="0034742E" w:rsidP="0033669B">
            <w:pPr>
              <w:spacing w:after="0" w:line="240" w:lineRule="auto"/>
              <w:rPr>
                <w:rFonts w:ascii="Times New Roman" w:hAnsi="Times New Roman"/>
                <w:b/>
                <w:bCs/>
              </w:rPr>
            </w:pPr>
          </w:p>
        </w:tc>
      </w:tr>
    </w:tbl>
    <w:p w:rsidR="00DC14EE" w:rsidRPr="00175B4B" w:rsidRDefault="00DC14EE" w:rsidP="00DC14EE">
      <w:pPr>
        <w:suppressAutoHyphens/>
        <w:jc w:val="both"/>
        <w:rPr>
          <w:rFonts w:ascii="Times New Roman" w:hAnsi="Times New Roman"/>
          <w:i/>
        </w:rPr>
      </w:pPr>
    </w:p>
    <w:p w:rsidR="00DC14EE" w:rsidRPr="00175B4B" w:rsidRDefault="00DC14EE" w:rsidP="00DC14EE">
      <w:pPr>
        <w:ind w:firstLine="709"/>
        <w:rPr>
          <w:rFonts w:ascii="Times New Roman" w:hAnsi="Times New Roman"/>
          <w:i/>
        </w:rPr>
        <w:sectPr w:rsidR="00DC14EE" w:rsidRPr="00175B4B" w:rsidSect="009052E8">
          <w:pgSz w:w="16840" w:h="11907" w:orient="landscape"/>
          <w:pgMar w:top="851" w:right="1134" w:bottom="851" w:left="992" w:header="709" w:footer="709" w:gutter="0"/>
          <w:cols w:space="720"/>
        </w:sectPr>
      </w:pPr>
    </w:p>
    <w:p w:rsidR="00DC14EE" w:rsidRPr="00764F08" w:rsidRDefault="00DC14EE" w:rsidP="00DC14EE">
      <w:pPr>
        <w:ind w:left="1353"/>
        <w:rPr>
          <w:rFonts w:ascii="Times New Roman" w:hAnsi="Times New Roman"/>
          <w:b/>
          <w:bCs/>
          <w:sz w:val="24"/>
          <w:szCs w:val="24"/>
        </w:rPr>
      </w:pPr>
      <w:r w:rsidRPr="00764F08">
        <w:rPr>
          <w:rFonts w:ascii="Times New Roman" w:hAnsi="Times New Roman"/>
          <w:b/>
          <w:bCs/>
          <w:sz w:val="24"/>
          <w:szCs w:val="24"/>
        </w:rPr>
        <w:lastRenderedPageBreak/>
        <w:t>3. УСЛОВИЯ РЕАЛИЗАЦИИ УЧЕБНОЙ ДИСЦИПЛИНЫ</w:t>
      </w:r>
    </w:p>
    <w:p w:rsidR="00DC14EE" w:rsidRPr="00764F08" w:rsidRDefault="00DC14EE" w:rsidP="00DC14EE">
      <w:pPr>
        <w:suppressAutoHyphens/>
        <w:spacing w:after="0"/>
        <w:ind w:firstLine="709"/>
        <w:jc w:val="both"/>
        <w:rPr>
          <w:rFonts w:ascii="Times New Roman" w:hAnsi="Times New Roman"/>
          <w:bCs/>
          <w:sz w:val="24"/>
          <w:szCs w:val="24"/>
        </w:rPr>
      </w:pPr>
      <w:r w:rsidRPr="00764F08">
        <w:rPr>
          <w:rFonts w:ascii="Times New Roman" w:hAnsi="Times New Roman"/>
          <w:b/>
          <w:sz w:val="24"/>
          <w:szCs w:val="24"/>
        </w:rPr>
        <w:t>3.1.</w:t>
      </w:r>
      <w:r w:rsidRPr="00764F0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C14EE" w:rsidRPr="00764F08" w:rsidRDefault="00175B4B" w:rsidP="00DC14EE">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764F08">
        <w:rPr>
          <w:rFonts w:ascii="Times New Roman" w:hAnsi="Times New Roman"/>
          <w:bCs/>
          <w:sz w:val="24"/>
          <w:szCs w:val="24"/>
        </w:rPr>
        <w:t>Лаборатория «Энергоснабжение»</w:t>
      </w:r>
      <w:r w:rsidR="00DC14EE" w:rsidRPr="00764F08">
        <w:rPr>
          <w:rFonts w:ascii="Times New Roman" w:hAnsi="Times New Roman"/>
          <w:bCs/>
          <w:i/>
          <w:sz w:val="24"/>
          <w:szCs w:val="24"/>
        </w:rPr>
        <w:t xml:space="preserve">, </w:t>
      </w:r>
      <w:r w:rsidR="00DC14EE" w:rsidRPr="00764F08">
        <w:rPr>
          <w:rFonts w:ascii="Times New Roman" w:hAnsi="Times New Roman"/>
          <w:bCs/>
          <w:sz w:val="24"/>
          <w:szCs w:val="24"/>
        </w:rPr>
        <w:t>оснащенн</w:t>
      </w:r>
      <w:r w:rsidRPr="00764F08">
        <w:rPr>
          <w:rFonts w:ascii="Times New Roman" w:hAnsi="Times New Roman"/>
          <w:bCs/>
          <w:sz w:val="24"/>
          <w:szCs w:val="24"/>
        </w:rPr>
        <w:t>ая</w:t>
      </w:r>
      <w:r w:rsidR="00DC14EE" w:rsidRPr="00764F08">
        <w:rPr>
          <w:rFonts w:ascii="Times New Roman" w:hAnsi="Times New Roman"/>
          <w:bCs/>
          <w:sz w:val="24"/>
          <w:szCs w:val="24"/>
        </w:rPr>
        <w:t xml:space="preserve"> в соответствии с п. 6.1.2.1 образовательной программы по специальности </w:t>
      </w:r>
      <w:r w:rsidR="00B233C7" w:rsidRPr="00764F08">
        <w:rPr>
          <w:rFonts w:ascii="Times New Roman" w:hAnsi="Times New Roman"/>
          <w:bCs/>
          <w:sz w:val="24"/>
          <w:szCs w:val="24"/>
        </w:rPr>
        <w:t>13.02.07 Электроснабжение (по отраслям)</w:t>
      </w:r>
      <w:r w:rsidR="00DC14EE" w:rsidRPr="00764F08">
        <w:rPr>
          <w:rFonts w:ascii="Times New Roman" w:hAnsi="Times New Roman"/>
          <w:bCs/>
          <w:sz w:val="24"/>
          <w:szCs w:val="24"/>
        </w:rPr>
        <w:t>.</w:t>
      </w:r>
    </w:p>
    <w:p w:rsidR="00DC14EE" w:rsidRPr="00764F08" w:rsidRDefault="00DC14EE" w:rsidP="00DC14EE">
      <w:pPr>
        <w:suppressAutoHyphens/>
        <w:spacing w:after="0"/>
        <w:ind w:firstLine="709"/>
        <w:jc w:val="both"/>
        <w:rPr>
          <w:rFonts w:ascii="Times New Roman" w:hAnsi="Times New Roman"/>
          <w:bCs/>
          <w:sz w:val="24"/>
          <w:szCs w:val="24"/>
        </w:rPr>
      </w:pPr>
    </w:p>
    <w:p w:rsidR="00DC14EE" w:rsidRPr="00764F08" w:rsidRDefault="00DC14EE" w:rsidP="00DC14EE">
      <w:pPr>
        <w:suppressAutoHyphens/>
        <w:spacing w:after="0"/>
        <w:ind w:firstLine="709"/>
        <w:jc w:val="both"/>
        <w:rPr>
          <w:rFonts w:ascii="Times New Roman" w:hAnsi="Times New Roman"/>
          <w:b/>
          <w:bCs/>
          <w:sz w:val="24"/>
          <w:szCs w:val="24"/>
        </w:rPr>
      </w:pPr>
      <w:r w:rsidRPr="00764F08">
        <w:rPr>
          <w:rFonts w:ascii="Times New Roman" w:hAnsi="Times New Roman"/>
          <w:b/>
          <w:bCs/>
          <w:sz w:val="24"/>
          <w:szCs w:val="24"/>
        </w:rPr>
        <w:t>3.2. Информационное обеспечение реализации программы</w:t>
      </w:r>
    </w:p>
    <w:p w:rsidR="00DC14EE" w:rsidRPr="00764F08" w:rsidRDefault="00DC14EE" w:rsidP="00DC14EE">
      <w:pPr>
        <w:suppressAutoHyphens/>
        <w:spacing w:after="0"/>
        <w:ind w:firstLine="709"/>
        <w:jc w:val="both"/>
        <w:rPr>
          <w:rFonts w:ascii="Times New Roman" w:hAnsi="Times New Roman"/>
          <w:bCs/>
          <w:sz w:val="24"/>
          <w:szCs w:val="24"/>
        </w:rPr>
      </w:pPr>
      <w:r w:rsidRPr="00764F08">
        <w:rPr>
          <w:rFonts w:ascii="Times New Roman" w:hAnsi="Times New Roman"/>
          <w:bCs/>
          <w:sz w:val="24"/>
          <w:szCs w:val="24"/>
        </w:rPr>
        <w:t>Для реализации программы библиотечный фонд образовательной организации должен иметь п</w:t>
      </w:r>
      <w:r w:rsidRPr="00764F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4F0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C14EE" w:rsidRPr="00764F08" w:rsidRDefault="00DC14EE" w:rsidP="00DC14EE">
      <w:pPr>
        <w:suppressAutoHyphens/>
        <w:spacing w:after="0"/>
        <w:jc w:val="both"/>
        <w:rPr>
          <w:rFonts w:ascii="Times New Roman" w:hAnsi="Times New Roman"/>
          <w:sz w:val="24"/>
          <w:szCs w:val="24"/>
        </w:rPr>
      </w:pPr>
    </w:p>
    <w:p w:rsidR="00DC14EE" w:rsidRPr="00764F08" w:rsidRDefault="00DC14EE" w:rsidP="00DC14EE">
      <w:pPr>
        <w:suppressAutoHyphens/>
        <w:spacing w:after="0"/>
        <w:ind w:firstLine="709"/>
        <w:jc w:val="both"/>
        <w:rPr>
          <w:rFonts w:ascii="Times New Roman" w:hAnsi="Times New Roman"/>
          <w:b/>
          <w:sz w:val="24"/>
          <w:szCs w:val="24"/>
        </w:rPr>
      </w:pPr>
      <w:r w:rsidRPr="00764F08">
        <w:rPr>
          <w:rFonts w:ascii="Times New Roman" w:hAnsi="Times New Roman"/>
          <w:b/>
          <w:sz w:val="24"/>
          <w:szCs w:val="24"/>
        </w:rPr>
        <w:t>3.2.1. Основные печатные издания</w:t>
      </w:r>
    </w:p>
    <w:p w:rsidR="00DC14EE" w:rsidRPr="00764F08" w:rsidRDefault="00DC14EE" w:rsidP="00175B4B">
      <w:pPr>
        <w:pStyle w:val="a9"/>
        <w:widowControl w:val="0"/>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Конюхова Е.А. Электроснабжение объектов: учеб.пособие для студ. учреждений сред. проф. образования /Е.А.Конюхова.-9-е изд.,испр.- М.: ИЦ «Академия», 2013.-320с.</w:t>
      </w:r>
    </w:p>
    <w:p w:rsidR="00DC14EE" w:rsidRPr="00764F08" w:rsidRDefault="00DC14EE" w:rsidP="00175B4B">
      <w:pPr>
        <w:pStyle w:val="a9"/>
        <w:widowControl w:val="0"/>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Рожкова Л.Д. Электрооборудование электрических станций и подстанций: учебник для студ. учреждений сред. проф. образования/Л.Д.Рожкова, Л.Д.Карнеева, Т.В.Чиркова.- 10-е изд.,стер.-М.: ИЦ «Академия», 2013.-448с.</w:t>
      </w:r>
    </w:p>
    <w:p w:rsidR="00DC14EE" w:rsidRPr="00764F08" w:rsidRDefault="00DC14EE" w:rsidP="00175B4B">
      <w:pPr>
        <w:pStyle w:val="a9"/>
        <w:widowControl w:val="0"/>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 xml:space="preserve">Сибикин Ю.Д. Техническое обслуживание, ремонт электрооборудования и сетей промышленных предприятий.В 2 кн.Кн.2: Учебник для учереждений нач.проф.образования / Ю.Д.Сибикин. – 8-е изд; исп. – М. : Издательский центр «Академия», 2013. – 256 с. </w:t>
      </w:r>
    </w:p>
    <w:p w:rsidR="00DC14EE" w:rsidRPr="00764F08" w:rsidRDefault="00DC14EE" w:rsidP="00175B4B">
      <w:pPr>
        <w:pStyle w:val="a9"/>
        <w:widowControl w:val="0"/>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 xml:space="preserve">Киреева Э.А. Релейная защита и автоматика электроэнергетических систем: учебник для студ. учреждений сред. проф. образования/Э.А.Киреева, С.А.Цырук.-3-е изд.,стир.-М.:Издательский центр «Академия», 2003.-288с. </w:t>
      </w:r>
    </w:p>
    <w:p w:rsidR="00DC14EE" w:rsidRPr="00764F08" w:rsidRDefault="00DC14EE" w:rsidP="00DC14EE">
      <w:pPr>
        <w:ind w:firstLine="709"/>
        <w:contextualSpacing/>
        <w:jc w:val="both"/>
        <w:rPr>
          <w:rFonts w:ascii="Times New Roman" w:hAnsi="Times New Roman"/>
          <w:b/>
          <w:sz w:val="24"/>
          <w:szCs w:val="24"/>
        </w:rPr>
      </w:pPr>
    </w:p>
    <w:p w:rsidR="00DC14EE" w:rsidRPr="00764F08" w:rsidRDefault="00DC14EE" w:rsidP="00DC14EE">
      <w:pPr>
        <w:spacing w:after="0"/>
        <w:ind w:firstLine="709"/>
        <w:contextualSpacing/>
        <w:jc w:val="both"/>
        <w:rPr>
          <w:rFonts w:ascii="Times New Roman" w:hAnsi="Times New Roman"/>
          <w:bCs/>
          <w:i/>
          <w:sz w:val="24"/>
          <w:szCs w:val="24"/>
        </w:rPr>
      </w:pPr>
      <w:r w:rsidRPr="00764F08">
        <w:rPr>
          <w:rFonts w:ascii="Times New Roman" w:hAnsi="Times New Roman"/>
          <w:b/>
          <w:bCs/>
          <w:sz w:val="24"/>
          <w:szCs w:val="24"/>
        </w:rPr>
        <w:t>3.2.</w:t>
      </w:r>
      <w:r w:rsidR="00175B4B" w:rsidRPr="00764F08">
        <w:rPr>
          <w:rFonts w:ascii="Times New Roman" w:hAnsi="Times New Roman"/>
          <w:b/>
          <w:bCs/>
          <w:sz w:val="24"/>
          <w:szCs w:val="24"/>
        </w:rPr>
        <w:t>2</w:t>
      </w:r>
      <w:r w:rsidRPr="00764F08">
        <w:rPr>
          <w:rFonts w:ascii="Times New Roman" w:hAnsi="Times New Roman"/>
          <w:b/>
          <w:bCs/>
          <w:sz w:val="24"/>
          <w:szCs w:val="24"/>
        </w:rPr>
        <w:t xml:space="preserve">. Дополнительные источники </w:t>
      </w:r>
    </w:p>
    <w:p w:rsidR="00DC14EE" w:rsidRPr="00764F08" w:rsidRDefault="00DC14EE" w:rsidP="00165B3D">
      <w:pPr>
        <w:pStyle w:val="a9"/>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Ополева Г.Н. Схемы и подстанции электроснабжения: Справ.: Учебное пособие. – М.: Форум: Инфра-М, 2008. – 480 с.</w:t>
      </w:r>
    </w:p>
    <w:p w:rsidR="00DC14EE" w:rsidRPr="00764F08" w:rsidRDefault="00DC14EE" w:rsidP="00165B3D">
      <w:pPr>
        <w:pStyle w:val="a9"/>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after="0"/>
        <w:contextualSpacing/>
        <w:jc w:val="both"/>
        <w:rPr>
          <w:bCs/>
        </w:rPr>
      </w:pPr>
      <w:r w:rsidRPr="00764F08">
        <w:rPr>
          <w:bCs/>
        </w:rPr>
        <w:t>Правила устройства электроустановок. Все действующие разделы шестого и седьмого изданий с изменениями и дополнениями по состоянию на 1 января 2009 г. – М.: КНОРУС, 2013. – 488 с.</w:t>
      </w:r>
    </w:p>
    <w:p w:rsidR="00DC14EE" w:rsidRPr="00175B4B" w:rsidRDefault="00DC14EE" w:rsidP="00DC14EE">
      <w:pPr>
        <w:contextualSpacing/>
        <w:jc w:val="center"/>
        <w:rPr>
          <w:rFonts w:ascii="Times New Roman" w:hAnsi="Times New Roman"/>
          <w:b/>
          <w:sz w:val="24"/>
          <w:szCs w:val="24"/>
        </w:rPr>
      </w:pPr>
      <w:r w:rsidRPr="00175B4B">
        <w:rPr>
          <w:rFonts w:ascii="Times New Roman" w:hAnsi="Times New Roman"/>
          <w:b/>
          <w:sz w:val="24"/>
          <w:szCs w:val="24"/>
        </w:rPr>
        <w:br w:type="page"/>
      </w:r>
      <w:r w:rsidRPr="00175B4B">
        <w:rPr>
          <w:rFonts w:ascii="Times New Roman" w:hAnsi="Times New Roman"/>
          <w:b/>
          <w:sz w:val="24"/>
          <w:szCs w:val="24"/>
        </w:rPr>
        <w:lastRenderedPageBreak/>
        <w:t xml:space="preserve">4. КОНТРОЛЬ И ОЦЕНКА РЕЗУЛЬТАТОВ ОСВОЕНИЯ  </w:t>
      </w:r>
    </w:p>
    <w:p w:rsidR="00DC14EE" w:rsidRPr="00175B4B" w:rsidRDefault="00DC14EE" w:rsidP="00DC14EE">
      <w:pPr>
        <w:contextualSpacing/>
        <w:jc w:val="center"/>
        <w:rPr>
          <w:rFonts w:ascii="Times New Roman" w:hAnsi="Times New Roman"/>
          <w:b/>
          <w:sz w:val="24"/>
          <w:szCs w:val="24"/>
        </w:rPr>
      </w:pPr>
      <w:r w:rsidRPr="00175B4B">
        <w:rPr>
          <w:rFonts w:ascii="Times New Roman" w:hAnsi="Times New Roman"/>
          <w:b/>
          <w:sz w:val="24"/>
          <w:szCs w:val="24"/>
        </w:rPr>
        <w:t>УЧЕБНОЙ ДИСЦИПЛИНЫ</w:t>
      </w:r>
    </w:p>
    <w:p w:rsidR="00DC14EE" w:rsidRPr="00175B4B" w:rsidRDefault="00DC14EE" w:rsidP="00DC14E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C14EE" w:rsidRPr="00175B4B" w:rsidTr="009052E8">
        <w:tc>
          <w:tcPr>
            <w:tcW w:w="1750" w:type="pct"/>
          </w:tcPr>
          <w:p w:rsidR="00DC14EE" w:rsidRPr="00175B4B" w:rsidRDefault="00DC14EE" w:rsidP="00175B4B">
            <w:pPr>
              <w:spacing w:after="0" w:line="240" w:lineRule="auto"/>
              <w:jc w:val="center"/>
              <w:rPr>
                <w:rFonts w:ascii="Times New Roman" w:hAnsi="Times New Roman"/>
                <w:sz w:val="24"/>
                <w:szCs w:val="24"/>
              </w:rPr>
            </w:pPr>
            <w:r w:rsidRPr="00175B4B">
              <w:rPr>
                <w:rFonts w:ascii="Times New Roman" w:hAnsi="Times New Roman"/>
                <w:b/>
                <w:bCs/>
                <w:i/>
              </w:rPr>
              <w:t>Результаты обучения</w:t>
            </w:r>
          </w:p>
        </w:tc>
        <w:tc>
          <w:tcPr>
            <w:tcW w:w="1507" w:type="pct"/>
          </w:tcPr>
          <w:p w:rsidR="00DC14EE" w:rsidRPr="00175B4B" w:rsidRDefault="00DC14EE" w:rsidP="009052E8">
            <w:pPr>
              <w:spacing w:line="240" w:lineRule="auto"/>
              <w:jc w:val="center"/>
              <w:rPr>
                <w:rFonts w:ascii="Times New Roman" w:hAnsi="Times New Roman"/>
                <w:b/>
                <w:bCs/>
                <w:i/>
              </w:rPr>
            </w:pPr>
            <w:r w:rsidRPr="00175B4B">
              <w:rPr>
                <w:rFonts w:ascii="Times New Roman" w:hAnsi="Times New Roman"/>
                <w:b/>
                <w:bCs/>
                <w:i/>
              </w:rPr>
              <w:t>Критерии оценки</w:t>
            </w:r>
          </w:p>
        </w:tc>
        <w:tc>
          <w:tcPr>
            <w:tcW w:w="1743" w:type="pct"/>
          </w:tcPr>
          <w:p w:rsidR="00DC14EE" w:rsidRPr="00175B4B" w:rsidRDefault="00DC14EE" w:rsidP="009052E8">
            <w:pPr>
              <w:spacing w:line="240" w:lineRule="auto"/>
              <w:jc w:val="center"/>
              <w:rPr>
                <w:rFonts w:ascii="Times New Roman" w:hAnsi="Times New Roman"/>
                <w:b/>
                <w:bCs/>
                <w:i/>
              </w:rPr>
            </w:pPr>
            <w:r w:rsidRPr="00175B4B">
              <w:rPr>
                <w:rFonts w:ascii="Times New Roman" w:hAnsi="Times New Roman"/>
                <w:b/>
                <w:bCs/>
                <w:i/>
              </w:rPr>
              <w:t>Методы оценки</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З1 - устройство электротехнического и электротехнологического оборудования по отраслям</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устройство электротехнического и электротехнологического оборудования по отраслям</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spacing w:line="360" w:lineRule="auto"/>
              <w:rPr>
                <w:rFonts w:cs="Times New Roman"/>
                <w:lang w:val="ru-RU"/>
              </w:rPr>
            </w:pPr>
            <w:r w:rsidRPr="00175B4B">
              <w:rPr>
                <w:rFonts w:cs="Times New Roman"/>
                <w:color w:val="000000"/>
                <w:sz w:val="20"/>
                <w:szCs w:val="20"/>
                <w:lang w:val="ru-RU"/>
              </w:rPr>
              <w:t>З2 - принцип работы основного и вспомогательного оборудования распределительных устройств средней сложности напряжением до 35 кВ</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принцип работы основного и вспомогательного оборудования распределительных устройств средней сложности напряжением до 35 кВ</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З3 - конструктивное выполнение распределительных устройств</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конструктивное выполнение распределительных устройств</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З4 - устройство оборудования электроустановок; условные графические обозначения элементов электрических схем</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устройство оборудования электроустановок; условные графические обозначения элементов электрических схем</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З5 - логику построения схем, типовые схемные решения, принципиальные схемы эксплуатируемых электроустановок</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логику построения схем, типовые схемные решения, принципиальные схемы эксплуатируемых электроустановок</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З6 - правила безопасного производства отдельных видов работ в электроустановках и электрических сетях</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знает правила безопасного производства отдельных видов работ в электроустановках и электрических сетях</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 тестовые задания; </w:t>
            </w:r>
          </w:p>
          <w:p w:rsidR="00DC14EE" w:rsidRPr="00175B4B" w:rsidRDefault="00DC14EE" w:rsidP="009052E8">
            <w:pPr>
              <w:pStyle w:val="a6"/>
              <w:rPr>
                <w:rFonts w:cs="Times New Roman"/>
                <w:lang w:val="ru-RU"/>
              </w:rPr>
            </w:pPr>
            <w:r w:rsidRPr="00175B4B">
              <w:rPr>
                <w:rFonts w:cs="Times New Roman"/>
                <w:color w:val="000000"/>
                <w:sz w:val="20"/>
                <w:szCs w:val="20"/>
                <w:lang w:val="ru-RU"/>
              </w:rPr>
              <w:t>- проверка письменных работ;</w:t>
            </w:r>
          </w:p>
          <w:p w:rsidR="00DC14EE" w:rsidRPr="00175B4B" w:rsidRDefault="00DC14EE" w:rsidP="009052E8">
            <w:pPr>
              <w:pStyle w:val="a6"/>
              <w:rPr>
                <w:rFonts w:cs="Times New Roman"/>
              </w:rPr>
            </w:pPr>
            <w:r w:rsidRPr="00175B4B">
              <w:rPr>
                <w:rFonts w:cs="Times New Roman"/>
                <w:color w:val="000000"/>
                <w:sz w:val="20"/>
                <w:szCs w:val="20"/>
              </w:rPr>
              <w:t>- практические работы;</w:t>
            </w:r>
          </w:p>
          <w:p w:rsidR="00DC14EE" w:rsidRPr="00175B4B" w:rsidRDefault="00DC14EE" w:rsidP="009052E8">
            <w:pPr>
              <w:pStyle w:val="a6"/>
              <w:rPr>
                <w:rFonts w:cs="Times New Roman"/>
              </w:rPr>
            </w:pPr>
            <w:r w:rsidRPr="00175B4B">
              <w:rPr>
                <w:rFonts w:cs="Times New Roman"/>
                <w:color w:val="000000"/>
                <w:sz w:val="20"/>
                <w:szCs w:val="20"/>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У1 - читать простые эскизы и схемы на несложные детали и узлы</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читает простые эскизы и схемы на несложные детали и узлы</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У2 - пользоваться навыками чтения схем первичных соединений электрооборудования электрических станций и подстанций</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использует навыками чтения схем первичных соединений электрооборудования электрических станций и подстанций</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У3 - осваивать новые устройства (по мере их внедрения)</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rPr>
            </w:pPr>
            <w:r w:rsidRPr="00175B4B">
              <w:rPr>
                <w:rFonts w:cs="Times New Roman"/>
                <w:color w:val="000000"/>
                <w:sz w:val="20"/>
                <w:szCs w:val="20"/>
              </w:rPr>
              <w:t>- осваивает новые устройства</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У4 - выполнении работ по чертежам, эскизам с применением соответствующего такелажа, необходимых приспособлений, специальных инструментов и аппаратуры</w:t>
            </w:r>
          </w:p>
          <w:p w:rsidR="00DC14EE" w:rsidRPr="00175B4B" w:rsidRDefault="00DC14EE" w:rsidP="009052E8">
            <w:pPr>
              <w:pStyle w:val="a6"/>
              <w:rPr>
                <w:rFonts w:cs="Times New Roman"/>
                <w:lang w:val="ru-RU"/>
              </w:rPr>
            </w:pPr>
            <w:r w:rsidRPr="00175B4B">
              <w:rPr>
                <w:rFonts w:cs="Times New Roman"/>
                <w:color w:val="000000"/>
                <w:sz w:val="20"/>
                <w:szCs w:val="20"/>
                <w:lang w:val="ru-RU"/>
              </w:rPr>
              <w:t xml:space="preserve">ОК 01, ОК 02, ОК 03, ОК 04, ОК 05, ОК 06, ОК 07, ОК 08, ОК 09, ОК 10, </w:t>
            </w:r>
            <w:r w:rsidRPr="00175B4B">
              <w:rPr>
                <w:rFonts w:cs="Times New Roman"/>
                <w:color w:val="000000"/>
                <w:sz w:val="20"/>
                <w:szCs w:val="20"/>
                <w:lang w:val="ru-RU"/>
              </w:rPr>
              <w:lastRenderedPageBreak/>
              <w:t>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lastRenderedPageBreak/>
              <w:t>- выполняет работы по чертежам, эскизам с применением соответствующего такелажа, необходимых приспособлений, специальных инструментов и аппаратуры</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rPr>
          <w:trHeight w:val="896"/>
        </w:trPr>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lastRenderedPageBreak/>
              <w:t>У5 - настраивать, регулировать устройства и приборы для ремонта оборудования электроустановок и производить при необходимости их разборку и сборку</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настраивает, регулирует устройства и приборы для ремонта оборудования электроустановок и производит при необходимости их разборку и сборку</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rPr>
          <w:trHeight w:val="896"/>
        </w:trPr>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У6 - обеспечивать безопасные условия труда при производстве работ в электроустановках и электрических сетях при плановых и аварийных работах</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обеспечивает безопасные условия труда при производстве работ в электроустановках и электрических сетях при плановых и аварийных работах</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r w:rsidR="00DC14EE" w:rsidRPr="00175B4B" w:rsidTr="009052E8">
        <w:trPr>
          <w:trHeight w:val="896"/>
        </w:trPr>
        <w:tc>
          <w:tcPr>
            <w:tcW w:w="1750"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У7 - выявлять неисправности в работе оборудования электроустановок</w:t>
            </w:r>
          </w:p>
          <w:p w:rsidR="00DC14EE" w:rsidRPr="00175B4B" w:rsidRDefault="00DC14EE" w:rsidP="009052E8">
            <w:pPr>
              <w:pStyle w:val="a6"/>
              <w:rPr>
                <w:rFonts w:cs="Times New Roman"/>
                <w:lang w:val="ru-RU"/>
              </w:rPr>
            </w:pPr>
            <w:r w:rsidRPr="00175B4B">
              <w:rPr>
                <w:rFonts w:cs="Times New Roman"/>
                <w:color w:val="000000"/>
                <w:sz w:val="20"/>
                <w:szCs w:val="20"/>
                <w:lang w:val="ru-RU"/>
              </w:rPr>
              <w:t>ОК 01, ОК 02, ОК 03, ОК 04, ОК 05, ОК 06, ОК 07, ОК 08, ОК 09, ОК 10, ОК 11</w:t>
            </w:r>
          </w:p>
        </w:tc>
        <w:tc>
          <w:tcPr>
            <w:tcW w:w="1507"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У7 - выявляет неисправности в работе оборудования электроустановок</w:t>
            </w:r>
          </w:p>
        </w:tc>
        <w:tc>
          <w:tcPr>
            <w:tcW w:w="1743" w:type="pct"/>
            <w:vAlign w:val="center"/>
          </w:tcPr>
          <w:p w:rsidR="00DC14EE" w:rsidRPr="00175B4B" w:rsidRDefault="00DC14EE" w:rsidP="009052E8">
            <w:pPr>
              <w:pStyle w:val="a6"/>
              <w:rPr>
                <w:rFonts w:cs="Times New Roman"/>
                <w:lang w:val="ru-RU"/>
              </w:rPr>
            </w:pPr>
            <w:r w:rsidRPr="00175B4B">
              <w:rPr>
                <w:rFonts w:cs="Times New Roman"/>
                <w:color w:val="000000"/>
                <w:sz w:val="20"/>
                <w:szCs w:val="20"/>
                <w:lang w:val="ru-RU"/>
              </w:rPr>
              <w:t>- практические работы;</w:t>
            </w:r>
          </w:p>
          <w:p w:rsidR="00DC14EE" w:rsidRPr="00175B4B" w:rsidRDefault="00DC14EE" w:rsidP="009052E8">
            <w:pPr>
              <w:pStyle w:val="a6"/>
              <w:rPr>
                <w:rFonts w:cs="Times New Roman"/>
                <w:lang w:val="ru-RU"/>
              </w:rPr>
            </w:pPr>
            <w:r w:rsidRPr="00175B4B">
              <w:rPr>
                <w:rFonts w:cs="Times New Roman"/>
                <w:color w:val="000000"/>
                <w:sz w:val="20"/>
                <w:szCs w:val="20"/>
                <w:lang w:val="ru-RU"/>
              </w:rPr>
              <w:t>- текущий контроль;</w:t>
            </w:r>
          </w:p>
          <w:p w:rsidR="00DC14EE" w:rsidRPr="00175B4B" w:rsidRDefault="00DC14EE" w:rsidP="009052E8">
            <w:pPr>
              <w:pStyle w:val="a6"/>
              <w:rPr>
                <w:rFonts w:cs="Times New Roman"/>
                <w:lang w:val="ru-RU"/>
              </w:rPr>
            </w:pPr>
            <w:r w:rsidRPr="00175B4B">
              <w:rPr>
                <w:rFonts w:cs="Times New Roman"/>
                <w:color w:val="000000"/>
                <w:sz w:val="20"/>
                <w:szCs w:val="20"/>
                <w:lang w:val="ru-RU"/>
              </w:rPr>
              <w:t>- экзамен</w:t>
            </w:r>
          </w:p>
        </w:tc>
      </w:tr>
    </w:tbl>
    <w:p w:rsidR="00DC14EE" w:rsidRDefault="00DC14EE" w:rsidP="00DC14EE">
      <w:pPr>
        <w:spacing w:after="0"/>
        <w:jc w:val="both"/>
        <w:rPr>
          <w:rFonts w:ascii="Times New Roman" w:hAnsi="Times New Roman"/>
          <w:b/>
          <w:szCs w:val="52"/>
        </w:rPr>
      </w:pPr>
    </w:p>
    <w:p w:rsidR="00E61F76" w:rsidRDefault="00E61F76" w:rsidP="00DC14EE">
      <w:pPr>
        <w:spacing w:after="0"/>
        <w:jc w:val="both"/>
        <w:rPr>
          <w:rFonts w:ascii="Times New Roman" w:hAnsi="Times New Roman"/>
          <w:b/>
          <w:szCs w:val="52"/>
        </w:rPr>
      </w:pPr>
    </w:p>
    <w:p w:rsidR="00E61F76" w:rsidRDefault="00E61F76" w:rsidP="00DC14EE">
      <w:pPr>
        <w:spacing w:after="0"/>
        <w:jc w:val="both"/>
        <w:rPr>
          <w:rFonts w:ascii="Times New Roman" w:hAnsi="Times New Roman"/>
          <w:b/>
          <w:szCs w:val="52"/>
        </w:rPr>
      </w:pPr>
    </w:p>
    <w:p w:rsidR="00DC14EE" w:rsidRPr="00175B4B" w:rsidRDefault="00DC14EE" w:rsidP="00DC14EE">
      <w:pPr>
        <w:rPr>
          <w:rFonts w:ascii="Times New Roman" w:hAnsi="Times New Roman"/>
          <w:b/>
          <w:sz w:val="20"/>
          <w:szCs w:val="48"/>
        </w:rPr>
      </w:pPr>
    </w:p>
    <w:sectPr w:rsidR="00DC14EE" w:rsidRPr="00175B4B" w:rsidSect="00AB5F41">
      <w:footerReference w:type="even" r:id="rId55"/>
      <w:footerReference w:type="default" r:id="rId5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B72" w:rsidRDefault="00005B72" w:rsidP="007C4751">
      <w:pPr>
        <w:spacing w:after="0" w:line="240" w:lineRule="auto"/>
      </w:pPr>
      <w:r>
        <w:separator/>
      </w:r>
    </w:p>
  </w:endnote>
  <w:endnote w:type="continuationSeparator" w:id="0">
    <w:p w:rsidR="00005B72" w:rsidRDefault="00005B72" w:rsidP="007C4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eeSetLight-Regular">
    <w:altName w:val="MS Gothic"/>
    <w:charset w:val="80"/>
    <w:family w:val="swiss"/>
    <w:pitch w:val="default"/>
    <w:sig w:usb0="00000000" w:usb1="0000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pPr>
      <w:pStyle w:val="a3"/>
      <w:jc w:val="right"/>
    </w:pPr>
    <w:r>
      <w:fldChar w:fldCharType="begin"/>
    </w:r>
    <w:r>
      <w:instrText>PAGE   \* MERGEFORMAT</w:instrText>
    </w:r>
    <w:r>
      <w:fldChar w:fldCharType="separate"/>
    </w:r>
    <w:r w:rsidR="000C34AC">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pPr>
      <w:pStyle w:val="a3"/>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pPr>
      <w:pStyle w:val="a3"/>
      <w:jc w:val="right"/>
    </w:pPr>
    <w:r>
      <w:fldChar w:fldCharType="begin"/>
    </w:r>
    <w:r>
      <w:instrText>PAGE   \* MERGEFORMAT</w:instrText>
    </w:r>
    <w:r>
      <w:fldChar w:fldCharType="separate"/>
    </w:r>
    <w:r w:rsidR="000C34AC">
      <w:rPr>
        <w:noProof/>
      </w:rPr>
      <w:t>34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63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207270"/>
      <w:docPartObj>
        <w:docPartGallery w:val="Page Numbers (Bottom of Page)"/>
        <w:docPartUnique/>
      </w:docPartObj>
    </w:sdtPr>
    <w:sdtEndPr/>
    <w:sdtContent>
      <w:p w:rsidR="003436AF" w:rsidRDefault="00A34D63">
        <w:pPr>
          <w:pStyle w:val="a3"/>
          <w:jc w:val="center"/>
        </w:pPr>
        <w:r>
          <w:fldChar w:fldCharType="begin"/>
        </w:r>
        <w:r>
          <w:instrText>PAGE   \* MERGEFORMAT</w:instrText>
        </w:r>
        <w:r>
          <w:fldChar w:fldCharType="separate"/>
        </w:r>
        <w:r w:rsidR="000C34AC">
          <w:rPr>
            <w:noProof/>
          </w:rPr>
          <w:t>73</w:t>
        </w:r>
        <w:r>
          <w:rPr>
            <w:noProof/>
          </w:rPr>
          <w:fldChar w:fldCharType="end"/>
        </w:r>
      </w:p>
    </w:sdtContent>
  </w:sdt>
  <w:p w:rsidR="003436AF" w:rsidRDefault="003436AF">
    <w:pPr>
      <w:pStyle w:val="a3"/>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920663"/>
      <w:docPartObj>
        <w:docPartGallery w:val="Page Numbers (Bottom of Page)"/>
        <w:docPartUnique/>
      </w:docPartObj>
    </w:sdtPr>
    <w:sdtEndPr/>
    <w:sdtContent>
      <w:p w:rsidR="003436AF" w:rsidRDefault="00A34D63">
        <w:pPr>
          <w:pStyle w:val="a3"/>
          <w:jc w:val="center"/>
        </w:pPr>
        <w:r>
          <w:fldChar w:fldCharType="begin"/>
        </w:r>
        <w:r>
          <w:instrText>PAGE   \* MERGEFORMAT</w:instrText>
        </w:r>
        <w:r>
          <w:fldChar w:fldCharType="separate"/>
        </w:r>
        <w:r w:rsidR="000C34AC">
          <w:rPr>
            <w:noProof/>
          </w:rPr>
          <w:t>98</w:t>
        </w:r>
        <w:r>
          <w:rPr>
            <w:noProof/>
          </w:rPr>
          <w:fldChar w:fldCharType="end"/>
        </w:r>
      </w:p>
    </w:sdtContent>
  </w:sdt>
  <w:p w:rsidR="003436AF" w:rsidRDefault="003436AF">
    <w:pPr>
      <w:pStyle w:val="a3"/>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F048A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F048AC">
    <w:pPr>
      <w:pStyle w:val="a3"/>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F048AC">
    <w:pPr>
      <w:pStyle w:val="a3"/>
      <w:jc w:val="right"/>
    </w:pPr>
    <w:r>
      <w:fldChar w:fldCharType="begin"/>
    </w:r>
    <w:r>
      <w:instrText>PAGE   \* MERGEFORMAT</w:instrText>
    </w:r>
    <w:r>
      <w:fldChar w:fldCharType="separate"/>
    </w:r>
    <w:r w:rsidR="000C34AC">
      <w:rPr>
        <w:noProof/>
      </w:rPr>
      <w:t>113</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pPr>
      <w:pStyle w:val="a3"/>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pPr>
      <w:pStyle w:val="a3"/>
      <w:jc w:val="right"/>
    </w:pPr>
    <w:r>
      <w:fldChar w:fldCharType="begin"/>
    </w:r>
    <w:r>
      <w:instrText>PAGE   \* MERGEFORMAT</w:instrText>
    </w:r>
    <w:r>
      <w:fldChar w:fldCharType="separate"/>
    </w:r>
    <w:r w:rsidR="000C34AC">
      <w:rPr>
        <w:noProof/>
      </w:rPr>
      <w:t>126</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135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146</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157</w:t>
    </w:r>
    <w:r>
      <w:rPr>
        <w:noProof/>
      </w:rPr>
      <w:fldChar w:fldCharType="end"/>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pPr>
      <w:pStyle w:val="a3"/>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pPr>
      <w:pStyle w:val="a3"/>
      <w:jc w:val="right"/>
    </w:pPr>
    <w:r>
      <w:fldChar w:fldCharType="begin"/>
    </w:r>
    <w:r>
      <w:instrText>PAGE   \* MERGEFORMAT</w:instrText>
    </w:r>
    <w:r>
      <w:fldChar w:fldCharType="separate"/>
    </w:r>
    <w:r w:rsidR="000C34AC">
      <w:rPr>
        <w:noProof/>
      </w:rPr>
      <w:t>160</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00621"/>
      <w:docPartObj>
        <w:docPartGallery w:val="Page Numbers (Bottom of Page)"/>
        <w:docPartUnique/>
      </w:docPartObj>
    </w:sdtPr>
    <w:sdtEndPr/>
    <w:sdtContent>
      <w:p w:rsidR="003436AF" w:rsidRDefault="00A34D63">
        <w:pPr>
          <w:pStyle w:val="a3"/>
          <w:jc w:val="center"/>
        </w:pPr>
        <w:r>
          <w:fldChar w:fldCharType="begin"/>
        </w:r>
        <w:r>
          <w:instrText>PAGE   \* MERGEFORMAT</w:instrText>
        </w:r>
        <w:r>
          <w:fldChar w:fldCharType="separate"/>
        </w:r>
        <w:r w:rsidR="000C34AC">
          <w:rPr>
            <w:noProof/>
          </w:rPr>
          <w:t>180</w:t>
        </w:r>
        <w:r>
          <w:rPr>
            <w:noProof/>
          </w:rPr>
          <w:fldChar w:fldCharType="end"/>
        </w:r>
      </w:p>
    </w:sdtContent>
  </w:sdt>
  <w:p w:rsidR="003436AF" w:rsidRDefault="003436AF">
    <w:pPr>
      <w:pStyle w:val="a3"/>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191</w:t>
    </w:r>
    <w:r>
      <w:rPr>
        <w:noProof/>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199</w:t>
    </w:r>
    <w:r>
      <w:rPr>
        <w:noProof/>
      </w:rPr>
      <w:fldChar w:fldCharType="end"/>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215</w:t>
    </w:r>
    <w:r>
      <w:rPr>
        <w:noProof/>
      </w:rPr>
      <w:fldChar w:fldCharType="end"/>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3436AF" w:rsidP="009052E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36AF" w:rsidRDefault="003436AF" w:rsidP="009052E8">
    <w:pPr>
      <w:pStyle w:val="a3"/>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6AF" w:rsidRDefault="00A34D63" w:rsidP="009052E8">
    <w:pPr>
      <w:pStyle w:val="a3"/>
      <w:jc w:val="right"/>
    </w:pPr>
    <w:r>
      <w:fldChar w:fldCharType="begin"/>
    </w:r>
    <w:r>
      <w:instrText>PAGE   \* MERGEFORMAT</w:instrText>
    </w:r>
    <w:r>
      <w:fldChar w:fldCharType="separate"/>
    </w:r>
    <w:r w:rsidR="000C34AC">
      <w:rPr>
        <w:noProof/>
      </w:rPr>
      <w:t>221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B72" w:rsidRDefault="00005B72" w:rsidP="007C4751">
      <w:pPr>
        <w:spacing w:after="0" w:line="240" w:lineRule="auto"/>
      </w:pPr>
      <w:r>
        <w:separator/>
      </w:r>
    </w:p>
  </w:footnote>
  <w:footnote w:type="continuationSeparator" w:id="0">
    <w:p w:rsidR="00005B72" w:rsidRDefault="00005B72" w:rsidP="007C4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6B33B42"/>
    <w:multiLevelType w:val="singleLevel"/>
    <w:tmpl w:val="E6B33B42"/>
    <w:lvl w:ilvl="0">
      <w:start w:val="1"/>
      <w:numFmt w:val="decimal"/>
      <w:lvlText w:val="%1."/>
      <w:lvlJc w:val="left"/>
      <w:pPr>
        <w:tabs>
          <w:tab w:val="num" w:pos="312"/>
        </w:tabs>
      </w:pPr>
    </w:lvl>
  </w:abstractNum>
  <w:abstractNum w:abstractNumId="1" w15:restartNumberingAfterBreak="0">
    <w:nsid w:val="072D7F7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8D91614"/>
    <w:multiLevelType w:val="hybridMultilevel"/>
    <w:tmpl w:val="16646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8029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ADE1F83"/>
    <w:multiLevelType w:val="multilevel"/>
    <w:tmpl w:val="5B68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6713E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CCE70B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FE45666"/>
    <w:multiLevelType w:val="multilevel"/>
    <w:tmpl w:val="0FE45666"/>
    <w:lvl w:ilvl="0">
      <w:start w:val="1"/>
      <w:numFmt w:val="decimal"/>
      <w:lvlText w:val="%1."/>
      <w:lvlJc w:val="left"/>
      <w:pPr>
        <w:ind w:left="360" w:hanging="360"/>
      </w:pPr>
    </w:lvl>
    <w:lvl w:ilvl="1">
      <w:start w:val="1"/>
      <w:numFmt w:val="lowerLetter"/>
      <w:lvlText w:val="%2."/>
      <w:lvlJc w:val="left"/>
      <w:pPr>
        <w:ind w:left="589" w:hanging="360"/>
      </w:pPr>
    </w:lvl>
    <w:lvl w:ilvl="2">
      <w:start w:val="1"/>
      <w:numFmt w:val="lowerRoman"/>
      <w:lvlText w:val="%3."/>
      <w:lvlJc w:val="right"/>
      <w:pPr>
        <w:ind w:left="1309" w:hanging="180"/>
      </w:pPr>
    </w:lvl>
    <w:lvl w:ilvl="3">
      <w:start w:val="1"/>
      <w:numFmt w:val="decimal"/>
      <w:lvlText w:val="%4."/>
      <w:lvlJc w:val="left"/>
      <w:pPr>
        <w:ind w:left="2029" w:hanging="360"/>
      </w:pPr>
    </w:lvl>
    <w:lvl w:ilvl="4">
      <w:start w:val="1"/>
      <w:numFmt w:val="lowerLetter"/>
      <w:lvlText w:val="%5."/>
      <w:lvlJc w:val="left"/>
      <w:pPr>
        <w:ind w:left="2749" w:hanging="360"/>
      </w:pPr>
    </w:lvl>
    <w:lvl w:ilvl="5">
      <w:start w:val="1"/>
      <w:numFmt w:val="lowerRoman"/>
      <w:lvlText w:val="%6."/>
      <w:lvlJc w:val="right"/>
      <w:pPr>
        <w:ind w:left="3469" w:hanging="180"/>
      </w:pPr>
    </w:lvl>
    <w:lvl w:ilvl="6">
      <w:start w:val="1"/>
      <w:numFmt w:val="decimal"/>
      <w:lvlText w:val="%7."/>
      <w:lvlJc w:val="left"/>
      <w:pPr>
        <w:ind w:left="4189" w:hanging="360"/>
      </w:pPr>
    </w:lvl>
    <w:lvl w:ilvl="7">
      <w:start w:val="1"/>
      <w:numFmt w:val="lowerLetter"/>
      <w:lvlText w:val="%8."/>
      <w:lvlJc w:val="left"/>
      <w:pPr>
        <w:ind w:left="4909" w:hanging="360"/>
      </w:pPr>
    </w:lvl>
    <w:lvl w:ilvl="8">
      <w:start w:val="1"/>
      <w:numFmt w:val="lowerRoman"/>
      <w:lvlText w:val="%9."/>
      <w:lvlJc w:val="right"/>
      <w:pPr>
        <w:ind w:left="5629" w:hanging="180"/>
      </w:pPr>
    </w:lvl>
  </w:abstractNum>
  <w:abstractNum w:abstractNumId="9" w15:restartNumberingAfterBreak="0">
    <w:nsid w:val="131C3CDA"/>
    <w:multiLevelType w:val="multilevel"/>
    <w:tmpl w:val="131C3CDA"/>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15EC2A2C"/>
    <w:multiLevelType w:val="hybridMultilevel"/>
    <w:tmpl w:val="16FC2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117B3B"/>
    <w:multiLevelType w:val="multilevel"/>
    <w:tmpl w:val="18117B3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8E238A"/>
    <w:multiLevelType w:val="hybridMultilevel"/>
    <w:tmpl w:val="4A1EF004"/>
    <w:lvl w:ilvl="0" w:tplc="8384F4D2">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3" w15:restartNumberingAfterBreak="0">
    <w:nsid w:val="19CB4648"/>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14" w15:restartNumberingAfterBreak="0">
    <w:nsid w:val="216B3E1A"/>
    <w:multiLevelType w:val="hybridMultilevel"/>
    <w:tmpl w:val="54DA905A"/>
    <w:lvl w:ilvl="0" w:tplc="67A0DF12">
      <w:start w:val="1"/>
      <w:numFmt w:val="decimal"/>
      <w:lvlText w:val="%1."/>
      <w:lvlJc w:val="left"/>
      <w:pPr>
        <w:ind w:left="720" w:hanging="360"/>
      </w:pPr>
    </w:lvl>
    <w:lvl w:ilvl="1" w:tplc="5FF232F6">
      <w:start w:val="1"/>
      <w:numFmt w:val="lowerLetter"/>
      <w:lvlText w:val="%2."/>
      <w:lvlJc w:val="left"/>
      <w:pPr>
        <w:ind w:left="1440" w:hanging="360"/>
      </w:pPr>
    </w:lvl>
    <w:lvl w:ilvl="2" w:tplc="5AC6DD5C">
      <w:start w:val="1"/>
      <w:numFmt w:val="lowerRoman"/>
      <w:lvlText w:val="%3."/>
      <w:lvlJc w:val="right"/>
      <w:pPr>
        <w:ind w:left="2160" w:hanging="180"/>
      </w:pPr>
    </w:lvl>
    <w:lvl w:ilvl="3" w:tplc="B2607F8C">
      <w:start w:val="1"/>
      <w:numFmt w:val="decimal"/>
      <w:lvlText w:val="%4."/>
      <w:lvlJc w:val="left"/>
      <w:pPr>
        <w:ind w:left="2880" w:hanging="360"/>
      </w:pPr>
    </w:lvl>
    <w:lvl w:ilvl="4" w:tplc="A9780D6A">
      <w:start w:val="1"/>
      <w:numFmt w:val="lowerLetter"/>
      <w:lvlText w:val="%5."/>
      <w:lvlJc w:val="left"/>
      <w:pPr>
        <w:ind w:left="3600" w:hanging="360"/>
      </w:pPr>
    </w:lvl>
    <w:lvl w:ilvl="5" w:tplc="220A4F4E">
      <w:start w:val="1"/>
      <w:numFmt w:val="lowerRoman"/>
      <w:lvlText w:val="%6."/>
      <w:lvlJc w:val="right"/>
      <w:pPr>
        <w:ind w:left="4320" w:hanging="180"/>
      </w:pPr>
    </w:lvl>
    <w:lvl w:ilvl="6" w:tplc="E13C69A2">
      <w:start w:val="1"/>
      <w:numFmt w:val="decimal"/>
      <w:lvlText w:val="%7."/>
      <w:lvlJc w:val="left"/>
      <w:pPr>
        <w:ind w:left="5040" w:hanging="360"/>
      </w:pPr>
    </w:lvl>
    <w:lvl w:ilvl="7" w:tplc="D1E287B4">
      <w:start w:val="1"/>
      <w:numFmt w:val="lowerLetter"/>
      <w:lvlText w:val="%8."/>
      <w:lvlJc w:val="left"/>
      <w:pPr>
        <w:ind w:left="5760" w:hanging="360"/>
      </w:pPr>
    </w:lvl>
    <w:lvl w:ilvl="8" w:tplc="7C2655C0">
      <w:start w:val="1"/>
      <w:numFmt w:val="lowerRoman"/>
      <w:lvlText w:val="%9."/>
      <w:lvlJc w:val="right"/>
      <w:pPr>
        <w:ind w:left="6480" w:hanging="180"/>
      </w:pPr>
    </w:lvl>
  </w:abstractNum>
  <w:abstractNum w:abstractNumId="15" w15:restartNumberingAfterBreak="0">
    <w:nsid w:val="22943767"/>
    <w:multiLevelType w:val="hybridMultilevel"/>
    <w:tmpl w:val="311662FC"/>
    <w:lvl w:ilvl="0" w:tplc="F3F0D8FC">
      <w:start w:val="1"/>
      <w:numFmt w:val="decimal"/>
      <w:lvlText w:val="%1."/>
      <w:lvlJc w:val="left"/>
      <w:pPr>
        <w:ind w:left="720" w:hanging="360"/>
      </w:pPr>
    </w:lvl>
    <w:lvl w:ilvl="1" w:tplc="D7B4946C">
      <w:start w:val="1"/>
      <w:numFmt w:val="lowerLetter"/>
      <w:lvlText w:val="%2."/>
      <w:lvlJc w:val="left"/>
      <w:pPr>
        <w:ind w:left="1440" w:hanging="360"/>
      </w:pPr>
    </w:lvl>
    <w:lvl w:ilvl="2" w:tplc="64A6C552">
      <w:start w:val="1"/>
      <w:numFmt w:val="lowerRoman"/>
      <w:lvlText w:val="%3."/>
      <w:lvlJc w:val="right"/>
      <w:pPr>
        <w:ind w:left="2160" w:hanging="180"/>
      </w:pPr>
    </w:lvl>
    <w:lvl w:ilvl="3" w:tplc="757A5152">
      <w:start w:val="1"/>
      <w:numFmt w:val="decimal"/>
      <w:lvlText w:val="%4."/>
      <w:lvlJc w:val="left"/>
      <w:pPr>
        <w:ind w:left="2880" w:hanging="360"/>
      </w:pPr>
    </w:lvl>
    <w:lvl w:ilvl="4" w:tplc="2CA04E60">
      <w:start w:val="1"/>
      <w:numFmt w:val="lowerLetter"/>
      <w:lvlText w:val="%5."/>
      <w:lvlJc w:val="left"/>
      <w:pPr>
        <w:ind w:left="3600" w:hanging="360"/>
      </w:pPr>
    </w:lvl>
    <w:lvl w:ilvl="5" w:tplc="491AE46C">
      <w:start w:val="1"/>
      <w:numFmt w:val="lowerRoman"/>
      <w:lvlText w:val="%6."/>
      <w:lvlJc w:val="right"/>
      <w:pPr>
        <w:ind w:left="4320" w:hanging="180"/>
      </w:pPr>
    </w:lvl>
    <w:lvl w:ilvl="6" w:tplc="BFE2EB54">
      <w:start w:val="1"/>
      <w:numFmt w:val="decimal"/>
      <w:lvlText w:val="%7."/>
      <w:lvlJc w:val="left"/>
      <w:pPr>
        <w:ind w:left="5040" w:hanging="360"/>
      </w:pPr>
    </w:lvl>
    <w:lvl w:ilvl="7" w:tplc="97BED5C4">
      <w:start w:val="1"/>
      <w:numFmt w:val="lowerLetter"/>
      <w:lvlText w:val="%8."/>
      <w:lvlJc w:val="left"/>
      <w:pPr>
        <w:ind w:left="5760" w:hanging="360"/>
      </w:pPr>
    </w:lvl>
    <w:lvl w:ilvl="8" w:tplc="7D72002A">
      <w:start w:val="1"/>
      <w:numFmt w:val="lowerRoman"/>
      <w:lvlText w:val="%9."/>
      <w:lvlJc w:val="right"/>
      <w:pPr>
        <w:ind w:left="6480" w:hanging="180"/>
      </w:pPr>
    </w:lvl>
  </w:abstractNum>
  <w:abstractNum w:abstractNumId="16" w15:restartNumberingAfterBreak="0">
    <w:nsid w:val="22D32929"/>
    <w:multiLevelType w:val="multilevel"/>
    <w:tmpl w:val="22D329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024C80"/>
    <w:multiLevelType w:val="hybridMultilevel"/>
    <w:tmpl w:val="CAE40070"/>
    <w:lvl w:ilvl="0" w:tplc="3DBCB668">
      <w:start w:val="1"/>
      <w:numFmt w:val="decimal"/>
      <w:lvlText w:val="%1."/>
      <w:lvlJc w:val="left"/>
      <w:pPr>
        <w:ind w:left="2061" w:hanging="360"/>
      </w:pPr>
      <w:rPr>
        <w:rFonts w:cs="Times New Roman"/>
        <w:b w:val="0"/>
        <w:sz w:val="24"/>
        <w:szCs w:val="28"/>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18" w15:restartNumberingAfterBreak="0">
    <w:nsid w:val="2608395F"/>
    <w:multiLevelType w:val="multilevel"/>
    <w:tmpl w:val="38360286"/>
    <w:lvl w:ilvl="0">
      <w:start w:val="1"/>
      <w:numFmt w:val="decimal"/>
      <w:lvlText w:val="%1."/>
      <w:lvlJc w:val="left"/>
      <w:pPr>
        <w:tabs>
          <w:tab w:val="num" w:pos="644"/>
        </w:tabs>
        <w:ind w:left="644" w:hanging="360"/>
      </w:pPr>
      <w:rPr>
        <w:rFonts w:hint="default"/>
        <w:b/>
        <w:bCs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2E582328"/>
    <w:multiLevelType w:val="hybridMultilevel"/>
    <w:tmpl w:val="C122ED10"/>
    <w:lvl w:ilvl="0" w:tplc="6452F5E4">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FBF015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4AD1D4C"/>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22" w15:restartNumberingAfterBreak="0">
    <w:nsid w:val="40234B60"/>
    <w:multiLevelType w:val="hybridMultilevel"/>
    <w:tmpl w:val="F970CBE8"/>
    <w:lvl w:ilvl="0" w:tplc="1E88B412">
      <w:start w:val="1"/>
      <w:numFmt w:val="decimal"/>
      <w:lvlText w:val="%1."/>
      <w:lvlJc w:val="left"/>
      <w:pPr>
        <w:ind w:left="720" w:hanging="360"/>
      </w:pPr>
      <w:rPr>
        <w:b w:val="0"/>
      </w:rPr>
    </w:lvl>
    <w:lvl w:ilvl="1" w:tplc="A4EEDF60">
      <w:start w:val="1"/>
      <w:numFmt w:val="lowerLetter"/>
      <w:lvlText w:val="%2."/>
      <w:lvlJc w:val="left"/>
      <w:pPr>
        <w:ind w:left="1440" w:hanging="360"/>
      </w:pPr>
    </w:lvl>
    <w:lvl w:ilvl="2" w:tplc="061A4CD0">
      <w:start w:val="1"/>
      <w:numFmt w:val="lowerRoman"/>
      <w:lvlText w:val="%3."/>
      <w:lvlJc w:val="right"/>
      <w:pPr>
        <w:ind w:left="2160" w:hanging="180"/>
      </w:pPr>
    </w:lvl>
    <w:lvl w:ilvl="3" w:tplc="19FE95A4">
      <w:start w:val="1"/>
      <w:numFmt w:val="decimal"/>
      <w:lvlText w:val="%4."/>
      <w:lvlJc w:val="left"/>
      <w:pPr>
        <w:ind w:left="2880" w:hanging="360"/>
      </w:pPr>
    </w:lvl>
    <w:lvl w:ilvl="4" w:tplc="28AA5446">
      <w:start w:val="1"/>
      <w:numFmt w:val="lowerLetter"/>
      <w:lvlText w:val="%5."/>
      <w:lvlJc w:val="left"/>
      <w:pPr>
        <w:ind w:left="3600" w:hanging="360"/>
      </w:pPr>
    </w:lvl>
    <w:lvl w:ilvl="5" w:tplc="6B7293FE">
      <w:start w:val="1"/>
      <w:numFmt w:val="lowerRoman"/>
      <w:lvlText w:val="%6."/>
      <w:lvlJc w:val="right"/>
      <w:pPr>
        <w:ind w:left="4320" w:hanging="180"/>
      </w:pPr>
    </w:lvl>
    <w:lvl w:ilvl="6" w:tplc="208AA964">
      <w:start w:val="1"/>
      <w:numFmt w:val="decimal"/>
      <w:lvlText w:val="%7."/>
      <w:lvlJc w:val="left"/>
      <w:pPr>
        <w:ind w:left="5040" w:hanging="360"/>
      </w:pPr>
    </w:lvl>
    <w:lvl w:ilvl="7" w:tplc="EE1C6102">
      <w:start w:val="1"/>
      <w:numFmt w:val="lowerLetter"/>
      <w:lvlText w:val="%8."/>
      <w:lvlJc w:val="left"/>
      <w:pPr>
        <w:ind w:left="5760" w:hanging="360"/>
      </w:pPr>
    </w:lvl>
    <w:lvl w:ilvl="8" w:tplc="F9A82EF8">
      <w:start w:val="1"/>
      <w:numFmt w:val="lowerRoman"/>
      <w:lvlText w:val="%9."/>
      <w:lvlJc w:val="right"/>
      <w:pPr>
        <w:ind w:left="6480" w:hanging="180"/>
      </w:pPr>
    </w:lvl>
  </w:abstractNum>
  <w:abstractNum w:abstractNumId="23" w15:restartNumberingAfterBreak="0">
    <w:nsid w:val="40FA6EF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415F0A7A"/>
    <w:multiLevelType w:val="hybridMultilevel"/>
    <w:tmpl w:val="38DCA226"/>
    <w:lvl w:ilvl="0" w:tplc="1C6A60E4">
      <w:start w:val="1"/>
      <w:numFmt w:val="decimal"/>
      <w:lvlText w:val="%1."/>
      <w:lvlJc w:val="left"/>
      <w:pPr>
        <w:ind w:left="720" w:hanging="360"/>
      </w:pPr>
    </w:lvl>
    <w:lvl w:ilvl="1" w:tplc="7FE62E1E">
      <w:start w:val="1"/>
      <w:numFmt w:val="lowerLetter"/>
      <w:lvlText w:val="%2."/>
      <w:lvlJc w:val="left"/>
      <w:pPr>
        <w:ind w:left="1440" w:hanging="360"/>
      </w:pPr>
    </w:lvl>
    <w:lvl w:ilvl="2" w:tplc="7D441C22">
      <w:start w:val="1"/>
      <w:numFmt w:val="lowerRoman"/>
      <w:lvlText w:val="%3."/>
      <w:lvlJc w:val="right"/>
      <w:pPr>
        <w:ind w:left="2160" w:hanging="180"/>
      </w:pPr>
    </w:lvl>
    <w:lvl w:ilvl="3" w:tplc="A23EC39A">
      <w:start w:val="1"/>
      <w:numFmt w:val="decimal"/>
      <w:lvlText w:val="%4."/>
      <w:lvlJc w:val="left"/>
      <w:pPr>
        <w:ind w:left="2880" w:hanging="360"/>
      </w:pPr>
    </w:lvl>
    <w:lvl w:ilvl="4" w:tplc="94AACEFC">
      <w:start w:val="1"/>
      <w:numFmt w:val="lowerLetter"/>
      <w:lvlText w:val="%5."/>
      <w:lvlJc w:val="left"/>
      <w:pPr>
        <w:ind w:left="3600" w:hanging="360"/>
      </w:pPr>
    </w:lvl>
    <w:lvl w:ilvl="5" w:tplc="20D4E054">
      <w:start w:val="1"/>
      <w:numFmt w:val="lowerRoman"/>
      <w:lvlText w:val="%6."/>
      <w:lvlJc w:val="right"/>
      <w:pPr>
        <w:ind w:left="4320" w:hanging="180"/>
      </w:pPr>
    </w:lvl>
    <w:lvl w:ilvl="6" w:tplc="9ECEE0B4">
      <w:start w:val="1"/>
      <w:numFmt w:val="decimal"/>
      <w:lvlText w:val="%7."/>
      <w:lvlJc w:val="left"/>
      <w:pPr>
        <w:ind w:left="5040" w:hanging="360"/>
      </w:pPr>
    </w:lvl>
    <w:lvl w:ilvl="7" w:tplc="E9BA1BF2">
      <w:start w:val="1"/>
      <w:numFmt w:val="lowerLetter"/>
      <w:lvlText w:val="%8."/>
      <w:lvlJc w:val="left"/>
      <w:pPr>
        <w:ind w:left="5760" w:hanging="360"/>
      </w:pPr>
    </w:lvl>
    <w:lvl w:ilvl="8" w:tplc="605C16C8">
      <w:start w:val="1"/>
      <w:numFmt w:val="lowerRoman"/>
      <w:lvlText w:val="%9."/>
      <w:lvlJc w:val="right"/>
      <w:pPr>
        <w:ind w:left="6480" w:hanging="180"/>
      </w:pPr>
    </w:lvl>
  </w:abstractNum>
  <w:abstractNum w:abstractNumId="25" w15:restartNumberingAfterBreak="0">
    <w:nsid w:val="4CFC25EF"/>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26" w15:restartNumberingAfterBreak="0">
    <w:nsid w:val="4EEF62F4"/>
    <w:multiLevelType w:val="hybridMultilevel"/>
    <w:tmpl w:val="16646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E374E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56F41E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599B5C8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5B6861A6"/>
    <w:multiLevelType w:val="multilevel"/>
    <w:tmpl w:val="5B68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06B280D"/>
    <w:multiLevelType w:val="hybridMultilevel"/>
    <w:tmpl w:val="D94A9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DC21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147261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67253680"/>
    <w:multiLevelType w:val="multilevel"/>
    <w:tmpl w:val="5B68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561DDD"/>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36" w15:restartNumberingAfterBreak="0">
    <w:nsid w:val="6EC37876"/>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37" w15:restartNumberingAfterBreak="0">
    <w:nsid w:val="6EF3270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6F51549F"/>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39" w15:restartNumberingAfterBreak="0">
    <w:nsid w:val="7298736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2CE0A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61B2C6F"/>
    <w:multiLevelType w:val="multilevel"/>
    <w:tmpl w:val="5B686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73452B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78B45996"/>
    <w:multiLevelType w:val="multilevel"/>
    <w:tmpl w:val="45DEE16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44" w15:restartNumberingAfterBreak="0">
    <w:nsid w:val="7E8B7170"/>
    <w:multiLevelType w:val="multilevel"/>
    <w:tmpl w:val="7E8B7170"/>
    <w:lvl w:ilvl="0">
      <w:start w:val="1"/>
      <w:numFmt w:val="decimal"/>
      <w:lvlText w:val="%1."/>
      <w:lvlJc w:val="left"/>
      <w:pPr>
        <w:ind w:left="840" w:hanging="360"/>
      </w:p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45" w15:restartNumberingAfterBreak="0">
    <w:nsid w:val="7EAD0664"/>
    <w:multiLevelType w:val="hybridMultilevel"/>
    <w:tmpl w:val="9DB83F80"/>
    <w:lvl w:ilvl="0" w:tplc="9BFCAEDA">
      <w:start w:val="1"/>
      <w:numFmt w:val="decimal"/>
      <w:lvlText w:val="%1."/>
      <w:lvlJc w:val="left"/>
      <w:pPr>
        <w:ind w:left="720" w:hanging="360"/>
      </w:pPr>
      <w:rPr>
        <w:b w:val="0"/>
        <w:i w:val="0"/>
        <w:iCs/>
      </w:rPr>
    </w:lvl>
    <w:lvl w:ilvl="1" w:tplc="A4EEDF60">
      <w:start w:val="1"/>
      <w:numFmt w:val="lowerLetter"/>
      <w:lvlText w:val="%2."/>
      <w:lvlJc w:val="left"/>
      <w:pPr>
        <w:ind w:left="1440" w:hanging="360"/>
      </w:pPr>
    </w:lvl>
    <w:lvl w:ilvl="2" w:tplc="061A4CD0">
      <w:start w:val="1"/>
      <w:numFmt w:val="lowerRoman"/>
      <w:lvlText w:val="%3."/>
      <w:lvlJc w:val="right"/>
      <w:pPr>
        <w:ind w:left="2160" w:hanging="180"/>
      </w:pPr>
    </w:lvl>
    <w:lvl w:ilvl="3" w:tplc="19FE95A4">
      <w:start w:val="1"/>
      <w:numFmt w:val="decimal"/>
      <w:lvlText w:val="%4."/>
      <w:lvlJc w:val="left"/>
      <w:pPr>
        <w:ind w:left="2880" w:hanging="360"/>
      </w:pPr>
    </w:lvl>
    <w:lvl w:ilvl="4" w:tplc="28AA5446">
      <w:start w:val="1"/>
      <w:numFmt w:val="lowerLetter"/>
      <w:lvlText w:val="%5."/>
      <w:lvlJc w:val="left"/>
      <w:pPr>
        <w:ind w:left="3600" w:hanging="360"/>
      </w:pPr>
    </w:lvl>
    <w:lvl w:ilvl="5" w:tplc="6B7293FE">
      <w:start w:val="1"/>
      <w:numFmt w:val="lowerRoman"/>
      <w:lvlText w:val="%6."/>
      <w:lvlJc w:val="right"/>
      <w:pPr>
        <w:ind w:left="4320" w:hanging="180"/>
      </w:pPr>
    </w:lvl>
    <w:lvl w:ilvl="6" w:tplc="208AA964">
      <w:start w:val="1"/>
      <w:numFmt w:val="decimal"/>
      <w:lvlText w:val="%7."/>
      <w:lvlJc w:val="left"/>
      <w:pPr>
        <w:ind w:left="5040" w:hanging="360"/>
      </w:pPr>
    </w:lvl>
    <w:lvl w:ilvl="7" w:tplc="EE1C6102">
      <w:start w:val="1"/>
      <w:numFmt w:val="lowerLetter"/>
      <w:lvlText w:val="%8."/>
      <w:lvlJc w:val="left"/>
      <w:pPr>
        <w:ind w:left="5760" w:hanging="360"/>
      </w:pPr>
    </w:lvl>
    <w:lvl w:ilvl="8" w:tplc="F9A82EF8">
      <w:start w:val="1"/>
      <w:numFmt w:val="lowerRoman"/>
      <w:lvlText w:val="%9."/>
      <w:lvlJc w:val="right"/>
      <w:pPr>
        <w:ind w:left="6480" w:hanging="180"/>
      </w:pPr>
    </w:lvl>
  </w:abstractNum>
  <w:abstractNum w:abstractNumId="46" w15:restartNumberingAfterBreak="0">
    <w:nsid w:val="7EAE3FA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35"/>
  </w:num>
  <w:num w:numId="2">
    <w:abstractNumId w:val="45"/>
  </w:num>
  <w:num w:numId="3">
    <w:abstractNumId w:val="3"/>
  </w:num>
  <w:num w:numId="4">
    <w:abstractNumId w:val="4"/>
  </w:num>
  <w:num w:numId="5">
    <w:abstractNumId w:val="30"/>
  </w:num>
  <w:num w:numId="6">
    <w:abstractNumId w:val="0"/>
  </w:num>
  <w:num w:numId="7">
    <w:abstractNumId w:val="44"/>
  </w:num>
  <w:num w:numId="8">
    <w:abstractNumId w:val="16"/>
  </w:num>
  <w:num w:numId="9">
    <w:abstractNumId w:val="9"/>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9"/>
  </w:num>
  <w:num w:numId="13">
    <w:abstractNumId w:val="11"/>
  </w:num>
  <w:num w:numId="14">
    <w:abstractNumId w:val="17"/>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5"/>
  </w:num>
  <w:num w:numId="18">
    <w:abstractNumId w:val="24"/>
  </w:num>
  <w:num w:numId="19">
    <w:abstractNumId w:val="14"/>
  </w:num>
  <w:num w:numId="20">
    <w:abstractNumId w:val="31"/>
  </w:num>
  <w:num w:numId="21">
    <w:abstractNumId w:val="10"/>
  </w:num>
  <w:num w:numId="22">
    <w:abstractNumId w:val="39"/>
  </w:num>
  <w:num w:numId="23">
    <w:abstractNumId w:val="28"/>
  </w:num>
  <w:num w:numId="24">
    <w:abstractNumId w:val="23"/>
  </w:num>
  <w:num w:numId="25">
    <w:abstractNumId w:val="6"/>
  </w:num>
  <w:num w:numId="26">
    <w:abstractNumId w:val="13"/>
  </w:num>
  <w:num w:numId="27">
    <w:abstractNumId w:val="33"/>
  </w:num>
  <w:num w:numId="28">
    <w:abstractNumId w:val="29"/>
  </w:num>
  <w:num w:numId="29">
    <w:abstractNumId w:val="41"/>
  </w:num>
  <w:num w:numId="30">
    <w:abstractNumId w:val="2"/>
  </w:num>
  <w:num w:numId="31">
    <w:abstractNumId w:val="7"/>
  </w:num>
  <w:num w:numId="32">
    <w:abstractNumId w:val="18"/>
  </w:num>
  <w:num w:numId="33">
    <w:abstractNumId w:val="5"/>
  </w:num>
  <w:num w:numId="34">
    <w:abstractNumId w:val="37"/>
  </w:num>
  <w:num w:numId="35">
    <w:abstractNumId w:val="1"/>
  </w:num>
  <w:num w:numId="36">
    <w:abstractNumId w:val="34"/>
  </w:num>
  <w:num w:numId="37">
    <w:abstractNumId w:val="40"/>
  </w:num>
  <w:num w:numId="38">
    <w:abstractNumId w:val="43"/>
  </w:num>
  <w:num w:numId="39">
    <w:abstractNumId w:val="46"/>
  </w:num>
  <w:num w:numId="40">
    <w:abstractNumId w:val="38"/>
  </w:num>
  <w:num w:numId="41">
    <w:abstractNumId w:val="20"/>
  </w:num>
  <w:num w:numId="42">
    <w:abstractNumId w:val="25"/>
  </w:num>
  <w:num w:numId="43">
    <w:abstractNumId w:val="32"/>
  </w:num>
  <w:num w:numId="44">
    <w:abstractNumId w:val="36"/>
  </w:num>
  <w:num w:numId="45">
    <w:abstractNumId w:val="27"/>
  </w:num>
  <w:num w:numId="46">
    <w:abstractNumId w:val="42"/>
  </w:num>
  <w:num w:numId="47">
    <w:abstractNumId w:val="21"/>
  </w:num>
  <w:num w:numId="48">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8419C"/>
    <w:rsid w:val="0000405E"/>
    <w:rsid w:val="00005B72"/>
    <w:rsid w:val="00007A31"/>
    <w:rsid w:val="0001704A"/>
    <w:rsid w:val="0002342C"/>
    <w:rsid w:val="0002770A"/>
    <w:rsid w:val="0003056A"/>
    <w:rsid w:val="00031D18"/>
    <w:rsid w:val="00033235"/>
    <w:rsid w:val="000361D6"/>
    <w:rsid w:val="000443D4"/>
    <w:rsid w:val="0005286F"/>
    <w:rsid w:val="00054A49"/>
    <w:rsid w:val="00063373"/>
    <w:rsid w:val="00073A45"/>
    <w:rsid w:val="00084236"/>
    <w:rsid w:val="000868F6"/>
    <w:rsid w:val="00097436"/>
    <w:rsid w:val="000B0634"/>
    <w:rsid w:val="000B4B38"/>
    <w:rsid w:val="000B5134"/>
    <w:rsid w:val="000B591E"/>
    <w:rsid w:val="000B60B1"/>
    <w:rsid w:val="000C34AC"/>
    <w:rsid w:val="000D125B"/>
    <w:rsid w:val="000D1D86"/>
    <w:rsid w:val="000D435E"/>
    <w:rsid w:val="000D4749"/>
    <w:rsid w:val="000F5DD7"/>
    <w:rsid w:val="00114029"/>
    <w:rsid w:val="00116F17"/>
    <w:rsid w:val="0013096C"/>
    <w:rsid w:val="00132E50"/>
    <w:rsid w:val="00140C64"/>
    <w:rsid w:val="00144043"/>
    <w:rsid w:val="0014787D"/>
    <w:rsid w:val="00150990"/>
    <w:rsid w:val="00152834"/>
    <w:rsid w:val="001530B8"/>
    <w:rsid w:val="0016568B"/>
    <w:rsid w:val="00165B3D"/>
    <w:rsid w:val="001661C3"/>
    <w:rsid w:val="00175B4B"/>
    <w:rsid w:val="00181403"/>
    <w:rsid w:val="001836DA"/>
    <w:rsid w:val="001871E1"/>
    <w:rsid w:val="001A0766"/>
    <w:rsid w:val="001A1A11"/>
    <w:rsid w:val="001A7FFA"/>
    <w:rsid w:val="001B0DE7"/>
    <w:rsid w:val="001D5C06"/>
    <w:rsid w:val="001F3269"/>
    <w:rsid w:val="00201610"/>
    <w:rsid w:val="002120FC"/>
    <w:rsid w:val="00213042"/>
    <w:rsid w:val="00235347"/>
    <w:rsid w:val="00237C89"/>
    <w:rsid w:val="00240CE6"/>
    <w:rsid w:val="002A2D9A"/>
    <w:rsid w:val="002C2743"/>
    <w:rsid w:val="002D793E"/>
    <w:rsid w:val="002D7B82"/>
    <w:rsid w:val="002E3F6E"/>
    <w:rsid w:val="002E4E37"/>
    <w:rsid w:val="002F3BE2"/>
    <w:rsid w:val="002F5369"/>
    <w:rsid w:val="002F6FCD"/>
    <w:rsid w:val="00302BAA"/>
    <w:rsid w:val="00320DCD"/>
    <w:rsid w:val="0032345D"/>
    <w:rsid w:val="0033061D"/>
    <w:rsid w:val="00330A25"/>
    <w:rsid w:val="0033669B"/>
    <w:rsid w:val="003436AF"/>
    <w:rsid w:val="0034742E"/>
    <w:rsid w:val="0035038B"/>
    <w:rsid w:val="003622A5"/>
    <w:rsid w:val="003816C5"/>
    <w:rsid w:val="00385207"/>
    <w:rsid w:val="00391E67"/>
    <w:rsid w:val="003B28A6"/>
    <w:rsid w:val="003B750D"/>
    <w:rsid w:val="003C18F7"/>
    <w:rsid w:val="003C494B"/>
    <w:rsid w:val="003C4CA8"/>
    <w:rsid w:val="003C55F3"/>
    <w:rsid w:val="003E5F19"/>
    <w:rsid w:val="003F3C21"/>
    <w:rsid w:val="003F4DCA"/>
    <w:rsid w:val="00417CB8"/>
    <w:rsid w:val="00425929"/>
    <w:rsid w:val="0043135D"/>
    <w:rsid w:val="00432EE8"/>
    <w:rsid w:val="004354FC"/>
    <w:rsid w:val="0044677D"/>
    <w:rsid w:val="00450F48"/>
    <w:rsid w:val="00453CD1"/>
    <w:rsid w:val="00465491"/>
    <w:rsid w:val="004705E8"/>
    <w:rsid w:val="004725D2"/>
    <w:rsid w:val="004849AB"/>
    <w:rsid w:val="004C18A1"/>
    <w:rsid w:val="004C62CC"/>
    <w:rsid w:val="004C7018"/>
    <w:rsid w:val="004D1A41"/>
    <w:rsid w:val="004E708D"/>
    <w:rsid w:val="004F4F1B"/>
    <w:rsid w:val="00505AB5"/>
    <w:rsid w:val="005112D2"/>
    <w:rsid w:val="00522627"/>
    <w:rsid w:val="00541C93"/>
    <w:rsid w:val="00562A52"/>
    <w:rsid w:val="005632A4"/>
    <w:rsid w:val="00566FE9"/>
    <w:rsid w:val="005729F8"/>
    <w:rsid w:val="00572C29"/>
    <w:rsid w:val="0058448E"/>
    <w:rsid w:val="005A0EB5"/>
    <w:rsid w:val="005A2565"/>
    <w:rsid w:val="005B12FD"/>
    <w:rsid w:val="005B4BE3"/>
    <w:rsid w:val="005C50FB"/>
    <w:rsid w:val="005D4689"/>
    <w:rsid w:val="005E6024"/>
    <w:rsid w:val="005E70A6"/>
    <w:rsid w:val="005F033D"/>
    <w:rsid w:val="005F45BD"/>
    <w:rsid w:val="006027A1"/>
    <w:rsid w:val="006115F2"/>
    <w:rsid w:val="0061259C"/>
    <w:rsid w:val="0062314E"/>
    <w:rsid w:val="0063728A"/>
    <w:rsid w:val="00650091"/>
    <w:rsid w:val="00657C59"/>
    <w:rsid w:val="00666743"/>
    <w:rsid w:val="0067251E"/>
    <w:rsid w:val="006836FC"/>
    <w:rsid w:val="0069669A"/>
    <w:rsid w:val="006A3948"/>
    <w:rsid w:val="006A6EFC"/>
    <w:rsid w:val="006B131A"/>
    <w:rsid w:val="006B4462"/>
    <w:rsid w:val="006C1990"/>
    <w:rsid w:val="006C799E"/>
    <w:rsid w:val="006E45A2"/>
    <w:rsid w:val="006E59E7"/>
    <w:rsid w:val="006E6202"/>
    <w:rsid w:val="006E7C58"/>
    <w:rsid w:val="006F1608"/>
    <w:rsid w:val="006F4272"/>
    <w:rsid w:val="0070024D"/>
    <w:rsid w:val="00710483"/>
    <w:rsid w:val="00716124"/>
    <w:rsid w:val="007206A2"/>
    <w:rsid w:val="007240B8"/>
    <w:rsid w:val="00737034"/>
    <w:rsid w:val="00740B94"/>
    <w:rsid w:val="00741244"/>
    <w:rsid w:val="007423B6"/>
    <w:rsid w:val="0075389C"/>
    <w:rsid w:val="00764F08"/>
    <w:rsid w:val="007663A6"/>
    <w:rsid w:val="00782314"/>
    <w:rsid w:val="00792B0E"/>
    <w:rsid w:val="007B2385"/>
    <w:rsid w:val="007B7220"/>
    <w:rsid w:val="007C2CB6"/>
    <w:rsid w:val="007C4751"/>
    <w:rsid w:val="007F0E3F"/>
    <w:rsid w:val="008050FA"/>
    <w:rsid w:val="00805FAF"/>
    <w:rsid w:val="008111D1"/>
    <w:rsid w:val="00820095"/>
    <w:rsid w:val="00823517"/>
    <w:rsid w:val="0082422C"/>
    <w:rsid w:val="00832C7E"/>
    <w:rsid w:val="0084158D"/>
    <w:rsid w:val="008447A5"/>
    <w:rsid w:val="00844DFB"/>
    <w:rsid w:val="0084684F"/>
    <w:rsid w:val="00846CCA"/>
    <w:rsid w:val="00850626"/>
    <w:rsid w:val="00857BD1"/>
    <w:rsid w:val="008679BE"/>
    <w:rsid w:val="00877351"/>
    <w:rsid w:val="00881C8B"/>
    <w:rsid w:val="0088494A"/>
    <w:rsid w:val="00886FEC"/>
    <w:rsid w:val="00887E86"/>
    <w:rsid w:val="0089419F"/>
    <w:rsid w:val="008A424A"/>
    <w:rsid w:val="008A6C3E"/>
    <w:rsid w:val="008A6E4B"/>
    <w:rsid w:val="008B2411"/>
    <w:rsid w:val="008B5086"/>
    <w:rsid w:val="008C3501"/>
    <w:rsid w:val="008D2211"/>
    <w:rsid w:val="008D6304"/>
    <w:rsid w:val="008E12DE"/>
    <w:rsid w:val="008E3F5F"/>
    <w:rsid w:val="008F47C5"/>
    <w:rsid w:val="009052E8"/>
    <w:rsid w:val="00905691"/>
    <w:rsid w:val="009101BA"/>
    <w:rsid w:val="009423DB"/>
    <w:rsid w:val="00965976"/>
    <w:rsid w:val="009814CF"/>
    <w:rsid w:val="00984D03"/>
    <w:rsid w:val="00986FD5"/>
    <w:rsid w:val="009934C5"/>
    <w:rsid w:val="009A72CC"/>
    <w:rsid w:val="009B600B"/>
    <w:rsid w:val="009C335B"/>
    <w:rsid w:val="009D0CB6"/>
    <w:rsid w:val="009D3498"/>
    <w:rsid w:val="009E46AC"/>
    <w:rsid w:val="00A00A02"/>
    <w:rsid w:val="00A06EE9"/>
    <w:rsid w:val="00A324EF"/>
    <w:rsid w:val="00A32709"/>
    <w:rsid w:val="00A33238"/>
    <w:rsid w:val="00A34D63"/>
    <w:rsid w:val="00A3772B"/>
    <w:rsid w:val="00A45342"/>
    <w:rsid w:val="00A53279"/>
    <w:rsid w:val="00A64254"/>
    <w:rsid w:val="00A7462E"/>
    <w:rsid w:val="00A8247D"/>
    <w:rsid w:val="00AA1303"/>
    <w:rsid w:val="00AB13E1"/>
    <w:rsid w:val="00AB13F0"/>
    <w:rsid w:val="00AB352C"/>
    <w:rsid w:val="00AB5F41"/>
    <w:rsid w:val="00AE5D59"/>
    <w:rsid w:val="00AF0E86"/>
    <w:rsid w:val="00B16E86"/>
    <w:rsid w:val="00B233C7"/>
    <w:rsid w:val="00B253D9"/>
    <w:rsid w:val="00B3393E"/>
    <w:rsid w:val="00B4450D"/>
    <w:rsid w:val="00B46866"/>
    <w:rsid w:val="00B57C8E"/>
    <w:rsid w:val="00B64786"/>
    <w:rsid w:val="00B707A3"/>
    <w:rsid w:val="00B83A6F"/>
    <w:rsid w:val="00B865A3"/>
    <w:rsid w:val="00B86FAA"/>
    <w:rsid w:val="00BA1376"/>
    <w:rsid w:val="00BA4C4A"/>
    <w:rsid w:val="00BB266F"/>
    <w:rsid w:val="00BB5779"/>
    <w:rsid w:val="00BB5EEE"/>
    <w:rsid w:val="00BC2839"/>
    <w:rsid w:val="00BC7528"/>
    <w:rsid w:val="00BE35B8"/>
    <w:rsid w:val="00BF176E"/>
    <w:rsid w:val="00BF5079"/>
    <w:rsid w:val="00C0364F"/>
    <w:rsid w:val="00C250EB"/>
    <w:rsid w:val="00C2541E"/>
    <w:rsid w:val="00C25740"/>
    <w:rsid w:val="00C27179"/>
    <w:rsid w:val="00C277B8"/>
    <w:rsid w:val="00C35D1A"/>
    <w:rsid w:val="00C41CA3"/>
    <w:rsid w:val="00C44368"/>
    <w:rsid w:val="00C44AFB"/>
    <w:rsid w:val="00C453D6"/>
    <w:rsid w:val="00C502DF"/>
    <w:rsid w:val="00C50F80"/>
    <w:rsid w:val="00C61E8F"/>
    <w:rsid w:val="00C731ED"/>
    <w:rsid w:val="00C7426C"/>
    <w:rsid w:val="00C856A9"/>
    <w:rsid w:val="00C864A1"/>
    <w:rsid w:val="00C940D9"/>
    <w:rsid w:val="00C95A4B"/>
    <w:rsid w:val="00C96819"/>
    <w:rsid w:val="00CB5C42"/>
    <w:rsid w:val="00CD4769"/>
    <w:rsid w:val="00CD4A47"/>
    <w:rsid w:val="00CF15A4"/>
    <w:rsid w:val="00CF4BA8"/>
    <w:rsid w:val="00CF5AF0"/>
    <w:rsid w:val="00D100B0"/>
    <w:rsid w:val="00D1021A"/>
    <w:rsid w:val="00D27A00"/>
    <w:rsid w:val="00D47400"/>
    <w:rsid w:val="00D57218"/>
    <w:rsid w:val="00D60452"/>
    <w:rsid w:val="00D64C64"/>
    <w:rsid w:val="00D659AE"/>
    <w:rsid w:val="00D65C0E"/>
    <w:rsid w:val="00D743BC"/>
    <w:rsid w:val="00D811A1"/>
    <w:rsid w:val="00D940B1"/>
    <w:rsid w:val="00D9588E"/>
    <w:rsid w:val="00DC14EE"/>
    <w:rsid w:val="00DC2CEB"/>
    <w:rsid w:val="00DC304D"/>
    <w:rsid w:val="00DD259F"/>
    <w:rsid w:val="00DD3C10"/>
    <w:rsid w:val="00DD7D3D"/>
    <w:rsid w:val="00E01B72"/>
    <w:rsid w:val="00E01DC3"/>
    <w:rsid w:val="00E10C87"/>
    <w:rsid w:val="00E13FAE"/>
    <w:rsid w:val="00E27C25"/>
    <w:rsid w:val="00E55C0E"/>
    <w:rsid w:val="00E57573"/>
    <w:rsid w:val="00E609E6"/>
    <w:rsid w:val="00E61F76"/>
    <w:rsid w:val="00E76504"/>
    <w:rsid w:val="00E85FA0"/>
    <w:rsid w:val="00E966C8"/>
    <w:rsid w:val="00EC441B"/>
    <w:rsid w:val="00EC6117"/>
    <w:rsid w:val="00ED13D0"/>
    <w:rsid w:val="00ED4184"/>
    <w:rsid w:val="00EE230D"/>
    <w:rsid w:val="00EE4173"/>
    <w:rsid w:val="00EF3038"/>
    <w:rsid w:val="00EF7AB5"/>
    <w:rsid w:val="00F029EE"/>
    <w:rsid w:val="00F048AC"/>
    <w:rsid w:val="00F15DBD"/>
    <w:rsid w:val="00F2333A"/>
    <w:rsid w:val="00F50235"/>
    <w:rsid w:val="00F53019"/>
    <w:rsid w:val="00F70BBE"/>
    <w:rsid w:val="00F8419C"/>
    <w:rsid w:val="00F904B3"/>
    <w:rsid w:val="00FA0C05"/>
    <w:rsid w:val="00FA1017"/>
    <w:rsid w:val="00FB0151"/>
    <w:rsid w:val="00FC7692"/>
    <w:rsid w:val="00FD4F3C"/>
    <w:rsid w:val="00FE1CC0"/>
    <w:rsid w:val="00FE233E"/>
    <w:rsid w:val="00FE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E0AF"/>
  <w15:docId w15:val="{729F7244-DA98-43A4-AFC3-C703BBB3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221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A33238"/>
    <w:pPr>
      <w:keepNext/>
      <w:spacing w:after="0" w:line="240" w:lineRule="auto"/>
      <w:ind w:firstLine="284"/>
      <w:outlineLvl w:val="0"/>
    </w:pPr>
    <w:rPr>
      <w:rFonts w:ascii="Times New Roman" w:hAnsi="Times New Roman"/>
      <w:sz w:val="24"/>
      <w:szCs w:val="24"/>
    </w:rPr>
  </w:style>
  <w:style w:type="paragraph" w:styleId="2">
    <w:name w:val="heading 2"/>
    <w:basedOn w:val="a"/>
    <w:next w:val="a"/>
    <w:link w:val="20"/>
    <w:uiPriority w:val="99"/>
    <w:qFormat/>
    <w:rsid w:val="00B86FAA"/>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B86FAA"/>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B86FA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F8419C"/>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qFormat/>
    <w:rsid w:val="00F8419C"/>
    <w:rPr>
      <w:rFonts w:ascii="Times New Roman" w:eastAsia="Times New Roman" w:hAnsi="Times New Roman" w:cs="Times New Roman"/>
      <w:sz w:val="24"/>
      <w:szCs w:val="24"/>
    </w:rPr>
  </w:style>
  <w:style w:type="character" w:styleId="a5">
    <w:name w:val="page number"/>
    <w:rsid w:val="00F8419C"/>
    <w:rPr>
      <w:rFonts w:cs="Times New Roman"/>
    </w:rPr>
  </w:style>
  <w:style w:type="paragraph" w:styleId="a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7"/>
    <w:uiPriority w:val="99"/>
    <w:qFormat/>
    <w:rsid w:val="00F8419C"/>
    <w:pPr>
      <w:widowControl w:val="0"/>
      <w:spacing w:after="0" w:line="240" w:lineRule="auto"/>
    </w:pPr>
    <w:rPr>
      <w:rFonts w:ascii="Times New Roman" w:eastAsiaTheme="minorHAnsi" w:hAnsi="Times New Roman" w:cstheme="minorBidi"/>
      <w:sz w:val="24"/>
      <w:szCs w:val="24"/>
      <w:lang w:val="en-US" w:eastAsia="nl-NL"/>
    </w:rPr>
  </w:style>
  <w:style w:type="character" w:styleId="a8">
    <w:name w:val="Hyperlink"/>
    <w:uiPriority w:val="99"/>
    <w:qFormat/>
    <w:rsid w:val="00F8419C"/>
    <w:rPr>
      <w:rFonts w:cs="Times New Roman"/>
      <w:color w:val="0000FF"/>
      <w:u w:val="single"/>
    </w:rPr>
  </w:style>
  <w:style w:type="paragraph" w:styleId="a9">
    <w:name w:val="List Paragraph"/>
    <w:aliases w:val="Содержание. 2 уровень,List Paragraph"/>
    <w:basedOn w:val="a"/>
    <w:link w:val="aa"/>
    <w:uiPriority w:val="34"/>
    <w:qFormat/>
    <w:rsid w:val="00F8419C"/>
    <w:pPr>
      <w:spacing w:before="120" w:after="120" w:line="240" w:lineRule="auto"/>
      <w:ind w:left="708"/>
    </w:pPr>
    <w:rPr>
      <w:rFonts w:ascii="Times New Roman" w:hAnsi="Times New Roman"/>
      <w:sz w:val="24"/>
      <w:szCs w:val="24"/>
    </w:rPr>
  </w:style>
  <w:style w:type="character" w:customStyle="1" w:styleId="aa">
    <w:name w:val="Абзац списка Знак"/>
    <w:aliases w:val="Содержание. 2 уровень Знак,List Paragraph Знак"/>
    <w:link w:val="a9"/>
    <w:uiPriority w:val="34"/>
    <w:qFormat/>
    <w:locked/>
    <w:rsid w:val="00F8419C"/>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6"/>
    <w:uiPriority w:val="99"/>
    <w:locked/>
    <w:rsid w:val="00F8419C"/>
    <w:rPr>
      <w:rFonts w:ascii="Times New Roman" w:hAnsi="Times New Roman"/>
      <w:sz w:val="24"/>
      <w:szCs w:val="24"/>
      <w:lang w:val="en-US" w:eastAsia="nl-NL"/>
    </w:rPr>
  </w:style>
  <w:style w:type="character" w:customStyle="1" w:styleId="FontStyle13">
    <w:name w:val="Font Style13"/>
    <w:uiPriority w:val="99"/>
    <w:qFormat/>
    <w:rsid w:val="00F8419C"/>
    <w:rPr>
      <w:rFonts w:ascii="Times New Roman" w:hAnsi="Times New Roman" w:cs="Times New Roman"/>
      <w:sz w:val="24"/>
      <w:szCs w:val="24"/>
    </w:rPr>
  </w:style>
  <w:style w:type="character" w:customStyle="1" w:styleId="FontStyle16">
    <w:name w:val="Font Style16"/>
    <w:uiPriority w:val="99"/>
    <w:rsid w:val="00F8419C"/>
    <w:rPr>
      <w:rFonts w:ascii="Times New Roman" w:hAnsi="Times New Roman" w:cs="Times New Roman"/>
      <w:i/>
      <w:iCs/>
      <w:sz w:val="22"/>
      <w:szCs w:val="22"/>
    </w:rPr>
  </w:style>
  <w:style w:type="paragraph" w:styleId="ab">
    <w:name w:val="Body Text Indent"/>
    <w:basedOn w:val="a"/>
    <w:link w:val="ac"/>
    <w:unhideWhenUsed/>
    <w:qFormat/>
    <w:rsid w:val="00F8419C"/>
    <w:pPr>
      <w:spacing w:after="120"/>
      <w:ind w:left="283"/>
    </w:pPr>
  </w:style>
  <w:style w:type="character" w:customStyle="1" w:styleId="ac">
    <w:name w:val="Основной текст с отступом Знак"/>
    <w:basedOn w:val="a0"/>
    <w:link w:val="ab"/>
    <w:rsid w:val="00F8419C"/>
    <w:rPr>
      <w:rFonts w:ascii="Calibri" w:eastAsia="Times New Roman" w:hAnsi="Calibri" w:cs="Times New Roman"/>
      <w:lang w:eastAsia="ru-RU"/>
    </w:rPr>
  </w:style>
  <w:style w:type="paragraph" w:customStyle="1" w:styleId="docdata">
    <w:name w:val="docdata"/>
    <w:aliases w:val="docy,v5,1733,bqiaagaaeyqcaaagiaiaaaotawaabbsdaaaaaaaaaaaaaaaaaaaaaaaaaaaaaaaaaaaaaaaaaaaaaaaaaaaaaaaaaaaaaaaaaaaaaaaaaaaaaaaaaaaaaaaaaaaaaaaaaaaaaaaaaaaaaaaaaaaaaaaaaaaaaaaaaaaaaaaaaaaaaaaaaaaaaaaaaaaaaaaaaaaaaaaaaaaaaaaaaaaaaaaaaaaaaaaaaaaaaaaa"/>
    <w:basedOn w:val="a"/>
    <w:rsid w:val="00F8419C"/>
    <w:pPr>
      <w:spacing w:before="100" w:beforeAutospacing="1" w:after="100" w:afterAutospacing="1" w:line="240" w:lineRule="auto"/>
    </w:pPr>
    <w:rPr>
      <w:rFonts w:ascii="Times New Roman" w:hAnsi="Times New Roman"/>
      <w:sz w:val="24"/>
      <w:szCs w:val="24"/>
    </w:rPr>
  </w:style>
  <w:style w:type="paragraph" w:customStyle="1" w:styleId="Style3">
    <w:name w:val="Style3"/>
    <w:basedOn w:val="a"/>
    <w:uiPriority w:val="99"/>
    <w:qFormat/>
    <w:rsid w:val="00F8419C"/>
    <w:pPr>
      <w:widowControl w:val="0"/>
      <w:spacing w:after="0" w:line="240" w:lineRule="auto"/>
    </w:pPr>
    <w:rPr>
      <w:rFonts w:ascii="Sylfaen" w:hAnsi="Sylfaen"/>
      <w:sz w:val="24"/>
      <w:szCs w:val="24"/>
    </w:rPr>
  </w:style>
  <w:style w:type="paragraph" w:customStyle="1" w:styleId="Style9">
    <w:name w:val="Style9"/>
    <w:basedOn w:val="a"/>
    <w:uiPriority w:val="99"/>
    <w:rsid w:val="00F8419C"/>
    <w:pPr>
      <w:widowControl w:val="0"/>
      <w:spacing w:after="0" w:line="240" w:lineRule="auto"/>
    </w:pPr>
    <w:rPr>
      <w:rFonts w:ascii="Sylfaen" w:hAnsi="Sylfaen"/>
      <w:sz w:val="24"/>
      <w:szCs w:val="24"/>
    </w:rPr>
  </w:style>
  <w:style w:type="paragraph" w:customStyle="1" w:styleId="21">
    <w:name w:val="Список 21"/>
    <w:basedOn w:val="a"/>
    <w:rsid w:val="00F8419C"/>
    <w:pPr>
      <w:spacing w:after="0" w:line="240" w:lineRule="auto"/>
      <w:ind w:left="566" w:hanging="283"/>
    </w:pPr>
    <w:rPr>
      <w:rFonts w:ascii="Times New Roman" w:hAnsi="Times New Roman"/>
      <w:sz w:val="20"/>
      <w:szCs w:val="20"/>
      <w:lang w:eastAsia="ar-SA"/>
    </w:rPr>
  </w:style>
  <w:style w:type="character" w:customStyle="1" w:styleId="1826">
    <w:name w:val="1826"/>
    <w:aliases w:val="bqiaagaaeyqcaaagiaiaaam3baaabuueaaaaaaaaaaaaaaaaaaaaaaaaaaaaaaaaaaaaaaaaaaaaaaaaaaaaaaaaaaaaaaaaaaaaaaaaaaaaaaaaaaaaaaaaaaaaaaaaaaaaaaaaaaaaaaaaaaaaaaaaaaaaaaaaaaaaaaaaaaaaaaaaaaaaaaaaaaaaaaaaaaaaaaaaaaaaaaaaaaaaaaaaaaaaaaaaaaaaaaaa"/>
    <w:basedOn w:val="a0"/>
    <w:rsid w:val="00F8419C"/>
  </w:style>
  <w:style w:type="character" w:customStyle="1" w:styleId="1818">
    <w:name w:val="1818"/>
    <w:aliases w:val="bqiaagaaeyqcaaagiaiaaamvbaaabt0eaaaaaaaaaaaaaaaaaaaaaaaaaaaaaaaaaaaaaaaaaaaaaaaaaaaaaaaaaaaaaaaaaaaaaaaaaaaaaaaaaaaaaaaaaaaaaaaaaaaaaaaaaaaaaaaaaaaaaaaaaaaaaaaaaaaaaaaaaaaaaaaaaaaaaaaaaaaaaaaaaaaaaaaaaaaaaaaaaaaaaaaaaaaaaaaaaaaaaaaa"/>
    <w:basedOn w:val="a0"/>
    <w:rsid w:val="00F8419C"/>
  </w:style>
  <w:style w:type="character" w:customStyle="1" w:styleId="1857">
    <w:name w:val="1857"/>
    <w:aliases w:val="bqiaagaaeyqcaaagiaiaaanwbaaabwqeaaaaaaaaaaaaaaaaaaaaaaaaaaaaaaaaaaaaaaaaaaaaaaaaaaaaaaaaaaaaaaaaaaaaaaaaaaaaaaaaaaaaaaaaaaaaaaaaaaaaaaaaaaaaaaaaaaaaaaaaaaaaaaaaaaaaaaaaaaaaaaaaaaaaaaaaaaaaaaaaaaaaaaaaaaaaaaaaaaaaaaaaaaaaaaaaaaaaaaaa"/>
    <w:basedOn w:val="a0"/>
    <w:rsid w:val="00F8419C"/>
  </w:style>
  <w:style w:type="character" w:customStyle="1" w:styleId="1868">
    <w:name w:val="1868"/>
    <w:aliases w:val="bqiaagaaeyqcaaagiaiaaanhbaaabw8eaaaaaaaaaaaaaaaaaaaaaaaaaaaaaaaaaaaaaaaaaaaaaaaaaaaaaaaaaaaaaaaaaaaaaaaaaaaaaaaaaaaaaaaaaaaaaaaaaaaaaaaaaaaaaaaaaaaaaaaaaaaaaaaaaaaaaaaaaaaaaaaaaaaaaaaaaaaaaaaaaaaaaaaaaaaaaaaaaaaaaaaaaaaaaaaaaaaaaaaa"/>
    <w:basedOn w:val="a0"/>
    <w:rsid w:val="00F8419C"/>
  </w:style>
  <w:style w:type="character" w:customStyle="1" w:styleId="31">
    <w:name w:val="Заголовок №3"/>
    <w:rsid w:val="00F8419C"/>
    <w:rPr>
      <w:sz w:val="27"/>
      <w:u w:val="single"/>
      <w:shd w:val="clear" w:color="auto" w:fill="FFFFFF"/>
    </w:rPr>
  </w:style>
  <w:style w:type="character" w:customStyle="1" w:styleId="10">
    <w:name w:val="Заголовок 1 Знак"/>
    <w:basedOn w:val="a0"/>
    <w:link w:val="1"/>
    <w:rsid w:val="00A33238"/>
    <w:rPr>
      <w:rFonts w:ascii="Times New Roman" w:eastAsia="Times New Roman" w:hAnsi="Times New Roman" w:cs="Times New Roman"/>
      <w:sz w:val="24"/>
      <w:szCs w:val="24"/>
      <w:lang w:eastAsia="ru-RU"/>
    </w:rPr>
  </w:style>
  <w:style w:type="paragraph" w:customStyle="1" w:styleId="Style11">
    <w:name w:val="Style11"/>
    <w:basedOn w:val="a"/>
    <w:uiPriority w:val="99"/>
    <w:rsid w:val="00A33238"/>
    <w:pPr>
      <w:widowControl w:val="0"/>
      <w:spacing w:after="0" w:line="240" w:lineRule="auto"/>
      <w:jc w:val="both"/>
    </w:pPr>
    <w:rPr>
      <w:rFonts w:ascii="Times New Roman" w:hAnsi="Times New Roman"/>
      <w:sz w:val="24"/>
      <w:szCs w:val="24"/>
    </w:rPr>
  </w:style>
  <w:style w:type="character" w:customStyle="1" w:styleId="FontStyle49">
    <w:name w:val="Font Style49"/>
    <w:uiPriority w:val="99"/>
    <w:rsid w:val="00A33238"/>
    <w:rPr>
      <w:rFonts w:ascii="Times New Roman" w:hAnsi="Times New Roman" w:cs="Times New Roman"/>
      <w:b/>
      <w:bCs/>
      <w:sz w:val="26"/>
      <w:szCs w:val="26"/>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w:basedOn w:val="a"/>
    <w:link w:val="ae"/>
    <w:uiPriority w:val="99"/>
    <w:qFormat/>
    <w:rsid w:val="00A33238"/>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qFormat/>
    <w:rsid w:val="00A33238"/>
    <w:rPr>
      <w:rFonts w:ascii="Times New Roman" w:eastAsia="Times New Roman" w:hAnsi="Times New Roman" w:cs="Times New Roman"/>
      <w:sz w:val="20"/>
      <w:szCs w:val="20"/>
      <w:lang w:val="en-US"/>
    </w:rPr>
  </w:style>
  <w:style w:type="character" w:styleId="af">
    <w:name w:val="footnote reference"/>
    <w:uiPriority w:val="99"/>
    <w:rsid w:val="00A33238"/>
    <w:rPr>
      <w:rFonts w:cs="Times New Roman"/>
      <w:vertAlign w:val="superscript"/>
    </w:rPr>
  </w:style>
  <w:style w:type="character" w:styleId="af0">
    <w:name w:val="Emphasis"/>
    <w:qFormat/>
    <w:rsid w:val="00A33238"/>
    <w:rPr>
      <w:rFonts w:cs="Times New Roman"/>
      <w:i/>
    </w:rPr>
  </w:style>
  <w:style w:type="paragraph" w:customStyle="1" w:styleId="Style8">
    <w:name w:val="Style8"/>
    <w:basedOn w:val="a"/>
    <w:uiPriority w:val="99"/>
    <w:rsid w:val="00A33238"/>
    <w:pPr>
      <w:widowControl w:val="0"/>
      <w:spacing w:after="0" w:line="319" w:lineRule="exact"/>
    </w:pPr>
    <w:rPr>
      <w:rFonts w:ascii="Times New Roman" w:hAnsi="Times New Roman"/>
      <w:sz w:val="24"/>
      <w:szCs w:val="24"/>
    </w:rPr>
  </w:style>
  <w:style w:type="character" w:customStyle="1" w:styleId="FontStyle12">
    <w:name w:val="Font Style12"/>
    <w:uiPriority w:val="99"/>
    <w:qFormat/>
    <w:rsid w:val="00A33238"/>
    <w:rPr>
      <w:rFonts w:ascii="Times New Roman" w:hAnsi="Times New Roman" w:cs="Times New Roman"/>
      <w:sz w:val="26"/>
      <w:szCs w:val="26"/>
    </w:rPr>
  </w:style>
  <w:style w:type="paragraph" w:customStyle="1" w:styleId="Style4">
    <w:name w:val="Style4"/>
    <w:basedOn w:val="a"/>
    <w:uiPriority w:val="99"/>
    <w:qFormat/>
    <w:rsid w:val="00A33238"/>
    <w:pPr>
      <w:widowControl w:val="0"/>
      <w:spacing w:after="0" w:line="326" w:lineRule="exact"/>
      <w:ind w:hanging="144"/>
    </w:pPr>
    <w:rPr>
      <w:rFonts w:ascii="Sylfaen" w:hAnsi="Sylfaen"/>
      <w:sz w:val="24"/>
      <w:szCs w:val="24"/>
    </w:rPr>
  </w:style>
  <w:style w:type="paragraph" w:customStyle="1" w:styleId="Style5">
    <w:name w:val="Style5"/>
    <w:basedOn w:val="a"/>
    <w:uiPriority w:val="99"/>
    <w:rsid w:val="00A33238"/>
    <w:pPr>
      <w:widowControl w:val="0"/>
      <w:spacing w:after="0" w:line="240" w:lineRule="auto"/>
    </w:pPr>
    <w:rPr>
      <w:rFonts w:ascii="Times New Roman" w:hAnsi="Times New Roman"/>
      <w:sz w:val="24"/>
      <w:szCs w:val="24"/>
    </w:rPr>
  </w:style>
  <w:style w:type="character" w:customStyle="1" w:styleId="FontStyle17">
    <w:name w:val="Font Style17"/>
    <w:uiPriority w:val="99"/>
    <w:rsid w:val="00A33238"/>
    <w:rPr>
      <w:rFonts w:ascii="Arial Black" w:hAnsi="Arial Black" w:cs="Arial Black"/>
      <w:sz w:val="20"/>
      <w:szCs w:val="20"/>
    </w:rPr>
  </w:style>
  <w:style w:type="character" w:customStyle="1" w:styleId="af1">
    <w:name w:val="Основной текст_"/>
    <w:basedOn w:val="a0"/>
    <w:link w:val="32"/>
    <w:rsid w:val="00A33238"/>
    <w:rPr>
      <w:rFonts w:ascii="Century Schoolbook" w:eastAsia="Century Schoolbook" w:hAnsi="Century Schoolbook" w:cs="Century Schoolbook"/>
      <w:sz w:val="19"/>
      <w:szCs w:val="19"/>
      <w:shd w:val="clear" w:color="auto" w:fill="FFFFFF"/>
    </w:rPr>
  </w:style>
  <w:style w:type="paragraph" w:customStyle="1" w:styleId="32">
    <w:name w:val="Основной текст3"/>
    <w:basedOn w:val="a"/>
    <w:link w:val="af1"/>
    <w:rsid w:val="00A33238"/>
    <w:pPr>
      <w:widowControl w:val="0"/>
      <w:shd w:val="clear" w:color="auto" w:fill="FFFFFF"/>
      <w:spacing w:after="2520" w:line="221" w:lineRule="exact"/>
      <w:ind w:hanging="560"/>
    </w:pPr>
    <w:rPr>
      <w:rFonts w:ascii="Century Schoolbook" w:eastAsia="Century Schoolbook" w:hAnsi="Century Schoolbook" w:cs="Century Schoolbook"/>
      <w:sz w:val="19"/>
      <w:szCs w:val="19"/>
      <w:lang w:eastAsia="en-US"/>
    </w:rPr>
  </w:style>
  <w:style w:type="character" w:customStyle="1" w:styleId="8">
    <w:name w:val="Основной текст (8)_"/>
    <w:link w:val="80"/>
    <w:rsid w:val="00A33238"/>
    <w:rPr>
      <w:sz w:val="19"/>
      <w:szCs w:val="19"/>
      <w:shd w:val="clear" w:color="auto" w:fill="FFFFFF"/>
    </w:rPr>
  </w:style>
  <w:style w:type="paragraph" w:customStyle="1" w:styleId="80">
    <w:name w:val="Основной текст (8)"/>
    <w:basedOn w:val="a"/>
    <w:link w:val="8"/>
    <w:rsid w:val="00A33238"/>
    <w:pPr>
      <w:shd w:val="clear" w:color="auto" w:fill="FFFFFF"/>
      <w:spacing w:after="0" w:line="192" w:lineRule="exact"/>
      <w:jc w:val="center"/>
    </w:pPr>
    <w:rPr>
      <w:rFonts w:asciiTheme="minorHAnsi" w:eastAsiaTheme="minorHAnsi" w:hAnsiTheme="minorHAnsi" w:cstheme="minorBidi"/>
      <w:sz w:val="19"/>
      <w:szCs w:val="19"/>
      <w:lang w:eastAsia="en-US"/>
    </w:rPr>
  </w:style>
  <w:style w:type="character" w:styleId="af2">
    <w:name w:val="FollowedHyperlink"/>
    <w:basedOn w:val="a0"/>
    <w:uiPriority w:val="99"/>
    <w:unhideWhenUsed/>
    <w:rsid w:val="00A33238"/>
    <w:rPr>
      <w:color w:val="954F72" w:themeColor="followedHyperlink"/>
      <w:u w:val="single"/>
    </w:rPr>
  </w:style>
  <w:style w:type="paragraph" w:styleId="af3">
    <w:name w:val="No Spacing"/>
    <w:uiPriority w:val="1"/>
    <w:qFormat/>
    <w:rsid w:val="00782314"/>
    <w:pPr>
      <w:spacing w:after="0" w:line="240" w:lineRule="auto"/>
    </w:pPr>
    <w:rPr>
      <w:rFonts w:ascii="Calibri" w:eastAsia="Times New Roman" w:hAnsi="Calibri" w:cs="Times New Roman"/>
      <w:lang w:eastAsia="ru-RU"/>
    </w:rPr>
  </w:style>
  <w:style w:type="paragraph" w:styleId="af4">
    <w:name w:val="annotation text"/>
    <w:basedOn w:val="a"/>
    <w:link w:val="af5"/>
    <w:uiPriority w:val="99"/>
    <w:unhideWhenUsed/>
    <w:rsid w:val="0084684F"/>
    <w:pPr>
      <w:spacing w:line="240" w:lineRule="auto"/>
    </w:pPr>
    <w:rPr>
      <w:sz w:val="20"/>
      <w:szCs w:val="20"/>
    </w:rPr>
  </w:style>
  <w:style w:type="character" w:customStyle="1" w:styleId="af5">
    <w:name w:val="Текст примечания Знак"/>
    <w:basedOn w:val="a0"/>
    <w:link w:val="af4"/>
    <w:uiPriority w:val="99"/>
    <w:rsid w:val="0084684F"/>
    <w:rPr>
      <w:rFonts w:ascii="Calibri" w:eastAsia="Times New Roman" w:hAnsi="Calibri" w:cs="Times New Roman"/>
      <w:sz w:val="20"/>
      <w:szCs w:val="20"/>
      <w:lang w:eastAsia="ru-RU"/>
    </w:rPr>
  </w:style>
  <w:style w:type="paragraph" w:styleId="af6">
    <w:name w:val="annotation subject"/>
    <w:basedOn w:val="af4"/>
    <w:next w:val="af4"/>
    <w:link w:val="af7"/>
    <w:uiPriority w:val="99"/>
    <w:unhideWhenUsed/>
    <w:rsid w:val="0084684F"/>
    <w:pPr>
      <w:spacing w:after="0"/>
    </w:pPr>
    <w:rPr>
      <w:rFonts w:ascii="Times New Roman" w:hAnsi="Times New Roman"/>
      <w:b/>
      <w:bCs/>
    </w:rPr>
  </w:style>
  <w:style w:type="character" w:customStyle="1" w:styleId="af7">
    <w:name w:val="Тема примечания Знак"/>
    <w:basedOn w:val="af5"/>
    <w:link w:val="af6"/>
    <w:uiPriority w:val="99"/>
    <w:rsid w:val="0084684F"/>
    <w:rPr>
      <w:rFonts w:ascii="Times New Roman" w:eastAsia="Times New Roman" w:hAnsi="Times New Roman" w:cs="Times New Roman"/>
      <w:b/>
      <w:bCs/>
      <w:sz w:val="20"/>
      <w:szCs w:val="20"/>
      <w:lang w:eastAsia="ru-RU"/>
    </w:rPr>
  </w:style>
  <w:style w:type="table" w:customStyle="1" w:styleId="11">
    <w:name w:val="Сетка таблицы1"/>
    <w:basedOn w:val="a1"/>
    <w:next w:val="af8"/>
    <w:uiPriority w:val="39"/>
    <w:rsid w:val="002C27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uiPriority w:val="39"/>
    <w:rsid w:val="002C2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B86FAA"/>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86FAA"/>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86FAA"/>
    <w:rPr>
      <w:rFonts w:ascii="Times New Roman" w:eastAsia="Times New Roman" w:hAnsi="Times New Roman" w:cs="Times New Roman"/>
      <w:b/>
      <w:bCs/>
      <w:sz w:val="24"/>
      <w:szCs w:val="24"/>
      <w:lang w:eastAsia="ru-RU"/>
    </w:rPr>
  </w:style>
  <w:style w:type="character" w:styleId="af9">
    <w:name w:val="annotation reference"/>
    <w:uiPriority w:val="99"/>
    <w:unhideWhenUsed/>
    <w:rsid w:val="00B86FAA"/>
    <w:rPr>
      <w:rFonts w:cs="Times New Roman"/>
      <w:sz w:val="16"/>
    </w:rPr>
  </w:style>
  <w:style w:type="character" w:styleId="afa">
    <w:name w:val="endnote reference"/>
    <w:uiPriority w:val="99"/>
    <w:semiHidden/>
    <w:unhideWhenUsed/>
    <w:rsid w:val="00B86FAA"/>
    <w:rPr>
      <w:rFonts w:cs="Times New Roman"/>
      <w:vertAlign w:val="superscript"/>
    </w:rPr>
  </w:style>
  <w:style w:type="character" w:styleId="afb">
    <w:name w:val="Strong"/>
    <w:uiPriority w:val="22"/>
    <w:qFormat/>
    <w:rsid w:val="00B86FAA"/>
    <w:rPr>
      <w:b/>
      <w:bCs/>
    </w:rPr>
  </w:style>
  <w:style w:type="paragraph" w:styleId="afc">
    <w:name w:val="Balloon Text"/>
    <w:basedOn w:val="a"/>
    <w:link w:val="afd"/>
    <w:uiPriority w:val="99"/>
    <w:rsid w:val="00B86FAA"/>
    <w:pPr>
      <w:spacing w:after="0" w:line="240" w:lineRule="auto"/>
    </w:pPr>
    <w:rPr>
      <w:rFonts w:ascii="Segoe UI" w:hAnsi="Segoe UI"/>
      <w:sz w:val="18"/>
      <w:szCs w:val="18"/>
    </w:rPr>
  </w:style>
  <w:style w:type="character" w:customStyle="1" w:styleId="afd">
    <w:name w:val="Текст выноски Знак"/>
    <w:basedOn w:val="a0"/>
    <w:link w:val="afc"/>
    <w:uiPriority w:val="99"/>
    <w:rsid w:val="00B86FAA"/>
    <w:rPr>
      <w:rFonts w:ascii="Segoe UI" w:eastAsia="Times New Roman" w:hAnsi="Segoe UI" w:cs="Times New Roman"/>
      <w:sz w:val="18"/>
      <w:szCs w:val="18"/>
      <w:lang w:eastAsia="ru-RU"/>
    </w:rPr>
  </w:style>
  <w:style w:type="paragraph" w:styleId="22">
    <w:name w:val="Body Text 2"/>
    <w:basedOn w:val="a"/>
    <w:link w:val="23"/>
    <w:rsid w:val="00B86FAA"/>
    <w:pPr>
      <w:spacing w:after="0" w:line="240" w:lineRule="auto"/>
      <w:ind w:right="-57"/>
      <w:jc w:val="both"/>
    </w:pPr>
    <w:rPr>
      <w:rFonts w:ascii="Times New Roman" w:hAnsi="Times New Roman"/>
      <w:sz w:val="24"/>
      <w:szCs w:val="24"/>
    </w:rPr>
  </w:style>
  <w:style w:type="character" w:customStyle="1" w:styleId="23">
    <w:name w:val="Основной текст 2 Знак"/>
    <w:basedOn w:val="a0"/>
    <w:link w:val="22"/>
    <w:rsid w:val="00B86FAA"/>
    <w:rPr>
      <w:rFonts w:ascii="Times New Roman" w:eastAsia="Times New Roman" w:hAnsi="Times New Roman" w:cs="Times New Roman"/>
      <w:sz w:val="24"/>
      <w:szCs w:val="24"/>
      <w:lang w:eastAsia="ru-RU"/>
    </w:rPr>
  </w:style>
  <w:style w:type="paragraph" w:styleId="afe">
    <w:name w:val="endnote text"/>
    <w:basedOn w:val="a"/>
    <w:link w:val="aff"/>
    <w:uiPriority w:val="99"/>
    <w:semiHidden/>
    <w:unhideWhenUsed/>
    <w:rsid w:val="00B86FAA"/>
    <w:pPr>
      <w:spacing w:after="0" w:line="240" w:lineRule="auto"/>
    </w:pPr>
    <w:rPr>
      <w:sz w:val="20"/>
      <w:szCs w:val="20"/>
    </w:rPr>
  </w:style>
  <w:style w:type="character" w:customStyle="1" w:styleId="aff">
    <w:name w:val="Текст концевой сноски Знак"/>
    <w:basedOn w:val="a0"/>
    <w:link w:val="afe"/>
    <w:uiPriority w:val="99"/>
    <w:semiHidden/>
    <w:rsid w:val="00B86FAA"/>
    <w:rPr>
      <w:rFonts w:ascii="Calibri" w:eastAsia="Times New Roman" w:hAnsi="Calibri" w:cs="Times New Roman"/>
      <w:sz w:val="20"/>
      <w:szCs w:val="20"/>
      <w:lang w:eastAsia="ru-RU"/>
    </w:rPr>
  </w:style>
  <w:style w:type="paragraph" w:styleId="81">
    <w:name w:val="toc 8"/>
    <w:basedOn w:val="a"/>
    <w:next w:val="a"/>
    <w:rsid w:val="00B86FAA"/>
    <w:pPr>
      <w:spacing w:after="0" w:line="240" w:lineRule="auto"/>
      <w:ind w:left="1680"/>
    </w:pPr>
    <w:rPr>
      <w:rFonts w:cs="Calibri"/>
      <w:sz w:val="20"/>
      <w:szCs w:val="20"/>
    </w:rPr>
  </w:style>
  <w:style w:type="paragraph" w:styleId="aff0">
    <w:name w:val="header"/>
    <w:basedOn w:val="a"/>
    <w:link w:val="aff1"/>
    <w:uiPriority w:val="99"/>
    <w:unhideWhenUsed/>
    <w:rsid w:val="00B86FAA"/>
    <w:pPr>
      <w:tabs>
        <w:tab w:val="center" w:pos="4677"/>
        <w:tab w:val="right" w:pos="9355"/>
      </w:tabs>
      <w:spacing w:after="0" w:line="240" w:lineRule="auto"/>
    </w:pPr>
    <w:rPr>
      <w:rFonts w:ascii="Times New Roman" w:hAnsi="Times New Roman"/>
      <w:sz w:val="24"/>
      <w:szCs w:val="24"/>
    </w:rPr>
  </w:style>
  <w:style w:type="character" w:customStyle="1" w:styleId="aff1">
    <w:name w:val="Верхний колонтитул Знак"/>
    <w:basedOn w:val="a0"/>
    <w:link w:val="aff0"/>
    <w:uiPriority w:val="99"/>
    <w:rsid w:val="00B86FAA"/>
    <w:rPr>
      <w:rFonts w:ascii="Times New Roman" w:eastAsia="Times New Roman" w:hAnsi="Times New Roman" w:cs="Times New Roman"/>
      <w:sz w:val="24"/>
      <w:szCs w:val="24"/>
      <w:lang w:eastAsia="ru-RU"/>
    </w:rPr>
  </w:style>
  <w:style w:type="paragraph" w:styleId="9">
    <w:name w:val="toc 9"/>
    <w:basedOn w:val="a"/>
    <w:next w:val="a"/>
    <w:rsid w:val="00B86FAA"/>
    <w:pPr>
      <w:spacing w:after="0" w:line="240" w:lineRule="auto"/>
      <w:ind w:left="1920"/>
    </w:pPr>
    <w:rPr>
      <w:rFonts w:cs="Calibri"/>
      <w:sz w:val="20"/>
      <w:szCs w:val="20"/>
    </w:rPr>
  </w:style>
  <w:style w:type="paragraph" w:styleId="7">
    <w:name w:val="toc 7"/>
    <w:basedOn w:val="a"/>
    <w:next w:val="a"/>
    <w:rsid w:val="00B86FAA"/>
    <w:pPr>
      <w:spacing w:after="0" w:line="240" w:lineRule="auto"/>
      <w:ind w:left="1440"/>
    </w:pPr>
    <w:rPr>
      <w:rFonts w:cs="Calibri"/>
      <w:sz w:val="20"/>
      <w:szCs w:val="20"/>
    </w:rPr>
  </w:style>
  <w:style w:type="paragraph" w:styleId="aff2">
    <w:name w:val="Body Text"/>
    <w:basedOn w:val="a"/>
    <w:link w:val="aff3"/>
    <w:rsid w:val="00B86FAA"/>
    <w:pPr>
      <w:spacing w:after="0" w:line="240" w:lineRule="auto"/>
    </w:pPr>
    <w:rPr>
      <w:rFonts w:ascii="Times New Roman" w:hAnsi="Times New Roman"/>
      <w:sz w:val="24"/>
      <w:szCs w:val="24"/>
    </w:rPr>
  </w:style>
  <w:style w:type="character" w:customStyle="1" w:styleId="aff3">
    <w:name w:val="Основной текст Знак"/>
    <w:basedOn w:val="a0"/>
    <w:link w:val="aff2"/>
    <w:rsid w:val="00B86FAA"/>
    <w:rPr>
      <w:rFonts w:ascii="Times New Roman" w:eastAsia="Times New Roman" w:hAnsi="Times New Roman" w:cs="Times New Roman"/>
      <w:sz w:val="24"/>
      <w:szCs w:val="24"/>
      <w:lang w:eastAsia="ru-RU"/>
    </w:rPr>
  </w:style>
  <w:style w:type="paragraph" w:styleId="12">
    <w:name w:val="toc 1"/>
    <w:basedOn w:val="a"/>
    <w:next w:val="a"/>
    <w:uiPriority w:val="39"/>
    <w:rsid w:val="00B86FAA"/>
    <w:pPr>
      <w:spacing w:before="240" w:after="120" w:line="240" w:lineRule="auto"/>
    </w:pPr>
    <w:rPr>
      <w:rFonts w:cs="Calibri"/>
      <w:b/>
      <w:bCs/>
      <w:sz w:val="20"/>
      <w:szCs w:val="20"/>
    </w:rPr>
  </w:style>
  <w:style w:type="paragraph" w:styleId="6">
    <w:name w:val="toc 6"/>
    <w:basedOn w:val="a"/>
    <w:next w:val="a"/>
    <w:rsid w:val="00B86FAA"/>
    <w:pPr>
      <w:spacing w:after="0" w:line="240" w:lineRule="auto"/>
      <w:ind w:left="1200"/>
    </w:pPr>
    <w:rPr>
      <w:rFonts w:cs="Calibri"/>
      <w:sz w:val="20"/>
      <w:szCs w:val="20"/>
    </w:rPr>
  </w:style>
  <w:style w:type="paragraph" w:styleId="33">
    <w:name w:val="toc 3"/>
    <w:basedOn w:val="a"/>
    <w:next w:val="a"/>
    <w:uiPriority w:val="39"/>
    <w:rsid w:val="00B86FAA"/>
    <w:pPr>
      <w:spacing w:after="0" w:line="240" w:lineRule="auto"/>
      <w:ind w:left="480"/>
    </w:pPr>
    <w:rPr>
      <w:rFonts w:ascii="Times New Roman" w:hAnsi="Times New Roman"/>
      <w:sz w:val="28"/>
      <w:szCs w:val="28"/>
    </w:rPr>
  </w:style>
  <w:style w:type="paragraph" w:styleId="24">
    <w:name w:val="toc 2"/>
    <w:basedOn w:val="a"/>
    <w:next w:val="a"/>
    <w:uiPriority w:val="39"/>
    <w:rsid w:val="00B86FAA"/>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rsid w:val="00B86FAA"/>
    <w:pPr>
      <w:spacing w:after="0" w:line="240" w:lineRule="auto"/>
      <w:ind w:left="720"/>
    </w:pPr>
    <w:rPr>
      <w:rFonts w:cs="Calibri"/>
      <w:sz w:val="20"/>
      <w:szCs w:val="20"/>
    </w:rPr>
  </w:style>
  <w:style w:type="paragraph" w:styleId="5">
    <w:name w:val="toc 5"/>
    <w:basedOn w:val="a"/>
    <w:next w:val="a"/>
    <w:rsid w:val="00B86FAA"/>
    <w:pPr>
      <w:spacing w:after="0" w:line="240" w:lineRule="auto"/>
      <w:ind w:left="960"/>
    </w:pPr>
    <w:rPr>
      <w:rFonts w:cs="Calibri"/>
      <w:sz w:val="20"/>
      <w:szCs w:val="20"/>
    </w:rPr>
  </w:style>
  <w:style w:type="paragraph" w:styleId="aff4">
    <w:name w:val="Title"/>
    <w:basedOn w:val="a"/>
    <w:next w:val="a"/>
    <w:link w:val="aff5"/>
    <w:uiPriority w:val="10"/>
    <w:qFormat/>
    <w:rsid w:val="00B86FAA"/>
    <w:pPr>
      <w:spacing w:after="120"/>
      <w:ind w:firstLine="709"/>
      <w:outlineLvl w:val="0"/>
    </w:pPr>
    <w:rPr>
      <w:rFonts w:ascii="Times New Roman" w:hAnsi="Times New Roman"/>
      <w:kern w:val="28"/>
      <w:sz w:val="24"/>
      <w:szCs w:val="24"/>
    </w:rPr>
  </w:style>
  <w:style w:type="character" w:customStyle="1" w:styleId="aff5">
    <w:name w:val="Заголовок Знак"/>
    <w:basedOn w:val="a0"/>
    <w:link w:val="aff4"/>
    <w:uiPriority w:val="10"/>
    <w:rsid w:val="00B86FAA"/>
    <w:rPr>
      <w:rFonts w:ascii="Times New Roman" w:eastAsia="Times New Roman" w:hAnsi="Times New Roman" w:cs="Times New Roman"/>
      <w:kern w:val="28"/>
      <w:sz w:val="24"/>
      <w:szCs w:val="24"/>
      <w:lang w:eastAsia="ru-RU"/>
    </w:rPr>
  </w:style>
  <w:style w:type="paragraph" w:styleId="25">
    <w:name w:val="Body Text Indent 2"/>
    <w:basedOn w:val="a"/>
    <w:link w:val="26"/>
    <w:rsid w:val="00B86FAA"/>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B86FAA"/>
    <w:rPr>
      <w:rFonts w:ascii="Times New Roman" w:eastAsia="Times New Roman" w:hAnsi="Times New Roman" w:cs="Times New Roman"/>
      <w:sz w:val="24"/>
      <w:szCs w:val="24"/>
      <w:lang w:eastAsia="ru-RU"/>
    </w:rPr>
  </w:style>
  <w:style w:type="paragraph" w:styleId="aff6">
    <w:name w:val="Subtitle"/>
    <w:basedOn w:val="a"/>
    <w:next w:val="a"/>
    <w:link w:val="aff7"/>
    <w:uiPriority w:val="11"/>
    <w:qFormat/>
    <w:rsid w:val="00B86FAA"/>
    <w:pPr>
      <w:spacing w:after="60"/>
      <w:jc w:val="center"/>
      <w:outlineLvl w:val="1"/>
    </w:pPr>
    <w:rPr>
      <w:rFonts w:ascii="Calibri Light" w:hAnsi="Calibri Light"/>
      <w:sz w:val="24"/>
      <w:szCs w:val="24"/>
    </w:rPr>
  </w:style>
  <w:style w:type="character" w:customStyle="1" w:styleId="aff7">
    <w:name w:val="Подзаголовок Знак"/>
    <w:basedOn w:val="a0"/>
    <w:link w:val="aff6"/>
    <w:uiPriority w:val="11"/>
    <w:rsid w:val="00B86FAA"/>
    <w:rPr>
      <w:rFonts w:ascii="Calibri Light" w:eastAsia="Times New Roman" w:hAnsi="Calibri Light" w:cs="Times New Roman"/>
      <w:sz w:val="24"/>
      <w:szCs w:val="24"/>
      <w:lang w:eastAsia="ru-RU"/>
    </w:rPr>
  </w:style>
  <w:style w:type="paragraph" w:styleId="27">
    <w:name w:val="List 2"/>
    <w:basedOn w:val="a"/>
    <w:rsid w:val="00B86FAA"/>
    <w:pPr>
      <w:spacing w:before="120" w:after="120" w:line="240" w:lineRule="auto"/>
      <w:ind w:left="720" w:hanging="360"/>
      <w:jc w:val="both"/>
    </w:pPr>
    <w:rPr>
      <w:rFonts w:ascii="Arial" w:eastAsia="Batang" w:hAnsi="Arial"/>
      <w:sz w:val="20"/>
      <w:szCs w:val="24"/>
      <w:lang w:eastAsia="ko-KR"/>
    </w:rPr>
  </w:style>
  <w:style w:type="character" w:customStyle="1" w:styleId="blk">
    <w:name w:val="blk"/>
    <w:rsid w:val="00B86FAA"/>
  </w:style>
  <w:style w:type="character" w:customStyle="1" w:styleId="FootnoteTextChar">
    <w:name w:val="Footnote Text Char"/>
    <w:locked/>
    <w:rsid w:val="00B86FAA"/>
    <w:rPr>
      <w:rFonts w:ascii="Times New Roman" w:hAnsi="Times New Roman"/>
      <w:sz w:val="20"/>
      <w:lang w:eastAsia="ru-RU"/>
    </w:rPr>
  </w:style>
  <w:style w:type="paragraph" w:customStyle="1" w:styleId="ConsPlusNormal">
    <w:name w:val="ConsPlusNormal"/>
    <w:rsid w:val="00B86F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B86FAA"/>
    <w:rPr>
      <w:rFonts w:cs="Times New Roman"/>
      <w:sz w:val="20"/>
      <w:szCs w:val="20"/>
    </w:rPr>
  </w:style>
  <w:style w:type="character" w:customStyle="1" w:styleId="13">
    <w:name w:val="Текст примечания Знак1"/>
    <w:uiPriority w:val="99"/>
    <w:rsid w:val="00B86FAA"/>
    <w:rPr>
      <w:rFonts w:cs="Times New Roman"/>
      <w:sz w:val="20"/>
      <w:szCs w:val="20"/>
    </w:rPr>
  </w:style>
  <w:style w:type="character" w:customStyle="1" w:styleId="111">
    <w:name w:val="Тема примечания Знак11"/>
    <w:uiPriority w:val="99"/>
    <w:rsid w:val="00B86FAA"/>
    <w:rPr>
      <w:rFonts w:cs="Times New Roman"/>
      <w:b/>
      <w:bCs/>
      <w:sz w:val="20"/>
      <w:szCs w:val="20"/>
    </w:rPr>
  </w:style>
  <w:style w:type="character" w:customStyle="1" w:styleId="14">
    <w:name w:val="Тема примечания Знак1"/>
    <w:uiPriority w:val="99"/>
    <w:rsid w:val="00B86FAA"/>
    <w:rPr>
      <w:rFonts w:cs="Times New Roman"/>
      <w:b/>
      <w:bCs/>
      <w:sz w:val="20"/>
      <w:szCs w:val="20"/>
    </w:rPr>
  </w:style>
  <w:style w:type="character" w:customStyle="1" w:styleId="apple-converted-space">
    <w:name w:val="apple-converted-space"/>
    <w:rsid w:val="00B86FAA"/>
  </w:style>
  <w:style w:type="character" w:customStyle="1" w:styleId="aff8">
    <w:name w:val="Цветовое выделение"/>
    <w:uiPriority w:val="99"/>
    <w:qFormat/>
    <w:rsid w:val="00B86FAA"/>
    <w:rPr>
      <w:b/>
      <w:color w:val="26282F"/>
    </w:rPr>
  </w:style>
  <w:style w:type="character" w:customStyle="1" w:styleId="aff9">
    <w:name w:val="Гипертекстовая ссылка"/>
    <w:uiPriority w:val="99"/>
    <w:rsid w:val="00B86FAA"/>
    <w:rPr>
      <w:b/>
      <w:color w:val="106BBE"/>
    </w:rPr>
  </w:style>
  <w:style w:type="character" w:customStyle="1" w:styleId="affa">
    <w:name w:val="Активная гипертекстовая ссылка"/>
    <w:uiPriority w:val="99"/>
    <w:rsid w:val="00B86FAA"/>
    <w:rPr>
      <w:b/>
      <w:color w:val="106BBE"/>
      <w:u w:val="single"/>
    </w:rPr>
  </w:style>
  <w:style w:type="paragraph" w:customStyle="1" w:styleId="affb">
    <w:name w:val="Внимание"/>
    <w:basedOn w:val="a"/>
    <w:next w:val="a"/>
    <w:uiPriority w:val="99"/>
    <w:rsid w:val="00B86FA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c">
    <w:name w:val="Внимание: криминал!!"/>
    <w:basedOn w:val="affb"/>
    <w:next w:val="a"/>
    <w:uiPriority w:val="99"/>
    <w:rsid w:val="00B86FAA"/>
  </w:style>
  <w:style w:type="paragraph" w:customStyle="1" w:styleId="affd">
    <w:name w:val="Внимание: недобросовестность!"/>
    <w:basedOn w:val="affb"/>
    <w:next w:val="a"/>
    <w:uiPriority w:val="99"/>
    <w:rsid w:val="00B86FAA"/>
  </w:style>
  <w:style w:type="character" w:customStyle="1" w:styleId="affe">
    <w:name w:val="Выделение для Базового Поиска"/>
    <w:uiPriority w:val="99"/>
    <w:rsid w:val="00B86FAA"/>
    <w:rPr>
      <w:b/>
      <w:color w:val="0058A9"/>
    </w:rPr>
  </w:style>
  <w:style w:type="character" w:customStyle="1" w:styleId="afff">
    <w:name w:val="Выделение для Базового Поиска (курсив)"/>
    <w:uiPriority w:val="99"/>
    <w:rsid w:val="00B86FAA"/>
    <w:rPr>
      <w:b/>
      <w:i/>
      <w:color w:val="0058A9"/>
    </w:rPr>
  </w:style>
  <w:style w:type="paragraph" w:customStyle="1" w:styleId="afff0">
    <w:name w:val="Дочерний элемент списка"/>
    <w:basedOn w:val="a"/>
    <w:next w:val="a"/>
    <w:uiPriority w:val="99"/>
    <w:rsid w:val="00B86FA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1">
    <w:name w:val="Основное меню (преемственное)"/>
    <w:basedOn w:val="a"/>
    <w:next w:val="a"/>
    <w:uiPriority w:val="99"/>
    <w:rsid w:val="00B86FAA"/>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f1"/>
    <w:next w:val="a"/>
    <w:uiPriority w:val="99"/>
    <w:rsid w:val="00B86FAA"/>
    <w:rPr>
      <w:b/>
      <w:bCs/>
      <w:color w:val="0058A9"/>
      <w:shd w:val="clear" w:color="auto" w:fill="ECE9D8"/>
    </w:rPr>
  </w:style>
  <w:style w:type="paragraph" w:customStyle="1" w:styleId="afff2">
    <w:name w:val="Заголовок группы контролов"/>
    <w:basedOn w:val="a"/>
    <w:next w:val="a"/>
    <w:uiPriority w:val="99"/>
    <w:rsid w:val="00B86FA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3">
    <w:name w:val="Заголовок для информации об изменениях"/>
    <w:basedOn w:val="1"/>
    <w:next w:val="a"/>
    <w:uiPriority w:val="99"/>
    <w:rsid w:val="00B86FAA"/>
    <w:pPr>
      <w:keepLines/>
      <w:autoSpaceDE w:val="0"/>
      <w:autoSpaceDN w:val="0"/>
      <w:adjustRightInd w:val="0"/>
      <w:spacing w:after="240" w:line="360" w:lineRule="auto"/>
      <w:ind w:firstLine="709"/>
      <w:jc w:val="center"/>
      <w:outlineLvl w:val="9"/>
    </w:pPr>
    <w:rPr>
      <w:sz w:val="18"/>
      <w:szCs w:val="18"/>
      <w:shd w:val="clear" w:color="auto" w:fill="FFFFFF"/>
    </w:rPr>
  </w:style>
  <w:style w:type="paragraph" w:customStyle="1" w:styleId="afff4">
    <w:name w:val="Заголовок распахивающейся части диалога"/>
    <w:basedOn w:val="a"/>
    <w:next w:val="a"/>
    <w:uiPriority w:val="99"/>
    <w:rsid w:val="00B86FA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5">
    <w:name w:val="Заголовок своего сообщения"/>
    <w:uiPriority w:val="99"/>
    <w:rsid w:val="00B86FAA"/>
    <w:rPr>
      <w:b/>
      <w:color w:val="26282F"/>
    </w:rPr>
  </w:style>
  <w:style w:type="paragraph" w:customStyle="1" w:styleId="afff6">
    <w:name w:val="Заголовок статьи"/>
    <w:basedOn w:val="a"/>
    <w:next w:val="a"/>
    <w:uiPriority w:val="99"/>
    <w:rsid w:val="00B86FA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7">
    <w:name w:val="Заголовок чужого сообщения"/>
    <w:uiPriority w:val="99"/>
    <w:rsid w:val="00B86FAA"/>
    <w:rPr>
      <w:b/>
      <w:color w:val="FF0000"/>
    </w:rPr>
  </w:style>
  <w:style w:type="paragraph" w:customStyle="1" w:styleId="afff8">
    <w:name w:val="Заголовок ЭР (левое окно)"/>
    <w:basedOn w:val="a"/>
    <w:next w:val="a"/>
    <w:uiPriority w:val="99"/>
    <w:rsid w:val="00B86FA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9">
    <w:name w:val="Заголовок ЭР (правое окно)"/>
    <w:basedOn w:val="afff8"/>
    <w:next w:val="a"/>
    <w:uiPriority w:val="99"/>
    <w:rsid w:val="00B86FAA"/>
    <w:pPr>
      <w:spacing w:after="0"/>
      <w:jc w:val="left"/>
    </w:pPr>
  </w:style>
  <w:style w:type="paragraph" w:customStyle="1" w:styleId="afffa">
    <w:name w:val="Интерактивный заголовок"/>
    <w:basedOn w:val="15"/>
    <w:next w:val="a"/>
    <w:uiPriority w:val="99"/>
    <w:rsid w:val="00B86FAA"/>
    <w:rPr>
      <w:u w:val="single"/>
    </w:rPr>
  </w:style>
  <w:style w:type="paragraph" w:customStyle="1" w:styleId="afffb">
    <w:name w:val="Текст информации об изменениях"/>
    <w:basedOn w:val="a"/>
    <w:next w:val="a"/>
    <w:uiPriority w:val="99"/>
    <w:rsid w:val="00B86FA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c">
    <w:name w:val="Информация об изменениях"/>
    <w:basedOn w:val="afffb"/>
    <w:next w:val="a"/>
    <w:uiPriority w:val="99"/>
    <w:rsid w:val="00B86FAA"/>
    <w:pPr>
      <w:spacing w:before="180"/>
      <w:ind w:left="360" w:right="360" w:firstLine="0"/>
    </w:pPr>
    <w:rPr>
      <w:shd w:val="clear" w:color="auto" w:fill="EAEFED"/>
    </w:rPr>
  </w:style>
  <w:style w:type="paragraph" w:customStyle="1" w:styleId="afffd">
    <w:name w:val="Текст (справка)"/>
    <w:basedOn w:val="a"/>
    <w:next w:val="a"/>
    <w:uiPriority w:val="99"/>
    <w:rsid w:val="00B86FA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e">
    <w:name w:val="Комментарий"/>
    <w:basedOn w:val="afffd"/>
    <w:next w:val="a"/>
    <w:uiPriority w:val="99"/>
    <w:rsid w:val="00B86FAA"/>
    <w:pPr>
      <w:spacing w:before="75"/>
      <w:ind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B86FAA"/>
    <w:rPr>
      <w:i/>
      <w:iCs/>
    </w:rPr>
  </w:style>
  <w:style w:type="paragraph" w:customStyle="1" w:styleId="affff0">
    <w:name w:val="Текст (лев. подпись)"/>
    <w:basedOn w:val="a"/>
    <w:next w:val="a"/>
    <w:uiPriority w:val="99"/>
    <w:rsid w:val="00B86FAA"/>
    <w:pPr>
      <w:widowControl w:val="0"/>
      <w:autoSpaceDE w:val="0"/>
      <w:autoSpaceDN w:val="0"/>
      <w:adjustRightInd w:val="0"/>
      <w:spacing w:after="0" w:line="360" w:lineRule="auto"/>
    </w:pPr>
    <w:rPr>
      <w:rFonts w:ascii="Times New Roman" w:hAnsi="Times New Roman"/>
      <w:sz w:val="24"/>
      <w:szCs w:val="24"/>
    </w:rPr>
  </w:style>
  <w:style w:type="paragraph" w:customStyle="1" w:styleId="affff1">
    <w:name w:val="Колонтитул (левый)"/>
    <w:basedOn w:val="affff0"/>
    <w:next w:val="a"/>
    <w:uiPriority w:val="99"/>
    <w:rsid w:val="00B86FAA"/>
    <w:rPr>
      <w:sz w:val="14"/>
      <w:szCs w:val="14"/>
    </w:rPr>
  </w:style>
  <w:style w:type="paragraph" w:customStyle="1" w:styleId="affff2">
    <w:name w:val="Текст (прав. подпись)"/>
    <w:basedOn w:val="a"/>
    <w:next w:val="a"/>
    <w:uiPriority w:val="99"/>
    <w:rsid w:val="00B86FA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3">
    <w:name w:val="Колонтитул (правый)"/>
    <w:basedOn w:val="affff2"/>
    <w:next w:val="a"/>
    <w:uiPriority w:val="99"/>
    <w:rsid w:val="00B86FAA"/>
    <w:rPr>
      <w:sz w:val="14"/>
      <w:szCs w:val="14"/>
    </w:rPr>
  </w:style>
  <w:style w:type="paragraph" w:customStyle="1" w:styleId="affff4">
    <w:name w:val="Комментарий пользователя"/>
    <w:basedOn w:val="afffe"/>
    <w:next w:val="a"/>
    <w:uiPriority w:val="99"/>
    <w:rsid w:val="00B86FAA"/>
    <w:pPr>
      <w:jc w:val="left"/>
    </w:pPr>
    <w:rPr>
      <w:shd w:val="clear" w:color="auto" w:fill="FFDFE0"/>
    </w:rPr>
  </w:style>
  <w:style w:type="paragraph" w:customStyle="1" w:styleId="affff5">
    <w:name w:val="Куда обратиться?"/>
    <w:basedOn w:val="affb"/>
    <w:next w:val="a"/>
    <w:uiPriority w:val="99"/>
    <w:rsid w:val="00B86FAA"/>
  </w:style>
  <w:style w:type="paragraph" w:customStyle="1" w:styleId="affff6">
    <w:name w:val="Моноширинный"/>
    <w:basedOn w:val="a"/>
    <w:next w:val="a"/>
    <w:uiPriority w:val="99"/>
    <w:rsid w:val="00B86FA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7">
    <w:name w:val="Найденные слова"/>
    <w:uiPriority w:val="99"/>
    <w:rsid w:val="00B86FAA"/>
    <w:rPr>
      <w:b/>
      <w:color w:val="26282F"/>
      <w:shd w:val="clear" w:color="auto" w:fill="FFF580"/>
    </w:rPr>
  </w:style>
  <w:style w:type="paragraph" w:customStyle="1" w:styleId="affff8">
    <w:name w:val="Напишите нам"/>
    <w:basedOn w:val="a"/>
    <w:next w:val="a"/>
    <w:uiPriority w:val="99"/>
    <w:rsid w:val="00B86FA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9">
    <w:name w:val="Не вступил в силу"/>
    <w:uiPriority w:val="99"/>
    <w:rsid w:val="00B86FAA"/>
    <w:rPr>
      <w:b/>
      <w:color w:val="000000"/>
      <w:shd w:val="clear" w:color="auto" w:fill="D8EDE8"/>
    </w:rPr>
  </w:style>
  <w:style w:type="paragraph" w:customStyle="1" w:styleId="affffa">
    <w:name w:val="Необходимые документы"/>
    <w:basedOn w:val="affb"/>
    <w:next w:val="a"/>
    <w:uiPriority w:val="99"/>
    <w:rsid w:val="00B86FAA"/>
    <w:pPr>
      <w:ind w:firstLine="118"/>
    </w:pPr>
  </w:style>
  <w:style w:type="paragraph" w:customStyle="1" w:styleId="affffb">
    <w:name w:val="Нормальный (таблица)"/>
    <w:basedOn w:val="a"/>
    <w:next w:val="a"/>
    <w:uiPriority w:val="99"/>
    <w:rsid w:val="00B86FA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c">
    <w:name w:val="Таблицы (моноширинный)"/>
    <w:basedOn w:val="a"/>
    <w:next w:val="a"/>
    <w:uiPriority w:val="99"/>
    <w:rsid w:val="00B86FA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d">
    <w:name w:val="Оглавление"/>
    <w:basedOn w:val="affffc"/>
    <w:next w:val="a"/>
    <w:uiPriority w:val="99"/>
    <w:rsid w:val="00B86FAA"/>
    <w:pPr>
      <w:ind w:left="140"/>
    </w:pPr>
  </w:style>
  <w:style w:type="character" w:customStyle="1" w:styleId="affffe">
    <w:name w:val="Опечатки"/>
    <w:uiPriority w:val="99"/>
    <w:rsid w:val="00B86FAA"/>
    <w:rPr>
      <w:color w:val="FF0000"/>
    </w:rPr>
  </w:style>
  <w:style w:type="paragraph" w:customStyle="1" w:styleId="afffff">
    <w:name w:val="Переменная часть"/>
    <w:basedOn w:val="afff1"/>
    <w:next w:val="a"/>
    <w:uiPriority w:val="99"/>
    <w:rsid w:val="00B86FAA"/>
    <w:rPr>
      <w:sz w:val="18"/>
      <w:szCs w:val="18"/>
    </w:rPr>
  </w:style>
  <w:style w:type="paragraph" w:customStyle="1" w:styleId="afffff0">
    <w:name w:val="Подвал для информации об изменениях"/>
    <w:basedOn w:val="1"/>
    <w:next w:val="a"/>
    <w:uiPriority w:val="99"/>
    <w:rsid w:val="00B86FAA"/>
    <w:pPr>
      <w:keepLines/>
      <w:autoSpaceDE w:val="0"/>
      <w:autoSpaceDN w:val="0"/>
      <w:adjustRightInd w:val="0"/>
      <w:spacing w:before="480" w:after="240" w:line="360" w:lineRule="auto"/>
      <w:ind w:firstLine="709"/>
      <w:jc w:val="center"/>
      <w:outlineLvl w:val="9"/>
    </w:pPr>
    <w:rPr>
      <w:sz w:val="18"/>
      <w:szCs w:val="18"/>
    </w:rPr>
  </w:style>
  <w:style w:type="paragraph" w:customStyle="1" w:styleId="afffff1">
    <w:name w:val="Подзаголовок для информации об изменениях"/>
    <w:basedOn w:val="afffb"/>
    <w:next w:val="a"/>
    <w:uiPriority w:val="99"/>
    <w:rsid w:val="00B86FAA"/>
    <w:rPr>
      <w:b/>
      <w:bCs/>
    </w:rPr>
  </w:style>
  <w:style w:type="paragraph" w:customStyle="1" w:styleId="afffff2">
    <w:name w:val="Подчёркнуный текст"/>
    <w:basedOn w:val="a"/>
    <w:next w:val="a"/>
    <w:uiPriority w:val="99"/>
    <w:rsid w:val="00B86FA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3">
    <w:name w:val="Постоянная часть"/>
    <w:basedOn w:val="afff1"/>
    <w:next w:val="a"/>
    <w:uiPriority w:val="99"/>
    <w:rsid w:val="00B86FAA"/>
    <w:rPr>
      <w:sz w:val="20"/>
      <w:szCs w:val="20"/>
    </w:rPr>
  </w:style>
  <w:style w:type="paragraph" w:customStyle="1" w:styleId="afffff4">
    <w:name w:val="Прижатый влево"/>
    <w:basedOn w:val="a"/>
    <w:next w:val="a"/>
    <w:uiPriority w:val="99"/>
    <w:rsid w:val="00B86FAA"/>
    <w:pPr>
      <w:widowControl w:val="0"/>
      <w:autoSpaceDE w:val="0"/>
      <w:autoSpaceDN w:val="0"/>
      <w:adjustRightInd w:val="0"/>
      <w:spacing w:after="0" w:line="360" w:lineRule="auto"/>
    </w:pPr>
    <w:rPr>
      <w:rFonts w:ascii="Times New Roman" w:hAnsi="Times New Roman"/>
      <w:sz w:val="24"/>
      <w:szCs w:val="24"/>
    </w:rPr>
  </w:style>
  <w:style w:type="paragraph" w:customStyle="1" w:styleId="afffff5">
    <w:name w:val="Пример."/>
    <w:basedOn w:val="affb"/>
    <w:next w:val="a"/>
    <w:uiPriority w:val="99"/>
    <w:rsid w:val="00B86FAA"/>
  </w:style>
  <w:style w:type="paragraph" w:customStyle="1" w:styleId="afffff6">
    <w:name w:val="Примечание."/>
    <w:basedOn w:val="affb"/>
    <w:next w:val="a"/>
    <w:uiPriority w:val="99"/>
    <w:rsid w:val="00B86FAA"/>
  </w:style>
  <w:style w:type="character" w:customStyle="1" w:styleId="afffff7">
    <w:name w:val="Продолжение ссылки"/>
    <w:uiPriority w:val="99"/>
    <w:rsid w:val="00B86FAA"/>
  </w:style>
  <w:style w:type="paragraph" w:customStyle="1" w:styleId="afffff8">
    <w:name w:val="Словарная статья"/>
    <w:basedOn w:val="a"/>
    <w:next w:val="a"/>
    <w:uiPriority w:val="99"/>
    <w:rsid w:val="00B86FA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9">
    <w:name w:val="Сравнение редакций"/>
    <w:uiPriority w:val="99"/>
    <w:rsid w:val="00B86FAA"/>
    <w:rPr>
      <w:b/>
      <w:color w:val="26282F"/>
    </w:rPr>
  </w:style>
  <w:style w:type="character" w:customStyle="1" w:styleId="afffffa">
    <w:name w:val="Сравнение редакций. Добавленный фрагмент"/>
    <w:uiPriority w:val="99"/>
    <w:rsid w:val="00B86FAA"/>
    <w:rPr>
      <w:color w:val="000000"/>
      <w:shd w:val="clear" w:color="auto" w:fill="C1D7FF"/>
    </w:rPr>
  </w:style>
  <w:style w:type="character" w:customStyle="1" w:styleId="afffffb">
    <w:name w:val="Сравнение редакций. Удаленный фрагмент"/>
    <w:uiPriority w:val="99"/>
    <w:rsid w:val="00B86FAA"/>
    <w:rPr>
      <w:color w:val="000000"/>
      <w:shd w:val="clear" w:color="auto" w:fill="C4C413"/>
    </w:rPr>
  </w:style>
  <w:style w:type="paragraph" w:customStyle="1" w:styleId="afffffc">
    <w:name w:val="Ссылка на официальную публикацию"/>
    <w:basedOn w:val="a"/>
    <w:next w:val="a"/>
    <w:uiPriority w:val="99"/>
    <w:rsid w:val="00B86FA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d">
    <w:name w:val="Ссылка на утративший силу документ"/>
    <w:uiPriority w:val="99"/>
    <w:rsid w:val="00B86FAA"/>
    <w:rPr>
      <w:b/>
      <w:color w:val="749232"/>
    </w:rPr>
  </w:style>
  <w:style w:type="paragraph" w:customStyle="1" w:styleId="afffffe">
    <w:name w:val="Текст в таблице"/>
    <w:basedOn w:val="affffb"/>
    <w:next w:val="a"/>
    <w:uiPriority w:val="99"/>
    <w:rsid w:val="00B86FAA"/>
    <w:pPr>
      <w:ind w:firstLine="500"/>
    </w:pPr>
  </w:style>
  <w:style w:type="paragraph" w:customStyle="1" w:styleId="affffff">
    <w:name w:val="Текст ЭР (см. также)"/>
    <w:basedOn w:val="a"/>
    <w:next w:val="a"/>
    <w:uiPriority w:val="99"/>
    <w:rsid w:val="00B86FA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0">
    <w:name w:val="Технический комментарий"/>
    <w:basedOn w:val="a"/>
    <w:next w:val="a"/>
    <w:uiPriority w:val="99"/>
    <w:rsid w:val="00B86FA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1">
    <w:name w:val="Утратил силу"/>
    <w:uiPriority w:val="99"/>
    <w:rsid w:val="00B86FAA"/>
    <w:rPr>
      <w:b/>
      <w:strike/>
      <w:color w:val="666600"/>
    </w:rPr>
  </w:style>
  <w:style w:type="paragraph" w:customStyle="1" w:styleId="affffff2">
    <w:name w:val="Формула"/>
    <w:basedOn w:val="a"/>
    <w:next w:val="a"/>
    <w:uiPriority w:val="99"/>
    <w:rsid w:val="00B86FA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3">
    <w:name w:val="Центрированный (таблица)"/>
    <w:basedOn w:val="affffb"/>
    <w:next w:val="a"/>
    <w:uiPriority w:val="99"/>
    <w:rsid w:val="00B86FAA"/>
    <w:pPr>
      <w:jc w:val="center"/>
    </w:pPr>
  </w:style>
  <w:style w:type="paragraph" w:customStyle="1" w:styleId="-">
    <w:name w:val="ЭР-содержание (правое окно)"/>
    <w:basedOn w:val="a"/>
    <w:next w:val="a"/>
    <w:uiPriority w:val="99"/>
    <w:rsid w:val="00B86FA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B86F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B86FAA"/>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semiHidden/>
    <w:unhideWhenUsed/>
    <w:qFormat/>
    <w:rsid w:val="00B86FA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uiPriority w:val="1"/>
    <w:qFormat/>
    <w:rsid w:val="00B86FAA"/>
    <w:pPr>
      <w:widowControl w:val="0"/>
      <w:autoSpaceDE w:val="0"/>
      <w:autoSpaceDN w:val="0"/>
      <w:spacing w:after="0" w:line="240" w:lineRule="auto"/>
      <w:ind w:left="9"/>
    </w:pPr>
    <w:rPr>
      <w:rFonts w:ascii="Times New Roman" w:hAnsi="Times New Roman"/>
      <w:lang w:eastAsia="en-US"/>
    </w:rPr>
  </w:style>
  <w:style w:type="character" w:customStyle="1" w:styleId="Style131">
    <w:name w:val="_Style 131"/>
    <w:uiPriority w:val="19"/>
    <w:qFormat/>
    <w:rsid w:val="00B86FAA"/>
    <w:rPr>
      <w:i/>
      <w:iCs/>
      <w:color w:val="404040"/>
    </w:rPr>
  </w:style>
  <w:style w:type="paragraph" w:customStyle="1" w:styleId="Style133">
    <w:name w:val="_Style 133"/>
    <w:basedOn w:val="1"/>
    <w:next w:val="a"/>
    <w:uiPriority w:val="39"/>
    <w:unhideWhenUsed/>
    <w:qFormat/>
    <w:rsid w:val="00B86FAA"/>
    <w:pPr>
      <w:keepLines/>
      <w:spacing w:before="240" w:line="259" w:lineRule="auto"/>
      <w:ind w:firstLine="709"/>
      <w:outlineLvl w:val="9"/>
    </w:pPr>
    <w:rPr>
      <w:rFonts w:ascii="Calibri Light" w:hAnsi="Calibri Light"/>
      <w:color w:val="2F5496"/>
    </w:rPr>
  </w:style>
  <w:style w:type="table" w:customStyle="1" w:styleId="Style134">
    <w:name w:val="_Style 134"/>
    <w:basedOn w:val="a1"/>
    <w:uiPriority w:val="43"/>
    <w:rsid w:val="00B86FAA"/>
    <w:pPr>
      <w:spacing w:after="0" w:line="240" w:lineRule="auto"/>
    </w:pPr>
    <w:rPr>
      <w:rFonts w:ascii="Calibri" w:eastAsia="Times New Roman" w:hAnsi="Calibri" w:cs="Times New Roman"/>
      <w:sz w:val="20"/>
      <w:szCs w:val="20"/>
      <w:lang w:eastAsia="ru-RU"/>
    </w:rPr>
    <w:tblPr/>
    <w:tblStylePr w:type="firstRow">
      <w:rPr>
        <w:b/>
        <w:bCs/>
        <w:caps/>
      </w:rPr>
      <w:tblPr/>
      <w:tcPr>
        <w:tcBorders>
          <w:left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bottom w:val="nil"/>
        </w:tcBorders>
      </w:tcPr>
    </w:tblStylePr>
    <w:tblStylePr w:type="band1Vert">
      <w:tblPr/>
      <w:tcPr>
        <w:shd w:val="clear" w:color="auto" w:fill="F2F2F2"/>
      </w:tcPr>
    </w:tblStylePr>
    <w:tblStylePr w:type="band1Horz">
      <w:tblPr/>
      <w:tcPr>
        <w:shd w:val="clear" w:color="auto" w:fill="F2F2F2"/>
      </w:tcPr>
    </w:tblStylePr>
    <w:tblStylePr w:type="neCell">
      <w:tblPr/>
      <w:tcPr>
        <w:tcBorders>
          <w:bottom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B86FAA"/>
    <w:rPr>
      <w:color w:val="605E5C"/>
      <w:shd w:val="clear" w:color="auto" w:fill="E1DFDD"/>
    </w:rPr>
  </w:style>
  <w:style w:type="table" w:customStyle="1" w:styleId="28">
    <w:name w:val="Сетка таблицы2"/>
    <w:basedOn w:val="a1"/>
    <w:uiPriority w:val="39"/>
    <w:rsid w:val="00B86FA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86FAA"/>
    <w:pPr>
      <w:snapToGrid w:val="0"/>
      <w:spacing w:after="0" w:line="240" w:lineRule="auto"/>
    </w:pPr>
    <w:rPr>
      <w:rFonts w:ascii="Times New Roman" w:hAnsi="Times New Roman"/>
      <w:iCs/>
      <w:sz w:val="24"/>
      <w:szCs w:val="28"/>
    </w:rPr>
  </w:style>
  <w:style w:type="character" w:customStyle="1" w:styleId="Default0">
    <w:name w:val="Default Знак"/>
    <w:link w:val="Default"/>
    <w:locked/>
    <w:rsid w:val="00D1021A"/>
    <w:rPr>
      <w:rFonts w:ascii="Times New Roman" w:eastAsia="Times New Roman" w:hAnsi="Times New Roman" w:cs="Times New Roman"/>
      <w:color w:val="000000"/>
      <w:sz w:val="24"/>
      <w:szCs w:val="24"/>
    </w:rPr>
  </w:style>
  <w:style w:type="character" w:customStyle="1" w:styleId="1695">
    <w:name w:val="1695"/>
    <w:aliases w:val="bqiaagaaeyqcaaagiaiaaao0awaabcidaaaaaaaaaaaaaaaaaaaaaaaaaaaaaaaaaaaaaaaaaaaaaaaaaaaaaaaaaaaaaaaaaaaaaaaaaaaaaaaaaaaaaaaaaaaaaaaaaaaaaaaaaaaaaaaaaaaaaaaaaaaaaaaaaaaaaaaaaaaaaaaaaaaaaaaaaaaaaaaaaaaaaaaaaaaaaaaaaaaaaaaaaaaaaaaaaaaaaaaa"/>
    <w:basedOn w:val="a0"/>
    <w:rsid w:val="00CD4A47"/>
  </w:style>
  <w:style w:type="character" w:customStyle="1" w:styleId="1809">
    <w:name w:val="1809"/>
    <w:aliases w:val="bqiaagaaeyqcaaagiaiaaammbaaabtqeaaaaaaaaaaaaaaaaaaaaaaaaaaaaaaaaaaaaaaaaaaaaaaaaaaaaaaaaaaaaaaaaaaaaaaaaaaaaaaaaaaaaaaaaaaaaaaaaaaaaaaaaaaaaaaaaaaaaaaaaaaaaaaaaaaaaaaaaaaaaaaaaaaaaaaaaaaaaaaaaaaaaaaaaaaaaaaaaaaaaaaaaaaaaaaaaaaaaaaaa"/>
    <w:basedOn w:val="a0"/>
    <w:rsid w:val="00CD4A47"/>
  </w:style>
  <w:style w:type="character" w:customStyle="1" w:styleId="1825">
    <w:name w:val="1825"/>
    <w:aliases w:val="bqiaagaaeyqcaaagiaiaaam2baaabuqeaaaaaaaaaaaaaaaaaaaaaaaaaaaaaaaaaaaaaaaaaaaaaaaaaaaaaaaaaaaaaaaaaaaaaaaaaaaaaaaaaaaaaaaaaaaaaaaaaaaaaaaaaaaaaaaaaaaaaaaaaaaaaaaaaaaaaaaaaaaaaaaaaaaaaaaaaaaaaaaaaaaaaaaaaaaaaaaaaaaaaaaaaaaaaaaaaaaaaaaa"/>
    <w:basedOn w:val="a0"/>
    <w:rsid w:val="00CD4A47"/>
  </w:style>
  <w:style w:type="character" w:customStyle="1" w:styleId="1833">
    <w:name w:val="1833"/>
    <w:aliases w:val="bqiaagaaeyqcaaagiaiaaam+baaabuweaaaaaaaaaaaaaaaaaaaaaaaaaaaaaaaaaaaaaaaaaaaaaaaaaaaaaaaaaaaaaaaaaaaaaaaaaaaaaaaaaaaaaaaaaaaaaaaaaaaaaaaaaaaaaaaaaaaaaaaaaaaaaaaaaaaaaaaaaaaaaaaaaaaaaaaaaaaaaaaaaaaaaaaaaaaaaaaaaaaaaaaaaaaaaaaaaaaaaaaa"/>
    <w:basedOn w:val="a0"/>
    <w:rsid w:val="00CD4A47"/>
  </w:style>
  <w:style w:type="character" w:customStyle="1" w:styleId="285pt">
    <w:name w:val="Основной текст (2) + 8;5 pt"/>
    <w:basedOn w:val="a0"/>
    <w:rsid w:val="00DC14EE"/>
    <w:rPr>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
    <w:name w:val="Основной текст (2)_"/>
    <w:basedOn w:val="a0"/>
    <w:link w:val="2a"/>
    <w:rsid w:val="00DC14EE"/>
    <w:rPr>
      <w:shd w:val="clear" w:color="auto" w:fill="FFFFFF"/>
    </w:rPr>
  </w:style>
  <w:style w:type="paragraph" w:customStyle="1" w:styleId="2a">
    <w:name w:val="Основной текст (2)"/>
    <w:basedOn w:val="a"/>
    <w:link w:val="29"/>
    <w:rsid w:val="00DC14EE"/>
    <w:pPr>
      <w:widowControl w:val="0"/>
      <w:shd w:val="clear" w:color="auto" w:fill="FFFFFF"/>
      <w:spacing w:after="0" w:line="240" w:lineRule="auto"/>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6889">
      <w:bodyDiv w:val="1"/>
      <w:marLeft w:val="0"/>
      <w:marRight w:val="0"/>
      <w:marTop w:val="0"/>
      <w:marBottom w:val="0"/>
      <w:divBdr>
        <w:top w:val="none" w:sz="0" w:space="0" w:color="auto"/>
        <w:left w:val="none" w:sz="0" w:space="0" w:color="auto"/>
        <w:bottom w:val="none" w:sz="0" w:space="0" w:color="auto"/>
        <w:right w:val="none" w:sz="0" w:space="0" w:color="auto"/>
      </w:divBdr>
    </w:div>
    <w:div w:id="106659229">
      <w:bodyDiv w:val="1"/>
      <w:marLeft w:val="0"/>
      <w:marRight w:val="0"/>
      <w:marTop w:val="0"/>
      <w:marBottom w:val="0"/>
      <w:divBdr>
        <w:top w:val="none" w:sz="0" w:space="0" w:color="auto"/>
        <w:left w:val="none" w:sz="0" w:space="0" w:color="auto"/>
        <w:bottom w:val="none" w:sz="0" w:space="0" w:color="auto"/>
        <w:right w:val="none" w:sz="0" w:space="0" w:color="auto"/>
      </w:divBdr>
    </w:div>
    <w:div w:id="144208116">
      <w:bodyDiv w:val="1"/>
      <w:marLeft w:val="0"/>
      <w:marRight w:val="0"/>
      <w:marTop w:val="0"/>
      <w:marBottom w:val="0"/>
      <w:divBdr>
        <w:top w:val="none" w:sz="0" w:space="0" w:color="auto"/>
        <w:left w:val="none" w:sz="0" w:space="0" w:color="auto"/>
        <w:bottom w:val="none" w:sz="0" w:space="0" w:color="auto"/>
        <w:right w:val="none" w:sz="0" w:space="0" w:color="auto"/>
      </w:divBdr>
    </w:div>
    <w:div w:id="177542967">
      <w:bodyDiv w:val="1"/>
      <w:marLeft w:val="0"/>
      <w:marRight w:val="0"/>
      <w:marTop w:val="0"/>
      <w:marBottom w:val="0"/>
      <w:divBdr>
        <w:top w:val="none" w:sz="0" w:space="0" w:color="auto"/>
        <w:left w:val="none" w:sz="0" w:space="0" w:color="auto"/>
        <w:bottom w:val="none" w:sz="0" w:space="0" w:color="auto"/>
        <w:right w:val="none" w:sz="0" w:space="0" w:color="auto"/>
      </w:divBdr>
    </w:div>
    <w:div w:id="209657322">
      <w:bodyDiv w:val="1"/>
      <w:marLeft w:val="0"/>
      <w:marRight w:val="0"/>
      <w:marTop w:val="0"/>
      <w:marBottom w:val="0"/>
      <w:divBdr>
        <w:top w:val="none" w:sz="0" w:space="0" w:color="auto"/>
        <w:left w:val="none" w:sz="0" w:space="0" w:color="auto"/>
        <w:bottom w:val="none" w:sz="0" w:space="0" w:color="auto"/>
        <w:right w:val="none" w:sz="0" w:space="0" w:color="auto"/>
      </w:divBdr>
    </w:div>
    <w:div w:id="301811231">
      <w:bodyDiv w:val="1"/>
      <w:marLeft w:val="0"/>
      <w:marRight w:val="0"/>
      <w:marTop w:val="0"/>
      <w:marBottom w:val="0"/>
      <w:divBdr>
        <w:top w:val="none" w:sz="0" w:space="0" w:color="auto"/>
        <w:left w:val="none" w:sz="0" w:space="0" w:color="auto"/>
        <w:bottom w:val="none" w:sz="0" w:space="0" w:color="auto"/>
        <w:right w:val="none" w:sz="0" w:space="0" w:color="auto"/>
      </w:divBdr>
    </w:div>
    <w:div w:id="305673214">
      <w:bodyDiv w:val="1"/>
      <w:marLeft w:val="0"/>
      <w:marRight w:val="0"/>
      <w:marTop w:val="0"/>
      <w:marBottom w:val="0"/>
      <w:divBdr>
        <w:top w:val="none" w:sz="0" w:space="0" w:color="auto"/>
        <w:left w:val="none" w:sz="0" w:space="0" w:color="auto"/>
        <w:bottom w:val="none" w:sz="0" w:space="0" w:color="auto"/>
        <w:right w:val="none" w:sz="0" w:space="0" w:color="auto"/>
      </w:divBdr>
    </w:div>
    <w:div w:id="312100181">
      <w:bodyDiv w:val="1"/>
      <w:marLeft w:val="0"/>
      <w:marRight w:val="0"/>
      <w:marTop w:val="0"/>
      <w:marBottom w:val="0"/>
      <w:divBdr>
        <w:top w:val="none" w:sz="0" w:space="0" w:color="auto"/>
        <w:left w:val="none" w:sz="0" w:space="0" w:color="auto"/>
        <w:bottom w:val="none" w:sz="0" w:space="0" w:color="auto"/>
        <w:right w:val="none" w:sz="0" w:space="0" w:color="auto"/>
      </w:divBdr>
    </w:div>
    <w:div w:id="386806052">
      <w:bodyDiv w:val="1"/>
      <w:marLeft w:val="0"/>
      <w:marRight w:val="0"/>
      <w:marTop w:val="0"/>
      <w:marBottom w:val="0"/>
      <w:divBdr>
        <w:top w:val="none" w:sz="0" w:space="0" w:color="auto"/>
        <w:left w:val="none" w:sz="0" w:space="0" w:color="auto"/>
        <w:bottom w:val="none" w:sz="0" w:space="0" w:color="auto"/>
        <w:right w:val="none" w:sz="0" w:space="0" w:color="auto"/>
      </w:divBdr>
    </w:div>
    <w:div w:id="410664316">
      <w:bodyDiv w:val="1"/>
      <w:marLeft w:val="0"/>
      <w:marRight w:val="0"/>
      <w:marTop w:val="0"/>
      <w:marBottom w:val="0"/>
      <w:divBdr>
        <w:top w:val="none" w:sz="0" w:space="0" w:color="auto"/>
        <w:left w:val="none" w:sz="0" w:space="0" w:color="auto"/>
        <w:bottom w:val="none" w:sz="0" w:space="0" w:color="auto"/>
        <w:right w:val="none" w:sz="0" w:space="0" w:color="auto"/>
      </w:divBdr>
    </w:div>
    <w:div w:id="415902091">
      <w:bodyDiv w:val="1"/>
      <w:marLeft w:val="0"/>
      <w:marRight w:val="0"/>
      <w:marTop w:val="0"/>
      <w:marBottom w:val="0"/>
      <w:divBdr>
        <w:top w:val="none" w:sz="0" w:space="0" w:color="auto"/>
        <w:left w:val="none" w:sz="0" w:space="0" w:color="auto"/>
        <w:bottom w:val="none" w:sz="0" w:space="0" w:color="auto"/>
        <w:right w:val="none" w:sz="0" w:space="0" w:color="auto"/>
      </w:divBdr>
    </w:div>
    <w:div w:id="493299114">
      <w:bodyDiv w:val="1"/>
      <w:marLeft w:val="0"/>
      <w:marRight w:val="0"/>
      <w:marTop w:val="0"/>
      <w:marBottom w:val="0"/>
      <w:divBdr>
        <w:top w:val="none" w:sz="0" w:space="0" w:color="auto"/>
        <w:left w:val="none" w:sz="0" w:space="0" w:color="auto"/>
        <w:bottom w:val="none" w:sz="0" w:space="0" w:color="auto"/>
        <w:right w:val="none" w:sz="0" w:space="0" w:color="auto"/>
      </w:divBdr>
    </w:div>
    <w:div w:id="529877247">
      <w:bodyDiv w:val="1"/>
      <w:marLeft w:val="0"/>
      <w:marRight w:val="0"/>
      <w:marTop w:val="0"/>
      <w:marBottom w:val="0"/>
      <w:divBdr>
        <w:top w:val="none" w:sz="0" w:space="0" w:color="auto"/>
        <w:left w:val="none" w:sz="0" w:space="0" w:color="auto"/>
        <w:bottom w:val="none" w:sz="0" w:space="0" w:color="auto"/>
        <w:right w:val="none" w:sz="0" w:space="0" w:color="auto"/>
      </w:divBdr>
    </w:div>
    <w:div w:id="561253559">
      <w:bodyDiv w:val="1"/>
      <w:marLeft w:val="0"/>
      <w:marRight w:val="0"/>
      <w:marTop w:val="0"/>
      <w:marBottom w:val="0"/>
      <w:divBdr>
        <w:top w:val="none" w:sz="0" w:space="0" w:color="auto"/>
        <w:left w:val="none" w:sz="0" w:space="0" w:color="auto"/>
        <w:bottom w:val="none" w:sz="0" w:space="0" w:color="auto"/>
        <w:right w:val="none" w:sz="0" w:space="0" w:color="auto"/>
      </w:divBdr>
    </w:div>
    <w:div w:id="567885039">
      <w:bodyDiv w:val="1"/>
      <w:marLeft w:val="0"/>
      <w:marRight w:val="0"/>
      <w:marTop w:val="0"/>
      <w:marBottom w:val="0"/>
      <w:divBdr>
        <w:top w:val="none" w:sz="0" w:space="0" w:color="auto"/>
        <w:left w:val="none" w:sz="0" w:space="0" w:color="auto"/>
        <w:bottom w:val="none" w:sz="0" w:space="0" w:color="auto"/>
        <w:right w:val="none" w:sz="0" w:space="0" w:color="auto"/>
      </w:divBdr>
    </w:div>
    <w:div w:id="574246863">
      <w:bodyDiv w:val="1"/>
      <w:marLeft w:val="0"/>
      <w:marRight w:val="0"/>
      <w:marTop w:val="0"/>
      <w:marBottom w:val="0"/>
      <w:divBdr>
        <w:top w:val="none" w:sz="0" w:space="0" w:color="auto"/>
        <w:left w:val="none" w:sz="0" w:space="0" w:color="auto"/>
        <w:bottom w:val="none" w:sz="0" w:space="0" w:color="auto"/>
        <w:right w:val="none" w:sz="0" w:space="0" w:color="auto"/>
      </w:divBdr>
    </w:div>
    <w:div w:id="581793342">
      <w:bodyDiv w:val="1"/>
      <w:marLeft w:val="0"/>
      <w:marRight w:val="0"/>
      <w:marTop w:val="0"/>
      <w:marBottom w:val="0"/>
      <w:divBdr>
        <w:top w:val="none" w:sz="0" w:space="0" w:color="auto"/>
        <w:left w:val="none" w:sz="0" w:space="0" w:color="auto"/>
        <w:bottom w:val="none" w:sz="0" w:space="0" w:color="auto"/>
        <w:right w:val="none" w:sz="0" w:space="0" w:color="auto"/>
      </w:divBdr>
    </w:div>
    <w:div w:id="614170371">
      <w:bodyDiv w:val="1"/>
      <w:marLeft w:val="0"/>
      <w:marRight w:val="0"/>
      <w:marTop w:val="0"/>
      <w:marBottom w:val="0"/>
      <w:divBdr>
        <w:top w:val="none" w:sz="0" w:space="0" w:color="auto"/>
        <w:left w:val="none" w:sz="0" w:space="0" w:color="auto"/>
        <w:bottom w:val="none" w:sz="0" w:space="0" w:color="auto"/>
        <w:right w:val="none" w:sz="0" w:space="0" w:color="auto"/>
      </w:divBdr>
    </w:div>
    <w:div w:id="614605759">
      <w:bodyDiv w:val="1"/>
      <w:marLeft w:val="0"/>
      <w:marRight w:val="0"/>
      <w:marTop w:val="0"/>
      <w:marBottom w:val="0"/>
      <w:divBdr>
        <w:top w:val="none" w:sz="0" w:space="0" w:color="auto"/>
        <w:left w:val="none" w:sz="0" w:space="0" w:color="auto"/>
        <w:bottom w:val="none" w:sz="0" w:space="0" w:color="auto"/>
        <w:right w:val="none" w:sz="0" w:space="0" w:color="auto"/>
      </w:divBdr>
    </w:div>
    <w:div w:id="622928080">
      <w:bodyDiv w:val="1"/>
      <w:marLeft w:val="0"/>
      <w:marRight w:val="0"/>
      <w:marTop w:val="0"/>
      <w:marBottom w:val="0"/>
      <w:divBdr>
        <w:top w:val="none" w:sz="0" w:space="0" w:color="auto"/>
        <w:left w:val="none" w:sz="0" w:space="0" w:color="auto"/>
        <w:bottom w:val="none" w:sz="0" w:space="0" w:color="auto"/>
        <w:right w:val="none" w:sz="0" w:space="0" w:color="auto"/>
      </w:divBdr>
    </w:div>
    <w:div w:id="672755543">
      <w:bodyDiv w:val="1"/>
      <w:marLeft w:val="0"/>
      <w:marRight w:val="0"/>
      <w:marTop w:val="0"/>
      <w:marBottom w:val="0"/>
      <w:divBdr>
        <w:top w:val="none" w:sz="0" w:space="0" w:color="auto"/>
        <w:left w:val="none" w:sz="0" w:space="0" w:color="auto"/>
        <w:bottom w:val="none" w:sz="0" w:space="0" w:color="auto"/>
        <w:right w:val="none" w:sz="0" w:space="0" w:color="auto"/>
      </w:divBdr>
    </w:div>
    <w:div w:id="673608369">
      <w:bodyDiv w:val="1"/>
      <w:marLeft w:val="0"/>
      <w:marRight w:val="0"/>
      <w:marTop w:val="0"/>
      <w:marBottom w:val="0"/>
      <w:divBdr>
        <w:top w:val="none" w:sz="0" w:space="0" w:color="auto"/>
        <w:left w:val="none" w:sz="0" w:space="0" w:color="auto"/>
        <w:bottom w:val="none" w:sz="0" w:space="0" w:color="auto"/>
        <w:right w:val="none" w:sz="0" w:space="0" w:color="auto"/>
      </w:divBdr>
    </w:div>
    <w:div w:id="757020953">
      <w:bodyDiv w:val="1"/>
      <w:marLeft w:val="0"/>
      <w:marRight w:val="0"/>
      <w:marTop w:val="0"/>
      <w:marBottom w:val="0"/>
      <w:divBdr>
        <w:top w:val="none" w:sz="0" w:space="0" w:color="auto"/>
        <w:left w:val="none" w:sz="0" w:space="0" w:color="auto"/>
        <w:bottom w:val="none" w:sz="0" w:space="0" w:color="auto"/>
        <w:right w:val="none" w:sz="0" w:space="0" w:color="auto"/>
      </w:divBdr>
    </w:div>
    <w:div w:id="764499551">
      <w:bodyDiv w:val="1"/>
      <w:marLeft w:val="0"/>
      <w:marRight w:val="0"/>
      <w:marTop w:val="0"/>
      <w:marBottom w:val="0"/>
      <w:divBdr>
        <w:top w:val="none" w:sz="0" w:space="0" w:color="auto"/>
        <w:left w:val="none" w:sz="0" w:space="0" w:color="auto"/>
        <w:bottom w:val="none" w:sz="0" w:space="0" w:color="auto"/>
        <w:right w:val="none" w:sz="0" w:space="0" w:color="auto"/>
      </w:divBdr>
    </w:div>
    <w:div w:id="792405481">
      <w:bodyDiv w:val="1"/>
      <w:marLeft w:val="0"/>
      <w:marRight w:val="0"/>
      <w:marTop w:val="0"/>
      <w:marBottom w:val="0"/>
      <w:divBdr>
        <w:top w:val="none" w:sz="0" w:space="0" w:color="auto"/>
        <w:left w:val="none" w:sz="0" w:space="0" w:color="auto"/>
        <w:bottom w:val="none" w:sz="0" w:space="0" w:color="auto"/>
        <w:right w:val="none" w:sz="0" w:space="0" w:color="auto"/>
      </w:divBdr>
    </w:div>
    <w:div w:id="888415413">
      <w:bodyDiv w:val="1"/>
      <w:marLeft w:val="0"/>
      <w:marRight w:val="0"/>
      <w:marTop w:val="0"/>
      <w:marBottom w:val="0"/>
      <w:divBdr>
        <w:top w:val="none" w:sz="0" w:space="0" w:color="auto"/>
        <w:left w:val="none" w:sz="0" w:space="0" w:color="auto"/>
        <w:bottom w:val="none" w:sz="0" w:space="0" w:color="auto"/>
        <w:right w:val="none" w:sz="0" w:space="0" w:color="auto"/>
      </w:divBdr>
    </w:div>
    <w:div w:id="891968032">
      <w:bodyDiv w:val="1"/>
      <w:marLeft w:val="0"/>
      <w:marRight w:val="0"/>
      <w:marTop w:val="0"/>
      <w:marBottom w:val="0"/>
      <w:divBdr>
        <w:top w:val="none" w:sz="0" w:space="0" w:color="auto"/>
        <w:left w:val="none" w:sz="0" w:space="0" w:color="auto"/>
        <w:bottom w:val="none" w:sz="0" w:space="0" w:color="auto"/>
        <w:right w:val="none" w:sz="0" w:space="0" w:color="auto"/>
      </w:divBdr>
    </w:div>
    <w:div w:id="919027763">
      <w:bodyDiv w:val="1"/>
      <w:marLeft w:val="0"/>
      <w:marRight w:val="0"/>
      <w:marTop w:val="0"/>
      <w:marBottom w:val="0"/>
      <w:divBdr>
        <w:top w:val="none" w:sz="0" w:space="0" w:color="auto"/>
        <w:left w:val="none" w:sz="0" w:space="0" w:color="auto"/>
        <w:bottom w:val="none" w:sz="0" w:space="0" w:color="auto"/>
        <w:right w:val="none" w:sz="0" w:space="0" w:color="auto"/>
      </w:divBdr>
    </w:div>
    <w:div w:id="937442668">
      <w:bodyDiv w:val="1"/>
      <w:marLeft w:val="0"/>
      <w:marRight w:val="0"/>
      <w:marTop w:val="0"/>
      <w:marBottom w:val="0"/>
      <w:divBdr>
        <w:top w:val="none" w:sz="0" w:space="0" w:color="auto"/>
        <w:left w:val="none" w:sz="0" w:space="0" w:color="auto"/>
        <w:bottom w:val="none" w:sz="0" w:space="0" w:color="auto"/>
        <w:right w:val="none" w:sz="0" w:space="0" w:color="auto"/>
      </w:divBdr>
    </w:div>
    <w:div w:id="983853399">
      <w:bodyDiv w:val="1"/>
      <w:marLeft w:val="0"/>
      <w:marRight w:val="0"/>
      <w:marTop w:val="0"/>
      <w:marBottom w:val="0"/>
      <w:divBdr>
        <w:top w:val="none" w:sz="0" w:space="0" w:color="auto"/>
        <w:left w:val="none" w:sz="0" w:space="0" w:color="auto"/>
        <w:bottom w:val="none" w:sz="0" w:space="0" w:color="auto"/>
        <w:right w:val="none" w:sz="0" w:space="0" w:color="auto"/>
      </w:divBdr>
    </w:div>
    <w:div w:id="987637590">
      <w:bodyDiv w:val="1"/>
      <w:marLeft w:val="0"/>
      <w:marRight w:val="0"/>
      <w:marTop w:val="0"/>
      <w:marBottom w:val="0"/>
      <w:divBdr>
        <w:top w:val="none" w:sz="0" w:space="0" w:color="auto"/>
        <w:left w:val="none" w:sz="0" w:space="0" w:color="auto"/>
        <w:bottom w:val="none" w:sz="0" w:space="0" w:color="auto"/>
        <w:right w:val="none" w:sz="0" w:space="0" w:color="auto"/>
      </w:divBdr>
    </w:div>
    <w:div w:id="988020938">
      <w:bodyDiv w:val="1"/>
      <w:marLeft w:val="0"/>
      <w:marRight w:val="0"/>
      <w:marTop w:val="0"/>
      <w:marBottom w:val="0"/>
      <w:divBdr>
        <w:top w:val="none" w:sz="0" w:space="0" w:color="auto"/>
        <w:left w:val="none" w:sz="0" w:space="0" w:color="auto"/>
        <w:bottom w:val="none" w:sz="0" w:space="0" w:color="auto"/>
        <w:right w:val="none" w:sz="0" w:space="0" w:color="auto"/>
      </w:divBdr>
    </w:div>
    <w:div w:id="995575193">
      <w:bodyDiv w:val="1"/>
      <w:marLeft w:val="0"/>
      <w:marRight w:val="0"/>
      <w:marTop w:val="0"/>
      <w:marBottom w:val="0"/>
      <w:divBdr>
        <w:top w:val="none" w:sz="0" w:space="0" w:color="auto"/>
        <w:left w:val="none" w:sz="0" w:space="0" w:color="auto"/>
        <w:bottom w:val="none" w:sz="0" w:space="0" w:color="auto"/>
        <w:right w:val="none" w:sz="0" w:space="0" w:color="auto"/>
      </w:divBdr>
    </w:div>
    <w:div w:id="1020623482">
      <w:bodyDiv w:val="1"/>
      <w:marLeft w:val="0"/>
      <w:marRight w:val="0"/>
      <w:marTop w:val="0"/>
      <w:marBottom w:val="0"/>
      <w:divBdr>
        <w:top w:val="none" w:sz="0" w:space="0" w:color="auto"/>
        <w:left w:val="none" w:sz="0" w:space="0" w:color="auto"/>
        <w:bottom w:val="none" w:sz="0" w:space="0" w:color="auto"/>
        <w:right w:val="none" w:sz="0" w:space="0" w:color="auto"/>
      </w:divBdr>
    </w:div>
    <w:div w:id="1075711671">
      <w:bodyDiv w:val="1"/>
      <w:marLeft w:val="0"/>
      <w:marRight w:val="0"/>
      <w:marTop w:val="0"/>
      <w:marBottom w:val="0"/>
      <w:divBdr>
        <w:top w:val="none" w:sz="0" w:space="0" w:color="auto"/>
        <w:left w:val="none" w:sz="0" w:space="0" w:color="auto"/>
        <w:bottom w:val="none" w:sz="0" w:space="0" w:color="auto"/>
        <w:right w:val="none" w:sz="0" w:space="0" w:color="auto"/>
      </w:divBdr>
    </w:div>
    <w:div w:id="1086346226">
      <w:bodyDiv w:val="1"/>
      <w:marLeft w:val="0"/>
      <w:marRight w:val="0"/>
      <w:marTop w:val="0"/>
      <w:marBottom w:val="0"/>
      <w:divBdr>
        <w:top w:val="none" w:sz="0" w:space="0" w:color="auto"/>
        <w:left w:val="none" w:sz="0" w:space="0" w:color="auto"/>
        <w:bottom w:val="none" w:sz="0" w:space="0" w:color="auto"/>
        <w:right w:val="none" w:sz="0" w:space="0" w:color="auto"/>
      </w:divBdr>
    </w:div>
    <w:div w:id="1094781647">
      <w:bodyDiv w:val="1"/>
      <w:marLeft w:val="0"/>
      <w:marRight w:val="0"/>
      <w:marTop w:val="0"/>
      <w:marBottom w:val="0"/>
      <w:divBdr>
        <w:top w:val="none" w:sz="0" w:space="0" w:color="auto"/>
        <w:left w:val="none" w:sz="0" w:space="0" w:color="auto"/>
        <w:bottom w:val="none" w:sz="0" w:space="0" w:color="auto"/>
        <w:right w:val="none" w:sz="0" w:space="0" w:color="auto"/>
      </w:divBdr>
    </w:div>
    <w:div w:id="1147895563">
      <w:bodyDiv w:val="1"/>
      <w:marLeft w:val="0"/>
      <w:marRight w:val="0"/>
      <w:marTop w:val="0"/>
      <w:marBottom w:val="0"/>
      <w:divBdr>
        <w:top w:val="none" w:sz="0" w:space="0" w:color="auto"/>
        <w:left w:val="none" w:sz="0" w:space="0" w:color="auto"/>
        <w:bottom w:val="none" w:sz="0" w:space="0" w:color="auto"/>
        <w:right w:val="none" w:sz="0" w:space="0" w:color="auto"/>
      </w:divBdr>
    </w:div>
    <w:div w:id="1176186373">
      <w:bodyDiv w:val="1"/>
      <w:marLeft w:val="0"/>
      <w:marRight w:val="0"/>
      <w:marTop w:val="0"/>
      <w:marBottom w:val="0"/>
      <w:divBdr>
        <w:top w:val="none" w:sz="0" w:space="0" w:color="auto"/>
        <w:left w:val="none" w:sz="0" w:space="0" w:color="auto"/>
        <w:bottom w:val="none" w:sz="0" w:space="0" w:color="auto"/>
        <w:right w:val="none" w:sz="0" w:space="0" w:color="auto"/>
      </w:divBdr>
    </w:div>
    <w:div w:id="1184780862">
      <w:bodyDiv w:val="1"/>
      <w:marLeft w:val="0"/>
      <w:marRight w:val="0"/>
      <w:marTop w:val="0"/>
      <w:marBottom w:val="0"/>
      <w:divBdr>
        <w:top w:val="none" w:sz="0" w:space="0" w:color="auto"/>
        <w:left w:val="none" w:sz="0" w:space="0" w:color="auto"/>
        <w:bottom w:val="none" w:sz="0" w:space="0" w:color="auto"/>
        <w:right w:val="none" w:sz="0" w:space="0" w:color="auto"/>
      </w:divBdr>
    </w:div>
    <w:div w:id="1313371812">
      <w:bodyDiv w:val="1"/>
      <w:marLeft w:val="0"/>
      <w:marRight w:val="0"/>
      <w:marTop w:val="0"/>
      <w:marBottom w:val="0"/>
      <w:divBdr>
        <w:top w:val="none" w:sz="0" w:space="0" w:color="auto"/>
        <w:left w:val="none" w:sz="0" w:space="0" w:color="auto"/>
        <w:bottom w:val="none" w:sz="0" w:space="0" w:color="auto"/>
        <w:right w:val="none" w:sz="0" w:space="0" w:color="auto"/>
      </w:divBdr>
    </w:div>
    <w:div w:id="1351449995">
      <w:bodyDiv w:val="1"/>
      <w:marLeft w:val="0"/>
      <w:marRight w:val="0"/>
      <w:marTop w:val="0"/>
      <w:marBottom w:val="0"/>
      <w:divBdr>
        <w:top w:val="none" w:sz="0" w:space="0" w:color="auto"/>
        <w:left w:val="none" w:sz="0" w:space="0" w:color="auto"/>
        <w:bottom w:val="none" w:sz="0" w:space="0" w:color="auto"/>
        <w:right w:val="none" w:sz="0" w:space="0" w:color="auto"/>
      </w:divBdr>
    </w:div>
    <w:div w:id="1448617035">
      <w:bodyDiv w:val="1"/>
      <w:marLeft w:val="0"/>
      <w:marRight w:val="0"/>
      <w:marTop w:val="0"/>
      <w:marBottom w:val="0"/>
      <w:divBdr>
        <w:top w:val="none" w:sz="0" w:space="0" w:color="auto"/>
        <w:left w:val="none" w:sz="0" w:space="0" w:color="auto"/>
        <w:bottom w:val="none" w:sz="0" w:space="0" w:color="auto"/>
        <w:right w:val="none" w:sz="0" w:space="0" w:color="auto"/>
      </w:divBdr>
    </w:div>
    <w:div w:id="1477527102">
      <w:bodyDiv w:val="1"/>
      <w:marLeft w:val="0"/>
      <w:marRight w:val="0"/>
      <w:marTop w:val="0"/>
      <w:marBottom w:val="0"/>
      <w:divBdr>
        <w:top w:val="none" w:sz="0" w:space="0" w:color="auto"/>
        <w:left w:val="none" w:sz="0" w:space="0" w:color="auto"/>
        <w:bottom w:val="none" w:sz="0" w:space="0" w:color="auto"/>
        <w:right w:val="none" w:sz="0" w:space="0" w:color="auto"/>
      </w:divBdr>
    </w:div>
    <w:div w:id="1494956352">
      <w:bodyDiv w:val="1"/>
      <w:marLeft w:val="0"/>
      <w:marRight w:val="0"/>
      <w:marTop w:val="0"/>
      <w:marBottom w:val="0"/>
      <w:divBdr>
        <w:top w:val="none" w:sz="0" w:space="0" w:color="auto"/>
        <w:left w:val="none" w:sz="0" w:space="0" w:color="auto"/>
        <w:bottom w:val="none" w:sz="0" w:space="0" w:color="auto"/>
        <w:right w:val="none" w:sz="0" w:space="0" w:color="auto"/>
      </w:divBdr>
    </w:div>
    <w:div w:id="1559975512">
      <w:bodyDiv w:val="1"/>
      <w:marLeft w:val="0"/>
      <w:marRight w:val="0"/>
      <w:marTop w:val="0"/>
      <w:marBottom w:val="0"/>
      <w:divBdr>
        <w:top w:val="none" w:sz="0" w:space="0" w:color="auto"/>
        <w:left w:val="none" w:sz="0" w:space="0" w:color="auto"/>
        <w:bottom w:val="none" w:sz="0" w:space="0" w:color="auto"/>
        <w:right w:val="none" w:sz="0" w:space="0" w:color="auto"/>
      </w:divBdr>
    </w:div>
    <w:div w:id="1571697736">
      <w:bodyDiv w:val="1"/>
      <w:marLeft w:val="0"/>
      <w:marRight w:val="0"/>
      <w:marTop w:val="0"/>
      <w:marBottom w:val="0"/>
      <w:divBdr>
        <w:top w:val="none" w:sz="0" w:space="0" w:color="auto"/>
        <w:left w:val="none" w:sz="0" w:space="0" w:color="auto"/>
        <w:bottom w:val="none" w:sz="0" w:space="0" w:color="auto"/>
        <w:right w:val="none" w:sz="0" w:space="0" w:color="auto"/>
      </w:divBdr>
    </w:div>
    <w:div w:id="1604996713">
      <w:bodyDiv w:val="1"/>
      <w:marLeft w:val="0"/>
      <w:marRight w:val="0"/>
      <w:marTop w:val="0"/>
      <w:marBottom w:val="0"/>
      <w:divBdr>
        <w:top w:val="none" w:sz="0" w:space="0" w:color="auto"/>
        <w:left w:val="none" w:sz="0" w:space="0" w:color="auto"/>
        <w:bottom w:val="none" w:sz="0" w:space="0" w:color="auto"/>
        <w:right w:val="none" w:sz="0" w:space="0" w:color="auto"/>
      </w:divBdr>
    </w:div>
    <w:div w:id="1621912904">
      <w:bodyDiv w:val="1"/>
      <w:marLeft w:val="0"/>
      <w:marRight w:val="0"/>
      <w:marTop w:val="0"/>
      <w:marBottom w:val="0"/>
      <w:divBdr>
        <w:top w:val="none" w:sz="0" w:space="0" w:color="auto"/>
        <w:left w:val="none" w:sz="0" w:space="0" w:color="auto"/>
        <w:bottom w:val="none" w:sz="0" w:space="0" w:color="auto"/>
        <w:right w:val="none" w:sz="0" w:space="0" w:color="auto"/>
      </w:divBdr>
    </w:div>
    <w:div w:id="1771776278">
      <w:bodyDiv w:val="1"/>
      <w:marLeft w:val="0"/>
      <w:marRight w:val="0"/>
      <w:marTop w:val="0"/>
      <w:marBottom w:val="0"/>
      <w:divBdr>
        <w:top w:val="none" w:sz="0" w:space="0" w:color="auto"/>
        <w:left w:val="none" w:sz="0" w:space="0" w:color="auto"/>
        <w:bottom w:val="none" w:sz="0" w:space="0" w:color="auto"/>
        <w:right w:val="none" w:sz="0" w:space="0" w:color="auto"/>
      </w:divBdr>
    </w:div>
    <w:div w:id="1790128794">
      <w:bodyDiv w:val="1"/>
      <w:marLeft w:val="0"/>
      <w:marRight w:val="0"/>
      <w:marTop w:val="0"/>
      <w:marBottom w:val="0"/>
      <w:divBdr>
        <w:top w:val="none" w:sz="0" w:space="0" w:color="auto"/>
        <w:left w:val="none" w:sz="0" w:space="0" w:color="auto"/>
        <w:bottom w:val="none" w:sz="0" w:space="0" w:color="auto"/>
        <w:right w:val="none" w:sz="0" w:space="0" w:color="auto"/>
      </w:divBdr>
    </w:div>
    <w:div w:id="1804736882">
      <w:bodyDiv w:val="1"/>
      <w:marLeft w:val="0"/>
      <w:marRight w:val="0"/>
      <w:marTop w:val="0"/>
      <w:marBottom w:val="0"/>
      <w:divBdr>
        <w:top w:val="none" w:sz="0" w:space="0" w:color="auto"/>
        <w:left w:val="none" w:sz="0" w:space="0" w:color="auto"/>
        <w:bottom w:val="none" w:sz="0" w:space="0" w:color="auto"/>
        <w:right w:val="none" w:sz="0" w:space="0" w:color="auto"/>
      </w:divBdr>
    </w:div>
    <w:div w:id="1810898154">
      <w:bodyDiv w:val="1"/>
      <w:marLeft w:val="0"/>
      <w:marRight w:val="0"/>
      <w:marTop w:val="0"/>
      <w:marBottom w:val="0"/>
      <w:divBdr>
        <w:top w:val="none" w:sz="0" w:space="0" w:color="auto"/>
        <w:left w:val="none" w:sz="0" w:space="0" w:color="auto"/>
        <w:bottom w:val="none" w:sz="0" w:space="0" w:color="auto"/>
        <w:right w:val="none" w:sz="0" w:space="0" w:color="auto"/>
      </w:divBdr>
    </w:div>
    <w:div w:id="1824160478">
      <w:bodyDiv w:val="1"/>
      <w:marLeft w:val="0"/>
      <w:marRight w:val="0"/>
      <w:marTop w:val="0"/>
      <w:marBottom w:val="0"/>
      <w:divBdr>
        <w:top w:val="none" w:sz="0" w:space="0" w:color="auto"/>
        <w:left w:val="none" w:sz="0" w:space="0" w:color="auto"/>
        <w:bottom w:val="none" w:sz="0" w:space="0" w:color="auto"/>
        <w:right w:val="none" w:sz="0" w:space="0" w:color="auto"/>
      </w:divBdr>
    </w:div>
    <w:div w:id="1834179579">
      <w:bodyDiv w:val="1"/>
      <w:marLeft w:val="0"/>
      <w:marRight w:val="0"/>
      <w:marTop w:val="0"/>
      <w:marBottom w:val="0"/>
      <w:divBdr>
        <w:top w:val="none" w:sz="0" w:space="0" w:color="auto"/>
        <w:left w:val="none" w:sz="0" w:space="0" w:color="auto"/>
        <w:bottom w:val="none" w:sz="0" w:space="0" w:color="auto"/>
        <w:right w:val="none" w:sz="0" w:space="0" w:color="auto"/>
      </w:divBdr>
    </w:div>
    <w:div w:id="1876233200">
      <w:bodyDiv w:val="1"/>
      <w:marLeft w:val="0"/>
      <w:marRight w:val="0"/>
      <w:marTop w:val="0"/>
      <w:marBottom w:val="0"/>
      <w:divBdr>
        <w:top w:val="none" w:sz="0" w:space="0" w:color="auto"/>
        <w:left w:val="none" w:sz="0" w:space="0" w:color="auto"/>
        <w:bottom w:val="none" w:sz="0" w:space="0" w:color="auto"/>
        <w:right w:val="none" w:sz="0" w:space="0" w:color="auto"/>
      </w:divBdr>
    </w:div>
    <w:div w:id="1901281610">
      <w:bodyDiv w:val="1"/>
      <w:marLeft w:val="0"/>
      <w:marRight w:val="0"/>
      <w:marTop w:val="0"/>
      <w:marBottom w:val="0"/>
      <w:divBdr>
        <w:top w:val="none" w:sz="0" w:space="0" w:color="auto"/>
        <w:left w:val="none" w:sz="0" w:space="0" w:color="auto"/>
        <w:bottom w:val="none" w:sz="0" w:space="0" w:color="auto"/>
        <w:right w:val="none" w:sz="0" w:space="0" w:color="auto"/>
      </w:divBdr>
    </w:div>
    <w:div w:id="211802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hyperlink" Target="https://urait.ru/bcode/470071" TargetMode="External"/><Relationship Id="rId39" Type="http://schemas.openxmlformats.org/officeDocument/2006/relationships/footer" Target="footer17.xml"/><Relationship Id="rId21" Type="http://schemas.openxmlformats.org/officeDocument/2006/relationships/hyperlink" Target="http://collegelan.ru/studentam/samostoyatelnaya-rabota/%D0%B4%D0%B5%D1%82%D0%B0%D0%BB%D0%B8%20%D0%BC%D0%B0%D1%88%D0%B8%D0%BD.%D1%83%D1%87%D0%B5%D0%B1%D0%BD%D0%B8%D0%BA.pdf" TargetMode="External"/><Relationship Id="rId34" Type="http://schemas.openxmlformats.org/officeDocument/2006/relationships/footer" Target="footer15.xml"/><Relationship Id="rId42" Type="http://schemas.openxmlformats.org/officeDocument/2006/relationships/footer" Target="footer20.xml"/><Relationship Id="rId47" Type="http://schemas.openxmlformats.org/officeDocument/2006/relationships/footer" Target="footer22.xml"/><Relationship Id="rId50" Type="http://schemas.openxmlformats.org/officeDocument/2006/relationships/footer" Target="footer25.xml"/><Relationship Id="rId55" Type="http://schemas.openxmlformats.org/officeDocument/2006/relationships/footer" Target="footer28.xml"/><Relationship Id="rId7" Type="http://schemas.openxmlformats.org/officeDocument/2006/relationships/endnotes" Target="endnotes.xml"/><Relationship Id="rId12" Type="http://schemas.openxmlformats.org/officeDocument/2006/relationships/hyperlink" Target="https://urait.ru/bcode/468025" TargetMode="External"/><Relationship Id="rId17" Type="http://schemas.openxmlformats.org/officeDocument/2006/relationships/footer" Target="footer7.xml"/><Relationship Id="rId25" Type="http://schemas.openxmlformats.org/officeDocument/2006/relationships/footer" Target="footer12.xml"/><Relationship Id="rId33" Type="http://schemas.openxmlformats.org/officeDocument/2006/relationships/footer" Target="footer14.xml"/><Relationship Id="rId38" Type="http://schemas.openxmlformats.org/officeDocument/2006/relationships/hyperlink" Target="http://www.consultant.ru" TargetMode="External"/><Relationship Id="rId46" Type="http://schemas.openxmlformats.org/officeDocument/2006/relationships/hyperlink" Target="http://allfirstaid.ru"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hyperlink" Target="file:///C:\Users\PC-3%20Kroter%20EG\AppData\Local\Temp\Rar$DIa0.927\&#1057;&#1072;&#1081;&#1090;%20&#1076;&#1083;&#1103;%20&#1101;&#1083;&#1077;&#1082;&#1090;&#1088;&#1080;&#1082;&#1086;&#1074;" TargetMode="External"/><Relationship Id="rId41" Type="http://schemas.openxmlformats.org/officeDocument/2006/relationships/footer" Target="footer19.xml"/><Relationship Id="rId54" Type="http://schemas.openxmlformats.org/officeDocument/2006/relationships/footer" Target="footer2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lassika.ru/" TargetMode="External"/><Relationship Id="rId24" Type="http://schemas.openxmlformats.org/officeDocument/2006/relationships/footer" Target="footer11.xml"/><Relationship Id="rId32" Type="http://schemas.openxmlformats.org/officeDocument/2006/relationships/footer" Target="footer13.xml"/><Relationship Id="rId37" Type="http://schemas.openxmlformats.org/officeDocument/2006/relationships/hyperlink" Target="http://www.law.agava.ru" TargetMode="External"/><Relationship Id="rId40" Type="http://schemas.openxmlformats.org/officeDocument/2006/relationships/footer" Target="footer18.xml"/><Relationship Id="rId45" Type="http://schemas.openxmlformats.org/officeDocument/2006/relationships/hyperlink" Target="https://www.mchs.gov.ru" TargetMode="External"/><Relationship Id="rId53" Type="http://schemas.openxmlformats.org/officeDocument/2006/relationships/footer" Target="footer26.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www.youtube.com/watch?v=jNRERTh-HBg" TargetMode="External"/><Relationship Id="rId28" Type="http://schemas.openxmlformats.org/officeDocument/2006/relationships/hyperlink" Target="http://mitom.folium.ru" TargetMode="External"/><Relationship Id="rId36" Type="http://schemas.openxmlformats.org/officeDocument/2006/relationships/hyperlink" Target="http://www.gov.ru" TargetMode="External"/><Relationship Id="rId49" Type="http://schemas.openxmlformats.org/officeDocument/2006/relationships/footer" Target="footer24.xm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9.xml"/><Relationship Id="rId31" Type="http://schemas.openxmlformats.org/officeDocument/2006/relationships/hyperlink" Target="https://urait.ru/bcode/475385" TargetMode="External"/><Relationship Id="rId44" Type="http://schemas.openxmlformats.org/officeDocument/2006/relationships/hyperlink" Target="http://znanium.com/catalog.php?bookinfo=452862" TargetMode="External"/><Relationship Id="rId52" Type="http://schemas.openxmlformats.org/officeDocument/2006/relationships/hyperlink" Target="http://www.leaninfo.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www.youtube.com/watch?v=eugZ2CI0TGM" TargetMode="External"/><Relationship Id="rId27" Type="http://schemas.openxmlformats.org/officeDocument/2006/relationships/hyperlink" Target="https://urait.ru/bcode/470070" TargetMode="External"/><Relationship Id="rId30" Type="http://schemas.openxmlformats.org/officeDocument/2006/relationships/hyperlink" Target="https://urait.ru/bcode/474751" TargetMode="External"/><Relationship Id="rId35" Type="http://schemas.openxmlformats.org/officeDocument/2006/relationships/footer" Target="footer16.xml"/><Relationship Id="rId43" Type="http://schemas.openxmlformats.org/officeDocument/2006/relationships/footer" Target="footer21.xml"/><Relationship Id="rId48" Type="http://schemas.openxmlformats.org/officeDocument/2006/relationships/footer" Target="footer23.xml"/><Relationship Id="rId56" Type="http://schemas.openxmlformats.org/officeDocument/2006/relationships/footer" Target="footer29.xml"/><Relationship Id="rId8" Type="http://schemas.openxmlformats.org/officeDocument/2006/relationships/hyperlink" Target="http://biblioclub.ru/index.php?page=book&amp;id=448203" TargetMode="External"/><Relationship Id="rId51" Type="http://schemas.openxmlformats.org/officeDocument/2006/relationships/hyperlink" Target="http://www.up-pro.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E2D3D-E75B-46E5-A451-11FA0F2A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221</Pages>
  <Words>40619</Words>
  <Characters>231533</Characters>
  <Application>Microsoft Office Word</Application>
  <DocSecurity>0</DocSecurity>
  <Lines>1929</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Алферова</cp:lastModifiedBy>
  <cp:revision>4</cp:revision>
  <dcterms:created xsi:type="dcterms:W3CDTF">2022-12-26T20:20:00Z</dcterms:created>
  <dcterms:modified xsi:type="dcterms:W3CDTF">2023-03-15T11:16:00Z</dcterms:modified>
</cp:coreProperties>
</file>