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6C501" w14:textId="77777777" w:rsidR="00D734CE" w:rsidRPr="00C1034E" w:rsidRDefault="00D734CE" w:rsidP="007C301D">
      <w:pPr>
        <w:pStyle w:val="1"/>
        <w:spacing w:before="0" w:after="0" w:line="276" w:lineRule="auto"/>
        <w:jc w:val="right"/>
        <w:rPr>
          <w:lang w:val="ru-RU"/>
        </w:rPr>
      </w:pPr>
      <w:bookmarkStart w:id="0" w:name="_Toc84499262"/>
      <w:r w:rsidRPr="000E60F2">
        <w:t xml:space="preserve">Приложение </w:t>
      </w:r>
      <w:bookmarkEnd w:id="0"/>
      <w:r w:rsidR="00C1034E" w:rsidRPr="000E60F2">
        <w:rPr>
          <w:lang w:val="ru-RU"/>
        </w:rPr>
        <w:t>1</w:t>
      </w:r>
    </w:p>
    <w:p w14:paraId="3DD07B06" w14:textId="7EDDF5A8" w:rsidR="00D734CE" w:rsidRPr="00136F22" w:rsidRDefault="00D734CE" w:rsidP="007C301D">
      <w:pPr>
        <w:spacing w:after="0"/>
        <w:jc w:val="right"/>
        <w:rPr>
          <w:rFonts w:ascii="Times New Roman" w:hAnsi="Times New Roman"/>
          <w:sz w:val="24"/>
          <w:szCs w:val="24"/>
        </w:rPr>
      </w:pPr>
      <w:r w:rsidRPr="00136F22">
        <w:rPr>
          <w:rFonts w:ascii="Times New Roman" w:hAnsi="Times New Roman"/>
          <w:sz w:val="24"/>
          <w:szCs w:val="24"/>
        </w:rPr>
        <w:t xml:space="preserve">к </w:t>
      </w:r>
      <w:r w:rsidR="004A4FF9" w:rsidRPr="00136F22">
        <w:rPr>
          <w:rFonts w:ascii="Times New Roman" w:hAnsi="Times New Roman"/>
          <w:sz w:val="24"/>
          <w:szCs w:val="24"/>
        </w:rPr>
        <w:t>ПОП</w:t>
      </w:r>
      <w:r w:rsidR="00E27177" w:rsidRPr="00136F22">
        <w:rPr>
          <w:rFonts w:ascii="Times New Roman" w:hAnsi="Times New Roman"/>
          <w:sz w:val="24"/>
          <w:szCs w:val="24"/>
        </w:rPr>
        <w:t>-П</w:t>
      </w:r>
      <w:r w:rsidRPr="00136F22">
        <w:rPr>
          <w:rFonts w:ascii="Times New Roman" w:hAnsi="Times New Roman"/>
          <w:sz w:val="24"/>
          <w:szCs w:val="24"/>
        </w:rPr>
        <w:t xml:space="preserve"> по </w:t>
      </w:r>
      <w:r w:rsidR="00867B4A" w:rsidRPr="00136F22">
        <w:rPr>
          <w:rFonts w:ascii="Times New Roman" w:hAnsi="Times New Roman"/>
          <w:sz w:val="24"/>
          <w:szCs w:val="24"/>
        </w:rPr>
        <w:t>специальност</w:t>
      </w:r>
      <w:r w:rsidR="00136F22" w:rsidRPr="00136F22">
        <w:rPr>
          <w:rFonts w:ascii="Times New Roman" w:hAnsi="Times New Roman"/>
          <w:sz w:val="24"/>
          <w:szCs w:val="24"/>
        </w:rPr>
        <w:t>и</w:t>
      </w:r>
    </w:p>
    <w:p w14:paraId="020C6FD9" w14:textId="650D5E48" w:rsidR="00D734CE" w:rsidRDefault="00777A68" w:rsidP="007C301D">
      <w:pPr>
        <w:spacing w:after="0"/>
        <w:jc w:val="right"/>
        <w:rPr>
          <w:rFonts w:ascii="Times New Roman" w:hAnsi="Times New Roman"/>
          <w:sz w:val="24"/>
          <w:szCs w:val="24"/>
        </w:rPr>
      </w:pPr>
      <w:r w:rsidRPr="00777A68">
        <w:rPr>
          <w:rFonts w:ascii="Times New Roman" w:hAnsi="Times New Roman"/>
          <w:sz w:val="24"/>
          <w:szCs w:val="24"/>
        </w:rPr>
        <w:t>49.02.01 Физическая культура</w:t>
      </w:r>
    </w:p>
    <w:p w14:paraId="6A29D8DE" w14:textId="77777777" w:rsidR="00AC6C5E" w:rsidRPr="005F59C7" w:rsidRDefault="00AC6C5E" w:rsidP="00AC6C5E">
      <w:pPr>
        <w:jc w:val="center"/>
        <w:rPr>
          <w:rFonts w:ascii="Times New Roman" w:hAnsi="Times New Roman"/>
          <w:b/>
          <w:iCs/>
          <w:sz w:val="24"/>
          <w:szCs w:val="24"/>
        </w:rPr>
      </w:pPr>
    </w:p>
    <w:p w14:paraId="6271B8A7" w14:textId="77777777" w:rsidR="00AC6C5E" w:rsidRDefault="00AC6C5E" w:rsidP="00AC6C5E">
      <w:pPr>
        <w:jc w:val="center"/>
        <w:rPr>
          <w:rFonts w:ascii="Times New Roman" w:hAnsi="Times New Roman"/>
          <w:b/>
          <w:i/>
          <w:sz w:val="24"/>
          <w:szCs w:val="24"/>
        </w:rPr>
      </w:pPr>
    </w:p>
    <w:p w14:paraId="23FCD8AB" w14:textId="77777777" w:rsidR="00AC6C5E" w:rsidRDefault="00AC6C5E" w:rsidP="00AC6C5E">
      <w:pPr>
        <w:jc w:val="center"/>
        <w:rPr>
          <w:rFonts w:ascii="Times New Roman" w:hAnsi="Times New Roman"/>
          <w:b/>
          <w:i/>
          <w:sz w:val="24"/>
          <w:szCs w:val="24"/>
        </w:rPr>
      </w:pPr>
    </w:p>
    <w:p w14:paraId="3610E8BF" w14:textId="77777777" w:rsidR="00AC6C5E" w:rsidRDefault="00AC6C5E" w:rsidP="00AC6C5E">
      <w:pPr>
        <w:jc w:val="center"/>
        <w:rPr>
          <w:rFonts w:ascii="Times New Roman" w:hAnsi="Times New Roman"/>
          <w:b/>
          <w:i/>
          <w:sz w:val="24"/>
          <w:szCs w:val="24"/>
        </w:rPr>
      </w:pPr>
    </w:p>
    <w:p w14:paraId="41BDABF2" w14:textId="77777777" w:rsidR="00AC6C5E" w:rsidRDefault="00AC6C5E" w:rsidP="00AC6C5E">
      <w:pPr>
        <w:jc w:val="center"/>
        <w:rPr>
          <w:rFonts w:ascii="Times New Roman" w:hAnsi="Times New Roman"/>
          <w:b/>
          <w:i/>
          <w:sz w:val="24"/>
          <w:szCs w:val="24"/>
        </w:rPr>
      </w:pPr>
    </w:p>
    <w:p w14:paraId="247A4479" w14:textId="77777777" w:rsidR="00AC6C5E" w:rsidRDefault="00AC6C5E" w:rsidP="00AC6C5E">
      <w:pPr>
        <w:jc w:val="center"/>
        <w:rPr>
          <w:rFonts w:ascii="Times New Roman" w:hAnsi="Times New Roman"/>
          <w:b/>
          <w:i/>
          <w:sz w:val="24"/>
          <w:szCs w:val="24"/>
        </w:rPr>
      </w:pPr>
    </w:p>
    <w:p w14:paraId="01A19C78" w14:textId="77777777" w:rsidR="00AC6C5E" w:rsidRPr="005F59C7" w:rsidRDefault="00AC6C5E" w:rsidP="00AC6C5E">
      <w:pPr>
        <w:jc w:val="center"/>
        <w:rPr>
          <w:rFonts w:ascii="Times New Roman" w:hAnsi="Times New Roman"/>
          <w:b/>
          <w:i/>
          <w:sz w:val="24"/>
          <w:szCs w:val="24"/>
        </w:rPr>
      </w:pPr>
    </w:p>
    <w:p w14:paraId="3FC5D01C" w14:textId="77777777" w:rsidR="00AC6C5E" w:rsidRDefault="00AC6C5E" w:rsidP="00AC6C5E">
      <w:pPr>
        <w:tabs>
          <w:tab w:val="left" w:pos="204"/>
        </w:tabs>
        <w:jc w:val="center"/>
        <w:rPr>
          <w:rFonts w:ascii="Times New Roman" w:hAnsi="Times New Roman"/>
          <w:b/>
          <w:bCs/>
          <w:sz w:val="24"/>
          <w:szCs w:val="24"/>
        </w:rPr>
      </w:pPr>
      <w:r w:rsidRPr="005F59C7">
        <w:rPr>
          <w:rFonts w:ascii="Times New Roman" w:hAnsi="Times New Roman"/>
          <w:b/>
          <w:bCs/>
          <w:sz w:val="24"/>
          <w:szCs w:val="24"/>
        </w:rPr>
        <w:t xml:space="preserve">Матрица компетенций выпускника </w:t>
      </w:r>
    </w:p>
    <w:p w14:paraId="22CD9C2A" w14:textId="77777777" w:rsidR="00AC6C5E" w:rsidRDefault="00AC6C5E" w:rsidP="00AC6C5E">
      <w:pPr>
        <w:tabs>
          <w:tab w:val="left" w:pos="204"/>
        </w:tabs>
        <w:jc w:val="center"/>
        <w:rPr>
          <w:rFonts w:ascii="Times New Roman" w:hAnsi="Times New Roman"/>
          <w:b/>
          <w:bCs/>
          <w:sz w:val="24"/>
          <w:szCs w:val="24"/>
        </w:rPr>
      </w:pPr>
    </w:p>
    <w:p w14:paraId="44ECB081" w14:textId="3A92B66F" w:rsidR="00AC6C5E" w:rsidRPr="00D85413" w:rsidRDefault="00777A68" w:rsidP="00AC6C5E">
      <w:pPr>
        <w:tabs>
          <w:tab w:val="left" w:pos="204"/>
        </w:tabs>
        <w:jc w:val="center"/>
        <w:rPr>
          <w:rFonts w:ascii="Times New Roman" w:hAnsi="Times New Roman"/>
          <w:sz w:val="24"/>
          <w:szCs w:val="24"/>
        </w:rPr>
      </w:pPr>
      <w:r w:rsidRPr="00D85413">
        <w:rPr>
          <w:rFonts w:ascii="Times New Roman" w:hAnsi="Times New Roman"/>
          <w:sz w:val="24"/>
          <w:szCs w:val="24"/>
        </w:rPr>
        <w:t>49.02.01 Физическая культура</w:t>
      </w:r>
    </w:p>
    <w:p w14:paraId="03EAB043" w14:textId="77777777" w:rsidR="00AC6C5E" w:rsidRPr="005F59C7" w:rsidRDefault="00AC6C5E" w:rsidP="00AC6C5E">
      <w:pPr>
        <w:jc w:val="center"/>
        <w:rPr>
          <w:rFonts w:ascii="Times New Roman" w:eastAsia="Calibri" w:hAnsi="Times New Roman"/>
          <w:b/>
          <w:i/>
          <w:sz w:val="24"/>
          <w:szCs w:val="24"/>
        </w:rPr>
      </w:pPr>
    </w:p>
    <w:p w14:paraId="5D78A56C" w14:textId="77777777" w:rsidR="00AC6C5E" w:rsidRPr="005F59C7" w:rsidRDefault="00AC6C5E" w:rsidP="00AC6C5E">
      <w:pPr>
        <w:jc w:val="center"/>
        <w:rPr>
          <w:rFonts w:ascii="Times New Roman" w:eastAsia="Calibri" w:hAnsi="Times New Roman"/>
          <w:b/>
          <w:i/>
          <w:sz w:val="24"/>
          <w:szCs w:val="24"/>
        </w:rPr>
      </w:pPr>
    </w:p>
    <w:p w14:paraId="786F0B14" w14:textId="77777777" w:rsidR="00AC6C5E" w:rsidRPr="005F59C7" w:rsidRDefault="00AC6C5E" w:rsidP="00AC6C5E">
      <w:pPr>
        <w:jc w:val="center"/>
        <w:rPr>
          <w:rFonts w:ascii="Times New Roman" w:eastAsia="Calibri" w:hAnsi="Times New Roman"/>
          <w:b/>
          <w:i/>
          <w:sz w:val="24"/>
          <w:szCs w:val="24"/>
        </w:rPr>
      </w:pPr>
    </w:p>
    <w:p w14:paraId="5708FF37" w14:textId="77777777" w:rsidR="00AC6C5E" w:rsidRPr="005F59C7" w:rsidRDefault="00AC6C5E" w:rsidP="00AC6C5E">
      <w:pPr>
        <w:jc w:val="center"/>
        <w:rPr>
          <w:rFonts w:ascii="Times New Roman" w:eastAsia="Calibri" w:hAnsi="Times New Roman"/>
          <w:b/>
          <w:i/>
          <w:sz w:val="24"/>
          <w:szCs w:val="24"/>
        </w:rPr>
      </w:pPr>
    </w:p>
    <w:p w14:paraId="0F33D20D" w14:textId="77777777" w:rsidR="00AC6C5E" w:rsidRPr="005F59C7" w:rsidRDefault="00AC6C5E" w:rsidP="00AC6C5E">
      <w:pPr>
        <w:jc w:val="center"/>
        <w:rPr>
          <w:rFonts w:ascii="Times New Roman" w:eastAsia="Calibri" w:hAnsi="Times New Roman"/>
          <w:b/>
          <w:i/>
          <w:sz w:val="24"/>
          <w:szCs w:val="24"/>
        </w:rPr>
      </w:pPr>
    </w:p>
    <w:p w14:paraId="520DF3DE" w14:textId="77777777" w:rsidR="00AC6C5E" w:rsidRPr="005F59C7" w:rsidRDefault="00AC6C5E" w:rsidP="00AC6C5E">
      <w:pPr>
        <w:jc w:val="center"/>
        <w:rPr>
          <w:rFonts w:ascii="Times New Roman" w:eastAsia="Calibri" w:hAnsi="Times New Roman"/>
          <w:b/>
          <w:i/>
          <w:sz w:val="24"/>
          <w:szCs w:val="24"/>
        </w:rPr>
      </w:pPr>
    </w:p>
    <w:p w14:paraId="7C517FDC" w14:textId="77777777" w:rsidR="00AC6C5E" w:rsidRPr="005F59C7" w:rsidRDefault="00AC6C5E" w:rsidP="00AC6C5E">
      <w:pPr>
        <w:jc w:val="center"/>
        <w:rPr>
          <w:rFonts w:ascii="Times New Roman" w:eastAsia="Calibri" w:hAnsi="Times New Roman"/>
          <w:b/>
          <w:i/>
          <w:sz w:val="24"/>
          <w:szCs w:val="24"/>
        </w:rPr>
      </w:pPr>
    </w:p>
    <w:p w14:paraId="5DA3108F" w14:textId="77777777" w:rsidR="00AC6C5E" w:rsidRPr="005F59C7" w:rsidRDefault="00AC6C5E" w:rsidP="00AC6C5E">
      <w:pPr>
        <w:jc w:val="center"/>
        <w:rPr>
          <w:rFonts w:ascii="Times New Roman" w:eastAsia="Calibri" w:hAnsi="Times New Roman"/>
          <w:b/>
          <w:i/>
          <w:sz w:val="24"/>
          <w:szCs w:val="24"/>
        </w:rPr>
      </w:pPr>
    </w:p>
    <w:p w14:paraId="53BF1E88" w14:textId="77777777" w:rsidR="00AC6C5E" w:rsidRPr="005F59C7" w:rsidRDefault="00AC6C5E" w:rsidP="00AC6C5E">
      <w:pPr>
        <w:jc w:val="center"/>
        <w:rPr>
          <w:rFonts w:ascii="Times New Roman" w:eastAsia="Calibri" w:hAnsi="Times New Roman"/>
          <w:b/>
          <w:i/>
          <w:sz w:val="24"/>
          <w:szCs w:val="24"/>
        </w:rPr>
      </w:pPr>
    </w:p>
    <w:p w14:paraId="6603266A" w14:textId="0EEF4DB6" w:rsidR="00AC6C5E" w:rsidRDefault="00AC6C5E" w:rsidP="00AC6C5E">
      <w:pPr>
        <w:jc w:val="center"/>
        <w:rPr>
          <w:rFonts w:ascii="Times New Roman" w:eastAsia="Calibri" w:hAnsi="Times New Roman"/>
          <w:b/>
          <w:i/>
          <w:sz w:val="24"/>
          <w:szCs w:val="24"/>
        </w:rPr>
      </w:pPr>
    </w:p>
    <w:p w14:paraId="0D850A46" w14:textId="77777777" w:rsidR="007C301D" w:rsidRPr="005F59C7" w:rsidRDefault="007C301D" w:rsidP="00AC6C5E">
      <w:pPr>
        <w:jc w:val="center"/>
        <w:rPr>
          <w:rFonts w:ascii="Times New Roman" w:eastAsia="Calibri" w:hAnsi="Times New Roman"/>
          <w:b/>
          <w:i/>
          <w:sz w:val="24"/>
          <w:szCs w:val="24"/>
        </w:rPr>
      </w:pPr>
    </w:p>
    <w:p w14:paraId="21E596A3" w14:textId="77777777" w:rsidR="00AC6C5E" w:rsidRPr="005F59C7" w:rsidRDefault="00AC6C5E" w:rsidP="00AC6C5E">
      <w:pPr>
        <w:jc w:val="center"/>
        <w:rPr>
          <w:rFonts w:ascii="Times New Roman" w:eastAsia="Calibri" w:hAnsi="Times New Roman"/>
          <w:b/>
          <w:i/>
          <w:sz w:val="24"/>
          <w:szCs w:val="24"/>
        </w:rPr>
      </w:pPr>
    </w:p>
    <w:p w14:paraId="7FD0B4CA" w14:textId="77777777" w:rsidR="00AC6C5E" w:rsidRPr="005F59C7" w:rsidRDefault="00AC6C5E" w:rsidP="00AC6C5E">
      <w:pPr>
        <w:jc w:val="center"/>
        <w:rPr>
          <w:rFonts w:ascii="Times New Roman" w:eastAsia="Calibri" w:hAnsi="Times New Roman"/>
          <w:b/>
          <w:i/>
          <w:sz w:val="24"/>
          <w:szCs w:val="24"/>
        </w:rPr>
      </w:pPr>
    </w:p>
    <w:p w14:paraId="1DC5B441" w14:textId="04B4B7D3" w:rsidR="00AC6C5E" w:rsidRDefault="00AC6C5E" w:rsidP="00AC6C5E">
      <w:pPr>
        <w:spacing w:after="0"/>
        <w:jc w:val="center"/>
        <w:rPr>
          <w:rFonts w:ascii="Times New Roman" w:hAnsi="Times New Roman"/>
          <w:sz w:val="24"/>
          <w:szCs w:val="24"/>
        </w:rPr>
      </w:pPr>
      <w:r w:rsidRPr="005F59C7">
        <w:rPr>
          <w:rFonts w:ascii="Times New Roman" w:eastAsia="Calibri" w:hAnsi="Times New Roman"/>
          <w:b/>
          <w:iCs/>
          <w:sz w:val="24"/>
          <w:szCs w:val="24"/>
        </w:rPr>
        <w:t>202</w:t>
      </w:r>
      <w:r>
        <w:rPr>
          <w:rFonts w:ascii="Times New Roman" w:eastAsia="Calibri" w:hAnsi="Times New Roman"/>
          <w:b/>
          <w:iCs/>
          <w:sz w:val="24"/>
          <w:szCs w:val="24"/>
        </w:rPr>
        <w:t>3</w:t>
      </w:r>
      <w:r w:rsidRPr="005F59C7">
        <w:rPr>
          <w:rFonts w:ascii="Times New Roman" w:eastAsia="Calibri" w:hAnsi="Times New Roman"/>
          <w:b/>
          <w:iCs/>
          <w:sz w:val="24"/>
          <w:szCs w:val="24"/>
        </w:rPr>
        <w:t xml:space="preserve"> г.</w:t>
      </w:r>
    </w:p>
    <w:p w14:paraId="44A0DC22" w14:textId="77777777" w:rsidR="00AC6C5E" w:rsidRPr="00136F22" w:rsidRDefault="00AC6C5E" w:rsidP="00924CE4">
      <w:pPr>
        <w:spacing w:after="0"/>
        <w:jc w:val="right"/>
        <w:rPr>
          <w:rFonts w:ascii="Times New Roman" w:hAnsi="Times New Roman"/>
          <w:i/>
          <w:sz w:val="24"/>
          <w:szCs w:val="24"/>
        </w:rPr>
      </w:pPr>
    </w:p>
    <w:p w14:paraId="379731CC" w14:textId="77777777" w:rsidR="00AC6C5E" w:rsidRDefault="00AC6C5E">
      <w:pPr>
        <w:spacing w:after="0" w:line="240" w:lineRule="auto"/>
        <w:sectPr w:rsidR="00AC6C5E" w:rsidSect="00AC6C5E">
          <w:footerReference w:type="even" r:id="rId8"/>
          <w:footerReference w:type="default" r:id="rId9"/>
          <w:pgSz w:w="11906" w:h="16838"/>
          <w:pgMar w:top="1134" w:right="1418" w:bottom="1134" w:left="567" w:header="709" w:footer="709" w:gutter="0"/>
          <w:cols w:space="708"/>
          <w:docGrid w:linePitch="360"/>
        </w:sectPr>
      </w:pPr>
    </w:p>
    <w:tbl>
      <w:tblPr>
        <w:tblW w:w="1483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3"/>
        <w:gridCol w:w="1277"/>
        <w:gridCol w:w="1559"/>
        <w:gridCol w:w="1984"/>
        <w:gridCol w:w="2410"/>
        <w:gridCol w:w="1843"/>
        <w:gridCol w:w="2627"/>
      </w:tblGrid>
      <w:tr w:rsidR="0012489C" w:rsidRPr="007C301D" w14:paraId="38A922F0" w14:textId="77777777" w:rsidTr="000F1E54">
        <w:trPr>
          <w:trHeight w:val="705"/>
        </w:trPr>
        <w:tc>
          <w:tcPr>
            <w:tcW w:w="4410" w:type="dxa"/>
            <w:gridSpan w:val="2"/>
            <w:vMerge w:val="restart"/>
            <w:shd w:val="clear" w:color="auto" w:fill="auto"/>
            <w:vAlign w:val="center"/>
            <w:hideMark/>
          </w:tcPr>
          <w:p w14:paraId="00C7D952" w14:textId="77777777" w:rsidR="0012489C" w:rsidRPr="007C301D" w:rsidRDefault="0012489C" w:rsidP="0012489C">
            <w:pPr>
              <w:spacing w:after="0" w:line="240" w:lineRule="auto"/>
              <w:jc w:val="center"/>
              <w:rPr>
                <w:rFonts w:ascii="Times New Roman" w:hAnsi="Times New Roman"/>
                <w:b/>
                <w:bCs/>
                <w:color w:val="000000"/>
                <w:sz w:val="24"/>
                <w:szCs w:val="24"/>
              </w:rPr>
            </w:pPr>
            <w:bookmarkStart w:id="1" w:name="_Hlk128648232"/>
            <w:r w:rsidRPr="007C301D">
              <w:rPr>
                <w:rFonts w:ascii="Times New Roman" w:hAnsi="Times New Roman"/>
                <w:b/>
                <w:bCs/>
                <w:color w:val="000000"/>
                <w:sz w:val="24"/>
                <w:szCs w:val="24"/>
              </w:rPr>
              <w:lastRenderedPageBreak/>
              <w:t>Трудовые функции в соответствии с профессиональными стандартами (или иными нормативными документами)</w:t>
            </w:r>
          </w:p>
        </w:tc>
        <w:tc>
          <w:tcPr>
            <w:tcW w:w="10423" w:type="dxa"/>
            <w:gridSpan w:val="5"/>
            <w:shd w:val="clear" w:color="auto" w:fill="auto"/>
            <w:vAlign w:val="bottom"/>
            <w:hideMark/>
          </w:tcPr>
          <w:p w14:paraId="0DE8D7BD" w14:textId="77777777" w:rsidR="0012489C" w:rsidRPr="007C301D" w:rsidRDefault="0012489C" w:rsidP="0012489C">
            <w:pPr>
              <w:spacing w:after="0" w:line="240" w:lineRule="auto"/>
              <w:jc w:val="center"/>
              <w:rPr>
                <w:rFonts w:ascii="Times New Roman" w:hAnsi="Times New Roman"/>
                <w:b/>
                <w:bCs/>
                <w:color w:val="000000"/>
                <w:sz w:val="24"/>
                <w:szCs w:val="24"/>
              </w:rPr>
            </w:pPr>
            <w:r w:rsidRPr="007C301D">
              <w:rPr>
                <w:rFonts w:ascii="Times New Roman" w:hAnsi="Times New Roman"/>
                <w:b/>
                <w:bCs/>
                <w:color w:val="000000"/>
                <w:sz w:val="24"/>
                <w:szCs w:val="24"/>
              </w:rPr>
              <w:t xml:space="preserve">Виды деятельности в соответствии с ФГОС СПО </w:t>
            </w:r>
            <w:r w:rsidRPr="007C301D">
              <w:rPr>
                <w:rFonts w:ascii="Times New Roman" w:hAnsi="Times New Roman"/>
                <w:b/>
                <w:bCs/>
                <w:color w:val="000000"/>
                <w:sz w:val="24"/>
                <w:szCs w:val="24"/>
              </w:rPr>
              <w:br/>
              <w:t>по специальности 49.02.01 Физическая культура</w:t>
            </w:r>
          </w:p>
        </w:tc>
      </w:tr>
      <w:tr w:rsidR="0012489C" w:rsidRPr="007C301D" w14:paraId="466F8B6E" w14:textId="77777777" w:rsidTr="000F1E54">
        <w:trPr>
          <w:cantSplit/>
          <w:trHeight w:val="3150"/>
        </w:trPr>
        <w:tc>
          <w:tcPr>
            <w:tcW w:w="4410" w:type="dxa"/>
            <w:gridSpan w:val="2"/>
            <w:vMerge/>
            <w:vAlign w:val="center"/>
            <w:hideMark/>
          </w:tcPr>
          <w:p w14:paraId="4BAE15C9" w14:textId="77777777" w:rsidR="0012489C" w:rsidRPr="007C301D" w:rsidRDefault="0012489C" w:rsidP="0012489C">
            <w:pPr>
              <w:spacing w:after="0" w:line="240" w:lineRule="auto"/>
              <w:rPr>
                <w:rFonts w:ascii="Times New Roman" w:hAnsi="Times New Roman"/>
                <w:b/>
                <w:bCs/>
                <w:color w:val="000000"/>
                <w:sz w:val="24"/>
                <w:szCs w:val="24"/>
              </w:rPr>
            </w:pPr>
          </w:p>
        </w:tc>
        <w:tc>
          <w:tcPr>
            <w:tcW w:w="1559" w:type="dxa"/>
            <w:shd w:val="clear" w:color="auto" w:fill="auto"/>
            <w:textDirection w:val="btLr"/>
            <w:vAlign w:val="center"/>
            <w:hideMark/>
          </w:tcPr>
          <w:p w14:paraId="708691EA" w14:textId="6E721B66" w:rsidR="0012489C" w:rsidRPr="007C301D" w:rsidRDefault="00D85413" w:rsidP="00D85413">
            <w:pPr>
              <w:spacing w:after="0" w:line="240" w:lineRule="auto"/>
              <w:ind w:left="113" w:right="113"/>
              <w:jc w:val="center"/>
              <w:rPr>
                <w:rFonts w:ascii="Times New Roman" w:hAnsi="Times New Roman"/>
                <w:color w:val="000000"/>
                <w:sz w:val="24"/>
                <w:szCs w:val="24"/>
              </w:rPr>
            </w:pPr>
            <w:r w:rsidRPr="007C301D">
              <w:rPr>
                <w:rFonts w:ascii="Times New Roman" w:hAnsi="Times New Roman"/>
                <w:color w:val="000000"/>
                <w:sz w:val="24"/>
                <w:szCs w:val="24"/>
              </w:rPr>
              <w:t xml:space="preserve">Организация и проведение физкультурно-спортивной работы </w:t>
            </w:r>
          </w:p>
        </w:tc>
        <w:tc>
          <w:tcPr>
            <w:tcW w:w="1984" w:type="dxa"/>
            <w:shd w:val="clear" w:color="auto" w:fill="auto"/>
            <w:textDirection w:val="btLr"/>
            <w:vAlign w:val="center"/>
            <w:hideMark/>
          </w:tcPr>
          <w:p w14:paraId="7598AC4D" w14:textId="40635D0A" w:rsidR="0012489C" w:rsidRPr="007C301D" w:rsidRDefault="00D85413" w:rsidP="00D85413">
            <w:pPr>
              <w:spacing w:after="0" w:line="240" w:lineRule="auto"/>
              <w:ind w:left="113" w:right="113"/>
              <w:jc w:val="center"/>
              <w:rPr>
                <w:rFonts w:ascii="Times New Roman" w:hAnsi="Times New Roman"/>
                <w:color w:val="000000"/>
                <w:sz w:val="24"/>
                <w:szCs w:val="24"/>
              </w:rPr>
            </w:pPr>
            <w:r w:rsidRPr="007C301D">
              <w:rPr>
                <w:rFonts w:ascii="Times New Roman" w:hAnsi="Times New Roman"/>
                <w:color w:val="000000"/>
                <w:sz w:val="24"/>
                <w:szCs w:val="24"/>
              </w:rPr>
              <w:t>Метод</w:t>
            </w:r>
            <w:r w:rsidR="0012489C" w:rsidRPr="007C301D">
              <w:rPr>
                <w:rFonts w:ascii="Times New Roman" w:hAnsi="Times New Roman"/>
                <w:color w:val="000000"/>
                <w:sz w:val="24"/>
                <w:szCs w:val="24"/>
              </w:rPr>
              <w:t xml:space="preserve">ическое обеспечение физкультурной и спортивной деятельности </w:t>
            </w:r>
          </w:p>
        </w:tc>
        <w:tc>
          <w:tcPr>
            <w:tcW w:w="2410" w:type="dxa"/>
            <w:shd w:val="clear" w:color="auto" w:fill="auto"/>
            <w:textDirection w:val="btLr"/>
            <w:vAlign w:val="center"/>
            <w:hideMark/>
          </w:tcPr>
          <w:p w14:paraId="7D16EE32" w14:textId="5BE7FCC2" w:rsidR="0012489C" w:rsidRPr="007C301D" w:rsidRDefault="00D85413" w:rsidP="00D85413">
            <w:pPr>
              <w:spacing w:after="0" w:line="240" w:lineRule="auto"/>
              <w:ind w:left="113" w:right="113"/>
              <w:jc w:val="center"/>
              <w:rPr>
                <w:rFonts w:ascii="Times New Roman" w:hAnsi="Times New Roman"/>
                <w:color w:val="000000"/>
                <w:sz w:val="24"/>
                <w:szCs w:val="24"/>
              </w:rPr>
            </w:pPr>
            <w:r w:rsidRPr="007C301D">
              <w:rPr>
                <w:rFonts w:ascii="Times New Roman" w:hAnsi="Times New Roman"/>
                <w:color w:val="000000"/>
                <w:sz w:val="24"/>
                <w:szCs w:val="24"/>
              </w:rPr>
              <w:t>Преподавание по дополнительным общеразвивающим программам в области физической культуры и спорта (по выбору)</w:t>
            </w:r>
          </w:p>
        </w:tc>
        <w:tc>
          <w:tcPr>
            <w:tcW w:w="1843" w:type="dxa"/>
            <w:shd w:val="clear" w:color="auto" w:fill="auto"/>
            <w:textDirection w:val="btLr"/>
            <w:vAlign w:val="center"/>
            <w:hideMark/>
          </w:tcPr>
          <w:p w14:paraId="73BCE77A" w14:textId="27BFC83E" w:rsidR="0012489C" w:rsidRPr="007C301D" w:rsidRDefault="00D85413" w:rsidP="00D85413">
            <w:pPr>
              <w:spacing w:after="0" w:line="240" w:lineRule="auto"/>
              <w:ind w:left="113" w:right="113"/>
              <w:jc w:val="center"/>
              <w:rPr>
                <w:rFonts w:ascii="Times New Roman" w:hAnsi="Times New Roman"/>
                <w:color w:val="000000"/>
                <w:sz w:val="24"/>
                <w:szCs w:val="24"/>
              </w:rPr>
            </w:pPr>
            <w:r w:rsidRPr="007C301D">
              <w:rPr>
                <w:rFonts w:ascii="Times New Roman" w:hAnsi="Times New Roman"/>
                <w:color w:val="000000"/>
                <w:sz w:val="24"/>
                <w:szCs w:val="24"/>
              </w:rPr>
              <w:t>Преподавание физической культуры по основным общеобразовательным программам (по выбору</w:t>
            </w:r>
            <w:r w:rsidR="0012489C" w:rsidRPr="007C301D">
              <w:rPr>
                <w:rFonts w:ascii="Times New Roman" w:hAnsi="Times New Roman"/>
                <w:color w:val="000000"/>
                <w:sz w:val="24"/>
                <w:szCs w:val="24"/>
              </w:rPr>
              <w:t>)</w:t>
            </w:r>
          </w:p>
        </w:tc>
        <w:tc>
          <w:tcPr>
            <w:tcW w:w="2627" w:type="dxa"/>
            <w:shd w:val="clear" w:color="auto" w:fill="auto"/>
            <w:textDirection w:val="btLr"/>
            <w:vAlign w:val="center"/>
            <w:hideMark/>
          </w:tcPr>
          <w:p w14:paraId="31092224" w14:textId="3C2206D8" w:rsidR="0012489C" w:rsidRPr="007C301D" w:rsidRDefault="00D85413" w:rsidP="00D85413">
            <w:pPr>
              <w:spacing w:after="0" w:line="240" w:lineRule="auto"/>
              <w:ind w:left="113" w:right="113"/>
              <w:jc w:val="center"/>
              <w:rPr>
                <w:rFonts w:ascii="Times New Roman" w:hAnsi="Times New Roman"/>
                <w:color w:val="000000"/>
                <w:sz w:val="24"/>
                <w:szCs w:val="24"/>
              </w:rPr>
            </w:pPr>
            <w:r w:rsidRPr="007C301D">
              <w:rPr>
                <w:rFonts w:ascii="Times New Roman" w:hAnsi="Times New Roman"/>
                <w:color w:val="000000"/>
                <w:sz w:val="24"/>
                <w:szCs w:val="24"/>
              </w:rPr>
              <w:t>Организация и проведение физкультурно-оздоровительных занятий, занятий по фитнес-программам, по виду спорта с населением различных возрастных групп (по выбору)</w:t>
            </w:r>
          </w:p>
        </w:tc>
      </w:tr>
      <w:tr w:rsidR="0012489C" w:rsidRPr="007C301D" w14:paraId="62C2A786" w14:textId="77777777" w:rsidTr="000F1E54">
        <w:trPr>
          <w:trHeight w:val="1095"/>
        </w:trPr>
        <w:tc>
          <w:tcPr>
            <w:tcW w:w="4410" w:type="dxa"/>
            <w:gridSpan w:val="2"/>
            <w:shd w:val="clear" w:color="000000" w:fill="FFFFFF"/>
            <w:vAlign w:val="center"/>
            <w:hideMark/>
          </w:tcPr>
          <w:p w14:paraId="4044D852" w14:textId="56D16683" w:rsidR="0012489C" w:rsidRPr="007C301D" w:rsidRDefault="0012489C" w:rsidP="00D85413">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t>05.005 Специалист по инструкторской и методической работе в области физической культуры и спорта</w:t>
            </w:r>
          </w:p>
        </w:tc>
        <w:tc>
          <w:tcPr>
            <w:tcW w:w="1559" w:type="dxa"/>
            <w:shd w:val="clear" w:color="auto" w:fill="auto"/>
            <w:noWrap/>
            <w:vAlign w:val="bottom"/>
            <w:hideMark/>
          </w:tcPr>
          <w:p w14:paraId="2C2BA811" w14:textId="77777777"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 </w:t>
            </w:r>
          </w:p>
        </w:tc>
        <w:tc>
          <w:tcPr>
            <w:tcW w:w="1984" w:type="dxa"/>
            <w:shd w:val="clear" w:color="auto" w:fill="auto"/>
            <w:noWrap/>
            <w:vAlign w:val="bottom"/>
            <w:hideMark/>
          </w:tcPr>
          <w:p w14:paraId="21DB6BB2" w14:textId="77777777"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 </w:t>
            </w:r>
          </w:p>
        </w:tc>
        <w:tc>
          <w:tcPr>
            <w:tcW w:w="2410" w:type="dxa"/>
            <w:shd w:val="clear" w:color="auto" w:fill="auto"/>
            <w:noWrap/>
            <w:vAlign w:val="bottom"/>
            <w:hideMark/>
          </w:tcPr>
          <w:p w14:paraId="79BF4522" w14:textId="77777777"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 </w:t>
            </w:r>
          </w:p>
        </w:tc>
        <w:tc>
          <w:tcPr>
            <w:tcW w:w="1843" w:type="dxa"/>
            <w:shd w:val="clear" w:color="auto" w:fill="auto"/>
            <w:noWrap/>
            <w:vAlign w:val="bottom"/>
            <w:hideMark/>
          </w:tcPr>
          <w:p w14:paraId="39CC0F68" w14:textId="77777777"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 </w:t>
            </w:r>
          </w:p>
        </w:tc>
        <w:tc>
          <w:tcPr>
            <w:tcW w:w="2627" w:type="dxa"/>
            <w:shd w:val="clear" w:color="auto" w:fill="auto"/>
            <w:hideMark/>
          </w:tcPr>
          <w:p w14:paraId="6477CB64" w14:textId="77777777" w:rsidR="0012489C" w:rsidRPr="007C301D" w:rsidRDefault="0012489C"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w:t>
            </w:r>
          </w:p>
        </w:tc>
      </w:tr>
      <w:tr w:rsidR="0012489C" w:rsidRPr="007C301D" w14:paraId="1A21C903" w14:textId="77777777" w:rsidTr="000F1E54">
        <w:trPr>
          <w:trHeight w:val="705"/>
        </w:trPr>
        <w:tc>
          <w:tcPr>
            <w:tcW w:w="3133" w:type="dxa"/>
            <w:vMerge w:val="restart"/>
            <w:shd w:val="clear" w:color="auto" w:fill="auto"/>
            <w:hideMark/>
          </w:tcPr>
          <w:p w14:paraId="743FA7F4" w14:textId="77777777" w:rsidR="00D85413" w:rsidRPr="007C301D" w:rsidRDefault="0012489C" w:rsidP="0012489C">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t xml:space="preserve">ОТФ А </w:t>
            </w:r>
          </w:p>
          <w:p w14:paraId="60A1A49B" w14:textId="11E40926" w:rsidR="0012489C"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Сопровождение занимающихся при проведении мероприятий и занятий по физической подготовке и физическому развитию</w:t>
            </w:r>
          </w:p>
        </w:tc>
        <w:tc>
          <w:tcPr>
            <w:tcW w:w="1277" w:type="dxa"/>
            <w:shd w:val="clear" w:color="auto" w:fill="auto"/>
            <w:hideMark/>
          </w:tcPr>
          <w:p w14:paraId="3434C1D9" w14:textId="0121E7EB"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А/01.3</w:t>
            </w:r>
          </w:p>
        </w:tc>
        <w:tc>
          <w:tcPr>
            <w:tcW w:w="1559" w:type="dxa"/>
            <w:shd w:val="clear" w:color="auto" w:fill="auto"/>
            <w:vAlign w:val="center"/>
            <w:hideMark/>
          </w:tcPr>
          <w:p w14:paraId="66FD7F1E" w14:textId="3AD4977F"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26028136" w14:textId="08C4BA95"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4923A9E4" w14:textId="7E3698A1"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vAlign w:val="center"/>
            <w:hideMark/>
          </w:tcPr>
          <w:p w14:paraId="78396F49" w14:textId="0F8A42AA" w:rsidR="0012489C" w:rsidRPr="007C301D" w:rsidRDefault="0012489C" w:rsidP="00841870">
            <w:pPr>
              <w:spacing w:after="0" w:line="240" w:lineRule="auto"/>
              <w:jc w:val="center"/>
              <w:rPr>
                <w:rFonts w:ascii="Times New Roman" w:hAnsi="Times New Roman"/>
                <w:color w:val="333333"/>
                <w:sz w:val="24"/>
                <w:szCs w:val="24"/>
              </w:rPr>
            </w:pPr>
          </w:p>
        </w:tc>
        <w:tc>
          <w:tcPr>
            <w:tcW w:w="2627" w:type="dxa"/>
            <w:shd w:val="clear" w:color="auto" w:fill="auto"/>
            <w:vAlign w:val="center"/>
            <w:hideMark/>
          </w:tcPr>
          <w:p w14:paraId="4E6F2D18"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3.2</w:t>
            </w:r>
          </w:p>
        </w:tc>
      </w:tr>
      <w:tr w:rsidR="0012489C" w:rsidRPr="007C301D" w14:paraId="3A6FCC1A" w14:textId="77777777" w:rsidTr="000F1E54">
        <w:trPr>
          <w:trHeight w:val="585"/>
        </w:trPr>
        <w:tc>
          <w:tcPr>
            <w:tcW w:w="3133" w:type="dxa"/>
            <w:vMerge/>
            <w:vAlign w:val="center"/>
            <w:hideMark/>
          </w:tcPr>
          <w:p w14:paraId="1D294305"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52FCE2DE" w14:textId="5AE8499C"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А/02.3</w:t>
            </w:r>
          </w:p>
        </w:tc>
        <w:tc>
          <w:tcPr>
            <w:tcW w:w="1559" w:type="dxa"/>
            <w:shd w:val="clear" w:color="auto" w:fill="auto"/>
            <w:vAlign w:val="center"/>
            <w:hideMark/>
          </w:tcPr>
          <w:p w14:paraId="4A984680" w14:textId="462C3612"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4ED56CE6" w14:textId="292320DD"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6CBF8992" w14:textId="43B08D56"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vAlign w:val="center"/>
            <w:hideMark/>
          </w:tcPr>
          <w:p w14:paraId="0B0D93F6" w14:textId="672AE7EB" w:rsidR="0012489C" w:rsidRPr="007C301D" w:rsidRDefault="0012489C" w:rsidP="00841870">
            <w:pPr>
              <w:spacing w:after="0" w:line="240" w:lineRule="auto"/>
              <w:jc w:val="center"/>
              <w:rPr>
                <w:rFonts w:ascii="Times New Roman" w:hAnsi="Times New Roman"/>
                <w:color w:val="333333"/>
                <w:sz w:val="24"/>
                <w:szCs w:val="24"/>
              </w:rPr>
            </w:pPr>
          </w:p>
        </w:tc>
        <w:tc>
          <w:tcPr>
            <w:tcW w:w="2627" w:type="dxa"/>
            <w:shd w:val="clear" w:color="auto" w:fill="auto"/>
            <w:vAlign w:val="center"/>
            <w:hideMark/>
          </w:tcPr>
          <w:p w14:paraId="22F209D4"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3.2</w:t>
            </w:r>
          </w:p>
        </w:tc>
      </w:tr>
      <w:tr w:rsidR="0012489C" w:rsidRPr="007C301D" w14:paraId="27C44B3F" w14:textId="77777777" w:rsidTr="000F1E54">
        <w:trPr>
          <w:trHeight w:val="945"/>
        </w:trPr>
        <w:tc>
          <w:tcPr>
            <w:tcW w:w="3133" w:type="dxa"/>
            <w:vMerge w:val="restart"/>
            <w:shd w:val="clear" w:color="auto" w:fill="auto"/>
            <w:hideMark/>
          </w:tcPr>
          <w:p w14:paraId="35B994DF" w14:textId="77777777" w:rsidR="00D85413" w:rsidRPr="007C301D" w:rsidRDefault="0012489C" w:rsidP="0012489C">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t xml:space="preserve">ОТФ В </w:t>
            </w:r>
          </w:p>
          <w:p w14:paraId="6DF5E339" w14:textId="491B41D6" w:rsidR="0012489C"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Проведение мероприятий и занятий по физической подготовке и физическому развитию с занимающимися</w:t>
            </w:r>
          </w:p>
        </w:tc>
        <w:tc>
          <w:tcPr>
            <w:tcW w:w="1277" w:type="dxa"/>
            <w:shd w:val="clear" w:color="auto" w:fill="auto"/>
            <w:hideMark/>
          </w:tcPr>
          <w:p w14:paraId="0D1B037C" w14:textId="2CDB5A5A"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В/01.4</w:t>
            </w:r>
          </w:p>
        </w:tc>
        <w:tc>
          <w:tcPr>
            <w:tcW w:w="1559" w:type="dxa"/>
            <w:shd w:val="clear" w:color="auto" w:fill="auto"/>
            <w:vAlign w:val="center"/>
            <w:hideMark/>
          </w:tcPr>
          <w:p w14:paraId="60617699" w14:textId="74100DBE"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160FC186" w14:textId="26EC1707"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757FE168" w14:textId="4A3C3BB0"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45F747AB" w14:textId="03CAA81B"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3A8552BF"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3.2</w:t>
            </w:r>
          </w:p>
        </w:tc>
      </w:tr>
      <w:tr w:rsidR="0012489C" w:rsidRPr="007C301D" w14:paraId="1D300845" w14:textId="77777777" w:rsidTr="000F1E54">
        <w:trPr>
          <w:trHeight w:val="315"/>
        </w:trPr>
        <w:tc>
          <w:tcPr>
            <w:tcW w:w="3133" w:type="dxa"/>
            <w:vMerge/>
            <w:vAlign w:val="center"/>
            <w:hideMark/>
          </w:tcPr>
          <w:p w14:paraId="30876BE8"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564369B6" w14:textId="0C20A7E0"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В/02.4</w:t>
            </w:r>
          </w:p>
        </w:tc>
        <w:tc>
          <w:tcPr>
            <w:tcW w:w="1559" w:type="dxa"/>
            <w:shd w:val="clear" w:color="auto" w:fill="auto"/>
            <w:noWrap/>
            <w:vAlign w:val="center"/>
            <w:hideMark/>
          </w:tcPr>
          <w:p w14:paraId="733B616D" w14:textId="77777777" w:rsidR="0012489C" w:rsidRPr="007C301D" w:rsidRDefault="0012489C" w:rsidP="00841870">
            <w:pPr>
              <w:spacing w:after="0" w:line="240" w:lineRule="auto"/>
              <w:jc w:val="center"/>
              <w:rPr>
                <w:rFonts w:ascii="Times New Roman" w:hAnsi="Times New Roman"/>
                <w:color w:val="000000"/>
                <w:sz w:val="24"/>
                <w:szCs w:val="24"/>
              </w:rPr>
            </w:pPr>
          </w:p>
        </w:tc>
        <w:tc>
          <w:tcPr>
            <w:tcW w:w="1984" w:type="dxa"/>
            <w:shd w:val="clear" w:color="auto" w:fill="auto"/>
            <w:vAlign w:val="center"/>
            <w:hideMark/>
          </w:tcPr>
          <w:p w14:paraId="48158B88" w14:textId="109FCD22"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7D96C0B0" w14:textId="5D8D431A"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1B6B0970" w14:textId="0F542DAA"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7455DDEF"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3.2</w:t>
            </w:r>
          </w:p>
        </w:tc>
      </w:tr>
      <w:tr w:rsidR="0012489C" w:rsidRPr="007C301D" w14:paraId="36AF4CBE" w14:textId="77777777" w:rsidTr="000F1E54">
        <w:trPr>
          <w:trHeight w:val="945"/>
        </w:trPr>
        <w:tc>
          <w:tcPr>
            <w:tcW w:w="3133" w:type="dxa"/>
            <w:vMerge w:val="restart"/>
            <w:shd w:val="clear" w:color="auto" w:fill="auto"/>
            <w:hideMark/>
          </w:tcPr>
          <w:p w14:paraId="739DA0EE" w14:textId="77777777" w:rsidR="00D85413" w:rsidRPr="007C301D" w:rsidRDefault="0012489C" w:rsidP="0012489C">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lastRenderedPageBreak/>
              <w:t xml:space="preserve">ОТФ С </w:t>
            </w:r>
          </w:p>
          <w:p w14:paraId="56BA0EDD" w14:textId="2B90F898" w:rsidR="0012489C"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Проведение специализированных занятий по физической подготовке и физическому развитию с занимающимися</w:t>
            </w:r>
          </w:p>
        </w:tc>
        <w:tc>
          <w:tcPr>
            <w:tcW w:w="1277" w:type="dxa"/>
            <w:shd w:val="clear" w:color="auto" w:fill="auto"/>
            <w:hideMark/>
          </w:tcPr>
          <w:p w14:paraId="3AD91F49" w14:textId="511D3F9C"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С/01.4</w:t>
            </w:r>
          </w:p>
        </w:tc>
        <w:tc>
          <w:tcPr>
            <w:tcW w:w="1559" w:type="dxa"/>
            <w:shd w:val="clear" w:color="auto" w:fill="auto"/>
            <w:vAlign w:val="center"/>
            <w:hideMark/>
          </w:tcPr>
          <w:p w14:paraId="3691F5AF" w14:textId="2B6897D8"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188AFCF7" w14:textId="6695FF13"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271740A9" w14:textId="2367724B"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42185E53" w14:textId="52985A6C"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3BE76235"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3.1</w:t>
            </w:r>
          </w:p>
        </w:tc>
      </w:tr>
      <w:tr w:rsidR="0012489C" w:rsidRPr="007C301D" w14:paraId="6F0DDC39" w14:textId="77777777" w:rsidTr="000F1E54">
        <w:trPr>
          <w:trHeight w:val="945"/>
        </w:trPr>
        <w:tc>
          <w:tcPr>
            <w:tcW w:w="3133" w:type="dxa"/>
            <w:vMerge/>
            <w:vAlign w:val="center"/>
            <w:hideMark/>
          </w:tcPr>
          <w:p w14:paraId="7E1FE56B"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28B13641" w14:textId="1BDE0B96"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С/02.4</w:t>
            </w:r>
          </w:p>
        </w:tc>
        <w:tc>
          <w:tcPr>
            <w:tcW w:w="1559" w:type="dxa"/>
            <w:shd w:val="clear" w:color="auto" w:fill="auto"/>
            <w:vAlign w:val="center"/>
            <w:hideMark/>
          </w:tcPr>
          <w:p w14:paraId="317B232C" w14:textId="39D1BD66"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5C01145E" w14:textId="3E5BB591"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30773BA2" w14:textId="5F514867"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69377563" w14:textId="4C537142"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0F9F585F"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3.1</w:t>
            </w:r>
            <w:r w:rsidRPr="007C301D">
              <w:rPr>
                <w:rFonts w:ascii="Times New Roman" w:hAnsi="Times New Roman"/>
                <w:color w:val="333333"/>
                <w:sz w:val="24"/>
                <w:szCs w:val="24"/>
              </w:rPr>
              <w:br/>
              <w:t>ПК 3.2</w:t>
            </w:r>
          </w:p>
        </w:tc>
      </w:tr>
      <w:tr w:rsidR="0012489C" w:rsidRPr="007C301D" w14:paraId="36C3847A" w14:textId="77777777" w:rsidTr="000F1E54">
        <w:trPr>
          <w:trHeight w:val="945"/>
        </w:trPr>
        <w:tc>
          <w:tcPr>
            <w:tcW w:w="3133" w:type="dxa"/>
            <w:vMerge/>
            <w:vAlign w:val="center"/>
            <w:hideMark/>
          </w:tcPr>
          <w:p w14:paraId="01C65AE4"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31998AC3" w14:textId="306451C7"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С/03.4</w:t>
            </w:r>
          </w:p>
        </w:tc>
        <w:tc>
          <w:tcPr>
            <w:tcW w:w="1559" w:type="dxa"/>
            <w:shd w:val="clear" w:color="auto" w:fill="auto"/>
            <w:vAlign w:val="center"/>
            <w:hideMark/>
          </w:tcPr>
          <w:p w14:paraId="6A6D1B94" w14:textId="382CC2A6"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76C7EB35" w14:textId="283433B2"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6E97466A" w14:textId="75B001E3"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3C753B95" w14:textId="7C455394"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787B8C55"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3.1</w:t>
            </w:r>
            <w:r w:rsidRPr="007C301D">
              <w:rPr>
                <w:rFonts w:ascii="Times New Roman" w:hAnsi="Times New Roman"/>
                <w:color w:val="333333"/>
                <w:sz w:val="24"/>
                <w:szCs w:val="24"/>
              </w:rPr>
              <w:br/>
              <w:t>ПК 3.2</w:t>
            </w:r>
          </w:p>
        </w:tc>
      </w:tr>
      <w:tr w:rsidR="0012489C" w:rsidRPr="007C301D" w14:paraId="7FB9E84D" w14:textId="77777777" w:rsidTr="000F1E54">
        <w:trPr>
          <w:trHeight w:val="630"/>
        </w:trPr>
        <w:tc>
          <w:tcPr>
            <w:tcW w:w="3133" w:type="dxa"/>
            <w:vMerge/>
            <w:vAlign w:val="center"/>
            <w:hideMark/>
          </w:tcPr>
          <w:p w14:paraId="05BE0FDF"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67737F6D" w14:textId="2E1CC460"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С/04.4</w:t>
            </w:r>
          </w:p>
        </w:tc>
        <w:tc>
          <w:tcPr>
            <w:tcW w:w="1559" w:type="dxa"/>
            <w:shd w:val="clear" w:color="auto" w:fill="auto"/>
            <w:vAlign w:val="center"/>
            <w:hideMark/>
          </w:tcPr>
          <w:p w14:paraId="54EC7940" w14:textId="0AA4472F"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0EF4615F" w14:textId="5B4B97A3"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50483A2D" w14:textId="7E051F94"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7DECA0D1" w14:textId="25996907"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79E27546"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3.1</w:t>
            </w:r>
            <w:r w:rsidRPr="007C301D">
              <w:rPr>
                <w:rFonts w:ascii="Times New Roman" w:hAnsi="Times New Roman"/>
                <w:color w:val="333333"/>
                <w:sz w:val="24"/>
                <w:szCs w:val="24"/>
              </w:rPr>
              <w:br/>
              <w:t>ПК 3.2</w:t>
            </w:r>
          </w:p>
        </w:tc>
      </w:tr>
      <w:tr w:rsidR="0012489C" w:rsidRPr="007C301D" w14:paraId="3F2F85A2" w14:textId="77777777" w:rsidTr="000F1E54">
        <w:trPr>
          <w:trHeight w:val="945"/>
        </w:trPr>
        <w:tc>
          <w:tcPr>
            <w:tcW w:w="3133" w:type="dxa"/>
            <w:vMerge w:val="restart"/>
            <w:shd w:val="clear" w:color="auto" w:fill="auto"/>
            <w:hideMark/>
          </w:tcPr>
          <w:p w14:paraId="36EABBDC" w14:textId="77777777" w:rsidR="00D85413"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b/>
                <w:bCs/>
                <w:color w:val="333333"/>
                <w:sz w:val="24"/>
                <w:szCs w:val="24"/>
              </w:rPr>
              <w:t>ОТФ D</w:t>
            </w:r>
            <w:r w:rsidRPr="007C301D">
              <w:rPr>
                <w:rFonts w:ascii="Times New Roman" w:hAnsi="Times New Roman"/>
                <w:color w:val="333333"/>
                <w:sz w:val="24"/>
                <w:szCs w:val="24"/>
              </w:rPr>
              <w:t xml:space="preserve"> </w:t>
            </w:r>
          </w:p>
          <w:p w14:paraId="1A11C524" w14:textId="0133AFC5" w:rsidR="0012489C"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Подготовка и проведение мероприятий и занятий по физическому воспитанию населения</w:t>
            </w:r>
          </w:p>
        </w:tc>
        <w:tc>
          <w:tcPr>
            <w:tcW w:w="1277" w:type="dxa"/>
            <w:shd w:val="clear" w:color="auto" w:fill="auto"/>
            <w:hideMark/>
          </w:tcPr>
          <w:p w14:paraId="36C4B099" w14:textId="0DB88391"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D/01.5</w:t>
            </w:r>
          </w:p>
        </w:tc>
        <w:tc>
          <w:tcPr>
            <w:tcW w:w="1559" w:type="dxa"/>
            <w:shd w:val="clear" w:color="auto" w:fill="auto"/>
            <w:vAlign w:val="center"/>
            <w:hideMark/>
          </w:tcPr>
          <w:p w14:paraId="32B7B21A" w14:textId="095EF98D"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4C386517" w14:textId="1B985F0E"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2A8AEE6F" w14:textId="3F8364D7"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2EE9F251" w14:textId="2EC07442"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6001C6AB"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3.1</w:t>
            </w:r>
          </w:p>
        </w:tc>
      </w:tr>
      <w:tr w:rsidR="0012489C" w:rsidRPr="007C301D" w14:paraId="4C187E47" w14:textId="77777777" w:rsidTr="000F1E54">
        <w:trPr>
          <w:trHeight w:val="315"/>
        </w:trPr>
        <w:tc>
          <w:tcPr>
            <w:tcW w:w="3133" w:type="dxa"/>
            <w:vMerge/>
            <w:vAlign w:val="center"/>
            <w:hideMark/>
          </w:tcPr>
          <w:p w14:paraId="1D2666D4"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654397B9" w14:textId="715F6A84"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D/02.5</w:t>
            </w:r>
          </w:p>
        </w:tc>
        <w:tc>
          <w:tcPr>
            <w:tcW w:w="1559" w:type="dxa"/>
            <w:shd w:val="clear" w:color="auto" w:fill="auto"/>
            <w:vAlign w:val="center"/>
            <w:hideMark/>
          </w:tcPr>
          <w:p w14:paraId="6D2083B3" w14:textId="2838CDE3"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13694EA9" w14:textId="263F4300"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49FB5AC6" w14:textId="63FA200E"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4AD62C4E" w14:textId="0DAC96C0"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156E8607"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3.2</w:t>
            </w:r>
          </w:p>
        </w:tc>
      </w:tr>
      <w:tr w:rsidR="0012489C" w:rsidRPr="007C301D" w14:paraId="55FE6196" w14:textId="77777777" w:rsidTr="000F1E54">
        <w:trPr>
          <w:trHeight w:val="315"/>
        </w:trPr>
        <w:tc>
          <w:tcPr>
            <w:tcW w:w="3133" w:type="dxa"/>
            <w:vMerge/>
            <w:vAlign w:val="center"/>
            <w:hideMark/>
          </w:tcPr>
          <w:p w14:paraId="62B14B6C"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46A76213" w14:textId="259BA435"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D/03.5</w:t>
            </w:r>
          </w:p>
        </w:tc>
        <w:tc>
          <w:tcPr>
            <w:tcW w:w="1559" w:type="dxa"/>
            <w:shd w:val="clear" w:color="auto" w:fill="auto"/>
            <w:vAlign w:val="center"/>
            <w:hideMark/>
          </w:tcPr>
          <w:p w14:paraId="1E6A45B3" w14:textId="311FF92D"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6E00B2D9" w14:textId="32A6FA61"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2BDA3255" w14:textId="4AE03C92"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6CC9B853" w14:textId="17808502"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11B13301"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3.3</w:t>
            </w:r>
          </w:p>
        </w:tc>
      </w:tr>
      <w:tr w:rsidR="0012489C" w:rsidRPr="007C301D" w14:paraId="4C1B0D9E" w14:textId="77777777" w:rsidTr="000F1E54">
        <w:trPr>
          <w:trHeight w:val="315"/>
        </w:trPr>
        <w:tc>
          <w:tcPr>
            <w:tcW w:w="3133" w:type="dxa"/>
            <w:vMerge/>
            <w:vAlign w:val="center"/>
            <w:hideMark/>
          </w:tcPr>
          <w:p w14:paraId="1AF2A87D"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6A367396" w14:textId="337BB812"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D/04.5</w:t>
            </w:r>
          </w:p>
        </w:tc>
        <w:tc>
          <w:tcPr>
            <w:tcW w:w="1559" w:type="dxa"/>
            <w:shd w:val="clear" w:color="auto" w:fill="auto"/>
            <w:vAlign w:val="center"/>
            <w:hideMark/>
          </w:tcPr>
          <w:p w14:paraId="45FD39D4" w14:textId="387B5AA5"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1EA048EB" w14:textId="6F513944"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noWrap/>
            <w:vAlign w:val="center"/>
            <w:hideMark/>
          </w:tcPr>
          <w:p w14:paraId="061A1D1E" w14:textId="1A0ED0EE"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32DBAECA" w14:textId="4571EB3D"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30CD3946"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3.4</w:t>
            </w:r>
          </w:p>
        </w:tc>
      </w:tr>
      <w:tr w:rsidR="0012489C" w:rsidRPr="007C301D" w14:paraId="678BA2AE" w14:textId="77777777" w:rsidTr="000F1E54">
        <w:trPr>
          <w:trHeight w:val="315"/>
        </w:trPr>
        <w:tc>
          <w:tcPr>
            <w:tcW w:w="4410" w:type="dxa"/>
            <w:gridSpan w:val="2"/>
            <w:shd w:val="clear" w:color="000000" w:fill="FFFFFF"/>
            <w:hideMark/>
          </w:tcPr>
          <w:p w14:paraId="44E64269" w14:textId="2A10852A" w:rsidR="0012489C" w:rsidRPr="007C301D" w:rsidRDefault="0012489C" w:rsidP="00D85413">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t>05.007 Спортивный судья</w:t>
            </w:r>
          </w:p>
        </w:tc>
        <w:tc>
          <w:tcPr>
            <w:tcW w:w="1559" w:type="dxa"/>
            <w:shd w:val="clear" w:color="auto" w:fill="auto"/>
            <w:vAlign w:val="center"/>
            <w:hideMark/>
          </w:tcPr>
          <w:p w14:paraId="508E9215" w14:textId="3E5A6684"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0887049A" w14:textId="2D1BAA40"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3EC83AAC" w14:textId="195F19FE"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227FB134" w14:textId="7074D659"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17BDCDC4" w14:textId="4D50138F"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3B01D956" w14:textId="77777777" w:rsidTr="000F1E54">
        <w:trPr>
          <w:trHeight w:val="1575"/>
        </w:trPr>
        <w:tc>
          <w:tcPr>
            <w:tcW w:w="3133" w:type="dxa"/>
            <w:shd w:val="clear" w:color="auto" w:fill="auto"/>
            <w:hideMark/>
          </w:tcPr>
          <w:p w14:paraId="349E9398" w14:textId="77777777" w:rsidR="00D85413" w:rsidRPr="007C301D" w:rsidRDefault="0012489C" w:rsidP="0012489C">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t xml:space="preserve">ОТФ А </w:t>
            </w:r>
          </w:p>
          <w:p w14:paraId="238E00DD" w14:textId="6635AF9A"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Обеспечение визуального контроля условий проведения соревнований, координации и информирования участников, зрителей при подготовке, проведении и завершении спортивных соревнований</w:t>
            </w:r>
          </w:p>
        </w:tc>
        <w:tc>
          <w:tcPr>
            <w:tcW w:w="1277" w:type="dxa"/>
            <w:shd w:val="clear" w:color="auto" w:fill="auto"/>
            <w:hideMark/>
          </w:tcPr>
          <w:p w14:paraId="19C3EE76" w14:textId="1DD05BC9"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А/01.3</w:t>
            </w:r>
          </w:p>
        </w:tc>
        <w:tc>
          <w:tcPr>
            <w:tcW w:w="1559" w:type="dxa"/>
            <w:shd w:val="clear" w:color="auto" w:fill="auto"/>
            <w:vAlign w:val="center"/>
            <w:hideMark/>
          </w:tcPr>
          <w:p w14:paraId="0C9FE5FC"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6D46A21A" w14:textId="140B3F47"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49C5AA11" w14:textId="0E87309B"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3F1A3A4C" w14:textId="73606B6B"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6C3B5391" w14:textId="5505E227"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58BA02E6" w14:textId="77777777" w:rsidTr="000F1E54">
        <w:trPr>
          <w:trHeight w:val="840"/>
        </w:trPr>
        <w:tc>
          <w:tcPr>
            <w:tcW w:w="3133" w:type="dxa"/>
            <w:vMerge w:val="restart"/>
            <w:shd w:val="clear" w:color="auto" w:fill="auto"/>
            <w:hideMark/>
          </w:tcPr>
          <w:p w14:paraId="4D5CE23F" w14:textId="77777777" w:rsidR="00D85413" w:rsidRPr="007C301D" w:rsidRDefault="0012489C" w:rsidP="0012489C">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lastRenderedPageBreak/>
              <w:t xml:space="preserve">ОТФ В </w:t>
            </w:r>
          </w:p>
          <w:p w14:paraId="50FB953A" w14:textId="4290F03B"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Техническое сопровождение судейства спортивных соревнований и мероприятий по выполнению населением различных возрастных групп нормативов испытаний (тестов)</w:t>
            </w:r>
          </w:p>
        </w:tc>
        <w:tc>
          <w:tcPr>
            <w:tcW w:w="1277" w:type="dxa"/>
            <w:shd w:val="clear" w:color="auto" w:fill="auto"/>
            <w:hideMark/>
          </w:tcPr>
          <w:p w14:paraId="5E98BBDE" w14:textId="7EF6F04D"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В/01.3</w:t>
            </w:r>
          </w:p>
        </w:tc>
        <w:tc>
          <w:tcPr>
            <w:tcW w:w="1559" w:type="dxa"/>
            <w:shd w:val="clear" w:color="auto" w:fill="auto"/>
            <w:vAlign w:val="center"/>
            <w:hideMark/>
          </w:tcPr>
          <w:p w14:paraId="246C1FC6"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630BA686" w14:textId="5DC1DCCA"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51005A57" w14:textId="71401D6D"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15969885" w14:textId="43B5DBF4"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4D65E2C8" w14:textId="32C3F523"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2ECBE537" w14:textId="77777777" w:rsidTr="000F1E54">
        <w:trPr>
          <w:trHeight w:val="615"/>
        </w:trPr>
        <w:tc>
          <w:tcPr>
            <w:tcW w:w="3133" w:type="dxa"/>
            <w:vMerge/>
            <w:vAlign w:val="center"/>
            <w:hideMark/>
          </w:tcPr>
          <w:p w14:paraId="730E0F23" w14:textId="77777777" w:rsidR="0012489C" w:rsidRPr="007C301D" w:rsidRDefault="0012489C" w:rsidP="0012489C">
            <w:pPr>
              <w:spacing w:after="0" w:line="240" w:lineRule="auto"/>
              <w:rPr>
                <w:rFonts w:ascii="Times New Roman" w:hAnsi="Times New Roman"/>
                <w:color w:val="000000"/>
                <w:sz w:val="24"/>
                <w:szCs w:val="24"/>
              </w:rPr>
            </w:pPr>
          </w:p>
        </w:tc>
        <w:tc>
          <w:tcPr>
            <w:tcW w:w="1277" w:type="dxa"/>
            <w:shd w:val="clear" w:color="auto" w:fill="auto"/>
            <w:hideMark/>
          </w:tcPr>
          <w:p w14:paraId="7D67ACE5" w14:textId="75671450"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В/02.3</w:t>
            </w:r>
          </w:p>
        </w:tc>
        <w:tc>
          <w:tcPr>
            <w:tcW w:w="1559" w:type="dxa"/>
            <w:shd w:val="clear" w:color="auto" w:fill="auto"/>
            <w:vAlign w:val="center"/>
            <w:hideMark/>
          </w:tcPr>
          <w:p w14:paraId="0D60BEB6"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538106C9" w14:textId="229FFCDC"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17EE2F7A" w14:textId="6EB43FC9"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27A028B9" w14:textId="1400073F"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46470D09" w14:textId="6022ADDD"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23DB4CA3" w14:textId="77777777" w:rsidTr="000F1E54">
        <w:trPr>
          <w:trHeight w:val="630"/>
        </w:trPr>
        <w:tc>
          <w:tcPr>
            <w:tcW w:w="3133" w:type="dxa"/>
            <w:vMerge/>
            <w:vAlign w:val="center"/>
            <w:hideMark/>
          </w:tcPr>
          <w:p w14:paraId="5F254BBD" w14:textId="77777777" w:rsidR="0012489C" w:rsidRPr="007C301D" w:rsidRDefault="0012489C" w:rsidP="0012489C">
            <w:pPr>
              <w:spacing w:after="0" w:line="240" w:lineRule="auto"/>
              <w:rPr>
                <w:rFonts w:ascii="Times New Roman" w:hAnsi="Times New Roman"/>
                <w:color w:val="000000"/>
                <w:sz w:val="24"/>
                <w:szCs w:val="24"/>
              </w:rPr>
            </w:pPr>
          </w:p>
        </w:tc>
        <w:tc>
          <w:tcPr>
            <w:tcW w:w="1277" w:type="dxa"/>
            <w:shd w:val="clear" w:color="auto" w:fill="auto"/>
            <w:hideMark/>
          </w:tcPr>
          <w:p w14:paraId="34D78CEB" w14:textId="1674A059"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В/03.3</w:t>
            </w:r>
          </w:p>
        </w:tc>
        <w:tc>
          <w:tcPr>
            <w:tcW w:w="1559" w:type="dxa"/>
            <w:shd w:val="clear" w:color="auto" w:fill="auto"/>
            <w:vAlign w:val="center"/>
            <w:hideMark/>
          </w:tcPr>
          <w:p w14:paraId="4C45E57E"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3081EF9C" w14:textId="2D74D70C"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03D20F8A" w14:textId="766AA014"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2CAAC8C5" w14:textId="738C0C5C"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2EE50AC7" w14:textId="5EC3113E"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6573A3D9" w14:textId="77777777" w:rsidTr="000F1E54">
        <w:trPr>
          <w:trHeight w:val="945"/>
        </w:trPr>
        <w:tc>
          <w:tcPr>
            <w:tcW w:w="3133" w:type="dxa"/>
            <w:shd w:val="clear" w:color="auto" w:fill="auto"/>
            <w:hideMark/>
          </w:tcPr>
          <w:p w14:paraId="30DF7B6A" w14:textId="77777777" w:rsidR="00D85413" w:rsidRPr="007C301D" w:rsidRDefault="0012489C" w:rsidP="0012489C">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t xml:space="preserve">ОТФ С </w:t>
            </w:r>
          </w:p>
          <w:p w14:paraId="2F17C29C" w14:textId="7F606A6B"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Организация документооборота при подготовке, в ходе проведения и по завершению спортивных соревнований</w:t>
            </w:r>
          </w:p>
        </w:tc>
        <w:tc>
          <w:tcPr>
            <w:tcW w:w="1277" w:type="dxa"/>
            <w:shd w:val="clear" w:color="auto" w:fill="auto"/>
            <w:hideMark/>
          </w:tcPr>
          <w:p w14:paraId="3D91B9C2" w14:textId="7A277479"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С/02.3</w:t>
            </w:r>
          </w:p>
        </w:tc>
        <w:tc>
          <w:tcPr>
            <w:tcW w:w="1559" w:type="dxa"/>
            <w:shd w:val="clear" w:color="auto" w:fill="auto"/>
            <w:vAlign w:val="center"/>
            <w:hideMark/>
          </w:tcPr>
          <w:p w14:paraId="1A900E36"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237DF314" w14:textId="7C79600C"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31E3085B" w14:textId="5766951C"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6DC44679" w14:textId="15732A9E"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1DD091BC" w14:textId="7E36A1E6"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7517D6AD" w14:textId="77777777" w:rsidTr="000F1E54">
        <w:trPr>
          <w:trHeight w:val="1890"/>
        </w:trPr>
        <w:tc>
          <w:tcPr>
            <w:tcW w:w="3133" w:type="dxa"/>
            <w:vMerge w:val="restart"/>
            <w:shd w:val="clear" w:color="auto" w:fill="auto"/>
            <w:hideMark/>
          </w:tcPr>
          <w:p w14:paraId="59BC1262" w14:textId="77777777" w:rsidR="00D85413" w:rsidRPr="007C301D" w:rsidRDefault="0012489C" w:rsidP="0012489C">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t xml:space="preserve">ОТФ D </w:t>
            </w:r>
          </w:p>
          <w:p w14:paraId="2061B1C5" w14:textId="088E64C2"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Организация судейства спортивных соревнований по отдельному виду спорта, спортивной дисциплине, этапа спортивного соревнования, мероприятий по выполнению населением различных возрастных групп нормативов испытаний (тестов)</w:t>
            </w:r>
          </w:p>
        </w:tc>
        <w:tc>
          <w:tcPr>
            <w:tcW w:w="1277" w:type="dxa"/>
            <w:shd w:val="clear" w:color="auto" w:fill="auto"/>
            <w:hideMark/>
          </w:tcPr>
          <w:p w14:paraId="5EEDA8A8" w14:textId="7D3F0218"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D/01.4</w:t>
            </w:r>
          </w:p>
        </w:tc>
        <w:tc>
          <w:tcPr>
            <w:tcW w:w="1559" w:type="dxa"/>
            <w:shd w:val="clear" w:color="auto" w:fill="auto"/>
            <w:vAlign w:val="center"/>
            <w:hideMark/>
          </w:tcPr>
          <w:p w14:paraId="5E6C29EB"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769103FE" w14:textId="10EDDEBB"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34532F7E" w14:textId="10866E40"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7651D727" w14:textId="10403737"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3CB7DFF7" w14:textId="0A92E1AC"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6865B2EE" w14:textId="77777777" w:rsidTr="000F1E54">
        <w:trPr>
          <w:trHeight w:val="315"/>
        </w:trPr>
        <w:tc>
          <w:tcPr>
            <w:tcW w:w="3133" w:type="dxa"/>
            <w:vMerge/>
            <w:vAlign w:val="center"/>
            <w:hideMark/>
          </w:tcPr>
          <w:p w14:paraId="2E93A3C9" w14:textId="77777777" w:rsidR="0012489C" w:rsidRPr="007C301D" w:rsidRDefault="0012489C" w:rsidP="0012489C">
            <w:pPr>
              <w:spacing w:after="0" w:line="240" w:lineRule="auto"/>
              <w:rPr>
                <w:rFonts w:ascii="Times New Roman" w:hAnsi="Times New Roman"/>
                <w:color w:val="000000"/>
                <w:sz w:val="24"/>
                <w:szCs w:val="24"/>
              </w:rPr>
            </w:pPr>
          </w:p>
        </w:tc>
        <w:tc>
          <w:tcPr>
            <w:tcW w:w="1277" w:type="dxa"/>
            <w:shd w:val="clear" w:color="auto" w:fill="auto"/>
            <w:hideMark/>
          </w:tcPr>
          <w:p w14:paraId="70FF0FF0" w14:textId="31D441DB"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D/02.4</w:t>
            </w:r>
          </w:p>
        </w:tc>
        <w:tc>
          <w:tcPr>
            <w:tcW w:w="1559" w:type="dxa"/>
            <w:shd w:val="clear" w:color="auto" w:fill="auto"/>
            <w:vAlign w:val="center"/>
            <w:hideMark/>
          </w:tcPr>
          <w:p w14:paraId="041353B1"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747E572F" w14:textId="3FE828CD"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2DE39485" w14:textId="4872057B"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0EC5821E" w14:textId="594924B0"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4A1D7D88" w14:textId="66114814"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3A93286C" w14:textId="77777777" w:rsidTr="000F1E54">
        <w:trPr>
          <w:trHeight w:val="315"/>
        </w:trPr>
        <w:tc>
          <w:tcPr>
            <w:tcW w:w="3133" w:type="dxa"/>
            <w:vMerge/>
            <w:vAlign w:val="center"/>
            <w:hideMark/>
          </w:tcPr>
          <w:p w14:paraId="208E3D37" w14:textId="77777777" w:rsidR="0012489C" w:rsidRPr="007C301D" w:rsidRDefault="0012489C" w:rsidP="0012489C">
            <w:pPr>
              <w:spacing w:after="0" w:line="240" w:lineRule="auto"/>
              <w:rPr>
                <w:rFonts w:ascii="Times New Roman" w:hAnsi="Times New Roman"/>
                <w:color w:val="000000"/>
                <w:sz w:val="24"/>
                <w:szCs w:val="24"/>
              </w:rPr>
            </w:pPr>
          </w:p>
        </w:tc>
        <w:tc>
          <w:tcPr>
            <w:tcW w:w="1277" w:type="dxa"/>
            <w:shd w:val="clear" w:color="auto" w:fill="auto"/>
            <w:hideMark/>
          </w:tcPr>
          <w:p w14:paraId="0BCF17EA" w14:textId="0C7C1A83"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D/04.4</w:t>
            </w:r>
          </w:p>
        </w:tc>
        <w:tc>
          <w:tcPr>
            <w:tcW w:w="1559" w:type="dxa"/>
            <w:shd w:val="clear" w:color="auto" w:fill="auto"/>
            <w:vAlign w:val="center"/>
            <w:hideMark/>
          </w:tcPr>
          <w:p w14:paraId="22D51093"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62E9A374" w14:textId="400726CB"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383080FE" w14:textId="6D68196D"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37D160AC" w14:textId="4DA46913"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76767C80" w14:textId="375FEF1F"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33899FC6" w14:textId="77777777" w:rsidTr="000F1E54">
        <w:trPr>
          <w:trHeight w:val="315"/>
        </w:trPr>
        <w:tc>
          <w:tcPr>
            <w:tcW w:w="3133" w:type="dxa"/>
            <w:vMerge/>
            <w:vAlign w:val="center"/>
            <w:hideMark/>
          </w:tcPr>
          <w:p w14:paraId="3A827CB2" w14:textId="77777777" w:rsidR="0012489C" w:rsidRPr="007C301D" w:rsidRDefault="0012489C" w:rsidP="0012489C">
            <w:pPr>
              <w:spacing w:after="0" w:line="240" w:lineRule="auto"/>
              <w:rPr>
                <w:rFonts w:ascii="Times New Roman" w:hAnsi="Times New Roman"/>
                <w:color w:val="000000"/>
                <w:sz w:val="24"/>
                <w:szCs w:val="24"/>
              </w:rPr>
            </w:pPr>
          </w:p>
        </w:tc>
        <w:tc>
          <w:tcPr>
            <w:tcW w:w="1277" w:type="dxa"/>
            <w:shd w:val="clear" w:color="auto" w:fill="auto"/>
            <w:hideMark/>
          </w:tcPr>
          <w:p w14:paraId="3AF67AC0" w14:textId="3CF24EEA"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D/06.4</w:t>
            </w:r>
          </w:p>
        </w:tc>
        <w:tc>
          <w:tcPr>
            <w:tcW w:w="1559" w:type="dxa"/>
            <w:shd w:val="clear" w:color="auto" w:fill="auto"/>
            <w:vAlign w:val="center"/>
            <w:hideMark/>
          </w:tcPr>
          <w:p w14:paraId="1CCFF989"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noWrap/>
            <w:vAlign w:val="center"/>
            <w:hideMark/>
          </w:tcPr>
          <w:p w14:paraId="71A4B1D1" w14:textId="76653D58"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56468FD7" w14:textId="24EF44F1"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6C09211D" w14:textId="0A34A1A7"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354858F6" w14:textId="202A3DD1"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422FC1AB" w14:textId="77777777" w:rsidTr="000F1E54">
        <w:trPr>
          <w:trHeight w:val="552"/>
        </w:trPr>
        <w:tc>
          <w:tcPr>
            <w:tcW w:w="4410" w:type="dxa"/>
            <w:gridSpan w:val="2"/>
            <w:shd w:val="clear" w:color="000000" w:fill="FFFFFF"/>
            <w:hideMark/>
          </w:tcPr>
          <w:p w14:paraId="41C33091" w14:textId="141C0477" w:rsidR="0012489C" w:rsidRPr="007C301D" w:rsidRDefault="0012489C" w:rsidP="00D85413">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t>01.001 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1559" w:type="dxa"/>
            <w:shd w:val="clear" w:color="auto" w:fill="auto"/>
            <w:vAlign w:val="center"/>
            <w:hideMark/>
          </w:tcPr>
          <w:p w14:paraId="782B0902" w14:textId="0F922C9B"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260585DE" w14:textId="75C5FA31"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3CED5DF4" w14:textId="471C195E"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793A3E57" w14:textId="1C0616D3"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4A76949A" w14:textId="30A650CE"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1EDD58D9" w14:textId="77777777" w:rsidTr="000F1E54">
        <w:trPr>
          <w:trHeight w:val="1620"/>
        </w:trPr>
        <w:tc>
          <w:tcPr>
            <w:tcW w:w="3133" w:type="dxa"/>
            <w:vMerge w:val="restart"/>
            <w:shd w:val="clear" w:color="auto" w:fill="auto"/>
            <w:hideMark/>
          </w:tcPr>
          <w:p w14:paraId="52A63F62" w14:textId="77777777" w:rsidR="00D85413" w:rsidRPr="007C301D" w:rsidRDefault="0012489C" w:rsidP="0012489C">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lastRenderedPageBreak/>
              <w:t xml:space="preserve">ОТФ А </w:t>
            </w:r>
          </w:p>
          <w:p w14:paraId="3D25A246" w14:textId="4C361A92"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1277" w:type="dxa"/>
            <w:shd w:val="clear" w:color="auto" w:fill="auto"/>
            <w:hideMark/>
          </w:tcPr>
          <w:p w14:paraId="67CF3982" w14:textId="027C52A6"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А/01.6</w:t>
            </w:r>
          </w:p>
        </w:tc>
        <w:tc>
          <w:tcPr>
            <w:tcW w:w="1559" w:type="dxa"/>
            <w:shd w:val="clear" w:color="auto" w:fill="auto"/>
            <w:noWrap/>
            <w:vAlign w:val="center"/>
            <w:hideMark/>
          </w:tcPr>
          <w:p w14:paraId="13DE2784" w14:textId="7776B27E" w:rsidR="0012489C" w:rsidRPr="007C301D" w:rsidRDefault="0012489C" w:rsidP="00841870">
            <w:pPr>
              <w:spacing w:after="0" w:line="240" w:lineRule="auto"/>
              <w:jc w:val="center"/>
              <w:rPr>
                <w:rFonts w:ascii="Times New Roman" w:hAnsi="Times New Roman"/>
                <w:color w:val="000000"/>
                <w:sz w:val="24"/>
                <w:szCs w:val="24"/>
              </w:rPr>
            </w:pPr>
          </w:p>
        </w:tc>
        <w:tc>
          <w:tcPr>
            <w:tcW w:w="1984" w:type="dxa"/>
            <w:shd w:val="clear" w:color="auto" w:fill="auto"/>
            <w:noWrap/>
            <w:vAlign w:val="center"/>
            <w:hideMark/>
          </w:tcPr>
          <w:p w14:paraId="4C9EAD06" w14:textId="1FAA8CCD"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7E609040" w14:textId="6CE86638"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vAlign w:val="center"/>
            <w:hideMark/>
          </w:tcPr>
          <w:p w14:paraId="598AD59E"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3.1</w:t>
            </w:r>
            <w:r w:rsidRPr="007C301D">
              <w:rPr>
                <w:rFonts w:ascii="Times New Roman" w:hAnsi="Times New Roman"/>
                <w:sz w:val="24"/>
                <w:szCs w:val="24"/>
              </w:rPr>
              <w:br/>
              <w:t>ПК 3.2</w:t>
            </w:r>
            <w:r w:rsidRPr="007C301D">
              <w:rPr>
                <w:rFonts w:ascii="Times New Roman" w:hAnsi="Times New Roman"/>
                <w:sz w:val="24"/>
                <w:szCs w:val="24"/>
              </w:rPr>
              <w:br/>
              <w:t>ПК 3.3</w:t>
            </w:r>
            <w:r w:rsidRPr="007C301D">
              <w:rPr>
                <w:rFonts w:ascii="Times New Roman" w:hAnsi="Times New Roman"/>
                <w:sz w:val="24"/>
                <w:szCs w:val="24"/>
              </w:rPr>
              <w:br/>
              <w:t>ПК 3.4</w:t>
            </w:r>
            <w:r w:rsidRPr="007C301D">
              <w:rPr>
                <w:rFonts w:ascii="Times New Roman" w:hAnsi="Times New Roman"/>
                <w:sz w:val="24"/>
                <w:szCs w:val="24"/>
              </w:rPr>
              <w:br/>
              <w:t>ПК 3.5</w:t>
            </w:r>
          </w:p>
        </w:tc>
        <w:tc>
          <w:tcPr>
            <w:tcW w:w="2627" w:type="dxa"/>
            <w:shd w:val="clear" w:color="auto" w:fill="auto"/>
            <w:vAlign w:val="center"/>
            <w:hideMark/>
          </w:tcPr>
          <w:p w14:paraId="3E31FDAB" w14:textId="2AA652B4"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748A895B" w14:textId="77777777" w:rsidTr="000F1E54">
        <w:trPr>
          <w:trHeight w:val="1575"/>
        </w:trPr>
        <w:tc>
          <w:tcPr>
            <w:tcW w:w="3133" w:type="dxa"/>
            <w:vMerge/>
            <w:vAlign w:val="center"/>
            <w:hideMark/>
          </w:tcPr>
          <w:p w14:paraId="2CA63A80" w14:textId="77777777" w:rsidR="0012489C" w:rsidRPr="007C301D" w:rsidRDefault="0012489C" w:rsidP="0012489C">
            <w:pPr>
              <w:spacing w:after="0" w:line="240" w:lineRule="auto"/>
              <w:rPr>
                <w:rFonts w:ascii="Times New Roman" w:hAnsi="Times New Roman"/>
                <w:color w:val="000000"/>
                <w:sz w:val="24"/>
                <w:szCs w:val="24"/>
              </w:rPr>
            </w:pPr>
          </w:p>
        </w:tc>
        <w:tc>
          <w:tcPr>
            <w:tcW w:w="1277" w:type="dxa"/>
            <w:shd w:val="clear" w:color="auto" w:fill="auto"/>
            <w:hideMark/>
          </w:tcPr>
          <w:p w14:paraId="001F06C9" w14:textId="1FE610E4"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А/02.6</w:t>
            </w:r>
          </w:p>
        </w:tc>
        <w:tc>
          <w:tcPr>
            <w:tcW w:w="1559" w:type="dxa"/>
            <w:shd w:val="clear" w:color="auto" w:fill="auto"/>
            <w:noWrap/>
            <w:vAlign w:val="center"/>
            <w:hideMark/>
          </w:tcPr>
          <w:p w14:paraId="41540F08" w14:textId="49BF8DA5" w:rsidR="0012489C" w:rsidRPr="007C301D" w:rsidRDefault="0012489C" w:rsidP="00841870">
            <w:pPr>
              <w:spacing w:after="0" w:line="240" w:lineRule="auto"/>
              <w:jc w:val="center"/>
              <w:rPr>
                <w:rFonts w:ascii="Times New Roman" w:hAnsi="Times New Roman"/>
                <w:color w:val="000000"/>
                <w:sz w:val="24"/>
                <w:szCs w:val="24"/>
              </w:rPr>
            </w:pPr>
          </w:p>
        </w:tc>
        <w:tc>
          <w:tcPr>
            <w:tcW w:w="1984" w:type="dxa"/>
            <w:shd w:val="clear" w:color="auto" w:fill="auto"/>
            <w:noWrap/>
            <w:vAlign w:val="center"/>
            <w:hideMark/>
          </w:tcPr>
          <w:p w14:paraId="50D180B8" w14:textId="54A9CD01"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104400C4" w14:textId="112A85F1"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vAlign w:val="center"/>
            <w:hideMark/>
          </w:tcPr>
          <w:p w14:paraId="1BDE2497"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3.1</w:t>
            </w:r>
            <w:r w:rsidRPr="007C301D">
              <w:rPr>
                <w:rFonts w:ascii="Times New Roman" w:hAnsi="Times New Roman"/>
                <w:sz w:val="24"/>
                <w:szCs w:val="24"/>
              </w:rPr>
              <w:br/>
              <w:t>ПК 3.2</w:t>
            </w:r>
            <w:r w:rsidRPr="007C301D">
              <w:rPr>
                <w:rFonts w:ascii="Times New Roman" w:hAnsi="Times New Roman"/>
                <w:sz w:val="24"/>
                <w:szCs w:val="24"/>
              </w:rPr>
              <w:br/>
              <w:t>ПК 3.3</w:t>
            </w:r>
            <w:r w:rsidRPr="007C301D">
              <w:rPr>
                <w:rFonts w:ascii="Times New Roman" w:hAnsi="Times New Roman"/>
                <w:sz w:val="24"/>
                <w:szCs w:val="24"/>
              </w:rPr>
              <w:br/>
              <w:t>ПК 3.4</w:t>
            </w:r>
            <w:r w:rsidRPr="007C301D">
              <w:rPr>
                <w:rFonts w:ascii="Times New Roman" w:hAnsi="Times New Roman"/>
                <w:sz w:val="24"/>
                <w:szCs w:val="24"/>
              </w:rPr>
              <w:br/>
              <w:t>ПК 3.5</w:t>
            </w:r>
          </w:p>
        </w:tc>
        <w:tc>
          <w:tcPr>
            <w:tcW w:w="2627" w:type="dxa"/>
            <w:shd w:val="clear" w:color="auto" w:fill="auto"/>
            <w:vAlign w:val="center"/>
            <w:hideMark/>
          </w:tcPr>
          <w:p w14:paraId="342E6FFA" w14:textId="27613B94"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16AB3D1C" w14:textId="77777777" w:rsidTr="000F1E54">
        <w:trPr>
          <w:trHeight w:val="1575"/>
        </w:trPr>
        <w:tc>
          <w:tcPr>
            <w:tcW w:w="3133" w:type="dxa"/>
            <w:vMerge/>
            <w:vAlign w:val="center"/>
            <w:hideMark/>
          </w:tcPr>
          <w:p w14:paraId="01C46977" w14:textId="77777777" w:rsidR="0012489C" w:rsidRPr="007C301D" w:rsidRDefault="0012489C" w:rsidP="0012489C">
            <w:pPr>
              <w:spacing w:after="0" w:line="240" w:lineRule="auto"/>
              <w:rPr>
                <w:rFonts w:ascii="Times New Roman" w:hAnsi="Times New Roman"/>
                <w:color w:val="000000"/>
                <w:sz w:val="24"/>
                <w:szCs w:val="24"/>
              </w:rPr>
            </w:pPr>
          </w:p>
        </w:tc>
        <w:tc>
          <w:tcPr>
            <w:tcW w:w="1277" w:type="dxa"/>
            <w:shd w:val="clear" w:color="auto" w:fill="auto"/>
            <w:hideMark/>
          </w:tcPr>
          <w:p w14:paraId="670EA204" w14:textId="66762C91"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А/03.6</w:t>
            </w:r>
          </w:p>
        </w:tc>
        <w:tc>
          <w:tcPr>
            <w:tcW w:w="1559" w:type="dxa"/>
            <w:shd w:val="clear" w:color="auto" w:fill="auto"/>
            <w:noWrap/>
            <w:vAlign w:val="center"/>
            <w:hideMark/>
          </w:tcPr>
          <w:p w14:paraId="376A5E9B" w14:textId="58376C1D" w:rsidR="0012489C" w:rsidRPr="007C301D" w:rsidRDefault="0012489C" w:rsidP="00841870">
            <w:pPr>
              <w:spacing w:after="0" w:line="240" w:lineRule="auto"/>
              <w:jc w:val="center"/>
              <w:rPr>
                <w:rFonts w:ascii="Times New Roman" w:hAnsi="Times New Roman"/>
                <w:color w:val="000000"/>
                <w:sz w:val="24"/>
                <w:szCs w:val="24"/>
              </w:rPr>
            </w:pPr>
          </w:p>
        </w:tc>
        <w:tc>
          <w:tcPr>
            <w:tcW w:w="1984" w:type="dxa"/>
            <w:shd w:val="clear" w:color="auto" w:fill="auto"/>
            <w:noWrap/>
            <w:vAlign w:val="center"/>
            <w:hideMark/>
          </w:tcPr>
          <w:p w14:paraId="06BC210D" w14:textId="613B7C16"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7A4CA0CC" w14:textId="421432E1"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vAlign w:val="center"/>
            <w:hideMark/>
          </w:tcPr>
          <w:p w14:paraId="68C1B156"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3.1</w:t>
            </w:r>
            <w:r w:rsidRPr="007C301D">
              <w:rPr>
                <w:rFonts w:ascii="Times New Roman" w:hAnsi="Times New Roman"/>
                <w:sz w:val="24"/>
                <w:szCs w:val="24"/>
              </w:rPr>
              <w:br/>
              <w:t>ПК 3.2</w:t>
            </w:r>
            <w:r w:rsidRPr="007C301D">
              <w:rPr>
                <w:rFonts w:ascii="Times New Roman" w:hAnsi="Times New Roman"/>
                <w:sz w:val="24"/>
                <w:szCs w:val="24"/>
              </w:rPr>
              <w:br/>
              <w:t>ПК 3.3</w:t>
            </w:r>
            <w:r w:rsidRPr="007C301D">
              <w:rPr>
                <w:rFonts w:ascii="Times New Roman" w:hAnsi="Times New Roman"/>
                <w:sz w:val="24"/>
                <w:szCs w:val="24"/>
              </w:rPr>
              <w:br/>
              <w:t>ПК 3.4</w:t>
            </w:r>
            <w:r w:rsidRPr="007C301D">
              <w:rPr>
                <w:rFonts w:ascii="Times New Roman" w:hAnsi="Times New Roman"/>
                <w:sz w:val="24"/>
                <w:szCs w:val="24"/>
              </w:rPr>
              <w:br/>
              <w:t>ПК 3.5</w:t>
            </w:r>
          </w:p>
        </w:tc>
        <w:tc>
          <w:tcPr>
            <w:tcW w:w="2627" w:type="dxa"/>
            <w:shd w:val="clear" w:color="auto" w:fill="auto"/>
            <w:vAlign w:val="center"/>
            <w:hideMark/>
          </w:tcPr>
          <w:p w14:paraId="69BD1A6A" w14:textId="1BF0C83E"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30824276" w14:textId="77777777" w:rsidTr="000F1E54">
        <w:trPr>
          <w:trHeight w:val="1575"/>
        </w:trPr>
        <w:tc>
          <w:tcPr>
            <w:tcW w:w="3133" w:type="dxa"/>
            <w:vMerge w:val="restart"/>
            <w:shd w:val="clear" w:color="auto" w:fill="auto"/>
            <w:hideMark/>
          </w:tcPr>
          <w:p w14:paraId="303F1187" w14:textId="77777777" w:rsidR="00D85413" w:rsidRPr="007C301D" w:rsidRDefault="0012489C" w:rsidP="0012489C">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t xml:space="preserve">ОТФ В </w:t>
            </w:r>
          </w:p>
          <w:p w14:paraId="42542487" w14:textId="4EDA8577" w:rsidR="0012489C" w:rsidRPr="007C301D" w:rsidRDefault="0012489C" w:rsidP="0012489C">
            <w:pPr>
              <w:spacing w:after="0" w:line="240" w:lineRule="auto"/>
              <w:rPr>
                <w:rFonts w:ascii="Times New Roman" w:hAnsi="Times New Roman"/>
                <w:color w:val="000000"/>
                <w:sz w:val="24"/>
                <w:szCs w:val="24"/>
              </w:rPr>
            </w:pPr>
            <w:r w:rsidRPr="007C301D">
              <w:rPr>
                <w:rFonts w:ascii="Times New Roman" w:hAnsi="Times New Roman"/>
                <w:color w:val="000000"/>
                <w:sz w:val="24"/>
                <w:szCs w:val="24"/>
              </w:rPr>
              <w:t>Педагогическая деятельность по проектированию и реализации основных общеобразовательных программ</w:t>
            </w:r>
          </w:p>
        </w:tc>
        <w:tc>
          <w:tcPr>
            <w:tcW w:w="1277" w:type="dxa"/>
            <w:shd w:val="clear" w:color="auto" w:fill="auto"/>
            <w:hideMark/>
          </w:tcPr>
          <w:p w14:paraId="310A2237" w14:textId="2C47EBAA"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В/02.6</w:t>
            </w:r>
          </w:p>
        </w:tc>
        <w:tc>
          <w:tcPr>
            <w:tcW w:w="1559" w:type="dxa"/>
            <w:shd w:val="clear" w:color="auto" w:fill="auto"/>
            <w:vAlign w:val="center"/>
            <w:hideMark/>
          </w:tcPr>
          <w:p w14:paraId="6CCF6348" w14:textId="7F3EB894"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6B20B00C" w14:textId="243BFF9A"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600EB5F7" w14:textId="2CC977E9"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vAlign w:val="center"/>
            <w:hideMark/>
          </w:tcPr>
          <w:p w14:paraId="2F67BD71"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3.1</w:t>
            </w:r>
            <w:r w:rsidRPr="007C301D">
              <w:rPr>
                <w:rFonts w:ascii="Times New Roman" w:hAnsi="Times New Roman"/>
                <w:sz w:val="24"/>
                <w:szCs w:val="24"/>
              </w:rPr>
              <w:br/>
              <w:t>ПК 3.2</w:t>
            </w:r>
            <w:r w:rsidRPr="007C301D">
              <w:rPr>
                <w:rFonts w:ascii="Times New Roman" w:hAnsi="Times New Roman"/>
                <w:sz w:val="24"/>
                <w:szCs w:val="24"/>
              </w:rPr>
              <w:br/>
              <w:t>ПК 3.3</w:t>
            </w:r>
            <w:r w:rsidRPr="007C301D">
              <w:rPr>
                <w:rFonts w:ascii="Times New Roman" w:hAnsi="Times New Roman"/>
                <w:sz w:val="24"/>
                <w:szCs w:val="24"/>
              </w:rPr>
              <w:br/>
              <w:t>ПК 3.4</w:t>
            </w:r>
            <w:r w:rsidRPr="007C301D">
              <w:rPr>
                <w:rFonts w:ascii="Times New Roman" w:hAnsi="Times New Roman"/>
                <w:sz w:val="24"/>
                <w:szCs w:val="24"/>
              </w:rPr>
              <w:br/>
              <w:t>ПК 3.5</w:t>
            </w:r>
          </w:p>
        </w:tc>
        <w:tc>
          <w:tcPr>
            <w:tcW w:w="2627" w:type="dxa"/>
            <w:shd w:val="clear" w:color="auto" w:fill="auto"/>
            <w:vAlign w:val="center"/>
            <w:hideMark/>
          </w:tcPr>
          <w:p w14:paraId="39DB636E" w14:textId="4809EBA1"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44FB2940" w14:textId="77777777" w:rsidTr="000F1E54">
        <w:trPr>
          <w:trHeight w:val="1575"/>
        </w:trPr>
        <w:tc>
          <w:tcPr>
            <w:tcW w:w="3133" w:type="dxa"/>
            <w:vMerge/>
            <w:vAlign w:val="center"/>
            <w:hideMark/>
          </w:tcPr>
          <w:p w14:paraId="103C77FF" w14:textId="77777777" w:rsidR="0012489C" w:rsidRPr="007C301D" w:rsidRDefault="0012489C" w:rsidP="0012489C">
            <w:pPr>
              <w:spacing w:after="0" w:line="240" w:lineRule="auto"/>
              <w:rPr>
                <w:rFonts w:ascii="Times New Roman" w:hAnsi="Times New Roman"/>
                <w:color w:val="000000"/>
                <w:sz w:val="24"/>
                <w:szCs w:val="24"/>
              </w:rPr>
            </w:pPr>
          </w:p>
        </w:tc>
        <w:tc>
          <w:tcPr>
            <w:tcW w:w="1277" w:type="dxa"/>
            <w:shd w:val="clear" w:color="auto" w:fill="auto"/>
            <w:hideMark/>
          </w:tcPr>
          <w:p w14:paraId="7AD41DEB" w14:textId="53EF4EA7"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В/03.6</w:t>
            </w:r>
          </w:p>
        </w:tc>
        <w:tc>
          <w:tcPr>
            <w:tcW w:w="1559" w:type="dxa"/>
            <w:shd w:val="clear" w:color="auto" w:fill="auto"/>
            <w:vAlign w:val="center"/>
            <w:hideMark/>
          </w:tcPr>
          <w:p w14:paraId="368CA7A0" w14:textId="3FA14BFE"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4D076424" w14:textId="29ED1436"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2F9989B4" w14:textId="072D134B"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vAlign w:val="center"/>
            <w:hideMark/>
          </w:tcPr>
          <w:p w14:paraId="304482F4"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3.1</w:t>
            </w:r>
            <w:r w:rsidRPr="007C301D">
              <w:rPr>
                <w:rFonts w:ascii="Times New Roman" w:hAnsi="Times New Roman"/>
                <w:sz w:val="24"/>
                <w:szCs w:val="24"/>
              </w:rPr>
              <w:br/>
              <w:t>ПК 3.2</w:t>
            </w:r>
            <w:r w:rsidRPr="007C301D">
              <w:rPr>
                <w:rFonts w:ascii="Times New Roman" w:hAnsi="Times New Roman"/>
                <w:sz w:val="24"/>
                <w:szCs w:val="24"/>
              </w:rPr>
              <w:br/>
              <w:t>ПК 3.3</w:t>
            </w:r>
            <w:r w:rsidRPr="007C301D">
              <w:rPr>
                <w:rFonts w:ascii="Times New Roman" w:hAnsi="Times New Roman"/>
                <w:sz w:val="24"/>
                <w:szCs w:val="24"/>
              </w:rPr>
              <w:br/>
              <w:t>ПК 3.4</w:t>
            </w:r>
            <w:r w:rsidRPr="007C301D">
              <w:rPr>
                <w:rFonts w:ascii="Times New Roman" w:hAnsi="Times New Roman"/>
                <w:sz w:val="24"/>
                <w:szCs w:val="24"/>
              </w:rPr>
              <w:br/>
              <w:t>ПК 3.5</w:t>
            </w:r>
          </w:p>
        </w:tc>
        <w:tc>
          <w:tcPr>
            <w:tcW w:w="2627" w:type="dxa"/>
            <w:shd w:val="clear" w:color="auto" w:fill="auto"/>
            <w:vAlign w:val="center"/>
            <w:hideMark/>
          </w:tcPr>
          <w:p w14:paraId="4F6085D5" w14:textId="6749D625"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15DF020B" w14:textId="77777777" w:rsidTr="000F1E54">
        <w:trPr>
          <w:trHeight w:val="315"/>
        </w:trPr>
        <w:tc>
          <w:tcPr>
            <w:tcW w:w="4410" w:type="dxa"/>
            <w:gridSpan w:val="2"/>
            <w:shd w:val="clear" w:color="auto" w:fill="auto"/>
            <w:hideMark/>
          </w:tcPr>
          <w:p w14:paraId="726A532A" w14:textId="3C1BDDE2" w:rsidR="0012489C" w:rsidRPr="007C301D" w:rsidRDefault="0012489C" w:rsidP="00D85413">
            <w:pPr>
              <w:spacing w:after="0" w:line="240" w:lineRule="auto"/>
              <w:rPr>
                <w:rFonts w:ascii="Times New Roman" w:hAnsi="Times New Roman"/>
                <w:b/>
                <w:bCs/>
                <w:color w:val="000000"/>
                <w:sz w:val="24"/>
                <w:szCs w:val="24"/>
              </w:rPr>
            </w:pPr>
            <w:r w:rsidRPr="007C301D">
              <w:rPr>
                <w:rFonts w:ascii="Times New Roman" w:hAnsi="Times New Roman"/>
                <w:b/>
                <w:bCs/>
                <w:color w:val="000000"/>
                <w:sz w:val="24"/>
                <w:szCs w:val="24"/>
              </w:rPr>
              <w:t>05.012 Тренер-преподаватель</w:t>
            </w:r>
          </w:p>
        </w:tc>
        <w:tc>
          <w:tcPr>
            <w:tcW w:w="1559" w:type="dxa"/>
            <w:shd w:val="clear" w:color="auto" w:fill="auto"/>
            <w:vAlign w:val="center"/>
            <w:hideMark/>
          </w:tcPr>
          <w:p w14:paraId="74056711" w14:textId="16A94899"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0E4FFE46" w14:textId="7752D26C"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2DDA8A17" w14:textId="3F5F65F5"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33F052D9" w14:textId="49D7310F"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25A7150B" w14:textId="5F81EA1C"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30C01800" w14:textId="77777777" w:rsidTr="000F1E54">
        <w:trPr>
          <w:trHeight w:val="945"/>
        </w:trPr>
        <w:tc>
          <w:tcPr>
            <w:tcW w:w="3133" w:type="dxa"/>
            <w:vMerge w:val="restart"/>
            <w:shd w:val="clear" w:color="auto" w:fill="auto"/>
            <w:hideMark/>
          </w:tcPr>
          <w:p w14:paraId="7FDD4587" w14:textId="77777777" w:rsidR="00D85413" w:rsidRPr="007C301D" w:rsidRDefault="0012489C" w:rsidP="0012489C">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t xml:space="preserve">ОТФ А </w:t>
            </w:r>
          </w:p>
          <w:p w14:paraId="2A540C1B" w14:textId="7E904613" w:rsidR="0012489C"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 xml:space="preserve">Деятельность по подготовке спортсменов и физическому </w:t>
            </w:r>
            <w:r w:rsidRPr="007C301D">
              <w:rPr>
                <w:rFonts w:ascii="Times New Roman" w:hAnsi="Times New Roman"/>
                <w:color w:val="333333"/>
                <w:sz w:val="24"/>
                <w:szCs w:val="24"/>
              </w:rPr>
              <w:lastRenderedPageBreak/>
              <w:t>воспитанию обучающихся</w:t>
            </w:r>
          </w:p>
        </w:tc>
        <w:tc>
          <w:tcPr>
            <w:tcW w:w="1277" w:type="dxa"/>
            <w:shd w:val="clear" w:color="auto" w:fill="auto"/>
            <w:vAlign w:val="center"/>
            <w:hideMark/>
          </w:tcPr>
          <w:p w14:paraId="756125C5" w14:textId="35181085"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lastRenderedPageBreak/>
              <w:t xml:space="preserve">ТФ </w:t>
            </w:r>
            <w:r w:rsidR="0012489C" w:rsidRPr="007C301D">
              <w:rPr>
                <w:rFonts w:ascii="Times New Roman" w:hAnsi="Times New Roman"/>
                <w:color w:val="333333"/>
                <w:sz w:val="24"/>
                <w:szCs w:val="24"/>
              </w:rPr>
              <w:t>А/01.6</w:t>
            </w:r>
          </w:p>
        </w:tc>
        <w:tc>
          <w:tcPr>
            <w:tcW w:w="1559" w:type="dxa"/>
            <w:shd w:val="clear" w:color="auto" w:fill="auto"/>
            <w:vAlign w:val="center"/>
            <w:hideMark/>
          </w:tcPr>
          <w:p w14:paraId="2AF2FF16"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1.1</w:t>
            </w:r>
          </w:p>
        </w:tc>
        <w:tc>
          <w:tcPr>
            <w:tcW w:w="1984" w:type="dxa"/>
            <w:shd w:val="clear" w:color="auto" w:fill="auto"/>
            <w:noWrap/>
            <w:vAlign w:val="center"/>
            <w:hideMark/>
          </w:tcPr>
          <w:p w14:paraId="4730C6E2" w14:textId="15FF0FF6"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354AA86A" w14:textId="75141765"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0C2BBBF5" w14:textId="1ED28564"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04D66A7E" w14:textId="0D53FF02"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751029DD" w14:textId="77777777" w:rsidTr="000F1E54">
        <w:trPr>
          <w:trHeight w:val="315"/>
        </w:trPr>
        <w:tc>
          <w:tcPr>
            <w:tcW w:w="3133" w:type="dxa"/>
            <w:vMerge/>
            <w:vAlign w:val="center"/>
            <w:hideMark/>
          </w:tcPr>
          <w:p w14:paraId="546582A1"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55513108" w14:textId="4D8F4323"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А/02.6</w:t>
            </w:r>
          </w:p>
        </w:tc>
        <w:tc>
          <w:tcPr>
            <w:tcW w:w="1559" w:type="dxa"/>
            <w:shd w:val="clear" w:color="auto" w:fill="auto"/>
            <w:vAlign w:val="center"/>
            <w:hideMark/>
          </w:tcPr>
          <w:p w14:paraId="26D2D1E1"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1.2</w:t>
            </w:r>
          </w:p>
        </w:tc>
        <w:tc>
          <w:tcPr>
            <w:tcW w:w="1984" w:type="dxa"/>
            <w:shd w:val="clear" w:color="auto" w:fill="auto"/>
            <w:noWrap/>
            <w:vAlign w:val="center"/>
            <w:hideMark/>
          </w:tcPr>
          <w:p w14:paraId="00CA73A4" w14:textId="6A6AB39C"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71C31851" w14:textId="1A79573E"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6488CF0A" w14:textId="3C14AAC2"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6F7BA259" w14:textId="7FE7A805"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2F96BEBC" w14:textId="77777777" w:rsidTr="000F1E54">
        <w:trPr>
          <w:trHeight w:val="315"/>
        </w:trPr>
        <w:tc>
          <w:tcPr>
            <w:tcW w:w="3133" w:type="dxa"/>
            <w:vMerge/>
            <w:vAlign w:val="center"/>
            <w:hideMark/>
          </w:tcPr>
          <w:p w14:paraId="0822F4F5"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401BFD3F" w14:textId="53890623"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А/04.6</w:t>
            </w:r>
          </w:p>
        </w:tc>
        <w:tc>
          <w:tcPr>
            <w:tcW w:w="1559" w:type="dxa"/>
            <w:shd w:val="clear" w:color="auto" w:fill="auto"/>
            <w:vAlign w:val="center"/>
            <w:hideMark/>
          </w:tcPr>
          <w:p w14:paraId="0CCF341B"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1.6</w:t>
            </w:r>
          </w:p>
        </w:tc>
        <w:tc>
          <w:tcPr>
            <w:tcW w:w="1984" w:type="dxa"/>
            <w:shd w:val="clear" w:color="auto" w:fill="auto"/>
            <w:noWrap/>
            <w:vAlign w:val="center"/>
            <w:hideMark/>
          </w:tcPr>
          <w:p w14:paraId="040E9799" w14:textId="7525B5F5"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3EDA8D5E" w14:textId="42C278CE"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616E1F3F" w14:textId="39A159F7"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58B19465" w14:textId="7E053E7B"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2CDF0ECF" w14:textId="77777777" w:rsidTr="000F1E54">
        <w:trPr>
          <w:trHeight w:val="315"/>
        </w:trPr>
        <w:tc>
          <w:tcPr>
            <w:tcW w:w="3133" w:type="dxa"/>
            <w:vMerge/>
            <w:vAlign w:val="center"/>
            <w:hideMark/>
          </w:tcPr>
          <w:p w14:paraId="451FF62F"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76343247" w14:textId="766C2324"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А/05.6</w:t>
            </w:r>
          </w:p>
        </w:tc>
        <w:tc>
          <w:tcPr>
            <w:tcW w:w="1559" w:type="dxa"/>
            <w:shd w:val="clear" w:color="auto" w:fill="auto"/>
            <w:vAlign w:val="center"/>
            <w:hideMark/>
          </w:tcPr>
          <w:p w14:paraId="4B79B964"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1.3</w:t>
            </w:r>
          </w:p>
        </w:tc>
        <w:tc>
          <w:tcPr>
            <w:tcW w:w="1984" w:type="dxa"/>
            <w:shd w:val="clear" w:color="auto" w:fill="auto"/>
            <w:noWrap/>
            <w:vAlign w:val="center"/>
            <w:hideMark/>
          </w:tcPr>
          <w:p w14:paraId="17CA04E0" w14:textId="2A3AE826"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3C29CD28" w14:textId="30E8D033"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2AB051D2" w14:textId="6E87F88F"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493FBA68" w14:textId="71578374"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526387CD" w14:textId="77777777" w:rsidTr="000F1E54">
        <w:trPr>
          <w:trHeight w:val="675"/>
        </w:trPr>
        <w:tc>
          <w:tcPr>
            <w:tcW w:w="3133" w:type="dxa"/>
            <w:vMerge/>
            <w:vAlign w:val="center"/>
            <w:hideMark/>
          </w:tcPr>
          <w:p w14:paraId="0447EBAD"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56290278" w14:textId="082C1A03"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А/06.6</w:t>
            </w:r>
          </w:p>
        </w:tc>
        <w:tc>
          <w:tcPr>
            <w:tcW w:w="1559" w:type="dxa"/>
            <w:shd w:val="clear" w:color="auto" w:fill="auto"/>
            <w:vAlign w:val="center"/>
            <w:hideMark/>
          </w:tcPr>
          <w:p w14:paraId="7E509F64"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1.2</w:t>
            </w:r>
            <w:r w:rsidRPr="007C301D">
              <w:rPr>
                <w:rFonts w:ascii="Times New Roman" w:hAnsi="Times New Roman"/>
                <w:sz w:val="24"/>
                <w:szCs w:val="24"/>
              </w:rPr>
              <w:br/>
              <w:t>ПК 1.5</w:t>
            </w:r>
          </w:p>
        </w:tc>
        <w:tc>
          <w:tcPr>
            <w:tcW w:w="1984" w:type="dxa"/>
            <w:shd w:val="clear" w:color="auto" w:fill="auto"/>
            <w:noWrap/>
            <w:vAlign w:val="center"/>
            <w:hideMark/>
          </w:tcPr>
          <w:p w14:paraId="75FFAB72" w14:textId="455ADC92"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6C6138CF" w14:textId="49CCA860"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68CD5BE7" w14:textId="4B6454D3"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294B8CC1" w14:textId="6316F658"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72883782" w14:textId="77777777" w:rsidTr="000F1E54">
        <w:trPr>
          <w:trHeight w:val="315"/>
        </w:trPr>
        <w:tc>
          <w:tcPr>
            <w:tcW w:w="3133" w:type="dxa"/>
            <w:vMerge/>
            <w:vAlign w:val="center"/>
            <w:hideMark/>
          </w:tcPr>
          <w:p w14:paraId="4F5DAC72"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57AD7D9C" w14:textId="02BBFB01"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А/07.6</w:t>
            </w:r>
          </w:p>
        </w:tc>
        <w:tc>
          <w:tcPr>
            <w:tcW w:w="1559" w:type="dxa"/>
            <w:shd w:val="clear" w:color="auto" w:fill="auto"/>
            <w:vAlign w:val="center"/>
            <w:hideMark/>
          </w:tcPr>
          <w:p w14:paraId="35B8AE9A"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1.3</w:t>
            </w:r>
          </w:p>
        </w:tc>
        <w:tc>
          <w:tcPr>
            <w:tcW w:w="1984" w:type="dxa"/>
            <w:shd w:val="clear" w:color="auto" w:fill="auto"/>
            <w:noWrap/>
            <w:vAlign w:val="center"/>
            <w:hideMark/>
          </w:tcPr>
          <w:p w14:paraId="090F1720" w14:textId="02F58A0E"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22F6DD8D" w14:textId="20BDE6C5"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739E232A" w14:textId="304AE970"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14B80443" w14:textId="44EA3E4F"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045DEC7C" w14:textId="77777777" w:rsidTr="000F1E54">
        <w:trPr>
          <w:trHeight w:val="315"/>
        </w:trPr>
        <w:tc>
          <w:tcPr>
            <w:tcW w:w="3133" w:type="dxa"/>
            <w:vMerge/>
            <w:vAlign w:val="center"/>
            <w:hideMark/>
          </w:tcPr>
          <w:p w14:paraId="6EC666C4"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4C6166A9" w14:textId="3FDBEF0C"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А/08.6</w:t>
            </w:r>
          </w:p>
        </w:tc>
        <w:tc>
          <w:tcPr>
            <w:tcW w:w="1559" w:type="dxa"/>
            <w:shd w:val="clear" w:color="auto" w:fill="auto"/>
            <w:vAlign w:val="center"/>
            <w:hideMark/>
          </w:tcPr>
          <w:p w14:paraId="4FAC4C2B" w14:textId="77777777" w:rsidR="0012489C" w:rsidRPr="007C301D" w:rsidRDefault="0012489C" w:rsidP="00841870">
            <w:pPr>
              <w:spacing w:after="0" w:line="240" w:lineRule="auto"/>
              <w:jc w:val="center"/>
              <w:rPr>
                <w:rFonts w:ascii="Times New Roman" w:hAnsi="Times New Roman"/>
                <w:sz w:val="24"/>
                <w:szCs w:val="24"/>
              </w:rPr>
            </w:pPr>
            <w:r w:rsidRPr="007C301D">
              <w:rPr>
                <w:rFonts w:ascii="Times New Roman" w:hAnsi="Times New Roman"/>
                <w:sz w:val="24"/>
                <w:szCs w:val="24"/>
              </w:rPr>
              <w:t>ПК 1.6</w:t>
            </w:r>
          </w:p>
        </w:tc>
        <w:tc>
          <w:tcPr>
            <w:tcW w:w="1984" w:type="dxa"/>
            <w:shd w:val="clear" w:color="auto" w:fill="auto"/>
            <w:noWrap/>
            <w:vAlign w:val="center"/>
            <w:hideMark/>
          </w:tcPr>
          <w:p w14:paraId="1FF2E13E" w14:textId="6965479F"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43B7D646" w14:textId="6D798051"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noWrap/>
            <w:vAlign w:val="center"/>
            <w:hideMark/>
          </w:tcPr>
          <w:p w14:paraId="7EA41198" w14:textId="693C904B"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7743F012" w14:textId="53788A9A"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17F3495B" w14:textId="77777777" w:rsidTr="000F1E54">
        <w:trPr>
          <w:trHeight w:val="720"/>
        </w:trPr>
        <w:tc>
          <w:tcPr>
            <w:tcW w:w="4410" w:type="dxa"/>
            <w:gridSpan w:val="2"/>
            <w:shd w:val="clear" w:color="000000" w:fill="FFFFFF"/>
            <w:hideMark/>
          </w:tcPr>
          <w:p w14:paraId="224613F6" w14:textId="66C14B58" w:rsidR="0012489C" w:rsidRPr="007C301D" w:rsidRDefault="0012489C" w:rsidP="00D85413">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t>01.003 Педагог дополнительного образования детей и взрослых</w:t>
            </w:r>
          </w:p>
        </w:tc>
        <w:tc>
          <w:tcPr>
            <w:tcW w:w="1559" w:type="dxa"/>
            <w:shd w:val="clear" w:color="auto" w:fill="auto"/>
            <w:vAlign w:val="center"/>
            <w:hideMark/>
          </w:tcPr>
          <w:p w14:paraId="75787FB5" w14:textId="526A0B5D"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2AC83D90" w14:textId="4942CB52"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noWrap/>
            <w:vAlign w:val="center"/>
            <w:hideMark/>
          </w:tcPr>
          <w:p w14:paraId="5EEE8C10" w14:textId="227EEF25" w:rsidR="0012489C" w:rsidRPr="007C301D" w:rsidRDefault="0012489C"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008017FC" w14:textId="7AA9168F"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4D24CDAD" w14:textId="43D36E06"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1B86BA2D" w14:textId="77777777" w:rsidTr="000F1E54">
        <w:trPr>
          <w:trHeight w:val="945"/>
        </w:trPr>
        <w:tc>
          <w:tcPr>
            <w:tcW w:w="3133" w:type="dxa"/>
            <w:vMerge w:val="restart"/>
            <w:shd w:val="clear" w:color="auto" w:fill="auto"/>
            <w:hideMark/>
          </w:tcPr>
          <w:p w14:paraId="2B9AD686" w14:textId="77777777" w:rsidR="00D85413" w:rsidRPr="007C301D" w:rsidRDefault="0012489C" w:rsidP="0012489C">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t xml:space="preserve">ОТФ А </w:t>
            </w:r>
          </w:p>
          <w:p w14:paraId="6B51EF63" w14:textId="20746030" w:rsidR="0012489C"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Преподавание по дополнительным общеобразовательным программам</w:t>
            </w:r>
          </w:p>
        </w:tc>
        <w:tc>
          <w:tcPr>
            <w:tcW w:w="1277" w:type="dxa"/>
            <w:shd w:val="clear" w:color="auto" w:fill="auto"/>
            <w:vAlign w:val="center"/>
            <w:hideMark/>
          </w:tcPr>
          <w:p w14:paraId="4159A62C" w14:textId="65552B5C"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А/01.6</w:t>
            </w:r>
          </w:p>
        </w:tc>
        <w:tc>
          <w:tcPr>
            <w:tcW w:w="1559" w:type="dxa"/>
            <w:shd w:val="clear" w:color="auto" w:fill="auto"/>
            <w:noWrap/>
            <w:vAlign w:val="center"/>
            <w:hideMark/>
          </w:tcPr>
          <w:p w14:paraId="2748AD8B" w14:textId="2130C29C" w:rsidR="0012489C" w:rsidRPr="007C301D" w:rsidRDefault="0012489C" w:rsidP="00841870">
            <w:pPr>
              <w:spacing w:after="0" w:line="240" w:lineRule="auto"/>
              <w:jc w:val="center"/>
              <w:rPr>
                <w:rFonts w:ascii="Times New Roman" w:hAnsi="Times New Roman"/>
                <w:color w:val="000000"/>
                <w:sz w:val="24"/>
                <w:szCs w:val="24"/>
              </w:rPr>
            </w:pPr>
          </w:p>
        </w:tc>
        <w:tc>
          <w:tcPr>
            <w:tcW w:w="1984" w:type="dxa"/>
            <w:shd w:val="clear" w:color="auto" w:fill="auto"/>
            <w:noWrap/>
            <w:vAlign w:val="center"/>
            <w:hideMark/>
          </w:tcPr>
          <w:p w14:paraId="2A3672E2" w14:textId="66A699C2"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05E20339"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3.1</w:t>
            </w:r>
            <w:r w:rsidRPr="007C301D">
              <w:rPr>
                <w:rFonts w:ascii="Times New Roman" w:hAnsi="Times New Roman"/>
                <w:color w:val="333333"/>
                <w:sz w:val="24"/>
                <w:szCs w:val="24"/>
              </w:rPr>
              <w:br/>
              <w:t>ПК 3.2</w:t>
            </w:r>
            <w:r w:rsidRPr="007C301D">
              <w:rPr>
                <w:rFonts w:ascii="Times New Roman" w:hAnsi="Times New Roman"/>
                <w:color w:val="333333"/>
                <w:sz w:val="24"/>
                <w:szCs w:val="24"/>
              </w:rPr>
              <w:br/>
              <w:t>ПК 3.5</w:t>
            </w:r>
          </w:p>
        </w:tc>
        <w:tc>
          <w:tcPr>
            <w:tcW w:w="1843" w:type="dxa"/>
            <w:shd w:val="clear" w:color="auto" w:fill="auto"/>
            <w:noWrap/>
            <w:vAlign w:val="center"/>
            <w:hideMark/>
          </w:tcPr>
          <w:p w14:paraId="4AA2613F" w14:textId="2065A56F"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527988EC" w14:textId="768853C2"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528D3BFE" w14:textId="77777777" w:rsidTr="000F1E54">
        <w:trPr>
          <w:trHeight w:val="630"/>
        </w:trPr>
        <w:tc>
          <w:tcPr>
            <w:tcW w:w="3133" w:type="dxa"/>
            <w:vMerge/>
            <w:vAlign w:val="center"/>
            <w:hideMark/>
          </w:tcPr>
          <w:p w14:paraId="1AA10E2B"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2FA9357B" w14:textId="4D3CE52D"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А/04.6</w:t>
            </w:r>
          </w:p>
        </w:tc>
        <w:tc>
          <w:tcPr>
            <w:tcW w:w="1559" w:type="dxa"/>
            <w:shd w:val="clear" w:color="auto" w:fill="auto"/>
            <w:vAlign w:val="center"/>
            <w:hideMark/>
          </w:tcPr>
          <w:p w14:paraId="09756975" w14:textId="670241C5"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785B62B3" w14:textId="5CA20BFD"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64E66BE1"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3.3</w:t>
            </w:r>
            <w:r w:rsidRPr="007C301D">
              <w:rPr>
                <w:rFonts w:ascii="Times New Roman" w:hAnsi="Times New Roman"/>
                <w:color w:val="333333"/>
                <w:sz w:val="24"/>
                <w:szCs w:val="24"/>
              </w:rPr>
              <w:br/>
              <w:t>ПК 3.4</w:t>
            </w:r>
          </w:p>
        </w:tc>
        <w:tc>
          <w:tcPr>
            <w:tcW w:w="1843" w:type="dxa"/>
            <w:shd w:val="clear" w:color="auto" w:fill="auto"/>
            <w:noWrap/>
            <w:vAlign w:val="center"/>
            <w:hideMark/>
          </w:tcPr>
          <w:p w14:paraId="76C58481" w14:textId="4FB2D88D"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12794D0A" w14:textId="1B2A8BCA"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5E6E9451" w14:textId="77777777" w:rsidTr="000F1E54">
        <w:trPr>
          <w:trHeight w:val="630"/>
        </w:trPr>
        <w:tc>
          <w:tcPr>
            <w:tcW w:w="3133" w:type="dxa"/>
            <w:vMerge/>
            <w:vAlign w:val="center"/>
            <w:hideMark/>
          </w:tcPr>
          <w:p w14:paraId="0F43646E"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27708BAE" w14:textId="2809F5DA"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А/05.6</w:t>
            </w:r>
          </w:p>
        </w:tc>
        <w:tc>
          <w:tcPr>
            <w:tcW w:w="1559" w:type="dxa"/>
            <w:shd w:val="clear" w:color="auto" w:fill="auto"/>
            <w:vAlign w:val="center"/>
            <w:hideMark/>
          </w:tcPr>
          <w:p w14:paraId="23AB6323" w14:textId="4A4193CE"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noWrap/>
            <w:vAlign w:val="center"/>
            <w:hideMark/>
          </w:tcPr>
          <w:p w14:paraId="0106EFCA" w14:textId="50D0345B" w:rsidR="0012489C" w:rsidRPr="007C301D" w:rsidRDefault="0012489C" w:rsidP="00841870">
            <w:pPr>
              <w:spacing w:after="0" w:line="240" w:lineRule="auto"/>
              <w:jc w:val="center"/>
              <w:rPr>
                <w:rFonts w:ascii="Times New Roman" w:hAnsi="Times New Roman"/>
                <w:color w:val="000000"/>
                <w:sz w:val="24"/>
                <w:szCs w:val="24"/>
              </w:rPr>
            </w:pPr>
          </w:p>
        </w:tc>
        <w:tc>
          <w:tcPr>
            <w:tcW w:w="2410" w:type="dxa"/>
            <w:shd w:val="clear" w:color="auto" w:fill="auto"/>
            <w:vAlign w:val="center"/>
            <w:hideMark/>
          </w:tcPr>
          <w:p w14:paraId="0229C319"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3.1</w:t>
            </w:r>
            <w:r w:rsidRPr="007C301D">
              <w:rPr>
                <w:rFonts w:ascii="Times New Roman" w:hAnsi="Times New Roman"/>
                <w:color w:val="333333"/>
                <w:sz w:val="24"/>
                <w:szCs w:val="24"/>
              </w:rPr>
              <w:br/>
              <w:t>ПК 3.4</w:t>
            </w:r>
          </w:p>
        </w:tc>
        <w:tc>
          <w:tcPr>
            <w:tcW w:w="1843" w:type="dxa"/>
            <w:shd w:val="clear" w:color="auto" w:fill="auto"/>
            <w:noWrap/>
            <w:vAlign w:val="center"/>
            <w:hideMark/>
          </w:tcPr>
          <w:p w14:paraId="172E37BB" w14:textId="5E755DD3" w:rsidR="0012489C" w:rsidRPr="007C301D" w:rsidRDefault="0012489C"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631CAEE6" w14:textId="579D4E87" w:rsidR="0012489C" w:rsidRPr="007C301D" w:rsidRDefault="0012489C" w:rsidP="00841870">
            <w:pPr>
              <w:spacing w:after="0" w:line="240" w:lineRule="auto"/>
              <w:jc w:val="center"/>
              <w:rPr>
                <w:rFonts w:ascii="Times New Roman" w:hAnsi="Times New Roman"/>
                <w:color w:val="333333"/>
                <w:sz w:val="24"/>
                <w:szCs w:val="24"/>
              </w:rPr>
            </w:pPr>
          </w:p>
        </w:tc>
      </w:tr>
      <w:tr w:rsidR="00D85413" w:rsidRPr="007C301D" w14:paraId="5156DA4E" w14:textId="77777777" w:rsidTr="000F1E54">
        <w:trPr>
          <w:trHeight w:val="945"/>
        </w:trPr>
        <w:tc>
          <w:tcPr>
            <w:tcW w:w="3133" w:type="dxa"/>
            <w:vMerge w:val="restart"/>
            <w:shd w:val="clear" w:color="auto" w:fill="auto"/>
            <w:vAlign w:val="center"/>
          </w:tcPr>
          <w:p w14:paraId="00F42DE3" w14:textId="77777777" w:rsidR="00D85413" w:rsidRPr="007C301D" w:rsidRDefault="00D85413" w:rsidP="0012489C">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t xml:space="preserve">ОТФ В </w:t>
            </w:r>
          </w:p>
          <w:p w14:paraId="32C37D9E" w14:textId="5BAFC3B7" w:rsidR="00D85413" w:rsidRPr="007C301D" w:rsidRDefault="00D85413"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Организационно-методическое обеспечение реализации дополнительных общеобразовательных программ</w:t>
            </w:r>
          </w:p>
        </w:tc>
        <w:tc>
          <w:tcPr>
            <w:tcW w:w="1277" w:type="dxa"/>
            <w:shd w:val="clear" w:color="auto" w:fill="auto"/>
            <w:hideMark/>
          </w:tcPr>
          <w:p w14:paraId="10B6D711" w14:textId="419BCD49" w:rsidR="00D85413"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Pr="007C301D">
              <w:rPr>
                <w:rFonts w:ascii="Times New Roman" w:hAnsi="Times New Roman"/>
                <w:color w:val="000000"/>
                <w:sz w:val="24"/>
                <w:szCs w:val="24"/>
              </w:rPr>
              <w:t>В/01.6</w:t>
            </w:r>
          </w:p>
        </w:tc>
        <w:tc>
          <w:tcPr>
            <w:tcW w:w="1559" w:type="dxa"/>
            <w:shd w:val="clear" w:color="auto" w:fill="auto"/>
            <w:vAlign w:val="center"/>
            <w:hideMark/>
          </w:tcPr>
          <w:p w14:paraId="51655149" w14:textId="48DA79F1" w:rsidR="00D85413" w:rsidRPr="007C301D" w:rsidRDefault="00D85413"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36EC3A82" w14:textId="77777777" w:rsidR="00D85413" w:rsidRPr="007C301D" w:rsidRDefault="00D85413"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2.1</w:t>
            </w:r>
            <w:r w:rsidRPr="007C301D">
              <w:rPr>
                <w:rFonts w:ascii="Times New Roman" w:hAnsi="Times New Roman"/>
                <w:color w:val="333333"/>
                <w:sz w:val="24"/>
                <w:szCs w:val="24"/>
              </w:rPr>
              <w:br/>
              <w:t>ПК 2.2</w:t>
            </w:r>
          </w:p>
        </w:tc>
        <w:tc>
          <w:tcPr>
            <w:tcW w:w="2410" w:type="dxa"/>
            <w:shd w:val="clear" w:color="auto" w:fill="auto"/>
            <w:noWrap/>
            <w:vAlign w:val="center"/>
            <w:hideMark/>
          </w:tcPr>
          <w:p w14:paraId="1F8D50AA" w14:textId="0084F7C8" w:rsidR="00D85413" w:rsidRPr="007C301D" w:rsidRDefault="00D85413"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0B5C4F85" w14:textId="08227659" w:rsidR="00D85413" w:rsidRPr="007C301D" w:rsidRDefault="00D85413"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6F6358E9" w14:textId="2D22DAC6" w:rsidR="00D85413" w:rsidRPr="007C301D" w:rsidRDefault="00D85413" w:rsidP="00841870">
            <w:pPr>
              <w:spacing w:after="0" w:line="240" w:lineRule="auto"/>
              <w:jc w:val="center"/>
              <w:rPr>
                <w:rFonts w:ascii="Times New Roman" w:hAnsi="Times New Roman"/>
                <w:color w:val="333333"/>
                <w:sz w:val="24"/>
                <w:szCs w:val="24"/>
              </w:rPr>
            </w:pPr>
          </w:p>
        </w:tc>
      </w:tr>
      <w:tr w:rsidR="00D85413" w:rsidRPr="007C301D" w14:paraId="7B38DEF0" w14:textId="77777777" w:rsidTr="000F1E54">
        <w:trPr>
          <w:trHeight w:val="945"/>
        </w:trPr>
        <w:tc>
          <w:tcPr>
            <w:tcW w:w="3133" w:type="dxa"/>
            <w:vMerge/>
            <w:shd w:val="clear" w:color="auto" w:fill="auto"/>
            <w:vAlign w:val="center"/>
          </w:tcPr>
          <w:p w14:paraId="0C01BF53" w14:textId="0CF31EE9" w:rsidR="00D85413" w:rsidRPr="007C301D" w:rsidRDefault="00D85413" w:rsidP="0012489C">
            <w:pPr>
              <w:spacing w:after="0" w:line="240" w:lineRule="auto"/>
              <w:rPr>
                <w:rFonts w:ascii="Times New Roman" w:hAnsi="Times New Roman"/>
                <w:color w:val="333333"/>
                <w:sz w:val="24"/>
                <w:szCs w:val="24"/>
              </w:rPr>
            </w:pPr>
          </w:p>
        </w:tc>
        <w:tc>
          <w:tcPr>
            <w:tcW w:w="1277" w:type="dxa"/>
            <w:shd w:val="clear" w:color="auto" w:fill="auto"/>
            <w:hideMark/>
          </w:tcPr>
          <w:p w14:paraId="3A159697" w14:textId="16F336DD" w:rsidR="00D85413"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Pr="007C301D">
              <w:rPr>
                <w:rFonts w:ascii="Times New Roman" w:hAnsi="Times New Roman"/>
                <w:color w:val="000000"/>
                <w:sz w:val="24"/>
                <w:szCs w:val="24"/>
              </w:rPr>
              <w:t>В/02.6</w:t>
            </w:r>
          </w:p>
        </w:tc>
        <w:tc>
          <w:tcPr>
            <w:tcW w:w="1559" w:type="dxa"/>
            <w:shd w:val="clear" w:color="auto" w:fill="auto"/>
            <w:vAlign w:val="center"/>
            <w:hideMark/>
          </w:tcPr>
          <w:p w14:paraId="693EE49D" w14:textId="2D2FA3E0" w:rsidR="00D85413" w:rsidRPr="007C301D" w:rsidRDefault="00D85413"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2CD538FF" w14:textId="77777777" w:rsidR="00D85413" w:rsidRPr="007C301D" w:rsidRDefault="00D85413"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2.1</w:t>
            </w:r>
            <w:r w:rsidRPr="007C301D">
              <w:rPr>
                <w:rFonts w:ascii="Times New Roman" w:hAnsi="Times New Roman"/>
                <w:color w:val="333333"/>
                <w:sz w:val="24"/>
                <w:szCs w:val="24"/>
              </w:rPr>
              <w:br/>
              <w:t>ПК 2.2</w:t>
            </w:r>
          </w:p>
        </w:tc>
        <w:tc>
          <w:tcPr>
            <w:tcW w:w="2410" w:type="dxa"/>
            <w:shd w:val="clear" w:color="auto" w:fill="auto"/>
            <w:noWrap/>
            <w:vAlign w:val="center"/>
            <w:hideMark/>
          </w:tcPr>
          <w:p w14:paraId="0AF85FF0" w14:textId="17AEA494" w:rsidR="00D85413" w:rsidRPr="007C301D" w:rsidRDefault="00D85413"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758530BB" w14:textId="21EC7595" w:rsidR="00D85413" w:rsidRPr="007C301D" w:rsidRDefault="00D85413"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11AB7F21" w14:textId="07678C9E" w:rsidR="00D85413" w:rsidRPr="007C301D" w:rsidRDefault="00D85413" w:rsidP="00841870">
            <w:pPr>
              <w:spacing w:after="0" w:line="240" w:lineRule="auto"/>
              <w:jc w:val="center"/>
              <w:rPr>
                <w:rFonts w:ascii="Times New Roman" w:hAnsi="Times New Roman"/>
                <w:color w:val="333333"/>
                <w:sz w:val="24"/>
                <w:szCs w:val="24"/>
              </w:rPr>
            </w:pPr>
          </w:p>
        </w:tc>
      </w:tr>
      <w:tr w:rsidR="00D85413" w:rsidRPr="007C301D" w14:paraId="7D246A7B" w14:textId="77777777" w:rsidTr="000F1E54">
        <w:trPr>
          <w:trHeight w:val="1260"/>
        </w:trPr>
        <w:tc>
          <w:tcPr>
            <w:tcW w:w="3133" w:type="dxa"/>
            <w:vMerge/>
            <w:shd w:val="clear" w:color="auto" w:fill="auto"/>
            <w:vAlign w:val="center"/>
          </w:tcPr>
          <w:p w14:paraId="4FCDA81B" w14:textId="65F583D2" w:rsidR="00D85413" w:rsidRPr="007C301D" w:rsidRDefault="00D85413" w:rsidP="0012489C">
            <w:pPr>
              <w:spacing w:after="0" w:line="240" w:lineRule="auto"/>
              <w:rPr>
                <w:rFonts w:ascii="Times New Roman" w:hAnsi="Times New Roman"/>
                <w:color w:val="333333"/>
                <w:sz w:val="24"/>
                <w:szCs w:val="24"/>
              </w:rPr>
            </w:pPr>
          </w:p>
        </w:tc>
        <w:tc>
          <w:tcPr>
            <w:tcW w:w="1277" w:type="dxa"/>
            <w:shd w:val="clear" w:color="auto" w:fill="auto"/>
            <w:hideMark/>
          </w:tcPr>
          <w:p w14:paraId="1FB6E482" w14:textId="52BFD693" w:rsidR="00D85413"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Pr="007C301D">
              <w:rPr>
                <w:rFonts w:ascii="Times New Roman" w:hAnsi="Times New Roman"/>
                <w:color w:val="000000"/>
                <w:sz w:val="24"/>
                <w:szCs w:val="24"/>
              </w:rPr>
              <w:t>В/03.6</w:t>
            </w:r>
          </w:p>
        </w:tc>
        <w:tc>
          <w:tcPr>
            <w:tcW w:w="1559" w:type="dxa"/>
            <w:shd w:val="clear" w:color="auto" w:fill="auto"/>
            <w:vAlign w:val="center"/>
            <w:hideMark/>
          </w:tcPr>
          <w:p w14:paraId="46691AC1" w14:textId="2A8A3D10" w:rsidR="00D85413" w:rsidRPr="007C301D" w:rsidRDefault="00D85413"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49343B8C" w14:textId="77777777" w:rsidR="00D85413" w:rsidRPr="007C301D" w:rsidRDefault="00D85413"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2.3</w:t>
            </w:r>
            <w:r w:rsidRPr="007C301D">
              <w:rPr>
                <w:rFonts w:ascii="Times New Roman" w:hAnsi="Times New Roman"/>
                <w:color w:val="333333"/>
                <w:sz w:val="24"/>
                <w:szCs w:val="24"/>
              </w:rPr>
              <w:br/>
              <w:t>ПК 2.4</w:t>
            </w:r>
          </w:p>
        </w:tc>
        <w:tc>
          <w:tcPr>
            <w:tcW w:w="2410" w:type="dxa"/>
            <w:shd w:val="clear" w:color="auto" w:fill="auto"/>
            <w:noWrap/>
            <w:vAlign w:val="center"/>
            <w:hideMark/>
          </w:tcPr>
          <w:p w14:paraId="73DD571A" w14:textId="14555EBA" w:rsidR="00D85413" w:rsidRPr="007C301D" w:rsidRDefault="00D85413" w:rsidP="00841870">
            <w:pPr>
              <w:spacing w:after="0" w:line="240" w:lineRule="auto"/>
              <w:jc w:val="center"/>
              <w:rPr>
                <w:rFonts w:ascii="Times New Roman" w:hAnsi="Times New Roman"/>
                <w:color w:val="000000"/>
                <w:sz w:val="24"/>
                <w:szCs w:val="24"/>
              </w:rPr>
            </w:pPr>
          </w:p>
        </w:tc>
        <w:tc>
          <w:tcPr>
            <w:tcW w:w="1843" w:type="dxa"/>
            <w:shd w:val="clear" w:color="auto" w:fill="auto"/>
            <w:noWrap/>
            <w:vAlign w:val="center"/>
            <w:hideMark/>
          </w:tcPr>
          <w:p w14:paraId="0D637A35" w14:textId="2A1FC17A" w:rsidR="00D85413" w:rsidRPr="007C301D" w:rsidRDefault="00D85413" w:rsidP="00841870">
            <w:pPr>
              <w:spacing w:after="0" w:line="240" w:lineRule="auto"/>
              <w:jc w:val="center"/>
              <w:rPr>
                <w:rFonts w:ascii="Times New Roman" w:hAnsi="Times New Roman"/>
                <w:color w:val="000000"/>
                <w:sz w:val="24"/>
                <w:szCs w:val="24"/>
              </w:rPr>
            </w:pPr>
          </w:p>
        </w:tc>
        <w:tc>
          <w:tcPr>
            <w:tcW w:w="2627" w:type="dxa"/>
            <w:shd w:val="clear" w:color="auto" w:fill="auto"/>
            <w:vAlign w:val="center"/>
            <w:hideMark/>
          </w:tcPr>
          <w:p w14:paraId="3C53FD2D" w14:textId="1F4E347C" w:rsidR="00D85413" w:rsidRPr="007C301D" w:rsidRDefault="00D85413" w:rsidP="00841870">
            <w:pPr>
              <w:spacing w:after="0" w:line="240" w:lineRule="auto"/>
              <w:jc w:val="center"/>
              <w:rPr>
                <w:rFonts w:ascii="Times New Roman" w:hAnsi="Times New Roman"/>
                <w:color w:val="333333"/>
                <w:sz w:val="24"/>
                <w:szCs w:val="24"/>
              </w:rPr>
            </w:pPr>
          </w:p>
        </w:tc>
      </w:tr>
      <w:tr w:rsidR="0012489C" w:rsidRPr="007C301D" w14:paraId="163789EF" w14:textId="77777777" w:rsidTr="000F1E54">
        <w:trPr>
          <w:trHeight w:val="945"/>
        </w:trPr>
        <w:tc>
          <w:tcPr>
            <w:tcW w:w="3133" w:type="dxa"/>
            <w:vMerge w:val="restart"/>
            <w:shd w:val="clear" w:color="auto" w:fill="auto"/>
            <w:vAlign w:val="center"/>
            <w:hideMark/>
          </w:tcPr>
          <w:p w14:paraId="7F8EFE63" w14:textId="77777777" w:rsidR="00D85413" w:rsidRPr="007C301D" w:rsidRDefault="0012489C" w:rsidP="0012489C">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lastRenderedPageBreak/>
              <w:t xml:space="preserve">ОТФ С </w:t>
            </w:r>
          </w:p>
          <w:p w14:paraId="7915E74B" w14:textId="3290FEE2" w:rsidR="0012489C"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Организационно-педагогическое обеспечение реализации дополнительных общеобразовательных программ</w:t>
            </w:r>
          </w:p>
        </w:tc>
        <w:tc>
          <w:tcPr>
            <w:tcW w:w="1277" w:type="dxa"/>
            <w:shd w:val="clear" w:color="auto" w:fill="auto"/>
            <w:hideMark/>
          </w:tcPr>
          <w:p w14:paraId="585716C4" w14:textId="7C571A7C"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С/01.6</w:t>
            </w:r>
          </w:p>
        </w:tc>
        <w:tc>
          <w:tcPr>
            <w:tcW w:w="1559" w:type="dxa"/>
            <w:shd w:val="clear" w:color="auto" w:fill="auto"/>
            <w:vAlign w:val="center"/>
            <w:hideMark/>
          </w:tcPr>
          <w:p w14:paraId="2011340C"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1.1</w:t>
            </w:r>
          </w:p>
        </w:tc>
        <w:tc>
          <w:tcPr>
            <w:tcW w:w="1984" w:type="dxa"/>
            <w:shd w:val="clear" w:color="auto" w:fill="auto"/>
            <w:vAlign w:val="center"/>
            <w:hideMark/>
          </w:tcPr>
          <w:p w14:paraId="4F0677D7" w14:textId="16403C00"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vAlign w:val="center"/>
            <w:hideMark/>
          </w:tcPr>
          <w:p w14:paraId="463057E2" w14:textId="394A77A5"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vAlign w:val="center"/>
            <w:hideMark/>
          </w:tcPr>
          <w:p w14:paraId="47A85EB4" w14:textId="78DCDA81" w:rsidR="0012489C" w:rsidRPr="007C301D" w:rsidRDefault="0012489C" w:rsidP="00841870">
            <w:pPr>
              <w:spacing w:after="0" w:line="240" w:lineRule="auto"/>
              <w:jc w:val="center"/>
              <w:rPr>
                <w:rFonts w:ascii="Times New Roman" w:hAnsi="Times New Roman"/>
                <w:color w:val="333333"/>
                <w:sz w:val="24"/>
                <w:szCs w:val="24"/>
              </w:rPr>
            </w:pPr>
          </w:p>
        </w:tc>
        <w:tc>
          <w:tcPr>
            <w:tcW w:w="2627" w:type="dxa"/>
            <w:shd w:val="clear" w:color="auto" w:fill="auto"/>
            <w:vAlign w:val="center"/>
            <w:hideMark/>
          </w:tcPr>
          <w:p w14:paraId="214604EC" w14:textId="4BB77C0D"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17FDA8BA" w14:textId="77777777" w:rsidTr="000F1E54">
        <w:trPr>
          <w:trHeight w:val="630"/>
        </w:trPr>
        <w:tc>
          <w:tcPr>
            <w:tcW w:w="3133" w:type="dxa"/>
            <w:vMerge/>
            <w:vAlign w:val="center"/>
            <w:hideMark/>
          </w:tcPr>
          <w:p w14:paraId="6BB35224"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hideMark/>
          </w:tcPr>
          <w:p w14:paraId="59631162" w14:textId="68785E9C" w:rsidR="0012489C" w:rsidRPr="007C301D" w:rsidRDefault="00D85413" w:rsidP="0012489C">
            <w:pPr>
              <w:spacing w:after="0" w:line="240" w:lineRule="auto"/>
              <w:jc w:val="center"/>
              <w:rPr>
                <w:rFonts w:ascii="Times New Roman" w:hAnsi="Times New Roman"/>
                <w:color w:val="000000"/>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000000"/>
                <w:sz w:val="24"/>
                <w:szCs w:val="24"/>
              </w:rPr>
              <w:t>С/02.6</w:t>
            </w:r>
          </w:p>
        </w:tc>
        <w:tc>
          <w:tcPr>
            <w:tcW w:w="1559" w:type="dxa"/>
            <w:shd w:val="clear" w:color="auto" w:fill="auto"/>
            <w:vAlign w:val="center"/>
            <w:hideMark/>
          </w:tcPr>
          <w:p w14:paraId="489EC26E"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1.2</w:t>
            </w:r>
            <w:r w:rsidRPr="007C301D">
              <w:rPr>
                <w:rFonts w:ascii="Times New Roman" w:hAnsi="Times New Roman"/>
                <w:color w:val="333333"/>
                <w:sz w:val="24"/>
                <w:szCs w:val="24"/>
              </w:rPr>
              <w:br/>
              <w:t>ПК 1.3</w:t>
            </w:r>
          </w:p>
        </w:tc>
        <w:tc>
          <w:tcPr>
            <w:tcW w:w="1984" w:type="dxa"/>
            <w:shd w:val="clear" w:color="auto" w:fill="auto"/>
            <w:vAlign w:val="center"/>
            <w:hideMark/>
          </w:tcPr>
          <w:p w14:paraId="0D95CA09" w14:textId="591EDBDB"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vAlign w:val="center"/>
            <w:hideMark/>
          </w:tcPr>
          <w:p w14:paraId="4674671A" w14:textId="0FE5584C"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vAlign w:val="center"/>
            <w:hideMark/>
          </w:tcPr>
          <w:p w14:paraId="7AA4343F" w14:textId="6C791920" w:rsidR="0012489C" w:rsidRPr="007C301D" w:rsidRDefault="0012489C" w:rsidP="00841870">
            <w:pPr>
              <w:spacing w:after="0" w:line="240" w:lineRule="auto"/>
              <w:jc w:val="center"/>
              <w:rPr>
                <w:rFonts w:ascii="Times New Roman" w:hAnsi="Times New Roman"/>
                <w:color w:val="333333"/>
                <w:sz w:val="24"/>
                <w:szCs w:val="24"/>
              </w:rPr>
            </w:pPr>
          </w:p>
        </w:tc>
        <w:tc>
          <w:tcPr>
            <w:tcW w:w="2627" w:type="dxa"/>
            <w:shd w:val="clear" w:color="auto" w:fill="auto"/>
            <w:vAlign w:val="center"/>
            <w:hideMark/>
          </w:tcPr>
          <w:p w14:paraId="087552FF" w14:textId="7CC5BF55"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4873620B" w14:textId="77777777" w:rsidTr="000F1E54">
        <w:trPr>
          <w:trHeight w:val="315"/>
        </w:trPr>
        <w:tc>
          <w:tcPr>
            <w:tcW w:w="4410" w:type="dxa"/>
            <w:gridSpan w:val="2"/>
            <w:shd w:val="clear" w:color="000000" w:fill="FFFFFF"/>
            <w:hideMark/>
          </w:tcPr>
          <w:p w14:paraId="793EA1DD" w14:textId="26162F28" w:rsidR="0012489C" w:rsidRPr="007C301D" w:rsidRDefault="0012489C" w:rsidP="00D85413">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t>03.015 Специалист по работе с молодежью</w:t>
            </w:r>
          </w:p>
        </w:tc>
        <w:tc>
          <w:tcPr>
            <w:tcW w:w="1559" w:type="dxa"/>
            <w:shd w:val="clear" w:color="auto" w:fill="auto"/>
            <w:vAlign w:val="center"/>
            <w:hideMark/>
          </w:tcPr>
          <w:p w14:paraId="72D48143" w14:textId="494A107F" w:rsidR="0012489C" w:rsidRPr="007C301D" w:rsidRDefault="0012489C" w:rsidP="00841870">
            <w:pPr>
              <w:spacing w:after="0" w:line="240" w:lineRule="auto"/>
              <w:jc w:val="center"/>
              <w:rPr>
                <w:rFonts w:ascii="Times New Roman" w:hAnsi="Times New Roman"/>
                <w:color w:val="333333"/>
                <w:sz w:val="24"/>
                <w:szCs w:val="24"/>
              </w:rPr>
            </w:pPr>
          </w:p>
        </w:tc>
        <w:tc>
          <w:tcPr>
            <w:tcW w:w="1984" w:type="dxa"/>
            <w:shd w:val="clear" w:color="auto" w:fill="auto"/>
            <w:vAlign w:val="center"/>
            <w:hideMark/>
          </w:tcPr>
          <w:p w14:paraId="5D6FC96B" w14:textId="3967B247"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vAlign w:val="center"/>
            <w:hideMark/>
          </w:tcPr>
          <w:p w14:paraId="248F053C" w14:textId="5A2F14F9"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vAlign w:val="center"/>
            <w:hideMark/>
          </w:tcPr>
          <w:p w14:paraId="1DC88FD6" w14:textId="5B4483B9" w:rsidR="0012489C" w:rsidRPr="007C301D" w:rsidRDefault="0012489C" w:rsidP="00841870">
            <w:pPr>
              <w:spacing w:after="0" w:line="240" w:lineRule="auto"/>
              <w:jc w:val="center"/>
              <w:rPr>
                <w:rFonts w:ascii="Times New Roman" w:hAnsi="Times New Roman"/>
                <w:color w:val="333333"/>
                <w:sz w:val="24"/>
                <w:szCs w:val="24"/>
              </w:rPr>
            </w:pPr>
          </w:p>
        </w:tc>
        <w:tc>
          <w:tcPr>
            <w:tcW w:w="2627" w:type="dxa"/>
            <w:shd w:val="clear" w:color="auto" w:fill="auto"/>
            <w:vAlign w:val="center"/>
            <w:hideMark/>
          </w:tcPr>
          <w:p w14:paraId="3242D1B2" w14:textId="6E7E464B"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70AD838C" w14:textId="77777777" w:rsidTr="000F1E54">
        <w:trPr>
          <w:trHeight w:val="630"/>
        </w:trPr>
        <w:tc>
          <w:tcPr>
            <w:tcW w:w="3133" w:type="dxa"/>
            <w:vMerge w:val="restart"/>
            <w:shd w:val="clear" w:color="auto" w:fill="auto"/>
            <w:vAlign w:val="center"/>
            <w:hideMark/>
          </w:tcPr>
          <w:p w14:paraId="51C393A0" w14:textId="77777777" w:rsidR="00D85413" w:rsidRPr="007C301D" w:rsidRDefault="0012489C" w:rsidP="0012489C">
            <w:pPr>
              <w:spacing w:after="0" w:line="240" w:lineRule="auto"/>
              <w:rPr>
                <w:rFonts w:ascii="Times New Roman" w:hAnsi="Times New Roman"/>
                <w:b/>
                <w:bCs/>
                <w:color w:val="333333"/>
                <w:sz w:val="24"/>
                <w:szCs w:val="24"/>
              </w:rPr>
            </w:pPr>
            <w:r w:rsidRPr="007C301D">
              <w:rPr>
                <w:rFonts w:ascii="Times New Roman" w:hAnsi="Times New Roman"/>
                <w:b/>
                <w:bCs/>
                <w:color w:val="333333"/>
                <w:sz w:val="24"/>
                <w:szCs w:val="24"/>
              </w:rPr>
              <w:t xml:space="preserve">ОТФ А </w:t>
            </w:r>
          </w:p>
          <w:p w14:paraId="0D852BAC" w14:textId="2BC222F3" w:rsidR="0012489C" w:rsidRPr="007C301D" w:rsidRDefault="0012489C" w:rsidP="0012489C">
            <w:pPr>
              <w:spacing w:after="0" w:line="240" w:lineRule="auto"/>
              <w:rPr>
                <w:rFonts w:ascii="Times New Roman" w:hAnsi="Times New Roman"/>
                <w:color w:val="333333"/>
                <w:sz w:val="24"/>
                <w:szCs w:val="24"/>
              </w:rPr>
            </w:pPr>
            <w:r w:rsidRPr="007C301D">
              <w:rPr>
                <w:rFonts w:ascii="Times New Roman" w:hAnsi="Times New Roman"/>
                <w:color w:val="333333"/>
                <w:sz w:val="24"/>
                <w:szCs w:val="24"/>
              </w:rPr>
              <w:t>Реализация услуг (работ) в сфере молодежной политики</w:t>
            </w:r>
          </w:p>
        </w:tc>
        <w:tc>
          <w:tcPr>
            <w:tcW w:w="1277" w:type="dxa"/>
            <w:shd w:val="clear" w:color="auto" w:fill="auto"/>
            <w:vAlign w:val="center"/>
            <w:hideMark/>
          </w:tcPr>
          <w:p w14:paraId="48E919A2" w14:textId="7CBA2B55"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А/01.5</w:t>
            </w:r>
          </w:p>
        </w:tc>
        <w:tc>
          <w:tcPr>
            <w:tcW w:w="1559" w:type="dxa"/>
            <w:shd w:val="clear" w:color="auto" w:fill="auto"/>
            <w:vAlign w:val="center"/>
            <w:hideMark/>
          </w:tcPr>
          <w:p w14:paraId="318945E0"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1.4</w:t>
            </w:r>
          </w:p>
        </w:tc>
        <w:tc>
          <w:tcPr>
            <w:tcW w:w="1984" w:type="dxa"/>
            <w:shd w:val="clear" w:color="auto" w:fill="auto"/>
            <w:vAlign w:val="center"/>
            <w:hideMark/>
          </w:tcPr>
          <w:p w14:paraId="7A4A7D09" w14:textId="7D5B8F46"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vAlign w:val="center"/>
            <w:hideMark/>
          </w:tcPr>
          <w:p w14:paraId="16ABBA3C" w14:textId="3C945D27"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vAlign w:val="center"/>
            <w:hideMark/>
          </w:tcPr>
          <w:p w14:paraId="55143BEE" w14:textId="22C66A3A" w:rsidR="0012489C" w:rsidRPr="007C301D" w:rsidRDefault="0012489C" w:rsidP="00841870">
            <w:pPr>
              <w:spacing w:after="0" w:line="240" w:lineRule="auto"/>
              <w:jc w:val="center"/>
              <w:rPr>
                <w:rFonts w:ascii="Times New Roman" w:hAnsi="Times New Roman"/>
                <w:color w:val="333333"/>
                <w:sz w:val="24"/>
                <w:szCs w:val="24"/>
              </w:rPr>
            </w:pPr>
          </w:p>
        </w:tc>
        <w:tc>
          <w:tcPr>
            <w:tcW w:w="2627" w:type="dxa"/>
            <w:shd w:val="clear" w:color="auto" w:fill="auto"/>
            <w:vAlign w:val="center"/>
            <w:hideMark/>
          </w:tcPr>
          <w:p w14:paraId="044BF2C8" w14:textId="30E5EA5E" w:rsidR="0012489C" w:rsidRPr="007C301D" w:rsidRDefault="0012489C" w:rsidP="00841870">
            <w:pPr>
              <w:spacing w:after="0" w:line="240" w:lineRule="auto"/>
              <w:jc w:val="center"/>
              <w:rPr>
                <w:rFonts w:ascii="Times New Roman" w:hAnsi="Times New Roman"/>
                <w:color w:val="333333"/>
                <w:sz w:val="24"/>
                <w:szCs w:val="24"/>
              </w:rPr>
            </w:pPr>
          </w:p>
        </w:tc>
      </w:tr>
      <w:tr w:rsidR="0012489C" w:rsidRPr="007C301D" w14:paraId="77B641F1" w14:textId="77777777" w:rsidTr="000F1E54">
        <w:trPr>
          <w:trHeight w:val="315"/>
        </w:trPr>
        <w:tc>
          <w:tcPr>
            <w:tcW w:w="3133" w:type="dxa"/>
            <w:vMerge/>
            <w:vAlign w:val="center"/>
            <w:hideMark/>
          </w:tcPr>
          <w:p w14:paraId="4B9C8819" w14:textId="77777777" w:rsidR="0012489C" w:rsidRPr="007C301D" w:rsidRDefault="0012489C" w:rsidP="0012489C">
            <w:pPr>
              <w:spacing w:after="0" w:line="240" w:lineRule="auto"/>
              <w:rPr>
                <w:rFonts w:ascii="Times New Roman" w:hAnsi="Times New Roman"/>
                <w:color w:val="333333"/>
                <w:sz w:val="24"/>
                <w:szCs w:val="24"/>
              </w:rPr>
            </w:pPr>
          </w:p>
        </w:tc>
        <w:tc>
          <w:tcPr>
            <w:tcW w:w="1277" w:type="dxa"/>
            <w:shd w:val="clear" w:color="auto" w:fill="auto"/>
            <w:vAlign w:val="center"/>
            <w:hideMark/>
          </w:tcPr>
          <w:p w14:paraId="4F1DF2AF" w14:textId="2894A6E7" w:rsidR="0012489C" w:rsidRPr="007C301D" w:rsidRDefault="00D85413" w:rsidP="0012489C">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 xml:space="preserve">ТФ </w:t>
            </w:r>
            <w:r w:rsidR="0012489C" w:rsidRPr="007C301D">
              <w:rPr>
                <w:rFonts w:ascii="Times New Roman" w:hAnsi="Times New Roman"/>
                <w:color w:val="333333"/>
                <w:sz w:val="24"/>
                <w:szCs w:val="24"/>
              </w:rPr>
              <w:t>А/02.5</w:t>
            </w:r>
          </w:p>
        </w:tc>
        <w:tc>
          <w:tcPr>
            <w:tcW w:w="1559" w:type="dxa"/>
            <w:shd w:val="clear" w:color="auto" w:fill="auto"/>
            <w:vAlign w:val="center"/>
            <w:hideMark/>
          </w:tcPr>
          <w:p w14:paraId="4AF407FA" w14:textId="77777777" w:rsidR="0012489C" w:rsidRPr="007C301D" w:rsidRDefault="0012489C" w:rsidP="00841870">
            <w:pPr>
              <w:spacing w:after="0" w:line="240" w:lineRule="auto"/>
              <w:jc w:val="center"/>
              <w:rPr>
                <w:rFonts w:ascii="Times New Roman" w:hAnsi="Times New Roman"/>
                <w:color w:val="333333"/>
                <w:sz w:val="24"/>
                <w:szCs w:val="24"/>
              </w:rPr>
            </w:pPr>
            <w:r w:rsidRPr="007C301D">
              <w:rPr>
                <w:rFonts w:ascii="Times New Roman" w:hAnsi="Times New Roman"/>
                <w:color w:val="333333"/>
                <w:sz w:val="24"/>
                <w:szCs w:val="24"/>
              </w:rPr>
              <w:t>ПК 1.5</w:t>
            </w:r>
          </w:p>
        </w:tc>
        <w:tc>
          <w:tcPr>
            <w:tcW w:w="1984" w:type="dxa"/>
            <w:shd w:val="clear" w:color="auto" w:fill="auto"/>
            <w:vAlign w:val="center"/>
            <w:hideMark/>
          </w:tcPr>
          <w:p w14:paraId="0EE2EAF3" w14:textId="7F5CF3EF" w:rsidR="0012489C" w:rsidRPr="007C301D" w:rsidRDefault="0012489C" w:rsidP="00841870">
            <w:pPr>
              <w:spacing w:after="0" w:line="240" w:lineRule="auto"/>
              <w:jc w:val="center"/>
              <w:rPr>
                <w:rFonts w:ascii="Times New Roman" w:hAnsi="Times New Roman"/>
                <w:color w:val="333333"/>
                <w:sz w:val="24"/>
                <w:szCs w:val="24"/>
              </w:rPr>
            </w:pPr>
          </w:p>
        </w:tc>
        <w:tc>
          <w:tcPr>
            <w:tcW w:w="2410" w:type="dxa"/>
            <w:shd w:val="clear" w:color="auto" w:fill="auto"/>
            <w:vAlign w:val="center"/>
            <w:hideMark/>
          </w:tcPr>
          <w:p w14:paraId="325C19AF" w14:textId="2C070539" w:rsidR="0012489C" w:rsidRPr="007C301D" w:rsidRDefault="0012489C" w:rsidP="00841870">
            <w:pPr>
              <w:spacing w:after="0" w:line="240" w:lineRule="auto"/>
              <w:jc w:val="center"/>
              <w:rPr>
                <w:rFonts w:ascii="Times New Roman" w:hAnsi="Times New Roman"/>
                <w:color w:val="333333"/>
                <w:sz w:val="24"/>
                <w:szCs w:val="24"/>
              </w:rPr>
            </w:pPr>
          </w:p>
        </w:tc>
        <w:tc>
          <w:tcPr>
            <w:tcW w:w="1843" w:type="dxa"/>
            <w:shd w:val="clear" w:color="auto" w:fill="auto"/>
            <w:vAlign w:val="center"/>
            <w:hideMark/>
          </w:tcPr>
          <w:p w14:paraId="12522B43" w14:textId="246016AD" w:rsidR="0012489C" w:rsidRPr="007C301D" w:rsidRDefault="0012489C" w:rsidP="00841870">
            <w:pPr>
              <w:spacing w:after="0" w:line="240" w:lineRule="auto"/>
              <w:jc w:val="center"/>
              <w:rPr>
                <w:rFonts w:ascii="Times New Roman" w:hAnsi="Times New Roman"/>
                <w:color w:val="333333"/>
                <w:sz w:val="24"/>
                <w:szCs w:val="24"/>
              </w:rPr>
            </w:pPr>
          </w:p>
        </w:tc>
        <w:tc>
          <w:tcPr>
            <w:tcW w:w="2627" w:type="dxa"/>
            <w:shd w:val="clear" w:color="auto" w:fill="auto"/>
            <w:vAlign w:val="center"/>
            <w:hideMark/>
          </w:tcPr>
          <w:p w14:paraId="75527743" w14:textId="1552C2D1" w:rsidR="0012489C" w:rsidRPr="007C301D" w:rsidRDefault="0012489C" w:rsidP="00841870">
            <w:pPr>
              <w:spacing w:after="0" w:line="240" w:lineRule="auto"/>
              <w:jc w:val="center"/>
              <w:rPr>
                <w:rFonts w:ascii="Times New Roman" w:hAnsi="Times New Roman"/>
                <w:color w:val="333333"/>
                <w:sz w:val="24"/>
                <w:szCs w:val="24"/>
              </w:rPr>
            </w:pPr>
          </w:p>
        </w:tc>
      </w:tr>
    </w:tbl>
    <w:p w14:paraId="3C5470FD" w14:textId="77777777" w:rsidR="00444449" w:rsidRDefault="00444449" w:rsidP="0063636E">
      <w:pPr>
        <w:rPr>
          <w:rFonts w:ascii="Times New Roman" w:hAnsi="Times New Roman"/>
          <w:b/>
          <w:bCs/>
          <w:highlight w:val="lightGray"/>
        </w:rPr>
      </w:pPr>
    </w:p>
    <w:p w14:paraId="75D2E49F" w14:textId="74780B3F" w:rsidR="00D539DF" w:rsidRPr="004D3E5F" w:rsidRDefault="002E60F3" w:rsidP="0063636E">
      <w:pPr>
        <w:rPr>
          <w:rFonts w:ascii="Times New Roman" w:hAnsi="Times New Roman"/>
          <w:b/>
          <w:bCs/>
          <w:sz w:val="24"/>
          <w:szCs w:val="24"/>
        </w:rPr>
      </w:pPr>
      <w:r w:rsidRPr="004D3E5F">
        <w:rPr>
          <w:rFonts w:ascii="Times New Roman" w:hAnsi="Times New Roman"/>
          <w:b/>
          <w:bCs/>
          <w:sz w:val="24"/>
          <w:szCs w:val="24"/>
        </w:rPr>
        <w:t xml:space="preserve">Обозначения: </w:t>
      </w:r>
      <w:r w:rsidRPr="004D3E5F">
        <w:rPr>
          <w:rFonts w:ascii="Times New Roman" w:hAnsi="Times New Roman"/>
          <w:sz w:val="24"/>
          <w:szCs w:val="24"/>
        </w:rPr>
        <w:t>ПС – профессиональный стандарт; ОТФ – обобщенная трудовая функция; ТФ – трудовая функция.</w:t>
      </w:r>
      <w:bookmarkEnd w:id="1"/>
    </w:p>
    <w:sectPr w:rsidR="00D539DF" w:rsidRPr="004D3E5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812EA" w14:textId="77777777" w:rsidR="003B7C49" w:rsidRDefault="003B7C49" w:rsidP="0018331B">
      <w:pPr>
        <w:spacing w:after="0" w:line="240" w:lineRule="auto"/>
      </w:pPr>
      <w:r>
        <w:separator/>
      </w:r>
    </w:p>
  </w:endnote>
  <w:endnote w:type="continuationSeparator" w:id="0">
    <w:p w14:paraId="650289F7" w14:textId="77777777" w:rsidR="003B7C49" w:rsidRDefault="003B7C4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94865"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C323C2">
      <w:rPr>
        <w:rStyle w:val="a7"/>
        <w:noProof/>
      </w:rPr>
      <w:t>2</w:t>
    </w:r>
    <w:r>
      <w:rPr>
        <w:rStyle w:val="a7"/>
      </w:rPr>
      <w:fldChar w:fldCharType="end"/>
    </w:r>
  </w:p>
  <w:p w14:paraId="5C3B3A68"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56BBB" w14:textId="77777777" w:rsidR="0037301B" w:rsidRDefault="0037301B" w:rsidP="00285FE4">
    <w:pPr>
      <w:pStyle w:val="a5"/>
      <w:jc w:val="right"/>
    </w:pPr>
    <w:r>
      <w:fldChar w:fldCharType="begin"/>
    </w:r>
    <w:r>
      <w:instrText>PAGE   \* MERGEFORMAT</w:instrText>
    </w:r>
    <w:r>
      <w:fldChar w:fldCharType="separate"/>
    </w:r>
    <w:r w:rsidR="0012489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8A6C8" w14:textId="77777777" w:rsidR="003B7C49" w:rsidRDefault="003B7C49" w:rsidP="0018331B">
      <w:pPr>
        <w:spacing w:after="0" w:line="240" w:lineRule="auto"/>
      </w:pPr>
      <w:r>
        <w:separator/>
      </w:r>
    </w:p>
  </w:footnote>
  <w:footnote w:type="continuationSeparator" w:id="0">
    <w:p w14:paraId="6F847BE0" w14:textId="77777777" w:rsidR="003B7C49" w:rsidRDefault="003B7C4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201"/>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0F2"/>
    <w:rsid w:val="000E66B6"/>
    <w:rsid w:val="000E6BF1"/>
    <w:rsid w:val="000F0029"/>
    <w:rsid w:val="000F176F"/>
    <w:rsid w:val="000F1E54"/>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489C"/>
    <w:rsid w:val="00125145"/>
    <w:rsid w:val="001252A1"/>
    <w:rsid w:val="00125D2A"/>
    <w:rsid w:val="00126129"/>
    <w:rsid w:val="001274AD"/>
    <w:rsid w:val="001278CB"/>
    <w:rsid w:val="00130CB4"/>
    <w:rsid w:val="0013136B"/>
    <w:rsid w:val="00131AA9"/>
    <w:rsid w:val="0013351E"/>
    <w:rsid w:val="001355FB"/>
    <w:rsid w:val="00135E53"/>
    <w:rsid w:val="00136F22"/>
    <w:rsid w:val="00137DF5"/>
    <w:rsid w:val="001400ED"/>
    <w:rsid w:val="00140983"/>
    <w:rsid w:val="00142822"/>
    <w:rsid w:val="00142A3D"/>
    <w:rsid w:val="00145D8D"/>
    <w:rsid w:val="00146649"/>
    <w:rsid w:val="00146A4B"/>
    <w:rsid w:val="001472DC"/>
    <w:rsid w:val="00147337"/>
    <w:rsid w:val="00147ADE"/>
    <w:rsid w:val="00147D34"/>
    <w:rsid w:val="00150D7C"/>
    <w:rsid w:val="001513DD"/>
    <w:rsid w:val="00152FD2"/>
    <w:rsid w:val="001536ED"/>
    <w:rsid w:val="00153832"/>
    <w:rsid w:val="0015462C"/>
    <w:rsid w:val="00155E19"/>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3C9F"/>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43"/>
    <w:rsid w:val="003101DD"/>
    <w:rsid w:val="0031094A"/>
    <w:rsid w:val="00311A4A"/>
    <w:rsid w:val="00311CEB"/>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DDF"/>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6489"/>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B7C49"/>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00"/>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631E"/>
    <w:rsid w:val="00417170"/>
    <w:rsid w:val="004172C3"/>
    <w:rsid w:val="00420E1F"/>
    <w:rsid w:val="00421616"/>
    <w:rsid w:val="00422A56"/>
    <w:rsid w:val="0042367F"/>
    <w:rsid w:val="0042391B"/>
    <w:rsid w:val="00425800"/>
    <w:rsid w:val="00425BDD"/>
    <w:rsid w:val="0042659F"/>
    <w:rsid w:val="00427529"/>
    <w:rsid w:val="0043122D"/>
    <w:rsid w:val="00431EE4"/>
    <w:rsid w:val="00432D65"/>
    <w:rsid w:val="0043717C"/>
    <w:rsid w:val="004405C0"/>
    <w:rsid w:val="0044139C"/>
    <w:rsid w:val="00441DF6"/>
    <w:rsid w:val="00444449"/>
    <w:rsid w:val="00445D84"/>
    <w:rsid w:val="00447DEF"/>
    <w:rsid w:val="00451EDC"/>
    <w:rsid w:val="0045461F"/>
    <w:rsid w:val="00454ED0"/>
    <w:rsid w:val="0045571D"/>
    <w:rsid w:val="00457F4F"/>
    <w:rsid w:val="00460189"/>
    <w:rsid w:val="0046072C"/>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4FF9"/>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3E5F"/>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1EFB"/>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3EED"/>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92A"/>
    <w:rsid w:val="00607AEB"/>
    <w:rsid w:val="00610A19"/>
    <w:rsid w:val="00610AB3"/>
    <w:rsid w:val="00610C72"/>
    <w:rsid w:val="00610DAE"/>
    <w:rsid w:val="00612E6A"/>
    <w:rsid w:val="00615572"/>
    <w:rsid w:val="00615CD6"/>
    <w:rsid w:val="00615DEF"/>
    <w:rsid w:val="00616CC5"/>
    <w:rsid w:val="00617537"/>
    <w:rsid w:val="0062011D"/>
    <w:rsid w:val="0062074E"/>
    <w:rsid w:val="00622577"/>
    <w:rsid w:val="00622A13"/>
    <w:rsid w:val="006234FB"/>
    <w:rsid w:val="00624890"/>
    <w:rsid w:val="00625458"/>
    <w:rsid w:val="00625D2C"/>
    <w:rsid w:val="00625D52"/>
    <w:rsid w:val="0062680F"/>
    <w:rsid w:val="00627E1C"/>
    <w:rsid w:val="00627F07"/>
    <w:rsid w:val="0063096D"/>
    <w:rsid w:val="006330DB"/>
    <w:rsid w:val="00633366"/>
    <w:rsid w:val="006358F5"/>
    <w:rsid w:val="0063636E"/>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7371"/>
    <w:rsid w:val="006E1B9E"/>
    <w:rsid w:val="006E23D6"/>
    <w:rsid w:val="006E2792"/>
    <w:rsid w:val="006E3AB2"/>
    <w:rsid w:val="006E48FD"/>
    <w:rsid w:val="006E7578"/>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50E0"/>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EC2"/>
    <w:rsid w:val="00777A68"/>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301D"/>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53CE"/>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1870"/>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3BFD"/>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56E9E"/>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1F06"/>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6C7D"/>
    <w:rsid w:val="00A67B6A"/>
    <w:rsid w:val="00A67C0F"/>
    <w:rsid w:val="00A72105"/>
    <w:rsid w:val="00A722CE"/>
    <w:rsid w:val="00A72D9F"/>
    <w:rsid w:val="00A735CF"/>
    <w:rsid w:val="00A74808"/>
    <w:rsid w:val="00A74CB0"/>
    <w:rsid w:val="00A7710A"/>
    <w:rsid w:val="00A778B1"/>
    <w:rsid w:val="00A80077"/>
    <w:rsid w:val="00A8064A"/>
    <w:rsid w:val="00A812E0"/>
    <w:rsid w:val="00A8376A"/>
    <w:rsid w:val="00A83922"/>
    <w:rsid w:val="00A83E74"/>
    <w:rsid w:val="00A840FE"/>
    <w:rsid w:val="00A84424"/>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45E6"/>
    <w:rsid w:val="00AC5E22"/>
    <w:rsid w:val="00AC6C1B"/>
    <w:rsid w:val="00AC6C5E"/>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049"/>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52E9"/>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1E5E"/>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0849"/>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4318"/>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007"/>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6970"/>
    <w:rsid w:val="00D376A4"/>
    <w:rsid w:val="00D377E4"/>
    <w:rsid w:val="00D41087"/>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8541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3A0E"/>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61"/>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558"/>
    <w:rsid w:val="00EE6CFC"/>
    <w:rsid w:val="00EE71F5"/>
    <w:rsid w:val="00EE7F4F"/>
    <w:rsid w:val="00EF0994"/>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8B5"/>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160"/>
    <w:rsid w:val="00F63493"/>
    <w:rsid w:val="00F656BD"/>
    <w:rsid w:val="00F65B34"/>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9B46A0"/>
  <w15:docId w15:val="{FDDA1D00-96B9-471A-8D09-69A6772D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2">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5405282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3761760">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28854-26FE-4981-BD46-67F4AD990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658</Words>
  <Characters>3755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Анна-Мария Рейм</cp:lastModifiedBy>
  <cp:revision>7</cp:revision>
  <cp:lastPrinted>2022-05-16T09:39:00Z</cp:lastPrinted>
  <dcterms:created xsi:type="dcterms:W3CDTF">2023-06-02T20:48:00Z</dcterms:created>
  <dcterms:modified xsi:type="dcterms:W3CDTF">2023-10-09T09:50:00Z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