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4771E" w:rsidRDefault="0004771E" w:rsidP="0004771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4771E" w:rsidRDefault="0004771E" w:rsidP="0004771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04771E" w:rsidRPr="00F67672" w:rsidRDefault="0004771E" w:rsidP="0004771E">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18.02.12</w:t>
      </w:r>
      <w:r w:rsidRPr="00F67672">
        <w:rPr>
          <w:rFonts w:ascii="Times New Roman" w:hAnsi="Times New Roman"/>
          <w:bCs/>
          <w:iCs/>
          <w:sz w:val="24"/>
          <w:szCs w:val="24"/>
        </w:rPr>
        <w:t xml:space="preserve"> </w:t>
      </w:r>
      <w:r w:rsidRPr="009550EB">
        <w:rPr>
          <w:rFonts w:ascii="Times New Roman" w:hAnsi="Times New Roman"/>
          <w:bCs/>
          <w:iCs/>
          <w:noProof/>
          <w:sz w:val="24"/>
          <w:szCs w:val="24"/>
        </w:rPr>
        <w:t>Технология аналитического контроля химических соединений</w:t>
      </w:r>
    </w:p>
    <w:p w:rsidR="0004771E" w:rsidRDefault="0004771E" w:rsidP="0004771E">
      <w:pPr>
        <w:contextualSpacing/>
        <w:jc w:val="right"/>
        <w:rPr>
          <w:rFonts w:ascii="Times New Roman" w:hAnsi="Times New Roman"/>
          <w:b/>
          <w:i/>
          <w:sz w:val="24"/>
          <w:szCs w:val="24"/>
        </w:rPr>
      </w:pPr>
    </w:p>
    <w:p w:rsidR="0004771E" w:rsidRDefault="0004771E" w:rsidP="0004771E">
      <w:pPr>
        <w:spacing w:line="288" w:lineRule="auto"/>
        <w:jc w:val="center"/>
        <w:rPr>
          <w:rFonts w:ascii="Times New Roman" w:eastAsia="Times New Roman" w:hAnsi="Times New Roman"/>
          <w:b/>
          <w:sz w:val="24"/>
          <w:szCs w:val="24"/>
          <w:lang w:eastAsia="ru-RU"/>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sz w:val="24"/>
          <w:szCs w:val="24"/>
        </w:rPr>
      </w:pPr>
    </w:p>
    <w:p w:rsidR="0004771E" w:rsidRDefault="0004771E" w:rsidP="0004771E">
      <w:pPr>
        <w:spacing w:line="288" w:lineRule="auto"/>
        <w:rPr>
          <w:rFonts w:ascii="Times New Roman" w:hAnsi="Times New Roman"/>
          <w:sz w:val="24"/>
          <w:szCs w:val="24"/>
        </w:rPr>
      </w:pPr>
    </w:p>
    <w:p w:rsidR="0004771E" w:rsidRDefault="0004771E" w:rsidP="0004771E">
      <w:pPr>
        <w:spacing w:line="288" w:lineRule="auto"/>
        <w:rPr>
          <w:rFonts w:ascii="Times New Roman" w:hAnsi="Times New Roman"/>
          <w:sz w:val="24"/>
          <w:szCs w:val="24"/>
        </w:rPr>
      </w:pPr>
    </w:p>
    <w:p w:rsidR="0004771E" w:rsidRDefault="0004771E" w:rsidP="0004771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04771E" w:rsidRDefault="0004771E" w:rsidP="0004771E">
      <w:pPr>
        <w:spacing w:line="288" w:lineRule="auto"/>
        <w:rPr>
          <w:rFonts w:ascii="Times New Roman" w:hAnsi="Times New Roman"/>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rPr>
          <w:rFonts w:ascii="Times New Roman" w:hAnsi="Times New Roman"/>
          <w:b/>
          <w:sz w:val="24"/>
          <w:szCs w:val="24"/>
        </w:rPr>
      </w:pPr>
    </w:p>
    <w:p w:rsidR="0004771E" w:rsidRDefault="0004771E" w:rsidP="0004771E">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771E" w:rsidRDefault="0004771E" w:rsidP="0004771E">
      <w:r>
        <w:separator/>
      </w:r>
    </w:p>
  </w:endnote>
  <w:endnote w:type="continuationSeparator" w:id="0">
    <w:p w:rsidR="0004771E" w:rsidRDefault="0004771E" w:rsidP="00047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771E" w:rsidRDefault="0004771E" w:rsidP="0004771E">
      <w:r>
        <w:separator/>
      </w:r>
    </w:p>
  </w:footnote>
  <w:footnote w:type="continuationSeparator" w:id="0">
    <w:p w:rsidR="0004771E" w:rsidRDefault="0004771E" w:rsidP="0004771E">
      <w:r>
        <w:continuationSeparator/>
      </w:r>
    </w:p>
  </w:footnote>
  <w:footnote w:id="1">
    <w:p w:rsidR="0004771E" w:rsidRDefault="0004771E" w:rsidP="0004771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1E"/>
    <w:rsid w:val="0004771E"/>
    <w:rsid w:val="00153FB7"/>
    <w:rsid w:val="001607D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BD91B-D735-461B-857B-A73D264F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71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4771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4771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4771E"/>
    <w:rPr>
      <w:rFonts w:cs="Times New Roman"/>
      <w:vertAlign w:val="superscript"/>
    </w:rPr>
  </w:style>
  <w:style w:type="paragraph" w:customStyle="1" w:styleId="1">
    <w:name w:val="Знак сноски1"/>
    <w:basedOn w:val="a"/>
    <w:link w:val="a5"/>
    <w:rsid w:val="0004771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279</Characters>
  <Application>Microsoft Office Word</Application>
  <DocSecurity>0</DocSecurity>
  <Lines>46</Lines>
  <Paragraphs>7</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