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F4158" w14:textId="77777777" w:rsidR="00F40A79" w:rsidRPr="00A36728" w:rsidRDefault="00F40A79" w:rsidP="00F40A79">
      <w:pPr>
        <w:spacing w:line="360" w:lineRule="auto"/>
        <w:contextualSpacing/>
        <w:jc w:val="right"/>
        <w:rPr>
          <w:rFonts w:ascii="Times New Roman" w:hAnsi="Times New Roman"/>
          <w:b/>
          <w:sz w:val="2"/>
          <w:szCs w:val="2"/>
        </w:rPr>
      </w:pPr>
    </w:p>
    <w:p w14:paraId="583AA35C" w14:textId="77777777" w:rsidR="00F40A79" w:rsidRDefault="00F40A79" w:rsidP="00F40A7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C99EAD2" w14:textId="77777777" w:rsidR="00F40A79" w:rsidRDefault="00F40A79" w:rsidP="00F40A7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17D2516F" w14:textId="77777777" w:rsidR="00F40A79" w:rsidRPr="00F67672" w:rsidRDefault="00F40A79" w:rsidP="00F40A79">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22.01.11</w:t>
      </w:r>
      <w:r>
        <w:rPr>
          <w:rFonts w:ascii="Times New Roman" w:hAnsi="Times New Roman"/>
          <w:bCs/>
          <w:iCs/>
          <w:noProof/>
          <w:sz w:val="24"/>
          <w:szCs w:val="24"/>
        </w:rPr>
        <w:t xml:space="preserve"> </w:t>
      </w:r>
      <w:r w:rsidRPr="003045AF">
        <w:rPr>
          <w:rFonts w:ascii="Times New Roman" w:hAnsi="Times New Roman"/>
          <w:bCs/>
          <w:iCs/>
          <w:noProof/>
          <w:sz w:val="24"/>
          <w:szCs w:val="24"/>
        </w:rPr>
        <w:t>Оператор металлургического производства</w:t>
      </w:r>
    </w:p>
    <w:p w14:paraId="7A8ACC50" w14:textId="77777777" w:rsidR="00F40A79" w:rsidRDefault="00F40A79" w:rsidP="00F40A79">
      <w:pPr>
        <w:contextualSpacing/>
        <w:jc w:val="right"/>
        <w:rPr>
          <w:rFonts w:ascii="Times New Roman" w:hAnsi="Times New Roman"/>
          <w:b/>
          <w:i/>
          <w:sz w:val="24"/>
          <w:szCs w:val="24"/>
        </w:rPr>
      </w:pPr>
    </w:p>
    <w:p w14:paraId="39CD13B9" w14:textId="77777777" w:rsidR="00F40A79" w:rsidRDefault="00F40A79" w:rsidP="00F40A79">
      <w:pPr>
        <w:spacing w:line="288" w:lineRule="auto"/>
        <w:jc w:val="center"/>
        <w:rPr>
          <w:rFonts w:ascii="Times New Roman" w:eastAsia="Times New Roman" w:hAnsi="Times New Roman"/>
          <w:b/>
          <w:sz w:val="24"/>
          <w:szCs w:val="24"/>
          <w:lang w:eastAsia="ru-RU"/>
        </w:rPr>
      </w:pPr>
    </w:p>
    <w:p w14:paraId="0B7A6106" w14:textId="77777777" w:rsidR="00F40A79" w:rsidRDefault="00F40A79" w:rsidP="00F40A79">
      <w:pPr>
        <w:spacing w:line="288" w:lineRule="auto"/>
        <w:jc w:val="center"/>
        <w:rPr>
          <w:rFonts w:ascii="Times New Roman" w:hAnsi="Times New Roman"/>
          <w:b/>
          <w:sz w:val="24"/>
          <w:szCs w:val="24"/>
        </w:rPr>
      </w:pPr>
    </w:p>
    <w:p w14:paraId="70E8DB39" w14:textId="77777777" w:rsidR="00F40A79" w:rsidRDefault="00F40A79" w:rsidP="00F40A79">
      <w:pPr>
        <w:spacing w:line="288" w:lineRule="auto"/>
        <w:jc w:val="center"/>
        <w:rPr>
          <w:rFonts w:ascii="Times New Roman" w:hAnsi="Times New Roman"/>
          <w:b/>
          <w:sz w:val="24"/>
          <w:szCs w:val="24"/>
        </w:rPr>
      </w:pPr>
    </w:p>
    <w:p w14:paraId="302F14D1" w14:textId="77777777" w:rsidR="00F40A79" w:rsidRDefault="00F40A79" w:rsidP="00F40A79">
      <w:pPr>
        <w:spacing w:line="288" w:lineRule="auto"/>
        <w:jc w:val="center"/>
        <w:rPr>
          <w:rFonts w:ascii="Times New Roman" w:hAnsi="Times New Roman"/>
          <w:b/>
          <w:sz w:val="24"/>
          <w:szCs w:val="24"/>
        </w:rPr>
      </w:pPr>
    </w:p>
    <w:p w14:paraId="193E5A30" w14:textId="77777777" w:rsidR="00F40A79" w:rsidRDefault="00F40A79" w:rsidP="00F40A79">
      <w:pPr>
        <w:spacing w:line="288" w:lineRule="auto"/>
        <w:jc w:val="center"/>
        <w:rPr>
          <w:rFonts w:ascii="Times New Roman" w:hAnsi="Times New Roman"/>
          <w:b/>
          <w:sz w:val="24"/>
          <w:szCs w:val="24"/>
        </w:rPr>
      </w:pPr>
    </w:p>
    <w:p w14:paraId="0816A920" w14:textId="77777777" w:rsidR="00F40A79" w:rsidRDefault="00F40A79" w:rsidP="00F40A79">
      <w:pPr>
        <w:spacing w:line="288" w:lineRule="auto"/>
        <w:jc w:val="center"/>
        <w:rPr>
          <w:rFonts w:ascii="Times New Roman" w:hAnsi="Times New Roman"/>
          <w:b/>
          <w:sz w:val="24"/>
          <w:szCs w:val="24"/>
        </w:rPr>
      </w:pPr>
    </w:p>
    <w:p w14:paraId="6862E140" w14:textId="77777777" w:rsidR="00F40A79" w:rsidRDefault="00F40A79" w:rsidP="00F40A79">
      <w:pPr>
        <w:spacing w:line="288" w:lineRule="auto"/>
        <w:jc w:val="center"/>
        <w:rPr>
          <w:rFonts w:ascii="Times New Roman" w:hAnsi="Times New Roman"/>
          <w:b/>
          <w:sz w:val="24"/>
          <w:szCs w:val="24"/>
        </w:rPr>
      </w:pPr>
    </w:p>
    <w:p w14:paraId="34685008" w14:textId="4EDF4F21" w:rsidR="00F40A79" w:rsidRDefault="00F40A79" w:rsidP="00F40A79">
      <w:pPr>
        <w:spacing w:line="288" w:lineRule="auto"/>
        <w:jc w:val="center"/>
        <w:rPr>
          <w:rFonts w:ascii="Times New Roman" w:hAnsi="Times New Roman"/>
          <w:b/>
          <w:sz w:val="24"/>
          <w:szCs w:val="24"/>
        </w:rPr>
      </w:pPr>
    </w:p>
    <w:p w14:paraId="67EB8E7C" w14:textId="52C621A8" w:rsidR="00D35DB9" w:rsidRDefault="00D35DB9" w:rsidP="00F40A79">
      <w:pPr>
        <w:spacing w:line="288" w:lineRule="auto"/>
        <w:jc w:val="center"/>
        <w:rPr>
          <w:rFonts w:ascii="Times New Roman" w:hAnsi="Times New Roman"/>
          <w:b/>
          <w:sz w:val="24"/>
          <w:szCs w:val="24"/>
        </w:rPr>
      </w:pPr>
    </w:p>
    <w:p w14:paraId="1606187A" w14:textId="77777777" w:rsidR="00D35DB9" w:rsidRDefault="00D35DB9" w:rsidP="00F40A79">
      <w:pPr>
        <w:spacing w:line="288" w:lineRule="auto"/>
        <w:jc w:val="center"/>
        <w:rPr>
          <w:rFonts w:ascii="Times New Roman" w:hAnsi="Times New Roman"/>
          <w:b/>
          <w:sz w:val="24"/>
          <w:szCs w:val="24"/>
        </w:rPr>
      </w:pPr>
    </w:p>
    <w:p w14:paraId="20D31F72" w14:textId="77777777" w:rsidR="00F40A79" w:rsidRDefault="00F40A79" w:rsidP="00F40A79">
      <w:pPr>
        <w:spacing w:line="288" w:lineRule="auto"/>
        <w:jc w:val="center"/>
        <w:rPr>
          <w:rFonts w:ascii="Times New Roman" w:hAnsi="Times New Roman"/>
          <w:b/>
          <w:sz w:val="24"/>
          <w:szCs w:val="24"/>
        </w:rPr>
      </w:pPr>
    </w:p>
    <w:p w14:paraId="4C3E0107" w14:textId="77777777" w:rsidR="00D35DB9" w:rsidRPr="00D35DB9" w:rsidRDefault="00D35DB9" w:rsidP="00D35DB9">
      <w:pPr>
        <w:spacing w:after="5" w:line="265" w:lineRule="auto"/>
        <w:ind w:left="154" w:right="173" w:hanging="10"/>
        <w:jc w:val="center"/>
        <w:rPr>
          <w:rFonts w:ascii="Times New Roman" w:eastAsia="Times New Roman" w:hAnsi="Times New Roman"/>
          <w:b/>
          <w:bCs/>
          <w:color w:val="000000"/>
          <w:sz w:val="24"/>
          <w:szCs w:val="24"/>
        </w:rPr>
      </w:pPr>
      <w:r w:rsidRPr="00D35DB9">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01BA596A" w14:textId="77777777" w:rsidR="00D35DB9" w:rsidRPr="00D35DB9" w:rsidRDefault="00D35DB9" w:rsidP="00D35DB9">
      <w:pPr>
        <w:spacing w:after="5" w:line="265" w:lineRule="auto"/>
        <w:ind w:left="154" w:right="173" w:hanging="10"/>
        <w:jc w:val="center"/>
        <w:rPr>
          <w:rFonts w:ascii="Times New Roman" w:eastAsia="Times New Roman" w:hAnsi="Times New Roman"/>
          <w:b/>
          <w:bCs/>
          <w:color w:val="000000"/>
          <w:sz w:val="24"/>
          <w:szCs w:val="24"/>
        </w:rPr>
      </w:pPr>
      <w:r w:rsidRPr="00D35DB9">
        <w:rPr>
          <w:rFonts w:ascii="Times New Roman" w:eastAsia="Times New Roman" w:hAnsi="Times New Roman"/>
          <w:b/>
          <w:bCs/>
          <w:color w:val="000000"/>
          <w:sz w:val="24"/>
          <w:szCs w:val="24"/>
        </w:rPr>
        <w:t>СРЕДНЕГО ПРОФЕССИОНАЛЬНОГО ОБРАЗОВАНИЯ</w:t>
      </w:r>
    </w:p>
    <w:p w14:paraId="35D4CB4F" w14:textId="77777777" w:rsidR="00F40A79" w:rsidRDefault="00F40A79" w:rsidP="00F40A79">
      <w:pPr>
        <w:spacing w:line="288" w:lineRule="auto"/>
        <w:rPr>
          <w:rFonts w:ascii="Times New Roman" w:hAnsi="Times New Roman"/>
          <w:sz w:val="24"/>
          <w:szCs w:val="24"/>
        </w:rPr>
      </w:pPr>
    </w:p>
    <w:p w14:paraId="3F885CBB" w14:textId="77777777" w:rsidR="00F40A79" w:rsidRDefault="00F40A79" w:rsidP="00F40A79">
      <w:pPr>
        <w:spacing w:line="288" w:lineRule="auto"/>
        <w:rPr>
          <w:rFonts w:ascii="Times New Roman" w:hAnsi="Times New Roman"/>
          <w:b/>
          <w:sz w:val="24"/>
          <w:szCs w:val="24"/>
        </w:rPr>
      </w:pPr>
    </w:p>
    <w:p w14:paraId="6D5A5343" w14:textId="77777777" w:rsidR="00F40A79" w:rsidRDefault="00F40A79" w:rsidP="00F40A79">
      <w:pPr>
        <w:spacing w:line="288" w:lineRule="auto"/>
        <w:rPr>
          <w:rFonts w:ascii="Times New Roman" w:hAnsi="Times New Roman"/>
          <w:b/>
          <w:sz w:val="24"/>
          <w:szCs w:val="24"/>
        </w:rPr>
      </w:pPr>
    </w:p>
    <w:p w14:paraId="3D392FAB" w14:textId="77777777" w:rsidR="00F40A79" w:rsidRDefault="00F40A79" w:rsidP="00F40A79">
      <w:pPr>
        <w:spacing w:line="288" w:lineRule="auto"/>
        <w:rPr>
          <w:rFonts w:ascii="Times New Roman" w:hAnsi="Times New Roman"/>
          <w:b/>
          <w:sz w:val="24"/>
          <w:szCs w:val="24"/>
        </w:rPr>
      </w:pPr>
    </w:p>
    <w:p w14:paraId="55E6968D" w14:textId="02E5D01F" w:rsidR="00F40A79" w:rsidRDefault="00F40A79" w:rsidP="00F40A79">
      <w:pPr>
        <w:spacing w:line="288" w:lineRule="auto"/>
        <w:rPr>
          <w:rFonts w:ascii="Times New Roman" w:hAnsi="Times New Roman"/>
          <w:b/>
          <w:sz w:val="24"/>
          <w:szCs w:val="24"/>
        </w:rPr>
      </w:pPr>
    </w:p>
    <w:p w14:paraId="456DF9E5" w14:textId="2718AEB8" w:rsidR="00D35DB9" w:rsidRDefault="00D35DB9" w:rsidP="00F40A79">
      <w:pPr>
        <w:spacing w:line="288" w:lineRule="auto"/>
        <w:rPr>
          <w:rFonts w:ascii="Times New Roman" w:hAnsi="Times New Roman"/>
          <w:b/>
          <w:sz w:val="24"/>
          <w:szCs w:val="24"/>
        </w:rPr>
      </w:pPr>
    </w:p>
    <w:p w14:paraId="78F3A23B" w14:textId="35A3A606" w:rsidR="00D35DB9" w:rsidRDefault="00D35DB9" w:rsidP="00F40A79">
      <w:pPr>
        <w:spacing w:line="288" w:lineRule="auto"/>
        <w:rPr>
          <w:rFonts w:ascii="Times New Roman" w:hAnsi="Times New Roman"/>
          <w:b/>
          <w:sz w:val="24"/>
          <w:szCs w:val="24"/>
        </w:rPr>
      </w:pPr>
    </w:p>
    <w:p w14:paraId="6224FFEE" w14:textId="407B3FCD" w:rsidR="00D35DB9" w:rsidRDefault="00D35DB9" w:rsidP="00F40A79">
      <w:pPr>
        <w:spacing w:line="288" w:lineRule="auto"/>
        <w:rPr>
          <w:rFonts w:ascii="Times New Roman" w:hAnsi="Times New Roman"/>
          <w:b/>
          <w:sz w:val="24"/>
          <w:szCs w:val="24"/>
        </w:rPr>
      </w:pPr>
    </w:p>
    <w:p w14:paraId="534B7C5B" w14:textId="11EE8395" w:rsidR="00D35DB9" w:rsidRDefault="00D35DB9" w:rsidP="00F40A79">
      <w:pPr>
        <w:spacing w:line="288" w:lineRule="auto"/>
        <w:rPr>
          <w:rFonts w:ascii="Times New Roman" w:hAnsi="Times New Roman"/>
          <w:b/>
          <w:sz w:val="24"/>
          <w:szCs w:val="24"/>
        </w:rPr>
      </w:pPr>
    </w:p>
    <w:p w14:paraId="063A9A6A" w14:textId="1142793A" w:rsidR="00D35DB9" w:rsidRDefault="00D35DB9" w:rsidP="00F40A79">
      <w:pPr>
        <w:spacing w:line="288" w:lineRule="auto"/>
        <w:rPr>
          <w:rFonts w:ascii="Times New Roman" w:hAnsi="Times New Roman"/>
          <w:b/>
          <w:sz w:val="24"/>
          <w:szCs w:val="24"/>
        </w:rPr>
      </w:pPr>
    </w:p>
    <w:p w14:paraId="3E3159B2" w14:textId="77777777" w:rsidR="00D35DB9" w:rsidRDefault="00D35DB9" w:rsidP="00F40A79">
      <w:pPr>
        <w:spacing w:line="288" w:lineRule="auto"/>
        <w:rPr>
          <w:rFonts w:ascii="Times New Roman" w:hAnsi="Times New Roman"/>
          <w:b/>
          <w:sz w:val="24"/>
          <w:szCs w:val="24"/>
        </w:rPr>
      </w:pPr>
    </w:p>
    <w:p w14:paraId="0A2A7A7D" w14:textId="77777777" w:rsidR="00F40A79" w:rsidRDefault="00F40A79" w:rsidP="00F40A79">
      <w:pPr>
        <w:spacing w:line="288" w:lineRule="auto"/>
        <w:rPr>
          <w:rFonts w:ascii="Times New Roman" w:hAnsi="Times New Roman"/>
          <w:b/>
          <w:sz w:val="24"/>
          <w:szCs w:val="24"/>
        </w:rPr>
      </w:pPr>
    </w:p>
    <w:p w14:paraId="1AA9CA08" w14:textId="77777777" w:rsidR="00F40A79" w:rsidRDefault="00F40A79" w:rsidP="00F40A79">
      <w:pPr>
        <w:spacing w:line="288" w:lineRule="auto"/>
        <w:rPr>
          <w:rFonts w:ascii="Times New Roman" w:hAnsi="Times New Roman"/>
          <w:b/>
          <w:sz w:val="24"/>
          <w:szCs w:val="24"/>
        </w:rPr>
      </w:pPr>
    </w:p>
    <w:p w14:paraId="7EB8465B" w14:textId="77777777" w:rsidR="00F40A79" w:rsidRDefault="00F40A79" w:rsidP="00F40A79">
      <w:pPr>
        <w:spacing w:line="288" w:lineRule="auto"/>
        <w:rPr>
          <w:rFonts w:ascii="Times New Roman" w:hAnsi="Times New Roman"/>
          <w:b/>
          <w:sz w:val="24"/>
          <w:szCs w:val="24"/>
        </w:rPr>
      </w:pPr>
    </w:p>
    <w:p w14:paraId="7E700CC3" w14:textId="77777777" w:rsidR="00F40A79" w:rsidRDefault="00F40A79" w:rsidP="00F40A79">
      <w:pPr>
        <w:spacing w:line="288" w:lineRule="auto"/>
        <w:rPr>
          <w:rFonts w:ascii="Times New Roman" w:hAnsi="Times New Roman"/>
          <w:b/>
          <w:sz w:val="24"/>
          <w:szCs w:val="24"/>
        </w:rPr>
      </w:pPr>
    </w:p>
    <w:p w14:paraId="2BA690D9" w14:textId="77777777" w:rsidR="00F40A79" w:rsidRDefault="00F40A79" w:rsidP="00F40A79">
      <w:pPr>
        <w:spacing w:line="288" w:lineRule="auto"/>
        <w:rPr>
          <w:rFonts w:ascii="Times New Roman" w:hAnsi="Times New Roman"/>
          <w:b/>
          <w:sz w:val="24"/>
          <w:szCs w:val="24"/>
        </w:rPr>
      </w:pPr>
    </w:p>
    <w:p w14:paraId="300F9FFD" w14:textId="77777777" w:rsidR="00F40A79" w:rsidRDefault="00F40A79" w:rsidP="00F40A79">
      <w:pPr>
        <w:spacing w:line="288" w:lineRule="auto"/>
        <w:rPr>
          <w:rFonts w:ascii="Times New Roman" w:hAnsi="Times New Roman"/>
          <w:b/>
          <w:sz w:val="24"/>
          <w:szCs w:val="24"/>
        </w:rPr>
      </w:pPr>
    </w:p>
    <w:p w14:paraId="62796781" w14:textId="77777777" w:rsidR="00F40A79" w:rsidRDefault="00F40A79" w:rsidP="00F40A79">
      <w:pPr>
        <w:spacing w:line="288" w:lineRule="auto"/>
        <w:rPr>
          <w:rFonts w:ascii="Times New Roman" w:hAnsi="Times New Roman"/>
          <w:b/>
          <w:sz w:val="24"/>
          <w:szCs w:val="24"/>
        </w:rPr>
      </w:pPr>
    </w:p>
    <w:p w14:paraId="66849B59" w14:textId="77777777" w:rsidR="00F40A79" w:rsidRDefault="00F40A79" w:rsidP="00F40A79">
      <w:pPr>
        <w:spacing w:line="288" w:lineRule="auto"/>
        <w:rPr>
          <w:rFonts w:ascii="Times New Roman" w:hAnsi="Times New Roman"/>
          <w:b/>
          <w:sz w:val="24"/>
          <w:szCs w:val="24"/>
        </w:rPr>
      </w:pPr>
    </w:p>
    <w:p w14:paraId="08489D39" w14:textId="77777777" w:rsidR="00F40A79" w:rsidRDefault="00F40A79" w:rsidP="00F40A79">
      <w:pPr>
        <w:spacing w:line="288" w:lineRule="auto"/>
        <w:rPr>
          <w:rFonts w:ascii="Times New Roman" w:hAnsi="Times New Roman"/>
          <w:b/>
          <w:sz w:val="24"/>
          <w:szCs w:val="24"/>
        </w:rPr>
      </w:pPr>
    </w:p>
    <w:p w14:paraId="64C438CB" w14:textId="77777777" w:rsidR="00F40A79" w:rsidRDefault="00F40A79" w:rsidP="00F40A79">
      <w:pPr>
        <w:spacing w:line="288" w:lineRule="auto"/>
        <w:rPr>
          <w:rFonts w:ascii="Times New Roman" w:hAnsi="Times New Roman"/>
          <w:b/>
          <w:sz w:val="24"/>
          <w:szCs w:val="24"/>
        </w:rPr>
      </w:pPr>
    </w:p>
    <w:p w14:paraId="56C3C093" w14:textId="77777777" w:rsidR="00F40A79" w:rsidRDefault="00F40A79" w:rsidP="00E03DCA">
      <w:pPr>
        <w:spacing w:line="288" w:lineRule="auto"/>
        <w:jc w:val="center"/>
        <w:rPr>
          <w:rFonts w:ascii="Times New Roman" w:hAnsi="Times New Roman"/>
          <w:b/>
          <w:sz w:val="24"/>
          <w:szCs w:val="24"/>
        </w:rPr>
      </w:pPr>
    </w:p>
    <w:p w14:paraId="2EBFB8C5" w14:textId="0015FBBF" w:rsidR="00D35DB9" w:rsidRDefault="00F40A79" w:rsidP="00E03DCA">
      <w:pPr>
        <w:jc w:val="center"/>
        <w:rPr>
          <w:rFonts w:ascii="Times New Roman" w:hAnsi="Times New Roman"/>
          <w:b/>
          <w:sz w:val="24"/>
          <w:szCs w:val="24"/>
        </w:rPr>
      </w:pPr>
      <w:r>
        <w:rPr>
          <w:rFonts w:ascii="Times New Roman" w:hAnsi="Times New Roman"/>
          <w:b/>
          <w:sz w:val="24"/>
          <w:szCs w:val="24"/>
        </w:rPr>
        <w:t>2023 г.</w:t>
      </w:r>
    </w:p>
    <w:p w14:paraId="66676CBC" w14:textId="77777777" w:rsidR="00D35DB9" w:rsidRDefault="00D35DB9">
      <w:pPr>
        <w:spacing w:after="160" w:line="259" w:lineRule="auto"/>
        <w:rPr>
          <w:rFonts w:ascii="Times New Roman" w:hAnsi="Times New Roman"/>
          <w:b/>
          <w:sz w:val="24"/>
          <w:szCs w:val="24"/>
        </w:rPr>
      </w:pPr>
      <w:r>
        <w:rPr>
          <w:rFonts w:ascii="Times New Roman" w:hAnsi="Times New Roman"/>
          <w:b/>
          <w:sz w:val="24"/>
          <w:szCs w:val="24"/>
        </w:rPr>
        <w:br w:type="page"/>
      </w:r>
    </w:p>
    <w:p w14:paraId="5FE7C20F" w14:textId="77777777" w:rsidR="00D35DB9" w:rsidRPr="00D35DB9" w:rsidRDefault="00D35DB9" w:rsidP="00D35DB9">
      <w:pPr>
        <w:spacing w:line="276" w:lineRule="auto"/>
        <w:ind w:firstLine="709"/>
        <w:jc w:val="both"/>
        <w:rPr>
          <w:rFonts w:ascii="Times New Roman" w:eastAsia="Times New Roman" w:hAnsi="Times New Roman"/>
          <w:bCs/>
          <w:i/>
          <w:iCs/>
          <w:sz w:val="24"/>
          <w:szCs w:val="24"/>
          <w:lang w:eastAsia="ru-RU"/>
        </w:rPr>
      </w:pPr>
      <w:bookmarkStart w:id="0" w:name="_Hlk142397302"/>
      <w:r w:rsidRPr="00D35DB9">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590CADBD" w14:textId="77777777" w:rsidR="00D35DB9" w:rsidRPr="00D35DB9" w:rsidRDefault="00D35DB9" w:rsidP="00D35DB9">
      <w:pPr>
        <w:spacing w:line="276" w:lineRule="auto"/>
        <w:ind w:firstLine="709"/>
        <w:jc w:val="both"/>
        <w:rPr>
          <w:rFonts w:ascii="Times New Roman" w:eastAsia="Times New Roman" w:hAnsi="Times New Roman"/>
          <w:b/>
          <w:sz w:val="24"/>
          <w:szCs w:val="24"/>
          <w:lang w:eastAsia="ru-RU"/>
        </w:rPr>
      </w:pPr>
    </w:p>
    <w:p w14:paraId="567201E7" w14:textId="77777777" w:rsidR="00D35DB9" w:rsidRPr="00D35DB9" w:rsidRDefault="00D35DB9" w:rsidP="00D35DB9">
      <w:pPr>
        <w:keepNext/>
        <w:keepLines/>
        <w:spacing w:line="276" w:lineRule="auto"/>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РАЗДЕЛ 1. ЦЕЛЕВОЙ</w:t>
      </w:r>
    </w:p>
    <w:p w14:paraId="6EBFD761" w14:textId="77777777" w:rsidR="00D35DB9" w:rsidRPr="00D35DB9" w:rsidRDefault="00D35DB9" w:rsidP="00D35DB9">
      <w:pPr>
        <w:spacing w:line="276" w:lineRule="auto"/>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 xml:space="preserve">1.3. Целевые ориентиры воспитания </w:t>
      </w:r>
    </w:p>
    <w:p w14:paraId="50B6839F" w14:textId="77777777" w:rsidR="00D35DB9" w:rsidRPr="00D35DB9" w:rsidRDefault="00D35DB9" w:rsidP="00D35DB9">
      <w:pPr>
        <w:spacing w:line="276" w:lineRule="auto"/>
        <w:ind w:firstLine="709"/>
        <w:jc w:val="both"/>
        <w:outlineLvl w:val="0"/>
        <w:rPr>
          <w:rFonts w:ascii="Times New Roman" w:eastAsia="Times New Roman" w:hAnsi="Times New Roman"/>
          <w:bCs/>
          <w:i/>
          <w:iCs/>
          <w:sz w:val="24"/>
          <w:szCs w:val="24"/>
          <w:lang w:eastAsia="ru-RU"/>
        </w:rPr>
      </w:pPr>
      <w:r w:rsidRPr="00D35DB9">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04E44D72" w14:textId="5C677478" w:rsidR="00D35DB9" w:rsidRPr="00D35DB9" w:rsidRDefault="00D35DB9" w:rsidP="00D35DB9">
      <w:pPr>
        <w:spacing w:line="276" w:lineRule="auto"/>
        <w:ind w:firstLine="708"/>
        <w:jc w:val="both"/>
        <w:outlineLvl w:val="0"/>
        <w:rPr>
          <w:rFonts w:ascii="Times New Roman" w:eastAsia="Times New Roman" w:hAnsi="Times New Roman"/>
          <w:bCs/>
          <w:i/>
          <w:iCs/>
          <w:sz w:val="24"/>
          <w:szCs w:val="24"/>
          <w:lang w:eastAsia="ru-RU"/>
        </w:rPr>
      </w:pPr>
      <w:r w:rsidRPr="00D35DB9">
        <w:rPr>
          <w:rFonts w:ascii="Times New Roman" w:eastAsia="Times New Roman" w:hAnsi="Times New Roman"/>
          <w:bCs/>
          <w:i/>
          <w:iCs/>
          <w:sz w:val="24"/>
          <w:szCs w:val="24"/>
          <w:lang w:eastAsia="ru-RU"/>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390EEAE3"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457BCA5B" w14:textId="77777777" w:rsidR="00D35DB9" w:rsidRPr="00D35DB9" w:rsidRDefault="00D35DB9" w:rsidP="00D35DB9">
            <w:pPr>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D35DB9" w:rsidRPr="00D35DB9" w14:paraId="54AD8BF7"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55DA8A" w14:textId="77777777" w:rsidR="00D35DB9" w:rsidRPr="00D35DB9" w:rsidRDefault="00D35DB9" w:rsidP="00D35DB9">
            <w:pPr>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Гражданское воспитание</w:t>
            </w:r>
          </w:p>
        </w:tc>
      </w:tr>
      <w:tr w:rsidR="00D35DB9" w:rsidRPr="00D35DB9" w14:paraId="356D6D83"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0DF668A"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D35DB9">
              <w:rPr>
                <w:rFonts w:ascii="Times New Roman" w:eastAsia="Times New Roman" w:hAnsi="Times New Roman"/>
                <w:bCs/>
                <w:sz w:val="24"/>
                <w:szCs w:val="24"/>
              </w:rPr>
              <w:t xml:space="preserve">понимающий профессиональное значение отрасли,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D35DB9" w:rsidRPr="00D35DB9" w14:paraId="55D7C56B"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0F08F7"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D35DB9">
              <w:rPr>
                <w:rFonts w:ascii="Times New Roman" w:eastAsia="Times New Roman" w:hAnsi="Times New Roman"/>
                <w:bCs/>
                <w:iCs/>
                <w:sz w:val="24"/>
                <w:szCs w:val="24"/>
              </w:rPr>
              <w:t>(местоположение ПОО, субъект РФ);</w:t>
            </w:r>
          </w:p>
        </w:tc>
      </w:tr>
      <w:tr w:rsidR="00D35DB9" w:rsidRPr="00D35DB9" w14:paraId="6E7CA2B9"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1BD83F8" w14:textId="77777777" w:rsidR="00D35DB9" w:rsidRPr="00D35DB9" w:rsidRDefault="00D35DB9" w:rsidP="00D35DB9">
            <w:pPr>
              <w:outlineLvl w:val="0"/>
              <w:rPr>
                <w:rFonts w:ascii="Times New Roman" w:eastAsia="Times New Roman" w:hAnsi="Times New Roman"/>
                <w:b/>
                <w:bCs/>
                <w:sz w:val="24"/>
                <w:szCs w:val="24"/>
                <w:lang w:eastAsia="ru-RU"/>
              </w:rPr>
            </w:pPr>
            <w:r w:rsidRPr="00D35DB9">
              <w:rPr>
                <w:rFonts w:ascii="Times New Roman" w:eastAsia="Times New Roman" w:hAnsi="Times New Roman"/>
                <w:b/>
                <w:sz w:val="24"/>
                <w:szCs w:val="24"/>
                <w:lang w:eastAsia="ru-RU"/>
              </w:rPr>
              <w:t>Патриотическое воспитание</w:t>
            </w:r>
          </w:p>
        </w:tc>
      </w:tr>
      <w:tr w:rsidR="00D35DB9" w:rsidRPr="00D35DB9" w14:paraId="23F8AA4F"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E7B870C"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D35DB9">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D35DB9" w:rsidRPr="00D35DB9" w14:paraId="41A946FA"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5AA4F1A" w14:textId="77777777" w:rsidR="00D35DB9" w:rsidRPr="00D35DB9" w:rsidRDefault="00D35DB9" w:rsidP="00D35DB9">
            <w:pPr>
              <w:outlineLvl w:val="0"/>
              <w:rPr>
                <w:rFonts w:ascii="Times New Roman" w:eastAsia="Times New Roman" w:hAnsi="Times New Roman"/>
                <w:b/>
                <w:sz w:val="24"/>
                <w:szCs w:val="24"/>
              </w:rPr>
            </w:pPr>
            <w:r w:rsidRPr="00D35DB9">
              <w:rPr>
                <w:rFonts w:ascii="Times New Roman" w:eastAsia="Times New Roman" w:hAnsi="Times New Roman"/>
                <w:b/>
                <w:sz w:val="24"/>
                <w:szCs w:val="24"/>
                <w:lang w:eastAsia="ru-RU"/>
              </w:rPr>
              <w:t>Духовно-нравственное воспитание</w:t>
            </w:r>
          </w:p>
        </w:tc>
      </w:tr>
      <w:tr w:rsidR="00D35DB9" w:rsidRPr="00D35DB9" w14:paraId="33BB1863"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14B6F2"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lang w:eastAsia="ru-RU"/>
              </w:rPr>
            </w:pPr>
            <w:r w:rsidRPr="00D35DB9">
              <w:rPr>
                <w:rFonts w:ascii="Times New Roman" w:eastAsia="Times New Roman" w:hAnsi="Times New Roman"/>
                <w:bCs/>
                <w:sz w:val="24"/>
                <w:szCs w:val="24"/>
              </w:rPr>
              <w:t xml:space="preserve">обладающий сформированными представлениями о значении и ценности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 знающий и соблюдающий правила и нормы профессиональной этики</w:t>
            </w:r>
            <w:r w:rsidRPr="00D35DB9">
              <w:rPr>
                <w:rFonts w:ascii="Times New Roman" w:eastAsia="Times New Roman" w:hAnsi="Times New Roman"/>
                <w:bCs/>
                <w:iCs/>
                <w:sz w:val="24"/>
                <w:szCs w:val="24"/>
              </w:rPr>
              <w:t>;</w:t>
            </w:r>
          </w:p>
        </w:tc>
      </w:tr>
      <w:tr w:rsidR="00D35DB9" w:rsidRPr="00D35DB9" w14:paraId="371FB804"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BA369D4" w14:textId="77777777" w:rsidR="00D35DB9" w:rsidRPr="00D35DB9" w:rsidRDefault="00D35DB9" w:rsidP="00D35DB9">
            <w:pPr>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Эстетическое воспитание</w:t>
            </w:r>
          </w:p>
        </w:tc>
      </w:tr>
      <w:tr w:rsidR="00D35DB9" w:rsidRPr="00D35DB9" w14:paraId="694DA819"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6E34EAA"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D35DB9">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w:t>
            </w:r>
          </w:p>
        </w:tc>
      </w:tr>
      <w:tr w:rsidR="00D35DB9" w:rsidRPr="00D35DB9" w14:paraId="42AB6531"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336A6D7"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D35DB9">
              <w:rPr>
                <w:rFonts w:ascii="Times New Roman" w:eastAsia="Times New Roman" w:hAnsi="Times New Roman"/>
                <w:bCs/>
                <w:iCs/>
                <w:sz w:val="24"/>
                <w:szCs w:val="24"/>
              </w:rPr>
              <w:t>;</w:t>
            </w:r>
          </w:p>
        </w:tc>
      </w:tr>
      <w:tr w:rsidR="00D35DB9" w:rsidRPr="00D35DB9" w14:paraId="2B07803B"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455CF88" w14:textId="77777777" w:rsidR="00D35DB9" w:rsidRPr="00D35DB9" w:rsidRDefault="00D35DB9" w:rsidP="00D35DB9">
            <w:pPr>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D35DB9" w:rsidRPr="00D35DB9" w14:paraId="7912E518"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CF1985"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D35DB9">
              <w:rPr>
                <w:rFonts w:ascii="Times New Roman" w:eastAsia="Times New Roman" w:hAnsi="Times New Roman"/>
                <w:bCs/>
                <w:iCs/>
                <w:sz w:val="24"/>
                <w:szCs w:val="24"/>
              </w:rPr>
              <w:t>профессии /специальности;</w:t>
            </w:r>
          </w:p>
        </w:tc>
      </w:tr>
      <w:tr w:rsidR="00D35DB9" w:rsidRPr="00D35DB9" w14:paraId="44EA91B1"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4EBCB7E" w14:textId="77777777" w:rsidR="00D35DB9" w:rsidRPr="00D35DB9" w:rsidRDefault="00D35DB9" w:rsidP="00D35DB9">
            <w:pPr>
              <w:outlineLvl w:val="0"/>
              <w:rPr>
                <w:rFonts w:ascii="Times New Roman" w:eastAsia="Times New Roman" w:hAnsi="Times New Roman"/>
                <w:b/>
                <w:sz w:val="24"/>
                <w:szCs w:val="24"/>
              </w:rPr>
            </w:pPr>
            <w:r w:rsidRPr="00D35DB9">
              <w:rPr>
                <w:rFonts w:ascii="Times New Roman" w:eastAsia="Times New Roman" w:hAnsi="Times New Roman"/>
                <w:b/>
                <w:sz w:val="24"/>
                <w:szCs w:val="24"/>
                <w:lang w:eastAsia="ru-RU"/>
              </w:rPr>
              <w:t>Профессионально-трудовое воспитание</w:t>
            </w:r>
          </w:p>
        </w:tc>
      </w:tr>
      <w:tr w:rsidR="00D35DB9" w:rsidRPr="00D35DB9" w14:paraId="474F2178"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E402DF"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применяющий знания о нормах выбранной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D35DB9" w:rsidRPr="00D35DB9" w14:paraId="0EBD9166"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1C3C732"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готовый к освоению новых компетенций в профессиональной отрасли;</w:t>
            </w:r>
          </w:p>
        </w:tc>
      </w:tr>
      <w:tr w:rsidR="00D35DB9" w:rsidRPr="00D35DB9" w14:paraId="522D115A"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97FAD6E" w14:textId="77777777" w:rsidR="00D35DB9" w:rsidRPr="00D35DB9" w:rsidRDefault="00D35DB9" w:rsidP="00D35DB9">
            <w:pPr>
              <w:rPr>
                <w:rFonts w:ascii="Times New Roman" w:eastAsia="Times New Roman" w:hAnsi="Times New Roman"/>
                <w:bCs/>
                <w:sz w:val="24"/>
                <w:szCs w:val="24"/>
                <w:lang w:eastAsia="ru-RU"/>
              </w:rPr>
            </w:pPr>
            <w:r w:rsidRPr="00D35DB9">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D35DB9">
              <w:rPr>
                <w:rFonts w:ascii="Times New Roman" w:eastAsia="Times New Roman" w:hAnsi="Times New Roman"/>
                <w:bCs/>
                <w:sz w:val="24"/>
                <w:szCs w:val="24"/>
                <w:lang w:eastAsia="ru-RU"/>
              </w:rPr>
              <w:t>прикладной геологии, горного дела, нефтегазового дела и геодезии</w:t>
            </w:r>
            <w:r w:rsidRPr="00D35DB9">
              <w:rPr>
                <w:rFonts w:ascii="Times New Roman" w:eastAsia="Times New Roman" w:hAnsi="Times New Roman"/>
                <w:sz w:val="24"/>
                <w:szCs w:val="24"/>
                <w:lang w:eastAsia="ru-RU"/>
              </w:rPr>
              <w:t>;</w:t>
            </w:r>
          </w:p>
        </w:tc>
      </w:tr>
      <w:tr w:rsidR="00D35DB9" w:rsidRPr="00D35DB9" w14:paraId="58B615CD"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5FF92F9"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D35DB9" w:rsidRPr="00D35DB9" w14:paraId="30415F0C"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6F2DEA" w14:textId="77777777" w:rsidR="00D35DB9" w:rsidRPr="00D35DB9" w:rsidRDefault="00D35DB9" w:rsidP="00D35DB9">
            <w:pPr>
              <w:jc w:val="both"/>
              <w:rPr>
                <w:rFonts w:ascii="Times New Roman" w:eastAsia="Times New Roman" w:hAnsi="Times New Roman"/>
                <w:bCs/>
                <w:sz w:val="24"/>
                <w:szCs w:val="24"/>
                <w:lang w:eastAsia="ru-RU"/>
              </w:rPr>
            </w:pPr>
            <w:r w:rsidRPr="00D35DB9">
              <w:rPr>
                <w:rFonts w:ascii="Times New Roman" w:eastAsia="Times New Roman" w:hAnsi="Times New Roman"/>
                <w:sz w:val="24"/>
                <w:szCs w:val="24"/>
                <w:lang w:eastAsia="ru-RU"/>
              </w:rPr>
              <w:t>- обладающий опытом проектирования, размещения, обслуживания</w:t>
            </w:r>
            <w:r w:rsidRPr="00D35DB9">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D35DB9">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D35DB9" w:rsidRPr="00D35DB9" w14:paraId="21E92D91"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6E81E8F"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D35DB9">
              <w:rPr>
                <w:rFonts w:ascii="Times New Roman" w:eastAsia="Times New Roman" w:hAnsi="Times New Roman"/>
                <w:bCs/>
                <w:iCs/>
                <w:sz w:val="24"/>
                <w:szCs w:val="24"/>
              </w:rPr>
              <w:t>профессии /специальности;</w:t>
            </w:r>
          </w:p>
        </w:tc>
      </w:tr>
      <w:tr w:rsidR="00D35DB9" w:rsidRPr="00D35DB9" w14:paraId="6D9A64CD"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85D072" w14:textId="77777777" w:rsidR="00D35DB9" w:rsidRPr="00D35DB9" w:rsidRDefault="00D35DB9" w:rsidP="00D35DB9">
            <w:pPr>
              <w:outlineLvl w:val="0"/>
              <w:rPr>
                <w:rFonts w:ascii="Times New Roman" w:eastAsia="Times New Roman" w:hAnsi="Times New Roman"/>
                <w:bCs/>
                <w:sz w:val="24"/>
                <w:szCs w:val="24"/>
              </w:rPr>
            </w:pPr>
            <w:r w:rsidRPr="00D35DB9">
              <w:rPr>
                <w:rFonts w:ascii="Times New Roman" w:eastAsia="Times New Roman" w:hAnsi="Times New Roman"/>
                <w:b/>
                <w:sz w:val="24"/>
                <w:szCs w:val="24"/>
                <w:lang w:eastAsia="ru-RU"/>
              </w:rPr>
              <w:t>Экологическое воспитание</w:t>
            </w:r>
          </w:p>
        </w:tc>
      </w:tr>
      <w:tr w:rsidR="00D35DB9" w:rsidRPr="00D35DB9" w14:paraId="1B7C7095"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19FFF0"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D35DB9" w:rsidRPr="00D35DB9" w14:paraId="2FC6CA67"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F7C82B"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D35DB9">
              <w:rPr>
                <w:rFonts w:ascii="Times New Roman" w:eastAsia="Times New Roman" w:hAnsi="Times New Roman"/>
                <w:bCs/>
                <w:iCs/>
                <w:sz w:val="24"/>
                <w:szCs w:val="24"/>
              </w:rPr>
              <w:t>;</w:t>
            </w:r>
          </w:p>
        </w:tc>
      </w:tr>
      <w:tr w:rsidR="00D35DB9" w:rsidRPr="00D35DB9" w14:paraId="1F172671"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4F8E68" w14:textId="77777777" w:rsidR="00D35DB9" w:rsidRPr="00D35DB9" w:rsidRDefault="00D35DB9" w:rsidP="00D35DB9">
            <w:pPr>
              <w:outlineLvl w:val="0"/>
              <w:rPr>
                <w:rFonts w:ascii="Times New Roman" w:eastAsia="Times New Roman" w:hAnsi="Times New Roman"/>
                <w:bCs/>
                <w:sz w:val="24"/>
                <w:szCs w:val="24"/>
              </w:rPr>
            </w:pPr>
            <w:r w:rsidRPr="00D35DB9">
              <w:rPr>
                <w:rFonts w:ascii="Times New Roman" w:eastAsia="Times New Roman" w:hAnsi="Times New Roman"/>
                <w:b/>
                <w:sz w:val="24"/>
                <w:szCs w:val="24"/>
                <w:lang w:eastAsia="ru-RU"/>
              </w:rPr>
              <w:t>Ценности научного познания</w:t>
            </w:r>
          </w:p>
        </w:tc>
      </w:tr>
      <w:tr w:rsidR="00D35DB9" w:rsidRPr="00D35DB9" w14:paraId="372B65B2"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62A7DDD"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lang w:eastAsia="ru-RU"/>
              </w:rPr>
            </w:pPr>
            <w:r w:rsidRPr="00D35DB9">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D35DB9">
              <w:rPr>
                <w:rFonts w:ascii="Times New Roman" w:eastAsia="Times New Roman" w:hAnsi="Times New Roman"/>
                <w:bCs/>
                <w:iCs/>
                <w:sz w:val="24"/>
                <w:szCs w:val="24"/>
              </w:rPr>
              <w:t>профессии /специальности;</w:t>
            </w:r>
          </w:p>
        </w:tc>
      </w:tr>
      <w:tr w:rsidR="00D35DB9" w:rsidRPr="00D35DB9" w14:paraId="0B3FAA55"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E93269" w14:textId="77777777" w:rsidR="00D35DB9" w:rsidRPr="00D35DB9" w:rsidRDefault="00D35DB9" w:rsidP="00D35DB9">
            <w:pPr>
              <w:numPr>
                <w:ilvl w:val="0"/>
                <w:numId w:val="1"/>
              </w:numPr>
              <w:ind w:left="0" w:firstLine="0"/>
              <w:jc w:val="both"/>
              <w:outlineLvl w:val="0"/>
              <w:rPr>
                <w:rFonts w:ascii="Times New Roman" w:eastAsia="Times New Roman" w:hAnsi="Times New Roman"/>
                <w:color w:val="000000"/>
                <w:sz w:val="24"/>
                <w:szCs w:val="24"/>
                <w:lang w:eastAsia="ru-RU"/>
              </w:rPr>
            </w:pPr>
            <w:r w:rsidRPr="00D35DB9">
              <w:rPr>
                <w:rFonts w:ascii="Times New Roman" w:eastAsia="Times New Roman" w:hAnsi="Times New Roman"/>
                <w:bCs/>
                <w:color w:val="000000"/>
                <w:sz w:val="24"/>
                <w:szCs w:val="24"/>
              </w:rPr>
              <w:t xml:space="preserve">обладающий опытом изучения </w:t>
            </w:r>
            <w:r w:rsidRPr="00D35DB9">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D35DB9" w:rsidRPr="00D35DB9" w14:paraId="6725CB54"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763D99"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lang w:eastAsia="ru-RU"/>
              </w:rPr>
            </w:pPr>
            <w:r w:rsidRPr="00D35DB9">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D35DB9">
              <w:rPr>
                <w:rFonts w:ascii="Times New Roman" w:eastAsia="Times New Roman" w:hAnsi="Times New Roman"/>
                <w:bCs/>
                <w:iCs/>
                <w:sz w:val="24"/>
                <w:szCs w:val="24"/>
              </w:rPr>
              <w:t>;</w:t>
            </w:r>
          </w:p>
        </w:tc>
      </w:tr>
    </w:tbl>
    <w:p w14:paraId="2FF650EC" w14:textId="77777777" w:rsidR="00D35DB9" w:rsidRPr="00D35DB9" w:rsidRDefault="00D35DB9" w:rsidP="00D35DB9">
      <w:pPr>
        <w:keepNext/>
        <w:keepLines/>
        <w:pageBreakBefore/>
        <w:spacing w:line="276" w:lineRule="auto"/>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lastRenderedPageBreak/>
        <w:t>РАЗДЕЛ 2. СОДЕРЖАТЕЛЬНЫЙ</w:t>
      </w:r>
    </w:p>
    <w:p w14:paraId="178B4DCC" w14:textId="77777777" w:rsidR="00D35DB9" w:rsidRPr="00D35DB9" w:rsidRDefault="00D35DB9" w:rsidP="00D35DB9">
      <w:pPr>
        <w:keepNext/>
        <w:keepLines/>
        <w:spacing w:line="276" w:lineRule="auto"/>
        <w:outlineLvl w:val="0"/>
        <w:rPr>
          <w:rFonts w:ascii="Times New Roman" w:eastAsia="Times New Roman" w:hAnsi="Times New Roman"/>
          <w:b/>
          <w:color w:val="FFFFFF"/>
          <w:sz w:val="24"/>
          <w:szCs w:val="24"/>
          <w:vertAlign w:val="superscript"/>
          <w:lang w:eastAsia="ru-RU"/>
        </w:rPr>
      </w:pPr>
      <w:r w:rsidRPr="00D35DB9">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D35DB9">
        <w:rPr>
          <w:rFonts w:ascii="Times New Roman" w:eastAsia="Times New Roman" w:hAnsi="Times New Roman"/>
          <w:b/>
          <w:color w:val="FFFFFF"/>
          <w:sz w:val="24"/>
          <w:szCs w:val="24"/>
          <w:vertAlign w:val="superscript"/>
          <w:lang w:eastAsia="ru-RU"/>
        </w:rPr>
        <w:t>*</w:t>
      </w:r>
    </w:p>
    <w:p w14:paraId="56343957"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0FB77A4E"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889B38"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D35DB9" w:rsidRPr="00D35DB9" w14:paraId="63EEDD54"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DBB657"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D35DB9" w:rsidRPr="00D35DB9" w14:paraId="6E087A14"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ADC26B"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D35DB9" w:rsidRPr="00D35DB9" w14:paraId="7C73DB0F"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6405118"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lang w:eastAsia="ru-RU"/>
              </w:rPr>
            </w:pPr>
            <w:r w:rsidRPr="00D35DB9">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 в том числе с применением программных продуктов</w:t>
            </w:r>
            <w:r w:rsidRPr="00D35DB9">
              <w:rPr>
                <w:rFonts w:ascii="Times New Roman" w:eastAsia="Times New Roman" w:hAnsi="Times New Roman"/>
                <w:bCs/>
                <w:iCs/>
                <w:sz w:val="24"/>
                <w:szCs w:val="24"/>
              </w:rPr>
              <w:t>;</w:t>
            </w:r>
          </w:p>
        </w:tc>
      </w:tr>
    </w:tbl>
    <w:p w14:paraId="03A7CA62"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7C1844F7"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0BD5DC"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D35DB9" w:rsidRPr="00D35DB9" w14:paraId="7DA1E27B"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1AB516"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D35DB9">
              <w:rPr>
                <w:rFonts w:ascii="Times New Roman" w:eastAsia="Times New Roman" w:hAnsi="Times New Roman"/>
                <w:bCs/>
                <w:iCs/>
                <w:sz w:val="24"/>
                <w:szCs w:val="24"/>
              </w:rPr>
              <w:t>профессии /специальности;</w:t>
            </w:r>
          </w:p>
        </w:tc>
      </w:tr>
    </w:tbl>
    <w:p w14:paraId="467A928D"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44F1FA00"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7550D74"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w:t>
            </w:r>
          </w:p>
        </w:tc>
      </w:tr>
      <w:tr w:rsidR="00D35DB9" w:rsidRPr="00D35DB9" w14:paraId="245DEBA0"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210AA32"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D35DB9">
              <w:rPr>
                <w:rFonts w:ascii="Times New Roman" w:eastAsia="Times New Roman" w:hAnsi="Times New Roman"/>
                <w:bCs/>
                <w:iCs/>
                <w:sz w:val="24"/>
                <w:szCs w:val="24"/>
              </w:rPr>
              <w:t>профессии /специальности;</w:t>
            </w:r>
          </w:p>
        </w:tc>
      </w:tr>
    </w:tbl>
    <w:p w14:paraId="42251A17"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11A1981C"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66AA57"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D35DB9" w:rsidRPr="00D35DB9" w14:paraId="01FCFCD9"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552F1A"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встречи с известными представителями </w:t>
            </w:r>
            <w:r w:rsidRPr="00D35DB9">
              <w:rPr>
                <w:rFonts w:ascii="Times New Roman" w:eastAsia="Times New Roman" w:hAnsi="Times New Roman"/>
                <w:bCs/>
                <w:iCs/>
                <w:sz w:val="24"/>
                <w:szCs w:val="24"/>
              </w:rPr>
              <w:t>профессии/специальности;</w:t>
            </w:r>
          </w:p>
        </w:tc>
      </w:tr>
      <w:tr w:rsidR="00D35DB9" w:rsidRPr="00D35DB9" w14:paraId="0A4A5EF7"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7CC2CF"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D35DB9">
              <w:rPr>
                <w:rFonts w:ascii="Times New Roman" w:eastAsia="Times New Roman" w:hAnsi="Times New Roman"/>
                <w:bCs/>
                <w:iCs/>
                <w:sz w:val="24"/>
                <w:szCs w:val="24"/>
              </w:rPr>
              <w:t>профессии /специальности;</w:t>
            </w:r>
          </w:p>
        </w:tc>
      </w:tr>
    </w:tbl>
    <w:p w14:paraId="6229D317" w14:textId="77777777" w:rsidR="00D35DB9" w:rsidRPr="00D35DB9" w:rsidRDefault="00D35DB9" w:rsidP="00D35DB9">
      <w:pPr>
        <w:tabs>
          <w:tab w:val="left" w:pos="851"/>
          <w:tab w:val="left" w:pos="2977"/>
        </w:tabs>
        <w:spacing w:line="276" w:lineRule="auto"/>
        <w:rPr>
          <w:rFonts w:ascii="Times New Roman" w:eastAsia="Times New Roman" w:hAnsi="Times New Roman"/>
          <w:b/>
          <w:sz w:val="24"/>
          <w:szCs w:val="24"/>
          <w:lang w:eastAsia="ru-RU"/>
        </w:rPr>
      </w:pPr>
    </w:p>
    <w:p w14:paraId="7993FD62" w14:textId="77777777" w:rsidR="00D35DB9" w:rsidRPr="00D35DB9" w:rsidRDefault="00D35DB9" w:rsidP="00D35DB9">
      <w:pPr>
        <w:tabs>
          <w:tab w:val="left" w:pos="851"/>
          <w:tab w:val="left" w:pos="2977"/>
        </w:tabs>
        <w:spacing w:line="276" w:lineRule="auto"/>
        <w:rPr>
          <w:rFonts w:ascii="Times New Roman" w:eastAsia="Times New Roman" w:hAnsi="Times New Roman"/>
          <w:sz w:val="24"/>
          <w:szCs w:val="24"/>
          <w:lang w:eastAsia="ru-RU"/>
        </w:rPr>
      </w:pPr>
      <w:r w:rsidRPr="00D35DB9">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0740AA6A"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6C8540"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 xml:space="preserve">,  выдающихся деятелей производственной сферы, имеющей отношение к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D35DB9">
              <w:rPr>
                <w:rFonts w:ascii="Times New Roman" w:eastAsia="Times New Roman" w:hAnsi="Times New Roman"/>
                <w:bCs/>
                <w:iCs/>
                <w:sz w:val="24"/>
                <w:szCs w:val="24"/>
              </w:rPr>
              <w:t>профессии /специальности;</w:t>
            </w:r>
          </w:p>
        </w:tc>
      </w:tr>
      <w:tr w:rsidR="00D35DB9" w:rsidRPr="00D35DB9" w14:paraId="7A36367B"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6D666E5"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D35DB9">
              <w:rPr>
                <w:rFonts w:ascii="Times New Roman" w:eastAsia="Times New Roman" w:hAnsi="Times New Roman"/>
                <w:bCs/>
                <w:iCs/>
                <w:sz w:val="24"/>
                <w:szCs w:val="24"/>
              </w:rPr>
              <w:t>с профессией /специальностью;</w:t>
            </w:r>
          </w:p>
        </w:tc>
      </w:tr>
    </w:tbl>
    <w:p w14:paraId="0CD4FDFB"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073FF1DE"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2202BDF"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lang w:eastAsia="ru-RU"/>
              </w:rPr>
            </w:pPr>
            <w:r w:rsidRPr="00D35DB9">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 xml:space="preserve">; </w:t>
            </w:r>
          </w:p>
        </w:tc>
      </w:tr>
      <w:tr w:rsidR="00D35DB9" w:rsidRPr="00D35DB9" w14:paraId="014BBE99"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2E7BAF"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совместные мероприятия, посвященные Дню </w:t>
            </w:r>
            <w:r w:rsidRPr="00D35DB9">
              <w:rPr>
                <w:rFonts w:ascii="Times New Roman" w:eastAsia="Times New Roman" w:hAnsi="Times New Roman"/>
                <w:bCs/>
                <w:iCs/>
                <w:sz w:val="24"/>
                <w:szCs w:val="24"/>
              </w:rPr>
              <w:t>профессии/специальности;</w:t>
            </w:r>
          </w:p>
        </w:tc>
      </w:tr>
    </w:tbl>
    <w:p w14:paraId="51DB94C6"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19B4E8CC"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FE75BAD"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D35DB9">
              <w:rPr>
                <w:rFonts w:ascii="Times New Roman" w:eastAsia="Times New Roman" w:hAnsi="Times New Roman"/>
                <w:bCs/>
                <w:iCs/>
                <w:sz w:val="24"/>
                <w:szCs w:val="24"/>
              </w:rPr>
              <w:t>профессии/специальности;</w:t>
            </w:r>
          </w:p>
        </w:tc>
      </w:tr>
      <w:tr w:rsidR="00D35DB9" w:rsidRPr="00D35DB9" w14:paraId="3D0C7DEC"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4C5391C8"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D35DB9">
              <w:rPr>
                <w:rFonts w:ascii="Times New Roman" w:eastAsia="Times New Roman" w:hAnsi="Times New Roman"/>
                <w:bCs/>
                <w:iCs/>
                <w:sz w:val="24"/>
                <w:szCs w:val="24"/>
              </w:rPr>
              <w:t>профессией/специальностью;</w:t>
            </w:r>
            <w:r w:rsidRPr="00D35DB9">
              <w:rPr>
                <w:rFonts w:ascii="Times New Roman" w:eastAsia="Times New Roman" w:hAnsi="Times New Roman"/>
                <w:bCs/>
                <w:sz w:val="24"/>
                <w:szCs w:val="24"/>
              </w:rPr>
              <w:t xml:space="preserve"> </w:t>
            </w:r>
          </w:p>
        </w:tc>
      </w:tr>
      <w:tr w:rsidR="00D35DB9" w:rsidRPr="00D35DB9" w14:paraId="0DBFBAE3" w14:textId="77777777" w:rsidTr="00D35DB9">
        <w:trPr>
          <w:trHeight w:val="23"/>
        </w:trPr>
        <w:tc>
          <w:tcPr>
            <w:tcW w:w="5000" w:type="pct"/>
            <w:tcBorders>
              <w:top w:val="single" w:sz="4" w:space="0" w:color="000000"/>
              <w:left w:val="single" w:sz="4" w:space="0" w:color="000000"/>
              <w:bottom w:val="single" w:sz="4" w:space="0" w:color="auto"/>
              <w:right w:val="single" w:sz="4" w:space="0" w:color="000000"/>
            </w:tcBorders>
          </w:tcPr>
          <w:p w14:paraId="23479F87"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D35DB9">
              <w:rPr>
                <w:rFonts w:ascii="Times New Roman" w:eastAsia="Times New Roman" w:hAnsi="Times New Roman"/>
                <w:bCs/>
                <w:iCs/>
                <w:sz w:val="24"/>
                <w:szCs w:val="24"/>
              </w:rPr>
              <w:t>профессии/специальности;</w:t>
            </w:r>
          </w:p>
        </w:tc>
      </w:tr>
    </w:tbl>
    <w:p w14:paraId="0F715CD3"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067DC48C"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B02D3A3"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D35DB9">
              <w:rPr>
                <w:rFonts w:ascii="Times New Roman" w:eastAsia="Times New Roman" w:hAnsi="Times New Roman"/>
                <w:bCs/>
                <w:iCs/>
                <w:sz w:val="24"/>
                <w:szCs w:val="24"/>
              </w:rPr>
              <w:t>профессию/специальность;</w:t>
            </w:r>
          </w:p>
        </w:tc>
      </w:tr>
      <w:tr w:rsidR="00D35DB9" w:rsidRPr="00D35DB9" w14:paraId="2585A471"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21E9E868"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 презентации, лекции, акции;</w:t>
            </w:r>
          </w:p>
        </w:tc>
      </w:tr>
      <w:tr w:rsidR="00D35DB9" w:rsidRPr="00D35DB9" w14:paraId="589937B4"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1302418B"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реализация социальных проектов по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D35DB9">
              <w:rPr>
                <w:rFonts w:ascii="Times New Roman" w:eastAsia="Times New Roman" w:hAnsi="Times New Roman"/>
                <w:bCs/>
                <w:iCs/>
                <w:sz w:val="24"/>
                <w:szCs w:val="24"/>
              </w:rPr>
              <w:t>;</w:t>
            </w:r>
          </w:p>
        </w:tc>
      </w:tr>
    </w:tbl>
    <w:p w14:paraId="08FAD5CD" w14:textId="77777777" w:rsidR="00D35DB9" w:rsidRPr="00D35DB9" w:rsidRDefault="00D35DB9" w:rsidP="00D35DB9">
      <w:pPr>
        <w:tabs>
          <w:tab w:val="left" w:pos="851"/>
        </w:tabs>
        <w:spacing w:line="276" w:lineRule="auto"/>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13CECF28"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19E8D20C"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w:t>
            </w:r>
          </w:p>
        </w:tc>
      </w:tr>
      <w:tr w:rsidR="00D35DB9" w:rsidRPr="00D35DB9" w14:paraId="68656222"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7FEDFF3A"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lang w:eastAsia="ru-RU"/>
              </w:rPr>
            </w:pPr>
            <w:r w:rsidRPr="00D35DB9">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w:t>
            </w:r>
          </w:p>
        </w:tc>
      </w:tr>
      <w:tr w:rsidR="00D35DB9" w:rsidRPr="00D35DB9" w14:paraId="0BB7EB9C"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14729B2E"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lang w:eastAsia="ru-RU"/>
              </w:rPr>
            </w:pPr>
            <w:r w:rsidRPr="00D35DB9">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D35DB9" w:rsidRPr="00D35DB9" w14:paraId="25F1E91D"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29D6867B"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 xml:space="preserve">;  </w:t>
            </w:r>
          </w:p>
        </w:tc>
      </w:tr>
      <w:tr w:rsidR="00D35DB9" w:rsidRPr="00D35DB9" w14:paraId="348DFFA8"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4C88BB80"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организация клубов профессиональной направленности «Амбассадоры </w:t>
            </w:r>
            <w:r w:rsidRPr="00D35DB9">
              <w:rPr>
                <w:rFonts w:ascii="Times New Roman" w:eastAsia="Times New Roman" w:hAnsi="Times New Roman"/>
                <w:bCs/>
                <w:iCs/>
                <w:sz w:val="24"/>
                <w:szCs w:val="24"/>
              </w:rPr>
              <w:t>профессии/специальности»</w:t>
            </w:r>
            <w:r w:rsidRPr="00D35DB9">
              <w:rPr>
                <w:rFonts w:ascii="Times New Roman" w:eastAsia="Times New Roman" w:hAnsi="Times New Roman"/>
                <w:bCs/>
                <w:sz w:val="24"/>
                <w:szCs w:val="24"/>
              </w:rPr>
              <w:t>;</w:t>
            </w:r>
          </w:p>
        </w:tc>
      </w:tr>
      <w:tr w:rsidR="00D35DB9" w:rsidRPr="00D35DB9" w14:paraId="7657E50B"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4695A7EC"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lang w:eastAsia="ru-RU"/>
              </w:rPr>
            </w:pPr>
            <w:r w:rsidRPr="00D35DB9">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D35DB9">
              <w:rPr>
                <w:rFonts w:ascii="Times New Roman" w:eastAsia="Times New Roman" w:hAnsi="Times New Roman"/>
                <w:bCs/>
                <w:iCs/>
                <w:sz w:val="24"/>
                <w:szCs w:val="24"/>
              </w:rPr>
              <w:t>;</w:t>
            </w:r>
          </w:p>
        </w:tc>
      </w:tr>
    </w:tbl>
    <w:p w14:paraId="24FACECF" w14:textId="77777777" w:rsidR="00D35DB9" w:rsidRPr="00D35DB9" w:rsidRDefault="00D35DB9" w:rsidP="00D35DB9">
      <w:pPr>
        <w:pageBreakBefore/>
        <w:spacing w:line="276" w:lineRule="auto"/>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lastRenderedPageBreak/>
        <w:t>РАЗДЕЛ 3. ОРГАНИЗАЦИОННЫЙ</w:t>
      </w:r>
    </w:p>
    <w:p w14:paraId="44DC9FC2" w14:textId="77777777" w:rsidR="00D35DB9" w:rsidRPr="00D35DB9" w:rsidRDefault="00D35DB9" w:rsidP="00D35DB9">
      <w:pPr>
        <w:keepNext/>
        <w:keepLines/>
        <w:spacing w:line="276" w:lineRule="auto"/>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 xml:space="preserve">3.1 Кадровое обеспечение </w:t>
      </w:r>
    </w:p>
    <w:p w14:paraId="5EE9B708" w14:textId="77777777" w:rsidR="00D35DB9" w:rsidRPr="00D35DB9" w:rsidRDefault="00D35DB9" w:rsidP="00D35DB9">
      <w:pPr>
        <w:spacing w:line="276" w:lineRule="auto"/>
        <w:jc w:val="both"/>
        <w:outlineLvl w:val="0"/>
        <w:rPr>
          <w:rFonts w:ascii="Times New Roman" w:eastAsia="Times New Roman" w:hAnsi="Times New Roman"/>
          <w:bCs/>
          <w:i/>
          <w:iCs/>
          <w:sz w:val="24"/>
          <w:szCs w:val="24"/>
          <w:lang w:eastAsia="ru-RU"/>
        </w:rPr>
      </w:pPr>
      <w:r w:rsidRPr="00D35DB9">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612C3511"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71F9AC7"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22819B36"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D35DB9">
              <w:rPr>
                <w:rFonts w:ascii="Times New Roman" w:eastAsia="Times New Roman" w:hAnsi="Times New Roman"/>
                <w:bCs/>
                <w:iCs/>
                <w:sz w:val="24"/>
                <w:szCs w:val="24"/>
              </w:rPr>
              <w:t>;</w:t>
            </w:r>
          </w:p>
        </w:tc>
      </w:tr>
    </w:tbl>
    <w:p w14:paraId="77FCADD5" w14:textId="77777777" w:rsidR="00D35DB9" w:rsidRPr="00D35DB9" w:rsidRDefault="00D35DB9" w:rsidP="00D35DB9">
      <w:pPr>
        <w:spacing w:line="276" w:lineRule="auto"/>
        <w:jc w:val="both"/>
        <w:outlineLvl w:val="0"/>
        <w:rPr>
          <w:rFonts w:ascii="Times New Roman" w:eastAsia="Times New Roman" w:hAnsi="Times New Roman"/>
          <w:bCs/>
          <w:i/>
          <w:iCs/>
          <w:sz w:val="24"/>
          <w:szCs w:val="24"/>
          <w:lang w:eastAsia="ru-RU"/>
        </w:rPr>
      </w:pPr>
      <w:r w:rsidRPr="00D35DB9">
        <w:rPr>
          <w:rFonts w:ascii="Times New Roman" w:eastAsia="Times New Roman" w:hAnsi="Times New Roman"/>
          <w:sz w:val="24"/>
          <w:szCs w:val="24"/>
          <w:lang w:eastAsia="ru-RU"/>
        </w:rPr>
        <w:tab/>
      </w:r>
      <w:r w:rsidRPr="00D35DB9">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75854723"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3A5AA5B" w14:textId="77777777" w:rsidR="00D35DB9" w:rsidRPr="00D35DB9" w:rsidRDefault="00D35DB9" w:rsidP="00D35DB9">
            <w:pPr>
              <w:numPr>
                <w:ilvl w:val="0"/>
                <w:numId w:val="1"/>
              </w:numPr>
              <w:ind w:left="0" w:firstLine="0"/>
              <w:jc w:val="both"/>
              <w:outlineLvl w:val="0"/>
              <w:rPr>
                <w:rFonts w:ascii="Times New Roman" w:eastAsia="Times New Roman" w:hAnsi="Times New Roman"/>
                <w:b/>
                <w:sz w:val="24"/>
                <w:szCs w:val="24"/>
              </w:rPr>
            </w:pPr>
            <w:r w:rsidRPr="00D35DB9">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15070101" w14:textId="77777777" w:rsidR="00D35DB9" w:rsidRPr="00D35DB9" w:rsidRDefault="00D35DB9" w:rsidP="00D35DB9">
      <w:pPr>
        <w:keepNext/>
        <w:keepLines/>
        <w:spacing w:line="276" w:lineRule="auto"/>
        <w:outlineLvl w:val="0"/>
        <w:rPr>
          <w:rFonts w:ascii="Times New Roman" w:eastAsia="Times New Roman" w:hAnsi="Times New Roman"/>
          <w:b/>
          <w:sz w:val="10"/>
          <w:szCs w:val="10"/>
          <w:lang w:eastAsia="ru-RU"/>
        </w:rPr>
      </w:pPr>
    </w:p>
    <w:p w14:paraId="48BE3D6F" w14:textId="77777777" w:rsidR="00D35DB9" w:rsidRPr="00D35DB9" w:rsidRDefault="00D35DB9" w:rsidP="00D35DB9">
      <w:pPr>
        <w:keepNext/>
        <w:keepLines/>
        <w:spacing w:line="276" w:lineRule="auto"/>
        <w:outlineLvl w:val="0"/>
        <w:rPr>
          <w:rFonts w:ascii="Times New Roman" w:eastAsia="Times New Roman" w:hAnsi="Times New Roman"/>
          <w:b/>
          <w:color w:val="FF0000"/>
          <w:sz w:val="24"/>
          <w:szCs w:val="24"/>
          <w:lang w:eastAsia="ru-RU"/>
        </w:rPr>
      </w:pPr>
      <w:r w:rsidRPr="00D35DB9">
        <w:rPr>
          <w:rFonts w:ascii="Times New Roman" w:eastAsia="Times New Roman" w:hAnsi="Times New Roman"/>
          <w:b/>
          <w:sz w:val="24"/>
          <w:szCs w:val="24"/>
          <w:lang w:eastAsia="ru-RU"/>
        </w:rPr>
        <w:t>3.2 Нормативно-методическое обеспечение</w:t>
      </w:r>
    </w:p>
    <w:p w14:paraId="45479C66" w14:textId="77777777" w:rsidR="00D35DB9" w:rsidRPr="00D35DB9" w:rsidRDefault="00D35DB9" w:rsidP="00D35DB9">
      <w:pPr>
        <w:spacing w:line="276" w:lineRule="auto"/>
        <w:jc w:val="both"/>
        <w:outlineLvl w:val="0"/>
        <w:rPr>
          <w:rFonts w:ascii="Times New Roman" w:eastAsia="Times New Roman" w:hAnsi="Times New Roman"/>
          <w:bCs/>
          <w:i/>
          <w:iCs/>
          <w:sz w:val="24"/>
          <w:szCs w:val="24"/>
          <w:lang w:eastAsia="ru-RU"/>
        </w:rPr>
      </w:pPr>
      <w:r w:rsidRPr="00D35DB9">
        <w:rPr>
          <w:rFonts w:ascii="Times New Roman" w:eastAsia="Times New Roman" w:hAnsi="Times New Roman"/>
          <w:b/>
          <w:color w:val="000000"/>
          <w:sz w:val="24"/>
          <w:szCs w:val="24"/>
          <w:lang w:eastAsia="ru-RU"/>
        </w:rPr>
        <w:tab/>
      </w:r>
      <w:r w:rsidRPr="00D35DB9">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462CD7A5"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6747BD0F"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приказ о проведении родительского собрания;</w:t>
            </w:r>
          </w:p>
        </w:tc>
      </w:tr>
      <w:tr w:rsidR="00D35DB9" w:rsidRPr="00D35DB9" w14:paraId="26039DD1"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41599DB2"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положение о кураторе</w:t>
            </w:r>
            <w:r w:rsidRPr="00D35DB9">
              <w:rPr>
                <w:rFonts w:ascii="Times New Roman" w:eastAsia="Times New Roman" w:hAnsi="Times New Roman"/>
                <w:bCs/>
                <w:sz w:val="24"/>
                <w:szCs w:val="24"/>
                <w:lang w:val="en-US"/>
              </w:rPr>
              <w:t>;</w:t>
            </w:r>
          </w:p>
        </w:tc>
      </w:tr>
      <w:tr w:rsidR="00D35DB9" w:rsidRPr="00D35DB9" w14:paraId="2C5A7747"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73CA20D5"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программа «Психологическое сопровождение адаптации первокурсников»;</w:t>
            </w:r>
          </w:p>
        </w:tc>
      </w:tr>
      <w:tr w:rsidR="00D35DB9" w:rsidRPr="00D35DB9" w14:paraId="529A0D7E"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259EA7DA"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D35DB9" w:rsidRPr="00D35DB9" w14:paraId="75453957"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7B04768F"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BB5C64C" w14:textId="77777777" w:rsidR="00D35DB9" w:rsidRPr="00D35DB9" w:rsidRDefault="00D35DB9" w:rsidP="00D35DB9">
      <w:pPr>
        <w:spacing w:line="276" w:lineRule="auto"/>
        <w:jc w:val="both"/>
        <w:outlineLvl w:val="0"/>
        <w:rPr>
          <w:rFonts w:ascii="Times New Roman" w:eastAsia="Times New Roman" w:hAnsi="Times New Roman"/>
          <w:bCs/>
          <w:i/>
          <w:iCs/>
          <w:sz w:val="24"/>
          <w:szCs w:val="24"/>
          <w:lang w:eastAsia="ru-RU"/>
        </w:rPr>
      </w:pPr>
      <w:r w:rsidRPr="00D35DB9">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205B6D6A"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7855004"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договоры о сотрудничестве с социальными партнерами и работодателями</w:t>
            </w:r>
            <w:r w:rsidRPr="00D35DB9">
              <w:rPr>
                <w:rFonts w:ascii="Times New Roman" w:eastAsia="Times New Roman" w:hAnsi="Times New Roman"/>
                <w:bCs/>
                <w:iCs/>
                <w:sz w:val="24"/>
                <w:szCs w:val="24"/>
              </w:rPr>
              <w:t>;</w:t>
            </w:r>
          </w:p>
        </w:tc>
      </w:tr>
      <w:tr w:rsidR="00D35DB9" w:rsidRPr="00D35DB9" w14:paraId="714139AF"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6E814BAE" w14:textId="77777777" w:rsidR="00D35DB9" w:rsidRPr="00D35DB9" w:rsidRDefault="00D35DB9" w:rsidP="00D35DB9">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D35DB9">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D35DB9">
              <w:rPr>
                <w:rFonts w:ascii="Times New Roman" w:eastAsia="Times New Roman" w:hAnsi="Times New Roman"/>
                <w:bCs/>
                <w:i/>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r w:rsidRPr="00D35DB9">
              <w:rPr>
                <w:rFonts w:ascii="Times New Roman" w:eastAsia="Times New Roman" w:hAnsi="Times New Roman"/>
                <w:bCs/>
                <w:iCs/>
                <w:sz w:val="24"/>
                <w:szCs w:val="24"/>
              </w:rPr>
              <w:t>;</w:t>
            </w:r>
          </w:p>
        </w:tc>
      </w:tr>
    </w:tbl>
    <w:p w14:paraId="6E4EE8EE" w14:textId="77777777" w:rsidR="00D35DB9" w:rsidRPr="00D35DB9" w:rsidRDefault="00D35DB9" w:rsidP="00D35DB9">
      <w:pPr>
        <w:keepNext/>
        <w:keepLines/>
        <w:spacing w:line="276" w:lineRule="auto"/>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644AE420" w14:textId="77777777" w:rsidR="00D35DB9" w:rsidRPr="00D35DB9" w:rsidRDefault="00D35DB9" w:rsidP="00D35DB9">
      <w:pPr>
        <w:spacing w:line="276" w:lineRule="auto"/>
        <w:ind w:firstLine="709"/>
        <w:rPr>
          <w:rFonts w:ascii="Times New Roman" w:eastAsia="Times New Roman" w:hAnsi="Times New Roman"/>
          <w:bCs/>
          <w:i/>
          <w:iCs/>
          <w:sz w:val="24"/>
          <w:szCs w:val="24"/>
          <w:lang w:eastAsia="ru-RU"/>
        </w:rPr>
      </w:pPr>
      <w:r w:rsidRPr="00D35DB9">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3751376F"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81E8E98"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D35DB9" w:rsidRPr="00D35DB9" w14:paraId="40CFEC1B"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41C86B7A"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lastRenderedPageBreak/>
              <w:t xml:space="preserve">участие и результативность в конкурсах и мероприятиях профессиональной направленности, связанных с </w:t>
            </w:r>
            <w:r w:rsidRPr="00D35DB9">
              <w:rPr>
                <w:rFonts w:ascii="Times New Roman" w:eastAsia="Times New Roman" w:hAnsi="Times New Roman"/>
                <w:bCs/>
                <w:iCs/>
                <w:sz w:val="24"/>
                <w:szCs w:val="24"/>
              </w:rPr>
              <w:t>профессией/специальностью</w:t>
            </w:r>
            <w:r w:rsidRPr="00D35DB9">
              <w:rPr>
                <w:rFonts w:ascii="Times New Roman" w:eastAsia="Times New Roman" w:hAnsi="Times New Roman"/>
                <w:bCs/>
                <w:sz w:val="24"/>
                <w:szCs w:val="24"/>
              </w:rPr>
              <w:t>;</w:t>
            </w:r>
          </w:p>
        </w:tc>
      </w:tr>
      <w:tr w:rsidR="00D35DB9" w:rsidRPr="00D35DB9" w14:paraId="694D7FC9"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03A197E9"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D35DB9" w:rsidRPr="00D35DB9" w14:paraId="05B0597D"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5D2C406C"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D35DB9">
              <w:rPr>
                <w:rFonts w:ascii="Times New Roman" w:eastAsia="Times New Roman" w:hAnsi="Times New Roman"/>
                <w:bCs/>
                <w:iCs/>
                <w:sz w:val="24"/>
                <w:szCs w:val="24"/>
              </w:rPr>
              <w:t>профессии /специальности</w:t>
            </w:r>
            <w:r w:rsidRPr="00D35DB9">
              <w:rPr>
                <w:rFonts w:ascii="Times New Roman" w:eastAsia="Times New Roman" w:hAnsi="Times New Roman"/>
                <w:bCs/>
                <w:sz w:val="24"/>
                <w:szCs w:val="24"/>
              </w:rPr>
              <w:t>;</w:t>
            </w:r>
          </w:p>
        </w:tc>
      </w:tr>
      <w:tr w:rsidR="00D35DB9" w:rsidRPr="00D35DB9" w14:paraId="2D9A89D9"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5965B340" w14:textId="77777777" w:rsidR="00D35DB9" w:rsidRPr="00D35DB9" w:rsidRDefault="00D35DB9" w:rsidP="00D35DB9">
            <w:pPr>
              <w:numPr>
                <w:ilvl w:val="0"/>
                <w:numId w:val="1"/>
              </w:numPr>
              <w:ind w:left="0" w:firstLine="0"/>
              <w:jc w:val="both"/>
              <w:outlineLvl w:val="0"/>
              <w:rPr>
                <w:rFonts w:ascii="Times New Roman" w:eastAsia="Times New Roman" w:hAnsi="Times New Roman"/>
                <w:bCs/>
                <w:sz w:val="24"/>
                <w:szCs w:val="24"/>
              </w:rPr>
            </w:pPr>
            <w:r w:rsidRPr="00D35DB9">
              <w:rPr>
                <w:rFonts w:ascii="Times New Roman" w:eastAsia="Times New Roman" w:hAnsi="Times New Roman"/>
                <w:bCs/>
                <w:sz w:val="24"/>
                <w:szCs w:val="24"/>
              </w:rPr>
              <w:t xml:space="preserve">успешное освоение образовательных программ по </w:t>
            </w:r>
            <w:r w:rsidRPr="00D35DB9">
              <w:rPr>
                <w:rFonts w:ascii="Times New Roman" w:eastAsia="Times New Roman" w:hAnsi="Times New Roman"/>
                <w:bCs/>
                <w:iCs/>
                <w:sz w:val="24"/>
                <w:szCs w:val="24"/>
              </w:rPr>
              <w:t>профессии/специальности;</w:t>
            </w:r>
          </w:p>
        </w:tc>
      </w:tr>
    </w:tbl>
    <w:p w14:paraId="1CA71D61" w14:textId="77777777" w:rsidR="00D35DB9" w:rsidRPr="00D35DB9" w:rsidRDefault="00D35DB9" w:rsidP="00D35DB9">
      <w:pPr>
        <w:spacing w:line="276" w:lineRule="auto"/>
        <w:ind w:firstLine="709"/>
        <w:rPr>
          <w:rFonts w:ascii="Times New Roman" w:eastAsia="Times New Roman" w:hAnsi="Times New Roman"/>
          <w:i/>
          <w:iCs/>
          <w:sz w:val="24"/>
          <w:szCs w:val="24"/>
          <w:lang w:eastAsia="ru-RU"/>
        </w:rPr>
      </w:pPr>
      <w:r w:rsidRPr="00D35DB9">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049ECC1C"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521EDA05" w14:textId="77777777" w:rsidR="00D35DB9" w:rsidRPr="00D35DB9" w:rsidRDefault="00D35DB9" w:rsidP="00D35DB9">
            <w:pPr>
              <w:numPr>
                <w:ilvl w:val="0"/>
                <w:numId w:val="1"/>
              </w:numPr>
              <w:ind w:left="0" w:firstLine="0"/>
              <w:jc w:val="both"/>
              <w:outlineLvl w:val="0"/>
              <w:rPr>
                <w:rFonts w:ascii="Times New Roman" w:eastAsia="Times New Roman" w:hAnsi="Times New Roman"/>
                <w:kern w:val="32"/>
                <w:sz w:val="24"/>
                <w:szCs w:val="24"/>
                <w:lang w:val="x-none" w:eastAsia="x-none"/>
              </w:rPr>
            </w:pPr>
            <w:r w:rsidRPr="00D35DB9">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D35DB9">
              <w:rPr>
                <w:rFonts w:ascii="Times New Roman" w:eastAsia="Times New Roman" w:hAnsi="Times New Roman"/>
                <w:bCs/>
                <w:iCs/>
                <w:sz w:val="24"/>
                <w:szCs w:val="24"/>
              </w:rPr>
              <w:t>;</w:t>
            </w:r>
          </w:p>
        </w:tc>
      </w:tr>
    </w:tbl>
    <w:p w14:paraId="5B08FCED" w14:textId="77777777" w:rsidR="00D35DB9" w:rsidRPr="00D35DB9" w:rsidRDefault="00D35DB9" w:rsidP="00D35DB9">
      <w:pPr>
        <w:keepNext/>
        <w:keepLines/>
        <w:spacing w:line="276" w:lineRule="auto"/>
        <w:outlineLvl w:val="0"/>
        <w:rPr>
          <w:rFonts w:ascii="Times New Roman" w:eastAsia="Times New Roman" w:hAnsi="Times New Roman"/>
          <w:b/>
          <w:i/>
          <w:sz w:val="24"/>
          <w:szCs w:val="24"/>
          <w:lang w:eastAsia="ru-RU"/>
        </w:rPr>
      </w:pPr>
      <w:r w:rsidRPr="00D35DB9">
        <w:rPr>
          <w:rFonts w:ascii="Times New Roman" w:eastAsia="Times New Roman" w:hAnsi="Times New Roman"/>
          <w:b/>
          <w:sz w:val="24"/>
          <w:szCs w:val="24"/>
          <w:lang w:eastAsia="ru-RU"/>
        </w:rPr>
        <w:t xml:space="preserve"> </w:t>
      </w:r>
    </w:p>
    <w:p w14:paraId="02DBF721" w14:textId="77777777" w:rsidR="00D35DB9" w:rsidRPr="00D35DB9" w:rsidRDefault="00D35DB9" w:rsidP="00D35DB9">
      <w:pPr>
        <w:keepNext/>
        <w:keepLines/>
        <w:spacing w:line="276" w:lineRule="auto"/>
        <w:outlineLvl w:val="0"/>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3.4 Анализ воспитательного процесса</w:t>
      </w:r>
    </w:p>
    <w:p w14:paraId="4BA45719" w14:textId="77777777" w:rsidR="00D35DB9" w:rsidRPr="00D35DB9" w:rsidRDefault="00D35DB9" w:rsidP="00D35DB9">
      <w:pPr>
        <w:spacing w:line="276" w:lineRule="auto"/>
        <w:ind w:firstLine="709"/>
        <w:rPr>
          <w:rFonts w:ascii="Times New Roman" w:eastAsia="Times New Roman" w:hAnsi="Times New Roman"/>
          <w:i/>
          <w:iCs/>
          <w:sz w:val="24"/>
          <w:szCs w:val="24"/>
          <w:lang w:eastAsia="ru-RU"/>
        </w:rPr>
      </w:pPr>
      <w:r w:rsidRPr="00D35DB9">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35DB9" w:rsidRPr="00D35DB9" w14:paraId="088387FB" w14:textId="77777777" w:rsidTr="00D35DB9">
        <w:trPr>
          <w:trHeight w:val="23"/>
        </w:trPr>
        <w:tc>
          <w:tcPr>
            <w:tcW w:w="5000" w:type="pct"/>
            <w:tcBorders>
              <w:top w:val="single" w:sz="4" w:space="0" w:color="000000"/>
              <w:left w:val="single" w:sz="4" w:space="0" w:color="000000"/>
              <w:bottom w:val="single" w:sz="4" w:space="0" w:color="000000"/>
              <w:right w:val="single" w:sz="4" w:space="0" w:color="000000"/>
            </w:tcBorders>
          </w:tcPr>
          <w:p w14:paraId="7AAE3711" w14:textId="77777777" w:rsidR="00D35DB9" w:rsidRPr="00D35DB9" w:rsidRDefault="00D35DB9" w:rsidP="00D35DB9">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D35DB9">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D35DB9">
              <w:rPr>
                <w:rFonts w:ascii="Times New Roman" w:eastAsia="Times New Roman" w:hAnsi="Times New Roman"/>
                <w:bCs/>
                <w:iCs/>
                <w:sz w:val="24"/>
                <w:szCs w:val="24"/>
              </w:rPr>
              <w:t>;</w:t>
            </w:r>
          </w:p>
        </w:tc>
      </w:tr>
      <w:bookmarkEnd w:id="1"/>
    </w:tbl>
    <w:p w14:paraId="390464F4" w14:textId="77777777" w:rsidR="00D35DB9" w:rsidRPr="00D35DB9" w:rsidRDefault="00D35DB9" w:rsidP="00D35DB9">
      <w:pPr>
        <w:spacing w:line="276" w:lineRule="auto"/>
        <w:rPr>
          <w:rFonts w:ascii="Times New Roman" w:eastAsia="Times New Roman" w:hAnsi="Times New Roman"/>
          <w:b/>
          <w:sz w:val="24"/>
          <w:szCs w:val="24"/>
          <w:lang w:eastAsia="ru-RU"/>
        </w:rPr>
      </w:pPr>
    </w:p>
    <w:p w14:paraId="78A1A407" w14:textId="77777777" w:rsidR="00D35DB9" w:rsidRPr="00D35DB9" w:rsidRDefault="00D35DB9" w:rsidP="00D35DB9">
      <w:pPr>
        <w:spacing w:line="276" w:lineRule="auto"/>
        <w:jc w:val="center"/>
        <w:rPr>
          <w:rFonts w:ascii="Times New Roman" w:eastAsia="Times New Roman" w:hAnsi="Times New Roman"/>
          <w:b/>
          <w:sz w:val="24"/>
          <w:szCs w:val="24"/>
          <w:lang w:eastAsia="ru-RU"/>
        </w:rPr>
      </w:pPr>
    </w:p>
    <w:p w14:paraId="0CAE4DB2" w14:textId="77777777" w:rsidR="00D35DB9" w:rsidRDefault="00D35DB9">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03AE4D91" w14:textId="73D6A614" w:rsidR="00D35DB9" w:rsidRPr="00D35DB9" w:rsidRDefault="00D35DB9" w:rsidP="00D35DB9">
      <w:pPr>
        <w:spacing w:line="276" w:lineRule="auto"/>
        <w:jc w:val="center"/>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lastRenderedPageBreak/>
        <w:t>Примерный календарный план воспитательной работы по</w:t>
      </w:r>
    </w:p>
    <w:p w14:paraId="50E27503" w14:textId="77777777" w:rsidR="00D35DB9" w:rsidRPr="00D35DB9" w:rsidRDefault="00D35DB9" w:rsidP="00D35DB9">
      <w:pPr>
        <w:spacing w:line="276" w:lineRule="auto"/>
        <w:jc w:val="center"/>
        <w:rPr>
          <w:rFonts w:ascii="Times New Roman" w:eastAsia="Times New Roman" w:hAnsi="Times New Roman"/>
          <w:b/>
          <w:sz w:val="24"/>
          <w:szCs w:val="24"/>
          <w:lang w:eastAsia="ru-RU"/>
        </w:rPr>
      </w:pPr>
      <w:r w:rsidRPr="00D35DB9">
        <w:rPr>
          <w:rFonts w:ascii="Times New Roman" w:eastAsia="Times New Roman" w:hAnsi="Times New Roman"/>
          <w:b/>
          <w:sz w:val="24"/>
          <w:szCs w:val="24"/>
          <w:lang w:eastAsia="ru-RU"/>
        </w:rPr>
        <w:t>профессии/специальности</w:t>
      </w:r>
    </w:p>
    <w:p w14:paraId="1AAFDCEB" w14:textId="77777777" w:rsidR="00D35DB9" w:rsidRPr="00D35DB9" w:rsidRDefault="00D35DB9" w:rsidP="00D35DB9">
      <w:pPr>
        <w:spacing w:line="276" w:lineRule="auto"/>
        <w:jc w:val="center"/>
        <w:rPr>
          <w:rFonts w:ascii="Times New Roman" w:eastAsia="Times New Roman" w:hAnsi="Times New Roman"/>
          <w:b/>
          <w:sz w:val="24"/>
          <w:szCs w:val="24"/>
          <w:lang w:eastAsia="ru-RU"/>
        </w:rPr>
      </w:pPr>
    </w:p>
    <w:p w14:paraId="67BADB44" w14:textId="77777777" w:rsidR="00D35DB9" w:rsidRPr="00D35DB9" w:rsidRDefault="00D35DB9" w:rsidP="00D35DB9">
      <w:pPr>
        <w:spacing w:line="276" w:lineRule="auto"/>
        <w:ind w:firstLine="709"/>
        <w:jc w:val="both"/>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D35DB9" w:rsidRPr="00D35DB9" w14:paraId="2300A7A1" w14:textId="77777777" w:rsidTr="006B58C3">
        <w:tc>
          <w:tcPr>
            <w:tcW w:w="9525" w:type="dxa"/>
            <w:gridSpan w:val="5"/>
            <w:tcBorders>
              <w:top w:val="single" w:sz="4" w:space="0" w:color="000000"/>
              <w:left w:val="single" w:sz="4" w:space="0" w:color="000000"/>
              <w:bottom w:val="single" w:sz="4" w:space="0" w:color="000000"/>
              <w:right w:val="single" w:sz="4" w:space="0" w:color="000000"/>
            </w:tcBorders>
            <w:hideMark/>
          </w:tcPr>
          <w:p w14:paraId="067AACE1" w14:textId="77777777" w:rsidR="00D35DB9" w:rsidRPr="00D35DB9" w:rsidRDefault="00D35DB9" w:rsidP="00D35DB9">
            <w:pPr>
              <w:tabs>
                <w:tab w:val="left" w:pos="851"/>
              </w:tabs>
              <w:spacing w:line="276" w:lineRule="auto"/>
              <w:jc w:val="center"/>
              <w:rPr>
                <w:rFonts w:ascii="Times New Roman" w:eastAsia="Times New Roman" w:hAnsi="Times New Roman"/>
                <w:sz w:val="24"/>
                <w:szCs w:val="24"/>
                <w:lang w:eastAsia="ru-RU"/>
              </w:rPr>
            </w:pPr>
            <w:r w:rsidRPr="00D35DB9">
              <w:rPr>
                <w:rFonts w:ascii="Times New Roman" w:eastAsia="Times New Roman" w:hAnsi="Times New Roman"/>
                <w:sz w:val="24"/>
                <w:szCs w:val="24"/>
                <w:lang w:eastAsia="ru-RU"/>
              </w:rPr>
              <w:t xml:space="preserve">КАЛЕНДАРНЫЙ ПЛАН ВОСПИТАТЕЛЬНОЙ РАБОТЫ </w:t>
            </w:r>
          </w:p>
          <w:p w14:paraId="2B46D9CE" w14:textId="77777777" w:rsidR="00D35DB9" w:rsidRPr="00D35DB9" w:rsidRDefault="00D35DB9" w:rsidP="00D35DB9">
            <w:pPr>
              <w:tabs>
                <w:tab w:val="left" w:pos="851"/>
              </w:tabs>
              <w:spacing w:line="276" w:lineRule="auto"/>
              <w:jc w:val="center"/>
              <w:rPr>
                <w:rFonts w:ascii="Times New Roman" w:eastAsia="Times New Roman" w:hAnsi="Times New Roman"/>
                <w:sz w:val="24"/>
                <w:szCs w:val="24"/>
                <w:lang w:eastAsia="ru-RU"/>
              </w:rPr>
            </w:pPr>
            <w:r w:rsidRPr="00D35DB9">
              <w:rPr>
                <w:rFonts w:ascii="Times New Roman" w:eastAsia="Times New Roman" w:hAnsi="Times New Roman"/>
                <w:sz w:val="24"/>
                <w:szCs w:val="24"/>
                <w:lang w:eastAsia="ru-RU"/>
              </w:rPr>
              <w:t>ПО ПРОФЕССИИ /СПЕЦИАЛЬНОСТИ</w:t>
            </w:r>
          </w:p>
          <w:p w14:paraId="581E71CD" w14:textId="77777777" w:rsidR="00D35DB9" w:rsidRPr="00D35DB9" w:rsidRDefault="00D35DB9" w:rsidP="00D35DB9">
            <w:pPr>
              <w:tabs>
                <w:tab w:val="left" w:pos="851"/>
              </w:tabs>
              <w:spacing w:line="276" w:lineRule="auto"/>
              <w:jc w:val="center"/>
              <w:rPr>
                <w:rFonts w:ascii="Times New Roman" w:eastAsia="Times New Roman" w:hAnsi="Times New Roman"/>
                <w:sz w:val="24"/>
                <w:szCs w:val="24"/>
                <w:lang w:eastAsia="ru-RU"/>
              </w:rPr>
            </w:pPr>
            <w:r w:rsidRPr="00D35DB9">
              <w:rPr>
                <w:rFonts w:ascii="Times New Roman" w:eastAsia="Times New Roman" w:hAnsi="Times New Roman"/>
                <w:sz w:val="24"/>
                <w:szCs w:val="24"/>
                <w:lang w:eastAsia="ru-RU"/>
              </w:rPr>
              <w:t>на 20__ — 20__ учебный год</w:t>
            </w:r>
          </w:p>
        </w:tc>
      </w:tr>
      <w:tr w:rsidR="00D35DB9" w:rsidRPr="00D35DB9" w14:paraId="7AE8A7F1"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6B2BA360" w14:textId="77777777" w:rsidR="00D35DB9" w:rsidRPr="00D35DB9" w:rsidRDefault="00D35DB9" w:rsidP="00D35DB9">
            <w:pPr>
              <w:tabs>
                <w:tab w:val="left" w:pos="851"/>
              </w:tabs>
              <w:spacing w:line="276" w:lineRule="auto"/>
              <w:jc w:val="center"/>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04279C8E" w14:textId="77777777" w:rsidR="00D35DB9" w:rsidRPr="00D35DB9" w:rsidRDefault="00D35DB9" w:rsidP="00D35DB9">
            <w:pPr>
              <w:tabs>
                <w:tab w:val="left" w:pos="851"/>
              </w:tabs>
              <w:spacing w:line="276" w:lineRule="auto"/>
              <w:jc w:val="center"/>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EAD9EAB" w14:textId="77777777" w:rsidR="00D35DB9" w:rsidRPr="00D35DB9" w:rsidRDefault="00D35DB9" w:rsidP="00D35DB9">
            <w:pPr>
              <w:tabs>
                <w:tab w:val="left" w:pos="851"/>
              </w:tabs>
              <w:spacing w:line="276" w:lineRule="auto"/>
              <w:jc w:val="center"/>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65ACF0F8" w14:textId="77777777" w:rsidR="00D35DB9" w:rsidRPr="00D35DB9" w:rsidRDefault="00D35DB9" w:rsidP="00D35DB9">
            <w:pPr>
              <w:tabs>
                <w:tab w:val="left" w:pos="851"/>
              </w:tabs>
              <w:spacing w:line="276" w:lineRule="auto"/>
              <w:jc w:val="center"/>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6A534D5" w14:textId="77777777" w:rsidR="00D35DB9" w:rsidRPr="00D35DB9" w:rsidRDefault="00D35DB9" w:rsidP="00D35DB9">
            <w:pPr>
              <w:tabs>
                <w:tab w:val="left" w:pos="851"/>
              </w:tabs>
              <w:spacing w:line="276" w:lineRule="auto"/>
              <w:jc w:val="center"/>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Ответственные</w:t>
            </w:r>
          </w:p>
        </w:tc>
      </w:tr>
      <w:tr w:rsidR="00D35DB9" w:rsidRPr="00D35DB9" w14:paraId="6205D61E" w14:textId="77777777" w:rsidTr="006B58C3">
        <w:trPr>
          <w:trHeight w:val="85"/>
        </w:trPr>
        <w:tc>
          <w:tcPr>
            <w:tcW w:w="549" w:type="dxa"/>
            <w:tcBorders>
              <w:top w:val="single" w:sz="4" w:space="0" w:color="000000"/>
              <w:left w:val="single" w:sz="4" w:space="0" w:color="000000"/>
              <w:bottom w:val="single" w:sz="4" w:space="0" w:color="000000"/>
              <w:right w:val="single" w:sz="4" w:space="0" w:color="000000"/>
            </w:tcBorders>
          </w:tcPr>
          <w:p w14:paraId="4A7FBD3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18AB9C7" w14:textId="77777777" w:rsidR="00D35DB9" w:rsidRPr="00D35DB9" w:rsidRDefault="00D35DB9" w:rsidP="00D35DB9">
            <w:pPr>
              <w:tabs>
                <w:tab w:val="left" w:pos="851"/>
              </w:tabs>
              <w:spacing w:line="276" w:lineRule="auto"/>
              <w:rPr>
                <w:rFonts w:ascii="Times New Roman" w:eastAsia="Times New Roman" w:hAnsi="Times New Roman"/>
                <w:b/>
                <w:bCs/>
                <w:color w:val="000000"/>
                <w:sz w:val="24"/>
                <w:szCs w:val="24"/>
                <w:lang w:eastAsia="ru-RU"/>
              </w:rPr>
            </w:pPr>
            <w:r w:rsidRPr="00D35DB9">
              <w:rPr>
                <w:rFonts w:ascii="Times New Roman" w:eastAsia="Times New Roman" w:hAnsi="Times New Roman"/>
                <w:b/>
                <w:bCs/>
                <w:color w:val="000000"/>
                <w:sz w:val="24"/>
                <w:szCs w:val="24"/>
                <w:lang w:eastAsia="ru-RU"/>
              </w:rPr>
              <w:t xml:space="preserve">1. Образовательная деятельность  </w:t>
            </w:r>
          </w:p>
        </w:tc>
      </w:tr>
      <w:tr w:rsidR="00D35DB9" w:rsidRPr="00D35DB9" w14:paraId="5557B7C0"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14F41A0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3979CA4"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1A612376"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B9A1E4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288CE1C"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5541C398" w14:textId="77777777" w:rsidTr="006B58C3">
        <w:tc>
          <w:tcPr>
            <w:tcW w:w="549" w:type="dxa"/>
            <w:tcBorders>
              <w:top w:val="single" w:sz="4" w:space="0" w:color="000000"/>
              <w:left w:val="single" w:sz="4" w:space="0" w:color="000000"/>
              <w:bottom w:val="single" w:sz="4" w:space="0" w:color="000000"/>
              <w:right w:val="single" w:sz="4" w:space="0" w:color="000000"/>
            </w:tcBorders>
          </w:tcPr>
          <w:p w14:paraId="213127B5"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CD04E5" w14:textId="77777777" w:rsidR="00D35DB9" w:rsidRPr="00D35DB9" w:rsidRDefault="00D35DB9" w:rsidP="00D35DB9">
            <w:pPr>
              <w:tabs>
                <w:tab w:val="left" w:pos="851"/>
              </w:tabs>
              <w:spacing w:line="276" w:lineRule="auto"/>
              <w:rPr>
                <w:rFonts w:ascii="Times New Roman" w:eastAsia="Times New Roman" w:hAnsi="Times New Roman"/>
                <w:b/>
                <w:bCs/>
                <w:color w:val="000000"/>
                <w:sz w:val="24"/>
                <w:szCs w:val="24"/>
                <w:lang w:eastAsia="ru-RU"/>
              </w:rPr>
            </w:pPr>
            <w:r w:rsidRPr="00D35DB9">
              <w:rPr>
                <w:rFonts w:ascii="Times New Roman" w:eastAsia="Times New Roman" w:hAnsi="Times New Roman"/>
                <w:b/>
                <w:bCs/>
                <w:color w:val="000000"/>
                <w:sz w:val="24"/>
                <w:szCs w:val="24"/>
                <w:lang w:eastAsia="ru-RU"/>
              </w:rPr>
              <w:t xml:space="preserve">2. Кураторство </w:t>
            </w:r>
          </w:p>
        </w:tc>
      </w:tr>
      <w:tr w:rsidR="00D35DB9" w:rsidRPr="00D35DB9" w14:paraId="378E9E62"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56F9888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DF80CAB"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00AE398"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CCA3880"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4E67120"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3F294CAD" w14:textId="77777777" w:rsidTr="006B58C3">
        <w:tc>
          <w:tcPr>
            <w:tcW w:w="549" w:type="dxa"/>
            <w:tcBorders>
              <w:top w:val="single" w:sz="4" w:space="0" w:color="000000"/>
              <w:left w:val="single" w:sz="4" w:space="0" w:color="000000"/>
              <w:bottom w:val="single" w:sz="4" w:space="0" w:color="000000"/>
              <w:right w:val="single" w:sz="4" w:space="0" w:color="000000"/>
            </w:tcBorders>
          </w:tcPr>
          <w:p w14:paraId="755EF38F"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56B2AC9C" w14:textId="77777777" w:rsidR="00D35DB9" w:rsidRPr="00D35DB9" w:rsidRDefault="00D35DB9" w:rsidP="00D35DB9">
            <w:pPr>
              <w:tabs>
                <w:tab w:val="left" w:pos="851"/>
              </w:tabs>
              <w:spacing w:line="276" w:lineRule="auto"/>
              <w:rPr>
                <w:rFonts w:ascii="Times New Roman" w:eastAsia="Times New Roman" w:hAnsi="Times New Roman"/>
                <w:b/>
                <w:bCs/>
                <w:color w:val="000000"/>
                <w:sz w:val="24"/>
                <w:szCs w:val="24"/>
                <w:lang w:eastAsia="ru-RU"/>
              </w:rPr>
            </w:pPr>
            <w:r w:rsidRPr="00D35DB9">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F94B9A9"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7A34BD5"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EA0F023"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2EC472B1"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2E6F5A25"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00E21A5B"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D19D186"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287F1EC"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458D3DD"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5FEF8EFC" w14:textId="77777777" w:rsidTr="006B58C3">
        <w:tc>
          <w:tcPr>
            <w:tcW w:w="549" w:type="dxa"/>
            <w:tcBorders>
              <w:top w:val="single" w:sz="4" w:space="0" w:color="000000"/>
              <w:left w:val="single" w:sz="4" w:space="0" w:color="000000"/>
              <w:bottom w:val="single" w:sz="4" w:space="0" w:color="000000"/>
              <w:right w:val="single" w:sz="4" w:space="0" w:color="000000"/>
            </w:tcBorders>
          </w:tcPr>
          <w:p w14:paraId="4170CCFD"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74D3D7" w14:textId="77777777" w:rsidR="00D35DB9" w:rsidRPr="00D35DB9" w:rsidRDefault="00D35DB9" w:rsidP="00D35DB9">
            <w:pPr>
              <w:tabs>
                <w:tab w:val="left" w:pos="851"/>
              </w:tabs>
              <w:spacing w:line="276" w:lineRule="auto"/>
              <w:rPr>
                <w:rFonts w:ascii="Times New Roman" w:eastAsia="Times New Roman" w:hAnsi="Times New Roman"/>
                <w:b/>
                <w:bCs/>
                <w:color w:val="000000"/>
                <w:sz w:val="24"/>
                <w:szCs w:val="24"/>
                <w:lang w:eastAsia="ru-RU"/>
              </w:rPr>
            </w:pPr>
            <w:r w:rsidRPr="00D35DB9">
              <w:rPr>
                <w:rFonts w:ascii="Times New Roman" w:eastAsia="Times New Roman" w:hAnsi="Times New Roman"/>
                <w:b/>
                <w:bCs/>
                <w:color w:val="000000"/>
                <w:sz w:val="24"/>
                <w:szCs w:val="24"/>
                <w:lang w:eastAsia="ru-RU"/>
              </w:rPr>
              <w:t>4. Основные воспитательные мероприятия</w:t>
            </w:r>
          </w:p>
        </w:tc>
      </w:tr>
      <w:tr w:rsidR="00D35DB9" w:rsidRPr="00D35DB9" w14:paraId="00D66163" w14:textId="77777777" w:rsidTr="006B58C3">
        <w:tc>
          <w:tcPr>
            <w:tcW w:w="549" w:type="dxa"/>
            <w:tcBorders>
              <w:top w:val="single" w:sz="4" w:space="0" w:color="000000"/>
              <w:left w:val="single" w:sz="4" w:space="0" w:color="000000"/>
              <w:bottom w:val="single" w:sz="4" w:space="0" w:color="000000"/>
              <w:right w:val="single" w:sz="4" w:space="0" w:color="000000"/>
            </w:tcBorders>
          </w:tcPr>
          <w:p w14:paraId="044D3603"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11DCA1D"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0EDF76C8"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DDC8BA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00E58971"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2BF72493" w14:textId="77777777" w:rsidTr="006B58C3">
        <w:tc>
          <w:tcPr>
            <w:tcW w:w="549" w:type="dxa"/>
            <w:tcBorders>
              <w:top w:val="single" w:sz="4" w:space="0" w:color="000000"/>
              <w:left w:val="single" w:sz="4" w:space="0" w:color="000000"/>
              <w:bottom w:val="single" w:sz="4" w:space="0" w:color="000000"/>
              <w:right w:val="single" w:sz="4" w:space="0" w:color="000000"/>
            </w:tcBorders>
          </w:tcPr>
          <w:p w14:paraId="3B62C25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6C5A155"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76CB2DC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BA89E8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3ED5D27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2DE244F7" w14:textId="77777777" w:rsidTr="006B58C3">
        <w:tc>
          <w:tcPr>
            <w:tcW w:w="549" w:type="dxa"/>
            <w:tcBorders>
              <w:top w:val="single" w:sz="4" w:space="0" w:color="000000"/>
              <w:left w:val="single" w:sz="4" w:space="0" w:color="000000"/>
              <w:bottom w:val="single" w:sz="4" w:space="0" w:color="000000"/>
              <w:right w:val="single" w:sz="4" w:space="0" w:color="000000"/>
            </w:tcBorders>
          </w:tcPr>
          <w:p w14:paraId="4342E7FB"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8CA5415"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0508A9E9"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86B01EC"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7C359000"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4D58C910" w14:textId="77777777" w:rsidTr="006B58C3">
        <w:tc>
          <w:tcPr>
            <w:tcW w:w="549" w:type="dxa"/>
            <w:tcBorders>
              <w:top w:val="single" w:sz="4" w:space="0" w:color="000000"/>
              <w:left w:val="single" w:sz="4" w:space="0" w:color="000000"/>
              <w:bottom w:val="single" w:sz="4" w:space="0" w:color="000000"/>
              <w:right w:val="single" w:sz="4" w:space="0" w:color="000000"/>
            </w:tcBorders>
          </w:tcPr>
          <w:p w14:paraId="5C7C8009"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F48BDF9" w14:textId="77777777" w:rsidR="00D35DB9" w:rsidRPr="00D35DB9" w:rsidRDefault="00D35DB9" w:rsidP="00D35DB9">
            <w:pPr>
              <w:tabs>
                <w:tab w:val="left" w:pos="851"/>
              </w:tabs>
              <w:spacing w:line="276" w:lineRule="auto"/>
              <w:rPr>
                <w:rFonts w:ascii="Times New Roman" w:eastAsia="Times New Roman" w:hAnsi="Times New Roman"/>
                <w:color w:val="333333"/>
                <w:sz w:val="24"/>
                <w:szCs w:val="24"/>
                <w:shd w:val="clear" w:color="auto" w:fill="FFFFFF"/>
                <w:lang w:eastAsia="ru-RU"/>
              </w:rPr>
            </w:pPr>
            <w:r w:rsidRPr="00D35DB9">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14ACD818"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5EAD401"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5CD4088C"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4274291A" w14:textId="77777777" w:rsidTr="006B58C3">
        <w:tc>
          <w:tcPr>
            <w:tcW w:w="549" w:type="dxa"/>
            <w:tcBorders>
              <w:top w:val="single" w:sz="4" w:space="0" w:color="000000"/>
              <w:left w:val="single" w:sz="4" w:space="0" w:color="000000"/>
              <w:bottom w:val="single" w:sz="4" w:space="0" w:color="000000"/>
              <w:right w:val="single" w:sz="4" w:space="0" w:color="000000"/>
            </w:tcBorders>
          </w:tcPr>
          <w:p w14:paraId="62263B5C"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6FC01C60"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380D748E"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73D31C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01AC1A28"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4E0CB3EE" w14:textId="77777777" w:rsidTr="006B58C3">
        <w:tc>
          <w:tcPr>
            <w:tcW w:w="549" w:type="dxa"/>
            <w:tcBorders>
              <w:top w:val="single" w:sz="4" w:space="0" w:color="000000"/>
              <w:left w:val="single" w:sz="4" w:space="0" w:color="000000"/>
              <w:bottom w:val="single" w:sz="4" w:space="0" w:color="000000"/>
              <w:right w:val="single" w:sz="4" w:space="0" w:color="000000"/>
            </w:tcBorders>
          </w:tcPr>
          <w:p w14:paraId="7D59A99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3CC840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highlight w:val="yellow"/>
                <w:lang w:eastAsia="ru-RU"/>
              </w:rPr>
            </w:pPr>
            <w:r w:rsidRPr="00D35DB9">
              <w:rPr>
                <w:rFonts w:ascii="Times New Roman" w:eastAsia="Times New Roman" w:hAnsi="Times New Roman"/>
                <w:b/>
                <w:bCs/>
                <w:color w:val="000000"/>
                <w:sz w:val="24"/>
                <w:szCs w:val="24"/>
                <w:lang w:eastAsia="ru-RU"/>
              </w:rPr>
              <w:t>5.</w:t>
            </w:r>
            <w:r w:rsidRPr="00D35DB9">
              <w:rPr>
                <w:rFonts w:ascii="Times New Roman" w:eastAsia="Times New Roman" w:hAnsi="Times New Roman"/>
                <w:color w:val="000000"/>
                <w:sz w:val="24"/>
                <w:szCs w:val="24"/>
                <w:lang w:eastAsia="ru-RU"/>
              </w:rPr>
              <w:t xml:space="preserve"> </w:t>
            </w:r>
            <w:r w:rsidRPr="00D35DB9">
              <w:rPr>
                <w:rFonts w:ascii="Times New Roman" w:eastAsia="Times New Roman" w:hAnsi="Times New Roman"/>
                <w:b/>
                <w:bCs/>
                <w:color w:val="000000"/>
                <w:sz w:val="24"/>
                <w:szCs w:val="24"/>
                <w:lang w:eastAsia="ru-RU"/>
              </w:rPr>
              <w:t>Организация предметно-пространственной среды</w:t>
            </w:r>
          </w:p>
          <w:p w14:paraId="07F145B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47C3EE2A"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585F969D"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621E71D"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DAC3AD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3596AB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8600C4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3F3AE353" w14:textId="77777777" w:rsidTr="006B58C3">
        <w:tc>
          <w:tcPr>
            <w:tcW w:w="549" w:type="dxa"/>
            <w:tcBorders>
              <w:top w:val="single" w:sz="4" w:space="0" w:color="000000"/>
              <w:left w:val="single" w:sz="4" w:space="0" w:color="000000"/>
              <w:bottom w:val="single" w:sz="4" w:space="0" w:color="000000"/>
              <w:right w:val="single" w:sz="4" w:space="0" w:color="000000"/>
            </w:tcBorders>
          </w:tcPr>
          <w:p w14:paraId="42948A1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7825D1C" w14:textId="77777777" w:rsidR="00D35DB9" w:rsidRPr="00D35DB9" w:rsidRDefault="00D35DB9" w:rsidP="00D35DB9">
            <w:pPr>
              <w:tabs>
                <w:tab w:val="left" w:pos="851"/>
              </w:tabs>
              <w:spacing w:line="276" w:lineRule="auto"/>
              <w:rPr>
                <w:rFonts w:ascii="Times New Roman" w:eastAsia="Times New Roman" w:hAnsi="Times New Roman"/>
                <w:b/>
                <w:bCs/>
                <w:color w:val="000000"/>
                <w:sz w:val="24"/>
                <w:szCs w:val="24"/>
                <w:lang w:eastAsia="ru-RU"/>
              </w:rPr>
            </w:pPr>
            <w:r w:rsidRPr="00D35DB9">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D35DB9" w:rsidRPr="00D35DB9" w14:paraId="08AEA30B"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512FAD0F"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D0F0459"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4269363"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6F11AA0"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A9747EA"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1F4E1D90" w14:textId="77777777" w:rsidTr="006B58C3">
        <w:tc>
          <w:tcPr>
            <w:tcW w:w="549" w:type="dxa"/>
            <w:tcBorders>
              <w:top w:val="single" w:sz="4" w:space="0" w:color="000000"/>
              <w:left w:val="single" w:sz="4" w:space="0" w:color="000000"/>
              <w:bottom w:val="single" w:sz="4" w:space="0" w:color="000000"/>
              <w:right w:val="single" w:sz="4" w:space="0" w:color="000000"/>
            </w:tcBorders>
          </w:tcPr>
          <w:p w14:paraId="2EB197F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E1FB6B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1B0ADF1"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20DEA5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AE2F140"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1DCA6F89" w14:textId="77777777" w:rsidTr="006B58C3">
        <w:tc>
          <w:tcPr>
            <w:tcW w:w="549" w:type="dxa"/>
            <w:tcBorders>
              <w:top w:val="single" w:sz="4" w:space="0" w:color="000000"/>
              <w:left w:val="single" w:sz="4" w:space="0" w:color="000000"/>
              <w:bottom w:val="single" w:sz="4" w:space="0" w:color="000000"/>
              <w:right w:val="single" w:sz="4" w:space="0" w:color="000000"/>
            </w:tcBorders>
          </w:tcPr>
          <w:p w14:paraId="12D0EAB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3C93A4E" w14:textId="77777777" w:rsidR="00D35DB9" w:rsidRPr="00D35DB9" w:rsidRDefault="00D35DB9" w:rsidP="00D35DB9">
            <w:pPr>
              <w:tabs>
                <w:tab w:val="left" w:pos="851"/>
              </w:tabs>
              <w:spacing w:line="276" w:lineRule="auto"/>
              <w:jc w:val="both"/>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9CEBBA6"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B0185C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6475FF2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35B75C7F" w14:textId="77777777" w:rsidTr="006B58C3">
        <w:tc>
          <w:tcPr>
            <w:tcW w:w="549" w:type="dxa"/>
            <w:tcBorders>
              <w:top w:val="single" w:sz="4" w:space="0" w:color="000000"/>
              <w:left w:val="single" w:sz="4" w:space="0" w:color="000000"/>
              <w:bottom w:val="single" w:sz="4" w:space="0" w:color="000000"/>
              <w:right w:val="single" w:sz="4" w:space="0" w:color="000000"/>
            </w:tcBorders>
          </w:tcPr>
          <w:p w14:paraId="7A25919D"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E5032BE" w14:textId="77777777" w:rsidR="00D35DB9" w:rsidRPr="00D35DB9" w:rsidRDefault="00D35DB9" w:rsidP="00D35DB9">
            <w:pPr>
              <w:tabs>
                <w:tab w:val="left" w:pos="851"/>
              </w:tabs>
              <w:spacing w:line="276" w:lineRule="auto"/>
              <w:rPr>
                <w:rFonts w:ascii="Times New Roman" w:eastAsia="Times New Roman" w:hAnsi="Times New Roman"/>
                <w:b/>
                <w:bCs/>
                <w:color w:val="000000"/>
                <w:sz w:val="24"/>
                <w:szCs w:val="24"/>
                <w:lang w:eastAsia="ru-RU"/>
              </w:rPr>
            </w:pPr>
            <w:r w:rsidRPr="00D35DB9">
              <w:rPr>
                <w:rFonts w:ascii="Times New Roman" w:eastAsia="Times New Roman" w:hAnsi="Times New Roman"/>
                <w:b/>
                <w:bCs/>
                <w:color w:val="000000"/>
                <w:sz w:val="24"/>
                <w:szCs w:val="24"/>
                <w:lang w:eastAsia="ru-RU"/>
              </w:rPr>
              <w:t>8. Профилактика и безопасность</w:t>
            </w:r>
          </w:p>
        </w:tc>
      </w:tr>
      <w:tr w:rsidR="00D35DB9" w:rsidRPr="00D35DB9" w14:paraId="480166F9"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566433D3"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5D250EA0" w14:textId="77777777" w:rsidR="00D35DB9" w:rsidRPr="00D35DB9" w:rsidRDefault="00D35DB9" w:rsidP="00D35DB9">
            <w:pPr>
              <w:tabs>
                <w:tab w:val="left" w:pos="851"/>
              </w:tabs>
              <w:spacing w:line="276" w:lineRule="auto"/>
              <w:jc w:val="both"/>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71AEFC5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112BAB7"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691F219"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16D04E95" w14:textId="77777777" w:rsidTr="006B58C3">
        <w:tc>
          <w:tcPr>
            <w:tcW w:w="549" w:type="dxa"/>
            <w:tcBorders>
              <w:top w:val="single" w:sz="4" w:space="0" w:color="000000"/>
              <w:left w:val="single" w:sz="4" w:space="0" w:color="000000"/>
              <w:bottom w:val="single" w:sz="4" w:space="0" w:color="000000"/>
              <w:right w:val="single" w:sz="4" w:space="0" w:color="000000"/>
            </w:tcBorders>
          </w:tcPr>
          <w:p w14:paraId="78D839A4"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A284AF5" w14:textId="77777777" w:rsidR="00D35DB9" w:rsidRPr="00D35DB9" w:rsidRDefault="00D35DB9" w:rsidP="00D35DB9">
            <w:pPr>
              <w:tabs>
                <w:tab w:val="left" w:pos="851"/>
              </w:tabs>
              <w:spacing w:line="276" w:lineRule="auto"/>
              <w:rPr>
                <w:rFonts w:ascii="Times New Roman" w:eastAsia="Times New Roman" w:hAnsi="Times New Roman"/>
                <w:b/>
                <w:bCs/>
                <w:color w:val="000000"/>
                <w:sz w:val="24"/>
                <w:szCs w:val="24"/>
                <w:lang w:eastAsia="ru-RU"/>
              </w:rPr>
            </w:pPr>
            <w:r w:rsidRPr="00D35DB9">
              <w:rPr>
                <w:rFonts w:ascii="Times New Roman" w:eastAsia="Times New Roman" w:hAnsi="Times New Roman"/>
                <w:b/>
                <w:bCs/>
                <w:color w:val="000000"/>
                <w:sz w:val="24"/>
                <w:szCs w:val="24"/>
                <w:lang w:eastAsia="ru-RU"/>
              </w:rPr>
              <w:t>9. Социальное партнёрство и участие работодателей</w:t>
            </w:r>
          </w:p>
        </w:tc>
      </w:tr>
      <w:tr w:rsidR="00D35DB9" w:rsidRPr="00D35DB9" w14:paraId="5A7A7495"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506358BC"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E4FFD64"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2DB897AE"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D9FCA73"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626684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73D0120B" w14:textId="77777777" w:rsidTr="006B58C3">
        <w:tc>
          <w:tcPr>
            <w:tcW w:w="549" w:type="dxa"/>
            <w:tcBorders>
              <w:top w:val="single" w:sz="4" w:space="0" w:color="000000"/>
              <w:left w:val="single" w:sz="4" w:space="0" w:color="000000"/>
              <w:bottom w:val="single" w:sz="4" w:space="0" w:color="000000"/>
              <w:right w:val="single" w:sz="4" w:space="0" w:color="000000"/>
            </w:tcBorders>
          </w:tcPr>
          <w:p w14:paraId="26D75258"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7EC81F" w14:textId="77777777" w:rsidR="00D35DB9" w:rsidRPr="00D35DB9" w:rsidRDefault="00D35DB9" w:rsidP="00D35DB9">
            <w:pPr>
              <w:tabs>
                <w:tab w:val="left" w:pos="851"/>
              </w:tabs>
              <w:spacing w:line="276" w:lineRule="auto"/>
              <w:rPr>
                <w:rFonts w:ascii="Times New Roman" w:eastAsia="Times New Roman" w:hAnsi="Times New Roman"/>
                <w:b/>
                <w:bCs/>
                <w:strike/>
                <w:sz w:val="24"/>
                <w:szCs w:val="24"/>
                <w:lang w:eastAsia="ru-RU"/>
              </w:rPr>
            </w:pPr>
            <w:r w:rsidRPr="00D35DB9">
              <w:rPr>
                <w:rFonts w:ascii="Times New Roman" w:eastAsia="Times New Roman" w:hAnsi="Times New Roman"/>
                <w:b/>
                <w:bCs/>
                <w:sz w:val="24"/>
                <w:szCs w:val="24"/>
                <w:lang w:eastAsia="ru-RU"/>
              </w:rPr>
              <w:t>10. Профессиональное развитие, адаптация и трудоустройство</w:t>
            </w:r>
          </w:p>
        </w:tc>
      </w:tr>
      <w:tr w:rsidR="00D35DB9" w:rsidRPr="00D35DB9" w14:paraId="1047E5E7" w14:textId="77777777" w:rsidTr="006B58C3">
        <w:tc>
          <w:tcPr>
            <w:tcW w:w="549" w:type="dxa"/>
            <w:tcBorders>
              <w:top w:val="single" w:sz="4" w:space="0" w:color="000000"/>
              <w:left w:val="single" w:sz="4" w:space="0" w:color="000000"/>
              <w:bottom w:val="single" w:sz="4" w:space="0" w:color="000000"/>
              <w:right w:val="single" w:sz="4" w:space="0" w:color="000000"/>
            </w:tcBorders>
            <w:hideMark/>
          </w:tcPr>
          <w:p w14:paraId="10512676"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43D3717" w14:textId="77777777" w:rsidR="00D35DB9" w:rsidRPr="00D35DB9" w:rsidRDefault="00D35DB9" w:rsidP="00D35DB9">
            <w:pPr>
              <w:tabs>
                <w:tab w:val="left" w:pos="851"/>
              </w:tabs>
              <w:spacing w:line="276" w:lineRule="auto"/>
              <w:jc w:val="both"/>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B772601"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4F9B420"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A801F92"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r w:rsidR="00D35DB9" w:rsidRPr="00D35DB9" w14:paraId="191671CB" w14:textId="77777777" w:rsidTr="006B58C3">
        <w:tc>
          <w:tcPr>
            <w:tcW w:w="549" w:type="dxa"/>
            <w:tcBorders>
              <w:top w:val="single" w:sz="4" w:space="0" w:color="000000"/>
              <w:left w:val="single" w:sz="4" w:space="0" w:color="000000"/>
              <w:bottom w:val="single" w:sz="4" w:space="0" w:color="000000"/>
              <w:right w:val="single" w:sz="4" w:space="0" w:color="000000"/>
            </w:tcBorders>
          </w:tcPr>
          <w:p w14:paraId="314B9BCC"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CA4A286" w14:textId="77777777" w:rsidR="00D35DB9" w:rsidRPr="00D35DB9" w:rsidRDefault="00D35DB9" w:rsidP="00D35DB9">
            <w:pPr>
              <w:tabs>
                <w:tab w:val="left" w:pos="851"/>
              </w:tabs>
              <w:spacing w:line="276" w:lineRule="auto"/>
              <w:jc w:val="both"/>
              <w:rPr>
                <w:rFonts w:ascii="Times New Roman" w:eastAsia="Times New Roman" w:hAnsi="Times New Roman"/>
                <w:color w:val="000000"/>
                <w:sz w:val="24"/>
                <w:szCs w:val="24"/>
                <w:lang w:eastAsia="ru-RU"/>
              </w:rPr>
            </w:pPr>
            <w:r w:rsidRPr="00D35DB9">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2FBB81D"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DD2E44F"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E8D983E" w14:textId="77777777" w:rsidR="00D35DB9" w:rsidRPr="00D35DB9" w:rsidRDefault="00D35DB9" w:rsidP="00D35DB9">
            <w:pPr>
              <w:tabs>
                <w:tab w:val="left" w:pos="851"/>
              </w:tabs>
              <w:spacing w:line="276" w:lineRule="auto"/>
              <w:rPr>
                <w:rFonts w:ascii="Times New Roman" w:eastAsia="Times New Roman" w:hAnsi="Times New Roman"/>
                <w:color w:val="000000"/>
                <w:sz w:val="24"/>
                <w:szCs w:val="24"/>
                <w:lang w:eastAsia="ru-RU"/>
              </w:rPr>
            </w:pPr>
          </w:p>
        </w:tc>
      </w:tr>
    </w:tbl>
    <w:p w14:paraId="0D18488C" w14:textId="77777777" w:rsidR="00D35DB9" w:rsidRPr="00D35DB9" w:rsidRDefault="00D35DB9" w:rsidP="00D35DB9">
      <w:pPr>
        <w:spacing w:line="276" w:lineRule="auto"/>
        <w:rPr>
          <w:rFonts w:ascii="Times New Roman" w:eastAsia="Times New Roman" w:hAnsi="Times New Roman"/>
          <w:sz w:val="20"/>
          <w:szCs w:val="48"/>
          <w:lang w:eastAsia="ru-RU"/>
        </w:rPr>
      </w:pPr>
    </w:p>
    <w:p w14:paraId="77A3E77E" w14:textId="77777777" w:rsidR="00D35DB9" w:rsidRPr="00D35DB9" w:rsidRDefault="00D35DB9" w:rsidP="00D35DB9">
      <w:pPr>
        <w:spacing w:line="276" w:lineRule="auto"/>
        <w:ind w:firstLine="709"/>
        <w:jc w:val="both"/>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65F4B54C"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Россия – страна возможностей </w:t>
      </w:r>
      <w:hyperlink r:id="rId7" w:history="1">
        <w:r w:rsidRPr="00D35DB9">
          <w:rPr>
            <w:rFonts w:ascii="Times New Roman" w:eastAsia="Times New Roman" w:hAnsi="Times New Roman"/>
            <w:bCs/>
            <w:color w:val="0000FF"/>
            <w:sz w:val="24"/>
            <w:szCs w:val="24"/>
            <w:u w:val="single"/>
            <w:lang w:eastAsia="ru-RU"/>
          </w:rPr>
          <w:t>https://rsv.ru/</w:t>
        </w:r>
      </w:hyperlink>
      <w:r w:rsidRPr="00D35DB9">
        <w:rPr>
          <w:rFonts w:ascii="Times New Roman" w:eastAsia="Times New Roman" w:hAnsi="Times New Roman"/>
          <w:bCs/>
          <w:sz w:val="24"/>
          <w:szCs w:val="24"/>
          <w:lang w:eastAsia="ru-RU"/>
        </w:rPr>
        <w:t xml:space="preserve">; </w:t>
      </w:r>
    </w:p>
    <w:p w14:paraId="77DC0D6E"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Российское общество «Знание» </w:t>
      </w:r>
      <w:hyperlink r:id="rId8" w:history="1">
        <w:r w:rsidRPr="00D35DB9">
          <w:rPr>
            <w:rFonts w:ascii="Times New Roman" w:eastAsia="Times New Roman" w:hAnsi="Times New Roman"/>
            <w:bCs/>
            <w:color w:val="0000FF"/>
            <w:sz w:val="24"/>
            <w:szCs w:val="24"/>
            <w:u w:val="single"/>
            <w:lang w:eastAsia="ru-RU"/>
          </w:rPr>
          <w:t>https://znanierussia.ru/</w:t>
        </w:r>
      </w:hyperlink>
      <w:r w:rsidRPr="00D35DB9">
        <w:rPr>
          <w:rFonts w:ascii="Times New Roman" w:eastAsia="Times New Roman" w:hAnsi="Times New Roman"/>
          <w:bCs/>
          <w:sz w:val="24"/>
          <w:szCs w:val="24"/>
          <w:lang w:eastAsia="ru-RU"/>
        </w:rPr>
        <w:t>;</w:t>
      </w:r>
    </w:p>
    <w:p w14:paraId="4FFC3995"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Российский Союз Молодежи </w:t>
      </w:r>
      <w:hyperlink r:id="rId9" w:history="1">
        <w:r w:rsidRPr="00D35DB9">
          <w:rPr>
            <w:rFonts w:ascii="Times New Roman" w:eastAsia="Times New Roman" w:hAnsi="Times New Roman"/>
            <w:bCs/>
            <w:color w:val="0000FF"/>
            <w:sz w:val="24"/>
            <w:szCs w:val="24"/>
            <w:u w:val="single"/>
            <w:lang w:val="en-US" w:eastAsia="ru-RU"/>
          </w:rPr>
          <w:t>https</w:t>
        </w:r>
        <w:r w:rsidRPr="00D35DB9">
          <w:rPr>
            <w:rFonts w:ascii="Times New Roman" w:eastAsia="Times New Roman" w:hAnsi="Times New Roman"/>
            <w:bCs/>
            <w:color w:val="0000FF"/>
            <w:sz w:val="24"/>
            <w:szCs w:val="24"/>
            <w:u w:val="single"/>
            <w:lang w:eastAsia="ru-RU"/>
          </w:rPr>
          <w:t>://</w:t>
        </w:r>
        <w:r w:rsidRPr="00D35DB9">
          <w:rPr>
            <w:rFonts w:ascii="Times New Roman" w:eastAsia="Times New Roman" w:hAnsi="Times New Roman"/>
            <w:bCs/>
            <w:color w:val="0000FF"/>
            <w:sz w:val="24"/>
            <w:szCs w:val="24"/>
            <w:u w:val="single"/>
            <w:lang w:val="en-US" w:eastAsia="ru-RU"/>
          </w:rPr>
          <w:t>www</w:t>
        </w:r>
        <w:r w:rsidRPr="00D35DB9">
          <w:rPr>
            <w:rFonts w:ascii="Times New Roman" w:eastAsia="Times New Roman" w:hAnsi="Times New Roman"/>
            <w:bCs/>
            <w:color w:val="0000FF"/>
            <w:sz w:val="24"/>
            <w:szCs w:val="24"/>
            <w:u w:val="single"/>
            <w:lang w:eastAsia="ru-RU"/>
          </w:rPr>
          <w:t>.</w:t>
        </w:r>
        <w:proofErr w:type="spellStart"/>
        <w:r w:rsidRPr="00D35DB9">
          <w:rPr>
            <w:rFonts w:ascii="Times New Roman" w:eastAsia="Times New Roman" w:hAnsi="Times New Roman"/>
            <w:bCs/>
            <w:color w:val="0000FF"/>
            <w:sz w:val="24"/>
            <w:szCs w:val="24"/>
            <w:u w:val="single"/>
            <w:lang w:val="en-US" w:eastAsia="ru-RU"/>
          </w:rPr>
          <w:t>ruy</w:t>
        </w:r>
        <w:proofErr w:type="spellEnd"/>
        <w:r w:rsidRPr="00D35DB9">
          <w:rPr>
            <w:rFonts w:ascii="Times New Roman" w:eastAsia="Times New Roman" w:hAnsi="Times New Roman"/>
            <w:bCs/>
            <w:color w:val="0000FF"/>
            <w:sz w:val="24"/>
            <w:szCs w:val="24"/>
            <w:u w:val="single"/>
            <w:lang w:eastAsia="ru-RU"/>
          </w:rPr>
          <w:t>.</w:t>
        </w:r>
        <w:proofErr w:type="spellStart"/>
        <w:r w:rsidRPr="00D35DB9">
          <w:rPr>
            <w:rFonts w:ascii="Times New Roman" w:eastAsia="Times New Roman" w:hAnsi="Times New Roman"/>
            <w:bCs/>
            <w:color w:val="0000FF"/>
            <w:sz w:val="24"/>
            <w:szCs w:val="24"/>
            <w:u w:val="single"/>
            <w:lang w:val="en-US" w:eastAsia="ru-RU"/>
          </w:rPr>
          <w:t>ru</w:t>
        </w:r>
        <w:proofErr w:type="spellEnd"/>
        <w:r w:rsidRPr="00D35DB9">
          <w:rPr>
            <w:rFonts w:ascii="Times New Roman" w:eastAsia="Times New Roman" w:hAnsi="Times New Roman"/>
            <w:bCs/>
            <w:color w:val="0000FF"/>
            <w:sz w:val="24"/>
            <w:szCs w:val="24"/>
            <w:u w:val="single"/>
            <w:lang w:eastAsia="ru-RU"/>
          </w:rPr>
          <w:t>/</w:t>
        </w:r>
      </w:hyperlink>
      <w:r w:rsidRPr="00D35DB9">
        <w:rPr>
          <w:rFonts w:ascii="Times New Roman" w:eastAsia="Times New Roman" w:hAnsi="Times New Roman"/>
          <w:bCs/>
          <w:sz w:val="24"/>
          <w:szCs w:val="24"/>
          <w:lang w:eastAsia="ru-RU"/>
        </w:rPr>
        <w:t>;</w:t>
      </w:r>
    </w:p>
    <w:p w14:paraId="1A39F674"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Российское Содружество Колледжей </w:t>
      </w:r>
      <w:hyperlink r:id="rId10" w:history="1">
        <w:r w:rsidRPr="00D35DB9">
          <w:rPr>
            <w:rFonts w:ascii="Times New Roman" w:eastAsia="Times New Roman" w:hAnsi="Times New Roman"/>
            <w:bCs/>
            <w:color w:val="0000FF"/>
            <w:sz w:val="24"/>
            <w:szCs w:val="24"/>
            <w:u w:val="single"/>
            <w:lang w:eastAsia="ru-RU"/>
          </w:rPr>
          <w:t>https://rosdk.ru/</w:t>
        </w:r>
      </w:hyperlink>
      <w:r w:rsidRPr="00D35DB9">
        <w:rPr>
          <w:rFonts w:ascii="Times New Roman" w:eastAsia="Times New Roman" w:hAnsi="Times New Roman"/>
          <w:bCs/>
          <w:sz w:val="24"/>
          <w:szCs w:val="24"/>
          <w:lang w:eastAsia="ru-RU"/>
        </w:rPr>
        <w:t>;</w:t>
      </w:r>
    </w:p>
    <w:p w14:paraId="3CB07424"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Ассоциация Волонтерских Центров </w:t>
      </w:r>
      <w:hyperlink r:id="rId11" w:history="1">
        <w:r w:rsidRPr="00D35DB9">
          <w:rPr>
            <w:rFonts w:ascii="Times New Roman" w:eastAsia="Times New Roman" w:hAnsi="Times New Roman"/>
            <w:bCs/>
            <w:color w:val="0000FF"/>
            <w:sz w:val="24"/>
            <w:szCs w:val="24"/>
            <w:u w:val="single"/>
            <w:lang w:eastAsia="ru-RU"/>
          </w:rPr>
          <w:t>https://авц.рф</w:t>
        </w:r>
      </w:hyperlink>
      <w:r w:rsidRPr="00D35DB9">
        <w:rPr>
          <w:rFonts w:ascii="Times New Roman" w:eastAsia="Times New Roman" w:hAnsi="Times New Roman"/>
          <w:bCs/>
          <w:sz w:val="24"/>
          <w:szCs w:val="24"/>
          <w:lang w:eastAsia="ru-RU"/>
        </w:rPr>
        <w:t>;</w:t>
      </w:r>
    </w:p>
    <w:p w14:paraId="5864652A"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Всероссийский студенческий союз </w:t>
      </w:r>
      <w:hyperlink r:id="rId12" w:history="1">
        <w:r w:rsidRPr="00D35DB9">
          <w:rPr>
            <w:rFonts w:ascii="Times New Roman" w:eastAsia="Times New Roman" w:hAnsi="Times New Roman"/>
            <w:bCs/>
            <w:color w:val="0000FF"/>
            <w:sz w:val="24"/>
            <w:szCs w:val="24"/>
            <w:u w:val="single"/>
            <w:lang w:eastAsia="ru-RU"/>
          </w:rPr>
          <w:t>https://rosstudent.ru/</w:t>
        </w:r>
      </w:hyperlink>
      <w:r w:rsidRPr="00D35DB9">
        <w:rPr>
          <w:rFonts w:ascii="Times New Roman" w:eastAsia="Times New Roman" w:hAnsi="Times New Roman"/>
          <w:bCs/>
          <w:sz w:val="24"/>
          <w:szCs w:val="24"/>
          <w:lang w:eastAsia="ru-RU"/>
        </w:rPr>
        <w:t>;</w:t>
      </w:r>
    </w:p>
    <w:p w14:paraId="1E89DF2A"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D35DB9">
          <w:rPr>
            <w:rFonts w:ascii="Times New Roman" w:eastAsia="Times New Roman" w:hAnsi="Times New Roman"/>
            <w:bCs/>
            <w:color w:val="0000FF"/>
            <w:sz w:val="24"/>
            <w:szCs w:val="24"/>
            <w:u w:val="single"/>
            <w:lang w:eastAsia="ru-RU"/>
          </w:rPr>
          <w:t>https://firpo.ru/</w:t>
        </w:r>
      </w:hyperlink>
    </w:p>
    <w:p w14:paraId="2A431F1B"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«Большая перемена» </w:t>
      </w:r>
      <w:hyperlink r:id="rId14" w:history="1">
        <w:r w:rsidRPr="00D35DB9">
          <w:rPr>
            <w:rFonts w:ascii="Times New Roman" w:eastAsia="Times New Roman" w:hAnsi="Times New Roman"/>
            <w:bCs/>
            <w:color w:val="0000FF"/>
            <w:sz w:val="24"/>
            <w:szCs w:val="24"/>
            <w:u w:val="single"/>
            <w:lang w:eastAsia="ru-RU"/>
          </w:rPr>
          <w:t>https://bolshayaperemena.online/</w:t>
        </w:r>
      </w:hyperlink>
      <w:r w:rsidRPr="00D35DB9">
        <w:rPr>
          <w:rFonts w:ascii="Times New Roman" w:eastAsia="Times New Roman" w:hAnsi="Times New Roman"/>
          <w:bCs/>
          <w:sz w:val="24"/>
          <w:szCs w:val="24"/>
          <w:lang w:eastAsia="ru-RU"/>
        </w:rPr>
        <w:t xml:space="preserve">; </w:t>
      </w:r>
    </w:p>
    <w:p w14:paraId="6C0D2845"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 xml:space="preserve">«Лидеры России» </w:t>
      </w:r>
      <w:hyperlink r:id="rId15" w:history="1">
        <w:r w:rsidRPr="00D35DB9">
          <w:rPr>
            <w:rFonts w:ascii="Times New Roman" w:eastAsia="Times New Roman" w:hAnsi="Times New Roman"/>
            <w:bCs/>
            <w:color w:val="0000FF"/>
            <w:sz w:val="24"/>
            <w:szCs w:val="24"/>
            <w:u w:val="single"/>
            <w:lang w:eastAsia="ru-RU"/>
          </w:rPr>
          <w:t>https://лидерыроссии.рф/</w:t>
        </w:r>
      </w:hyperlink>
      <w:r w:rsidRPr="00D35DB9">
        <w:rPr>
          <w:rFonts w:ascii="Times New Roman" w:eastAsia="Times New Roman" w:hAnsi="Times New Roman"/>
          <w:bCs/>
          <w:sz w:val="24"/>
          <w:szCs w:val="24"/>
          <w:lang w:eastAsia="ru-RU"/>
        </w:rPr>
        <w:t>;</w:t>
      </w:r>
    </w:p>
    <w:p w14:paraId="4FCEDA9F" w14:textId="77777777" w:rsidR="00D35DB9" w:rsidRPr="00D35DB9" w:rsidRDefault="00D35DB9" w:rsidP="00D35DB9">
      <w:pPr>
        <w:spacing w:line="276" w:lineRule="auto"/>
        <w:rPr>
          <w:rFonts w:ascii="Times New Roman" w:eastAsia="Times New Roman" w:hAnsi="Times New Roman"/>
          <w:bCs/>
          <w:sz w:val="24"/>
          <w:szCs w:val="24"/>
          <w:lang w:eastAsia="ru-RU"/>
        </w:rPr>
      </w:pPr>
      <w:r w:rsidRPr="00D35DB9">
        <w:rPr>
          <w:rFonts w:ascii="Times New Roman" w:eastAsia="Times New Roman" w:hAnsi="Times New Roman"/>
          <w:bCs/>
          <w:sz w:val="24"/>
          <w:szCs w:val="24"/>
          <w:lang w:eastAsia="ru-RU"/>
        </w:rPr>
        <w:t>«Мы Вместе» (</w:t>
      </w:r>
      <w:proofErr w:type="spellStart"/>
      <w:r w:rsidRPr="00D35DB9">
        <w:rPr>
          <w:rFonts w:ascii="Times New Roman" w:eastAsia="Times New Roman" w:hAnsi="Times New Roman"/>
          <w:bCs/>
          <w:sz w:val="24"/>
          <w:szCs w:val="24"/>
          <w:lang w:eastAsia="ru-RU"/>
        </w:rPr>
        <w:t>волонтерство</w:t>
      </w:r>
      <w:proofErr w:type="spellEnd"/>
      <w:r w:rsidRPr="00D35DB9">
        <w:rPr>
          <w:rFonts w:ascii="Times New Roman" w:eastAsia="Times New Roman" w:hAnsi="Times New Roman"/>
          <w:bCs/>
          <w:sz w:val="24"/>
          <w:szCs w:val="24"/>
          <w:lang w:eastAsia="ru-RU"/>
        </w:rPr>
        <w:t xml:space="preserve">) </w:t>
      </w:r>
      <w:hyperlink r:id="rId16" w:history="1">
        <w:r w:rsidRPr="00D35DB9">
          <w:rPr>
            <w:rFonts w:ascii="Times New Roman" w:eastAsia="Times New Roman" w:hAnsi="Times New Roman"/>
            <w:bCs/>
            <w:color w:val="0000FF"/>
            <w:sz w:val="24"/>
            <w:szCs w:val="24"/>
            <w:u w:val="single"/>
            <w:lang w:val="en-US" w:eastAsia="ru-RU"/>
          </w:rPr>
          <w:t>https</w:t>
        </w:r>
        <w:r w:rsidRPr="00D35DB9">
          <w:rPr>
            <w:rFonts w:ascii="Times New Roman" w:eastAsia="Times New Roman" w:hAnsi="Times New Roman"/>
            <w:bCs/>
            <w:color w:val="0000FF"/>
            <w:sz w:val="24"/>
            <w:szCs w:val="24"/>
            <w:u w:val="single"/>
            <w:lang w:eastAsia="ru-RU"/>
          </w:rPr>
          <w:t>://</w:t>
        </w:r>
        <w:proofErr w:type="spellStart"/>
        <w:r w:rsidRPr="00D35DB9">
          <w:rPr>
            <w:rFonts w:ascii="Times New Roman" w:eastAsia="Times New Roman" w:hAnsi="Times New Roman"/>
            <w:bCs/>
            <w:color w:val="0000FF"/>
            <w:sz w:val="24"/>
            <w:szCs w:val="24"/>
            <w:u w:val="single"/>
            <w:lang w:val="en-US" w:eastAsia="ru-RU"/>
          </w:rPr>
          <w:t>onf</w:t>
        </w:r>
        <w:proofErr w:type="spellEnd"/>
        <w:r w:rsidRPr="00D35DB9">
          <w:rPr>
            <w:rFonts w:ascii="Times New Roman" w:eastAsia="Times New Roman" w:hAnsi="Times New Roman"/>
            <w:bCs/>
            <w:color w:val="0000FF"/>
            <w:sz w:val="24"/>
            <w:szCs w:val="24"/>
            <w:u w:val="single"/>
            <w:lang w:eastAsia="ru-RU"/>
          </w:rPr>
          <w:t>.</w:t>
        </w:r>
        <w:proofErr w:type="spellStart"/>
        <w:r w:rsidRPr="00D35DB9">
          <w:rPr>
            <w:rFonts w:ascii="Times New Roman" w:eastAsia="Times New Roman" w:hAnsi="Times New Roman"/>
            <w:bCs/>
            <w:color w:val="0000FF"/>
            <w:sz w:val="24"/>
            <w:szCs w:val="24"/>
            <w:u w:val="single"/>
            <w:lang w:val="en-US" w:eastAsia="ru-RU"/>
          </w:rPr>
          <w:t>ru</w:t>
        </w:r>
        <w:proofErr w:type="spellEnd"/>
      </w:hyperlink>
      <w:r w:rsidRPr="00D35DB9">
        <w:rPr>
          <w:rFonts w:ascii="Times New Roman" w:eastAsia="Times New Roman" w:hAnsi="Times New Roman"/>
          <w:bCs/>
          <w:sz w:val="24"/>
          <w:szCs w:val="24"/>
          <w:lang w:eastAsia="ru-RU"/>
        </w:rPr>
        <w:t xml:space="preserve">; </w:t>
      </w:r>
    </w:p>
    <w:p w14:paraId="01B10B95" w14:textId="77777777" w:rsidR="00BC785D" w:rsidRDefault="00BC785D" w:rsidP="00E03DCA">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FD408" w14:textId="77777777" w:rsidR="00F40A79" w:rsidRDefault="00F40A79" w:rsidP="00F40A79">
      <w:r>
        <w:separator/>
      </w:r>
    </w:p>
  </w:endnote>
  <w:endnote w:type="continuationSeparator" w:id="0">
    <w:p w14:paraId="70A4A359" w14:textId="77777777" w:rsidR="00F40A79" w:rsidRDefault="00F40A79" w:rsidP="00F40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03097" w14:textId="77777777" w:rsidR="00F40A79" w:rsidRDefault="00F40A79" w:rsidP="00F40A79">
      <w:r>
        <w:separator/>
      </w:r>
    </w:p>
  </w:footnote>
  <w:footnote w:type="continuationSeparator" w:id="0">
    <w:p w14:paraId="4F98317B" w14:textId="77777777" w:rsidR="00F40A79" w:rsidRDefault="00F40A79" w:rsidP="00F40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79"/>
    <w:rsid w:val="00153FB7"/>
    <w:rsid w:val="001607D3"/>
    <w:rsid w:val="007A2736"/>
    <w:rsid w:val="00BC785D"/>
    <w:rsid w:val="00D35DB9"/>
    <w:rsid w:val="00E03DCA"/>
    <w:rsid w:val="00F40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616E4"/>
  <w15:chartTrackingRefBased/>
  <w15:docId w15:val="{1C554D21-BDD5-4F46-8CC9-7347AE5A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0A7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40A7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40A7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40A79"/>
    <w:rPr>
      <w:rFonts w:cs="Times New Roman"/>
      <w:vertAlign w:val="superscript"/>
    </w:rPr>
  </w:style>
  <w:style w:type="paragraph" w:customStyle="1" w:styleId="1">
    <w:name w:val="Знак сноски1"/>
    <w:basedOn w:val="a"/>
    <w:link w:val="a5"/>
    <w:rsid w:val="00F40A79"/>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2436</Words>
  <Characters>13890</Characters>
  <Application>Microsoft Office Word</Application>
  <DocSecurity>0</DocSecurity>
  <Lines>115</Lines>
  <Paragraphs>32</Paragraphs>
  <ScaleCrop>false</ScaleCrop>
  <Company/>
  <LinksUpToDate>false</LinksUpToDate>
  <CharactersWithSpaces>16294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2023-07-03T15:00:00Z</dcterms:created>
  <dcterms:modified xsi:type="dcterms:W3CDTF">2023-11-01T07:13:00Z</dcterms:modified>
</cp:coreProperties>
</file>